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52" w:rsidRDefault="00AA6638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   </w:t>
      </w:r>
    </w:p>
    <w:tbl>
      <w:tblPr>
        <w:tblW w:w="9840" w:type="dxa"/>
        <w:tblLook w:val="04A0"/>
      </w:tblPr>
      <w:tblGrid>
        <w:gridCol w:w="3373"/>
        <w:gridCol w:w="3317"/>
        <w:gridCol w:w="3150"/>
      </w:tblGrid>
      <w:tr w:rsidR="00301152">
        <w:trPr>
          <w:trHeight w:val="90"/>
        </w:trPr>
        <w:tc>
          <w:tcPr>
            <w:tcW w:w="3373" w:type="dxa"/>
            <w:shd w:val="clear" w:color="auto" w:fill="auto"/>
          </w:tcPr>
          <w:p w:rsidR="00301152" w:rsidRDefault="00301152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301152" w:rsidRDefault="00AA6638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-808990</wp:posOffset>
                  </wp:positionV>
                  <wp:extent cx="777240" cy="91503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301152" w:rsidRDefault="0030115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301152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301152" w:rsidRDefault="003011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152" w:rsidRDefault="00AA6638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301152" w:rsidRDefault="00AA6638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revotdelvarna</w:t>
      </w:r>
      <w:r>
        <w:rPr>
          <w:rFonts w:ascii="Times New Roman" w:hAnsi="Times New Roman"/>
          <w:sz w:val="28"/>
          <w:szCs w:val="28"/>
        </w:rPr>
        <w:t>@.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301152" w:rsidRDefault="00AA6638">
      <w:pPr>
        <w:tabs>
          <w:tab w:val="left" w:pos="59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01152" w:rsidRDefault="00AA6638">
      <w:pPr>
        <w:tabs>
          <w:tab w:val="left" w:pos="59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Утверждаю___________________</w:t>
      </w:r>
    </w:p>
    <w:p w:rsidR="00301152" w:rsidRDefault="00AA6638">
      <w:pPr>
        <w:tabs>
          <w:tab w:val="left" w:pos="59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председатель КСП Колычева С.Г. </w:t>
      </w:r>
    </w:p>
    <w:p w:rsidR="00301152" w:rsidRDefault="00AA6638">
      <w:pPr>
        <w:pStyle w:val="af4"/>
        <w:jc w:val="center"/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01152" w:rsidRDefault="00AA6638">
      <w:pPr>
        <w:pStyle w:val="af4"/>
        <w:jc w:val="center"/>
      </w:pPr>
      <w:r>
        <w:rPr>
          <w:rFonts w:ascii="Times New Roman" w:hAnsi="Times New Roman"/>
          <w:b/>
          <w:sz w:val="28"/>
          <w:szCs w:val="28"/>
        </w:rPr>
        <w:t>по результатам экспертно-аналитиче</w:t>
      </w:r>
      <w:r>
        <w:rPr>
          <w:rFonts w:ascii="Times New Roman" w:hAnsi="Times New Roman"/>
          <w:b/>
          <w:sz w:val="28"/>
          <w:szCs w:val="28"/>
        </w:rPr>
        <w:t>ского мероприятия</w:t>
      </w:r>
    </w:p>
    <w:p w:rsidR="00301152" w:rsidRDefault="00AA6638">
      <w:pPr>
        <w:pStyle w:val="af4"/>
        <w:jc w:val="center"/>
      </w:pPr>
      <w:r>
        <w:rPr>
          <w:rFonts w:ascii="Times New Roman" w:hAnsi="Times New Roman"/>
          <w:b/>
          <w:sz w:val="28"/>
          <w:szCs w:val="28"/>
        </w:rPr>
        <w:t>«Внешняя проверка годового отчета об исполнении бюджета за 2021 год Николаевского сельского поселения Варненского муниципального района»</w:t>
      </w:r>
    </w:p>
    <w:p w:rsidR="00301152" w:rsidRDefault="00301152">
      <w:pPr>
        <w:pStyle w:val="af4"/>
        <w:jc w:val="center"/>
      </w:pPr>
    </w:p>
    <w:p w:rsidR="00301152" w:rsidRDefault="00AA6638">
      <w:pPr>
        <w:pStyle w:val="Style59"/>
        <w:widowControl/>
      </w:pPr>
      <w:r>
        <w:rPr>
          <w:b/>
          <w:sz w:val="28"/>
          <w:szCs w:val="28"/>
        </w:rPr>
        <w:t xml:space="preserve">29.04.2021г.                                                                                        </w:t>
      </w:r>
      <w:r>
        <w:rPr>
          <w:b/>
          <w:sz w:val="28"/>
          <w:szCs w:val="28"/>
        </w:rPr>
        <w:t xml:space="preserve">        с.Варна</w:t>
      </w:r>
    </w:p>
    <w:p w:rsidR="00301152" w:rsidRDefault="00301152">
      <w:pPr>
        <w:pStyle w:val="Style59"/>
        <w:widowControl/>
        <w:jc w:val="right"/>
        <w:rPr>
          <w:b/>
          <w:sz w:val="28"/>
          <w:szCs w:val="28"/>
        </w:rPr>
      </w:pPr>
    </w:p>
    <w:p w:rsidR="00301152" w:rsidRDefault="00AA6638">
      <w:pPr>
        <w:pStyle w:val="af4"/>
        <w:jc w:val="both"/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/>
          <w:sz w:val="28"/>
          <w:szCs w:val="28"/>
        </w:rPr>
        <w:t xml:space="preserve"> пункт 1.3.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муниципального района Челябинской области на 2021 год, соглашение о передаче контрольно-счетному органу </w:t>
      </w:r>
      <w:r>
        <w:rPr>
          <w:rFonts w:ascii="Times New Roman" w:hAnsi="Times New Roman"/>
          <w:sz w:val="28"/>
          <w:szCs w:val="28"/>
        </w:rPr>
        <w:t xml:space="preserve">муниципального района полномочий контрольно-счетного органа поселения по осуществлению внешнего муниципального финансового контроля от 20.12.2021г. №19/03/3.  </w:t>
      </w:r>
    </w:p>
    <w:p w:rsidR="00301152" w:rsidRDefault="00AA6638">
      <w:pPr>
        <w:pStyle w:val="af4"/>
        <w:jc w:val="both"/>
      </w:pPr>
      <w:r>
        <w:rPr>
          <w:rFonts w:ascii="Times New Roman" w:hAnsi="Times New Roman"/>
          <w:b/>
          <w:sz w:val="28"/>
          <w:szCs w:val="28"/>
        </w:rPr>
        <w:t>Предмет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>: Внешняя проверка годового отчета об исполнении бюд</w:t>
      </w:r>
      <w:r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bCs/>
          <w:sz w:val="28"/>
          <w:szCs w:val="28"/>
        </w:rPr>
        <w:t xml:space="preserve"> за 2021 год Николаевского сельского поселения Варненского муниципального района.</w:t>
      </w:r>
    </w:p>
    <w:p w:rsidR="00301152" w:rsidRDefault="00AA663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Объект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 xml:space="preserve">: Администрация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Варненского муниципального района (далее Поселение)</w:t>
      </w:r>
    </w:p>
    <w:p w:rsidR="00301152" w:rsidRDefault="00AA663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Цель экспертно-аналитичес</w:t>
      </w:r>
      <w:r>
        <w:rPr>
          <w:rFonts w:ascii="Times New Roman" w:hAnsi="Times New Roman"/>
          <w:b/>
          <w:sz w:val="28"/>
          <w:szCs w:val="28"/>
        </w:rPr>
        <w:t>кого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01152" w:rsidRDefault="00AA663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оценка   полноты   исполнения   бюджета   по   объему   и   структуре   доходов,   расходных обязательств бюджета; </w:t>
      </w:r>
    </w:p>
    <w:p w:rsidR="00301152" w:rsidRDefault="00AA6638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 нар</w:t>
      </w:r>
      <w:r>
        <w:rPr>
          <w:rFonts w:ascii="Times New Roman" w:hAnsi="Times New Roman"/>
          <w:bCs/>
          <w:sz w:val="28"/>
          <w:szCs w:val="28"/>
        </w:rPr>
        <w:t>ушений.</w:t>
      </w:r>
    </w:p>
    <w:p w:rsidR="00301152" w:rsidRDefault="00AA663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>
        <w:rPr>
          <w:rFonts w:ascii="Times New Roman" w:hAnsi="Times New Roman"/>
          <w:sz w:val="28"/>
          <w:szCs w:val="28"/>
        </w:rPr>
        <w:t>: 2021 год.</w:t>
      </w:r>
    </w:p>
    <w:p w:rsidR="00301152" w:rsidRDefault="00AA6638">
      <w:pPr>
        <w:pStyle w:val="af4"/>
        <w:jc w:val="both"/>
      </w:pPr>
      <w:r>
        <w:rPr>
          <w:rFonts w:ascii="Times New Roman" w:hAnsi="Times New Roman"/>
          <w:b/>
          <w:sz w:val="28"/>
          <w:szCs w:val="28"/>
        </w:rPr>
        <w:t>Срок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 xml:space="preserve">: с «25» по «29» апреля 2022г. </w:t>
      </w:r>
    </w:p>
    <w:p w:rsidR="00301152" w:rsidRDefault="00AA6638">
      <w:pPr>
        <w:pStyle w:val="af4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Состав рабочей группы: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аудитор Контрольно-счётной палаты Варненского муниципального района Пальчикова Л.В.</w:t>
      </w:r>
    </w:p>
    <w:p w:rsidR="00301152" w:rsidRDefault="00AA6638">
      <w:pPr>
        <w:pStyle w:val="af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Сведения об учреждении и </w:t>
      </w:r>
      <w:r>
        <w:rPr>
          <w:rFonts w:ascii="Times New Roman" w:hAnsi="Times New Roman"/>
          <w:b/>
          <w:sz w:val="28"/>
          <w:szCs w:val="28"/>
        </w:rPr>
        <w:t>ответственных лицах в  проверяемом  периоде:</w:t>
      </w:r>
    </w:p>
    <w:p w:rsidR="00301152" w:rsidRDefault="00AA6638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sz w:val="28"/>
          <w:szCs w:val="28"/>
        </w:rPr>
        <w:t xml:space="preserve">457207, Челябинская область, Варненский район, </w:t>
      </w:r>
      <w:r>
        <w:rPr>
          <w:rFonts w:ascii="Times New Roman" w:hAnsi="Times New Roman"/>
          <w:bCs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Николаевка, ул. Набережная, д.23а.</w:t>
      </w:r>
    </w:p>
    <w:p w:rsidR="00301152" w:rsidRDefault="00AA663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Фактический адрес: </w:t>
      </w:r>
      <w:r>
        <w:rPr>
          <w:rFonts w:ascii="Times New Roman" w:hAnsi="Times New Roman"/>
          <w:sz w:val="28"/>
          <w:szCs w:val="28"/>
        </w:rPr>
        <w:t xml:space="preserve">457207, Челябинская область, Варненский район, </w:t>
      </w:r>
      <w:r>
        <w:rPr>
          <w:rFonts w:ascii="Times New Roman" w:hAnsi="Times New Roman"/>
          <w:bCs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Николаевка, ул. Набережная, д.23а.</w:t>
      </w:r>
    </w:p>
    <w:p w:rsidR="00301152" w:rsidRDefault="00AA6638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ОГРН </w:t>
      </w:r>
      <w:r>
        <w:rPr>
          <w:rFonts w:ascii="Times New Roman" w:hAnsi="Times New Roman"/>
          <w:bCs/>
          <w:sz w:val="28"/>
          <w:szCs w:val="28"/>
        </w:rPr>
        <w:t>1027401532927</w:t>
      </w:r>
      <w:r>
        <w:rPr>
          <w:rFonts w:ascii="Times New Roman" w:hAnsi="Times New Roman"/>
          <w:bCs/>
          <w:sz w:val="28"/>
          <w:szCs w:val="28"/>
        </w:rPr>
        <w:tab/>
        <w:t>ИНН/КПП 7428003175/745801001</w:t>
      </w:r>
    </w:p>
    <w:p w:rsidR="00301152" w:rsidRDefault="00AA663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Ответственные лица:</w:t>
      </w:r>
    </w:p>
    <w:p w:rsidR="00301152" w:rsidRDefault="00AA663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 глава сельского поселения Кульков А.Ю. (Решение Совета депутатов Николаевского сельского поселения от 27.01.2021г. №02) весь проверяемый период;</w:t>
      </w:r>
    </w:p>
    <w:p w:rsidR="00301152" w:rsidRDefault="00AA663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бухгалтер: </w:t>
      </w:r>
    </w:p>
    <w:p w:rsidR="00301152" w:rsidRDefault="00AA6638">
      <w:pPr>
        <w:spacing w:after="0" w:line="240" w:lineRule="auto"/>
        <w:jc w:val="both"/>
        <w:rPr>
          <w:color w:val="CE181E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МКУ «Центр БПУО» по </w:t>
      </w:r>
      <w:r>
        <w:rPr>
          <w:rFonts w:ascii="Times New Roman" w:eastAsia="MS Mincho" w:hAnsi="Times New Roman"/>
          <w:sz w:val="28"/>
          <w:szCs w:val="28"/>
          <w:lang w:eastAsia="en-US"/>
        </w:rPr>
        <w:t>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01.07.2020г. №1. Финансовый директор МКУ «Центр БПУО» Пелих Н.С..</w:t>
      </w:r>
    </w:p>
    <w:p w:rsidR="00301152" w:rsidRDefault="0030115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:rsidR="00301152" w:rsidRDefault="00AA66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проверки:</w:t>
      </w:r>
    </w:p>
    <w:p w:rsidR="00301152" w:rsidRDefault="00AA6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Общие положения.</w:t>
      </w:r>
    </w:p>
    <w:p w:rsidR="00301152" w:rsidRDefault="00AA663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 Организация бюджетного процесса.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 бюджетного законодательства при организации исполнения бюджета в 2021 году.</w:t>
      </w:r>
    </w:p>
    <w:p w:rsidR="00301152" w:rsidRDefault="00AA6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Исполнение бюджета за 2021 год по основным показателям.</w:t>
      </w:r>
    </w:p>
    <w:p w:rsidR="00301152" w:rsidRDefault="00AA6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Экспертно-аналитическая оценка исполнения </w:t>
      </w:r>
      <w:r>
        <w:rPr>
          <w:rFonts w:ascii="Times New Roman" w:hAnsi="Times New Roman"/>
          <w:sz w:val="28"/>
          <w:szCs w:val="28"/>
        </w:rPr>
        <w:t>бюджета.</w:t>
      </w:r>
    </w:p>
    <w:p w:rsidR="00301152" w:rsidRDefault="00AA6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4.1.Анализ исполнения доходной части бюджета.</w:t>
      </w:r>
    </w:p>
    <w:p w:rsidR="00301152" w:rsidRDefault="00AA6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4.2. Анализ исполнения расходной части бюджета.</w:t>
      </w:r>
    </w:p>
    <w:p w:rsidR="00301152" w:rsidRDefault="00AA663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4.3 Анализ  исполнения мероприятий в рамках муниципальных  программ, национальных проектов   </w:t>
      </w:r>
    </w:p>
    <w:p w:rsidR="00301152" w:rsidRDefault="00AA6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Анализ показателей финансовой отчетно</w:t>
      </w:r>
      <w:r>
        <w:rPr>
          <w:rFonts w:ascii="Times New Roman" w:hAnsi="Times New Roman"/>
          <w:sz w:val="28"/>
          <w:szCs w:val="28"/>
        </w:rPr>
        <w:t>сти.</w:t>
      </w:r>
    </w:p>
    <w:p w:rsidR="00301152" w:rsidRDefault="00AA66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Анализ нефинансовых активов</w:t>
      </w:r>
    </w:p>
    <w:p w:rsidR="00301152" w:rsidRDefault="00AA66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5.2.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Анализ финансовых активов и обязательств (дебиторская и кредиторская задолженность).</w:t>
      </w:r>
    </w:p>
    <w:p w:rsidR="00301152" w:rsidRDefault="00AA6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Результаты внешней проверки бюджетной отчетности главных администраторов средств бюджета муниципального образования </w:t>
      </w:r>
    </w:p>
    <w:p w:rsidR="00301152" w:rsidRDefault="00AA663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Проверкой  установлено:</w:t>
      </w:r>
    </w:p>
    <w:p w:rsidR="00301152" w:rsidRDefault="00AA6638">
      <w:pPr>
        <w:pStyle w:val="af4"/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1.Общие положения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Заключение КСП по внешней проверке годового отчета об исполнении бюджета Николаевского сельского поселения за 2021 год подготовлено в соответствии с Бюджетным Кодексом РФ, Федеральным законом «Об общих принципах организации местного самоуправления в РФ», П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оложением о бюджетном процессе, и иным действующим законодательством.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                                                                    </w:t>
      </w:r>
    </w:p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Бюджетные правоотношения регламентированы Положением о бюджетном процессе Николаевского сельского поселения утвержденным решением Совета депутатов Николаевского сельского поселения </w:t>
      </w:r>
      <w:r>
        <w:rPr>
          <w:rFonts w:ascii="Times New Roman" w:eastAsia="MS Mincho" w:hAnsi="Times New Roman"/>
          <w:sz w:val="28"/>
          <w:szCs w:val="28"/>
          <w:lang w:eastAsia="en-US"/>
        </w:rPr>
        <w:t>от 30</w:t>
      </w:r>
      <w:r>
        <w:rPr>
          <w:rFonts w:ascii="Times New Roman" w:eastAsia="MS Mincho" w:hAnsi="Times New Roman"/>
          <w:sz w:val="28"/>
          <w:szCs w:val="28"/>
          <w:lang w:eastAsia="en-US"/>
        </w:rPr>
        <w:t>.06.2020г. №17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(с изменениями и дополнениями) (далее по тексту Положение о бюджетном процессе).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В соответствие со статьей 102 Положения о бюджетном процессе  годовой отчет об исполнении бюджета до его рассмотрения в Совете  депутатов Николаевского сельског</w:t>
      </w:r>
      <w:r>
        <w:rPr>
          <w:rFonts w:ascii="Times New Roman" w:eastAsia="MS Mincho" w:hAnsi="Times New Roman"/>
          <w:sz w:val="28"/>
          <w:szCs w:val="28"/>
          <w:lang w:eastAsia="en-US"/>
        </w:rPr>
        <w:t>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</w:t>
      </w:r>
      <w:r>
        <w:rPr>
          <w:rFonts w:ascii="Times New Roman" w:eastAsia="MS Mincho" w:hAnsi="Times New Roman"/>
          <w:sz w:val="28"/>
          <w:szCs w:val="28"/>
          <w:lang w:eastAsia="en-US"/>
        </w:rPr>
        <w:t>атьи 264.4 БК  РФ.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Отчет об исполнении бюджета Николаевского сельского поселения поступил в срок, установленный статьей 105 Положения о бюджетном процессе в полном объеме.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В ходе внешней проверки отчета об исполнении бюджета за 2021 год проверено и проведе</w:t>
      </w:r>
      <w:r>
        <w:rPr>
          <w:rFonts w:ascii="Times New Roman" w:eastAsia="MS Mincho" w:hAnsi="Times New Roman"/>
          <w:sz w:val="28"/>
          <w:szCs w:val="28"/>
          <w:lang w:eastAsia="en-US"/>
        </w:rPr>
        <w:t>ны: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iCs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анализ</w:t>
      </w:r>
      <w:r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 исполнения местного бюджета по данным годового отчета по основным показателям;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- оценка эффективности и результативности </w:t>
      </w:r>
      <w:r>
        <w:rPr>
          <w:rFonts w:ascii="Times New Roman" w:eastAsia="MS Mincho" w:hAnsi="Times New Roman"/>
          <w:sz w:val="28"/>
          <w:szCs w:val="28"/>
          <w:lang w:eastAsia="en-US"/>
        </w:rPr>
        <w:t>использования в отчетном году бюджетных средств;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соответствие фактического исполнения бюджета его плановым назначениям, </w:t>
      </w:r>
      <w:r>
        <w:rPr>
          <w:rFonts w:ascii="Times New Roman" w:eastAsia="MS Mincho" w:hAnsi="Times New Roman"/>
          <w:sz w:val="28"/>
          <w:szCs w:val="28"/>
          <w:lang w:eastAsia="en-US"/>
        </w:rPr>
        <w:t>утвержденным Решением о местном бюджете на 2021 год с учетом изменений, внесенных в ходе его исполнения;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sz w:val="28"/>
          <w:szCs w:val="28"/>
          <w:lang w:eastAsia="en-US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Отчет об исполнении бюдж</w:t>
      </w:r>
      <w:r>
        <w:rPr>
          <w:rFonts w:ascii="Times New Roman" w:eastAsia="MS Mincho" w:hAnsi="Times New Roman"/>
          <w:sz w:val="28"/>
          <w:szCs w:val="28"/>
          <w:lang w:eastAsia="en-US"/>
        </w:rPr>
        <w:t>ета Николаевского сельского поселения за 2021 год, а также представленные одновременно с ним иные формы  бюджетной отчетности, по составу форм соответствуют требованиям статьи  264.1 БК РФ, Инструкции №191н.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2. Организация бюджетного процесса. Соблюдение б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t>юджетного законодательства при организации исполнения бюджета в 2021 году.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В соответствии со статьей 264.1 БК РФ бюджетный учет представляет собой упорядоченную систему сбора, регистрации и обобщения информации в денежном выражении о состоянии финансовых и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В соответствии с пунктом 1 статьи 9 БК РФ сельское  поселение самостоятельно осуществляет исполнение своего бюджета.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Админист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рация Николаевского сельского поселения (исполнительно-распорядительный орган муниципального образования) в соответствии с пунктом 4 статьи 154 БК РФ (далее – Администрация) является главным распорядителем бюджетных средств, получателем бюджетных средств,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главным администратором доходов бюджета, главным администратором источников финансирования дефицита бюджета. 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В соответствии с пунктом 2 статьи 154 БК РФ финансовый орган администрации Николаевского сельского поселения организует исполнение бюджета поселен</w:t>
      </w:r>
      <w:r>
        <w:rPr>
          <w:rFonts w:ascii="Times New Roman" w:eastAsia="MS Mincho" w:hAnsi="Times New Roman"/>
          <w:sz w:val="28"/>
          <w:szCs w:val="28"/>
          <w:lang w:eastAsia="en-US"/>
        </w:rPr>
        <w:t>ия.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Для исполнения бюджета в части налоговых доходов и </w:t>
      </w:r>
      <w:r>
        <w:rPr>
          <w:rFonts w:ascii="Times New Roman" w:eastAsia="MS Mincho" w:hAnsi="Times New Roman"/>
          <w:sz w:val="28"/>
          <w:szCs w:val="28"/>
          <w:lang w:eastAsia="en-US"/>
        </w:rPr>
        <w:t>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обслуживающийся в Отделении Сбербанка России №</w:t>
      </w:r>
      <w:r>
        <w:rPr>
          <w:rFonts w:ascii="Times New Roman" w:eastAsia="MS Mincho" w:hAnsi="Times New Roman"/>
          <w:sz w:val="28"/>
          <w:szCs w:val="28"/>
          <w:lang w:eastAsia="en-US"/>
        </w:rPr>
        <w:t>8597 (весь проверяемый период).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Бюджет Николаевского сельского поселения на 2021 год утвержден до начала финансового года Решением Совета депутатов Николаевского сельского поселения от </w:t>
      </w:r>
      <w:r>
        <w:rPr>
          <w:rFonts w:ascii="Times New Roman" w:eastAsia="MS Mincho" w:hAnsi="Times New Roman"/>
          <w:sz w:val="28"/>
          <w:szCs w:val="28"/>
          <w:lang w:eastAsia="en-US"/>
        </w:rPr>
        <w:t>25.12.2020г. №43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«О бюджете Николаевского сельского поселения на 2021 г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од и плановый период 2022 и 2023 годов».        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Согласно статье  242 БК РФ исполнение бюджета поселения за 2021 год завершено 31.12.2021 года (последний рабочий день финансового года).    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Главным распорядителем бюджетных средств 2021 года (в сельском пос</w:t>
      </w:r>
      <w:r>
        <w:rPr>
          <w:rFonts w:ascii="Times New Roman" w:eastAsia="MS Mincho" w:hAnsi="Times New Roman"/>
          <w:sz w:val="28"/>
          <w:szCs w:val="28"/>
          <w:lang w:eastAsia="en-US"/>
        </w:rPr>
        <w:t>елении является одно учреждение)  -  администрация  Николаевского сельского поселения.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Согласно Разделу 1 "Организационная структура субъекта бюджетной отчетности" пояснительной записки (ф.0503160) изменения в количестве муниципальных учреждений в 2021году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не произошло, получателями бюджетных средств в  2021 году являлись: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 Администраци</w:t>
      </w:r>
      <w:r>
        <w:rPr>
          <w:rFonts w:ascii="Times New Roman" w:eastAsia="MS Mincho" w:hAnsi="Times New Roman"/>
          <w:sz w:val="28"/>
          <w:szCs w:val="28"/>
          <w:lang w:eastAsia="en-US"/>
        </w:rPr>
        <w:t>я Николаевс</w:t>
      </w:r>
      <w:r>
        <w:rPr>
          <w:rFonts w:ascii="Times New Roman" w:eastAsia="MS Mincho" w:hAnsi="Times New Roman"/>
          <w:bCs/>
          <w:sz w:val="28"/>
          <w:szCs w:val="28"/>
          <w:lang w:eastAsia="en-US"/>
        </w:rPr>
        <w:t>кого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Варненского муниципального района;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муниципальное учреждение культуры «Николаевский сельский дом культуры».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Решением Совета депутатов Николаевского сельского поселения от </w:t>
      </w:r>
      <w:r>
        <w:rPr>
          <w:rFonts w:ascii="Times New Roman" w:eastAsia="MS Mincho" w:hAnsi="Times New Roman"/>
          <w:sz w:val="28"/>
          <w:szCs w:val="28"/>
          <w:lang w:eastAsia="en-US"/>
        </w:rPr>
        <w:t>25.12.2020г. №43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«О бюджете Николаевского сельского поселения на 2021 год и плановый период 2022 и 2023 годов» утвержден перечень главных администраторов доходов бюджета сельского поселения: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007 – Контрольно-счетная палата Челябинской области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034 – Главное контрольное управление Челябинской области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182 - Управление Федеральной налоговой службы Российской Федерации по Челябинской области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Cs/>
          <w:sz w:val="28"/>
          <w:szCs w:val="28"/>
          <w:lang w:eastAsia="en-US"/>
        </w:rPr>
        <w:t>831 - Администрация Николаевского сельского поселения</w:t>
      </w:r>
    </w:p>
    <w:p w:rsidR="00301152" w:rsidRDefault="00301152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</w:p>
    <w:p w:rsidR="00301152" w:rsidRDefault="00AA6638">
      <w:pPr>
        <w:spacing w:after="0" w:line="240" w:lineRule="auto"/>
        <w:ind w:firstLine="567"/>
        <w:jc w:val="center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3.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Исполнение бюджета за 2021 год по основным показателям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    </w:t>
      </w:r>
    </w:p>
    <w:p w:rsidR="00301152" w:rsidRDefault="00AA6638">
      <w:pPr>
        <w:spacing w:after="0" w:line="240" w:lineRule="auto"/>
        <w:ind w:firstLine="567"/>
        <w:jc w:val="both"/>
        <w:rPr>
          <w:color w:val="CE181E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На основании  решения Совета депутатов Николаевского сельского поселения от </w:t>
      </w:r>
      <w:r>
        <w:rPr>
          <w:rFonts w:ascii="Times New Roman" w:eastAsia="MS Mincho" w:hAnsi="Times New Roman"/>
          <w:sz w:val="28"/>
          <w:szCs w:val="28"/>
          <w:lang w:eastAsia="en-US"/>
        </w:rPr>
        <w:t>25.12.2020г. №43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бюджет на 2021 год был принят со следующими показателями:</w:t>
      </w:r>
    </w:p>
    <w:p w:rsidR="00301152" w:rsidRDefault="00AA6638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Общий объем доходов бюджета – 4879,93 тыс. </w:t>
      </w:r>
      <w:r>
        <w:rPr>
          <w:rFonts w:ascii="Times New Roman" w:eastAsia="MS Mincho" w:hAnsi="Times New Roman"/>
          <w:sz w:val="28"/>
          <w:szCs w:val="28"/>
          <w:lang w:eastAsia="en-US"/>
        </w:rPr>
        <w:t>рублей;</w:t>
      </w:r>
    </w:p>
    <w:p w:rsidR="00301152" w:rsidRDefault="00AA6638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Общий объем расходов бюджета – 4879,93 тыс. рублей;</w:t>
      </w:r>
    </w:p>
    <w:p w:rsidR="00301152" w:rsidRDefault="00AA66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Дефицит  бюджета 0,00 тыс. рублей.</w:t>
      </w:r>
    </w:p>
    <w:p w:rsidR="00301152" w:rsidRDefault="00AA6638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В процессе исполнения бюджета поселения в 2021 году в решение Совета депутатов Николаевского сельского поселения от 25.12.2020г. №43 «О бюджете Николаевского сел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ьского поселения на 2021 год и плановый период 2022 и 2023 годов» вносились изменения и дополнения:                                                                       </w:t>
      </w:r>
    </w:p>
    <w:p w:rsidR="00301152" w:rsidRDefault="00AA6638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3"/>
        <w:gridCol w:w="1117"/>
        <w:gridCol w:w="1312"/>
        <w:gridCol w:w="689"/>
        <w:gridCol w:w="1117"/>
        <w:gridCol w:w="1312"/>
        <w:gridCol w:w="689"/>
        <w:gridCol w:w="1782"/>
      </w:tblGrid>
      <w:tr w:rsidR="00301152">
        <w:trPr>
          <w:trHeight w:val="147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</w:p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Дата решения об  изменении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Доходы, тыс.рублей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 xml:space="preserve">Изменение доходов </w:t>
            </w: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относительно плана</w:t>
            </w:r>
          </w:p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+увеличение -уменьшение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</w:p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% к плану</w:t>
            </w:r>
          </w:p>
          <w:p w:rsidR="00301152" w:rsidRDefault="003011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Расходы, тыс.рублей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Изменение расходов относительно плана</w:t>
            </w:r>
          </w:p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+увеличение-уменьшение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</w:p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% к плану</w:t>
            </w:r>
          </w:p>
          <w:p w:rsidR="00301152" w:rsidRDefault="003011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Результат</w:t>
            </w:r>
          </w:p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(0-сбалансированный;</w:t>
            </w:r>
          </w:p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- дефицит;</w:t>
            </w:r>
          </w:p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+профицит)</w:t>
            </w:r>
          </w:p>
        </w:tc>
      </w:tr>
      <w:tr w:rsidR="00301152">
        <w:trPr>
          <w:trHeight w:val="49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20.01.2021г.</w:t>
            </w:r>
          </w:p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№01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4915,63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+35,70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5000,71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+120,78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-85,08</w:t>
            </w:r>
          </w:p>
        </w:tc>
      </w:tr>
      <w:tr w:rsidR="0030115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08.04.2021г.№06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5112,41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+232,48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5197,49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+317,56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106,5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-85,08</w:t>
            </w:r>
          </w:p>
        </w:tc>
      </w:tr>
      <w:tr w:rsidR="0030115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08.07.2021г.</w:t>
            </w:r>
          </w:p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№12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5403,55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+523,62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110,7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5488,64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+608,71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112,5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-85,08</w:t>
            </w:r>
          </w:p>
        </w:tc>
      </w:tr>
      <w:tr w:rsidR="00301152">
        <w:trPr>
          <w:trHeight w:val="503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17.08.2021г. №13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6581,31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+1701,38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134,9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6666,39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+1786,46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-85,08</w:t>
            </w:r>
          </w:p>
        </w:tc>
      </w:tr>
      <w:tr w:rsidR="00301152">
        <w:trPr>
          <w:trHeight w:val="503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07.10.2021г. №14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6593,41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+1713,48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135,1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6678,50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+1798,57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136,9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-85,08</w:t>
            </w:r>
          </w:p>
        </w:tc>
      </w:tr>
      <w:tr w:rsidR="0030115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30.12.2021г.</w:t>
            </w:r>
          </w:p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№31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10065,23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+5185,30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10150,31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+5270,38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208,0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-85,08</w:t>
            </w:r>
          </w:p>
        </w:tc>
      </w:tr>
    </w:tbl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В результате утвержденный бюджет поселения на 2021 год имеет следующие показатели:   </w:t>
      </w:r>
    </w:p>
    <w:p w:rsidR="00301152" w:rsidRDefault="00AA6638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Общий объем доходов бюджета 10065,23 тыс. рублей;</w:t>
      </w:r>
    </w:p>
    <w:p w:rsidR="00301152" w:rsidRDefault="00AA6638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Общий </w:t>
      </w:r>
      <w:r>
        <w:rPr>
          <w:rFonts w:ascii="Times New Roman" w:eastAsia="MS Mincho" w:hAnsi="Times New Roman"/>
          <w:sz w:val="28"/>
          <w:szCs w:val="28"/>
          <w:lang w:eastAsia="en-US"/>
        </w:rPr>
        <w:t>объем расходов бюджета 10150,31 тыс. рублей;</w:t>
      </w:r>
    </w:p>
    <w:p w:rsidR="00301152" w:rsidRDefault="00AA6638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Размер дефицита  бюджета — 85,08  тыс. рублей.</w:t>
      </w:r>
    </w:p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Определена общая сумма безвозмездных поступлений от других бюджетов бюджетной системы Российской Федерации в сумме 9420,81 тыс. рублей.</w:t>
      </w:r>
    </w:p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Объем дефицита утвержденного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бюджета установленный в сумме 85,08 тыс. рублей или 13,2% от объема доходов бюджета поселения без учета утвержденного объема безвозмездных поступлений и (или) поступлений налоговых платежей по дополнительным нормативам превышает ограничения, установленные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абзацем 2 пункта 3 статьи 92.1 БК РФ (не более 5%), но находится в пределах объема снижения остатков средств на счетах по учету средств бюджета: 85,08 тыс. рублей, что не противоречит положениям БК РФ. 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Утвержденные Решением Совета депутатов Николаевского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от 25.12.2020г. №43 «О бюджете Николаевского сельского поселения на 2021 год и плановый период 2022 и 2023 годов» в составе источников финансирования дефицита местного бюджета изменение остатков средств на счетах по учету средств бюдже</w:t>
      </w:r>
      <w:r>
        <w:rPr>
          <w:rFonts w:ascii="Times New Roman" w:eastAsia="MS Mincho" w:hAnsi="Times New Roman"/>
          <w:sz w:val="28"/>
          <w:szCs w:val="28"/>
          <w:lang w:eastAsia="en-US"/>
        </w:rPr>
        <w:t>тов в сумме 85,08 тыс. рублей обеспечивает выполнение принципа сбалансированности бюджета, предусмотренного статьей 33 БК РФ. Остатки используются на покрытие дефицита бюджета с соблюдением статьи 96 БК РФ.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Наличие остатков средств на счетах по состоянию н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а 01.01.2022 года открытых сельским поселением: </w:t>
      </w:r>
    </w:p>
    <w:p w:rsidR="00301152" w:rsidRDefault="00AA6638">
      <w:pPr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на счете бюджета открытом в отделении по Варненскому району УФК по Челябинской области составил 208781,44 рублей;</w:t>
      </w:r>
    </w:p>
    <w:p w:rsidR="00301152" w:rsidRDefault="00AA6638">
      <w:pPr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на лицевом счете, открытом в отделении по Варненскому району УФК по Челябинской области, обсл</w:t>
      </w:r>
      <w:r>
        <w:rPr>
          <w:rFonts w:ascii="Times New Roman" w:eastAsia="MS Mincho" w:hAnsi="Times New Roman"/>
          <w:sz w:val="28"/>
          <w:szCs w:val="28"/>
          <w:lang w:eastAsia="en-US"/>
        </w:rPr>
        <w:t>уживающемуся в Отделении Сбербанка России №8597 остаток средств отсутствует.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Источниками образования остатков средств на счетах бюджета сельского поселения являются:                                                                           </w:t>
      </w:r>
    </w:p>
    <w:tbl>
      <w:tblPr>
        <w:tblW w:w="92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1"/>
        <w:gridCol w:w="2800"/>
      </w:tblGrid>
      <w:tr w:rsidR="00301152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Сумма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301152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Собственные доходы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208781,44</w:t>
            </w:r>
          </w:p>
        </w:tc>
      </w:tr>
      <w:tr w:rsidR="00301152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01152">
        <w:trPr>
          <w:trHeight w:val="337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Поступления от Фонда социального страхования РФ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01152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Прочие доходы (в счет обеспечения контрактов)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По отчету Администрации Николаевского </w:t>
      </w:r>
      <w:r>
        <w:rPr>
          <w:rFonts w:ascii="Times New Roman" w:eastAsia="MS Mincho" w:hAnsi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Варненского муниципального района доходы бюджета сельского поселения исполнены в сумме 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10065,23 т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ыс. рублей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или на 100% от уточненных бюджетных назначений, расходы исполнены в сумме 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9941,53 т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ыс. рублей </w:t>
      </w:r>
      <w:r>
        <w:rPr>
          <w:rFonts w:ascii="Times New Roman" w:eastAsia="MS Mincho" w:hAnsi="Times New Roman"/>
          <w:sz w:val="28"/>
          <w:szCs w:val="28"/>
          <w:lang w:eastAsia="en-US"/>
        </w:rPr>
        <w:t>или на 97,9% от уточненных бюджетн</w:t>
      </w:r>
      <w:r>
        <w:rPr>
          <w:rFonts w:ascii="Times New Roman" w:eastAsia="MS Mincho" w:hAnsi="Times New Roman"/>
          <w:sz w:val="28"/>
          <w:szCs w:val="28"/>
          <w:lang w:eastAsia="en-US"/>
        </w:rPr>
        <w:t>ых назначений, что в 2 раза больше  первоначально утвержденных бюджетных назначений.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Исполнение по источникам финансирования дефицита бюджета Поселения составило — 123698,96 рублей за счет изменения остатков средств на счетах по учету средств бюджета по фо</w:t>
      </w:r>
      <w:r>
        <w:rPr>
          <w:rFonts w:ascii="Times New Roman" w:eastAsia="MS Mincho" w:hAnsi="Times New Roman"/>
          <w:sz w:val="28"/>
          <w:szCs w:val="28"/>
          <w:lang w:eastAsia="en-US"/>
        </w:rPr>
        <w:t>рме 0503140 «баланс по поступлению и выбытию бюджетных средств» (без учета средств, находящихся во временном распоряжении ).</w:t>
      </w:r>
    </w:p>
    <w:p w:rsidR="00301152" w:rsidRDefault="0030115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en-US"/>
        </w:rPr>
      </w:pPr>
    </w:p>
    <w:p w:rsidR="00301152" w:rsidRDefault="00AA663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Муниципальные гарантии,  муниципальные заимствования, бюджетные кредиты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/>
          <w:i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sz w:val="28"/>
          <w:szCs w:val="28"/>
          <w:lang w:eastAsia="en-US"/>
        </w:rPr>
        <w:t>Муниципальные гарантии в 2021 году не предоставлялись;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Бюджетные кредиты другому бюджету бюджетной системы Российской Федерации, юридическим лицам в 2021 году не предоставлялись;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Муниципальные займы и бюджетные кредиты от кредитных организаций и от других бюджетов бюджетной системы Российской Федерации в </w:t>
      </w:r>
      <w:r>
        <w:rPr>
          <w:rFonts w:ascii="Times New Roman" w:eastAsia="MS Mincho" w:hAnsi="Times New Roman"/>
          <w:sz w:val="28"/>
          <w:szCs w:val="28"/>
          <w:lang w:eastAsia="en-US"/>
        </w:rPr>
        <w:t>2021 году не получались.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Решением Совета депутатов Николаевского поселения от 25.12.2020г. №43 «О бюджете Николаевского сельского поселения на 2021 год и плановый период 2022 и 2023 годов» установлен верхний предел внутреннего муниципального долга на 01.01</w:t>
      </w:r>
      <w:r>
        <w:rPr>
          <w:rFonts w:ascii="Times New Roman" w:eastAsia="MS Mincho" w:hAnsi="Times New Roman"/>
          <w:sz w:val="28"/>
          <w:szCs w:val="28"/>
          <w:lang w:eastAsia="en-US"/>
        </w:rPr>
        <w:t>.2022г. в сумме 32,8 тыс. рублей. Предельные значения, установленные пунктом 3 статьи 107 Бюджетного Кодекса Российской Федерации, соблюдены.</w:t>
      </w:r>
    </w:p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Общий объем межбюджетных трансфертов предоставляемых бюджету Варненского муниципального района на осуществление ра</w:t>
      </w:r>
      <w:r>
        <w:rPr>
          <w:rFonts w:ascii="Times New Roman" w:eastAsia="MS Mincho" w:hAnsi="Times New Roman"/>
          <w:sz w:val="28"/>
          <w:szCs w:val="28"/>
          <w:lang w:eastAsia="en-US"/>
        </w:rPr>
        <w:t>сходов по переданным полномочиям перечислены в сумме 9067,00 рублей, что соответствует сумме, утвержденной статьей 9 Решения Совета депутатов  Николаевского поселения от 25.12.2020г. №43 «О бюджете Николаевского сельского поселения на 2021 год и плановый п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ериод 2022 и 2023 годов».  </w:t>
      </w:r>
    </w:p>
    <w:p w:rsidR="00301152" w:rsidRDefault="00AA663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4.Экспертно-аналитическая оценка исполнения бюджета </w:t>
      </w:r>
    </w:p>
    <w:p w:rsidR="00301152" w:rsidRDefault="00AA663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4.1. Анализ исполнения доходной части бюджета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Структура доходов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Структура собственных доходов поселения сформирована за счет следующих (налогов) поступлений: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Налоговые доходы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t>:</w:t>
      </w:r>
    </w:p>
    <w:p w:rsidR="00301152" w:rsidRDefault="00AA663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Отчисления от местных налогов: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 - налог на имущество физических лиц (норматив отчисления 100% согласно пункту 1 статьи 61.5 БК РФ)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земельный налог (норматив отчисления 100% согласно пункту 1  статьи 61.5 БК РФ)</w:t>
      </w:r>
    </w:p>
    <w:p w:rsidR="00301152" w:rsidRDefault="00AA663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Отчисления от федеральных налогов и сборо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t>в: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налог на доходы с физических лиц (норматив отчисления 2% согласно пункту 2 статьи 61.5 БК РФ)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 единый сельскохозяйственный налог (норматив отчисления 100% на основании Решения Собрания Депутатов Варненского муниципального района «Об утверждении едины</w:t>
      </w:r>
      <w:r>
        <w:rPr>
          <w:rFonts w:ascii="Times New Roman" w:eastAsia="MS Mincho" w:hAnsi="Times New Roman"/>
          <w:sz w:val="28"/>
          <w:szCs w:val="28"/>
          <w:lang w:eastAsia="en-US"/>
        </w:rPr>
        <w:t>х нормативов отчислений от единого сельскохозяйственного налога в бюджеты сельских поселений на 2021 год» от от 21.10.2020 года № 17).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государственная пошлина за совершение нотариальных действий должностными лицами органов местного самоуправления поселен</w:t>
      </w:r>
      <w:r>
        <w:rPr>
          <w:rFonts w:ascii="Times New Roman" w:eastAsia="MS Mincho" w:hAnsi="Times New Roman"/>
          <w:sz w:val="28"/>
          <w:szCs w:val="28"/>
          <w:lang w:eastAsia="en-US"/>
        </w:rPr>
        <w:t>ия (норматив отчисления 100% согласно пункту 2 статьи 61.5 БК РФ)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 задолженность по земельному налогу по обязательствам, возникшим до 01 января 2006 года (норматив отчисления 100% на основании Решения о бюджете от 25.12.2020г. № 43).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Неналоговые доходы: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доходы от продажи имущества, находящегося в муниципальной собственности (норматив отчисления 100% согласно  статье 62 БК РФ)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доходы от использования имущества, находящегося в собственности поселений (норматив отчисления 100% на основании статьи 62 БК </w:t>
      </w:r>
      <w:r>
        <w:rPr>
          <w:rFonts w:ascii="Times New Roman" w:eastAsia="MS Mincho" w:hAnsi="Times New Roman"/>
          <w:sz w:val="28"/>
          <w:szCs w:val="28"/>
          <w:lang w:eastAsia="en-US"/>
        </w:rPr>
        <w:t>РФ)</w:t>
      </w:r>
    </w:p>
    <w:p w:rsidR="00301152" w:rsidRDefault="00AA66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прочие неналоговые доходы (добровольные пожертвования) (норматив отчисления 100% на основании статьи 56 Федерального закона №131-ФЗ от 06.10.2003г. «Об общих принципах  организации местного самоуправления в РФ»).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eastAsia="MS Mincho" w:hAnsi="Times New Roman"/>
          <w:b/>
          <w:i/>
          <w:sz w:val="28"/>
          <w:szCs w:val="28"/>
          <w:lang w:eastAsia="en-US"/>
        </w:rPr>
        <w:t>Исполнение доходной части бюджета</w:t>
      </w:r>
    </w:p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Сог</w:t>
      </w:r>
      <w:r>
        <w:rPr>
          <w:rFonts w:ascii="Times New Roman" w:eastAsia="MS Mincho" w:hAnsi="Times New Roman"/>
          <w:sz w:val="28"/>
          <w:szCs w:val="28"/>
          <w:lang w:eastAsia="en-US"/>
        </w:rPr>
        <w:t>ласно отчету об исполнении бюджета сельского поселения за 2021 год доходы исполнены в сумме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10065,23 ты</w:t>
      </w:r>
      <w:r>
        <w:rPr>
          <w:rFonts w:ascii="Times New Roman" w:eastAsia="MS Mincho" w:hAnsi="Times New Roman"/>
          <w:sz w:val="28"/>
          <w:szCs w:val="28"/>
          <w:lang w:eastAsia="en-US"/>
        </w:rPr>
        <w:t>с. рублей или на 100% от утвержденных назначений, в том числе:</w:t>
      </w:r>
    </w:p>
    <w:p w:rsidR="00301152" w:rsidRDefault="00AA6638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Налоговые и неналоговые (собственные) доходы в сумме 644418,74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 или на 100% от </w:t>
      </w:r>
      <w:r>
        <w:rPr>
          <w:rFonts w:ascii="Times New Roman" w:hAnsi="Times New Roman"/>
          <w:sz w:val="28"/>
          <w:szCs w:val="28"/>
        </w:rPr>
        <w:t>уточненного бюджета.</w:t>
      </w:r>
    </w:p>
    <w:p w:rsidR="00301152" w:rsidRDefault="00AA6638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Безвозмездные поступления в виде дотаций, субсидий,  субвенций и иных межбюджетных трансфертов из областного бюджета в сумме 9420806,75 рублей или на 100% от уточненных назначений, к первоначально утвержденному плану увеличились на 223</w:t>
      </w:r>
      <w:r>
        <w:rPr>
          <w:rFonts w:ascii="Times New Roman" w:hAnsi="Times New Roman"/>
          <w:sz w:val="28"/>
          <w:szCs w:val="28"/>
        </w:rPr>
        <w:t>,1%.</w:t>
      </w:r>
    </w:p>
    <w:p w:rsidR="00301152" w:rsidRDefault="00AA6638">
      <w:pPr>
        <w:pStyle w:val="af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Структура  доходов исполнения бюджета за 2021 год</w:t>
      </w:r>
    </w:p>
    <w:p w:rsidR="00301152" w:rsidRDefault="00AA6638">
      <w:pPr>
        <w:pStyle w:val="af4"/>
        <w:jc w:val="right"/>
      </w:pPr>
      <w: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</w:rPr>
        <w:t>Таблица № 1</w:t>
      </w:r>
      <w:r>
        <w:rPr>
          <w:rFonts w:ascii="Times New Roman" w:hAnsi="Times New Roman"/>
          <w:color w:val="CE181E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3"/>
        <w:gridCol w:w="1426"/>
        <w:gridCol w:w="1429"/>
        <w:gridCol w:w="1347"/>
        <w:gridCol w:w="1358"/>
        <w:gridCol w:w="1175"/>
      </w:tblGrid>
      <w:tr w:rsidR="00301152">
        <w:trPr>
          <w:trHeight w:val="14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301152">
            <w:pPr>
              <w:pStyle w:val="af4"/>
              <w:rPr>
                <w:rFonts w:ascii="Times New Roman" w:hAnsi="Times New Roman"/>
              </w:rPr>
            </w:pPr>
          </w:p>
          <w:p w:rsidR="00301152" w:rsidRDefault="00301152">
            <w:pPr>
              <w:pStyle w:val="af4"/>
              <w:rPr>
                <w:rFonts w:ascii="Times New Roman" w:hAnsi="Times New Roman"/>
              </w:rPr>
            </w:pPr>
          </w:p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план поступлений доходов (тыс.руб.)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</w:t>
            </w:r>
            <w:r>
              <w:rPr>
                <w:rFonts w:ascii="Times New Roman" w:hAnsi="Times New Roman"/>
              </w:rPr>
              <w:t>тическое исполнение</w:t>
            </w:r>
          </w:p>
          <w:p w:rsidR="00301152" w:rsidRDefault="00AA6638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(тыс.руб.)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(тыс.руб.)</w:t>
            </w:r>
          </w:p>
          <w:p w:rsidR="00301152" w:rsidRDefault="00AA6638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гр.2-гр.3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301152">
            <w:pPr>
              <w:pStyle w:val="af4"/>
              <w:jc w:val="both"/>
              <w:rPr>
                <w:rFonts w:ascii="Times New Roman" w:hAnsi="Times New Roman"/>
              </w:rPr>
            </w:pPr>
          </w:p>
          <w:p w:rsidR="00301152" w:rsidRDefault="00AA6638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301152" w:rsidRDefault="00AA6638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301152">
            <w:pPr>
              <w:pStyle w:val="af4"/>
              <w:jc w:val="both"/>
              <w:rPr>
                <w:rFonts w:ascii="Times New Roman" w:hAnsi="Times New Roman"/>
              </w:rPr>
            </w:pPr>
          </w:p>
          <w:p w:rsidR="00301152" w:rsidRDefault="00AA6638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</w:t>
            </w:r>
          </w:p>
          <w:p w:rsidR="00301152" w:rsidRDefault="00AA6638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вес,                                %</w:t>
            </w:r>
          </w:p>
        </w:tc>
      </w:tr>
      <w:tr w:rsidR="00301152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01152">
        <w:trPr>
          <w:trHeight w:val="2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619,02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619,02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6,2</w:t>
            </w:r>
          </w:p>
        </w:tc>
      </w:tr>
      <w:tr w:rsidR="0030115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34,64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34,64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30115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</w:t>
            </w:r>
            <w:r>
              <w:rPr>
                <w:rFonts w:ascii="Times New Roman" w:hAnsi="Times New Roman"/>
              </w:rPr>
              <w:t>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-87,16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-87,16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</w:rPr>
              <w:t>-0,8</w:t>
            </w:r>
          </w:p>
        </w:tc>
      </w:tr>
      <w:tr w:rsidR="00301152">
        <w:trPr>
          <w:trHeight w:val="3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521,36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521,36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</w:rPr>
              <w:t>5,2</w:t>
            </w:r>
          </w:p>
        </w:tc>
      </w:tr>
      <w:tr w:rsidR="00301152">
        <w:trPr>
          <w:trHeight w:val="3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150,18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150,18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30115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25,40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25,40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  <w:b/>
              </w:rPr>
              <w:t>0,2</w:t>
            </w:r>
          </w:p>
        </w:tc>
      </w:tr>
      <w:tr w:rsidR="0030115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Доходы от сдачи в аренду имущества, составляющего </w:t>
            </w:r>
            <w:r>
              <w:rPr>
                <w:rFonts w:ascii="Times New Roman" w:hAnsi="Times New Roman"/>
              </w:rPr>
              <w:t>казну сельских поселений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2,73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2,73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30115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</w:rPr>
              <w:t>14,16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14,16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30115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 муниципального образования по нормативам, действовавшим в 2019 году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8,51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8,51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301152">
        <w:trPr>
          <w:trHeight w:val="5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</w:t>
            </w:r>
            <w:r>
              <w:rPr>
                <w:rFonts w:ascii="Times New Roman" w:hAnsi="Times New Roman"/>
                <w:b/>
              </w:rPr>
              <w:t xml:space="preserve"> и неналоговые доходы (собственные)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  <w:b/>
              </w:rPr>
              <w:t>644,42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  <w:b/>
              </w:rPr>
              <w:t>644,42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  <w:b/>
              </w:rPr>
              <w:t>6,4</w:t>
            </w:r>
          </w:p>
        </w:tc>
      </w:tr>
      <w:tr w:rsidR="0030115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9420,81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9420,81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  <w:b/>
              </w:rPr>
              <w:t>93,6</w:t>
            </w:r>
          </w:p>
        </w:tc>
      </w:tr>
      <w:tr w:rsidR="0030115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1760,00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1760,00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30115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118,93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118,93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30115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7541,88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7541,88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color w:val="CE181E"/>
              </w:rPr>
            </w:pPr>
            <w:r>
              <w:rPr>
                <w:rFonts w:ascii="Times New Roman" w:hAnsi="Times New Roman"/>
              </w:rPr>
              <w:t>74,9</w:t>
            </w:r>
          </w:p>
        </w:tc>
      </w:tr>
      <w:tr w:rsidR="00301152">
        <w:trPr>
          <w:trHeight w:val="28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10065,23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10065,23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pStyle w:val="af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>Как видно из таблицы №1 в структуре исполненных доходов доля налоговых и неналоговых доходов составила 6,4%, финансовой помощи 93,6%.</w:t>
      </w:r>
    </w:p>
    <w:p w:rsidR="00301152" w:rsidRDefault="00AA6638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налогами, формирующими  бюджет, являются:</w:t>
      </w:r>
    </w:p>
    <w:p w:rsidR="00301152" w:rsidRDefault="00AA6638">
      <w:pPr>
        <w:pStyle w:val="af4"/>
        <w:numPr>
          <w:ilvl w:val="0"/>
          <w:numId w:val="5"/>
        </w:numPr>
        <w:ind w:left="567" w:firstLine="0"/>
        <w:jc w:val="both"/>
      </w:pPr>
      <w:r>
        <w:rPr>
          <w:rFonts w:ascii="Times New Roman" w:hAnsi="Times New Roman"/>
          <w:sz w:val="28"/>
          <w:szCs w:val="28"/>
        </w:rPr>
        <w:t xml:space="preserve"> Земельный налог </w:t>
      </w:r>
      <w:r>
        <w:rPr>
          <w:rFonts w:ascii="Times New Roman" w:hAnsi="Times New Roman"/>
          <w:sz w:val="28"/>
          <w:szCs w:val="28"/>
        </w:rPr>
        <w:t>(84,2% налоговых доходов), который исполнен в сумме 521,36 тыс. рублей или на 100% от уточненного плана.</w:t>
      </w:r>
    </w:p>
    <w:p w:rsidR="00301152" w:rsidRDefault="00AA6638">
      <w:pPr>
        <w:pStyle w:val="af4"/>
        <w:numPr>
          <w:ilvl w:val="0"/>
          <w:numId w:val="5"/>
        </w:numPr>
        <w:ind w:left="567" w:firstLine="0"/>
        <w:jc w:val="both"/>
      </w:pPr>
      <w:r>
        <w:rPr>
          <w:rFonts w:ascii="Times New Roman" w:hAnsi="Times New Roman"/>
          <w:sz w:val="28"/>
          <w:szCs w:val="28"/>
        </w:rPr>
        <w:t>Единый сельскохозяйственный налог (24,3% налоговых доходов), который исполнен в сумме 150,18 тыс. рублей или на 100% от уточненного плана.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Основными неналоговыми доходами, формирующими бюджет являются:      </w:t>
      </w:r>
    </w:p>
    <w:p w:rsidR="00301152" w:rsidRDefault="00AA6638">
      <w:pPr>
        <w:pStyle w:val="af4"/>
        <w:numPr>
          <w:ilvl w:val="0"/>
          <w:numId w:val="6"/>
        </w:numPr>
        <w:tabs>
          <w:tab w:val="left" w:pos="570"/>
        </w:tabs>
        <w:ind w:left="567" w:firstLine="0"/>
        <w:jc w:val="both"/>
      </w:pPr>
      <w:r>
        <w:rPr>
          <w:rFonts w:ascii="Times New Roman" w:hAnsi="Times New Roman"/>
          <w:sz w:val="28"/>
          <w:szCs w:val="28"/>
        </w:rPr>
        <w:t xml:space="preserve"> Прочие доходы от компенсации затрат бюджетов сельских поселений (удельный вес в структуре неналоговых поступлений 55,7%), исполнены в сумме 14,16 тыс. рублей или на 100%.</w:t>
      </w:r>
    </w:p>
    <w:p w:rsidR="00301152" w:rsidRDefault="00AA6638">
      <w:pPr>
        <w:pStyle w:val="af4"/>
        <w:ind w:firstLine="709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>По структуре до</w:t>
      </w:r>
      <w:r>
        <w:rPr>
          <w:rFonts w:ascii="Times New Roman" w:hAnsi="Times New Roman"/>
          <w:sz w:val="28"/>
          <w:szCs w:val="28"/>
        </w:rPr>
        <w:t xml:space="preserve">ходов удельный вес </w:t>
      </w:r>
      <w:r>
        <w:rPr>
          <w:rFonts w:ascii="Times New Roman" w:hAnsi="Times New Roman"/>
          <w:b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в 2021 году составил 93,6</w:t>
      </w:r>
      <w:r>
        <w:rPr>
          <w:rFonts w:ascii="Times New Roman" w:hAnsi="Times New Roman"/>
          <w:sz w:val="28"/>
          <w:szCs w:val="28"/>
        </w:rPr>
        <w:tab/>
        <w:t>%  или 9420,81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исполнены на 100%, из них: 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17,5% (от всех доходов) или 1760,00 тыс. рублей, в том числе: </w:t>
      </w:r>
    </w:p>
    <w:p w:rsidR="00301152" w:rsidRDefault="00AA6638">
      <w:pPr>
        <w:pStyle w:val="af4"/>
        <w:numPr>
          <w:ilvl w:val="0"/>
          <w:numId w:val="3"/>
        </w:numPr>
        <w:ind w:left="567" w:firstLine="0"/>
        <w:jc w:val="both"/>
      </w:pPr>
      <w:r>
        <w:rPr>
          <w:rFonts w:ascii="Times New Roman" w:hAnsi="Times New Roman"/>
          <w:sz w:val="28"/>
          <w:szCs w:val="28"/>
        </w:rPr>
        <w:t xml:space="preserve"> дотация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>1760,00 тыс. рублей.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1,2% (от всех доходов) или 118,93 тыс. рублей, в том числе:</w:t>
      </w:r>
    </w:p>
    <w:p w:rsidR="00301152" w:rsidRDefault="00AA6638">
      <w:pPr>
        <w:pStyle w:val="af4"/>
        <w:numPr>
          <w:ilvl w:val="0"/>
          <w:numId w:val="4"/>
        </w:numPr>
        <w:ind w:left="567" w:firstLine="0"/>
        <w:jc w:val="both"/>
      </w:pPr>
      <w:r>
        <w:rPr>
          <w:rFonts w:ascii="Times New Roman" w:hAnsi="Times New Roman"/>
          <w:sz w:val="28"/>
          <w:szCs w:val="28"/>
        </w:rPr>
        <w:t xml:space="preserve"> субвенция на осуществление  первичного воинского учета на территориях, где отсутствуют военные комиссариаты в сумме 46,30 тыс. рублей, доходы  исполнены на 100</w:t>
      </w:r>
      <w:r>
        <w:rPr>
          <w:rFonts w:ascii="Times New Roman" w:hAnsi="Times New Roman"/>
          <w:sz w:val="28"/>
          <w:szCs w:val="28"/>
        </w:rPr>
        <w:t>% ;</w:t>
      </w:r>
    </w:p>
    <w:p w:rsidR="00301152" w:rsidRDefault="00AA663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 w:firstLine="0"/>
        <w:jc w:val="both"/>
      </w:pPr>
      <w:r>
        <w:rPr>
          <w:rFonts w:ascii="Times New Roman" w:hAnsi="Times New Roman"/>
          <w:sz w:val="28"/>
          <w:szCs w:val="28"/>
        </w:rPr>
        <w:t xml:space="preserve"> субвенции бюджетам сельских поселений на выполнение передаваемых полномочий субъектов Российской Федерации в сумме 72,63 тыс. рублей (возмещение социальных услуг работникам культуры, работающих и проживающих в сельских населенных пунктах)</w:t>
      </w:r>
    </w:p>
    <w:p w:rsidR="00301152" w:rsidRDefault="00AA6638">
      <w:pPr>
        <w:pStyle w:val="af4"/>
        <w:ind w:firstLine="709"/>
        <w:jc w:val="both"/>
        <w:rPr>
          <w:color w:val="CE181E"/>
        </w:rPr>
      </w:pPr>
      <w:r>
        <w:rPr>
          <w:rFonts w:ascii="Times New Roman" w:hAnsi="Times New Roman"/>
          <w:b/>
          <w:sz w:val="28"/>
          <w:szCs w:val="28"/>
        </w:rPr>
        <w:t xml:space="preserve">4) </w:t>
      </w:r>
      <w:r>
        <w:rPr>
          <w:rFonts w:ascii="Times New Roman" w:hAnsi="Times New Roman"/>
          <w:b/>
          <w:i/>
          <w:sz w:val="28"/>
          <w:szCs w:val="28"/>
        </w:rPr>
        <w:t>иные межб</w:t>
      </w:r>
      <w:r>
        <w:rPr>
          <w:rFonts w:ascii="Times New Roman" w:hAnsi="Times New Roman"/>
          <w:b/>
          <w:i/>
          <w:sz w:val="28"/>
          <w:szCs w:val="28"/>
        </w:rPr>
        <w:t xml:space="preserve">юджетные трансферты — </w:t>
      </w:r>
      <w:r>
        <w:rPr>
          <w:rFonts w:ascii="Times New Roman" w:hAnsi="Times New Roman"/>
          <w:sz w:val="28"/>
          <w:szCs w:val="28"/>
        </w:rPr>
        <w:t>74,9</w:t>
      </w:r>
      <w:r>
        <w:rPr>
          <w:rFonts w:ascii="Times New Roman" w:hAnsi="Times New Roman"/>
          <w:sz w:val="28"/>
          <w:szCs w:val="28"/>
        </w:rPr>
        <w:t>% (от всех доходов) или 7541,88 тыс. рублей, исполнены на 100%, в том числе:</w:t>
      </w:r>
    </w:p>
    <w:p w:rsidR="00301152" w:rsidRDefault="00AA6638">
      <w:pPr>
        <w:pStyle w:val="af4"/>
        <w:numPr>
          <w:ilvl w:val="0"/>
          <w:numId w:val="8"/>
        </w:numPr>
        <w:ind w:left="567" w:firstLine="0"/>
        <w:jc w:val="both"/>
      </w:pPr>
      <w:r>
        <w:rPr>
          <w:rFonts w:ascii="Times New Roman" w:hAnsi="Times New Roman"/>
          <w:sz w:val="28"/>
          <w:szCs w:val="28"/>
        </w:rPr>
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</w:t>
      </w:r>
      <w:r>
        <w:rPr>
          <w:rFonts w:ascii="Times New Roman" w:hAnsi="Times New Roman"/>
          <w:sz w:val="28"/>
          <w:szCs w:val="28"/>
        </w:rPr>
        <w:t>в местного значения в соответствии с заключенными соглашениями в сумме 1473,73 тыс. рублей.</w:t>
      </w:r>
    </w:p>
    <w:p w:rsidR="00301152" w:rsidRDefault="00AA6638">
      <w:pPr>
        <w:pStyle w:val="af4"/>
        <w:numPr>
          <w:ilvl w:val="0"/>
          <w:numId w:val="8"/>
        </w:numPr>
        <w:ind w:left="567" w:firstLine="0"/>
        <w:jc w:val="both"/>
      </w:pPr>
      <w:r>
        <w:rPr>
          <w:rFonts w:ascii="Times New Roman" w:hAnsi="Times New Roman"/>
          <w:sz w:val="28"/>
          <w:szCs w:val="28"/>
        </w:rPr>
        <w:t xml:space="preserve"> Прочие межбюджетные трансферты, передаваемые бюджетам сельских поселений в сумме 6068,15 тыс. рублей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поступившие доходы в бюджет по бюджетной классификации соо</w:t>
      </w:r>
      <w:r>
        <w:rPr>
          <w:rFonts w:ascii="Times New Roman" w:hAnsi="Times New Roman"/>
          <w:sz w:val="28"/>
          <w:szCs w:val="28"/>
        </w:rPr>
        <w:t xml:space="preserve">тветствуют Перечню главных администраторов доходов бюджета, утвержденному Решением Совета депутатов Николаевского сельского поселения «О бюджете Николаевского сельского поселения на 2021 год и плановый период 2022 и 2023 годов» от 25.12.2020г. №43.  </w:t>
      </w:r>
    </w:p>
    <w:p w:rsidR="00301152" w:rsidRDefault="00AA6638">
      <w:pPr>
        <w:pStyle w:val="af4"/>
        <w:tabs>
          <w:tab w:val="left" w:pos="5160"/>
        </w:tabs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4.2.А</w:t>
      </w:r>
      <w:r>
        <w:rPr>
          <w:rFonts w:ascii="Times New Roman" w:hAnsi="Times New Roman"/>
          <w:b/>
          <w:sz w:val="28"/>
          <w:szCs w:val="28"/>
        </w:rPr>
        <w:t>нализ исполнения расходной части бюджета сельского поселения</w:t>
      </w:r>
    </w:p>
    <w:p w:rsidR="00301152" w:rsidRDefault="00AA6638">
      <w:pPr>
        <w:pStyle w:val="af4"/>
        <w:ind w:firstLine="709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>Расходы бюджета сельского поселения за 2021 год исполнены в сумме 9941,53 тыс. рублей, что 97,9% от уточненного плана на 2021 год и 203,7% от первоначально принятого бюджета (</w:t>
      </w:r>
      <w:r>
        <w:rPr>
          <w:rFonts w:ascii="Times New Roman" w:eastAsia="MS Mincho" w:hAnsi="Times New Roman"/>
          <w:sz w:val="28"/>
          <w:szCs w:val="28"/>
          <w:lang w:eastAsia="en-US"/>
        </w:rPr>
        <w:t>Решение о бюджете от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25.12.2020г. №43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>Остатки бюджетных средств на счете бюджета сельского поселения на 01.01.2021г. Составили 99,24 тыс. рублей, на конец года (на 01.01.2022г.) 208,78 тыс. руб. и уменьшились по сравнению с началом года на 109,54 тыс. рублей.</w:t>
      </w:r>
    </w:p>
    <w:p w:rsidR="00301152" w:rsidRDefault="00AA6638">
      <w:pPr>
        <w:pStyle w:val="af4"/>
        <w:ind w:firstLine="709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 xml:space="preserve">В сравнении </w:t>
      </w:r>
      <w:r>
        <w:rPr>
          <w:rFonts w:ascii="Times New Roman" w:hAnsi="Times New Roman"/>
          <w:sz w:val="28"/>
          <w:szCs w:val="28"/>
        </w:rPr>
        <w:t xml:space="preserve">с прошлым годом расходы бюджета сельского поселения увеличились на 3175,54 тыс. рублей или на 46,9%. 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В соответствии со статьей 215.1 БК РФ исполнение бюджета организуется на основе сводной бюджетной росписи и кассового плана.</w:t>
      </w:r>
    </w:p>
    <w:p w:rsidR="00301152" w:rsidRDefault="00AA6638">
      <w:pPr>
        <w:pStyle w:val="af4"/>
        <w:ind w:firstLine="709"/>
        <w:jc w:val="both"/>
        <w:rPr>
          <w:color w:val="CE181E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Утвержденные показатели сводной бюджетной росписи 2021 года в сумме 10150,31 тыс. рублей соответствуют </w:t>
      </w:r>
      <w:r>
        <w:rPr>
          <w:rFonts w:ascii="Times New Roman" w:eastAsia="MS Mincho" w:hAnsi="Times New Roman"/>
          <w:sz w:val="28"/>
          <w:szCs w:val="28"/>
          <w:lang w:eastAsia="en-US"/>
        </w:rPr>
        <w:t>Решению о бюджете от 25.12.2020г. №43</w:t>
      </w:r>
      <w:r>
        <w:rPr>
          <w:rFonts w:ascii="Times New Roman" w:hAnsi="Times New Roman"/>
          <w:bCs/>
          <w:sz w:val="28"/>
          <w:szCs w:val="28"/>
        </w:rPr>
        <w:t>, что отвечает требованиям пункта 2 статьи 217 БК РФ.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Отклонений между уточненными бюджетными расходами в бюджетной </w:t>
      </w:r>
      <w:r>
        <w:rPr>
          <w:rFonts w:ascii="Times New Roman" w:hAnsi="Times New Roman"/>
          <w:sz w:val="28"/>
          <w:szCs w:val="28"/>
        </w:rPr>
        <w:t>отчетности и утвержденным бюджетом 2021 года (</w:t>
      </w:r>
      <w:r>
        <w:rPr>
          <w:rFonts w:ascii="Times New Roman" w:eastAsia="MS Mincho" w:hAnsi="Times New Roman"/>
          <w:sz w:val="28"/>
          <w:szCs w:val="28"/>
          <w:lang w:eastAsia="en-US"/>
        </w:rPr>
        <w:t>Решение о бюджете от 25.12.2020г. №43</w:t>
      </w:r>
      <w:r>
        <w:rPr>
          <w:rFonts w:ascii="Times New Roman" w:hAnsi="Times New Roman"/>
          <w:sz w:val="28"/>
          <w:szCs w:val="28"/>
        </w:rPr>
        <w:t>)  по  функциональной классификации расходов, по целевым статьям расходов и по видам расходов не установлено.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Исполнение местного бюджета за 2021 год в сравнении с утвержден</w:t>
      </w:r>
      <w:r>
        <w:rPr>
          <w:rFonts w:ascii="Times New Roman" w:hAnsi="Times New Roman"/>
          <w:sz w:val="28"/>
          <w:szCs w:val="28"/>
        </w:rPr>
        <w:t>ными первоначально и уточненными назначениями приведено в таблице № 2:</w:t>
      </w:r>
    </w:p>
    <w:p w:rsidR="00301152" w:rsidRDefault="00AA6638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Таблица № 2</w:t>
      </w:r>
    </w:p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74"/>
        <w:gridCol w:w="1036"/>
        <w:gridCol w:w="1306"/>
        <w:gridCol w:w="1209"/>
        <w:gridCol w:w="1209"/>
        <w:gridCol w:w="1004"/>
        <w:gridCol w:w="1211"/>
        <w:gridCol w:w="1344"/>
        <w:gridCol w:w="1064"/>
      </w:tblGrid>
      <w:tr w:rsidR="00301152">
        <w:trPr>
          <w:trHeight w:val="14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3011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расходов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Раздел,</w:t>
            </w:r>
          </w:p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Фактические расходы 2020 года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Утверждено (в ред.   от 25.12.2020г.</w:t>
            </w:r>
          </w:p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№43</w:t>
            </w:r>
          </w:p>
          <w:p w:rsidR="00301152" w:rsidRDefault="00AA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(тыс. руб.)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Утверждено</w:t>
            </w:r>
          </w:p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(в ред. от 30.12.2021г. №31)</w:t>
            </w:r>
          </w:p>
          <w:p w:rsidR="00301152" w:rsidRDefault="00AA6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(тыс. руб.)</w:t>
            </w:r>
          </w:p>
          <w:p w:rsidR="00301152" w:rsidRDefault="00301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Кассовые расходы</w:t>
            </w:r>
          </w:p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(тыс руб.)</w:t>
            </w:r>
          </w:p>
          <w:p w:rsidR="00301152" w:rsidRDefault="00301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Отклонение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(тыс.руб.)</w:t>
            </w:r>
          </w:p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гр.4-р.3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исполнения от уточненных ассигнований (гр.4/гр.3)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Удельный</w:t>
            </w:r>
          </w:p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вес,</w:t>
            </w:r>
          </w:p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301152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01152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301152">
        <w:trPr>
          <w:trHeight w:val="489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3358,12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1708,02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2016,04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1970,48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-45,56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19,8</w:t>
            </w:r>
          </w:p>
        </w:tc>
      </w:tr>
      <w:tr w:rsidR="00301152">
        <w:trPr>
          <w:trHeight w:val="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51,99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45,30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46,30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46,30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</w:tr>
      <w:tr w:rsidR="00301152">
        <w:trPr>
          <w:trHeight w:val="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541,29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577,00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3466,31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3466,31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34,9</w:t>
            </w:r>
          </w:p>
        </w:tc>
      </w:tr>
      <w:tr w:rsidR="00301152">
        <w:trPr>
          <w:trHeight w:val="384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673,42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695,00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804,40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804,40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8,1</w:t>
            </w:r>
          </w:p>
        </w:tc>
      </w:tr>
      <w:tr w:rsidR="00301152">
        <w:trPr>
          <w:trHeight w:val="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675,61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619,48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965,30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869,01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-96,29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8,7</w:t>
            </w:r>
          </w:p>
        </w:tc>
      </w:tr>
      <w:tr w:rsidR="00301152">
        <w:trPr>
          <w:trHeight w:val="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262,67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262,67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2,6</w:t>
            </w:r>
          </w:p>
        </w:tc>
      </w:tr>
      <w:tr w:rsidR="00301152">
        <w:trPr>
          <w:trHeight w:val="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1390,07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1157,13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1577,78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1520,19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-57,59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15,3</w:t>
            </w:r>
          </w:p>
        </w:tc>
      </w:tr>
      <w:tr w:rsidR="00301152">
        <w:trPr>
          <w:trHeight w:val="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Социальная  политика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75,49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72,63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72,63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</w:tr>
      <w:tr w:rsidR="00301152">
        <w:trPr>
          <w:trHeight w:val="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Физическая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культура и спорт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938,88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929,54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-9,34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9,4</w:t>
            </w:r>
          </w:p>
        </w:tc>
      </w:tr>
      <w:tr w:rsidR="00301152">
        <w:trPr>
          <w:trHeight w:val="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30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6765,99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4879,93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10150,31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9941,53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-208,78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Как видно из таблицы № 2 основными расходами бюджета поселения по функциональной структуре являлись расходы на национальную безопасность</w:t>
      </w:r>
      <w:r>
        <w:rPr>
          <w:rFonts w:ascii="Times New Roman" w:hAnsi="Times New Roman"/>
          <w:sz w:val="28"/>
          <w:szCs w:val="28"/>
        </w:rPr>
        <w:t xml:space="preserve"> и правоохранительную деятельность – 34,9%, на общегосударственные вопросы – 19,8% и культуру и кинематографию — 15,3%.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Первоначально утвержденным бюджетом (</w:t>
      </w:r>
      <w:r>
        <w:rPr>
          <w:rFonts w:ascii="Times New Roman" w:eastAsia="MS Mincho" w:hAnsi="Times New Roman"/>
          <w:sz w:val="28"/>
          <w:szCs w:val="28"/>
          <w:lang w:eastAsia="en-US"/>
        </w:rPr>
        <w:t>Решение о бюджете от 25.12.2020г. №43</w:t>
      </w:r>
      <w:r>
        <w:rPr>
          <w:rFonts w:ascii="Times New Roman" w:hAnsi="Times New Roman"/>
          <w:sz w:val="28"/>
          <w:szCs w:val="28"/>
        </w:rPr>
        <w:t xml:space="preserve">) и последующими изменениями и дополнениями в бюджет в состав </w:t>
      </w:r>
      <w:r>
        <w:rPr>
          <w:rFonts w:ascii="Times New Roman" w:hAnsi="Times New Roman"/>
          <w:sz w:val="28"/>
          <w:szCs w:val="28"/>
        </w:rPr>
        <w:t>расходов не включены  средства резервного фонда  поселения.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разделу 0100 « Общегосударственные вопросы»</w:t>
      </w:r>
    </w:p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 xml:space="preserve">По разделу «Общегосударственные вопросы» на 2021 год предусмотрены расходы 2016,04 тыс. рублей, исполнены в сумме 1970,48 тыс. рублей или на 97,7%. </w:t>
      </w:r>
      <w:r>
        <w:rPr>
          <w:rFonts w:ascii="Times New Roman" w:hAnsi="Times New Roman"/>
          <w:sz w:val="28"/>
          <w:szCs w:val="28"/>
        </w:rPr>
        <w:t>По сравнению с 2020 годом уровень расходов по данному разделу составил 58,7%. Удельный вес фактических расходов по разделу «Общегосударственные вопросы» составляет 19,8% в общем объеме расходов по бюджету.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разделу 0200 « Национальная  оборона»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данном</w:t>
      </w:r>
      <w:r>
        <w:rPr>
          <w:rFonts w:ascii="Times New Roman" w:hAnsi="Times New Roman"/>
          <w:sz w:val="28"/>
          <w:szCs w:val="28"/>
        </w:rPr>
        <w:t>у разделу предусмотрены расходы на обеспечение воинского учета и призыва в армию в сумме 46,30 тыс. рублей, фактически расходы составили 46,30 тыс. рублей,  исполнено на 100%.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Удельный вес фактических расходов по данному разделу составляет 0,5% в общем </w:t>
      </w:r>
      <w:r>
        <w:rPr>
          <w:rFonts w:ascii="Times New Roman" w:hAnsi="Times New Roman"/>
          <w:sz w:val="28"/>
          <w:szCs w:val="28"/>
        </w:rPr>
        <w:t>объеме расходов по бюджету.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разделу 0300 «Национальная безопасность и правоохранительная деятельность»</w:t>
      </w:r>
    </w:p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>По данному разделу бюджетом предусмотрены расходы на решение вопросов по защите населения и территорий от чрезвычайных ситуаций, управление гражданско</w:t>
      </w:r>
      <w:r>
        <w:rPr>
          <w:rFonts w:ascii="Times New Roman" w:hAnsi="Times New Roman"/>
          <w:sz w:val="28"/>
          <w:szCs w:val="28"/>
        </w:rPr>
        <w:t>й обороной, а также расходы на осуществление мероприятий в области предупреждения и ликвидации последствий чрезвычайных ситуаций и области гражданской обороны в сумме 3466,31 тыс. рублей, исполнение бюджета по данному разделу составило 100%. Удельный вес ф</w:t>
      </w:r>
      <w:r>
        <w:rPr>
          <w:rFonts w:ascii="Times New Roman" w:hAnsi="Times New Roman"/>
          <w:sz w:val="28"/>
          <w:szCs w:val="28"/>
        </w:rPr>
        <w:t xml:space="preserve">актических расходов в общем объеме расходов по бюджету по данному разделу составляет 34,9%.  По сравнению с 2020 годом расходы по данному разделу выросли в 6,4 раза. 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разделу 0400 « Национальная экономика»</w:t>
      </w:r>
    </w:p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>По данному разделу бюджетом предусмотрены расхо</w:t>
      </w:r>
      <w:r>
        <w:rPr>
          <w:rFonts w:ascii="Times New Roman" w:hAnsi="Times New Roman"/>
          <w:sz w:val="28"/>
          <w:szCs w:val="28"/>
        </w:rPr>
        <w:t>ды в сумме 804,00 тыс. рублей, фактически расходы составили 804,00 тыс. рублей, исполнение бюджета по данному разделу составило 100%. Удельный вес фактических расходов в общем объеме расходов по бюджету по данному разделу составляет 8,1%.  По сравнению с 2</w:t>
      </w:r>
      <w:r>
        <w:rPr>
          <w:rFonts w:ascii="Times New Roman" w:hAnsi="Times New Roman"/>
          <w:sz w:val="28"/>
          <w:szCs w:val="28"/>
        </w:rPr>
        <w:t>020 годом уровень расходов по данному разделу увеличился в 1,2 раза. По разделу произведены расходы на содержание, ремонт и капитальный ремонт автомобильных дорог, а также расходы по повышению безопасности дорожного движения и создание безопасных условий д</w:t>
      </w:r>
      <w:r>
        <w:rPr>
          <w:rFonts w:ascii="Times New Roman" w:hAnsi="Times New Roman"/>
          <w:sz w:val="28"/>
          <w:szCs w:val="28"/>
        </w:rPr>
        <w:t>ля движения пешеходов.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разделу 0500 «Жилищно-коммунальное хозяйство»</w:t>
      </w:r>
    </w:p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>По данному разделу уточненный план составил 965,30 тыс. рублей, освоено 90,0% бюджетных средств.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Удельный вес расходов по разделу жилищно-коммунальное хозяйство в общих расходах бюджет</w:t>
      </w:r>
      <w:r>
        <w:rPr>
          <w:rFonts w:ascii="Times New Roman" w:hAnsi="Times New Roman"/>
          <w:sz w:val="28"/>
          <w:szCs w:val="28"/>
        </w:rPr>
        <w:t>а составляет 8,7%, по сравнению с 2020 годом уровень расходов по данному разделу составил 128,6%.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Расходы направлены на ремонт водонапорных сетей в сумме 411,27 тыс. рублей, обслуживание и ремонт сетей уличного освещения в сумме 446,97 тыс. рублей.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разд</w:t>
      </w:r>
      <w:r>
        <w:rPr>
          <w:rFonts w:ascii="Times New Roman" w:hAnsi="Times New Roman"/>
          <w:b/>
          <w:sz w:val="28"/>
          <w:szCs w:val="28"/>
        </w:rPr>
        <w:t>елу 0600 «Охрана окружающей среды»</w:t>
      </w:r>
    </w:p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>По данному разделу бюджетом предусмотрены расходы на организацию места сбора твердых коммунальных отходов и приобретение контейнеров в сумме 262,67 тыс. рублей, исполнение бюджета по данному разделу составило 100%. Удельн</w:t>
      </w:r>
      <w:r>
        <w:rPr>
          <w:rFonts w:ascii="Times New Roman" w:hAnsi="Times New Roman"/>
          <w:sz w:val="28"/>
          <w:szCs w:val="28"/>
        </w:rPr>
        <w:t xml:space="preserve">ый вес фактических расходов в общем объеме расходов по бюджету по данному разделу составляет 2,6%.  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разделу 0800 «Культура, кинематография»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данному разделу бюджетом предусмотрены расходы в сумме 1577,78 тыс. рублей, фактически расходы составили 1520</w:t>
      </w:r>
      <w:r>
        <w:rPr>
          <w:rFonts w:ascii="Times New Roman" w:hAnsi="Times New Roman"/>
          <w:sz w:val="28"/>
          <w:szCs w:val="28"/>
        </w:rPr>
        <w:t xml:space="preserve">,19 тыс. рублей, исполнение бюджета по данному разделу составило 96,3 %. Удельный вес фактических расходов в общем объеме расходов по бюджету по данному разделу составляет 15,3%. 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разделу 1000 «Социальная  политика»</w:t>
      </w:r>
    </w:p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>По данному разделу предусмотрены расх</w:t>
      </w:r>
      <w:r>
        <w:rPr>
          <w:rFonts w:ascii="Times New Roman" w:hAnsi="Times New Roman"/>
          <w:sz w:val="28"/>
          <w:szCs w:val="28"/>
        </w:rPr>
        <w:t>оды в сумме 72,63 тыс. рублей, первоначально утвержденным бюджетом расходы по данному разделу не утверждены. Фактически расходы исполнены в сумме 72,63 тыс. или на 100%.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Удельный вес фактических расходов по данному разделу составляет 0,7% в общем объеме ра</w:t>
      </w:r>
      <w:r>
        <w:rPr>
          <w:rFonts w:ascii="Times New Roman" w:hAnsi="Times New Roman"/>
          <w:sz w:val="28"/>
          <w:szCs w:val="28"/>
        </w:rPr>
        <w:t>сходов по бюджету.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разделу 1100 « Физическая культура и спорт»</w:t>
      </w:r>
    </w:p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>На финансирование расходов в бюджете на 2021 год предусмотрено 938,88 тыс. рублей, в 2020 году по данному разделу расходы бюджета не предусмотрены. Фактически расходы 2021 года исполнены в с</w:t>
      </w:r>
      <w:r>
        <w:rPr>
          <w:rFonts w:ascii="Times New Roman" w:hAnsi="Times New Roman"/>
          <w:sz w:val="28"/>
          <w:szCs w:val="28"/>
        </w:rPr>
        <w:t xml:space="preserve">умме 929,54 тыс. рублей или на 99,0%. Удельный вес расходов по разделу «Физическая культура и спорт» в общих расходах бюджета составляет 9,4%. </w:t>
      </w:r>
    </w:p>
    <w:p w:rsidR="00301152" w:rsidRDefault="00AA6638">
      <w:pPr>
        <w:spacing w:after="0" w:line="240" w:lineRule="auto"/>
        <w:rPr>
          <w:color w:val="CE181E"/>
        </w:rPr>
      </w:pPr>
      <w:r>
        <w:rPr>
          <w:rFonts w:ascii="Times New Roman" w:hAnsi="Times New Roman"/>
          <w:color w:val="CE181E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Экономическая структура расходов за 2021 год.</w:t>
      </w:r>
    </w:p>
    <w:p w:rsidR="00301152" w:rsidRDefault="00AA6638">
      <w:pPr>
        <w:spacing w:after="0" w:line="240" w:lineRule="auto"/>
        <w:ind w:firstLine="540"/>
        <w:jc w:val="right"/>
      </w:pPr>
      <w:r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405" w:type="dxa"/>
        <w:tblInd w:w="-1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/>
      </w:tblPr>
      <w:tblGrid>
        <w:gridCol w:w="2811"/>
        <w:gridCol w:w="735"/>
        <w:gridCol w:w="1193"/>
        <w:gridCol w:w="1231"/>
        <w:gridCol w:w="1136"/>
        <w:gridCol w:w="1152"/>
        <w:gridCol w:w="1147"/>
      </w:tblGrid>
      <w:tr w:rsidR="00301152">
        <w:trPr>
          <w:trHeight w:val="1080"/>
        </w:trPr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Код КОСГу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Назначено (рублей)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Исполнено    (рублей)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Отклонение рублей</w:t>
            </w:r>
          </w:p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гр.3-гр.4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Удельный вес в структуре расходов, %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Исполнение в %</w:t>
            </w:r>
          </w:p>
        </w:tc>
      </w:tr>
      <w:tr w:rsidR="00301152">
        <w:trPr>
          <w:trHeight w:val="319"/>
        </w:trPr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</w:t>
            </w:r>
          </w:p>
        </w:tc>
      </w:tr>
      <w:tr w:rsidR="00301152">
        <w:trPr>
          <w:trHeight w:val="206"/>
        </w:trPr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211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2024824,38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2024824,38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20,4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600519,07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598361,11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2157,96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99,6</w:t>
            </w:r>
          </w:p>
        </w:tc>
      </w:tr>
      <w:tr w:rsidR="00301152">
        <w:trPr>
          <w:trHeight w:val="195"/>
        </w:trPr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221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29888,20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24098,26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5789,94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80,6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223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693404,95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519883,51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173521,44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5,2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75,0</w:t>
            </w:r>
          </w:p>
        </w:tc>
      </w:tr>
      <w:tr w:rsidR="00301152">
        <w:trPr>
          <w:trHeight w:val="306"/>
        </w:trPr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225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5102006,71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5086644,36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15362,35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51,2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99,7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226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1028205,97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1016678,20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11527,77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10,2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98,9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Услуги страхования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227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9145,55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9145,55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228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262670,00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262670,00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2,6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Безвозмездные перечисления иным нефинансовым организациям на производство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245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24437,00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24437,00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Перечисления другим бюджетам  бюджетной системы РФ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251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9067,00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9067,00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266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4809,92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4809,92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267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72624,00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72624,00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291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7181,00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6759,24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421,76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94,1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310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42870,00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42870,00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Увеличение стоимости материальных запасов ГСМ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343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159015,00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159015,00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1,6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Прочие оборотные запасы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346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67439,00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67439,00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301152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Материальные запасы однократного применения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349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12200,00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12200,00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0,1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301152">
        <w:trPr>
          <w:trHeight w:val="257"/>
        </w:trPr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10150307,75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9941526,53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208781,22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97,9</w:t>
            </w:r>
          </w:p>
        </w:tc>
      </w:tr>
    </w:tbl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экономической структуре расходов основными расходами являлись расходы на содержание имущества – 51,2%, на </w:t>
      </w:r>
      <w:r>
        <w:rPr>
          <w:rFonts w:ascii="Times New Roman" w:hAnsi="Times New Roman"/>
          <w:sz w:val="28"/>
          <w:szCs w:val="28"/>
        </w:rPr>
        <w:t>оплату труда</w:t>
      </w:r>
      <w:r>
        <w:rPr>
          <w:rFonts w:ascii="Times New Roman" w:hAnsi="Times New Roman"/>
          <w:sz w:val="28"/>
          <w:szCs w:val="28"/>
        </w:rPr>
        <w:t xml:space="preserve"> — 20,6%, на </w:t>
      </w:r>
      <w:r>
        <w:rPr>
          <w:rFonts w:ascii="Times New Roman" w:eastAsia="MS Mincho" w:hAnsi="Times New Roman"/>
          <w:sz w:val="28"/>
          <w:szCs w:val="28"/>
        </w:rPr>
        <w:t>прочие услуги</w:t>
      </w:r>
      <w:r>
        <w:rPr>
          <w:rFonts w:ascii="Times New Roman" w:hAnsi="Times New Roman"/>
          <w:sz w:val="28"/>
          <w:szCs w:val="28"/>
        </w:rPr>
        <w:t xml:space="preserve"> — 10,2%.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Заявки на финансирование, представленные главным распорядителем согласно принятых бюджетных обязате</w:t>
      </w:r>
      <w:r>
        <w:rPr>
          <w:rFonts w:ascii="Times New Roman" w:hAnsi="Times New Roman"/>
          <w:sz w:val="28"/>
          <w:szCs w:val="28"/>
        </w:rPr>
        <w:t xml:space="preserve">льств в 2021 году исполнены в полном объеме. 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Проверено соблюдение лимитов фонда оплаты труда по муниципальным учреждениям Николаевского сельского поселения, установленных на 2021 год Распоряжением Администрации Варненского муниципального района Челябинско</w:t>
      </w:r>
      <w:r>
        <w:rPr>
          <w:rFonts w:ascii="Times New Roman" w:hAnsi="Times New Roman"/>
          <w:sz w:val="28"/>
          <w:szCs w:val="28"/>
        </w:rPr>
        <w:t>й области от 24.12.2021г. №865-р, превышение не установлено.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проверке соблюдения объемов потребления топливно-энергетических ресурсов в натуральных единицах и денежном выражении, утвержденных на 2021 год Распоряжением Администрации Варненского муниципа</w:t>
      </w:r>
      <w:r>
        <w:rPr>
          <w:rFonts w:ascii="Times New Roman" w:hAnsi="Times New Roman"/>
          <w:sz w:val="28"/>
          <w:szCs w:val="28"/>
        </w:rPr>
        <w:t>льного района Челябинской области от 20.04.2021г. №192-р превышение лимитов не установлено.</w:t>
      </w:r>
    </w:p>
    <w:p w:rsidR="00301152" w:rsidRDefault="0030115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4. Анализ  исполнения мероприятий в рамках муниципальных программ и национальных проектов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Решением Совета депутатов Николаевского сельского поселе</w:t>
      </w:r>
      <w:r>
        <w:rPr>
          <w:rFonts w:ascii="Times New Roman" w:hAnsi="Times New Roman"/>
          <w:sz w:val="28"/>
          <w:szCs w:val="28"/>
        </w:rPr>
        <w:t>ния от 30.12.2021г. №31 бюджетом поселения предусмотрены расходы на реализацию восьми программ в сумме 8004,58 тыс. рублей или 78,9% от общего расхода бюджета сельского поселения.</w:t>
      </w:r>
    </w:p>
    <w:p w:rsidR="00301152" w:rsidRDefault="00AA6638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В первоначально утвержденном бюджете расходы планировались по семи программа</w:t>
      </w:r>
      <w:r>
        <w:rPr>
          <w:rFonts w:ascii="Times New Roman" w:hAnsi="Times New Roman"/>
          <w:sz w:val="28"/>
          <w:szCs w:val="28"/>
        </w:rPr>
        <w:t xml:space="preserve">м в сумме 3118,60 тыс. рублей. </w:t>
      </w:r>
    </w:p>
    <w:p w:rsidR="00301152" w:rsidRDefault="00AA6638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hAnsi="Times New Roman"/>
          <w:sz w:val="28"/>
          <w:szCs w:val="28"/>
        </w:rPr>
        <w:t>Исполнение программ в 2021 году</w:t>
      </w:r>
    </w:p>
    <w:p w:rsidR="00301152" w:rsidRDefault="00AA6638">
      <w:pPr>
        <w:shd w:val="clear" w:color="auto" w:fill="FFFFFF"/>
        <w:spacing w:after="0" w:line="240" w:lineRule="auto"/>
        <w:jc w:val="right"/>
        <w:textAlignment w:val="baseline"/>
      </w:pPr>
      <w:r>
        <w:rPr>
          <w:rFonts w:ascii="Times New Roman" w:hAnsi="Times New Roman"/>
          <w:sz w:val="28"/>
          <w:szCs w:val="28"/>
        </w:rPr>
        <w:t>Таблица №2</w:t>
      </w:r>
    </w:p>
    <w:tbl>
      <w:tblPr>
        <w:tblW w:w="9571" w:type="dxa"/>
        <w:tblInd w:w="-1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/>
      </w:tblPr>
      <w:tblGrid>
        <w:gridCol w:w="2337"/>
        <w:gridCol w:w="1100"/>
        <w:gridCol w:w="1690"/>
        <w:gridCol w:w="1223"/>
        <w:gridCol w:w="1143"/>
        <w:gridCol w:w="1035"/>
        <w:gridCol w:w="1043"/>
      </w:tblGrid>
      <w:tr w:rsidR="00301152">
        <w:trPr>
          <w:trHeight w:val="1313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hd w:val="clear" w:color="auto" w:fill="FFFFFF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hd w:val="clear" w:color="auto" w:fill="FFFFFF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бюджетом </w:t>
            </w:r>
          </w:p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</w:p>
          <w:p w:rsidR="00301152" w:rsidRDefault="00AA6638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  <w:sz w:val="18"/>
                <w:szCs w:val="18"/>
              </w:rPr>
              <w:t>№43 от    25.12.2020г.(тыс.руб.)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Уточненный бюджет Решение №31 от 30.12.2021г</w:t>
            </w:r>
          </w:p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Исполнено    (тыс.руб.)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Отклонение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(тыс.руб.)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Исполнение %</w:t>
            </w:r>
          </w:p>
        </w:tc>
      </w:tr>
      <w:tr w:rsidR="00301152">
        <w:trPr>
          <w:trHeight w:val="552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МП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0900000000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140,47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411,27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411,27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01152">
        <w:trPr>
          <w:trHeight w:val="552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МП "Содержание, ремонт и капитальный ремонт автомобильных дорог общего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 Варненского муниципального района Челябинской области"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1800000000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395,00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541,40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541,40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01152">
        <w:trPr>
          <w:trHeight w:val="206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МП "Развитие физической культуры и спорта в Варненском муниципальном районе Челябинской области"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2000000000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938,88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929,54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9,34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301152">
        <w:trPr>
          <w:trHeight w:val="206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МП "</w:t>
            </w:r>
            <w:r>
              <w:rPr>
                <w:rFonts w:ascii="Times New Roman" w:hAnsi="Times New Roman"/>
                <w:sz w:val="18"/>
                <w:szCs w:val="18"/>
              </w:rPr>
              <w:t>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области"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2400000000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263,00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263,00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01152">
        <w:trPr>
          <w:trHeight w:val="206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МП "Снижение рисков и смягчение последствий чрезвычайных </w:t>
            </w:r>
            <w:r>
              <w:rPr>
                <w:rFonts w:ascii="Times New Roman" w:hAnsi="Times New Roman"/>
                <w:sz w:val="18"/>
                <w:szCs w:val="18"/>
              </w:rPr>
              <w:t>ситуаций природного и техногенного характера в Варненском муниципальном районе Челябинской области"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2500000000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577,00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3466,31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3466,31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01152">
        <w:trPr>
          <w:trHeight w:val="364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МП "Развитие сферы культуры в Варненском муниципальном районе"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6300000000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1157,13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1577,78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1520,20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57,58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</w:tr>
      <w:tr w:rsidR="00301152">
        <w:trPr>
          <w:trHeight w:val="364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"Создание и содержание мест (площадок) накопления твердых коммунальных отходов на территории Варненского муниципального района Челябинской области"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6400000000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262,67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262,67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01152">
        <w:trPr>
          <w:trHeight w:val="364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МП "Благоустройство территории Николаевского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Варненского муниципального района Челябинской области"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8000000000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471,00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543,27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446,97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96,30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</w:tr>
      <w:tr w:rsidR="00301152"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3011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3118,6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8004,58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7841,36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163,22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1152" w:rsidRDefault="00AA6638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98,0</w:t>
            </w:r>
          </w:p>
        </w:tc>
      </w:tr>
    </w:tbl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Наибольший удельный вес в структуре исполненных программ  поселения занимают муниципальные программы: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«Снижение </w:t>
      </w:r>
      <w:r>
        <w:rPr>
          <w:rFonts w:ascii="Times New Roman" w:hAnsi="Times New Roman"/>
          <w:sz w:val="28"/>
          <w:szCs w:val="28"/>
        </w:rPr>
        <w:t>рисков и смягчение последствий чрезвычайных ситуаций природного и техногенного характера в Варненском муниципальном районе Челябинской области», исполнение которой составляет 3466,31 тыс. рублей или 44,2% от всех программных мероприятий;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«Развитие сферы </w:t>
      </w:r>
      <w:r>
        <w:rPr>
          <w:rFonts w:ascii="Times New Roman" w:hAnsi="Times New Roman"/>
          <w:sz w:val="28"/>
          <w:szCs w:val="28"/>
        </w:rPr>
        <w:t>культуры в Варненском муниципальном районе», исполнение которой составляет 1520,20 тыс. рублей или 19,4% от всех программных мероприятий;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«Развитие физической культуры и спорта в Варненском муниципальном районе Челябинской области» исполнение которой сос</w:t>
      </w:r>
      <w:r>
        <w:rPr>
          <w:rFonts w:ascii="Times New Roman" w:hAnsi="Times New Roman"/>
          <w:sz w:val="28"/>
          <w:szCs w:val="28"/>
        </w:rPr>
        <w:t xml:space="preserve">тавляет 929,54 тыс. рублей или 11,9% от всех программных мероприятий. 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 2021 год исполнение всех муниципальных программ составило 98,0%.  </w:t>
      </w:r>
    </w:p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Согласно отчету об исполнении бюджета (ф.0503127) в 2021 году по Администрации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национальных проектов предусмотрены расходы в сумме 262670,00 рублей. Объемы бюджетных ассигнований, выделенных на реализацию национальных проектов, и их исполнение представлено в таблице №3. 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Сведения об объемах бюджетных ассигнований, выдел</w:t>
      </w:r>
      <w:r>
        <w:rPr>
          <w:rFonts w:ascii="Times New Roman" w:hAnsi="Times New Roman"/>
          <w:sz w:val="28"/>
          <w:szCs w:val="28"/>
        </w:rPr>
        <w:t>енных на реализацию  национальных проектов и их исполнение в 2021 году</w:t>
      </w:r>
    </w:p>
    <w:p w:rsidR="00301152" w:rsidRDefault="00AA6638">
      <w:pPr>
        <w:spacing w:after="0" w:line="240" w:lineRule="auto"/>
        <w:ind w:firstLine="567"/>
        <w:jc w:val="right"/>
      </w:pPr>
      <w:r>
        <w:rPr>
          <w:rFonts w:ascii="Times New Roman" w:hAnsi="Times New Roman"/>
        </w:rPr>
        <w:t>Таблица №3 (рублей)</w:t>
      </w:r>
    </w:p>
    <w:tbl>
      <w:tblPr>
        <w:tblW w:w="946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460"/>
        <w:gridCol w:w="1361"/>
        <w:gridCol w:w="1176"/>
        <w:gridCol w:w="638"/>
        <w:gridCol w:w="1079"/>
        <w:gridCol w:w="915"/>
        <w:gridCol w:w="625"/>
        <w:gridCol w:w="638"/>
        <w:gridCol w:w="1079"/>
        <w:gridCol w:w="915"/>
        <w:gridCol w:w="587"/>
      </w:tblGrid>
      <w:tr w:rsidR="00301152">
        <w:trPr>
          <w:trHeight w:val="136"/>
          <w:tblHeader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КФСР/</w:t>
            </w:r>
          </w:p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301152">
        <w:trPr>
          <w:trHeight w:val="136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 том числе за счет средств</w:t>
            </w:r>
          </w:p>
        </w:tc>
      </w:tr>
      <w:tr w:rsidR="00301152">
        <w:trPr>
          <w:trHeight w:val="71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областного </w:t>
            </w:r>
            <w:r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Местного бюджета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местного бюджета </w:t>
            </w:r>
          </w:p>
        </w:tc>
      </w:tr>
      <w:tr w:rsidR="00301152">
        <w:trPr>
          <w:cantSplit/>
          <w:trHeight w:val="2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301152">
        <w:trPr>
          <w:trHeight w:val="19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Национальный проект «Экология»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301152">
            <w:pPr>
              <w:tabs>
                <w:tab w:val="left" w:pos="147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262670,00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248670,00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14000,00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262670,00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248670,00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14000,00</w:t>
            </w:r>
          </w:p>
        </w:tc>
      </w:tr>
      <w:tr w:rsidR="00301152">
        <w:trPr>
          <w:trHeight w:val="2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Создан</w:t>
            </w:r>
            <w:r>
              <w:rPr>
                <w:rFonts w:ascii="Times New Roman" w:hAnsi="Times New Roman"/>
                <w:sz w:val="16"/>
                <w:szCs w:val="16"/>
              </w:rPr>
              <w:t>ие и содержание мест (площадок) накопления твердых коммунальных отходов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tabs>
                <w:tab w:val="left" w:pos="147"/>
              </w:tabs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0605640G24312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262670,00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248670,00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14000,00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262670,00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248670,00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152" w:rsidRDefault="00AA66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14000,00</w:t>
            </w:r>
          </w:p>
        </w:tc>
      </w:tr>
    </w:tbl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 CYR"/>
          <w:sz w:val="28"/>
          <w:szCs w:val="28"/>
        </w:rPr>
        <w:t>Доля испол</w:t>
      </w:r>
      <w:r>
        <w:rPr>
          <w:rFonts w:ascii="Times New Roman" w:hAnsi="Times New Roman" w:cs="Times New Roman CYR"/>
          <w:sz w:val="28"/>
          <w:szCs w:val="28"/>
        </w:rPr>
        <w:t xml:space="preserve">ненных мероприятий в рамках 1–го национального проекта в структуре исполненных расходов Администрации 2021 года составила 2,6%, исполнение мероприятий национальных проектов от уточненных значений составило 100% или 262670,00 рублей, из них 248670,00 рубль </w:t>
      </w:r>
      <w:r>
        <w:rPr>
          <w:rFonts w:ascii="Times New Roman" w:hAnsi="Times New Roman" w:cs="Times New Roman CYR"/>
          <w:sz w:val="28"/>
          <w:szCs w:val="28"/>
        </w:rPr>
        <w:t xml:space="preserve">- средства областного бюджета, 14000,00 рублей - местного бюджета.  </w:t>
      </w:r>
    </w:p>
    <w:p w:rsidR="00301152" w:rsidRDefault="00301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5. Анализ показателей финансовой отчетности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результатам деятельности Николаевского сельского поселения за период с 1 января 2021 года по 31 декабря 2021 года включительно увеличение ф</w:t>
      </w:r>
      <w:r>
        <w:rPr>
          <w:rFonts w:ascii="Times New Roman" w:hAnsi="Times New Roman"/>
          <w:sz w:val="28"/>
          <w:szCs w:val="28"/>
        </w:rPr>
        <w:t xml:space="preserve">инансового результата составило 8852482,15 рубля, в том числе за счет: 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увеличения нефинансовых активов на 8783538,03 рубля; 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уменьшения финансовых активов на 131485,68 рубля;</w:t>
      </w:r>
    </w:p>
    <w:p w:rsidR="00301152" w:rsidRDefault="00AA6638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>- уменьшения обязательств на 200429,80 рубля.</w:t>
      </w:r>
    </w:p>
    <w:p w:rsidR="00301152" w:rsidRDefault="00AA6638">
      <w:pPr>
        <w:pStyle w:val="af3"/>
        <w:ind w:left="0" w:firstLine="709"/>
        <w:rPr>
          <w:color w:val="auto"/>
        </w:rPr>
      </w:pPr>
      <w:r>
        <w:rPr>
          <w:color w:val="auto"/>
          <w:szCs w:val="28"/>
        </w:rPr>
        <w:t>В 2021 году Николаевским сельс</w:t>
      </w:r>
      <w:r>
        <w:rPr>
          <w:color w:val="auto"/>
          <w:szCs w:val="28"/>
        </w:rPr>
        <w:t>ким поселением бюджетные инвестиции в объекты капитального строительства муниципальной собственности не производились.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Закупка энергетических ресурсов в 2021 году составила 376742,95 рубля.</w:t>
      </w:r>
    </w:p>
    <w:p w:rsidR="00301152" w:rsidRDefault="00AA6638">
      <w:pPr>
        <w:pStyle w:val="af3"/>
        <w:ind w:left="0" w:firstLine="709"/>
        <w:rPr>
          <w:color w:val="auto"/>
        </w:rPr>
      </w:pPr>
      <w:r>
        <w:rPr>
          <w:color w:val="auto"/>
          <w:szCs w:val="28"/>
        </w:rPr>
        <w:t>Расходы на реализацию инвестиционных проектов в 2021 году не произ</w:t>
      </w:r>
      <w:r>
        <w:rPr>
          <w:color w:val="auto"/>
          <w:szCs w:val="28"/>
        </w:rPr>
        <w:t>водились.</w:t>
      </w:r>
    </w:p>
    <w:p w:rsidR="00301152" w:rsidRDefault="00AA6638">
      <w:pPr>
        <w:tabs>
          <w:tab w:val="left" w:pos="-57"/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5.1.   Анализ нефинансовых активов</w:t>
      </w:r>
    </w:p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 конец отчетного периода (01.01.2022г.) валюта Баланса составила 102393128,89 рублей. По сравнению с началом отчетного периода валюта Баланса увеличилась на 8652052,35 рубля.</w:t>
      </w:r>
    </w:p>
    <w:p w:rsidR="00301152" w:rsidRDefault="00AA6638">
      <w:pPr>
        <w:widowControl w:val="0"/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Нефинансовые активы ГРБС (раздел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актива Баланса) на конец отчетного периода составляют 101181739,59 рублей (98,8% валюты баланса). По сравнению с началом отчетного периода нефинансовые активы увеличились на 8783538,03 рубля (в 1,1 раза). Основной причиной увеличения нефинансовых активов </w:t>
      </w:r>
      <w:r>
        <w:rPr>
          <w:rFonts w:ascii="Times New Roman" w:hAnsi="Times New Roman"/>
          <w:sz w:val="28"/>
          <w:szCs w:val="28"/>
        </w:rPr>
        <w:t>Администрации является увеличение имущества казны.</w:t>
      </w:r>
    </w:p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Балансовая стоимость основных средств на конец 2021 года составляет 3493805,03 рубля, в течение отчетного года увеличилась на 81015,00 рублей за счет движения по счету:</w:t>
      </w:r>
    </w:p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поступления </w:t>
      </w:r>
      <w:r>
        <w:rPr>
          <w:rFonts w:ascii="Times New Roman" w:hAnsi="Times New Roman"/>
          <w:sz w:val="28"/>
          <w:szCs w:val="28"/>
        </w:rPr>
        <w:t>на сумму 375830,00 рубле</w:t>
      </w:r>
      <w:r>
        <w:rPr>
          <w:rFonts w:ascii="Times New Roman" w:hAnsi="Times New Roman"/>
          <w:sz w:val="28"/>
          <w:szCs w:val="28"/>
        </w:rPr>
        <w:t xml:space="preserve">й, в том числе </w:t>
      </w:r>
    </w:p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за счет (приобретения, строительства)</w:t>
      </w:r>
      <w:r>
        <w:rPr>
          <w:rFonts w:ascii="Times New Roman" w:hAnsi="Times New Roman"/>
          <w:sz w:val="28"/>
          <w:szCs w:val="28"/>
        </w:rPr>
        <w:t xml:space="preserve"> 305540,00</w:t>
      </w:r>
      <w:r>
        <w:rPr>
          <w:rFonts w:ascii="Times New Roman" w:hAnsi="Times New Roman"/>
          <w:sz w:val="28"/>
          <w:szCs w:val="28"/>
        </w:rPr>
        <w:t xml:space="preserve"> рублей:</w:t>
      </w:r>
    </w:p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нежилых помещений (зданий и сооружений) на 262670,00 рублей;</w:t>
      </w:r>
    </w:p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машин и оборудования на 107160,00 рублей;</w:t>
      </w:r>
    </w:p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инвентаря на сумму 6000,00 рублей;</w:t>
      </w:r>
    </w:p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за счет исправления в учете </w:t>
      </w:r>
      <w:r>
        <w:rPr>
          <w:rFonts w:ascii="Times New Roman" w:hAnsi="Times New Roman"/>
          <w:sz w:val="28"/>
          <w:szCs w:val="28"/>
        </w:rPr>
        <w:t xml:space="preserve"> 70290,00 р</w:t>
      </w:r>
      <w:r>
        <w:rPr>
          <w:rFonts w:ascii="Times New Roman" w:hAnsi="Times New Roman"/>
          <w:sz w:val="28"/>
          <w:szCs w:val="28"/>
        </w:rPr>
        <w:t>ублей (ноутбуки)</w:t>
      </w:r>
    </w:p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выбытие </w:t>
      </w:r>
      <w:r>
        <w:rPr>
          <w:rFonts w:ascii="Times New Roman" w:hAnsi="Times New Roman"/>
          <w:sz w:val="28"/>
          <w:szCs w:val="28"/>
          <w:u w:val="single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294815,00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исправления в учете на сумму 70290,00 рублей;</w:t>
      </w:r>
    </w:p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выбытие на забалансовый учет счета 021 стоимостью менее 10,0 тыс.рублей на сумму 224525,00 рубля.</w:t>
      </w:r>
    </w:p>
    <w:p w:rsidR="00301152" w:rsidRDefault="00AA663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Остаточная стоимость основных средств на конец 2021 года</w:t>
      </w:r>
      <w:r>
        <w:rPr>
          <w:rFonts w:ascii="Times New Roman" w:hAnsi="Times New Roman"/>
          <w:sz w:val="28"/>
          <w:szCs w:val="28"/>
        </w:rPr>
        <w:t xml:space="preserve"> 523333,40 рубля, что составляет 15,0% от балансовой стоимости числящихся основных средств на конец отчетного периода. Уменьшение остаточной стоимости основных средств на конец года составило 159869,64 рублей, в том числе за счет начисления амортизации 159</w:t>
      </w:r>
      <w:r>
        <w:rPr>
          <w:rFonts w:ascii="Times New Roman" w:hAnsi="Times New Roman"/>
          <w:sz w:val="28"/>
          <w:szCs w:val="28"/>
        </w:rPr>
        <w:t>869,64 рублей.</w:t>
      </w:r>
    </w:p>
    <w:p w:rsidR="00301152" w:rsidRDefault="00AA6638">
      <w:pPr>
        <w:widowControl w:val="0"/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Стоимость непроизведенных активов на конец 2021 года составляет 3309701,96 рубля. Приняты на учет земельные участки.</w:t>
      </w:r>
    </w:p>
    <w:p w:rsidR="00301152" w:rsidRDefault="00AA6638">
      <w:pPr>
        <w:widowControl w:val="0"/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Стоимость нефинансовых активов казны (остаточная стоимость) по состоянию на 01.01.2022 года составила 100523361,81 рубля. По</w:t>
      </w:r>
      <w:r>
        <w:rPr>
          <w:rFonts w:ascii="Times New Roman" w:hAnsi="Times New Roman"/>
          <w:sz w:val="28"/>
          <w:szCs w:val="28"/>
        </w:rPr>
        <w:t xml:space="preserve"> сравнению с началом отчетного периода увеличилась на 11078321,53 рубля (за счет изменения кадастровой стоимости земельных участков). </w:t>
      </w:r>
    </w:p>
    <w:p w:rsidR="00301152" w:rsidRDefault="00AA6638">
      <w:pPr>
        <w:widowControl w:val="0"/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Право пользования активами (остаточная стоимость) на конец отчетного периода отсутствует.</w:t>
      </w:r>
    </w:p>
    <w:p w:rsidR="00301152" w:rsidRDefault="00AA6638">
      <w:pPr>
        <w:widowControl w:val="0"/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/>
          <w:kern w:val="2"/>
          <w:sz w:val="28"/>
          <w:szCs w:val="28"/>
        </w:rPr>
        <w:t>На забалансовом счете числятся: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01152" w:rsidRDefault="00AA6638">
      <w:pPr>
        <w:widowControl w:val="0"/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/>
          <w:kern w:val="2"/>
          <w:sz w:val="28"/>
          <w:szCs w:val="28"/>
        </w:rPr>
        <w:t>- на счете 01 «Имущество, полученное в пользование» – в сумме 1,00 рубль (пожарный автомобиль);</w:t>
      </w:r>
    </w:p>
    <w:p w:rsidR="00301152" w:rsidRDefault="00AA6638">
      <w:pPr>
        <w:widowControl w:val="0"/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/>
          <w:kern w:val="2"/>
          <w:sz w:val="28"/>
          <w:szCs w:val="28"/>
        </w:rPr>
        <w:t xml:space="preserve">- на счете 09 «Запасные части к транспортным средствам, выданные взамен изношенных» - в сумме 22375,00 рублей (аварийный знак, аптечка, набор ключей, </w:t>
      </w:r>
      <w:r>
        <w:rPr>
          <w:rFonts w:ascii="Times New Roman" w:hAnsi="Times New Roman"/>
          <w:kern w:val="2"/>
          <w:sz w:val="28"/>
          <w:szCs w:val="28"/>
        </w:rPr>
        <w:t>огнетушитель, трос, аккумулятор, шина);</w:t>
      </w:r>
    </w:p>
    <w:p w:rsidR="00301152" w:rsidRDefault="00AA6638">
      <w:pPr>
        <w:widowControl w:val="0"/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/>
          <w:kern w:val="2"/>
          <w:sz w:val="28"/>
          <w:szCs w:val="28"/>
        </w:rPr>
        <w:t>- на счете 21 «Основные средства в эксплуатации» - в сумме 472477,90 рубля (в 2021 году поступили основные средства стоимостью до 10000,00 рублей на сумму 224525,00 рублей);</w:t>
      </w:r>
    </w:p>
    <w:p w:rsidR="00301152" w:rsidRDefault="00AA6638">
      <w:pPr>
        <w:widowControl w:val="0"/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/>
          <w:kern w:val="2"/>
          <w:sz w:val="28"/>
          <w:szCs w:val="28"/>
        </w:rPr>
        <w:t>- на счете 25 «Имущество, переданное в воз</w:t>
      </w:r>
      <w:r>
        <w:rPr>
          <w:rFonts w:ascii="Times New Roman" w:hAnsi="Times New Roman"/>
          <w:kern w:val="2"/>
          <w:sz w:val="28"/>
          <w:szCs w:val="28"/>
        </w:rPr>
        <w:t>мездное пользование (аренду)» - в сумме 58542,00 рубля (помещение для размещения медпункта ЦРБ).</w:t>
      </w:r>
    </w:p>
    <w:p w:rsidR="00301152" w:rsidRDefault="00AA6638">
      <w:pPr>
        <w:widowControl w:val="0"/>
        <w:tabs>
          <w:tab w:val="left" w:pos="-57"/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CE181E"/>
          <w:kern w:val="2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kern w:val="2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highlight w:val="white"/>
        </w:rPr>
        <w:t>При проведении сверки данных по счету 021 «Основные средства в эксплуатации», отраженных в Справке о наличии имущества и обязательств на забалансовых счетах к</w:t>
      </w:r>
      <w:r>
        <w:rPr>
          <w:rFonts w:ascii="Times New Roman" w:hAnsi="Times New Roman"/>
          <w:kern w:val="2"/>
          <w:sz w:val="28"/>
          <w:szCs w:val="28"/>
          <w:highlight w:val="white"/>
        </w:rPr>
        <w:t xml:space="preserve"> ф.0503130 с данными бухгалтерского учета по состоянию на 01.01.2022г., расхождений не установлено.</w:t>
      </w: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5.2.    Анализ финансовых активов и обязательств (дебиторская и кредиторская задолженность).</w:t>
      </w:r>
    </w:p>
    <w:p w:rsidR="00301152" w:rsidRDefault="00AA6638">
      <w:pPr>
        <w:tabs>
          <w:tab w:val="left" w:pos="-57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 CYR"/>
          <w:bCs/>
          <w:iCs/>
          <w:sz w:val="28"/>
          <w:szCs w:val="28"/>
        </w:rPr>
        <w:t>В течение 2021 года уменьш</w:t>
      </w:r>
      <w:r>
        <w:rPr>
          <w:rFonts w:ascii="Times New Roman" w:hAnsi="Times New Roman" w:cs="Times New Roman CYR"/>
          <w:bCs/>
          <w:sz w:val="28"/>
          <w:szCs w:val="28"/>
        </w:rPr>
        <w:t>ение доходов будущих периодов состави</w:t>
      </w:r>
      <w:r>
        <w:rPr>
          <w:rFonts w:ascii="Times New Roman" w:hAnsi="Times New Roman" w:cs="Times New Roman CYR"/>
          <w:bCs/>
          <w:sz w:val="28"/>
          <w:szCs w:val="28"/>
        </w:rPr>
        <w:t>ло 141934,08 рубля и по состоянию на 01.01.2022г. доходы будущих периодов составили 840937,27 рубля, в том числе по счетам:</w:t>
      </w:r>
    </w:p>
    <w:p w:rsidR="00301152" w:rsidRDefault="00AA6638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 CYR"/>
          <w:i/>
          <w:iCs/>
          <w:sz w:val="28"/>
          <w:szCs w:val="28"/>
        </w:rPr>
        <w:t>40140.121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bCs/>
          <w:i/>
          <w:iCs/>
          <w:sz w:val="28"/>
          <w:szCs w:val="28"/>
        </w:rPr>
        <w:t xml:space="preserve">«Доходы будущих периодов от операционной аренды» </w:t>
      </w:r>
      <w:r>
        <w:rPr>
          <w:rFonts w:ascii="Times New Roman" w:hAnsi="Times New Roman" w:cs="Times New Roman CYR"/>
          <w:bCs/>
          <w:iCs/>
          <w:sz w:val="28"/>
          <w:szCs w:val="28"/>
        </w:rPr>
        <w:t>в сумме 20044,57 рубля;</w:t>
      </w:r>
    </w:p>
    <w:p w:rsidR="00301152" w:rsidRDefault="00AA6638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 CYR"/>
          <w:i/>
          <w:iCs/>
          <w:sz w:val="28"/>
          <w:szCs w:val="28"/>
        </w:rPr>
        <w:t>40140.12К</w:t>
      </w:r>
      <w:r>
        <w:rPr>
          <w:rFonts w:ascii="Times New Roman" w:hAnsi="Times New Roman" w:cs="Times New Roman CYR"/>
          <w:sz w:val="28"/>
          <w:szCs w:val="28"/>
        </w:rPr>
        <w:t xml:space="preserve"> «</w:t>
      </w:r>
      <w:r>
        <w:rPr>
          <w:rFonts w:ascii="Times New Roman" w:hAnsi="Times New Roman" w:cs="Times New Roman CYR"/>
          <w:i/>
          <w:iCs/>
          <w:sz w:val="28"/>
          <w:szCs w:val="28"/>
        </w:rPr>
        <w:t>Доходы будущих периодов от концессионн</w:t>
      </w:r>
      <w:r>
        <w:rPr>
          <w:rFonts w:ascii="Times New Roman" w:hAnsi="Times New Roman" w:cs="Times New Roman CYR"/>
          <w:i/>
          <w:iCs/>
          <w:sz w:val="28"/>
          <w:szCs w:val="28"/>
        </w:rPr>
        <w:t xml:space="preserve">ой платы» </w:t>
      </w:r>
      <w:r>
        <w:rPr>
          <w:rFonts w:ascii="Times New Roman" w:hAnsi="Times New Roman" w:cs="Times New Roman CYR"/>
          <w:sz w:val="28"/>
          <w:szCs w:val="28"/>
        </w:rPr>
        <w:t>в сумме 2916,70 рубля;</w:t>
      </w:r>
    </w:p>
    <w:p w:rsidR="00301152" w:rsidRDefault="00AA6638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 CYR"/>
          <w:i/>
          <w:iCs/>
          <w:sz w:val="28"/>
          <w:szCs w:val="28"/>
        </w:rPr>
        <w:t>40140.151</w:t>
      </w:r>
      <w:r>
        <w:rPr>
          <w:rFonts w:ascii="Times New Roman" w:hAnsi="Times New Roman" w:cs="Times New Roman CYR"/>
          <w:iCs/>
          <w:sz w:val="28"/>
          <w:szCs w:val="28"/>
        </w:rPr>
        <w:t xml:space="preserve"> </w:t>
      </w:r>
      <w:r>
        <w:rPr>
          <w:rFonts w:ascii="Times New Roman" w:hAnsi="Times New Roman" w:cs="Times New Roman CYR"/>
          <w:i/>
          <w:iCs/>
          <w:sz w:val="28"/>
          <w:szCs w:val="28"/>
        </w:rPr>
        <w:t xml:space="preserve">«Доходы  будущих периодов по поступлениям текущего характера от других бюджетов бюджетной системы РФ» </w:t>
      </w:r>
      <w:r>
        <w:rPr>
          <w:rFonts w:ascii="Times New Roman" w:hAnsi="Times New Roman" w:cs="Times New Roman CYR"/>
          <w:iCs/>
          <w:sz w:val="28"/>
          <w:szCs w:val="28"/>
        </w:rPr>
        <w:t>в сумме 817976,00 рублей.</w:t>
      </w:r>
    </w:p>
    <w:p w:rsidR="00301152" w:rsidRDefault="00AA6638">
      <w:pPr>
        <w:tabs>
          <w:tab w:val="left" w:pos="1140"/>
        </w:tabs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Дебиторская задолженность</w:t>
      </w:r>
    </w:p>
    <w:p w:rsidR="00301152" w:rsidRDefault="00AA6638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 CYR"/>
          <w:sz w:val="28"/>
          <w:szCs w:val="28"/>
        </w:rPr>
        <w:t xml:space="preserve">На основании данных баланса исполнения бюджета поселения (ф. 0503130) и формы 0503169 «Сведения по дебиторской и кредиторской задолженности» (далее по тексту ф.0503169) </w:t>
      </w:r>
      <w:r>
        <w:rPr>
          <w:rFonts w:ascii="Times New Roman" w:hAnsi="Times New Roman" w:cs="Times New Roman CYR"/>
          <w:b/>
          <w:bCs/>
          <w:sz w:val="28"/>
          <w:szCs w:val="28"/>
        </w:rPr>
        <w:t>дебиторская</w:t>
      </w:r>
      <w:r>
        <w:rPr>
          <w:rFonts w:ascii="Times New Roman" w:hAnsi="Times New Roman" w:cs="Times New Roman CYR"/>
          <w:bCs/>
          <w:sz w:val="28"/>
          <w:szCs w:val="28"/>
        </w:rPr>
        <w:t xml:space="preserve"> задолженность в 2021 году </w:t>
      </w:r>
      <w:r>
        <w:rPr>
          <w:rFonts w:ascii="Times New Roman" w:hAnsi="Times New Roman" w:cs="Times New Roman CYR"/>
          <w:sz w:val="28"/>
          <w:szCs w:val="28"/>
        </w:rPr>
        <w:t>уменьшилась на 117329,82 рубля или на 8,8% по сра</w:t>
      </w:r>
      <w:r>
        <w:rPr>
          <w:rFonts w:ascii="Times New Roman" w:hAnsi="Times New Roman" w:cs="Times New Roman CYR"/>
          <w:sz w:val="28"/>
          <w:szCs w:val="28"/>
        </w:rPr>
        <w:t>внению с началом 2021 года и по состоянию на 01.01.2022г. составила 1211389,30 рубля, в том числе по счетам бюджетного учета:</w:t>
      </w:r>
    </w:p>
    <w:p w:rsidR="00301152" w:rsidRDefault="003011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 CYR"/>
          <w:sz w:val="28"/>
          <w:szCs w:val="28"/>
        </w:rPr>
      </w:pPr>
    </w:p>
    <w:tbl>
      <w:tblPr>
        <w:tblW w:w="9405" w:type="dxa"/>
        <w:tblInd w:w="-8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4A0"/>
      </w:tblPr>
      <w:tblGrid>
        <w:gridCol w:w="4077"/>
        <w:gridCol w:w="1590"/>
        <w:gridCol w:w="1019"/>
        <w:gridCol w:w="1691"/>
        <w:gridCol w:w="1028"/>
      </w:tblGrid>
      <w:tr w:rsidR="00301152">
        <w:trPr>
          <w:trHeight w:val="413"/>
        </w:trPr>
        <w:tc>
          <w:tcPr>
            <w:tcW w:w="407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Счет бюджетного учета (балансовый, забалансовый)</w:t>
            </w:r>
          </w:p>
        </w:tc>
        <w:tc>
          <w:tcPr>
            <w:tcW w:w="26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по состоянию на 01.01.2021г.</w:t>
            </w:r>
          </w:p>
        </w:tc>
        <w:tc>
          <w:tcPr>
            <w:tcW w:w="27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по состоянию на 01.01.2022г.</w:t>
            </w:r>
          </w:p>
        </w:tc>
      </w:tr>
      <w:tr w:rsidR="00301152">
        <w:trPr>
          <w:trHeight w:val="412"/>
        </w:trPr>
        <w:tc>
          <w:tcPr>
            <w:tcW w:w="407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Сумма, рублей</w:t>
            </w:r>
          </w:p>
        </w:tc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Уд. </w:t>
            </w:r>
            <w:r>
              <w:rPr>
                <w:rFonts w:ascii="Times New Roman" w:hAnsi="Times New Roman"/>
                <w:bCs/>
                <w:iCs/>
              </w:rPr>
              <w:t>вес, %</w:t>
            </w:r>
          </w:p>
        </w:tc>
        <w:tc>
          <w:tcPr>
            <w:tcW w:w="16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Сумма,</w:t>
            </w:r>
          </w:p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рублей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Уд. вес, %</w:t>
            </w:r>
          </w:p>
        </w:tc>
      </w:tr>
      <w:tr w:rsidR="00301152">
        <w:tc>
          <w:tcPr>
            <w:tcW w:w="4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205 «Расчеты по доходам»</w:t>
            </w:r>
          </w:p>
        </w:tc>
        <w:tc>
          <w:tcPr>
            <w:tcW w:w="1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1153627,78</w:t>
            </w:r>
          </w:p>
        </w:tc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86,8</w:t>
            </w:r>
          </w:p>
        </w:tc>
        <w:tc>
          <w:tcPr>
            <w:tcW w:w="16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</w:rPr>
              <w:t>1055241,60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87,1</w:t>
            </w:r>
          </w:p>
        </w:tc>
      </w:tr>
      <w:tr w:rsidR="00301152">
        <w:tc>
          <w:tcPr>
            <w:tcW w:w="4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206 «Расчеты по выданным авансам»</w:t>
            </w:r>
          </w:p>
        </w:tc>
        <w:tc>
          <w:tcPr>
            <w:tcW w:w="1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16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0,0</w:t>
            </w:r>
          </w:p>
        </w:tc>
      </w:tr>
      <w:tr w:rsidR="00301152">
        <w:tc>
          <w:tcPr>
            <w:tcW w:w="4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</w:rPr>
              <w:t>209 «Расчеты по ущербу и иным доходам»)</w:t>
            </w:r>
          </w:p>
        </w:tc>
        <w:tc>
          <w:tcPr>
            <w:tcW w:w="1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84668,50</w:t>
            </w:r>
          </w:p>
        </w:tc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6,4</w:t>
            </w:r>
          </w:p>
        </w:tc>
        <w:tc>
          <w:tcPr>
            <w:tcW w:w="16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</w:rPr>
              <w:t>76158,68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6,3</w:t>
            </w:r>
          </w:p>
        </w:tc>
      </w:tr>
      <w:tr w:rsidR="00301152">
        <w:tc>
          <w:tcPr>
            <w:tcW w:w="4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210 «</w:t>
            </w:r>
            <w:r>
              <w:rPr>
                <w:rFonts w:ascii="Times New Roman" w:hAnsi="Times New Roman"/>
                <w:bCs/>
                <w:iCs/>
                <w:sz w:val="23"/>
              </w:rPr>
              <w:t>Прочие расчеты с дебиторами</w:t>
            </w:r>
            <w:r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16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</w:rPr>
              <w:t>2141,10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0,2</w:t>
            </w:r>
          </w:p>
        </w:tc>
      </w:tr>
      <w:tr w:rsidR="00301152">
        <w:tc>
          <w:tcPr>
            <w:tcW w:w="4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303 «Расчеты по платежам в бюджет»  </w:t>
            </w:r>
          </w:p>
        </w:tc>
        <w:tc>
          <w:tcPr>
            <w:tcW w:w="1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90422,84</w:t>
            </w:r>
          </w:p>
        </w:tc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6,8</w:t>
            </w:r>
          </w:p>
        </w:tc>
        <w:tc>
          <w:tcPr>
            <w:tcW w:w="16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</w:rPr>
              <w:t>77847,92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6,4</w:t>
            </w:r>
          </w:p>
        </w:tc>
      </w:tr>
      <w:tr w:rsidR="00301152">
        <w:tc>
          <w:tcPr>
            <w:tcW w:w="4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Cs/>
              </w:rPr>
              <w:t>итого</w:t>
            </w:r>
          </w:p>
        </w:tc>
        <w:tc>
          <w:tcPr>
            <w:tcW w:w="1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Cs/>
              </w:rPr>
              <w:t>1328719,12</w:t>
            </w:r>
          </w:p>
        </w:tc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Cs/>
              </w:rPr>
              <w:t>100</w:t>
            </w:r>
          </w:p>
        </w:tc>
        <w:tc>
          <w:tcPr>
            <w:tcW w:w="16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Cs/>
              </w:rPr>
              <w:t>1211389,3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Cs/>
              </w:rPr>
              <w:t>100</w:t>
            </w:r>
          </w:p>
        </w:tc>
      </w:tr>
      <w:tr w:rsidR="00301152">
        <w:tc>
          <w:tcPr>
            <w:tcW w:w="4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04 «Задолженность неплатежеспособных дебиторов»</w:t>
            </w:r>
          </w:p>
        </w:tc>
        <w:tc>
          <w:tcPr>
            <w:tcW w:w="1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widowControl w:val="0"/>
              <w:spacing w:after="0" w:line="240" w:lineRule="auto"/>
              <w:jc w:val="both"/>
              <w:textAlignment w:val="baseline"/>
            </w:pPr>
            <w:bookmarkStart w:id="0" w:name="__DdeLink__42400_2420665938"/>
            <w:r>
              <w:rPr>
                <w:rFonts w:ascii="Times New Roman" w:hAnsi="Times New Roman"/>
                <w:bCs/>
                <w:iCs/>
                <w:kern w:val="2"/>
              </w:rPr>
              <w:t>0</w:t>
            </w:r>
            <w:bookmarkEnd w:id="0"/>
            <w:r>
              <w:rPr>
                <w:rFonts w:ascii="Times New Roman" w:hAnsi="Times New Roman"/>
                <w:bCs/>
                <w:iCs/>
                <w:kern w:val="2"/>
              </w:rPr>
              <w:t>,00</w:t>
            </w:r>
          </w:p>
        </w:tc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***</w:t>
            </w:r>
          </w:p>
        </w:tc>
        <w:tc>
          <w:tcPr>
            <w:tcW w:w="16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widowControl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hAnsi="Times New Roman"/>
                <w:bCs/>
                <w:iCs/>
                <w:kern w:val="2"/>
              </w:rPr>
              <w:t>0,00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***</w:t>
            </w:r>
          </w:p>
        </w:tc>
      </w:tr>
    </w:tbl>
    <w:p w:rsidR="00301152" w:rsidRDefault="003011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сч.20511 </w:t>
      </w:r>
      <w:r>
        <w:rPr>
          <w:rFonts w:ascii="Times New Roman" w:hAnsi="Times New Roman"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  <w:highlight w:val="white"/>
        </w:rPr>
        <w:t>Расчеты с плательщиками налогов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дебиторская задолженность в 2021 году увеличилась на 45733,10 рубля и </w:t>
      </w:r>
      <w:r>
        <w:rPr>
          <w:rFonts w:ascii="Times New Roman" w:hAnsi="Times New Roman"/>
          <w:sz w:val="28"/>
          <w:szCs w:val="28"/>
        </w:rPr>
        <w:t xml:space="preserve">по состоянию на 01.01.2022г. составила 211390,73 рубля. Задолженность является просроченной. Дебиторская задолженность на 01.01.2022г. образована </w:t>
      </w:r>
      <w:r>
        <w:rPr>
          <w:rFonts w:ascii="Times New Roman" w:hAnsi="Times New Roman"/>
          <w:sz w:val="28"/>
          <w:szCs w:val="28"/>
          <w:u w:val="single"/>
        </w:rPr>
        <w:t>за счет задолженности</w:t>
      </w:r>
      <w:r>
        <w:rPr>
          <w:rFonts w:ascii="Times New Roman" w:hAnsi="Times New Roman"/>
          <w:sz w:val="28"/>
          <w:szCs w:val="28"/>
        </w:rPr>
        <w:t xml:space="preserve">  по: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highlight w:val="white"/>
        </w:rPr>
        <w:t xml:space="preserve">налогу на </w:t>
      </w:r>
      <w:r>
        <w:rPr>
          <w:rFonts w:ascii="Times New Roman" w:hAnsi="Times New Roman"/>
          <w:sz w:val="28"/>
          <w:szCs w:val="28"/>
          <w:highlight w:val="white"/>
        </w:rPr>
        <w:t>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>
        <w:rPr>
          <w:rFonts w:ascii="Times New Roman" w:hAnsi="Times New Roman"/>
          <w:bCs/>
          <w:iCs/>
          <w:sz w:val="28"/>
          <w:szCs w:val="28"/>
        </w:rPr>
        <w:t xml:space="preserve"> в сумме 53543</w:t>
      </w:r>
      <w:r>
        <w:rPr>
          <w:rFonts w:ascii="Times New Roman" w:hAnsi="Times New Roman"/>
          <w:bCs/>
          <w:iCs/>
          <w:sz w:val="28"/>
          <w:szCs w:val="28"/>
        </w:rPr>
        <w:t>,49 рубля;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  <w:highlight w:val="white"/>
        </w:rPr>
        <w:t xml:space="preserve">налогу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</w:t>
      </w:r>
      <w:r>
        <w:rPr>
          <w:rFonts w:ascii="Times New Roman" w:hAnsi="Times New Roman"/>
          <w:bCs/>
          <w:iCs/>
          <w:sz w:val="28"/>
          <w:szCs w:val="28"/>
        </w:rPr>
        <w:t>в сумме 9881,90 рублей;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highlight w:val="white"/>
        </w:rPr>
        <w:t>земельному налогу с физических лиц, обла</w:t>
      </w:r>
      <w:r>
        <w:rPr>
          <w:rFonts w:ascii="Times New Roman" w:hAnsi="Times New Roman"/>
          <w:sz w:val="28"/>
          <w:szCs w:val="28"/>
          <w:highlight w:val="white"/>
        </w:rPr>
        <w:t xml:space="preserve">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</w:t>
      </w:r>
      <w:r>
        <w:rPr>
          <w:rFonts w:ascii="Times New Roman" w:hAnsi="Times New Roman"/>
          <w:bCs/>
          <w:iCs/>
          <w:sz w:val="28"/>
          <w:szCs w:val="28"/>
        </w:rPr>
        <w:t>в сумме 134259,68 рубля;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highlight w:val="white"/>
        </w:rPr>
        <w:t xml:space="preserve">земельному налогу с физических лиц, обладающих </w:t>
      </w:r>
      <w:r>
        <w:rPr>
          <w:rFonts w:ascii="Times New Roman" w:hAnsi="Times New Roman"/>
          <w:sz w:val="28"/>
          <w:szCs w:val="28"/>
          <w:highlight w:val="white"/>
        </w:rPr>
        <w:t xml:space="preserve">земельным участком, расположенным в границах сельских поселений (пени по соответствующему платежу) </w:t>
      </w:r>
      <w:r>
        <w:rPr>
          <w:rFonts w:ascii="Times New Roman" w:hAnsi="Times New Roman"/>
          <w:bCs/>
          <w:iCs/>
          <w:sz w:val="28"/>
          <w:szCs w:val="28"/>
        </w:rPr>
        <w:t>в сумме 13705,66 рублей.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сч.20521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«Расчеты с плательщиками по доходам от собственности» </w:t>
      </w:r>
      <w:r>
        <w:rPr>
          <w:rFonts w:ascii="Times New Roman" w:hAnsi="Times New Roman"/>
          <w:bCs/>
          <w:iCs/>
          <w:sz w:val="28"/>
          <w:szCs w:val="28"/>
        </w:rPr>
        <w:t xml:space="preserve">дебиторская задолженность в 2020 году уменьшилась на 4705,95 </w:t>
      </w:r>
      <w:r>
        <w:rPr>
          <w:rFonts w:ascii="Times New Roman" w:hAnsi="Times New Roman"/>
          <w:bCs/>
          <w:iCs/>
          <w:sz w:val="28"/>
          <w:szCs w:val="28"/>
        </w:rPr>
        <w:t>рублей и по состоянию на 01.01.2022 года составила 22958,17 рублей или</w:t>
      </w:r>
      <w:r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2,1 % от всей дебиторской задолженности. Дебиторская задолженность образовалась за счет задолженности: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доходы от сдачи в аренду имущества, составляющего казну сельских поселений (за и</w:t>
      </w:r>
      <w:r>
        <w:rPr>
          <w:rFonts w:ascii="Times New Roman" w:hAnsi="Times New Roman"/>
          <w:bCs/>
          <w:iCs/>
          <w:sz w:val="28"/>
          <w:szCs w:val="28"/>
        </w:rPr>
        <w:t xml:space="preserve">сключением земельных участков) в сумме 22958,17. 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сч.2052К </w:t>
      </w:r>
      <w:r>
        <w:rPr>
          <w:rFonts w:ascii="Times New Roman" w:hAnsi="Times New Roman"/>
          <w:i/>
          <w:iCs/>
          <w:sz w:val="28"/>
          <w:szCs w:val="28"/>
        </w:rPr>
        <w:t>«Расчеты по доходам от концессионной платы» в</w:t>
      </w:r>
      <w:r>
        <w:rPr>
          <w:rFonts w:ascii="Times New Roman" w:hAnsi="Times New Roman"/>
          <w:sz w:val="28"/>
          <w:szCs w:val="28"/>
        </w:rPr>
        <w:t xml:space="preserve"> 2021 году дебиторская задолженность уменьшилась на 208,33 рублей и по состоянию на 01.01.2022 года со</w:t>
      </w:r>
      <w:r>
        <w:rPr>
          <w:rFonts w:ascii="Times New Roman" w:hAnsi="Times New Roman"/>
          <w:sz w:val="28"/>
          <w:szCs w:val="28"/>
        </w:rPr>
        <w:t xml:space="preserve">ставляет 2916,70 рубля. 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 сч.20551 «</w:t>
      </w:r>
      <w:r>
        <w:rPr>
          <w:rFonts w:ascii="Times New Roman" w:hAnsi="Times New Roman"/>
          <w:i/>
          <w:sz w:val="28"/>
          <w:szCs w:val="28"/>
          <w:highlight w:val="white"/>
        </w:rPr>
        <w:t>Расчеты п</w:t>
      </w:r>
      <w:r>
        <w:rPr>
          <w:rFonts w:ascii="Times New Roman" w:hAnsi="Times New Roman"/>
          <w:i/>
          <w:sz w:val="28"/>
          <w:szCs w:val="28"/>
          <w:highlight w:val="white"/>
        </w:rPr>
        <w:t>о поступлениям текущего характера от других бюджетов бюджетной системы Российской Федерации</w:t>
      </w:r>
      <w:r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дебиторская задолженность уменьшилась на 139205,00 рубля и по состоянию на 01.01.2022 года составляет 817976,00 рублей </w:t>
      </w:r>
      <w:r>
        <w:rPr>
          <w:rFonts w:ascii="Times New Roman" w:hAnsi="Times New Roman"/>
          <w:bCs/>
          <w:iCs/>
          <w:sz w:val="28"/>
          <w:szCs w:val="28"/>
        </w:rPr>
        <w:t>или 67,5% от всей дебиторской задолженности.</w:t>
      </w:r>
      <w:r>
        <w:rPr>
          <w:rFonts w:ascii="Times New Roman" w:hAnsi="Times New Roman"/>
          <w:bCs/>
          <w:iCs/>
          <w:sz w:val="28"/>
          <w:szCs w:val="28"/>
        </w:rPr>
        <w:t xml:space="preserve"> (по заключенным соглашениям).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сч.20944 </w:t>
      </w:r>
      <w:r>
        <w:rPr>
          <w:rFonts w:ascii="Times New Roman" w:hAnsi="Times New Roman"/>
          <w:i/>
          <w:iCs/>
          <w:sz w:val="28"/>
          <w:szCs w:val="28"/>
        </w:rPr>
        <w:t>«Расчеты по доходам от возмещения ущерба имуществу (за исключением страховых возмещений)»</w:t>
      </w:r>
      <w:r>
        <w:rPr>
          <w:rFonts w:ascii="Times New Roman" w:hAnsi="Times New Roman"/>
          <w:sz w:val="28"/>
          <w:szCs w:val="28"/>
        </w:rPr>
        <w:t xml:space="preserve"> в 2021 году дебиторская задолженность по возмещению ущерба имуществу по исполнительному листу от 03.06.2019г. №2-186/2019 у</w:t>
      </w:r>
      <w:r>
        <w:rPr>
          <w:rFonts w:ascii="Times New Roman" w:hAnsi="Times New Roman"/>
          <w:sz w:val="28"/>
          <w:szCs w:val="28"/>
        </w:rPr>
        <w:t xml:space="preserve">меньшилась на 8509,82 рубля по состоянию на 01.01.2022 года составила 76158,68 рублей  или 6,4% от всей дебиторской задолженности. 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сч.21005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«Расчеты </w:t>
      </w:r>
      <w:r>
        <w:rPr>
          <w:rFonts w:ascii="Times New Roman" w:hAnsi="Times New Roman"/>
          <w:bCs/>
          <w:i/>
          <w:iCs/>
          <w:sz w:val="28"/>
          <w:szCs w:val="28"/>
        </w:rPr>
        <w:t>с прочими дебиторами</w:t>
      </w:r>
      <w:r>
        <w:rPr>
          <w:rFonts w:ascii="Times New Roman" w:hAnsi="Times New Roman"/>
          <w:bCs/>
          <w:iCs/>
          <w:sz w:val="28"/>
          <w:szCs w:val="28"/>
        </w:rPr>
        <w:t xml:space="preserve">» в 2021 году образовалась дебиторская задолженность и по состоянию на 01.01.2022 </w:t>
      </w:r>
      <w:r>
        <w:rPr>
          <w:rFonts w:ascii="Times New Roman" w:hAnsi="Times New Roman"/>
          <w:bCs/>
          <w:iCs/>
          <w:sz w:val="28"/>
          <w:szCs w:val="28"/>
        </w:rPr>
        <w:t>года составила 2141,10 рубля или 0,2% от всей дебиторской задолженности, в том числе по Администрации Николаевского сельского поселения :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г</w:t>
      </w:r>
      <w:r>
        <w:rPr>
          <w:rFonts w:ascii="Times New Roman" w:hAnsi="Times New Roman"/>
          <w:bCs/>
          <w:iCs/>
          <w:sz w:val="28"/>
          <w:szCs w:val="28"/>
        </w:rPr>
        <w:t>осударственная пошлина за совершение нотариальных действий должностными лицами органов местного самоуправления, упо</w:t>
      </w:r>
      <w:r>
        <w:rPr>
          <w:rFonts w:ascii="Times New Roman" w:hAnsi="Times New Roman"/>
          <w:bCs/>
          <w:iCs/>
          <w:sz w:val="28"/>
          <w:szCs w:val="28"/>
        </w:rPr>
        <w:t>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hAnsi="Times New Roman"/>
          <w:bCs/>
          <w:iCs/>
          <w:sz w:val="28"/>
          <w:szCs w:val="28"/>
        </w:rPr>
        <w:t xml:space="preserve"> в сумме 1300,00 рублей;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д</w:t>
      </w:r>
      <w:r>
        <w:rPr>
          <w:rFonts w:ascii="Times New Roman" w:hAnsi="Times New Roman"/>
          <w:bCs/>
          <w:iCs/>
          <w:sz w:val="28"/>
          <w:szCs w:val="28"/>
        </w:rPr>
        <w:t>оходы от сдачи в аренду имущества, составляющего казну сельских поселений (за исключением земельных участков)</w:t>
      </w:r>
      <w:r>
        <w:rPr>
          <w:rFonts w:ascii="Times New Roman" w:hAnsi="Times New Roman"/>
          <w:bCs/>
          <w:i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iCs/>
          <w:sz w:val="28"/>
          <w:szCs w:val="28"/>
        </w:rPr>
        <w:t>841,10 рубля.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 сч.30301 «</w:t>
      </w:r>
      <w:r>
        <w:rPr>
          <w:rFonts w:ascii="Times New Roman" w:hAnsi="Times New Roman"/>
          <w:bCs/>
          <w:i/>
          <w:iCs/>
          <w:sz w:val="28"/>
          <w:szCs w:val="28"/>
        </w:rPr>
        <w:t>Расчеты по налогу на доходы физических лиц</w:t>
      </w:r>
      <w:r>
        <w:rPr>
          <w:rFonts w:ascii="Times New Roman" w:hAnsi="Times New Roman"/>
          <w:bCs/>
          <w:iCs/>
          <w:sz w:val="28"/>
          <w:szCs w:val="28"/>
        </w:rPr>
        <w:t>» в 2021 году образовалась дебиторская задолженность и по состоянию на 01.01.2022 года составила 133,00 рубля.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сч.30302 </w:t>
      </w:r>
      <w:r>
        <w:rPr>
          <w:rFonts w:ascii="Times New Roman" w:hAnsi="Times New Roman"/>
          <w:bCs/>
          <w:i/>
          <w:iCs/>
          <w:sz w:val="28"/>
          <w:szCs w:val="28"/>
        </w:rPr>
        <w:t>«Расчеты по страховым взносам на обязательное социальное страхов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ание на случай временной нетрудоспособности и в связи с материнством» </w:t>
      </w:r>
      <w:r>
        <w:rPr>
          <w:rFonts w:ascii="Times New Roman" w:hAnsi="Times New Roman"/>
          <w:bCs/>
          <w:sz w:val="28"/>
          <w:szCs w:val="28"/>
        </w:rPr>
        <w:t xml:space="preserve">в 2021 году дебиторская задолженность уменьшилась на 8257,40 рубля и по состоянию на 01.01.2022 года составила 51937,59 рубля. </w:t>
      </w:r>
      <w:r>
        <w:rPr>
          <w:rFonts w:ascii="Times New Roman" w:hAnsi="Times New Roman"/>
          <w:bCs/>
          <w:iCs/>
          <w:sz w:val="28"/>
          <w:szCs w:val="28"/>
        </w:rPr>
        <w:t>Задолженность образована за счет превышения расходов.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 сч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30305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«Расчеты по прочим платежам в бюджет» </w:t>
      </w:r>
      <w:r>
        <w:rPr>
          <w:rFonts w:ascii="Times New Roman" w:hAnsi="Times New Roman"/>
          <w:bCs/>
          <w:iCs/>
          <w:sz w:val="28"/>
          <w:szCs w:val="28"/>
        </w:rPr>
        <w:t>дебиторская   задолженность уменьшилась на 2421,50 рубля и по состоянию на 01.01.2022г. составила 9841,89 рублей по транспортному налогу, образована ранее 2020 года.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сч. 30306 </w:t>
      </w:r>
      <w:r>
        <w:rPr>
          <w:rFonts w:ascii="Times New Roman" w:hAnsi="Times New Roman"/>
          <w:bCs/>
          <w:i/>
          <w:iCs/>
          <w:sz w:val="28"/>
          <w:szCs w:val="28"/>
        </w:rPr>
        <w:t>«Расчеты по страховым взносам н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а обязательное социальное страхование от несчастных случаев на производстве и профессиональных заболеваний» </w:t>
      </w:r>
      <w:r>
        <w:rPr>
          <w:rFonts w:ascii="Times New Roman" w:hAnsi="Times New Roman"/>
          <w:bCs/>
          <w:iCs/>
          <w:sz w:val="28"/>
          <w:szCs w:val="28"/>
        </w:rPr>
        <w:t>дебиторская задолженность по  Администрации уменьшилась на 6,27 рубля и по состоянию на 01.01.2022г. отсутствует.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сч. 30312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/>
          <w:iCs/>
          <w:sz w:val="28"/>
          <w:szCs w:val="28"/>
        </w:rPr>
        <w:t>Расчеты по налогу 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имущество организаций»</w:t>
      </w:r>
      <w:r>
        <w:rPr>
          <w:rFonts w:ascii="Times New Roman" w:hAnsi="Times New Roman"/>
          <w:bCs/>
          <w:iCs/>
          <w:sz w:val="28"/>
          <w:szCs w:val="28"/>
        </w:rPr>
        <w:t xml:space="preserve"> дебиторская задолженность по Администрации Николаевского сельского поселения не изменилась и</w:t>
      </w:r>
      <w:r>
        <w:rPr>
          <w:rFonts w:ascii="Times New Roman" w:hAnsi="Times New Roman"/>
          <w:bCs/>
          <w:iCs/>
          <w:sz w:val="28"/>
          <w:szCs w:val="28"/>
        </w:rPr>
        <w:t xml:space="preserve"> по состоянию на 01.01.2022г. составила 3163,50 рубля.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сч. 30313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«Расчеты по земельному налогу» </w:t>
      </w:r>
      <w:r>
        <w:rPr>
          <w:rFonts w:ascii="Times New Roman" w:hAnsi="Times New Roman"/>
          <w:bCs/>
          <w:iCs/>
          <w:sz w:val="28"/>
          <w:szCs w:val="28"/>
        </w:rPr>
        <w:t>дебиторская   задолженность уменьшилась н</w:t>
      </w:r>
      <w:r>
        <w:rPr>
          <w:rFonts w:ascii="Times New Roman" w:hAnsi="Times New Roman"/>
          <w:bCs/>
          <w:iCs/>
          <w:sz w:val="28"/>
          <w:szCs w:val="28"/>
        </w:rPr>
        <w:t>а 2022,75 по состоянию на 01.01.2022г. составила 12771,94 рублей, образована ранее 2020 года.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Задолженность неплатежеспособных дебиторов по состоянию на 01.01.2022 года, учитываемая на забалансовом счете 04 «Сомнительная задолженность» </w:t>
      </w:r>
      <w:r>
        <w:rPr>
          <w:rFonts w:ascii="Times New Roman" w:hAnsi="Times New Roman"/>
          <w:iCs/>
          <w:sz w:val="28"/>
          <w:szCs w:val="28"/>
        </w:rPr>
        <w:t>отсутствует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color w:val="21409A"/>
          <w:sz w:val="28"/>
          <w:szCs w:val="28"/>
          <w:highlight w:val="white"/>
        </w:rPr>
        <w:t>В несоб</w:t>
      </w:r>
      <w:r>
        <w:rPr>
          <w:rFonts w:ascii="Times New Roman" w:hAnsi="Times New Roman"/>
          <w:bCs/>
          <w:iCs/>
          <w:color w:val="21409A"/>
          <w:sz w:val="28"/>
          <w:szCs w:val="28"/>
          <w:highlight w:val="white"/>
        </w:rPr>
        <w:t xml:space="preserve">людение пункта 78 </w:t>
      </w:r>
      <w:r>
        <w:rPr>
          <w:rFonts w:ascii="Times New Roman" w:hAnsi="Times New Roman"/>
          <w:iCs/>
          <w:color w:val="21409A"/>
          <w:sz w:val="28"/>
          <w:szCs w:val="28"/>
          <w:highlight w:val="white"/>
        </w:rPr>
        <w:t>Приказа Минфина РФ от 6 декабря 2010г. №162н «Об утверждении Плана счетов бюджетного учета и Инструкции по его применению» (далее по тексту Приказ №162н)</w:t>
      </w:r>
      <w:r>
        <w:rPr>
          <w:rFonts w:ascii="Times New Roman" w:hAnsi="Times New Roman"/>
          <w:bCs/>
          <w:iCs/>
          <w:color w:val="21409A"/>
          <w:sz w:val="28"/>
          <w:szCs w:val="28"/>
          <w:highlight w:val="white"/>
        </w:rPr>
        <w:t xml:space="preserve"> списание дебиторской задолженности по доходам в сумме </w:t>
      </w:r>
      <w:r>
        <w:rPr>
          <w:rFonts w:ascii="Times New Roman" w:hAnsi="Times New Roman"/>
          <w:b/>
          <w:bCs/>
          <w:iCs/>
          <w:color w:val="21409A"/>
          <w:sz w:val="28"/>
          <w:szCs w:val="28"/>
          <w:highlight w:val="white"/>
        </w:rPr>
        <w:t>8755,75 рубля</w:t>
      </w:r>
      <w:r>
        <w:rPr>
          <w:rFonts w:ascii="Times New Roman" w:hAnsi="Times New Roman"/>
          <w:bCs/>
          <w:iCs/>
          <w:color w:val="21409A"/>
          <w:sz w:val="28"/>
          <w:szCs w:val="28"/>
          <w:highlight w:val="white"/>
        </w:rPr>
        <w:t xml:space="preserve"> не произведено п</w:t>
      </w:r>
      <w:r>
        <w:rPr>
          <w:rFonts w:ascii="Times New Roman" w:hAnsi="Times New Roman"/>
          <w:bCs/>
          <w:iCs/>
          <w:color w:val="21409A"/>
          <w:sz w:val="28"/>
          <w:szCs w:val="28"/>
          <w:highlight w:val="white"/>
        </w:rPr>
        <w:t xml:space="preserve">о дебету счета 040110173 "Чрезвычайные доходы от операций с активами" и кредиту соответствующих счетов аналитического учета счета </w:t>
      </w:r>
      <w:r>
        <w:rPr>
          <w:rStyle w:val="-"/>
          <w:rFonts w:ascii="Times New Roman" w:hAnsi="Times New Roman"/>
          <w:bCs/>
          <w:iCs/>
          <w:color w:val="21409A"/>
          <w:sz w:val="28"/>
          <w:szCs w:val="28"/>
        </w:rPr>
        <w:t xml:space="preserve">020500000 </w:t>
      </w:r>
      <w:r>
        <w:rPr>
          <w:rFonts w:ascii="Times New Roman" w:hAnsi="Times New Roman"/>
          <w:bCs/>
          <w:iCs/>
          <w:color w:val="21409A"/>
          <w:sz w:val="28"/>
          <w:szCs w:val="28"/>
          <w:highlight w:val="white"/>
        </w:rPr>
        <w:t>"Расчеты по доходам" (списание произведено методом «красное сторно»).</w:t>
      </w:r>
    </w:p>
    <w:p w:rsidR="00301152" w:rsidRDefault="003011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1152" w:rsidRDefault="00AA6638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Кредиторская задолженность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данным баланса исполнения бюджета поселения (ф. 0503130) и формы 0503169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кредиторская </w:t>
      </w:r>
      <w:r>
        <w:rPr>
          <w:rFonts w:ascii="Times New Roman" w:hAnsi="Times New Roman"/>
          <w:bCs/>
          <w:sz w:val="28"/>
          <w:szCs w:val="28"/>
        </w:rPr>
        <w:t xml:space="preserve">задолженность в </w:t>
      </w:r>
      <w:r>
        <w:rPr>
          <w:rFonts w:ascii="Times New Roman" w:hAnsi="Times New Roman"/>
          <w:sz w:val="28"/>
          <w:szCs w:val="28"/>
        </w:rPr>
        <w:t>2021 году уменьшилась на 116416,95 рубля и по состоянию на 01 января 2022 года составляет 276613,12 рубля.</w:t>
      </w:r>
    </w:p>
    <w:p w:rsidR="00301152" w:rsidRDefault="00AA6638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рублей</w:t>
      </w:r>
    </w:p>
    <w:tbl>
      <w:tblPr>
        <w:tblW w:w="9465" w:type="dxa"/>
        <w:tblInd w:w="-6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4A0"/>
      </w:tblPr>
      <w:tblGrid>
        <w:gridCol w:w="3732"/>
        <w:gridCol w:w="1929"/>
        <w:gridCol w:w="902"/>
        <w:gridCol w:w="1875"/>
        <w:gridCol w:w="1027"/>
      </w:tblGrid>
      <w:tr w:rsidR="00301152">
        <w:trPr>
          <w:trHeight w:val="413"/>
        </w:trPr>
        <w:tc>
          <w:tcPr>
            <w:tcW w:w="373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Счет бюджетного учета (балансовый,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забалансовый)</w:t>
            </w:r>
          </w:p>
        </w:tc>
        <w:tc>
          <w:tcPr>
            <w:tcW w:w="283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по состоянию на 01.01.2021г.</w:t>
            </w:r>
          </w:p>
        </w:tc>
        <w:tc>
          <w:tcPr>
            <w:tcW w:w="2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по состоянию на 01.01.2022г.</w:t>
            </w:r>
          </w:p>
        </w:tc>
      </w:tr>
      <w:tr w:rsidR="00301152">
        <w:trPr>
          <w:trHeight w:val="412"/>
        </w:trPr>
        <w:tc>
          <w:tcPr>
            <w:tcW w:w="37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301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Сумма, рублей</w:t>
            </w:r>
          </w:p>
        </w:tc>
        <w:tc>
          <w:tcPr>
            <w:tcW w:w="9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Уд. вес, %</w:t>
            </w:r>
          </w:p>
        </w:tc>
        <w:tc>
          <w:tcPr>
            <w:tcW w:w="18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Сумма,</w:t>
            </w:r>
          </w:p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рублей</w:t>
            </w:r>
          </w:p>
        </w:tc>
        <w:tc>
          <w:tcPr>
            <w:tcW w:w="10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Уд. вес, %</w:t>
            </w:r>
          </w:p>
        </w:tc>
      </w:tr>
      <w:tr w:rsidR="00301152">
        <w:tc>
          <w:tcPr>
            <w:tcW w:w="37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205 «Расчеты по доходам»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388390,14</w:t>
            </w:r>
          </w:p>
        </w:tc>
        <w:tc>
          <w:tcPr>
            <w:tcW w:w="9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98,8</w:t>
            </w:r>
          </w:p>
        </w:tc>
        <w:tc>
          <w:tcPr>
            <w:tcW w:w="18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228323,13</w:t>
            </w:r>
          </w:p>
        </w:tc>
        <w:tc>
          <w:tcPr>
            <w:tcW w:w="10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82,5</w:t>
            </w:r>
          </w:p>
        </w:tc>
      </w:tr>
      <w:tr w:rsidR="00301152">
        <w:tc>
          <w:tcPr>
            <w:tcW w:w="37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302 «Расчеты по принятым обязательствам»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4639,93</w:t>
            </w:r>
          </w:p>
        </w:tc>
        <w:tc>
          <w:tcPr>
            <w:tcW w:w="9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1,2</w:t>
            </w:r>
          </w:p>
        </w:tc>
        <w:tc>
          <w:tcPr>
            <w:tcW w:w="18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48289,99</w:t>
            </w:r>
          </w:p>
        </w:tc>
        <w:tc>
          <w:tcPr>
            <w:tcW w:w="10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17,5</w:t>
            </w:r>
          </w:p>
        </w:tc>
      </w:tr>
      <w:tr w:rsidR="00301152">
        <w:tc>
          <w:tcPr>
            <w:tcW w:w="37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303 «Расчеты по платежам в бюджет» 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8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301152">
        <w:tc>
          <w:tcPr>
            <w:tcW w:w="37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393030,07</w:t>
            </w:r>
          </w:p>
        </w:tc>
        <w:tc>
          <w:tcPr>
            <w:tcW w:w="9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8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276613,12</w:t>
            </w:r>
          </w:p>
        </w:tc>
        <w:tc>
          <w:tcPr>
            <w:tcW w:w="10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301152">
        <w:tc>
          <w:tcPr>
            <w:tcW w:w="37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 «Задолженность, не востребованная кредиторами»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***</w:t>
            </w:r>
          </w:p>
        </w:tc>
        <w:tc>
          <w:tcPr>
            <w:tcW w:w="18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152" w:rsidRDefault="00AA6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***</w:t>
            </w:r>
          </w:p>
        </w:tc>
      </w:tr>
    </w:tbl>
    <w:p w:rsidR="00301152" w:rsidRDefault="003011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сч.20511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«Расчеты с плательщиками налогов» </w:t>
      </w:r>
      <w:r>
        <w:rPr>
          <w:rFonts w:ascii="Times New Roman" w:hAnsi="Times New Roman"/>
          <w:bCs/>
          <w:sz w:val="28"/>
          <w:szCs w:val="28"/>
        </w:rPr>
        <w:t xml:space="preserve">кредиторская задолженность в 2021 году уменьшилась на 157881,81 рубля и </w:t>
      </w:r>
      <w:r>
        <w:rPr>
          <w:rFonts w:ascii="Times New Roman" w:hAnsi="Times New Roman"/>
          <w:sz w:val="28"/>
          <w:szCs w:val="28"/>
        </w:rPr>
        <w:t xml:space="preserve">по состоянию на 01.01.2022г. составила 228323,13 рубля. Кредиторская задолженность на 01.01.2022г. образована </w:t>
      </w:r>
      <w:r>
        <w:rPr>
          <w:rFonts w:ascii="Times New Roman" w:hAnsi="Times New Roman"/>
          <w:sz w:val="28"/>
          <w:szCs w:val="28"/>
          <w:u w:val="single"/>
        </w:rPr>
        <w:t>за счет переплаты: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highlight w:val="white"/>
        </w:rPr>
        <w:t>налогу на имущество физических лиц, взимаемый по став</w:t>
      </w:r>
      <w:r>
        <w:rPr>
          <w:rFonts w:ascii="Times New Roman" w:hAnsi="Times New Roman"/>
          <w:sz w:val="28"/>
          <w:szCs w:val="28"/>
          <w:highlight w:val="white"/>
        </w:rPr>
        <w:t>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>
        <w:rPr>
          <w:rFonts w:ascii="Times New Roman" w:hAnsi="Times New Roman"/>
          <w:bCs/>
          <w:iCs/>
          <w:sz w:val="28"/>
          <w:szCs w:val="28"/>
        </w:rPr>
        <w:t xml:space="preserve"> в сумме 103013,81 рубля;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  <w:highlight w:val="white"/>
        </w:rPr>
        <w:t xml:space="preserve">алогу на имущество </w:t>
      </w:r>
      <w:r>
        <w:rPr>
          <w:rFonts w:ascii="Times New Roman" w:hAnsi="Times New Roman"/>
          <w:sz w:val="28"/>
          <w:szCs w:val="28"/>
          <w:highlight w:val="white"/>
        </w:rPr>
        <w:t>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</w:r>
      <w:r>
        <w:rPr>
          <w:rFonts w:ascii="Times New Roman" w:hAnsi="Times New Roman"/>
          <w:bCs/>
          <w:iCs/>
          <w:sz w:val="28"/>
          <w:szCs w:val="28"/>
        </w:rPr>
        <w:t xml:space="preserve"> в сумме 166,12 рубля;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з</w:t>
      </w:r>
      <w:r>
        <w:rPr>
          <w:rFonts w:ascii="Times New Roman" w:hAnsi="Times New Roman"/>
          <w:bCs/>
          <w:iCs/>
          <w:sz w:val="28"/>
          <w:szCs w:val="28"/>
          <w:highlight w:val="white"/>
        </w:rPr>
        <w:t>емельному налогу с организаций, обладающих земельным участком, расположенн</w:t>
      </w:r>
      <w:r>
        <w:rPr>
          <w:rFonts w:ascii="Times New Roman" w:hAnsi="Times New Roman"/>
          <w:bCs/>
          <w:iCs/>
          <w:sz w:val="28"/>
          <w:szCs w:val="28"/>
          <w:highlight w:val="white"/>
        </w:rPr>
        <w:t>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>
        <w:rPr>
          <w:rFonts w:ascii="Times New Roman" w:hAnsi="Times New Roman"/>
          <w:bCs/>
          <w:iCs/>
          <w:sz w:val="28"/>
          <w:szCs w:val="28"/>
        </w:rPr>
        <w:t xml:space="preserve"> в сумме 100234,56 рублей;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з</w:t>
      </w:r>
      <w:r>
        <w:rPr>
          <w:rFonts w:ascii="Times New Roman" w:hAnsi="Times New Roman"/>
          <w:bCs/>
          <w:iCs/>
          <w:sz w:val="28"/>
          <w:szCs w:val="28"/>
          <w:highlight w:val="white"/>
        </w:rPr>
        <w:t xml:space="preserve">емельному налогу с организаций, обладающих земельным участком, расположенным в </w:t>
      </w:r>
      <w:r>
        <w:rPr>
          <w:rFonts w:ascii="Times New Roman" w:hAnsi="Times New Roman"/>
          <w:bCs/>
          <w:iCs/>
          <w:sz w:val="28"/>
          <w:szCs w:val="28"/>
          <w:highlight w:val="white"/>
        </w:rPr>
        <w:t>границах сельских поселений (пени по соответствующему платежу)</w:t>
      </w:r>
      <w:r>
        <w:rPr>
          <w:rFonts w:ascii="Times New Roman" w:hAnsi="Times New Roman"/>
          <w:bCs/>
          <w:iCs/>
          <w:sz w:val="28"/>
          <w:szCs w:val="28"/>
        </w:rPr>
        <w:t xml:space="preserve"> в сумме 200,00 рублей;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highlight w:val="white"/>
        </w:rPr>
        <w:t xml:space="preserve">емельному налогу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</w:r>
      <w:r>
        <w:rPr>
          <w:rFonts w:ascii="Times New Roman" w:hAnsi="Times New Roman"/>
          <w:sz w:val="28"/>
          <w:szCs w:val="28"/>
          <w:highlight w:val="white"/>
        </w:rPr>
        <w:t xml:space="preserve">соответствующему платежу, в том числе по отмененному) </w:t>
      </w:r>
      <w:r>
        <w:rPr>
          <w:rFonts w:ascii="Times New Roman" w:hAnsi="Times New Roman"/>
          <w:bCs/>
          <w:iCs/>
          <w:sz w:val="28"/>
          <w:szCs w:val="28"/>
        </w:rPr>
        <w:t>в сумме 24075,53 рублей;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з</w:t>
      </w:r>
      <w:r>
        <w:rPr>
          <w:rFonts w:ascii="Times New Roman" w:hAnsi="Times New Roman"/>
          <w:sz w:val="28"/>
          <w:szCs w:val="28"/>
          <w:highlight w:val="white"/>
        </w:rPr>
        <w:t>емельному налогу с физических лиц, обладающих земельным участком, расположенным в границах сельских поселений (пени по соответствующему платежу)</w:t>
      </w:r>
      <w:r>
        <w:rPr>
          <w:rFonts w:ascii="Times New Roman" w:hAnsi="Times New Roman"/>
          <w:bCs/>
          <w:iCs/>
          <w:sz w:val="28"/>
          <w:szCs w:val="28"/>
        </w:rPr>
        <w:t xml:space="preserve"> в сумме 632,18 рубля;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земел</w:t>
      </w:r>
      <w:r>
        <w:rPr>
          <w:rFonts w:ascii="Times New Roman" w:hAnsi="Times New Roman"/>
          <w:sz w:val="28"/>
          <w:szCs w:val="28"/>
        </w:rPr>
        <w:t>ьному налогу (по обязательствам, возникшим до 1 января 2006 года), мобилизуемому на территориях сельских поселений (пени по соответствующему платежу) в сумме 0,93 рубля.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счету 30221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«Расчеты по услугам связи» </w:t>
      </w:r>
      <w:r>
        <w:rPr>
          <w:rFonts w:ascii="Times New Roman" w:hAnsi="Times New Roman"/>
          <w:bCs/>
          <w:iCs/>
          <w:sz w:val="28"/>
          <w:szCs w:val="28"/>
        </w:rPr>
        <w:t>кредиторская задолженность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по состоянию на 0</w:t>
      </w:r>
      <w:r>
        <w:rPr>
          <w:rFonts w:ascii="Times New Roman" w:hAnsi="Times New Roman"/>
          <w:bCs/>
          <w:iCs/>
          <w:sz w:val="28"/>
          <w:szCs w:val="28"/>
        </w:rPr>
        <w:t>1.01.2022 года составила 2025,62 рублей или 0,7% от всей кредиторс</w:t>
      </w:r>
      <w:r>
        <w:rPr>
          <w:rFonts w:ascii="Times New Roman" w:hAnsi="Times New Roman"/>
          <w:bCs/>
          <w:iCs/>
          <w:sz w:val="28"/>
          <w:szCs w:val="28"/>
        </w:rPr>
        <w:t>кой задолженности, в том числе: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по Администрации Николаевского сельского поселения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в сумме  2025,62 рублей перед ПАО «Ростелеком» по счету-фактуре от 31.12.2021г. №5450543/69357089 по внут</w:t>
      </w:r>
      <w:r>
        <w:rPr>
          <w:rFonts w:ascii="Times New Roman" w:hAnsi="Times New Roman"/>
          <w:bCs/>
          <w:iCs/>
          <w:sz w:val="28"/>
          <w:szCs w:val="28"/>
        </w:rPr>
        <w:t>ризоновой телефонии в сумме 814,27 рублей , по счету-фактуре от 31.12.2021г. №5450543/69357094 по междугородной телефонии в сумме 11,35 рублей и по счету-фактуре от 31.12.2021г. №5450543/67279480 за услуги интернета является текущей, за декабрь 2021 года.</w:t>
      </w:r>
    </w:p>
    <w:p w:rsidR="00301152" w:rsidRDefault="00AA6638">
      <w:pPr>
        <w:widowControl w:val="0"/>
        <w:tabs>
          <w:tab w:val="left" w:pos="-57"/>
          <w:tab w:val="left" w:pos="0"/>
          <w:tab w:val="left" w:pos="285"/>
          <w:tab w:val="left" w:pos="741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 CYR"/>
          <w:b/>
          <w:bCs/>
          <w:i/>
          <w:iCs/>
          <w:sz w:val="28"/>
          <w:szCs w:val="28"/>
        </w:rPr>
        <w:t>По счету 30223</w:t>
      </w:r>
      <w:r>
        <w:rPr>
          <w:rFonts w:ascii="Times New Roman" w:hAnsi="Times New Roman" w:cs="Times New Roman CYR"/>
          <w:i/>
          <w:iCs/>
          <w:sz w:val="28"/>
          <w:szCs w:val="28"/>
        </w:rPr>
        <w:t xml:space="preserve"> «Р</w:t>
      </w:r>
      <w:r>
        <w:rPr>
          <w:rFonts w:ascii="Times New Roman" w:hAnsi="Times New Roman" w:cs="Times New Roman CYR"/>
          <w:bCs/>
          <w:i/>
          <w:iCs/>
          <w:sz w:val="28"/>
          <w:szCs w:val="28"/>
        </w:rPr>
        <w:t xml:space="preserve">асчеты по коммунальным услугам», </w:t>
      </w:r>
      <w:r>
        <w:rPr>
          <w:rFonts w:ascii="Times New Roman" w:hAnsi="Times New Roman" w:cs="Times New Roman CYR"/>
          <w:bCs/>
          <w:sz w:val="28"/>
          <w:szCs w:val="28"/>
        </w:rPr>
        <w:t xml:space="preserve">кредиторская задолженность в 2021 году увеличилась на 43512,64 рубля и по состоянию на 01.01.2022г. </w:t>
      </w:r>
      <w:r>
        <w:rPr>
          <w:rFonts w:ascii="Times New Roman" w:hAnsi="Times New Roman" w:cs="Times New Roman CYR"/>
          <w:bCs/>
          <w:iCs/>
          <w:sz w:val="28"/>
          <w:szCs w:val="28"/>
        </w:rPr>
        <w:t>составляет 46264,37 рубля или 15,7% от всей кредиторской задолженности, в том числе:</w:t>
      </w:r>
    </w:p>
    <w:p w:rsidR="00301152" w:rsidRDefault="00AA6638">
      <w:pPr>
        <w:widowControl w:val="0"/>
        <w:tabs>
          <w:tab w:val="left" w:pos="-57"/>
          <w:tab w:val="left" w:pos="0"/>
          <w:tab w:val="left" w:pos="285"/>
          <w:tab w:val="left" w:pos="741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- по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Николаевского сельского поселения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в сумме 35131,55 рубля: перед ООО «Уралэнергосбыт» за электроэнергию по счету-фактуре от 31.12.2021г. №74030631000076И122021 в сумме 11684,36 рубля; перед АО «Газпром газораспределение Челябинск» за услуги по транспортиров</w:t>
      </w:r>
      <w:r>
        <w:rPr>
          <w:rFonts w:ascii="Times New Roman" w:hAnsi="Times New Roman"/>
          <w:bCs/>
          <w:iCs/>
          <w:sz w:val="28"/>
          <w:szCs w:val="28"/>
        </w:rPr>
        <w:t xml:space="preserve">ке газа по счету-фактуре от 31.12.2021г. №78275 в сумме 3920,89 рубля; </w:t>
      </w:r>
      <w:r>
        <w:rPr>
          <w:rFonts w:ascii="Times New Roman" w:hAnsi="Times New Roman" w:cs="Times New Roman CYR"/>
          <w:bCs/>
          <w:iCs/>
          <w:sz w:val="28"/>
          <w:szCs w:val="28"/>
        </w:rPr>
        <w:t>перед ООО «Новатэк-Челябинск» за газ по счету-фактуре от 31.12.2021г. №ЧР000048097 в сумме 19526,30</w:t>
      </w:r>
      <w:r>
        <w:rPr>
          <w:rFonts w:ascii="Times New Roman" w:hAnsi="Times New Roman"/>
          <w:bCs/>
          <w:iCs/>
          <w:sz w:val="28"/>
          <w:szCs w:val="28"/>
        </w:rPr>
        <w:t xml:space="preserve"> является текущей, за декабрь 2021 года;</w:t>
      </w:r>
    </w:p>
    <w:p w:rsidR="00301152" w:rsidRDefault="00AA6638">
      <w:pPr>
        <w:widowControl w:val="0"/>
        <w:tabs>
          <w:tab w:val="left" w:pos="-57"/>
          <w:tab w:val="left" w:pos="0"/>
          <w:tab w:val="left" w:pos="285"/>
          <w:tab w:val="left" w:pos="741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 CYR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 CYR"/>
          <w:bCs/>
          <w:iCs/>
          <w:sz w:val="28"/>
          <w:szCs w:val="28"/>
          <w:u w:val="single"/>
        </w:rPr>
        <w:t>по Николевскому СДК</w:t>
      </w:r>
      <w:r>
        <w:rPr>
          <w:rFonts w:ascii="Times New Roman" w:hAnsi="Times New Roman" w:cs="Times New Roman CYR"/>
          <w:bCs/>
          <w:iCs/>
          <w:sz w:val="28"/>
          <w:szCs w:val="28"/>
        </w:rPr>
        <w:t xml:space="preserve"> в сумме 11132,82 рублей</w:t>
      </w:r>
      <w:r>
        <w:rPr>
          <w:rFonts w:ascii="Times New Roman" w:hAnsi="Times New Roman" w:cs="Times New Roman CYR"/>
          <w:bCs/>
          <w:iCs/>
          <w:sz w:val="28"/>
          <w:szCs w:val="28"/>
        </w:rPr>
        <w:t xml:space="preserve">: перед ООО «Уралэнергосбыт» за электроэнергию по счету-фактуре от 31.12.2021г. №74030631000694И122021 в сумме 775,64; </w:t>
      </w:r>
      <w:bookmarkStart w:id="1" w:name="__DdeLink__10743_2464945304"/>
      <w:r>
        <w:rPr>
          <w:rFonts w:ascii="Times New Roman" w:hAnsi="Times New Roman" w:cs="Times New Roman CYR"/>
          <w:bCs/>
          <w:iCs/>
          <w:sz w:val="28"/>
          <w:szCs w:val="28"/>
        </w:rPr>
        <w:t>перед ООО «Новатэк-Челябинск» за газ по счету-фактуре от 31.12.2021г. №78432 в сумме 10357,18</w:t>
      </w:r>
      <w:bookmarkEnd w:id="1"/>
      <w:r>
        <w:rPr>
          <w:rFonts w:ascii="Times New Roman" w:hAnsi="Times New Roman" w:cs="Times New Roman CYR"/>
          <w:bCs/>
          <w:iCs/>
          <w:sz w:val="28"/>
          <w:szCs w:val="28"/>
        </w:rPr>
        <w:t xml:space="preserve"> рубля является текущей, за декабрь 2021 год</w:t>
      </w:r>
      <w:r>
        <w:rPr>
          <w:rFonts w:ascii="Times New Roman" w:hAnsi="Times New Roman" w:cs="Times New Roman CYR"/>
          <w:bCs/>
          <w:iCs/>
          <w:sz w:val="28"/>
          <w:szCs w:val="28"/>
        </w:rPr>
        <w:t>а</w:t>
      </w:r>
      <w:r>
        <w:rPr>
          <w:rFonts w:ascii="Times New Roman" w:hAnsi="Times New Roman" w:cs="Times New Roman CYR"/>
          <w:sz w:val="28"/>
          <w:szCs w:val="28"/>
        </w:rPr>
        <w:t>.</w:t>
      </w:r>
    </w:p>
    <w:p w:rsidR="00301152" w:rsidRDefault="00AA663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 CYR"/>
          <w:bCs/>
          <w:sz w:val="28"/>
          <w:szCs w:val="28"/>
        </w:rPr>
        <w:t>Задолженность, не востребованная кредиторами, по состоянию на 01.01.2022 года, учитываемая на забалансовом счете 20 «Задолженность, не востребованная кредиторами» отсутствует.</w:t>
      </w:r>
    </w:p>
    <w:p w:rsidR="00301152" w:rsidRDefault="00AA6638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 CYR"/>
          <w:bCs/>
          <w:iCs/>
          <w:sz w:val="28"/>
          <w:szCs w:val="28"/>
        </w:rPr>
        <w:t>Акты сверок с бюджетом по взносам, налогам, с поставщиками и арендаторами сос</w:t>
      </w:r>
      <w:r>
        <w:rPr>
          <w:rFonts w:ascii="Times New Roman" w:hAnsi="Times New Roman" w:cs="Times New Roman CYR"/>
          <w:bCs/>
          <w:iCs/>
          <w:sz w:val="28"/>
          <w:szCs w:val="28"/>
        </w:rPr>
        <w:t xml:space="preserve">тавляются, но не вся дебиторская и кредиторская  задолженность подтверждена в полном объеме. </w:t>
      </w:r>
    </w:p>
    <w:p w:rsidR="00301152" w:rsidRDefault="00AA6638">
      <w:pPr>
        <w:tabs>
          <w:tab w:val="left" w:pos="11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Вся дебиторская и кредиторская задолженность подтверждена регистрами бухгалтерского учета (журналами операций) в полном объеме.</w:t>
      </w:r>
    </w:p>
    <w:p w:rsidR="00301152" w:rsidRDefault="00AA6638">
      <w:pPr>
        <w:tabs>
          <w:tab w:val="left" w:pos="1140"/>
        </w:tabs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>Денежных обязательств Николаевског</w:t>
      </w:r>
      <w:r>
        <w:rPr>
          <w:rFonts w:ascii="Times New Roman" w:hAnsi="Times New Roman"/>
          <w:sz w:val="28"/>
          <w:szCs w:val="28"/>
        </w:rPr>
        <w:t>о сельского поселения по судебным решениям судов судебной системы Российской Федерации в 2021 году не возникало.</w:t>
      </w:r>
    </w:p>
    <w:p w:rsidR="00301152" w:rsidRDefault="00301152">
      <w:pPr>
        <w:pStyle w:val="af4"/>
        <w:tabs>
          <w:tab w:val="left" w:pos="-57"/>
          <w:tab w:val="left" w:pos="0"/>
        </w:tabs>
        <w:jc w:val="center"/>
        <w:rPr>
          <w:rFonts w:ascii="Times New Roman" w:hAnsi="Times New Roman"/>
          <w:iCs/>
          <w:sz w:val="28"/>
          <w:szCs w:val="28"/>
        </w:rPr>
      </w:pPr>
    </w:p>
    <w:p w:rsidR="00301152" w:rsidRDefault="00AA6638">
      <w:pPr>
        <w:pStyle w:val="af4"/>
        <w:jc w:val="center"/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Результаты внешней проверки бюджетной отчетности главных администраторов средств бюджета муниципального образования.  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ходе внешней </w:t>
      </w:r>
      <w:r>
        <w:rPr>
          <w:rFonts w:ascii="Times New Roman" w:hAnsi="Times New Roman"/>
          <w:sz w:val="28"/>
          <w:szCs w:val="28"/>
        </w:rPr>
        <w:t>проверки бюджетной отчетности главного администратора средств бюджета сельского поселения Николаевское  Варненского муниципального района Контрольно-счетной палатой Варненского муниципального района проведено контрольное мероприятие «Внешняя проверка бюдже</w:t>
      </w:r>
      <w:r>
        <w:rPr>
          <w:rFonts w:ascii="Times New Roman" w:hAnsi="Times New Roman"/>
          <w:sz w:val="28"/>
          <w:szCs w:val="28"/>
        </w:rPr>
        <w:t>тной отчетности главного администратора бюджетных средств Николаевского сельского поселения за 2021 год», составлен акт №4/12 от 29.04.2022 года.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соблюдение пункта 7 Инструкции №191н бюджетная отчетность составлена на основе: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данных </w:t>
      </w:r>
      <w:hyperlink r:id="rId9" w:anchor="/document/70951956/entry/4330" w:history="1">
        <w:r>
          <w:rPr>
            <w:rStyle w:val="-"/>
            <w:rFonts w:ascii="Times New Roman" w:hAnsi="Times New Roman"/>
            <w:color w:val="auto"/>
            <w:sz w:val="28"/>
            <w:szCs w:val="28"/>
          </w:rPr>
          <w:t>Главной книги</w:t>
        </w:r>
      </w:hyperlink>
      <w:r>
        <w:rPr>
          <w:rFonts w:ascii="Times New Roman" w:hAnsi="Times New Roman"/>
          <w:sz w:val="28"/>
          <w:szCs w:val="28"/>
        </w:rPr>
        <w:t xml:space="preserve"> за декабрь 2021 года и других </w:t>
      </w:r>
      <w:hyperlink r:id="rId10" w:anchor="/document/70951956/entry/4000" w:history="1">
        <w:r>
          <w:rPr>
            <w:rStyle w:val="-"/>
            <w:rFonts w:ascii="Times New Roman" w:hAnsi="Times New Roman"/>
            <w:color w:val="auto"/>
            <w:sz w:val="28"/>
            <w:szCs w:val="28"/>
          </w:rPr>
          <w:t>регистров</w:t>
        </w:r>
      </w:hyperlink>
      <w:r>
        <w:rPr>
          <w:rFonts w:ascii="Times New Roman" w:hAnsi="Times New Roman"/>
          <w:sz w:val="28"/>
          <w:szCs w:val="28"/>
        </w:rPr>
        <w:t xml:space="preserve">  бюджетного учета, с проведением сверки оборотов и остатков по реги</w:t>
      </w:r>
      <w:r>
        <w:rPr>
          <w:rFonts w:ascii="Times New Roman" w:hAnsi="Times New Roman"/>
          <w:sz w:val="28"/>
          <w:szCs w:val="28"/>
        </w:rPr>
        <w:t>страм аналитического учета с оборотами и остатками по регистрам синтетического учета;</w:t>
      </w:r>
    </w:p>
    <w:p w:rsidR="00301152" w:rsidRDefault="00AA6638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показателей бюджетной отчетности, представленной получателями, распорядителями, главными распорядителями бюджетных средств, администраторами, главными администраторами </w:t>
      </w:r>
      <w:r>
        <w:rPr>
          <w:rFonts w:ascii="Times New Roman" w:hAnsi="Times New Roman"/>
          <w:sz w:val="28"/>
          <w:szCs w:val="28"/>
        </w:rPr>
        <w:t>доходов бюджета, администраторами, главными администраторами источников финансирования дефицита бюджета, финансовыми органами, органами Федерального казначейства, органами, осуществляющими кассовое обслуживание, обобщенных путем суммирования одноименных по</w:t>
      </w:r>
      <w:r>
        <w:rPr>
          <w:rFonts w:ascii="Times New Roman" w:hAnsi="Times New Roman"/>
          <w:sz w:val="28"/>
          <w:szCs w:val="28"/>
        </w:rPr>
        <w:t>казателей по соответствующим строкам и графам с исключением взаимосвязанных показателей по консолидируемым позициям бюджетной отчетности</w:t>
      </w:r>
    </w:p>
    <w:p w:rsidR="00301152" w:rsidRDefault="00AA6638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плановых (прогнозных) показателей.</w:t>
      </w:r>
    </w:p>
    <w:p w:rsidR="00301152" w:rsidRDefault="00AA6638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составления годовой бюджетной отчетности проведена инвентаризация активов </w:t>
      </w:r>
      <w:r>
        <w:rPr>
          <w:rFonts w:ascii="Times New Roman" w:hAnsi="Times New Roman"/>
          <w:sz w:val="28"/>
          <w:szCs w:val="28"/>
        </w:rPr>
        <w:t>и обязательств.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В соблюдение требований пункта 6 Инструкции №191н бюджетная отчет</w:t>
      </w: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 xml:space="preserve">ность подписана руководителем (главой сельского поселения Кульковым А.Ю.) и финансовым директором МКУ «Центр БПУО» Пелих Н.С.. 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>К проверке представлена годовая бюджетная отчетность по состоянию  на 1 января 2022 года в сброшюрованном и пронумерованном виде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пункта 152 Инструкции №191н Пояснительная записка по ф.0503160 представлена в разрезе пяти разделов и сведений по формам, предусмотренным Инструкцией №191н. 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исполнении бюджета Николаевского сельского поселения в 2021 г</w:t>
      </w:r>
      <w:r>
        <w:rPr>
          <w:rFonts w:ascii="Times New Roman" w:hAnsi="Times New Roman"/>
          <w:sz w:val="28"/>
          <w:szCs w:val="28"/>
        </w:rPr>
        <w:t>оду по учреждениям Николаевского сельского поселения все бюджетные обязательства приняты в пределах установленных лимитов бюджетных обязательств.</w:t>
      </w:r>
    </w:p>
    <w:p w:rsidR="00301152" w:rsidRDefault="00AA6638">
      <w:pPr>
        <w:pStyle w:val="af4"/>
        <w:jc w:val="both"/>
      </w:pPr>
      <w:r>
        <w:rPr>
          <w:rFonts w:ascii="Times New Roman" w:hAnsi="Times New Roman"/>
          <w:b/>
          <w:sz w:val="28"/>
          <w:szCs w:val="28"/>
        </w:rPr>
        <w:t>В рамках контрольного мероприятия и исполнения бюджета 2021 года были выявлены следующие нарушения:</w:t>
      </w:r>
    </w:p>
    <w:p w:rsidR="00301152" w:rsidRDefault="00AA6638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В несоблюд</w:t>
      </w:r>
      <w:r>
        <w:rPr>
          <w:rFonts w:ascii="Times New Roman" w:hAnsi="Times New Roman"/>
          <w:bCs/>
          <w:iCs/>
          <w:sz w:val="28"/>
          <w:szCs w:val="28"/>
          <w:highlight w:val="white"/>
        </w:rPr>
        <w:t xml:space="preserve">ение пункта 78 </w:t>
      </w:r>
      <w:r>
        <w:rPr>
          <w:rFonts w:ascii="Times New Roman" w:hAnsi="Times New Roman"/>
          <w:iCs/>
          <w:sz w:val="28"/>
          <w:szCs w:val="28"/>
          <w:highlight w:val="white"/>
        </w:rPr>
        <w:t>Приказа Минфина РФ от 6 декабря 2010г. №162н «Об утверждении Плана счетов бюджетного учета и Инструкции по его применению» (далее по тексту Приказ №162н)</w:t>
      </w:r>
      <w:r>
        <w:rPr>
          <w:rFonts w:ascii="Times New Roman" w:hAnsi="Times New Roman"/>
          <w:bCs/>
          <w:iCs/>
          <w:sz w:val="28"/>
          <w:szCs w:val="28"/>
          <w:highlight w:val="white"/>
        </w:rPr>
        <w:t xml:space="preserve"> списание дебиторской задолженности по доходам в сумме </w:t>
      </w:r>
      <w:r>
        <w:rPr>
          <w:rFonts w:ascii="Times New Roman" w:hAnsi="Times New Roman"/>
          <w:b/>
          <w:bCs/>
          <w:iCs/>
          <w:sz w:val="28"/>
          <w:szCs w:val="28"/>
          <w:highlight w:val="white"/>
        </w:rPr>
        <w:t>8755,75 рубля</w:t>
      </w:r>
      <w:r>
        <w:rPr>
          <w:rFonts w:ascii="Times New Roman" w:hAnsi="Times New Roman"/>
          <w:bCs/>
          <w:iCs/>
          <w:sz w:val="28"/>
          <w:szCs w:val="28"/>
          <w:highlight w:val="white"/>
        </w:rPr>
        <w:t xml:space="preserve"> не произведено по дебету счета 040110173 "Чрезвычайные доходы от операций с активами" и кредиту соответствующих счетов аналитического учета счета </w:t>
      </w:r>
      <w:r>
        <w:rPr>
          <w:rStyle w:val="-"/>
          <w:rFonts w:ascii="Times New Roman" w:hAnsi="Times New Roman"/>
          <w:bCs/>
          <w:iCs/>
          <w:color w:val="auto"/>
          <w:sz w:val="28"/>
          <w:szCs w:val="28"/>
        </w:rPr>
        <w:t xml:space="preserve">020500000 </w:t>
      </w:r>
      <w:r>
        <w:rPr>
          <w:rFonts w:ascii="Times New Roman" w:hAnsi="Times New Roman"/>
          <w:bCs/>
          <w:iCs/>
          <w:sz w:val="28"/>
          <w:szCs w:val="28"/>
          <w:highlight w:val="white"/>
        </w:rPr>
        <w:t>"Расчеты по доходам" (списание произведено методом «красное сторно»).</w:t>
      </w:r>
    </w:p>
    <w:p w:rsidR="00301152" w:rsidRDefault="00AA6638">
      <w:pPr>
        <w:pStyle w:val="af4"/>
        <w:widowControl w:val="0"/>
        <w:numPr>
          <w:ilvl w:val="0"/>
          <w:numId w:val="9"/>
        </w:numPr>
        <w:tabs>
          <w:tab w:val="left" w:pos="-57"/>
          <w:tab w:val="left" w:pos="0"/>
          <w:tab w:val="left" w:pos="285"/>
          <w:tab w:val="left" w:pos="741"/>
        </w:tabs>
        <w:suppressAutoHyphens/>
        <w:jc w:val="both"/>
      </w:pPr>
      <w:r>
        <w:rPr>
          <w:rFonts w:ascii="Times New Roman" w:eastAsia="MS Mincho" w:hAnsi="Times New Roman" w:cs="Times New Roman CYR"/>
          <w:bCs/>
          <w:iCs/>
          <w:sz w:val="28"/>
          <w:szCs w:val="28"/>
          <w:highlight w:val="white"/>
        </w:rPr>
        <w:t>Акты сверок с бюджетом по взн</w:t>
      </w:r>
      <w:r>
        <w:rPr>
          <w:rFonts w:ascii="Times New Roman" w:eastAsia="MS Mincho" w:hAnsi="Times New Roman" w:cs="Times New Roman CYR"/>
          <w:bCs/>
          <w:iCs/>
          <w:sz w:val="28"/>
          <w:szCs w:val="28"/>
          <w:highlight w:val="white"/>
        </w:rPr>
        <w:t xml:space="preserve">осам, налогам, с поставщиками и арендаторами составляются, но не вся дебиторская и кредиторская задолженность подтверждена в полном объеме. </w:t>
      </w:r>
    </w:p>
    <w:p w:rsidR="00301152" w:rsidRDefault="00AA6638">
      <w:pPr>
        <w:widowControl w:val="0"/>
        <w:numPr>
          <w:ilvl w:val="0"/>
          <w:numId w:val="9"/>
        </w:numPr>
        <w:tabs>
          <w:tab w:val="left" w:pos="-57"/>
          <w:tab w:val="left" w:pos="0"/>
          <w:tab w:val="left" w:pos="285"/>
          <w:tab w:val="left" w:pos="741"/>
        </w:tabs>
        <w:suppressAutoHyphens/>
        <w:spacing w:after="0" w:line="240" w:lineRule="auto"/>
        <w:jc w:val="both"/>
      </w:pPr>
      <w:r>
        <w:rPr>
          <w:rFonts w:ascii="Times New Roman" w:eastAsia="MS Mincho" w:hAnsi="Times New Roman" w:cs="Times New Roman CYR"/>
          <w:bCs/>
          <w:iCs/>
          <w:sz w:val="28"/>
          <w:szCs w:val="28"/>
          <w:highlight w:val="white"/>
        </w:rPr>
        <w:t>В</w:t>
      </w:r>
      <w:bookmarkStart w:id="2" w:name="__DdeLink__16141_2763388137"/>
      <w:r>
        <w:rPr>
          <w:rFonts w:ascii="Times New Roman" w:eastAsia="MS Mincho" w:hAnsi="Times New Roman" w:cs="Times New Roman CYR"/>
          <w:bCs/>
          <w:iCs/>
          <w:sz w:val="28"/>
          <w:szCs w:val="28"/>
          <w:highlight w:val="white"/>
        </w:rPr>
        <w:t xml:space="preserve"> отчете о движении денежных средств (ф.0503123) вместо КОСГУ 12К «Доходы от концессионной платы» применен КОСГУ 12</w:t>
      </w:r>
      <w:r>
        <w:rPr>
          <w:rFonts w:ascii="Times New Roman" w:eastAsia="MS Mincho" w:hAnsi="Times New Roman" w:cs="Times New Roman CYR"/>
          <w:bCs/>
          <w:iCs/>
          <w:sz w:val="28"/>
          <w:szCs w:val="28"/>
          <w:highlight w:val="white"/>
        </w:rPr>
        <w:t xml:space="preserve">9 «Иные доходы от собственности», согласно текстовой части пояснительной записки (ф.0503160) по </w:t>
      </w:r>
      <w:r>
        <w:rPr>
          <w:rFonts w:ascii="Times New Roman" w:eastAsia="MS Mincho" w:hAnsi="Times New Roman" w:cs="Times New Roman CYR"/>
          <w:bCs/>
          <w:iCs/>
          <w:sz w:val="28"/>
          <w:szCs w:val="28"/>
        </w:rPr>
        <w:t>согласованию с финансовым управлением в связи с отсутствием в форме 0503123 КОСГУ 12К</w:t>
      </w:r>
      <w:bookmarkEnd w:id="2"/>
      <w:r>
        <w:rPr>
          <w:rFonts w:ascii="Times New Roman" w:eastAsia="MS Mincho" w:hAnsi="Times New Roman" w:cs="Times New Roman CYR"/>
          <w:bCs/>
          <w:iCs/>
          <w:sz w:val="28"/>
          <w:szCs w:val="28"/>
        </w:rPr>
        <w:t>.</w:t>
      </w:r>
    </w:p>
    <w:p w:rsidR="00301152" w:rsidRDefault="00AA6638">
      <w:pPr>
        <w:widowControl w:val="0"/>
        <w:numPr>
          <w:ilvl w:val="0"/>
          <w:numId w:val="9"/>
        </w:num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both"/>
        <w:textAlignment w:val="baseline"/>
      </w:pPr>
      <w:r>
        <w:rPr>
          <w:rFonts w:ascii="Times New Roman" w:eastAsia="MS Mincho" w:hAnsi="Times New Roman"/>
          <w:bCs/>
          <w:iCs/>
          <w:sz w:val="28"/>
          <w:szCs w:val="28"/>
        </w:rPr>
        <w:t>В несоблюдение требований Приказа Минфина России от 29 ноября 2017г. № 20</w:t>
      </w:r>
      <w:r>
        <w:rPr>
          <w:rFonts w:ascii="Times New Roman" w:eastAsia="MS Mincho" w:hAnsi="Times New Roman"/>
          <w:bCs/>
          <w:iCs/>
          <w:sz w:val="28"/>
          <w:szCs w:val="28"/>
        </w:rPr>
        <w:t xml:space="preserve">9н "Об утверждении Порядка применения классификации операций сектора государственного управления" начисление страховых взносов по договору гражданско-правового характера в сумме </w:t>
      </w:r>
      <w:r>
        <w:rPr>
          <w:rFonts w:ascii="Times New Roman" w:eastAsia="MS Mincho" w:hAnsi="Times New Roman"/>
          <w:b/>
          <w:bCs/>
          <w:iCs/>
          <w:sz w:val="28"/>
          <w:szCs w:val="28"/>
        </w:rPr>
        <w:t>4227,60 рубля</w:t>
      </w:r>
      <w:r>
        <w:rPr>
          <w:rFonts w:ascii="Times New Roman" w:eastAsia="MS Mincho" w:hAnsi="Times New Roman"/>
          <w:bCs/>
          <w:iCs/>
          <w:sz w:val="28"/>
          <w:szCs w:val="28"/>
        </w:rPr>
        <w:t xml:space="preserve"> произведено по КОСГУ 226 «Прочие работы, услуги» вместо КОСГУ 225 «Работы, услуги по содержанию имущества».</w:t>
      </w:r>
    </w:p>
    <w:p w:rsidR="00301152" w:rsidRDefault="00AA6638">
      <w:pPr>
        <w:pStyle w:val="s16"/>
        <w:numPr>
          <w:ilvl w:val="0"/>
          <w:numId w:val="9"/>
        </w:numPr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pacing w:beforeAutospacing="0" w:after="0" w:afterAutospacing="0"/>
        <w:jc w:val="both"/>
      </w:pPr>
      <w:r>
        <w:rPr>
          <w:sz w:val="28"/>
          <w:szCs w:val="28"/>
        </w:rPr>
        <w:t xml:space="preserve">В несоблюдении пункта 142 </w:t>
      </w:r>
      <w:r>
        <w:rPr>
          <w:rFonts w:eastAsia="MS Mincho;ＭＳ 明朝" w:cs="Times New Roman CYR"/>
          <w:bCs/>
          <w:iCs/>
          <w:sz w:val="28"/>
          <w:szCs w:val="28"/>
        </w:rPr>
        <w:t>Приказа Минфина РФ от 01.12.2010г. №157н "Об утверждении Единого плана счетов бухгалтерского учета для органов государств</w:t>
      </w:r>
      <w:r>
        <w:rPr>
          <w:rFonts w:eastAsia="MS Mincho;ＭＳ 明朝" w:cs="Times New Roman CYR"/>
          <w:bCs/>
          <w:iCs/>
          <w:sz w:val="28"/>
          <w:szCs w:val="28"/>
        </w:rPr>
        <w:t xml:space="preserve">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по тексту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</w:t>
      </w:r>
      <w:r>
        <w:rPr>
          <w:rFonts w:eastAsia="MS Mincho;ＭＳ 明朝" w:cs="Times New Roman CYR"/>
          <w:bCs/>
          <w:iCs/>
          <w:sz w:val="28"/>
          <w:szCs w:val="28"/>
        </w:rPr>
        <w:t xml:space="preserve">Минфина РФ от 01.12.2010г. </w:t>
      </w:r>
      <w:r>
        <w:rPr>
          <w:sz w:val="28"/>
          <w:szCs w:val="28"/>
        </w:rPr>
        <w:t>№157н) земельные участки кадастровый номер:</w:t>
      </w:r>
    </w:p>
    <w:p w:rsidR="00301152" w:rsidRDefault="00AA6638">
      <w:pPr>
        <w:pStyle w:val="s16"/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pacing w:beforeAutospacing="0" w:after="0" w:afterAutospacing="0"/>
        <w:ind w:left="720"/>
        <w:jc w:val="both"/>
      </w:pPr>
      <w:r>
        <w:rPr>
          <w:sz w:val="28"/>
          <w:szCs w:val="28"/>
        </w:rPr>
        <w:t>-74:05:2700001:549;</w:t>
      </w:r>
    </w:p>
    <w:p w:rsidR="00301152" w:rsidRDefault="00AA6638">
      <w:pPr>
        <w:pStyle w:val="s16"/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pacing w:beforeAutospacing="0" w:after="0" w:afterAutospacing="0"/>
        <w:ind w:left="720"/>
        <w:jc w:val="both"/>
      </w:pPr>
      <w:r>
        <w:rPr>
          <w:sz w:val="28"/>
          <w:szCs w:val="28"/>
        </w:rPr>
        <w:t>-74:05:4900002:0001;</w:t>
      </w:r>
    </w:p>
    <w:p w:rsidR="00301152" w:rsidRDefault="00AA6638">
      <w:pPr>
        <w:pStyle w:val="s16"/>
        <w:widowControl w:val="0"/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pacing w:beforeAutospacing="0" w:after="0" w:afterAutospacing="0"/>
        <w:ind w:left="720"/>
        <w:jc w:val="both"/>
        <w:textAlignment w:val="baseline"/>
      </w:pPr>
      <w:r>
        <w:rPr>
          <w:rFonts w:eastAsia="MS Mincho"/>
          <w:bCs/>
          <w:iCs/>
          <w:sz w:val="28"/>
          <w:szCs w:val="28"/>
        </w:rPr>
        <w:t>-74:05:4900002:14 учитываются не по утвержденной кадастровой стоимости, в результате чего сумма счета 10855 "</w:t>
      </w:r>
      <w:r>
        <w:rPr>
          <w:rFonts w:eastAsia="MS Mincho"/>
          <w:bCs/>
          <w:iCs/>
          <w:sz w:val="28"/>
          <w:szCs w:val="28"/>
        </w:rPr>
        <w:t xml:space="preserve">Непроизведенные активы, составляющие казну" завышена </w:t>
      </w:r>
      <w:r>
        <w:rPr>
          <w:rFonts w:eastAsia="MS Mincho"/>
          <w:b/>
          <w:bCs/>
          <w:iCs/>
          <w:sz w:val="28"/>
          <w:szCs w:val="28"/>
        </w:rPr>
        <w:t>на 0,65 рубля</w:t>
      </w:r>
      <w:r>
        <w:rPr>
          <w:rFonts w:eastAsia="MS Mincho"/>
          <w:bCs/>
          <w:iCs/>
          <w:sz w:val="28"/>
          <w:szCs w:val="28"/>
        </w:rPr>
        <w:t xml:space="preserve">. </w:t>
      </w:r>
    </w:p>
    <w:p w:rsidR="00301152" w:rsidRDefault="00AA6638">
      <w:pPr>
        <w:widowControl w:val="0"/>
        <w:numPr>
          <w:ilvl w:val="0"/>
          <w:numId w:val="9"/>
        </w:numPr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uppressAutoHyphens/>
        <w:spacing w:after="0" w:line="240" w:lineRule="auto"/>
        <w:jc w:val="both"/>
      </w:pPr>
      <w:r>
        <w:rPr>
          <w:rFonts w:ascii="Times New Roman" w:eastAsia="MS Mincho" w:hAnsi="Times New Roman" w:cs="Times New Roman CYR"/>
          <w:iCs/>
          <w:sz w:val="28"/>
          <w:szCs w:val="28"/>
        </w:rPr>
        <w:t xml:space="preserve">В несоблюдение пункта 23  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>пункта 111.2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 xml:space="preserve"> Приказа Минфина РФ от 06.12.2010г. №162н оприходование </w:t>
      </w:r>
      <w:bookmarkStart w:id="3" w:name="__DdeLink__11100_28668190231"/>
      <w:r>
        <w:rPr>
          <w:rFonts w:ascii="Times New Roman" w:eastAsia="MS Mincho" w:hAnsi="Times New Roman" w:cs="Times New Roman CYR"/>
          <w:iCs/>
          <w:sz w:val="28"/>
          <w:szCs w:val="28"/>
        </w:rPr>
        <w:t xml:space="preserve">неучтенных материальных ценностей «летний водопровод» в сумме </w:t>
      </w:r>
      <w:r>
        <w:rPr>
          <w:rFonts w:ascii="Times New Roman" w:eastAsia="MS Mincho" w:hAnsi="Times New Roman" w:cs="Times New Roman CYR"/>
          <w:b/>
          <w:bCs/>
          <w:iCs/>
          <w:sz w:val="28"/>
          <w:szCs w:val="28"/>
        </w:rPr>
        <w:t>21611,00 рублей</w:t>
      </w:r>
      <w:bookmarkEnd w:id="3"/>
      <w:r>
        <w:rPr>
          <w:rFonts w:ascii="Times New Roman" w:eastAsia="MS Mincho" w:hAnsi="Times New Roman" w:cs="Times New Roman CYR"/>
          <w:iCs/>
          <w:sz w:val="28"/>
          <w:szCs w:val="28"/>
        </w:rPr>
        <w:t xml:space="preserve"> отражено по кредиту счета 040110172 «Доходы от операций с активами» вместо счета 040110199 «Доходы от прочих неденежных безвозмездных поступлений».</w:t>
      </w:r>
    </w:p>
    <w:p w:rsidR="00301152" w:rsidRDefault="00AA6638">
      <w:pPr>
        <w:widowControl w:val="0"/>
        <w:numPr>
          <w:ilvl w:val="0"/>
          <w:numId w:val="9"/>
        </w:numPr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uppressAutoHyphens/>
        <w:spacing w:after="0" w:line="240" w:lineRule="auto"/>
        <w:jc w:val="both"/>
        <w:textAlignment w:val="baseline"/>
      </w:pPr>
      <w:r>
        <w:rPr>
          <w:rFonts w:ascii="Times New Roman" w:eastAsia="MS Mincho" w:hAnsi="Times New Roman" w:cs="Times New Roman CYR"/>
          <w:iCs/>
          <w:sz w:val="28"/>
          <w:szCs w:val="28"/>
          <w:highlight w:val="white"/>
        </w:rPr>
        <w:t xml:space="preserve">В несоблюдение пункта 166 Инструкции №191н поступление </w:t>
      </w:r>
      <w:r>
        <w:rPr>
          <w:rFonts w:ascii="Times New Roman" w:eastAsia="MS Mincho" w:hAnsi="Times New Roman" w:cs="Times New Roman CYR"/>
          <w:iCs/>
          <w:sz w:val="28"/>
          <w:szCs w:val="28"/>
          <w:highlight w:val="white"/>
        </w:rPr>
        <w:t>неучтенных материальных ценностей «летний водопровод</w:t>
      </w:r>
      <w:r>
        <w:rPr>
          <w:rFonts w:ascii="Times New Roman" w:eastAsia="MS Mincho" w:hAnsi="Times New Roman" w:cs="Times New Roman CYR"/>
          <w:iCs/>
          <w:sz w:val="28"/>
          <w:szCs w:val="28"/>
          <w:highlight w:val="white"/>
        </w:rPr>
        <w:t xml:space="preserve">» в сумме </w:t>
      </w:r>
      <w:r>
        <w:rPr>
          <w:rFonts w:ascii="Times New Roman" w:eastAsia="MS Mincho" w:hAnsi="Times New Roman" w:cs="Times New Roman CYR"/>
          <w:b/>
          <w:bCs/>
          <w:iCs/>
          <w:sz w:val="28"/>
          <w:szCs w:val="28"/>
          <w:highlight w:val="white"/>
        </w:rPr>
        <w:t>21611,00 рублей</w:t>
      </w:r>
      <w:r>
        <w:rPr>
          <w:rFonts w:ascii="Times New Roman" w:eastAsia="MS Mincho" w:hAnsi="Times New Roman" w:cs="Times New Roman CYR"/>
          <w:iCs/>
          <w:sz w:val="28"/>
          <w:szCs w:val="28"/>
          <w:highlight w:val="white"/>
        </w:rPr>
        <w:t xml:space="preserve"> не отражено в графе 7 «Оприходовано неучтенных (восстановлено в учете)» </w:t>
      </w:r>
      <w:r>
        <w:rPr>
          <w:rFonts w:ascii="Times New Roman" w:eastAsia="MS Mincho" w:hAnsi="Times New Roman" w:cs="Times New Roman CYR"/>
          <w:iCs/>
          <w:sz w:val="28"/>
          <w:szCs w:val="28"/>
          <w:highlight w:val="white"/>
        </w:rPr>
        <w:t>ф.0503168 «Сведения о движении нефинансовых активов»</w:t>
      </w:r>
      <w:r>
        <w:rPr>
          <w:rFonts w:ascii="Times New Roman" w:eastAsia="MS Mincho" w:hAnsi="Times New Roman" w:cs="Times New Roman CYR"/>
          <w:iCs/>
          <w:sz w:val="28"/>
          <w:szCs w:val="28"/>
          <w:highlight w:val="white"/>
        </w:rPr>
        <w:t>.</w:t>
      </w:r>
    </w:p>
    <w:p w:rsidR="00301152" w:rsidRDefault="00AA6638">
      <w:pPr>
        <w:pStyle w:val="s16"/>
        <w:numPr>
          <w:ilvl w:val="0"/>
          <w:numId w:val="9"/>
        </w:numPr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pacing w:after="0"/>
        <w:jc w:val="both"/>
      </w:pPr>
      <w:r>
        <w:rPr>
          <w:rFonts w:eastAsia="MS Mincho"/>
          <w:sz w:val="28"/>
          <w:szCs w:val="28"/>
        </w:rPr>
        <w:t>Реестр муниципального имущества Николаевского сельского поселения ведется с нарушением требований пункта</w:t>
      </w:r>
      <w:r>
        <w:rPr>
          <w:rFonts w:eastAsia="MS Mincho"/>
          <w:sz w:val="28"/>
          <w:szCs w:val="28"/>
        </w:rPr>
        <w:t xml:space="preserve"> 4 Приказа Министерства экономического развития РФ от 30 августа 2011г. №424 "Об утверждении Порядка ведения органами местного самоуправления реестров муниципального имущества": </w:t>
      </w:r>
    </w:p>
    <w:p w:rsidR="00301152" w:rsidRDefault="00AA6638">
      <w:pPr>
        <w:pStyle w:val="s16"/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pacing w:after="0"/>
        <w:ind w:left="720"/>
        <w:jc w:val="both"/>
      </w:pPr>
      <w:r>
        <w:rPr>
          <w:rFonts w:eastAsia="MS Mincho"/>
          <w:sz w:val="28"/>
          <w:szCs w:val="28"/>
        </w:rPr>
        <w:t>- в реестре отсутствуют сведения о муниципальном имуществе, например: адрес (</w:t>
      </w:r>
      <w:r>
        <w:rPr>
          <w:rFonts w:eastAsia="MS Mincho"/>
          <w:sz w:val="28"/>
          <w:szCs w:val="28"/>
        </w:rPr>
        <w:t>местоположение) недвижимого имущества; кадастровый номер муниципального недвижимого имущества; площадь, протяженность и (или) иные параметры, характеризующие физические свойства недвижимого имущества; сведения о кадастровой стоимости недвижимого имущества;</w:t>
      </w:r>
      <w:r>
        <w:rPr>
          <w:rFonts w:eastAsia="MS Mincho"/>
          <w:sz w:val="28"/>
          <w:szCs w:val="28"/>
        </w:rPr>
        <w:t xml:space="preserve"> даты возникновения и прекращения права муниципальной собственности на недвижимое имущество; реквизиты документов - оснований возникновения (прекращения) права муниципальной собственности на недвижимое имущество; сведения о правообладателе муниципального н</w:t>
      </w:r>
      <w:r>
        <w:rPr>
          <w:rFonts w:eastAsia="MS Mincho"/>
          <w:sz w:val="28"/>
          <w:szCs w:val="28"/>
        </w:rPr>
        <w:t xml:space="preserve">едвижимого имущества;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 </w:t>
      </w:r>
    </w:p>
    <w:p w:rsidR="00301152" w:rsidRDefault="00AA6638">
      <w:pPr>
        <w:pStyle w:val="s16"/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pacing w:after="0"/>
        <w:ind w:left="720"/>
        <w:jc w:val="both"/>
      </w:pPr>
      <w:r>
        <w:rPr>
          <w:rFonts w:eastAsia="MS Mincho"/>
          <w:sz w:val="28"/>
          <w:szCs w:val="28"/>
        </w:rPr>
        <w:t>- реестр ведется не по 3 разделам (раздел 1 «сведения о муниципальном</w:t>
      </w:r>
      <w:r>
        <w:rPr>
          <w:rFonts w:eastAsia="MS Mincho"/>
          <w:sz w:val="28"/>
          <w:szCs w:val="28"/>
        </w:rPr>
        <w:t xml:space="preserve"> недвижимом имуществе», раздел 2 «сведения о муниципальном движимом и ином имуществе, не относящемся к недвижимым и движимым вещам», раздел 3 «сведения о муниципальных унитарных предприятиях, муниципальных учреждениях, хозяйственных обществах, товарищества</w:t>
      </w:r>
      <w:r>
        <w:rPr>
          <w:rFonts w:eastAsia="MS Mincho"/>
          <w:sz w:val="28"/>
          <w:szCs w:val="28"/>
        </w:rPr>
        <w:t>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(участником)»).</w:t>
      </w:r>
    </w:p>
    <w:p w:rsidR="00301152" w:rsidRDefault="00AA6638">
      <w:pPr>
        <w:numPr>
          <w:ilvl w:val="0"/>
          <w:numId w:val="9"/>
        </w:numPr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both"/>
      </w:pPr>
      <w:r>
        <w:rPr>
          <w:rFonts w:ascii="Times New Roman" w:eastAsia="MS Mincho" w:hAnsi="Times New Roman"/>
          <w:sz w:val="28"/>
          <w:szCs w:val="28"/>
        </w:rPr>
        <w:t>В несоблюдение пункта 2 Приказа от 30 августа 2011г. №</w:t>
      </w:r>
      <w:r>
        <w:rPr>
          <w:rFonts w:ascii="Times New Roman" w:eastAsia="MS Mincho" w:hAnsi="Times New Roman"/>
          <w:sz w:val="28"/>
          <w:szCs w:val="28"/>
        </w:rPr>
        <w:t>424 в реестре муниципального имущества числятся земельные участки:</w:t>
      </w:r>
    </w:p>
    <w:p w:rsidR="00301152" w:rsidRDefault="00AA6638">
      <w:pPr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left="720"/>
        <w:jc w:val="both"/>
      </w:pPr>
      <w:r>
        <w:rPr>
          <w:rFonts w:ascii="Times New Roman" w:eastAsia="MS Mincho" w:hAnsi="Times New Roman"/>
          <w:sz w:val="28"/>
          <w:szCs w:val="28"/>
        </w:rPr>
        <w:t xml:space="preserve">кадастровый номер 74:05:2700001:700 кадастровой стоимостью </w:t>
      </w:r>
      <w:r>
        <w:rPr>
          <w:rFonts w:ascii="Times New Roman" w:eastAsia="MS Mincho" w:hAnsi="Times New Roman"/>
          <w:b/>
          <w:bCs/>
          <w:sz w:val="28"/>
          <w:szCs w:val="28"/>
        </w:rPr>
        <w:t>19416,04</w:t>
      </w:r>
      <w:r>
        <w:rPr>
          <w:rFonts w:ascii="Times New Roman" w:eastAsia="MS Mincho" w:hAnsi="Times New Roman"/>
          <w:sz w:val="28"/>
          <w:szCs w:val="28"/>
        </w:rPr>
        <w:t xml:space="preserve"> рубля;</w:t>
      </w:r>
    </w:p>
    <w:p w:rsidR="00301152" w:rsidRDefault="00AA6638">
      <w:pPr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left="720"/>
        <w:jc w:val="both"/>
      </w:pPr>
      <w:r>
        <w:rPr>
          <w:rFonts w:ascii="Times New Roman" w:eastAsia="MS Mincho" w:hAnsi="Times New Roman"/>
          <w:sz w:val="28"/>
          <w:szCs w:val="28"/>
        </w:rPr>
        <w:t xml:space="preserve">кадастровый номер 74:05:0000000:2692 кадастровой стоимостью </w:t>
      </w:r>
      <w:r>
        <w:rPr>
          <w:rFonts w:ascii="Times New Roman" w:eastAsia="MS Mincho" w:hAnsi="Times New Roman"/>
          <w:b/>
          <w:bCs/>
          <w:sz w:val="28"/>
          <w:szCs w:val="28"/>
        </w:rPr>
        <w:t>23735,25</w:t>
      </w:r>
      <w:r>
        <w:rPr>
          <w:rFonts w:ascii="Times New Roman" w:eastAsia="MS Mincho" w:hAnsi="Times New Roman"/>
          <w:sz w:val="28"/>
          <w:szCs w:val="28"/>
        </w:rPr>
        <w:t xml:space="preserve"> рубля;</w:t>
      </w:r>
    </w:p>
    <w:p w:rsidR="00301152" w:rsidRDefault="00AA6638">
      <w:pPr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left="720"/>
        <w:jc w:val="both"/>
      </w:pPr>
      <w:r>
        <w:rPr>
          <w:rFonts w:ascii="Times New Roman" w:eastAsia="MS Mincho" w:hAnsi="Times New Roman"/>
          <w:sz w:val="28"/>
          <w:szCs w:val="28"/>
        </w:rPr>
        <w:t xml:space="preserve">кадастровый номер 74:05:4900001:59 кадастровой стоимостью </w:t>
      </w:r>
      <w:r>
        <w:rPr>
          <w:rFonts w:ascii="Times New Roman" w:eastAsia="MS Mincho" w:hAnsi="Times New Roman"/>
          <w:b/>
          <w:bCs/>
          <w:sz w:val="28"/>
          <w:szCs w:val="28"/>
        </w:rPr>
        <w:t>57533,58 рубля</w:t>
      </w:r>
      <w:r>
        <w:rPr>
          <w:rFonts w:ascii="Times New Roman" w:eastAsia="MS Mincho" w:hAnsi="Times New Roman"/>
          <w:sz w:val="28"/>
          <w:szCs w:val="28"/>
        </w:rPr>
        <w:t>, не находящиеся в муниципальной собственности.</w:t>
      </w:r>
    </w:p>
    <w:p w:rsidR="00301152" w:rsidRDefault="00AA6638">
      <w:pPr>
        <w:numPr>
          <w:ilvl w:val="0"/>
          <w:numId w:val="9"/>
        </w:numPr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both"/>
      </w:pPr>
      <w:r>
        <w:rPr>
          <w:rFonts w:ascii="Times New Roman" w:eastAsia="MS Mincho" w:hAnsi="Times New Roman"/>
          <w:sz w:val="28"/>
          <w:szCs w:val="28"/>
        </w:rPr>
        <w:t xml:space="preserve">В несоблюдение пункта 16 Приказа №162н при </w:t>
      </w:r>
      <w:r>
        <w:rPr>
          <w:rFonts w:ascii="Times New Roman" w:eastAsia="MS Mincho" w:hAnsi="Times New Roman"/>
          <w:sz w:val="28"/>
          <w:szCs w:val="28"/>
        </w:rPr>
        <w:t>уменьшении (</w:t>
      </w:r>
      <w:r>
        <w:rPr>
          <w:rFonts w:ascii="Times New Roman" w:eastAsia="MS Mincho" w:hAnsi="Times New Roman"/>
          <w:sz w:val="28"/>
          <w:szCs w:val="28"/>
        </w:rPr>
        <w:t>в связи с изменением кадастровой стоимости)</w:t>
      </w:r>
      <w:r>
        <w:rPr>
          <w:rFonts w:ascii="Times New Roman" w:eastAsia="MS Mincho" w:hAnsi="Times New Roman"/>
          <w:sz w:val="28"/>
          <w:szCs w:val="28"/>
        </w:rPr>
        <w:t xml:space="preserve"> балансовой стоимости непроизведенных </w:t>
      </w:r>
      <w:r>
        <w:rPr>
          <w:rFonts w:ascii="Times New Roman" w:eastAsia="MS Mincho" w:hAnsi="Times New Roman"/>
          <w:sz w:val="28"/>
          <w:szCs w:val="28"/>
        </w:rPr>
        <w:t xml:space="preserve">активов, полученных на праве постоянного (бессрочного) пользования в сумме </w:t>
      </w:r>
      <w:r>
        <w:rPr>
          <w:rFonts w:ascii="Times New Roman" w:eastAsia="MS Mincho" w:hAnsi="Times New Roman"/>
          <w:b/>
          <w:bCs/>
          <w:sz w:val="28"/>
          <w:szCs w:val="28"/>
        </w:rPr>
        <w:t>2189972,40 р</w:t>
      </w:r>
      <w:r>
        <w:rPr>
          <w:rFonts w:ascii="Times New Roman" w:eastAsia="MS Mincho" w:hAnsi="Times New Roman"/>
          <w:b/>
          <w:sz w:val="28"/>
          <w:szCs w:val="28"/>
        </w:rPr>
        <w:t>ублей</w:t>
      </w:r>
      <w:r>
        <w:rPr>
          <w:rFonts w:ascii="Times New Roman" w:eastAsia="MS Mincho" w:hAnsi="Times New Roman"/>
          <w:sz w:val="28"/>
          <w:szCs w:val="28"/>
        </w:rPr>
        <w:t xml:space="preserve"> не отражались по </w:t>
      </w:r>
      <w:r>
        <w:rPr>
          <w:rFonts w:ascii="Times New Roman" w:eastAsia="MS Mincho" w:hAnsi="Times New Roman"/>
          <w:b/>
          <w:sz w:val="28"/>
          <w:szCs w:val="28"/>
        </w:rPr>
        <w:t xml:space="preserve">дебету </w:t>
      </w:r>
      <w:r>
        <w:rPr>
          <w:rFonts w:ascii="Times New Roman" w:eastAsia="MS Mincho" w:hAnsi="Times New Roman"/>
          <w:sz w:val="28"/>
          <w:szCs w:val="28"/>
        </w:rPr>
        <w:t xml:space="preserve">счета 140110176 "Доходы от оценки активов и обязательств" и кредиту счета </w:t>
      </w:r>
      <w:r>
        <w:rPr>
          <w:rFonts w:ascii="Times New Roman" w:eastAsia="MS Mincho" w:hAnsi="Times New Roman"/>
          <w:sz w:val="28"/>
          <w:szCs w:val="28"/>
        </w:rPr>
        <w:t>010311430 "Уменьшение стоимости земли - недвижимого имущества учр</w:t>
      </w:r>
      <w:r>
        <w:rPr>
          <w:rFonts w:ascii="Times New Roman" w:eastAsia="MS Mincho" w:hAnsi="Times New Roman"/>
          <w:sz w:val="28"/>
          <w:szCs w:val="28"/>
        </w:rPr>
        <w:t xml:space="preserve">еждения" </w:t>
      </w:r>
      <w:r>
        <w:rPr>
          <w:rFonts w:ascii="Times New Roman" w:eastAsia="MS Mincho" w:hAnsi="Times New Roman"/>
          <w:sz w:val="28"/>
          <w:szCs w:val="28"/>
        </w:rPr>
        <w:t>(в учете  применялся метод «красное сторно»).</w:t>
      </w:r>
    </w:p>
    <w:p w:rsidR="00301152" w:rsidRDefault="00AA6638">
      <w:pPr>
        <w:numPr>
          <w:ilvl w:val="0"/>
          <w:numId w:val="9"/>
        </w:numPr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both"/>
      </w:pPr>
      <w:r>
        <w:rPr>
          <w:rFonts w:ascii="Times New Roman" w:eastAsia="MS Mincho" w:hAnsi="Times New Roman"/>
          <w:sz w:val="28"/>
          <w:szCs w:val="28"/>
        </w:rPr>
        <w:t xml:space="preserve">В несоблюдение пункта 38 Приказа №162н при </w:t>
      </w:r>
      <w:r>
        <w:rPr>
          <w:rFonts w:ascii="Times New Roman" w:eastAsia="MS Mincho" w:hAnsi="Times New Roman"/>
          <w:sz w:val="28"/>
          <w:szCs w:val="28"/>
        </w:rPr>
        <w:t xml:space="preserve">уменьшении балансовой стоимости непроизведенных активов, составляющих казну в сумме </w:t>
      </w:r>
      <w:r>
        <w:rPr>
          <w:rFonts w:ascii="Times New Roman" w:eastAsia="MS Mincho" w:hAnsi="Times New Roman"/>
          <w:b/>
          <w:bCs/>
          <w:sz w:val="28"/>
          <w:szCs w:val="28"/>
        </w:rPr>
        <w:t xml:space="preserve">2050,00 </w:t>
      </w:r>
      <w:r>
        <w:rPr>
          <w:rFonts w:ascii="Times New Roman" w:eastAsia="MS Mincho" w:hAnsi="Times New Roman"/>
          <w:b/>
          <w:sz w:val="28"/>
          <w:szCs w:val="28"/>
        </w:rPr>
        <w:t>рублей</w:t>
      </w:r>
      <w:r>
        <w:rPr>
          <w:rFonts w:ascii="Times New Roman" w:eastAsia="MS Mincho" w:hAnsi="Times New Roman"/>
          <w:sz w:val="28"/>
          <w:szCs w:val="28"/>
        </w:rPr>
        <w:t xml:space="preserve"> не отражались по </w:t>
      </w:r>
      <w:r>
        <w:rPr>
          <w:rFonts w:ascii="Times New Roman" w:eastAsia="MS Mincho" w:hAnsi="Times New Roman"/>
          <w:b/>
          <w:sz w:val="28"/>
          <w:szCs w:val="28"/>
        </w:rPr>
        <w:t xml:space="preserve">дебету </w:t>
      </w:r>
      <w:r>
        <w:rPr>
          <w:rFonts w:ascii="Times New Roman" w:eastAsia="MS Mincho" w:hAnsi="Times New Roman"/>
          <w:sz w:val="28"/>
          <w:szCs w:val="28"/>
        </w:rPr>
        <w:t>счета 140110176 "Доходы от оценки а</w:t>
      </w:r>
      <w:r>
        <w:rPr>
          <w:rFonts w:ascii="Times New Roman" w:eastAsia="MS Mincho" w:hAnsi="Times New Roman"/>
          <w:sz w:val="28"/>
          <w:szCs w:val="28"/>
        </w:rPr>
        <w:t xml:space="preserve">ктивов и обязательств" и кредиту счета </w:t>
      </w:r>
      <w:hyperlink r:id="rId11" w:anchor="/document/12180897/entry/185543" w:history="1">
        <w:r>
          <w:rPr>
            <w:rStyle w:val="-"/>
            <w:rFonts w:ascii="Times New Roman" w:eastAsia="MS Mincho" w:hAnsi="Times New Roman"/>
            <w:color w:val="auto"/>
            <w:sz w:val="28"/>
            <w:szCs w:val="28"/>
          </w:rPr>
          <w:t>110855430</w:t>
        </w:r>
      </w:hyperlink>
      <w:r>
        <w:rPr>
          <w:rFonts w:ascii="Times New Roman" w:eastAsia="MS Mincho" w:hAnsi="Times New Roman"/>
          <w:sz w:val="28"/>
          <w:szCs w:val="28"/>
        </w:rPr>
        <w:t xml:space="preserve"> "Уменьшение стоимости непроизведенных активов, составляющих казну" (в учете  применялся метод «красное сторно»).</w:t>
      </w:r>
    </w:p>
    <w:p w:rsidR="00301152" w:rsidRDefault="00AA6638">
      <w:pPr>
        <w:widowControl w:val="0"/>
        <w:numPr>
          <w:ilvl w:val="0"/>
          <w:numId w:val="9"/>
        </w:numPr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uppressAutoHyphens/>
        <w:spacing w:after="0" w:line="240" w:lineRule="auto"/>
        <w:jc w:val="both"/>
      </w:pPr>
      <w:r>
        <w:rPr>
          <w:rFonts w:ascii="Times New Roman" w:eastAsia="MS Mincho" w:hAnsi="Times New Roman" w:cs="Times New Roman CYR"/>
          <w:iCs/>
          <w:sz w:val="28"/>
          <w:szCs w:val="28"/>
        </w:rPr>
        <w:t xml:space="preserve">В несоблюдение </w:t>
      </w:r>
      <w:r>
        <w:rPr>
          <w:rFonts w:ascii="Times New Roman" w:eastAsia="MS Mincho;ＭＳ 明朝" w:hAnsi="Times New Roman" w:cs="Times New Roman CYR"/>
          <w:bCs/>
          <w:iCs/>
          <w:sz w:val="28"/>
          <w:szCs w:val="28"/>
        </w:rPr>
        <w:t>пункта 281 Приказа Минфина РФ от 01.12.2010г. 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</w:t>
      </w:r>
      <w:r>
        <w:rPr>
          <w:rFonts w:ascii="Times New Roman" w:eastAsia="MS Mincho;ＭＳ 明朝" w:hAnsi="Times New Roman" w:cs="Times New Roman CYR"/>
          <w:bCs/>
          <w:iCs/>
          <w:sz w:val="28"/>
          <w:szCs w:val="28"/>
        </w:rPr>
        <w:t>ондами, государственных академий наук, государственных (муниципальных) учреждений и Инструкции по его применению"</w:t>
      </w:r>
      <w:r w:rsidR="00AA3F0E">
        <w:rPr>
          <w:rFonts w:ascii="Times New Roman" w:eastAsia="MS Mincho;ＭＳ 明朝" w:hAnsi="Times New Roman" w:cs="Times New Roman CYR"/>
          <w:bCs/>
          <w:iCs/>
          <w:sz w:val="28"/>
          <w:szCs w:val="28"/>
        </w:rPr>
        <w:t xml:space="preserve"> </w:t>
      </w:r>
      <w:r>
        <w:rPr>
          <w:rFonts w:ascii="Times New Roman" w:eastAsia="MS Mincho;ＭＳ 明朝" w:hAnsi="Times New Roman" w:cs="Times New Roman CYR"/>
          <w:bCs/>
          <w:iCs/>
          <w:sz w:val="28"/>
          <w:szCs w:val="28"/>
        </w:rPr>
        <w:t>(далее по тексту Приказа Минфина РФ от 01.12.2010г. №157н),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 xml:space="preserve"> пункта 111.2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 xml:space="preserve"> Приказа Минфина РФ от 06.12.2010г. №162н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 xml:space="preserve"> "Об утверждении Плана счетов 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 xml:space="preserve">бюджетного учета и Инструкции по его применению" (далее по тексту 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>Приказ Минфина РФ от 06.12.2010г. №162н)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 xml:space="preserve"> исправление 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>ошибок года, предшествующего году их исправления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 xml:space="preserve">, в сумме </w:t>
      </w:r>
      <w:r>
        <w:rPr>
          <w:rFonts w:ascii="Times New Roman" w:eastAsia="MS Mincho" w:hAnsi="Times New Roman" w:cs="Times New Roman CYR"/>
          <w:b/>
          <w:bCs/>
          <w:iCs/>
          <w:sz w:val="28"/>
          <w:szCs w:val="28"/>
        </w:rPr>
        <w:t xml:space="preserve">277845,00 </w:t>
      </w:r>
      <w:r>
        <w:rPr>
          <w:rFonts w:ascii="Times New Roman" w:eastAsia="MS Mincho" w:hAnsi="Times New Roman" w:cs="Times New Roman CYR"/>
          <w:b/>
          <w:iCs/>
          <w:sz w:val="28"/>
          <w:szCs w:val="28"/>
        </w:rPr>
        <w:t>рублей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>, выявленные по результатам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 xml:space="preserve"> контрольного мероприятия «Внешняя п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>роверка годовой бюджетной отчетности за 2020 год главных администратора средств бюджета Николаевского сельского поселения» от 29.04.2021г. №15 н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>е отражались по счету 030466000 "Иные расчеты года, предшествующего отчетному, выявленные по контрольным меропри</w:t>
      </w:r>
      <w:r>
        <w:rPr>
          <w:rFonts w:ascii="Times New Roman" w:eastAsia="MS Mincho" w:hAnsi="Times New Roman" w:cs="Times New Roman CYR"/>
          <w:iCs/>
          <w:sz w:val="28"/>
          <w:szCs w:val="28"/>
        </w:rPr>
        <w:t>ятиям".</w:t>
      </w:r>
    </w:p>
    <w:p w:rsidR="00301152" w:rsidRDefault="00AA6638">
      <w:pPr>
        <w:widowControl w:val="0"/>
        <w:numPr>
          <w:ilvl w:val="0"/>
          <w:numId w:val="9"/>
        </w:numPr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uppressAutoHyphens/>
        <w:spacing w:after="0" w:line="240" w:lineRule="auto"/>
        <w:jc w:val="both"/>
      </w:pPr>
      <w:r>
        <w:rPr>
          <w:rFonts w:ascii="Times New Roman" w:eastAsia="MS Mincho" w:hAnsi="Times New Roman" w:cs="Times New Roman CYR"/>
          <w:iCs/>
          <w:sz w:val="28"/>
          <w:szCs w:val="28"/>
          <w:highlight w:val="white"/>
        </w:rPr>
        <w:t xml:space="preserve">В несоблюдение </w:t>
      </w:r>
      <w:r>
        <w:rPr>
          <w:rFonts w:ascii="Times New Roman" w:eastAsia="MS Mincho;ＭＳ 明朝" w:hAnsi="Times New Roman" w:cs="Times New Roman CYR"/>
          <w:bCs/>
          <w:iCs/>
          <w:sz w:val="28"/>
          <w:szCs w:val="28"/>
          <w:highlight w:val="white"/>
        </w:rPr>
        <w:t xml:space="preserve">пункта 28 Приказа Минфина РФ от </w:t>
      </w:r>
      <w:r>
        <w:rPr>
          <w:rFonts w:ascii="Times New Roman" w:eastAsia="MS Mincho" w:hAnsi="Times New Roman" w:cs="Times New Roman CYR"/>
          <w:iCs/>
          <w:sz w:val="28"/>
          <w:szCs w:val="28"/>
          <w:highlight w:val="white"/>
        </w:rPr>
        <w:t>30 декабря 2017г. N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r>
        <w:rPr>
          <w:rFonts w:ascii="Times New Roman" w:eastAsia="MS Mincho" w:hAnsi="Times New Roman" w:cs="Times New Roman CYR"/>
          <w:iCs/>
          <w:sz w:val="28"/>
          <w:szCs w:val="28"/>
          <w:highlight w:val="white"/>
        </w:rPr>
        <w:t xml:space="preserve"> исправление выявленной ошибки в сумме </w:t>
      </w:r>
      <w:r>
        <w:rPr>
          <w:rFonts w:ascii="Times New Roman" w:eastAsia="MS Mincho" w:hAnsi="Times New Roman" w:cs="Times New Roman CYR"/>
          <w:b/>
          <w:bCs/>
          <w:iCs/>
          <w:sz w:val="28"/>
          <w:szCs w:val="28"/>
          <w:highlight w:val="white"/>
        </w:rPr>
        <w:t xml:space="preserve">277845,00 </w:t>
      </w:r>
      <w:r>
        <w:rPr>
          <w:rFonts w:ascii="Times New Roman" w:eastAsia="MS Mincho" w:hAnsi="Times New Roman" w:cs="Times New Roman CYR"/>
          <w:b/>
          <w:iCs/>
          <w:sz w:val="28"/>
          <w:szCs w:val="28"/>
          <w:highlight w:val="white"/>
        </w:rPr>
        <w:t xml:space="preserve">рублей </w:t>
      </w:r>
      <w:r>
        <w:rPr>
          <w:rFonts w:ascii="Times New Roman" w:eastAsia="MS Mincho" w:hAnsi="Times New Roman" w:cs="Times New Roman CYR"/>
          <w:iCs/>
          <w:sz w:val="28"/>
          <w:szCs w:val="28"/>
          <w:highlight w:val="white"/>
        </w:rPr>
        <w:t>не производились бухгалтерской записью способом «Красное сторно».</w:t>
      </w:r>
    </w:p>
    <w:p w:rsidR="00301152" w:rsidRDefault="00AA6638">
      <w:pPr>
        <w:pStyle w:val="s1"/>
        <w:numPr>
          <w:ilvl w:val="0"/>
          <w:numId w:val="9"/>
        </w:numPr>
        <w:shd w:val="clear" w:color="auto" w:fill="FFFFFF"/>
        <w:tabs>
          <w:tab w:val="left" w:pos="-57"/>
          <w:tab w:val="left" w:pos="0"/>
        </w:tabs>
        <w:spacing w:after="0"/>
        <w:jc w:val="both"/>
      </w:pPr>
      <w:r>
        <w:rPr>
          <w:rFonts w:eastAsia="MS Mincho"/>
          <w:sz w:val="28"/>
          <w:szCs w:val="28"/>
          <w:highlight w:val="white"/>
        </w:rPr>
        <w:t>В несоблюдение требований статьи 23 Федерального закона от 10 декабря 1995 г. N 196-ФЗ "О безопасности дорожного движения", требований</w:t>
      </w:r>
      <w:r>
        <w:rPr>
          <w:rFonts w:eastAsia="MS Mincho"/>
          <w:sz w:val="28"/>
          <w:szCs w:val="28"/>
          <w:highlight w:val="white"/>
        </w:rPr>
        <w:t xml:space="preserve"> Приказа Минздрава РФ от 15.12.2014 N835н «</w:t>
      </w:r>
      <w:hyperlink r:id="rId12" w:anchor="/document/70980038/entry/33" w:history="1">
        <w:r>
          <w:rPr>
            <w:rStyle w:val="-"/>
            <w:rFonts w:eastAsia="MS Mincho"/>
            <w:color w:val="auto"/>
            <w:sz w:val="28"/>
            <w:szCs w:val="28"/>
            <w:u w:val="none"/>
          </w:rPr>
          <w:t>Порядок</w:t>
        </w:r>
      </w:hyperlink>
      <w:r>
        <w:rPr>
          <w:rFonts w:eastAsia="MS Mincho"/>
          <w:sz w:val="28"/>
          <w:szCs w:val="28"/>
          <w:highlight w:val="white"/>
        </w:rPr>
        <w:t xml:space="preserve"> проведения предсменных, предрейсовых и послесменных, послерейсовых медицинских осмотров» в путевых листах Поселения за 2021 год отсутствует отметка о прохождении послерейсового медицинского осмотра водителя. </w:t>
      </w:r>
    </w:p>
    <w:p w:rsidR="00301152" w:rsidRDefault="00AA6638">
      <w:pPr>
        <w:pStyle w:val="s1"/>
        <w:numPr>
          <w:ilvl w:val="0"/>
          <w:numId w:val="9"/>
        </w:numPr>
        <w:shd w:val="clear" w:color="auto" w:fill="FFFFFF"/>
        <w:spacing w:after="0"/>
        <w:jc w:val="both"/>
      </w:pPr>
      <w:r>
        <w:rPr>
          <w:sz w:val="28"/>
          <w:szCs w:val="28"/>
          <w:highlight w:val="white"/>
        </w:rPr>
        <w:t xml:space="preserve">В несоблюдение требований Приказа Министерства транспорта РФ от 11.09.2020г. N368 "Об утверждении обязательных реквизитов и порядка заполнения путевых листов" </w:t>
      </w:r>
      <w:r>
        <w:rPr>
          <w:bCs/>
          <w:sz w:val="28"/>
          <w:szCs w:val="28"/>
        </w:rPr>
        <w:t>в путевых листах Поселения отсутствуют обязательные реквизиты:</w:t>
      </w:r>
    </w:p>
    <w:p w:rsidR="00301152" w:rsidRDefault="00AA6638">
      <w:pPr>
        <w:pStyle w:val="s1"/>
        <w:shd w:val="clear" w:color="auto" w:fill="FFFFFF"/>
        <w:spacing w:after="0"/>
        <w:ind w:left="720"/>
        <w:jc w:val="both"/>
      </w:pPr>
      <w:r>
        <w:rPr>
          <w:rFonts w:eastAsia="MS Mincho"/>
          <w:sz w:val="28"/>
          <w:szCs w:val="28"/>
          <w:highlight w:val="white"/>
        </w:rPr>
        <w:t>-</w:t>
      </w:r>
      <w:r>
        <w:rPr>
          <w:rFonts w:eastAsia="MS Mincho"/>
          <w:bCs/>
          <w:sz w:val="28"/>
          <w:szCs w:val="28"/>
          <w:highlight w:val="white"/>
        </w:rPr>
        <w:t xml:space="preserve"> местонахождение, номер телефона,</w:t>
      </w:r>
      <w:r>
        <w:rPr>
          <w:rFonts w:eastAsia="MS Mincho"/>
          <w:bCs/>
          <w:sz w:val="28"/>
          <w:szCs w:val="28"/>
          <w:highlight w:val="white"/>
        </w:rPr>
        <w:t xml:space="preserve"> основной государственный регистрационный номер юридического лица;</w:t>
      </w:r>
    </w:p>
    <w:p w:rsidR="00301152" w:rsidRDefault="00AA6638">
      <w:pPr>
        <w:pStyle w:val="s1"/>
        <w:shd w:val="clear" w:color="auto" w:fill="FFFFFF"/>
        <w:spacing w:after="0"/>
        <w:ind w:left="720"/>
        <w:jc w:val="both"/>
      </w:pPr>
      <w:r>
        <w:rPr>
          <w:rFonts w:eastAsia="MS Mincho"/>
          <w:bCs/>
          <w:sz w:val="28"/>
          <w:szCs w:val="28"/>
          <w:highlight w:val="white"/>
        </w:rPr>
        <w:t>- срок действия путевого листа;</w:t>
      </w:r>
    </w:p>
    <w:p w:rsidR="00301152" w:rsidRDefault="00AA6638">
      <w:pPr>
        <w:pStyle w:val="s1"/>
        <w:shd w:val="clear" w:color="auto" w:fill="FFFFFF"/>
        <w:spacing w:after="0"/>
        <w:ind w:left="720"/>
        <w:jc w:val="both"/>
      </w:pPr>
      <w:r>
        <w:rPr>
          <w:rFonts w:eastAsia="MS Mincho"/>
          <w:bCs/>
          <w:sz w:val="28"/>
          <w:szCs w:val="28"/>
          <w:highlight w:val="white"/>
        </w:rPr>
        <w:t>- сведения о перевозке;</w:t>
      </w:r>
    </w:p>
    <w:p w:rsidR="00301152" w:rsidRDefault="00AA6638">
      <w:pPr>
        <w:pStyle w:val="s1"/>
        <w:widowControl w:val="0"/>
        <w:shd w:val="clear" w:color="auto" w:fill="FFFFFF"/>
        <w:tabs>
          <w:tab w:val="left" w:pos="-57"/>
          <w:tab w:val="left" w:pos="0"/>
          <w:tab w:val="left" w:pos="285"/>
          <w:tab w:val="left" w:pos="741"/>
        </w:tabs>
        <w:suppressAutoHyphens/>
        <w:spacing w:after="0"/>
        <w:ind w:left="720"/>
        <w:jc w:val="both"/>
      </w:pPr>
      <w:bookmarkStart w:id="4" w:name="__DdeLink__7230_2621411793"/>
      <w:r>
        <w:rPr>
          <w:rFonts w:eastAsia="MS Mincho" w:cs="Times New Roman CYR"/>
          <w:bCs/>
          <w:iCs/>
          <w:sz w:val="28"/>
          <w:szCs w:val="28"/>
          <w:highlight w:val="white"/>
        </w:rPr>
        <w:t>- подписи с указанием фамилий и инициалов уполномоченных лиц, назначаемых решением руководителя, заверяющие даты, время и показания о</w:t>
      </w:r>
      <w:r>
        <w:rPr>
          <w:rFonts w:eastAsia="MS Mincho" w:cs="Times New Roman CYR"/>
          <w:bCs/>
          <w:iCs/>
          <w:sz w:val="28"/>
          <w:szCs w:val="28"/>
          <w:highlight w:val="white"/>
        </w:rPr>
        <w:t>дометра при выезде транспортного средства с парковки и его заезде на парковку.</w:t>
      </w:r>
      <w:bookmarkEnd w:id="4"/>
    </w:p>
    <w:p w:rsidR="00301152" w:rsidRDefault="00301152">
      <w:pPr>
        <w:pStyle w:val="af4"/>
        <w:tabs>
          <w:tab w:val="left" w:pos="0"/>
          <w:tab w:val="left" w:pos="426"/>
        </w:tabs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01152" w:rsidRDefault="00AA663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за 2021 год Николаевского сельского поселения Варненского муниципаль</w:t>
      </w:r>
      <w:r>
        <w:rPr>
          <w:rFonts w:ascii="Times New Roman" w:hAnsi="Times New Roman"/>
          <w:bCs/>
          <w:sz w:val="28"/>
          <w:szCs w:val="28"/>
        </w:rPr>
        <w:t>ного района</w:t>
      </w:r>
      <w:r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Николаевское  сельское поселение и результаты его финансово-хозяйственной деятельности за период с 1 января 2021 года по 31 декабря 2021 года. </w:t>
      </w:r>
    </w:p>
    <w:p w:rsidR="00301152" w:rsidRDefault="0030115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301152" w:rsidRDefault="00AA663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Контрольно-счетная</w:t>
      </w:r>
      <w:r>
        <w:rPr>
          <w:rFonts w:ascii="Times New Roman" w:hAnsi="Times New Roman"/>
          <w:sz w:val="28"/>
          <w:szCs w:val="28"/>
        </w:rPr>
        <w:t xml:space="preserve"> палата Варненского муниципального района Челябинской области рекомендует: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Совету депутатов Николаевского сельского поселения</w:t>
      </w:r>
      <w:r>
        <w:rPr>
          <w:rFonts w:ascii="Times New Roman" w:hAnsi="Times New Roman"/>
          <w:sz w:val="28"/>
          <w:szCs w:val="28"/>
        </w:rPr>
        <w:t>: утвердить отчет «Об исполнении бюджета Николаевского сельского поселения за 2021 год».</w:t>
      </w:r>
    </w:p>
    <w:p w:rsidR="00301152" w:rsidRDefault="00AA6638">
      <w:pPr>
        <w:pStyle w:val="af4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01152" w:rsidRDefault="00AA6638">
      <w:pPr>
        <w:pStyle w:val="af4"/>
        <w:jc w:val="both"/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bCs/>
          <w:sz w:val="28"/>
          <w:szCs w:val="28"/>
        </w:rPr>
        <w:t xml:space="preserve">использовании бюджетных средств необходимо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</w:t>
      </w:r>
      <w:hyperlink r:id="rId13" w:anchor="/document/12112604/entry/601" w:history="1">
        <w:r>
          <w:rPr>
            <w:rStyle w:val="-"/>
            <w:rFonts w:ascii="Times New Roman" w:hAnsi="Times New Roman"/>
            <w:bCs/>
            <w:color w:val="auto"/>
            <w:sz w:val="28"/>
            <w:szCs w:val="28"/>
          </w:rPr>
          <w:t>бюджетом</w:t>
        </w:r>
      </w:hyperlink>
      <w:r>
        <w:rPr>
          <w:rStyle w:val="-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объема средств (результативности),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301152" w:rsidRDefault="00AA6638">
      <w:pPr>
        <w:pStyle w:val="af4"/>
        <w:jc w:val="both"/>
      </w:pPr>
      <w:r>
        <w:rPr>
          <w:rFonts w:ascii="Times New Roman" w:hAnsi="Times New Roman"/>
          <w:sz w:val="28"/>
          <w:szCs w:val="28"/>
        </w:rPr>
        <w:t>- усилить контроль за полнотой и своевременностью погашения  кредиторской и дебиторской задолженностей (своевреме</w:t>
      </w:r>
      <w:r>
        <w:rPr>
          <w:rFonts w:ascii="Times New Roman" w:hAnsi="Times New Roman"/>
          <w:sz w:val="28"/>
          <w:szCs w:val="28"/>
        </w:rPr>
        <w:t>нно составлять акты сверок и проводить инвентаризацию расчетов);</w:t>
      </w:r>
    </w:p>
    <w:p w:rsidR="00301152" w:rsidRDefault="00AA6638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Своевременно  приводить  муниципальные  программы  в  соответствие  с  решением  о  бюджете.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01152" w:rsidRDefault="00AA6638">
      <w:pPr>
        <w:pStyle w:val="af4"/>
        <w:jc w:val="both"/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Проводить программно-целевую бюджетную политику, повышать долю   расходов, направляемых на </w:t>
      </w:r>
      <w:r>
        <w:rPr>
          <w:rFonts w:ascii="Times New Roman" w:hAnsi="Times New Roman"/>
          <w:sz w:val="28"/>
          <w:szCs w:val="28"/>
        </w:rPr>
        <w:t>реализацию муниципальных программ.</w:t>
      </w:r>
    </w:p>
    <w:p w:rsidR="00301152" w:rsidRDefault="00AA6638">
      <w:pPr>
        <w:pStyle w:val="af4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При формировании и в ходе исполнения бюджета не допускать занижения  показателей доходов и расходов. </w:t>
      </w:r>
    </w:p>
    <w:p w:rsidR="00301152" w:rsidRDefault="00AA663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 xml:space="preserve">Повысить качество бюджетного планирования. </w:t>
      </w:r>
    </w:p>
    <w:p w:rsidR="00301152" w:rsidRDefault="00AA663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Принимать меры к обязательному исполнению принятых расходных обязательств. </w:t>
      </w:r>
    </w:p>
    <w:p w:rsidR="00301152" w:rsidRDefault="00AA663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Принимать меры по устранению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</w:t>
      </w:r>
      <w:r>
        <w:rPr>
          <w:rFonts w:ascii="Times New Roman" w:hAnsi="Times New Roman"/>
          <w:sz w:val="28"/>
          <w:szCs w:val="28"/>
        </w:rPr>
        <w:t>ого бюджета.</w:t>
      </w:r>
    </w:p>
    <w:p w:rsidR="00301152" w:rsidRDefault="00AA6638">
      <w:pPr>
        <w:pStyle w:val="af4"/>
        <w:jc w:val="both"/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Усилить контроль за заполнением путевых листов.</w:t>
      </w:r>
    </w:p>
    <w:p w:rsidR="00301152" w:rsidRDefault="00AA6638">
      <w:pPr>
        <w:pStyle w:val="af4"/>
        <w:jc w:val="both"/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Внести исправления в бухгалтерский учет по учету земельных участков, </w:t>
      </w:r>
    </w:p>
    <w:p w:rsidR="00301152" w:rsidRDefault="00AA6638">
      <w:pPr>
        <w:pStyle w:val="af4"/>
        <w:jc w:val="both"/>
      </w:pP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Внести исправления в Реестр муниципального имущества </w:t>
      </w:r>
    </w:p>
    <w:p w:rsidR="00301152" w:rsidRDefault="00AA6638">
      <w:pPr>
        <w:pStyle w:val="af4"/>
        <w:jc w:val="both"/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Организовать работу по восстановлению в учете неучтенного </w:t>
      </w:r>
      <w:r>
        <w:rPr>
          <w:rFonts w:ascii="Times New Roman" w:hAnsi="Times New Roman"/>
          <w:sz w:val="28"/>
          <w:szCs w:val="28"/>
        </w:rPr>
        <w:t>имущества.</w:t>
      </w:r>
    </w:p>
    <w:p w:rsidR="00301152" w:rsidRDefault="00AA6638">
      <w:pPr>
        <w:pStyle w:val="af4"/>
      </w:pPr>
      <w:r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 размещать всю необходимую информацию в сети интернет на соответствующих сайтах.</w:t>
      </w:r>
    </w:p>
    <w:p w:rsidR="00301152" w:rsidRDefault="00301152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301152" w:rsidRDefault="00301152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301152" w:rsidRDefault="00301152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301152" w:rsidRDefault="00AA6638">
      <w:pPr>
        <w:pStyle w:val="af4"/>
      </w:pPr>
      <w:r>
        <w:rPr>
          <w:rFonts w:ascii="Times New Roman" w:hAnsi="Times New Roman"/>
          <w:sz w:val="28"/>
          <w:szCs w:val="28"/>
        </w:rPr>
        <w:t xml:space="preserve">Аудитор КСП                                                                        Л.В.Пальчикова </w:t>
      </w:r>
    </w:p>
    <w:p w:rsidR="00301152" w:rsidRDefault="00301152">
      <w:pPr>
        <w:pStyle w:val="af4"/>
      </w:pPr>
    </w:p>
    <w:sectPr w:rsidR="00301152" w:rsidSect="00301152">
      <w:headerReference w:type="default" r:id="rId14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38" w:rsidRDefault="00AA6638" w:rsidP="00301152">
      <w:pPr>
        <w:spacing w:after="0" w:line="240" w:lineRule="auto"/>
      </w:pPr>
      <w:r>
        <w:separator/>
      </w:r>
    </w:p>
  </w:endnote>
  <w:endnote w:type="continuationSeparator" w:id="1">
    <w:p w:rsidR="00AA6638" w:rsidRDefault="00AA6638" w:rsidP="0030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38" w:rsidRDefault="00AA6638" w:rsidP="00301152">
      <w:pPr>
        <w:spacing w:after="0" w:line="240" w:lineRule="auto"/>
      </w:pPr>
      <w:r>
        <w:separator/>
      </w:r>
    </w:p>
  </w:footnote>
  <w:footnote w:type="continuationSeparator" w:id="1">
    <w:p w:rsidR="00AA6638" w:rsidRDefault="00AA6638" w:rsidP="0030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52" w:rsidRDefault="00301152">
    <w:pPr>
      <w:pStyle w:val="Header"/>
      <w:tabs>
        <w:tab w:val="right" w:pos="8931"/>
      </w:tabs>
      <w:jc w:val="right"/>
    </w:pPr>
    <w:r>
      <w:rPr>
        <w:sz w:val="24"/>
      </w:rPr>
      <w:fldChar w:fldCharType="begin"/>
    </w:r>
    <w:r w:rsidR="00AA6638">
      <w:rPr>
        <w:sz w:val="24"/>
      </w:rPr>
      <w:instrText>PAGE</w:instrText>
    </w:r>
    <w:r>
      <w:rPr>
        <w:sz w:val="24"/>
      </w:rPr>
      <w:fldChar w:fldCharType="separate"/>
    </w:r>
    <w:r w:rsidR="00AA6638">
      <w:rPr>
        <w:noProof/>
        <w:sz w:val="24"/>
      </w:rPr>
      <w:t>1</w:t>
    </w:r>
    <w:r>
      <w:rPr>
        <w:sz w:val="24"/>
      </w:rPr>
      <w:fldChar w:fldCharType="end"/>
    </w:r>
  </w:p>
  <w:p w:rsidR="00301152" w:rsidRDefault="00301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AEA"/>
    <w:multiLevelType w:val="multilevel"/>
    <w:tmpl w:val="AD8E8DB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142F79DE"/>
    <w:multiLevelType w:val="multilevel"/>
    <w:tmpl w:val="22546A3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2">
    <w:nsid w:val="2506160E"/>
    <w:multiLevelType w:val="multilevel"/>
    <w:tmpl w:val="8346AF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2808074D"/>
    <w:multiLevelType w:val="multilevel"/>
    <w:tmpl w:val="9B209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3D19AA"/>
    <w:multiLevelType w:val="multilevel"/>
    <w:tmpl w:val="AB30F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91328F4"/>
    <w:multiLevelType w:val="multilevel"/>
    <w:tmpl w:val="04F8FC30"/>
    <w:lvl w:ilvl="0">
      <w:start w:val="1"/>
      <w:numFmt w:val="bullet"/>
      <w:lvlText w:val=""/>
      <w:lvlJc w:val="left"/>
      <w:pPr>
        <w:ind w:left="786" w:hanging="360"/>
      </w:pPr>
      <w:rPr>
        <w:rFonts w:ascii="Wingdings" w:hAnsi="Wingdings" w:cs="OpenSymbol" w:hint="default"/>
        <w:sz w:val="28"/>
        <w:szCs w:val="1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52B6514B"/>
    <w:multiLevelType w:val="multilevel"/>
    <w:tmpl w:val="E28EF1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F1E8A"/>
    <w:multiLevelType w:val="multilevel"/>
    <w:tmpl w:val="8D60122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8">
    <w:nsid w:val="7CAE7904"/>
    <w:multiLevelType w:val="multilevel"/>
    <w:tmpl w:val="BC02392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7EAC6F0B"/>
    <w:multiLevelType w:val="multilevel"/>
    <w:tmpl w:val="81D899C2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1152"/>
    <w:rsid w:val="00301152"/>
    <w:rsid w:val="00AA3F0E"/>
    <w:rsid w:val="00AA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link w:val="21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customStyle="1" w:styleId="1">
    <w:name w:val="Заголовок 1 Знак"/>
    <w:link w:val="Heading1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">
    <w:name w:val="Заголовок 7 Знак"/>
    <w:link w:val="Heading7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BE601A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94EB6"/>
    <w:rPr>
      <w:rFonts w:ascii="Courier New" w:eastAsia="Times New Roman" w:hAnsi="Courier New" w:cs="Courier New"/>
    </w:rPr>
  </w:style>
  <w:style w:type="character" w:customStyle="1" w:styleId="21">
    <w:name w:val="Основной текст с отступом 2 Знак1"/>
    <w:basedOn w:val="a0"/>
    <w:link w:val="20"/>
    <w:uiPriority w:val="9"/>
    <w:semiHidden/>
    <w:qFormat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B31404"/>
    <w:rPr>
      <w:rFonts w:eastAsia="Times New Roman"/>
    </w:rPr>
  </w:style>
  <w:style w:type="character" w:customStyle="1" w:styleId="a9">
    <w:name w:val="Привязка концевой сноски"/>
    <w:rsid w:val="00301152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B31404"/>
    <w:rPr>
      <w:vertAlign w:val="superscript"/>
    </w:rPr>
  </w:style>
  <w:style w:type="character" w:customStyle="1" w:styleId="aa">
    <w:name w:val="Текст сноски Знак"/>
    <w:basedOn w:val="a0"/>
    <w:qFormat/>
    <w:rsid w:val="00B31404"/>
    <w:rPr>
      <w:rFonts w:eastAsia="Times New Roman"/>
    </w:rPr>
  </w:style>
  <w:style w:type="character" w:customStyle="1" w:styleId="ab">
    <w:name w:val="Привязка сноски"/>
    <w:rsid w:val="00301152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B31404"/>
    <w:rPr>
      <w:vertAlign w:val="superscript"/>
    </w:rPr>
  </w:style>
  <w:style w:type="character" w:styleId="ac">
    <w:name w:val="Emphasis"/>
    <w:basedOn w:val="a0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qFormat/>
    <w:rsid w:val="00341D80"/>
  </w:style>
  <w:style w:type="character" w:customStyle="1" w:styleId="ListLabel1">
    <w:name w:val="ListLabel 1"/>
    <w:qFormat/>
    <w:rsid w:val="00301152"/>
    <w:rPr>
      <w:rFonts w:cs="Courier New"/>
    </w:rPr>
  </w:style>
  <w:style w:type="character" w:customStyle="1" w:styleId="ListLabel2">
    <w:name w:val="ListLabel 2"/>
    <w:qFormat/>
    <w:rsid w:val="00301152"/>
    <w:rPr>
      <w:rFonts w:cs="Courier New"/>
    </w:rPr>
  </w:style>
  <w:style w:type="character" w:customStyle="1" w:styleId="ListLabel3">
    <w:name w:val="ListLabel 3"/>
    <w:qFormat/>
    <w:rsid w:val="00301152"/>
    <w:rPr>
      <w:rFonts w:cs="Courier New"/>
    </w:rPr>
  </w:style>
  <w:style w:type="character" w:customStyle="1" w:styleId="ListLabel4">
    <w:name w:val="ListLabel 4"/>
    <w:qFormat/>
    <w:rsid w:val="00301152"/>
    <w:rPr>
      <w:rFonts w:ascii="Times New Roman" w:hAnsi="Times New Roman"/>
      <w:color w:val="auto"/>
      <w:sz w:val="28"/>
    </w:rPr>
  </w:style>
  <w:style w:type="character" w:customStyle="1" w:styleId="ListLabel5">
    <w:name w:val="ListLabel 5"/>
    <w:qFormat/>
    <w:rsid w:val="00301152"/>
    <w:rPr>
      <w:rFonts w:cs="Courier New"/>
    </w:rPr>
  </w:style>
  <w:style w:type="character" w:customStyle="1" w:styleId="ListLabel6">
    <w:name w:val="ListLabel 6"/>
    <w:qFormat/>
    <w:rsid w:val="00301152"/>
    <w:rPr>
      <w:rFonts w:cs="Courier New"/>
    </w:rPr>
  </w:style>
  <w:style w:type="character" w:customStyle="1" w:styleId="ListLabel7">
    <w:name w:val="ListLabel 7"/>
    <w:qFormat/>
    <w:rsid w:val="00301152"/>
    <w:rPr>
      <w:rFonts w:cs="Courier New"/>
    </w:rPr>
  </w:style>
  <w:style w:type="character" w:customStyle="1" w:styleId="ListLabel8">
    <w:name w:val="ListLabel 8"/>
    <w:qFormat/>
    <w:rsid w:val="00301152"/>
    <w:rPr>
      <w:rFonts w:ascii="Times New Roman" w:hAnsi="Times New Roman"/>
      <w:color w:val="auto"/>
      <w:sz w:val="28"/>
    </w:rPr>
  </w:style>
  <w:style w:type="character" w:customStyle="1" w:styleId="ListLabel9">
    <w:name w:val="ListLabel 9"/>
    <w:qFormat/>
    <w:rsid w:val="00301152"/>
    <w:rPr>
      <w:rFonts w:cs="Courier New"/>
    </w:rPr>
  </w:style>
  <w:style w:type="character" w:customStyle="1" w:styleId="ListLabel10">
    <w:name w:val="ListLabel 10"/>
    <w:qFormat/>
    <w:rsid w:val="00301152"/>
    <w:rPr>
      <w:rFonts w:cs="Courier New"/>
    </w:rPr>
  </w:style>
  <w:style w:type="character" w:customStyle="1" w:styleId="ListLabel11">
    <w:name w:val="ListLabel 11"/>
    <w:qFormat/>
    <w:rsid w:val="00301152"/>
    <w:rPr>
      <w:rFonts w:cs="Courier New"/>
    </w:rPr>
  </w:style>
  <w:style w:type="character" w:customStyle="1" w:styleId="ListLabel12">
    <w:name w:val="ListLabel 12"/>
    <w:qFormat/>
    <w:rsid w:val="00301152"/>
    <w:rPr>
      <w:rFonts w:ascii="Times New Roman" w:hAnsi="Times New Roman"/>
      <w:color w:val="auto"/>
      <w:sz w:val="28"/>
    </w:rPr>
  </w:style>
  <w:style w:type="character" w:customStyle="1" w:styleId="ListLabel13">
    <w:name w:val="ListLabel 13"/>
    <w:qFormat/>
    <w:rsid w:val="00301152"/>
    <w:rPr>
      <w:rFonts w:cs="Courier New"/>
    </w:rPr>
  </w:style>
  <w:style w:type="character" w:customStyle="1" w:styleId="ListLabel14">
    <w:name w:val="ListLabel 14"/>
    <w:qFormat/>
    <w:rsid w:val="00301152"/>
    <w:rPr>
      <w:rFonts w:cs="Courier New"/>
    </w:rPr>
  </w:style>
  <w:style w:type="character" w:customStyle="1" w:styleId="ListLabel15">
    <w:name w:val="ListLabel 15"/>
    <w:qFormat/>
    <w:rsid w:val="00301152"/>
    <w:rPr>
      <w:rFonts w:cs="Courier New"/>
    </w:rPr>
  </w:style>
  <w:style w:type="character" w:customStyle="1" w:styleId="ListLabel16">
    <w:name w:val="ListLabel 16"/>
    <w:qFormat/>
    <w:rsid w:val="00301152"/>
    <w:rPr>
      <w:rFonts w:cs="Courier New"/>
    </w:rPr>
  </w:style>
  <w:style w:type="character" w:customStyle="1" w:styleId="ListLabel17">
    <w:name w:val="ListLabel 17"/>
    <w:qFormat/>
    <w:rsid w:val="00301152"/>
    <w:rPr>
      <w:rFonts w:cs="Courier New"/>
    </w:rPr>
  </w:style>
  <w:style w:type="character" w:customStyle="1" w:styleId="ListLabel18">
    <w:name w:val="ListLabel 18"/>
    <w:qFormat/>
    <w:rsid w:val="00301152"/>
    <w:rPr>
      <w:rFonts w:cs="Courier New"/>
    </w:rPr>
  </w:style>
  <w:style w:type="character" w:customStyle="1" w:styleId="ListLabel19">
    <w:name w:val="ListLabel 19"/>
    <w:qFormat/>
    <w:rsid w:val="00301152"/>
    <w:rPr>
      <w:rFonts w:cs="Courier New"/>
    </w:rPr>
  </w:style>
  <w:style w:type="character" w:customStyle="1" w:styleId="ListLabel20">
    <w:name w:val="ListLabel 20"/>
    <w:qFormat/>
    <w:rsid w:val="00301152"/>
    <w:rPr>
      <w:rFonts w:cs="Courier New"/>
    </w:rPr>
  </w:style>
  <w:style w:type="character" w:customStyle="1" w:styleId="ListLabel21">
    <w:name w:val="ListLabel 21"/>
    <w:qFormat/>
    <w:rsid w:val="00301152"/>
    <w:rPr>
      <w:rFonts w:cs="Courier New"/>
    </w:rPr>
  </w:style>
  <w:style w:type="character" w:customStyle="1" w:styleId="ListLabel22">
    <w:name w:val="ListLabel 22"/>
    <w:qFormat/>
    <w:rsid w:val="00301152"/>
    <w:rPr>
      <w:rFonts w:cs="Courier New"/>
    </w:rPr>
  </w:style>
  <w:style w:type="character" w:customStyle="1" w:styleId="ListLabel23">
    <w:name w:val="ListLabel 23"/>
    <w:qFormat/>
    <w:rsid w:val="00301152"/>
    <w:rPr>
      <w:rFonts w:cs="Courier New"/>
    </w:rPr>
  </w:style>
  <w:style w:type="character" w:customStyle="1" w:styleId="ListLabel24">
    <w:name w:val="ListLabel 24"/>
    <w:qFormat/>
    <w:rsid w:val="00301152"/>
    <w:rPr>
      <w:rFonts w:cs="Courier New"/>
    </w:rPr>
  </w:style>
  <w:style w:type="character" w:customStyle="1" w:styleId="ListLabel25">
    <w:name w:val="ListLabel 25"/>
    <w:qFormat/>
    <w:rsid w:val="00301152"/>
    <w:rPr>
      <w:rFonts w:cs="Courier New"/>
    </w:rPr>
  </w:style>
  <w:style w:type="character" w:customStyle="1" w:styleId="ListLabel26">
    <w:name w:val="ListLabel 26"/>
    <w:qFormat/>
    <w:rsid w:val="00301152"/>
    <w:rPr>
      <w:rFonts w:cs="Courier New"/>
    </w:rPr>
  </w:style>
  <w:style w:type="character" w:customStyle="1" w:styleId="ListLabel27">
    <w:name w:val="ListLabel 27"/>
    <w:qFormat/>
    <w:rsid w:val="00301152"/>
    <w:rPr>
      <w:rFonts w:cs="Courier New"/>
    </w:rPr>
  </w:style>
  <w:style w:type="character" w:customStyle="1" w:styleId="ListLabel28">
    <w:name w:val="ListLabel 28"/>
    <w:qFormat/>
    <w:rsid w:val="00301152"/>
    <w:rPr>
      <w:rFonts w:cs="Courier New"/>
    </w:rPr>
  </w:style>
  <w:style w:type="character" w:customStyle="1" w:styleId="ListLabel29">
    <w:name w:val="ListLabel 29"/>
    <w:qFormat/>
    <w:rsid w:val="00301152"/>
    <w:rPr>
      <w:rFonts w:cs="Courier New"/>
    </w:rPr>
  </w:style>
  <w:style w:type="character" w:customStyle="1" w:styleId="ListLabel30">
    <w:name w:val="ListLabel 30"/>
    <w:qFormat/>
    <w:rsid w:val="00301152"/>
    <w:rPr>
      <w:rFonts w:cs="Courier New"/>
    </w:rPr>
  </w:style>
  <w:style w:type="character" w:customStyle="1" w:styleId="ListLabel31">
    <w:name w:val="ListLabel 31"/>
    <w:qFormat/>
    <w:rsid w:val="00301152"/>
    <w:rPr>
      <w:rFonts w:cs="Courier New"/>
    </w:rPr>
  </w:style>
  <w:style w:type="character" w:customStyle="1" w:styleId="ListLabel32">
    <w:name w:val="ListLabel 32"/>
    <w:qFormat/>
    <w:rsid w:val="00301152"/>
    <w:rPr>
      <w:rFonts w:cs="Courier New"/>
    </w:rPr>
  </w:style>
  <w:style w:type="character" w:customStyle="1" w:styleId="ListLabel33">
    <w:name w:val="ListLabel 33"/>
    <w:qFormat/>
    <w:rsid w:val="00301152"/>
    <w:rPr>
      <w:rFonts w:cs="Courier New"/>
    </w:rPr>
  </w:style>
  <w:style w:type="character" w:customStyle="1" w:styleId="ListLabel34">
    <w:name w:val="ListLabel 34"/>
    <w:qFormat/>
    <w:rsid w:val="00301152"/>
    <w:rPr>
      <w:rFonts w:cs="Courier New"/>
    </w:rPr>
  </w:style>
  <w:style w:type="character" w:customStyle="1" w:styleId="ListLabel35">
    <w:name w:val="ListLabel 35"/>
    <w:qFormat/>
    <w:rsid w:val="00301152"/>
    <w:rPr>
      <w:rFonts w:cs="Courier New"/>
    </w:rPr>
  </w:style>
  <w:style w:type="character" w:customStyle="1" w:styleId="ListLabel36">
    <w:name w:val="ListLabel 36"/>
    <w:qFormat/>
    <w:rsid w:val="00301152"/>
    <w:rPr>
      <w:rFonts w:cs="Courier New"/>
    </w:rPr>
  </w:style>
  <w:style w:type="character" w:customStyle="1" w:styleId="ListLabel37">
    <w:name w:val="ListLabel 37"/>
    <w:qFormat/>
    <w:rsid w:val="00301152"/>
    <w:rPr>
      <w:rFonts w:cs="Courier New"/>
    </w:rPr>
  </w:style>
  <w:style w:type="character" w:customStyle="1" w:styleId="ListLabel38">
    <w:name w:val="ListLabel 38"/>
    <w:qFormat/>
    <w:rsid w:val="00301152"/>
    <w:rPr>
      <w:rFonts w:cs="Courier New"/>
    </w:rPr>
  </w:style>
  <w:style w:type="character" w:customStyle="1" w:styleId="ListLabel39">
    <w:name w:val="ListLabel 39"/>
    <w:qFormat/>
    <w:rsid w:val="00301152"/>
    <w:rPr>
      <w:rFonts w:cs="Courier New"/>
    </w:rPr>
  </w:style>
  <w:style w:type="character" w:customStyle="1" w:styleId="ListLabel40">
    <w:name w:val="ListLabel 40"/>
    <w:qFormat/>
    <w:rsid w:val="00301152"/>
    <w:rPr>
      <w:rFonts w:cs="Courier New"/>
    </w:rPr>
  </w:style>
  <w:style w:type="character" w:customStyle="1" w:styleId="ListLabel41">
    <w:name w:val="ListLabel 41"/>
    <w:qFormat/>
    <w:rsid w:val="00301152"/>
    <w:rPr>
      <w:rFonts w:cs="Courier New"/>
    </w:rPr>
  </w:style>
  <w:style w:type="character" w:customStyle="1" w:styleId="ListLabel42">
    <w:name w:val="ListLabel 42"/>
    <w:qFormat/>
    <w:rsid w:val="00301152"/>
    <w:rPr>
      <w:rFonts w:cs="Courier New"/>
    </w:rPr>
  </w:style>
  <w:style w:type="character" w:customStyle="1" w:styleId="ListLabel43">
    <w:name w:val="ListLabel 43"/>
    <w:qFormat/>
    <w:rsid w:val="00301152"/>
    <w:rPr>
      <w:rFonts w:cs="Courier New"/>
    </w:rPr>
  </w:style>
  <w:style w:type="character" w:customStyle="1" w:styleId="ListLabel44">
    <w:name w:val="ListLabel 44"/>
    <w:qFormat/>
    <w:rsid w:val="00301152"/>
    <w:rPr>
      <w:rFonts w:cs="Courier New"/>
    </w:rPr>
  </w:style>
  <w:style w:type="character" w:customStyle="1" w:styleId="ListLabel45">
    <w:name w:val="ListLabel 45"/>
    <w:qFormat/>
    <w:rsid w:val="00301152"/>
    <w:rPr>
      <w:rFonts w:cs="Courier New"/>
    </w:rPr>
  </w:style>
  <w:style w:type="character" w:customStyle="1" w:styleId="ListLabel46">
    <w:name w:val="ListLabel 46"/>
    <w:qFormat/>
    <w:rsid w:val="00301152"/>
    <w:rPr>
      <w:rFonts w:cs="Courier New"/>
    </w:rPr>
  </w:style>
  <w:style w:type="character" w:customStyle="1" w:styleId="ListLabel47">
    <w:name w:val="ListLabel 47"/>
    <w:qFormat/>
    <w:rsid w:val="00301152"/>
    <w:rPr>
      <w:rFonts w:cs="Courier New"/>
    </w:rPr>
  </w:style>
  <w:style w:type="character" w:customStyle="1" w:styleId="ListLabel48">
    <w:name w:val="ListLabel 48"/>
    <w:qFormat/>
    <w:rsid w:val="00301152"/>
    <w:rPr>
      <w:rFonts w:cs="Courier New"/>
    </w:rPr>
  </w:style>
  <w:style w:type="character" w:customStyle="1" w:styleId="ListLabel49">
    <w:name w:val="ListLabel 49"/>
    <w:qFormat/>
    <w:rsid w:val="00301152"/>
    <w:rPr>
      <w:rFonts w:cs="Courier New"/>
    </w:rPr>
  </w:style>
  <w:style w:type="character" w:customStyle="1" w:styleId="ListLabel50">
    <w:name w:val="ListLabel 50"/>
    <w:qFormat/>
    <w:rsid w:val="00301152"/>
    <w:rPr>
      <w:rFonts w:cs="Courier New"/>
    </w:rPr>
  </w:style>
  <w:style w:type="character" w:customStyle="1" w:styleId="ListLabel51">
    <w:name w:val="ListLabel 51"/>
    <w:qFormat/>
    <w:rsid w:val="00301152"/>
    <w:rPr>
      <w:rFonts w:cs="Courier New"/>
    </w:rPr>
  </w:style>
  <w:style w:type="character" w:customStyle="1" w:styleId="ListLabel52">
    <w:name w:val="ListLabel 52"/>
    <w:qFormat/>
    <w:rsid w:val="00301152"/>
    <w:rPr>
      <w:rFonts w:cs="Courier New"/>
    </w:rPr>
  </w:style>
  <w:style w:type="character" w:customStyle="1" w:styleId="ListLabel53">
    <w:name w:val="ListLabel 53"/>
    <w:qFormat/>
    <w:rsid w:val="00301152"/>
    <w:rPr>
      <w:rFonts w:cs="Courier New"/>
    </w:rPr>
  </w:style>
  <w:style w:type="character" w:customStyle="1" w:styleId="ListLabel54">
    <w:name w:val="ListLabel 54"/>
    <w:qFormat/>
    <w:rsid w:val="00301152"/>
    <w:rPr>
      <w:rFonts w:cs="Courier New"/>
    </w:rPr>
  </w:style>
  <w:style w:type="character" w:customStyle="1" w:styleId="ListLabel55">
    <w:name w:val="ListLabel 55"/>
    <w:qFormat/>
    <w:rsid w:val="00301152"/>
    <w:rPr>
      <w:rFonts w:cs="Courier New"/>
    </w:rPr>
  </w:style>
  <w:style w:type="character" w:customStyle="1" w:styleId="ListLabel56">
    <w:name w:val="ListLabel 56"/>
    <w:qFormat/>
    <w:rsid w:val="00301152"/>
    <w:rPr>
      <w:rFonts w:cs="Courier New"/>
    </w:rPr>
  </w:style>
  <w:style w:type="character" w:customStyle="1" w:styleId="ListLabel57">
    <w:name w:val="ListLabel 57"/>
    <w:qFormat/>
    <w:rsid w:val="00301152"/>
    <w:rPr>
      <w:rFonts w:cs="Courier New"/>
    </w:rPr>
  </w:style>
  <w:style w:type="character" w:customStyle="1" w:styleId="ListLabel58">
    <w:name w:val="ListLabel 58"/>
    <w:qFormat/>
    <w:rsid w:val="00301152"/>
    <w:rPr>
      <w:rFonts w:ascii="Times New Roman" w:hAnsi="Times New Roman"/>
      <w:color w:val="auto"/>
      <w:sz w:val="28"/>
    </w:rPr>
  </w:style>
  <w:style w:type="character" w:customStyle="1" w:styleId="ListLabel59">
    <w:name w:val="ListLabel 59"/>
    <w:qFormat/>
    <w:rsid w:val="00301152"/>
    <w:rPr>
      <w:rFonts w:cs="Courier New"/>
    </w:rPr>
  </w:style>
  <w:style w:type="character" w:customStyle="1" w:styleId="ListLabel60">
    <w:name w:val="ListLabel 60"/>
    <w:qFormat/>
    <w:rsid w:val="00301152"/>
    <w:rPr>
      <w:rFonts w:cs="Courier New"/>
    </w:rPr>
  </w:style>
  <w:style w:type="character" w:customStyle="1" w:styleId="ListLabel61">
    <w:name w:val="ListLabel 61"/>
    <w:qFormat/>
    <w:rsid w:val="00301152"/>
    <w:rPr>
      <w:rFonts w:cs="Courier New"/>
    </w:rPr>
  </w:style>
  <w:style w:type="character" w:customStyle="1" w:styleId="ListLabel62">
    <w:name w:val="ListLabel 62"/>
    <w:qFormat/>
    <w:rsid w:val="00301152"/>
    <w:rPr>
      <w:color w:val="auto"/>
    </w:rPr>
  </w:style>
  <w:style w:type="character" w:customStyle="1" w:styleId="ListLabel63">
    <w:name w:val="ListLabel 63"/>
    <w:qFormat/>
    <w:rsid w:val="00301152"/>
    <w:rPr>
      <w:rFonts w:cs="Courier New"/>
    </w:rPr>
  </w:style>
  <w:style w:type="character" w:customStyle="1" w:styleId="ListLabel64">
    <w:name w:val="ListLabel 64"/>
    <w:qFormat/>
    <w:rsid w:val="00301152"/>
    <w:rPr>
      <w:rFonts w:cs="Courier New"/>
    </w:rPr>
  </w:style>
  <w:style w:type="character" w:customStyle="1" w:styleId="ListLabel65">
    <w:name w:val="ListLabel 65"/>
    <w:qFormat/>
    <w:rsid w:val="00301152"/>
    <w:rPr>
      <w:rFonts w:cs="Courier New"/>
    </w:rPr>
  </w:style>
  <w:style w:type="character" w:customStyle="1" w:styleId="ListLabel66">
    <w:name w:val="ListLabel 66"/>
    <w:qFormat/>
    <w:rsid w:val="00301152"/>
    <w:rPr>
      <w:rFonts w:ascii="Times New Roman" w:hAnsi="Times New Roman"/>
      <w:b/>
      <w:sz w:val="28"/>
    </w:rPr>
  </w:style>
  <w:style w:type="character" w:customStyle="1" w:styleId="ListLabel67">
    <w:name w:val="ListLabel 67"/>
    <w:qFormat/>
    <w:rsid w:val="00301152"/>
    <w:rPr>
      <w:rFonts w:ascii="Times New Roman" w:hAnsi="Times New Roman"/>
      <w:color w:val="auto"/>
      <w:sz w:val="16"/>
      <w:szCs w:val="16"/>
      <w:shd w:val="clear" w:color="auto" w:fill="FFFFFF"/>
    </w:rPr>
  </w:style>
  <w:style w:type="character" w:customStyle="1" w:styleId="ListLabel68">
    <w:name w:val="ListLabel 68"/>
    <w:qFormat/>
    <w:rsid w:val="00301152"/>
    <w:rPr>
      <w:rFonts w:ascii="Times New Roman" w:hAnsi="Times New Roman"/>
      <w:color w:val="auto"/>
      <w:sz w:val="28"/>
      <w:szCs w:val="28"/>
    </w:rPr>
  </w:style>
  <w:style w:type="character" w:customStyle="1" w:styleId="ListLabel69">
    <w:name w:val="ListLabel 69"/>
    <w:qFormat/>
    <w:rsid w:val="00301152"/>
    <w:rPr>
      <w:rFonts w:ascii="Times New Roman" w:hAnsi="Times New Roman"/>
      <w:color w:val="7030A0"/>
      <w:sz w:val="28"/>
      <w:szCs w:val="28"/>
    </w:rPr>
  </w:style>
  <w:style w:type="character" w:customStyle="1" w:styleId="ListLabel70">
    <w:name w:val="ListLabel 70"/>
    <w:qFormat/>
    <w:rsid w:val="00301152"/>
    <w:rPr>
      <w:color w:val="7030A0"/>
      <w:sz w:val="28"/>
      <w:szCs w:val="28"/>
      <w:shd w:val="clear" w:color="auto" w:fill="FFFFFF"/>
    </w:rPr>
  </w:style>
  <w:style w:type="character" w:customStyle="1" w:styleId="ListLabel71">
    <w:name w:val="ListLabel 71"/>
    <w:qFormat/>
    <w:rsid w:val="00301152"/>
    <w:rPr>
      <w:rFonts w:ascii="Times New Roman" w:hAnsi="Times New Roman"/>
      <w:bCs/>
      <w:color w:val="auto"/>
      <w:sz w:val="28"/>
      <w:szCs w:val="28"/>
    </w:rPr>
  </w:style>
  <w:style w:type="character" w:customStyle="1" w:styleId="ad">
    <w:name w:val="Маркеры списка"/>
    <w:qFormat/>
    <w:rsid w:val="00301152"/>
    <w:rPr>
      <w:rFonts w:ascii="OpenSymbol" w:eastAsia="OpenSymbol" w:hAnsi="OpenSymbol" w:cs="OpenSymbol"/>
      <w:sz w:val="18"/>
      <w:szCs w:val="18"/>
    </w:rPr>
  </w:style>
  <w:style w:type="character" w:customStyle="1" w:styleId="ListLabel72">
    <w:name w:val="ListLabel 72"/>
    <w:qFormat/>
    <w:rsid w:val="00301152"/>
    <w:rPr>
      <w:rFonts w:ascii="Times New Roman" w:hAnsi="Times New Roman" w:cs="OpenSymbol"/>
      <w:sz w:val="28"/>
      <w:szCs w:val="18"/>
    </w:rPr>
  </w:style>
  <w:style w:type="character" w:customStyle="1" w:styleId="ListLabel73">
    <w:name w:val="ListLabel 73"/>
    <w:qFormat/>
    <w:rsid w:val="00301152"/>
    <w:rPr>
      <w:rFonts w:cs="Courier New"/>
    </w:rPr>
  </w:style>
  <w:style w:type="character" w:customStyle="1" w:styleId="ListLabel74">
    <w:name w:val="ListLabel 74"/>
    <w:qFormat/>
    <w:rsid w:val="00301152"/>
    <w:rPr>
      <w:rFonts w:cs="Wingdings"/>
    </w:rPr>
  </w:style>
  <w:style w:type="character" w:customStyle="1" w:styleId="ListLabel75">
    <w:name w:val="ListLabel 75"/>
    <w:qFormat/>
    <w:rsid w:val="00301152"/>
    <w:rPr>
      <w:rFonts w:cs="Symbol"/>
    </w:rPr>
  </w:style>
  <w:style w:type="character" w:customStyle="1" w:styleId="ListLabel76">
    <w:name w:val="ListLabel 76"/>
    <w:qFormat/>
    <w:rsid w:val="00301152"/>
    <w:rPr>
      <w:rFonts w:cs="Courier New"/>
    </w:rPr>
  </w:style>
  <w:style w:type="character" w:customStyle="1" w:styleId="ListLabel77">
    <w:name w:val="ListLabel 77"/>
    <w:qFormat/>
    <w:rsid w:val="00301152"/>
    <w:rPr>
      <w:rFonts w:cs="Wingdings"/>
    </w:rPr>
  </w:style>
  <w:style w:type="character" w:customStyle="1" w:styleId="ListLabel78">
    <w:name w:val="ListLabel 78"/>
    <w:qFormat/>
    <w:rsid w:val="00301152"/>
    <w:rPr>
      <w:rFonts w:cs="Symbol"/>
    </w:rPr>
  </w:style>
  <w:style w:type="character" w:customStyle="1" w:styleId="ListLabel79">
    <w:name w:val="ListLabel 79"/>
    <w:qFormat/>
    <w:rsid w:val="00301152"/>
    <w:rPr>
      <w:rFonts w:cs="Courier New"/>
    </w:rPr>
  </w:style>
  <w:style w:type="character" w:customStyle="1" w:styleId="ListLabel80">
    <w:name w:val="ListLabel 80"/>
    <w:qFormat/>
    <w:rsid w:val="00301152"/>
    <w:rPr>
      <w:rFonts w:cs="Wingdings"/>
    </w:rPr>
  </w:style>
  <w:style w:type="character" w:customStyle="1" w:styleId="ListLabel81">
    <w:name w:val="ListLabel 81"/>
    <w:qFormat/>
    <w:rsid w:val="00301152"/>
    <w:rPr>
      <w:rFonts w:ascii="Times New Roman" w:hAnsi="Times New Roman" w:cs="Symbol"/>
      <w:color w:val="auto"/>
      <w:sz w:val="28"/>
    </w:rPr>
  </w:style>
  <w:style w:type="character" w:customStyle="1" w:styleId="ListLabel82">
    <w:name w:val="ListLabel 82"/>
    <w:qFormat/>
    <w:rsid w:val="00301152"/>
    <w:rPr>
      <w:rFonts w:cs="Courier New"/>
    </w:rPr>
  </w:style>
  <w:style w:type="character" w:customStyle="1" w:styleId="ListLabel83">
    <w:name w:val="ListLabel 83"/>
    <w:qFormat/>
    <w:rsid w:val="00301152"/>
    <w:rPr>
      <w:rFonts w:cs="Wingdings"/>
    </w:rPr>
  </w:style>
  <w:style w:type="character" w:customStyle="1" w:styleId="ListLabel84">
    <w:name w:val="ListLabel 84"/>
    <w:qFormat/>
    <w:rsid w:val="00301152"/>
    <w:rPr>
      <w:rFonts w:cs="Symbol"/>
    </w:rPr>
  </w:style>
  <w:style w:type="character" w:customStyle="1" w:styleId="ListLabel85">
    <w:name w:val="ListLabel 85"/>
    <w:qFormat/>
    <w:rsid w:val="00301152"/>
    <w:rPr>
      <w:rFonts w:cs="Courier New"/>
    </w:rPr>
  </w:style>
  <w:style w:type="character" w:customStyle="1" w:styleId="ListLabel86">
    <w:name w:val="ListLabel 86"/>
    <w:qFormat/>
    <w:rsid w:val="00301152"/>
    <w:rPr>
      <w:rFonts w:cs="Wingdings"/>
    </w:rPr>
  </w:style>
  <w:style w:type="character" w:customStyle="1" w:styleId="ListLabel87">
    <w:name w:val="ListLabel 87"/>
    <w:qFormat/>
    <w:rsid w:val="00301152"/>
    <w:rPr>
      <w:rFonts w:cs="Symbol"/>
    </w:rPr>
  </w:style>
  <w:style w:type="character" w:customStyle="1" w:styleId="ListLabel88">
    <w:name w:val="ListLabel 88"/>
    <w:qFormat/>
    <w:rsid w:val="00301152"/>
    <w:rPr>
      <w:rFonts w:cs="Courier New"/>
    </w:rPr>
  </w:style>
  <w:style w:type="character" w:customStyle="1" w:styleId="ListLabel89">
    <w:name w:val="ListLabel 89"/>
    <w:qFormat/>
    <w:rsid w:val="00301152"/>
    <w:rPr>
      <w:rFonts w:cs="Wingdings"/>
    </w:rPr>
  </w:style>
  <w:style w:type="character" w:customStyle="1" w:styleId="ListLabel90">
    <w:name w:val="ListLabel 90"/>
    <w:qFormat/>
    <w:rsid w:val="00301152"/>
    <w:rPr>
      <w:rFonts w:ascii="Times New Roman" w:hAnsi="Times New Roman" w:cs="Symbol"/>
      <w:color w:val="auto"/>
      <w:sz w:val="28"/>
    </w:rPr>
  </w:style>
  <w:style w:type="character" w:customStyle="1" w:styleId="ListLabel91">
    <w:name w:val="ListLabel 91"/>
    <w:qFormat/>
    <w:rsid w:val="00301152"/>
    <w:rPr>
      <w:rFonts w:cs="Courier New"/>
    </w:rPr>
  </w:style>
  <w:style w:type="character" w:customStyle="1" w:styleId="ListLabel92">
    <w:name w:val="ListLabel 92"/>
    <w:qFormat/>
    <w:rsid w:val="00301152"/>
    <w:rPr>
      <w:rFonts w:cs="Wingdings"/>
    </w:rPr>
  </w:style>
  <w:style w:type="character" w:customStyle="1" w:styleId="ListLabel93">
    <w:name w:val="ListLabel 93"/>
    <w:qFormat/>
    <w:rsid w:val="00301152"/>
    <w:rPr>
      <w:rFonts w:cs="Symbol"/>
    </w:rPr>
  </w:style>
  <w:style w:type="character" w:customStyle="1" w:styleId="ListLabel94">
    <w:name w:val="ListLabel 94"/>
    <w:qFormat/>
    <w:rsid w:val="00301152"/>
    <w:rPr>
      <w:rFonts w:cs="Courier New"/>
    </w:rPr>
  </w:style>
  <w:style w:type="character" w:customStyle="1" w:styleId="ListLabel95">
    <w:name w:val="ListLabel 95"/>
    <w:qFormat/>
    <w:rsid w:val="00301152"/>
    <w:rPr>
      <w:rFonts w:cs="Wingdings"/>
    </w:rPr>
  </w:style>
  <w:style w:type="character" w:customStyle="1" w:styleId="ListLabel96">
    <w:name w:val="ListLabel 96"/>
    <w:qFormat/>
    <w:rsid w:val="00301152"/>
    <w:rPr>
      <w:rFonts w:cs="Symbol"/>
    </w:rPr>
  </w:style>
  <w:style w:type="character" w:customStyle="1" w:styleId="ListLabel97">
    <w:name w:val="ListLabel 97"/>
    <w:qFormat/>
    <w:rsid w:val="00301152"/>
    <w:rPr>
      <w:rFonts w:cs="Courier New"/>
    </w:rPr>
  </w:style>
  <w:style w:type="character" w:customStyle="1" w:styleId="ListLabel98">
    <w:name w:val="ListLabel 98"/>
    <w:qFormat/>
    <w:rsid w:val="00301152"/>
    <w:rPr>
      <w:rFonts w:cs="Wingdings"/>
    </w:rPr>
  </w:style>
  <w:style w:type="character" w:customStyle="1" w:styleId="ListLabel99">
    <w:name w:val="ListLabel 99"/>
    <w:qFormat/>
    <w:rsid w:val="00301152"/>
    <w:rPr>
      <w:rFonts w:ascii="Times New Roman" w:hAnsi="Times New Roman" w:cs="Symbol"/>
      <w:color w:val="auto"/>
      <w:sz w:val="28"/>
    </w:rPr>
  </w:style>
  <w:style w:type="character" w:customStyle="1" w:styleId="ListLabel100">
    <w:name w:val="ListLabel 100"/>
    <w:qFormat/>
    <w:rsid w:val="00301152"/>
    <w:rPr>
      <w:rFonts w:cs="Courier New"/>
    </w:rPr>
  </w:style>
  <w:style w:type="character" w:customStyle="1" w:styleId="ListLabel101">
    <w:name w:val="ListLabel 101"/>
    <w:qFormat/>
    <w:rsid w:val="00301152"/>
    <w:rPr>
      <w:rFonts w:cs="Wingdings"/>
    </w:rPr>
  </w:style>
  <w:style w:type="character" w:customStyle="1" w:styleId="ListLabel102">
    <w:name w:val="ListLabel 102"/>
    <w:qFormat/>
    <w:rsid w:val="00301152"/>
    <w:rPr>
      <w:rFonts w:cs="Symbol"/>
    </w:rPr>
  </w:style>
  <w:style w:type="character" w:customStyle="1" w:styleId="ListLabel103">
    <w:name w:val="ListLabel 103"/>
    <w:qFormat/>
    <w:rsid w:val="00301152"/>
    <w:rPr>
      <w:rFonts w:cs="Courier New"/>
    </w:rPr>
  </w:style>
  <w:style w:type="character" w:customStyle="1" w:styleId="ListLabel104">
    <w:name w:val="ListLabel 104"/>
    <w:qFormat/>
    <w:rsid w:val="00301152"/>
    <w:rPr>
      <w:rFonts w:cs="Wingdings"/>
    </w:rPr>
  </w:style>
  <w:style w:type="character" w:customStyle="1" w:styleId="ListLabel105">
    <w:name w:val="ListLabel 105"/>
    <w:qFormat/>
    <w:rsid w:val="00301152"/>
    <w:rPr>
      <w:rFonts w:cs="Symbol"/>
    </w:rPr>
  </w:style>
  <w:style w:type="character" w:customStyle="1" w:styleId="ListLabel106">
    <w:name w:val="ListLabel 106"/>
    <w:qFormat/>
    <w:rsid w:val="00301152"/>
    <w:rPr>
      <w:rFonts w:cs="Courier New"/>
    </w:rPr>
  </w:style>
  <w:style w:type="character" w:customStyle="1" w:styleId="ListLabel107">
    <w:name w:val="ListLabel 107"/>
    <w:qFormat/>
    <w:rsid w:val="00301152"/>
    <w:rPr>
      <w:rFonts w:cs="Wingdings"/>
    </w:rPr>
  </w:style>
  <w:style w:type="character" w:customStyle="1" w:styleId="ListLabel108">
    <w:name w:val="ListLabel 108"/>
    <w:qFormat/>
    <w:rsid w:val="00301152"/>
    <w:rPr>
      <w:rFonts w:ascii="Times New Roman" w:hAnsi="Times New Roman" w:cs="Symbol"/>
      <w:b/>
      <w:sz w:val="28"/>
    </w:rPr>
  </w:style>
  <w:style w:type="character" w:customStyle="1" w:styleId="ListLabel109">
    <w:name w:val="ListLabel 109"/>
    <w:qFormat/>
    <w:rsid w:val="00301152"/>
    <w:rPr>
      <w:rFonts w:cs="Courier New"/>
    </w:rPr>
  </w:style>
  <w:style w:type="character" w:customStyle="1" w:styleId="ListLabel110">
    <w:name w:val="ListLabel 110"/>
    <w:qFormat/>
    <w:rsid w:val="00301152"/>
    <w:rPr>
      <w:rFonts w:cs="Wingdings"/>
    </w:rPr>
  </w:style>
  <w:style w:type="character" w:customStyle="1" w:styleId="ListLabel111">
    <w:name w:val="ListLabel 111"/>
    <w:qFormat/>
    <w:rsid w:val="00301152"/>
    <w:rPr>
      <w:rFonts w:cs="Symbol"/>
    </w:rPr>
  </w:style>
  <w:style w:type="character" w:customStyle="1" w:styleId="ListLabel112">
    <w:name w:val="ListLabel 112"/>
    <w:qFormat/>
    <w:rsid w:val="00301152"/>
    <w:rPr>
      <w:rFonts w:cs="Courier New"/>
    </w:rPr>
  </w:style>
  <w:style w:type="character" w:customStyle="1" w:styleId="ListLabel113">
    <w:name w:val="ListLabel 113"/>
    <w:qFormat/>
    <w:rsid w:val="00301152"/>
    <w:rPr>
      <w:rFonts w:cs="Wingdings"/>
    </w:rPr>
  </w:style>
  <w:style w:type="character" w:customStyle="1" w:styleId="ListLabel114">
    <w:name w:val="ListLabel 114"/>
    <w:qFormat/>
    <w:rsid w:val="00301152"/>
    <w:rPr>
      <w:rFonts w:cs="Symbol"/>
    </w:rPr>
  </w:style>
  <w:style w:type="character" w:customStyle="1" w:styleId="ListLabel115">
    <w:name w:val="ListLabel 115"/>
    <w:qFormat/>
    <w:rsid w:val="00301152"/>
    <w:rPr>
      <w:rFonts w:cs="Courier New"/>
    </w:rPr>
  </w:style>
  <w:style w:type="character" w:customStyle="1" w:styleId="ListLabel116">
    <w:name w:val="ListLabel 116"/>
    <w:qFormat/>
    <w:rsid w:val="00301152"/>
    <w:rPr>
      <w:rFonts w:cs="Wingdings"/>
    </w:rPr>
  </w:style>
  <w:style w:type="character" w:customStyle="1" w:styleId="ListLabel117">
    <w:name w:val="ListLabel 117"/>
    <w:qFormat/>
    <w:rsid w:val="00301152"/>
    <w:rPr>
      <w:rFonts w:ascii="Times New Roman" w:hAnsi="Times New Roman" w:cs="Symbol"/>
      <w:sz w:val="28"/>
    </w:rPr>
  </w:style>
  <w:style w:type="character" w:customStyle="1" w:styleId="ListLabel118">
    <w:name w:val="ListLabel 118"/>
    <w:qFormat/>
    <w:rsid w:val="00301152"/>
    <w:rPr>
      <w:rFonts w:cs="Courier New"/>
    </w:rPr>
  </w:style>
  <w:style w:type="character" w:customStyle="1" w:styleId="ListLabel119">
    <w:name w:val="ListLabel 119"/>
    <w:qFormat/>
    <w:rsid w:val="00301152"/>
    <w:rPr>
      <w:rFonts w:cs="Wingdings"/>
    </w:rPr>
  </w:style>
  <w:style w:type="character" w:customStyle="1" w:styleId="ListLabel120">
    <w:name w:val="ListLabel 120"/>
    <w:qFormat/>
    <w:rsid w:val="00301152"/>
    <w:rPr>
      <w:rFonts w:cs="Symbol"/>
    </w:rPr>
  </w:style>
  <w:style w:type="character" w:customStyle="1" w:styleId="ListLabel121">
    <w:name w:val="ListLabel 121"/>
    <w:qFormat/>
    <w:rsid w:val="00301152"/>
    <w:rPr>
      <w:rFonts w:cs="Courier New"/>
    </w:rPr>
  </w:style>
  <w:style w:type="character" w:customStyle="1" w:styleId="ListLabel122">
    <w:name w:val="ListLabel 122"/>
    <w:qFormat/>
    <w:rsid w:val="00301152"/>
    <w:rPr>
      <w:rFonts w:cs="Wingdings"/>
    </w:rPr>
  </w:style>
  <w:style w:type="character" w:customStyle="1" w:styleId="ListLabel123">
    <w:name w:val="ListLabel 123"/>
    <w:qFormat/>
    <w:rsid w:val="00301152"/>
    <w:rPr>
      <w:rFonts w:cs="Symbol"/>
    </w:rPr>
  </w:style>
  <w:style w:type="character" w:customStyle="1" w:styleId="ListLabel124">
    <w:name w:val="ListLabel 124"/>
    <w:qFormat/>
    <w:rsid w:val="00301152"/>
    <w:rPr>
      <w:rFonts w:cs="Courier New"/>
    </w:rPr>
  </w:style>
  <w:style w:type="character" w:customStyle="1" w:styleId="ListLabel125">
    <w:name w:val="ListLabel 125"/>
    <w:qFormat/>
    <w:rsid w:val="00301152"/>
    <w:rPr>
      <w:rFonts w:cs="Wingdings"/>
    </w:rPr>
  </w:style>
  <w:style w:type="character" w:customStyle="1" w:styleId="ListLabel126">
    <w:name w:val="ListLabel 126"/>
    <w:qFormat/>
    <w:rsid w:val="00301152"/>
    <w:rPr>
      <w:rFonts w:cs="Wingdings"/>
    </w:rPr>
  </w:style>
  <w:style w:type="character" w:customStyle="1" w:styleId="ListLabel127">
    <w:name w:val="ListLabel 127"/>
    <w:qFormat/>
    <w:rsid w:val="00301152"/>
    <w:rPr>
      <w:rFonts w:cs="Courier New"/>
    </w:rPr>
  </w:style>
  <w:style w:type="character" w:customStyle="1" w:styleId="ListLabel128">
    <w:name w:val="ListLabel 128"/>
    <w:qFormat/>
    <w:rsid w:val="00301152"/>
    <w:rPr>
      <w:rFonts w:cs="Wingdings"/>
    </w:rPr>
  </w:style>
  <w:style w:type="character" w:customStyle="1" w:styleId="ListLabel129">
    <w:name w:val="ListLabel 129"/>
    <w:qFormat/>
    <w:rsid w:val="00301152"/>
    <w:rPr>
      <w:rFonts w:cs="Symbol"/>
    </w:rPr>
  </w:style>
  <w:style w:type="character" w:customStyle="1" w:styleId="ListLabel130">
    <w:name w:val="ListLabel 130"/>
    <w:qFormat/>
    <w:rsid w:val="00301152"/>
    <w:rPr>
      <w:rFonts w:cs="Courier New"/>
    </w:rPr>
  </w:style>
  <w:style w:type="character" w:customStyle="1" w:styleId="ListLabel131">
    <w:name w:val="ListLabel 131"/>
    <w:qFormat/>
    <w:rsid w:val="00301152"/>
    <w:rPr>
      <w:rFonts w:cs="Wingdings"/>
    </w:rPr>
  </w:style>
  <w:style w:type="character" w:customStyle="1" w:styleId="ListLabel132">
    <w:name w:val="ListLabel 132"/>
    <w:qFormat/>
    <w:rsid w:val="00301152"/>
    <w:rPr>
      <w:rFonts w:cs="Symbol"/>
    </w:rPr>
  </w:style>
  <w:style w:type="character" w:customStyle="1" w:styleId="ListLabel133">
    <w:name w:val="ListLabel 133"/>
    <w:qFormat/>
    <w:rsid w:val="00301152"/>
    <w:rPr>
      <w:rFonts w:cs="Courier New"/>
    </w:rPr>
  </w:style>
  <w:style w:type="character" w:customStyle="1" w:styleId="ListLabel134">
    <w:name w:val="ListLabel 134"/>
    <w:qFormat/>
    <w:rsid w:val="00301152"/>
    <w:rPr>
      <w:rFonts w:cs="Wingdings"/>
    </w:rPr>
  </w:style>
  <w:style w:type="character" w:customStyle="1" w:styleId="ListLabel135">
    <w:name w:val="ListLabel 135"/>
    <w:qFormat/>
    <w:rsid w:val="00301152"/>
    <w:rPr>
      <w:rFonts w:ascii="Times New Roman" w:hAnsi="Times New Roman" w:cs="Symbol"/>
      <w:color w:val="auto"/>
      <w:sz w:val="28"/>
    </w:rPr>
  </w:style>
  <w:style w:type="character" w:customStyle="1" w:styleId="ListLabel136">
    <w:name w:val="ListLabel 136"/>
    <w:qFormat/>
    <w:rsid w:val="00301152"/>
    <w:rPr>
      <w:rFonts w:cs="Courier New"/>
    </w:rPr>
  </w:style>
  <w:style w:type="character" w:customStyle="1" w:styleId="ListLabel137">
    <w:name w:val="ListLabel 137"/>
    <w:qFormat/>
    <w:rsid w:val="00301152"/>
    <w:rPr>
      <w:rFonts w:cs="Wingdings"/>
    </w:rPr>
  </w:style>
  <w:style w:type="character" w:customStyle="1" w:styleId="ListLabel138">
    <w:name w:val="ListLabel 138"/>
    <w:qFormat/>
    <w:rsid w:val="00301152"/>
    <w:rPr>
      <w:rFonts w:cs="Symbol"/>
    </w:rPr>
  </w:style>
  <w:style w:type="character" w:customStyle="1" w:styleId="ListLabel139">
    <w:name w:val="ListLabel 139"/>
    <w:qFormat/>
    <w:rsid w:val="00301152"/>
    <w:rPr>
      <w:rFonts w:cs="Courier New"/>
    </w:rPr>
  </w:style>
  <w:style w:type="character" w:customStyle="1" w:styleId="ListLabel140">
    <w:name w:val="ListLabel 140"/>
    <w:qFormat/>
    <w:rsid w:val="00301152"/>
    <w:rPr>
      <w:rFonts w:cs="Wingdings"/>
    </w:rPr>
  </w:style>
  <w:style w:type="character" w:customStyle="1" w:styleId="ListLabel141">
    <w:name w:val="ListLabel 141"/>
    <w:qFormat/>
    <w:rsid w:val="00301152"/>
    <w:rPr>
      <w:rFonts w:cs="Symbol"/>
    </w:rPr>
  </w:style>
  <w:style w:type="character" w:customStyle="1" w:styleId="ListLabel142">
    <w:name w:val="ListLabel 142"/>
    <w:qFormat/>
    <w:rsid w:val="00301152"/>
    <w:rPr>
      <w:rFonts w:cs="Courier New"/>
    </w:rPr>
  </w:style>
  <w:style w:type="character" w:customStyle="1" w:styleId="ListLabel143">
    <w:name w:val="ListLabel 143"/>
    <w:qFormat/>
    <w:rsid w:val="00301152"/>
    <w:rPr>
      <w:rFonts w:cs="Wingdings"/>
    </w:rPr>
  </w:style>
  <w:style w:type="character" w:customStyle="1" w:styleId="ListLabel144">
    <w:name w:val="ListLabel 144"/>
    <w:qFormat/>
    <w:rsid w:val="00301152"/>
    <w:rPr>
      <w:rFonts w:ascii="Times New Roman" w:hAnsi="Times New Roman"/>
      <w:b/>
      <w:sz w:val="28"/>
    </w:rPr>
  </w:style>
  <w:style w:type="character" w:customStyle="1" w:styleId="ListLabel145">
    <w:name w:val="ListLabel 145"/>
    <w:qFormat/>
    <w:rsid w:val="00301152"/>
    <w:rPr>
      <w:rFonts w:ascii="Times New Roman" w:hAnsi="Times New Roman"/>
      <w:color w:val="CE181E"/>
      <w:sz w:val="16"/>
      <w:szCs w:val="16"/>
      <w:highlight w:val="white"/>
    </w:rPr>
  </w:style>
  <w:style w:type="character" w:customStyle="1" w:styleId="ListLabel146">
    <w:name w:val="ListLabel 146"/>
    <w:qFormat/>
    <w:rsid w:val="00301152"/>
    <w:rPr>
      <w:rFonts w:ascii="Times New Roman" w:hAnsi="Times New Roman"/>
      <w:color w:val="CE181E"/>
      <w:sz w:val="28"/>
      <w:szCs w:val="28"/>
    </w:rPr>
  </w:style>
  <w:style w:type="character" w:customStyle="1" w:styleId="ListLabel147">
    <w:name w:val="ListLabel 147"/>
    <w:qFormat/>
    <w:rsid w:val="00301152"/>
    <w:rPr>
      <w:color w:val="CE181E"/>
      <w:sz w:val="28"/>
      <w:szCs w:val="28"/>
      <w:highlight w:val="white"/>
    </w:rPr>
  </w:style>
  <w:style w:type="character" w:customStyle="1" w:styleId="ListLabel148">
    <w:name w:val="ListLabel 148"/>
    <w:qFormat/>
    <w:rsid w:val="00301152"/>
    <w:rPr>
      <w:rFonts w:ascii="Times New Roman" w:hAnsi="Times New Roman"/>
      <w:bCs/>
      <w:color w:val="CE181E"/>
      <w:sz w:val="28"/>
      <w:szCs w:val="28"/>
    </w:rPr>
  </w:style>
  <w:style w:type="character" w:customStyle="1" w:styleId="ListLabel149">
    <w:name w:val="ListLabel 149"/>
    <w:qFormat/>
    <w:rsid w:val="00301152"/>
    <w:rPr>
      <w:rFonts w:ascii="Times New Roman" w:hAnsi="Times New Roman" w:cs="OpenSymbol"/>
      <w:sz w:val="28"/>
      <w:szCs w:val="18"/>
    </w:rPr>
  </w:style>
  <w:style w:type="character" w:customStyle="1" w:styleId="ListLabel150">
    <w:name w:val="ListLabel 150"/>
    <w:qFormat/>
    <w:rsid w:val="00301152"/>
    <w:rPr>
      <w:rFonts w:cs="Courier New"/>
    </w:rPr>
  </w:style>
  <w:style w:type="character" w:customStyle="1" w:styleId="ListLabel151">
    <w:name w:val="ListLabel 151"/>
    <w:qFormat/>
    <w:rsid w:val="00301152"/>
    <w:rPr>
      <w:rFonts w:cs="Wingdings"/>
    </w:rPr>
  </w:style>
  <w:style w:type="character" w:customStyle="1" w:styleId="ListLabel152">
    <w:name w:val="ListLabel 152"/>
    <w:qFormat/>
    <w:rsid w:val="00301152"/>
    <w:rPr>
      <w:rFonts w:cs="Symbol"/>
    </w:rPr>
  </w:style>
  <w:style w:type="character" w:customStyle="1" w:styleId="ListLabel153">
    <w:name w:val="ListLabel 153"/>
    <w:qFormat/>
    <w:rsid w:val="00301152"/>
    <w:rPr>
      <w:rFonts w:cs="Courier New"/>
    </w:rPr>
  </w:style>
  <w:style w:type="character" w:customStyle="1" w:styleId="ListLabel154">
    <w:name w:val="ListLabel 154"/>
    <w:qFormat/>
    <w:rsid w:val="00301152"/>
    <w:rPr>
      <w:rFonts w:cs="Wingdings"/>
    </w:rPr>
  </w:style>
  <w:style w:type="character" w:customStyle="1" w:styleId="ListLabel155">
    <w:name w:val="ListLabel 155"/>
    <w:qFormat/>
    <w:rsid w:val="00301152"/>
    <w:rPr>
      <w:rFonts w:cs="Symbol"/>
    </w:rPr>
  </w:style>
  <w:style w:type="character" w:customStyle="1" w:styleId="ListLabel156">
    <w:name w:val="ListLabel 156"/>
    <w:qFormat/>
    <w:rsid w:val="00301152"/>
    <w:rPr>
      <w:rFonts w:cs="Courier New"/>
    </w:rPr>
  </w:style>
  <w:style w:type="character" w:customStyle="1" w:styleId="ListLabel157">
    <w:name w:val="ListLabel 157"/>
    <w:qFormat/>
    <w:rsid w:val="00301152"/>
    <w:rPr>
      <w:rFonts w:cs="Wingdings"/>
    </w:rPr>
  </w:style>
  <w:style w:type="character" w:customStyle="1" w:styleId="ListLabel158">
    <w:name w:val="ListLabel 158"/>
    <w:qFormat/>
    <w:rsid w:val="00301152"/>
    <w:rPr>
      <w:rFonts w:ascii="Times New Roman" w:hAnsi="Times New Roman" w:cs="Symbol"/>
      <w:color w:val="auto"/>
      <w:sz w:val="28"/>
    </w:rPr>
  </w:style>
  <w:style w:type="character" w:customStyle="1" w:styleId="ListLabel159">
    <w:name w:val="ListLabel 159"/>
    <w:qFormat/>
    <w:rsid w:val="00301152"/>
    <w:rPr>
      <w:rFonts w:cs="Courier New"/>
    </w:rPr>
  </w:style>
  <w:style w:type="character" w:customStyle="1" w:styleId="ListLabel160">
    <w:name w:val="ListLabel 160"/>
    <w:qFormat/>
    <w:rsid w:val="00301152"/>
    <w:rPr>
      <w:rFonts w:cs="Wingdings"/>
    </w:rPr>
  </w:style>
  <w:style w:type="character" w:customStyle="1" w:styleId="ListLabel161">
    <w:name w:val="ListLabel 161"/>
    <w:qFormat/>
    <w:rsid w:val="00301152"/>
    <w:rPr>
      <w:rFonts w:cs="Symbol"/>
    </w:rPr>
  </w:style>
  <w:style w:type="character" w:customStyle="1" w:styleId="ListLabel162">
    <w:name w:val="ListLabel 162"/>
    <w:qFormat/>
    <w:rsid w:val="00301152"/>
    <w:rPr>
      <w:rFonts w:cs="Courier New"/>
    </w:rPr>
  </w:style>
  <w:style w:type="character" w:customStyle="1" w:styleId="ListLabel163">
    <w:name w:val="ListLabel 163"/>
    <w:qFormat/>
    <w:rsid w:val="00301152"/>
    <w:rPr>
      <w:rFonts w:cs="Wingdings"/>
    </w:rPr>
  </w:style>
  <w:style w:type="character" w:customStyle="1" w:styleId="ListLabel164">
    <w:name w:val="ListLabel 164"/>
    <w:qFormat/>
    <w:rsid w:val="00301152"/>
    <w:rPr>
      <w:rFonts w:cs="Symbol"/>
    </w:rPr>
  </w:style>
  <w:style w:type="character" w:customStyle="1" w:styleId="ListLabel165">
    <w:name w:val="ListLabel 165"/>
    <w:qFormat/>
    <w:rsid w:val="00301152"/>
    <w:rPr>
      <w:rFonts w:cs="Courier New"/>
    </w:rPr>
  </w:style>
  <w:style w:type="character" w:customStyle="1" w:styleId="ListLabel166">
    <w:name w:val="ListLabel 166"/>
    <w:qFormat/>
    <w:rsid w:val="00301152"/>
    <w:rPr>
      <w:rFonts w:cs="Wingdings"/>
    </w:rPr>
  </w:style>
  <w:style w:type="character" w:customStyle="1" w:styleId="ListLabel167">
    <w:name w:val="ListLabel 167"/>
    <w:qFormat/>
    <w:rsid w:val="00301152"/>
    <w:rPr>
      <w:rFonts w:ascii="Times New Roman" w:hAnsi="Times New Roman" w:cs="Symbol"/>
      <w:color w:val="auto"/>
      <w:sz w:val="28"/>
    </w:rPr>
  </w:style>
  <w:style w:type="character" w:customStyle="1" w:styleId="ListLabel168">
    <w:name w:val="ListLabel 168"/>
    <w:qFormat/>
    <w:rsid w:val="00301152"/>
    <w:rPr>
      <w:rFonts w:cs="Courier New"/>
    </w:rPr>
  </w:style>
  <w:style w:type="character" w:customStyle="1" w:styleId="ListLabel169">
    <w:name w:val="ListLabel 169"/>
    <w:qFormat/>
    <w:rsid w:val="00301152"/>
    <w:rPr>
      <w:rFonts w:cs="Wingdings"/>
    </w:rPr>
  </w:style>
  <w:style w:type="character" w:customStyle="1" w:styleId="ListLabel170">
    <w:name w:val="ListLabel 170"/>
    <w:qFormat/>
    <w:rsid w:val="00301152"/>
    <w:rPr>
      <w:rFonts w:cs="Symbol"/>
    </w:rPr>
  </w:style>
  <w:style w:type="character" w:customStyle="1" w:styleId="ListLabel171">
    <w:name w:val="ListLabel 171"/>
    <w:qFormat/>
    <w:rsid w:val="00301152"/>
    <w:rPr>
      <w:rFonts w:cs="Courier New"/>
    </w:rPr>
  </w:style>
  <w:style w:type="character" w:customStyle="1" w:styleId="ListLabel172">
    <w:name w:val="ListLabel 172"/>
    <w:qFormat/>
    <w:rsid w:val="00301152"/>
    <w:rPr>
      <w:rFonts w:cs="Wingdings"/>
    </w:rPr>
  </w:style>
  <w:style w:type="character" w:customStyle="1" w:styleId="ListLabel173">
    <w:name w:val="ListLabel 173"/>
    <w:qFormat/>
    <w:rsid w:val="00301152"/>
    <w:rPr>
      <w:rFonts w:cs="Symbol"/>
    </w:rPr>
  </w:style>
  <w:style w:type="character" w:customStyle="1" w:styleId="ListLabel174">
    <w:name w:val="ListLabel 174"/>
    <w:qFormat/>
    <w:rsid w:val="00301152"/>
    <w:rPr>
      <w:rFonts w:cs="Courier New"/>
    </w:rPr>
  </w:style>
  <w:style w:type="character" w:customStyle="1" w:styleId="ListLabel175">
    <w:name w:val="ListLabel 175"/>
    <w:qFormat/>
    <w:rsid w:val="00301152"/>
    <w:rPr>
      <w:rFonts w:cs="Wingdings"/>
    </w:rPr>
  </w:style>
  <w:style w:type="character" w:customStyle="1" w:styleId="ListLabel176">
    <w:name w:val="ListLabel 176"/>
    <w:qFormat/>
    <w:rsid w:val="00301152"/>
    <w:rPr>
      <w:rFonts w:ascii="Times New Roman" w:hAnsi="Times New Roman" w:cs="Symbol"/>
      <w:color w:val="auto"/>
      <w:sz w:val="28"/>
    </w:rPr>
  </w:style>
  <w:style w:type="character" w:customStyle="1" w:styleId="ListLabel177">
    <w:name w:val="ListLabel 177"/>
    <w:qFormat/>
    <w:rsid w:val="00301152"/>
    <w:rPr>
      <w:rFonts w:cs="Courier New"/>
    </w:rPr>
  </w:style>
  <w:style w:type="character" w:customStyle="1" w:styleId="ListLabel178">
    <w:name w:val="ListLabel 178"/>
    <w:qFormat/>
    <w:rsid w:val="00301152"/>
    <w:rPr>
      <w:rFonts w:cs="Wingdings"/>
    </w:rPr>
  </w:style>
  <w:style w:type="character" w:customStyle="1" w:styleId="ListLabel179">
    <w:name w:val="ListLabel 179"/>
    <w:qFormat/>
    <w:rsid w:val="00301152"/>
    <w:rPr>
      <w:rFonts w:cs="Symbol"/>
    </w:rPr>
  </w:style>
  <w:style w:type="character" w:customStyle="1" w:styleId="ListLabel180">
    <w:name w:val="ListLabel 180"/>
    <w:qFormat/>
    <w:rsid w:val="00301152"/>
    <w:rPr>
      <w:rFonts w:cs="Courier New"/>
    </w:rPr>
  </w:style>
  <w:style w:type="character" w:customStyle="1" w:styleId="ListLabel181">
    <w:name w:val="ListLabel 181"/>
    <w:qFormat/>
    <w:rsid w:val="00301152"/>
    <w:rPr>
      <w:rFonts w:cs="Wingdings"/>
    </w:rPr>
  </w:style>
  <w:style w:type="character" w:customStyle="1" w:styleId="ListLabel182">
    <w:name w:val="ListLabel 182"/>
    <w:qFormat/>
    <w:rsid w:val="00301152"/>
    <w:rPr>
      <w:rFonts w:cs="Symbol"/>
    </w:rPr>
  </w:style>
  <w:style w:type="character" w:customStyle="1" w:styleId="ListLabel183">
    <w:name w:val="ListLabel 183"/>
    <w:qFormat/>
    <w:rsid w:val="00301152"/>
    <w:rPr>
      <w:rFonts w:cs="Courier New"/>
    </w:rPr>
  </w:style>
  <w:style w:type="character" w:customStyle="1" w:styleId="ListLabel184">
    <w:name w:val="ListLabel 184"/>
    <w:qFormat/>
    <w:rsid w:val="00301152"/>
    <w:rPr>
      <w:rFonts w:cs="Wingdings"/>
    </w:rPr>
  </w:style>
  <w:style w:type="character" w:customStyle="1" w:styleId="ListLabel185">
    <w:name w:val="ListLabel 185"/>
    <w:qFormat/>
    <w:rsid w:val="00301152"/>
    <w:rPr>
      <w:rFonts w:ascii="Times New Roman" w:hAnsi="Times New Roman" w:cs="Symbol"/>
      <w:b/>
      <w:sz w:val="28"/>
    </w:rPr>
  </w:style>
  <w:style w:type="character" w:customStyle="1" w:styleId="ListLabel186">
    <w:name w:val="ListLabel 186"/>
    <w:qFormat/>
    <w:rsid w:val="00301152"/>
    <w:rPr>
      <w:rFonts w:cs="Courier New"/>
    </w:rPr>
  </w:style>
  <w:style w:type="character" w:customStyle="1" w:styleId="ListLabel187">
    <w:name w:val="ListLabel 187"/>
    <w:qFormat/>
    <w:rsid w:val="00301152"/>
    <w:rPr>
      <w:rFonts w:cs="Wingdings"/>
    </w:rPr>
  </w:style>
  <w:style w:type="character" w:customStyle="1" w:styleId="ListLabel188">
    <w:name w:val="ListLabel 188"/>
    <w:qFormat/>
    <w:rsid w:val="00301152"/>
    <w:rPr>
      <w:rFonts w:cs="Symbol"/>
    </w:rPr>
  </w:style>
  <w:style w:type="character" w:customStyle="1" w:styleId="ListLabel189">
    <w:name w:val="ListLabel 189"/>
    <w:qFormat/>
    <w:rsid w:val="00301152"/>
    <w:rPr>
      <w:rFonts w:cs="Courier New"/>
    </w:rPr>
  </w:style>
  <w:style w:type="character" w:customStyle="1" w:styleId="ListLabel190">
    <w:name w:val="ListLabel 190"/>
    <w:qFormat/>
    <w:rsid w:val="00301152"/>
    <w:rPr>
      <w:rFonts w:cs="Wingdings"/>
    </w:rPr>
  </w:style>
  <w:style w:type="character" w:customStyle="1" w:styleId="ListLabel191">
    <w:name w:val="ListLabel 191"/>
    <w:qFormat/>
    <w:rsid w:val="00301152"/>
    <w:rPr>
      <w:rFonts w:cs="Symbol"/>
    </w:rPr>
  </w:style>
  <w:style w:type="character" w:customStyle="1" w:styleId="ListLabel192">
    <w:name w:val="ListLabel 192"/>
    <w:qFormat/>
    <w:rsid w:val="00301152"/>
    <w:rPr>
      <w:rFonts w:cs="Courier New"/>
    </w:rPr>
  </w:style>
  <w:style w:type="character" w:customStyle="1" w:styleId="ListLabel193">
    <w:name w:val="ListLabel 193"/>
    <w:qFormat/>
    <w:rsid w:val="00301152"/>
    <w:rPr>
      <w:rFonts w:cs="Wingdings"/>
    </w:rPr>
  </w:style>
  <w:style w:type="character" w:customStyle="1" w:styleId="ListLabel194">
    <w:name w:val="ListLabel 194"/>
    <w:qFormat/>
    <w:rsid w:val="00301152"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sid w:val="00301152"/>
    <w:rPr>
      <w:rFonts w:cs="Courier New"/>
    </w:rPr>
  </w:style>
  <w:style w:type="character" w:customStyle="1" w:styleId="ListLabel196">
    <w:name w:val="ListLabel 196"/>
    <w:qFormat/>
    <w:rsid w:val="00301152"/>
    <w:rPr>
      <w:rFonts w:cs="Wingdings"/>
    </w:rPr>
  </w:style>
  <w:style w:type="character" w:customStyle="1" w:styleId="ListLabel197">
    <w:name w:val="ListLabel 197"/>
    <w:qFormat/>
    <w:rsid w:val="00301152"/>
    <w:rPr>
      <w:rFonts w:cs="Symbol"/>
    </w:rPr>
  </w:style>
  <w:style w:type="character" w:customStyle="1" w:styleId="ListLabel198">
    <w:name w:val="ListLabel 198"/>
    <w:qFormat/>
    <w:rsid w:val="00301152"/>
    <w:rPr>
      <w:rFonts w:cs="Courier New"/>
    </w:rPr>
  </w:style>
  <w:style w:type="character" w:customStyle="1" w:styleId="ListLabel199">
    <w:name w:val="ListLabel 199"/>
    <w:qFormat/>
    <w:rsid w:val="00301152"/>
    <w:rPr>
      <w:rFonts w:cs="Wingdings"/>
    </w:rPr>
  </w:style>
  <w:style w:type="character" w:customStyle="1" w:styleId="ListLabel200">
    <w:name w:val="ListLabel 200"/>
    <w:qFormat/>
    <w:rsid w:val="00301152"/>
    <w:rPr>
      <w:rFonts w:cs="Symbol"/>
    </w:rPr>
  </w:style>
  <w:style w:type="character" w:customStyle="1" w:styleId="ListLabel201">
    <w:name w:val="ListLabel 201"/>
    <w:qFormat/>
    <w:rsid w:val="00301152"/>
    <w:rPr>
      <w:rFonts w:cs="Courier New"/>
    </w:rPr>
  </w:style>
  <w:style w:type="character" w:customStyle="1" w:styleId="ListLabel202">
    <w:name w:val="ListLabel 202"/>
    <w:qFormat/>
    <w:rsid w:val="00301152"/>
    <w:rPr>
      <w:rFonts w:cs="Wingdings"/>
    </w:rPr>
  </w:style>
  <w:style w:type="character" w:customStyle="1" w:styleId="ListLabel203">
    <w:name w:val="ListLabel 203"/>
    <w:qFormat/>
    <w:rsid w:val="00301152"/>
    <w:rPr>
      <w:rFonts w:cs="Wingdings"/>
    </w:rPr>
  </w:style>
  <w:style w:type="character" w:customStyle="1" w:styleId="ListLabel204">
    <w:name w:val="ListLabel 204"/>
    <w:qFormat/>
    <w:rsid w:val="00301152"/>
    <w:rPr>
      <w:rFonts w:cs="Courier New"/>
    </w:rPr>
  </w:style>
  <w:style w:type="character" w:customStyle="1" w:styleId="ListLabel205">
    <w:name w:val="ListLabel 205"/>
    <w:qFormat/>
    <w:rsid w:val="00301152"/>
    <w:rPr>
      <w:rFonts w:cs="Wingdings"/>
    </w:rPr>
  </w:style>
  <w:style w:type="character" w:customStyle="1" w:styleId="ListLabel206">
    <w:name w:val="ListLabel 206"/>
    <w:qFormat/>
    <w:rsid w:val="00301152"/>
    <w:rPr>
      <w:rFonts w:cs="Symbol"/>
    </w:rPr>
  </w:style>
  <w:style w:type="character" w:customStyle="1" w:styleId="ListLabel207">
    <w:name w:val="ListLabel 207"/>
    <w:qFormat/>
    <w:rsid w:val="00301152"/>
    <w:rPr>
      <w:rFonts w:cs="Courier New"/>
    </w:rPr>
  </w:style>
  <w:style w:type="character" w:customStyle="1" w:styleId="ListLabel208">
    <w:name w:val="ListLabel 208"/>
    <w:qFormat/>
    <w:rsid w:val="00301152"/>
    <w:rPr>
      <w:rFonts w:cs="Wingdings"/>
    </w:rPr>
  </w:style>
  <w:style w:type="character" w:customStyle="1" w:styleId="ListLabel209">
    <w:name w:val="ListLabel 209"/>
    <w:qFormat/>
    <w:rsid w:val="00301152"/>
    <w:rPr>
      <w:rFonts w:cs="Symbol"/>
    </w:rPr>
  </w:style>
  <w:style w:type="character" w:customStyle="1" w:styleId="ListLabel210">
    <w:name w:val="ListLabel 210"/>
    <w:qFormat/>
    <w:rsid w:val="00301152"/>
    <w:rPr>
      <w:rFonts w:cs="Courier New"/>
    </w:rPr>
  </w:style>
  <w:style w:type="character" w:customStyle="1" w:styleId="ListLabel211">
    <w:name w:val="ListLabel 211"/>
    <w:qFormat/>
    <w:rsid w:val="00301152"/>
    <w:rPr>
      <w:rFonts w:cs="Wingdings"/>
    </w:rPr>
  </w:style>
  <w:style w:type="character" w:customStyle="1" w:styleId="ListLabel212">
    <w:name w:val="ListLabel 212"/>
    <w:qFormat/>
    <w:rsid w:val="00301152"/>
    <w:rPr>
      <w:rFonts w:ascii="Times New Roman" w:hAnsi="Times New Roman" w:cs="Symbol"/>
      <w:color w:val="auto"/>
      <w:sz w:val="28"/>
    </w:rPr>
  </w:style>
  <w:style w:type="character" w:customStyle="1" w:styleId="ListLabel213">
    <w:name w:val="ListLabel 213"/>
    <w:qFormat/>
    <w:rsid w:val="00301152"/>
    <w:rPr>
      <w:rFonts w:cs="Courier New"/>
    </w:rPr>
  </w:style>
  <w:style w:type="character" w:customStyle="1" w:styleId="ListLabel214">
    <w:name w:val="ListLabel 214"/>
    <w:qFormat/>
    <w:rsid w:val="00301152"/>
    <w:rPr>
      <w:rFonts w:cs="Wingdings"/>
    </w:rPr>
  </w:style>
  <w:style w:type="character" w:customStyle="1" w:styleId="ListLabel215">
    <w:name w:val="ListLabel 215"/>
    <w:qFormat/>
    <w:rsid w:val="00301152"/>
    <w:rPr>
      <w:rFonts w:cs="Symbol"/>
    </w:rPr>
  </w:style>
  <w:style w:type="character" w:customStyle="1" w:styleId="ListLabel216">
    <w:name w:val="ListLabel 216"/>
    <w:qFormat/>
    <w:rsid w:val="00301152"/>
    <w:rPr>
      <w:rFonts w:cs="Courier New"/>
    </w:rPr>
  </w:style>
  <w:style w:type="character" w:customStyle="1" w:styleId="ListLabel217">
    <w:name w:val="ListLabel 217"/>
    <w:qFormat/>
    <w:rsid w:val="00301152"/>
    <w:rPr>
      <w:rFonts w:cs="Wingdings"/>
    </w:rPr>
  </w:style>
  <w:style w:type="character" w:customStyle="1" w:styleId="ListLabel218">
    <w:name w:val="ListLabel 218"/>
    <w:qFormat/>
    <w:rsid w:val="00301152"/>
    <w:rPr>
      <w:rFonts w:cs="Symbol"/>
    </w:rPr>
  </w:style>
  <w:style w:type="character" w:customStyle="1" w:styleId="ListLabel219">
    <w:name w:val="ListLabel 219"/>
    <w:qFormat/>
    <w:rsid w:val="00301152"/>
    <w:rPr>
      <w:rFonts w:cs="Courier New"/>
    </w:rPr>
  </w:style>
  <w:style w:type="character" w:customStyle="1" w:styleId="ListLabel220">
    <w:name w:val="ListLabel 220"/>
    <w:qFormat/>
    <w:rsid w:val="00301152"/>
    <w:rPr>
      <w:rFonts w:cs="Wingdings"/>
    </w:rPr>
  </w:style>
  <w:style w:type="character" w:customStyle="1" w:styleId="ListLabel221">
    <w:name w:val="ListLabel 221"/>
    <w:qFormat/>
    <w:rsid w:val="00301152"/>
    <w:rPr>
      <w:rFonts w:ascii="Times New Roman" w:hAnsi="Times New Roman"/>
      <w:b/>
      <w:sz w:val="28"/>
    </w:rPr>
  </w:style>
  <w:style w:type="character" w:customStyle="1" w:styleId="ListLabel222">
    <w:name w:val="ListLabel 222"/>
    <w:qFormat/>
    <w:rsid w:val="00301152"/>
    <w:rPr>
      <w:rFonts w:ascii="Times New Roman" w:hAnsi="Times New Roman"/>
      <w:color w:val="CE181E"/>
      <w:sz w:val="16"/>
      <w:szCs w:val="16"/>
      <w:highlight w:val="white"/>
    </w:rPr>
  </w:style>
  <w:style w:type="character" w:customStyle="1" w:styleId="ListLabel223">
    <w:name w:val="ListLabel 223"/>
    <w:qFormat/>
    <w:rsid w:val="00301152"/>
    <w:rPr>
      <w:rFonts w:ascii="Times New Roman" w:hAnsi="Times New Roman"/>
      <w:color w:val="CE181E"/>
      <w:sz w:val="28"/>
      <w:szCs w:val="28"/>
    </w:rPr>
  </w:style>
  <w:style w:type="character" w:customStyle="1" w:styleId="ListLabel224">
    <w:name w:val="ListLabel 224"/>
    <w:qFormat/>
    <w:rsid w:val="00301152"/>
    <w:rPr>
      <w:color w:val="CE181E"/>
      <w:sz w:val="28"/>
      <w:szCs w:val="28"/>
      <w:highlight w:val="white"/>
    </w:rPr>
  </w:style>
  <w:style w:type="character" w:customStyle="1" w:styleId="ListLabel225">
    <w:name w:val="ListLabel 225"/>
    <w:qFormat/>
    <w:rsid w:val="00301152"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14">
    <w:name w:val="ListLabel 3714"/>
    <w:qFormat/>
    <w:rsid w:val="00301152"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715">
    <w:name w:val="ListLabel 3715"/>
    <w:qFormat/>
    <w:rsid w:val="00301152"/>
    <w:rPr>
      <w:rFonts w:ascii="Times New Roman" w:hAnsi="Times New Roman" w:cs="OpenSymbol"/>
      <w:sz w:val="28"/>
      <w:szCs w:val="18"/>
    </w:rPr>
  </w:style>
  <w:style w:type="character" w:customStyle="1" w:styleId="ListLabel3716">
    <w:name w:val="ListLabel 3716"/>
    <w:qFormat/>
    <w:rsid w:val="00301152"/>
    <w:rPr>
      <w:rFonts w:cs="Courier New"/>
    </w:rPr>
  </w:style>
  <w:style w:type="character" w:customStyle="1" w:styleId="ListLabel3717">
    <w:name w:val="ListLabel 3717"/>
    <w:qFormat/>
    <w:rsid w:val="00301152"/>
    <w:rPr>
      <w:rFonts w:cs="Wingdings"/>
    </w:rPr>
  </w:style>
  <w:style w:type="character" w:customStyle="1" w:styleId="ListLabel3718">
    <w:name w:val="ListLabel 3718"/>
    <w:qFormat/>
    <w:rsid w:val="00301152"/>
    <w:rPr>
      <w:rFonts w:cs="Symbol"/>
    </w:rPr>
  </w:style>
  <w:style w:type="character" w:customStyle="1" w:styleId="ListLabel3719">
    <w:name w:val="ListLabel 3719"/>
    <w:qFormat/>
    <w:rsid w:val="00301152"/>
    <w:rPr>
      <w:rFonts w:cs="Courier New"/>
    </w:rPr>
  </w:style>
  <w:style w:type="character" w:customStyle="1" w:styleId="ListLabel3720">
    <w:name w:val="ListLabel 3720"/>
    <w:qFormat/>
    <w:rsid w:val="00301152"/>
    <w:rPr>
      <w:rFonts w:cs="Wingdings"/>
    </w:rPr>
  </w:style>
  <w:style w:type="character" w:customStyle="1" w:styleId="ListLabel3721">
    <w:name w:val="ListLabel 3721"/>
    <w:qFormat/>
    <w:rsid w:val="00301152"/>
    <w:rPr>
      <w:rFonts w:cs="Symbol"/>
    </w:rPr>
  </w:style>
  <w:style w:type="character" w:customStyle="1" w:styleId="ListLabel3722">
    <w:name w:val="ListLabel 3722"/>
    <w:qFormat/>
    <w:rsid w:val="00301152"/>
    <w:rPr>
      <w:rFonts w:cs="Courier New"/>
    </w:rPr>
  </w:style>
  <w:style w:type="character" w:customStyle="1" w:styleId="ListLabel3723">
    <w:name w:val="ListLabel 3723"/>
    <w:qFormat/>
    <w:rsid w:val="00301152"/>
    <w:rPr>
      <w:rFonts w:cs="Wingdings"/>
    </w:rPr>
  </w:style>
  <w:style w:type="character" w:customStyle="1" w:styleId="ListLabel3724">
    <w:name w:val="ListLabel 3724"/>
    <w:qFormat/>
    <w:rsid w:val="00301152"/>
    <w:rPr>
      <w:rFonts w:cs="Symbol"/>
      <w:color w:val="auto"/>
      <w:sz w:val="28"/>
    </w:rPr>
  </w:style>
  <w:style w:type="character" w:customStyle="1" w:styleId="ListLabel3725">
    <w:name w:val="ListLabel 3725"/>
    <w:qFormat/>
    <w:rsid w:val="00301152"/>
    <w:rPr>
      <w:rFonts w:cs="Courier New"/>
    </w:rPr>
  </w:style>
  <w:style w:type="character" w:customStyle="1" w:styleId="ListLabel3726">
    <w:name w:val="ListLabel 3726"/>
    <w:qFormat/>
    <w:rsid w:val="00301152"/>
    <w:rPr>
      <w:rFonts w:cs="Wingdings"/>
    </w:rPr>
  </w:style>
  <w:style w:type="character" w:customStyle="1" w:styleId="ListLabel3727">
    <w:name w:val="ListLabel 3727"/>
    <w:qFormat/>
    <w:rsid w:val="00301152"/>
    <w:rPr>
      <w:rFonts w:cs="Symbol"/>
    </w:rPr>
  </w:style>
  <w:style w:type="character" w:customStyle="1" w:styleId="ListLabel3728">
    <w:name w:val="ListLabel 3728"/>
    <w:qFormat/>
    <w:rsid w:val="00301152"/>
    <w:rPr>
      <w:rFonts w:cs="Courier New"/>
    </w:rPr>
  </w:style>
  <w:style w:type="character" w:customStyle="1" w:styleId="ListLabel3729">
    <w:name w:val="ListLabel 3729"/>
    <w:qFormat/>
    <w:rsid w:val="00301152"/>
    <w:rPr>
      <w:rFonts w:cs="Wingdings"/>
    </w:rPr>
  </w:style>
  <w:style w:type="character" w:customStyle="1" w:styleId="ListLabel3730">
    <w:name w:val="ListLabel 3730"/>
    <w:qFormat/>
    <w:rsid w:val="00301152"/>
    <w:rPr>
      <w:rFonts w:cs="Symbol"/>
    </w:rPr>
  </w:style>
  <w:style w:type="character" w:customStyle="1" w:styleId="ListLabel3731">
    <w:name w:val="ListLabel 3731"/>
    <w:qFormat/>
    <w:rsid w:val="00301152"/>
    <w:rPr>
      <w:rFonts w:cs="Courier New"/>
    </w:rPr>
  </w:style>
  <w:style w:type="character" w:customStyle="1" w:styleId="ListLabel3732">
    <w:name w:val="ListLabel 3732"/>
    <w:qFormat/>
    <w:rsid w:val="00301152"/>
    <w:rPr>
      <w:rFonts w:cs="Wingdings"/>
    </w:rPr>
  </w:style>
  <w:style w:type="character" w:customStyle="1" w:styleId="ListLabel3733">
    <w:name w:val="ListLabel 3733"/>
    <w:qFormat/>
    <w:rsid w:val="00301152"/>
    <w:rPr>
      <w:rFonts w:cs="Symbol"/>
      <w:color w:val="auto"/>
      <w:sz w:val="28"/>
    </w:rPr>
  </w:style>
  <w:style w:type="character" w:customStyle="1" w:styleId="ListLabel3734">
    <w:name w:val="ListLabel 3734"/>
    <w:qFormat/>
    <w:rsid w:val="00301152"/>
    <w:rPr>
      <w:rFonts w:cs="Courier New"/>
    </w:rPr>
  </w:style>
  <w:style w:type="character" w:customStyle="1" w:styleId="ListLabel3735">
    <w:name w:val="ListLabel 3735"/>
    <w:qFormat/>
    <w:rsid w:val="00301152"/>
    <w:rPr>
      <w:rFonts w:cs="Wingdings"/>
    </w:rPr>
  </w:style>
  <w:style w:type="character" w:customStyle="1" w:styleId="ListLabel3736">
    <w:name w:val="ListLabel 3736"/>
    <w:qFormat/>
    <w:rsid w:val="00301152"/>
    <w:rPr>
      <w:rFonts w:cs="Symbol"/>
    </w:rPr>
  </w:style>
  <w:style w:type="character" w:customStyle="1" w:styleId="ListLabel3737">
    <w:name w:val="ListLabel 3737"/>
    <w:qFormat/>
    <w:rsid w:val="00301152"/>
    <w:rPr>
      <w:rFonts w:cs="Courier New"/>
    </w:rPr>
  </w:style>
  <w:style w:type="character" w:customStyle="1" w:styleId="ListLabel3738">
    <w:name w:val="ListLabel 3738"/>
    <w:qFormat/>
    <w:rsid w:val="00301152"/>
    <w:rPr>
      <w:rFonts w:cs="Wingdings"/>
    </w:rPr>
  </w:style>
  <w:style w:type="character" w:customStyle="1" w:styleId="ListLabel3739">
    <w:name w:val="ListLabel 3739"/>
    <w:qFormat/>
    <w:rsid w:val="00301152"/>
    <w:rPr>
      <w:rFonts w:cs="Symbol"/>
    </w:rPr>
  </w:style>
  <w:style w:type="character" w:customStyle="1" w:styleId="ListLabel3740">
    <w:name w:val="ListLabel 3740"/>
    <w:qFormat/>
    <w:rsid w:val="00301152"/>
    <w:rPr>
      <w:rFonts w:cs="Courier New"/>
    </w:rPr>
  </w:style>
  <w:style w:type="character" w:customStyle="1" w:styleId="ListLabel3741">
    <w:name w:val="ListLabel 3741"/>
    <w:qFormat/>
    <w:rsid w:val="00301152"/>
    <w:rPr>
      <w:rFonts w:cs="Wingdings"/>
    </w:rPr>
  </w:style>
  <w:style w:type="character" w:customStyle="1" w:styleId="ListLabel3742">
    <w:name w:val="ListLabel 3742"/>
    <w:qFormat/>
    <w:rsid w:val="00301152"/>
    <w:rPr>
      <w:rFonts w:cs="Symbol"/>
      <w:color w:val="auto"/>
      <w:sz w:val="28"/>
    </w:rPr>
  </w:style>
  <w:style w:type="character" w:customStyle="1" w:styleId="ListLabel3743">
    <w:name w:val="ListLabel 3743"/>
    <w:qFormat/>
    <w:rsid w:val="00301152"/>
    <w:rPr>
      <w:rFonts w:cs="Courier New"/>
    </w:rPr>
  </w:style>
  <w:style w:type="character" w:customStyle="1" w:styleId="ListLabel3744">
    <w:name w:val="ListLabel 3744"/>
    <w:qFormat/>
    <w:rsid w:val="00301152"/>
    <w:rPr>
      <w:rFonts w:cs="Wingdings"/>
    </w:rPr>
  </w:style>
  <w:style w:type="character" w:customStyle="1" w:styleId="ListLabel3745">
    <w:name w:val="ListLabel 3745"/>
    <w:qFormat/>
    <w:rsid w:val="00301152"/>
    <w:rPr>
      <w:rFonts w:cs="Symbol"/>
    </w:rPr>
  </w:style>
  <w:style w:type="character" w:customStyle="1" w:styleId="ListLabel3746">
    <w:name w:val="ListLabel 3746"/>
    <w:qFormat/>
    <w:rsid w:val="00301152"/>
    <w:rPr>
      <w:rFonts w:cs="Courier New"/>
    </w:rPr>
  </w:style>
  <w:style w:type="character" w:customStyle="1" w:styleId="ListLabel3747">
    <w:name w:val="ListLabel 3747"/>
    <w:qFormat/>
    <w:rsid w:val="00301152"/>
    <w:rPr>
      <w:rFonts w:cs="Wingdings"/>
    </w:rPr>
  </w:style>
  <w:style w:type="character" w:customStyle="1" w:styleId="ListLabel3748">
    <w:name w:val="ListLabel 3748"/>
    <w:qFormat/>
    <w:rsid w:val="00301152"/>
    <w:rPr>
      <w:rFonts w:cs="Symbol"/>
    </w:rPr>
  </w:style>
  <w:style w:type="character" w:customStyle="1" w:styleId="ListLabel3749">
    <w:name w:val="ListLabel 3749"/>
    <w:qFormat/>
    <w:rsid w:val="00301152"/>
    <w:rPr>
      <w:rFonts w:cs="Courier New"/>
    </w:rPr>
  </w:style>
  <w:style w:type="character" w:customStyle="1" w:styleId="ListLabel3750">
    <w:name w:val="ListLabel 3750"/>
    <w:qFormat/>
    <w:rsid w:val="00301152"/>
    <w:rPr>
      <w:rFonts w:cs="Wingdings"/>
    </w:rPr>
  </w:style>
  <w:style w:type="character" w:customStyle="1" w:styleId="ListLabel3751">
    <w:name w:val="ListLabel 3751"/>
    <w:qFormat/>
    <w:rsid w:val="00301152"/>
    <w:rPr>
      <w:rFonts w:ascii="Times New Roman" w:hAnsi="Times New Roman" w:cs="Symbol"/>
      <w:b/>
      <w:sz w:val="28"/>
    </w:rPr>
  </w:style>
  <w:style w:type="character" w:customStyle="1" w:styleId="ListLabel3752">
    <w:name w:val="ListLabel 3752"/>
    <w:qFormat/>
    <w:rsid w:val="00301152"/>
    <w:rPr>
      <w:rFonts w:cs="Courier New"/>
    </w:rPr>
  </w:style>
  <w:style w:type="character" w:customStyle="1" w:styleId="ListLabel3753">
    <w:name w:val="ListLabel 3753"/>
    <w:qFormat/>
    <w:rsid w:val="00301152"/>
    <w:rPr>
      <w:rFonts w:cs="Wingdings"/>
    </w:rPr>
  </w:style>
  <w:style w:type="character" w:customStyle="1" w:styleId="ListLabel3754">
    <w:name w:val="ListLabel 3754"/>
    <w:qFormat/>
    <w:rsid w:val="00301152"/>
    <w:rPr>
      <w:rFonts w:cs="Symbol"/>
    </w:rPr>
  </w:style>
  <w:style w:type="character" w:customStyle="1" w:styleId="ListLabel3755">
    <w:name w:val="ListLabel 3755"/>
    <w:qFormat/>
    <w:rsid w:val="00301152"/>
    <w:rPr>
      <w:rFonts w:cs="Courier New"/>
    </w:rPr>
  </w:style>
  <w:style w:type="character" w:customStyle="1" w:styleId="ListLabel3756">
    <w:name w:val="ListLabel 3756"/>
    <w:qFormat/>
    <w:rsid w:val="00301152"/>
    <w:rPr>
      <w:rFonts w:cs="Wingdings"/>
    </w:rPr>
  </w:style>
  <w:style w:type="character" w:customStyle="1" w:styleId="ListLabel3757">
    <w:name w:val="ListLabel 3757"/>
    <w:qFormat/>
    <w:rsid w:val="00301152"/>
    <w:rPr>
      <w:rFonts w:cs="Symbol"/>
    </w:rPr>
  </w:style>
  <w:style w:type="character" w:customStyle="1" w:styleId="ListLabel3758">
    <w:name w:val="ListLabel 3758"/>
    <w:qFormat/>
    <w:rsid w:val="00301152"/>
    <w:rPr>
      <w:rFonts w:cs="Courier New"/>
    </w:rPr>
  </w:style>
  <w:style w:type="character" w:customStyle="1" w:styleId="ListLabel3759">
    <w:name w:val="ListLabel 3759"/>
    <w:qFormat/>
    <w:rsid w:val="00301152"/>
    <w:rPr>
      <w:rFonts w:cs="Wingdings"/>
    </w:rPr>
  </w:style>
  <w:style w:type="character" w:customStyle="1" w:styleId="ListLabel3760">
    <w:name w:val="ListLabel 3760"/>
    <w:qFormat/>
    <w:rsid w:val="00301152"/>
    <w:rPr>
      <w:rFonts w:cs="Symbol"/>
      <w:sz w:val="28"/>
    </w:rPr>
  </w:style>
  <w:style w:type="character" w:customStyle="1" w:styleId="ListLabel3761">
    <w:name w:val="ListLabel 3761"/>
    <w:qFormat/>
    <w:rsid w:val="00301152"/>
    <w:rPr>
      <w:rFonts w:cs="Courier New"/>
    </w:rPr>
  </w:style>
  <w:style w:type="character" w:customStyle="1" w:styleId="ListLabel3762">
    <w:name w:val="ListLabel 3762"/>
    <w:qFormat/>
    <w:rsid w:val="00301152"/>
    <w:rPr>
      <w:rFonts w:cs="Wingdings"/>
    </w:rPr>
  </w:style>
  <w:style w:type="character" w:customStyle="1" w:styleId="ListLabel3763">
    <w:name w:val="ListLabel 3763"/>
    <w:qFormat/>
    <w:rsid w:val="00301152"/>
    <w:rPr>
      <w:rFonts w:cs="Symbol"/>
    </w:rPr>
  </w:style>
  <w:style w:type="character" w:customStyle="1" w:styleId="ListLabel3764">
    <w:name w:val="ListLabel 3764"/>
    <w:qFormat/>
    <w:rsid w:val="00301152"/>
    <w:rPr>
      <w:rFonts w:cs="Courier New"/>
    </w:rPr>
  </w:style>
  <w:style w:type="character" w:customStyle="1" w:styleId="ListLabel3765">
    <w:name w:val="ListLabel 3765"/>
    <w:qFormat/>
    <w:rsid w:val="00301152"/>
    <w:rPr>
      <w:rFonts w:cs="Wingdings"/>
    </w:rPr>
  </w:style>
  <w:style w:type="character" w:customStyle="1" w:styleId="ListLabel3766">
    <w:name w:val="ListLabel 3766"/>
    <w:qFormat/>
    <w:rsid w:val="00301152"/>
    <w:rPr>
      <w:rFonts w:cs="Symbol"/>
    </w:rPr>
  </w:style>
  <w:style w:type="character" w:customStyle="1" w:styleId="ListLabel3767">
    <w:name w:val="ListLabel 3767"/>
    <w:qFormat/>
    <w:rsid w:val="00301152"/>
    <w:rPr>
      <w:rFonts w:cs="Courier New"/>
    </w:rPr>
  </w:style>
  <w:style w:type="character" w:customStyle="1" w:styleId="ListLabel3768">
    <w:name w:val="ListLabel 3768"/>
    <w:qFormat/>
    <w:rsid w:val="00301152"/>
    <w:rPr>
      <w:rFonts w:cs="Wingdings"/>
    </w:rPr>
  </w:style>
  <w:style w:type="character" w:customStyle="1" w:styleId="ListLabel3769">
    <w:name w:val="ListLabel 3769"/>
    <w:qFormat/>
    <w:rsid w:val="00301152"/>
    <w:rPr>
      <w:rFonts w:cs="Wingdings"/>
    </w:rPr>
  </w:style>
  <w:style w:type="character" w:customStyle="1" w:styleId="ListLabel3770">
    <w:name w:val="ListLabel 3770"/>
    <w:qFormat/>
    <w:rsid w:val="00301152"/>
    <w:rPr>
      <w:rFonts w:cs="Courier New"/>
    </w:rPr>
  </w:style>
  <w:style w:type="character" w:customStyle="1" w:styleId="ListLabel3771">
    <w:name w:val="ListLabel 3771"/>
    <w:qFormat/>
    <w:rsid w:val="00301152"/>
    <w:rPr>
      <w:rFonts w:cs="Wingdings"/>
    </w:rPr>
  </w:style>
  <w:style w:type="character" w:customStyle="1" w:styleId="ListLabel3772">
    <w:name w:val="ListLabel 3772"/>
    <w:qFormat/>
    <w:rsid w:val="00301152"/>
    <w:rPr>
      <w:rFonts w:cs="Symbol"/>
    </w:rPr>
  </w:style>
  <w:style w:type="character" w:customStyle="1" w:styleId="ListLabel3773">
    <w:name w:val="ListLabel 3773"/>
    <w:qFormat/>
    <w:rsid w:val="00301152"/>
    <w:rPr>
      <w:rFonts w:cs="Courier New"/>
    </w:rPr>
  </w:style>
  <w:style w:type="character" w:customStyle="1" w:styleId="ListLabel3774">
    <w:name w:val="ListLabel 3774"/>
    <w:qFormat/>
    <w:rsid w:val="00301152"/>
    <w:rPr>
      <w:rFonts w:cs="Wingdings"/>
    </w:rPr>
  </w:style>
  <w:style w:type="character" w:customStyle="1" w:styleId="ListLabel3775">
    <w:name w:val="ListLabel 3775"/>
    <w:qFormat/>
    <w:rsid w:val="00301152"/>
    <w:rPr>
      <w:rFonts w:cs="Symbol"/>
    </w:rPr>
  </w:style>
  <w:style w:type="character" w:customStyle="1" w:styleId="ListLabel3776">
    <w:name w:val="ListLabel 3776"/>
    <w:qFormat/>
    <w:rsid w:val="00301152"/>
    <w:rPr>
      <w:rFonts w:cs="Courier New"/>
    </w:rPr>
  </w:style>
  <w:style w:type="character" w:customStyle="1" w:styleId="ListLabel3777">
    <w:name w:val="ListLabel 3777"/>
    <w:qFormat/>
    <w:rsid w:val="00301152"/>
    <w:rPr>
      <w:rFonts w:cs="Wingdings"/>
    </w:rPr>
  </w:style>
  <w:style w:type="character" w:customStyle="1" w:styleId="ListLabel3778">
    <w:name w:val="ListLabel 3778"/>
    <w:qFormat/>
    <w:rsid w:val="00301152"/>
    <w:rPr>
      <w:rFonts w:cs="Symbol"/>
      <w:color w:val="auto"/>
      <w:sz w:val="28"/>
    </w:rPr>
  </w:style>
  <w:style w:type="character" w:customStyle="1" w:styleId="ListLabel3779">
    <w:name w:val="ListLabel 3779"/>
    <w:qFormat/>
    <w:rsid w:val="00301152"/>
    <w:rPr>
      <w:rFonts w:cs="Courier New"/>
    </w:rPr>
  </w:style>
  <w:style w:type="character" w:customStyle="1" w:styleId="ListLabel3780">
    <w:name w:val="ListLabel 3780"/>
    <w:qFormat/>
    <w:rsid w:val="00301152"/>
    <w:rPr>
      <w:rFonts w:cs="Wingdings"/>
    </w:rPr>
  </w:style>
  <w:style w:type="character" w:customStyle="1" w:styleId="ListLabel3781">
    <w:name w:val="ListLabel 3781"/>
    <w:qFormat/>
    <w:rsid w:val="00301152"/>
    <w:rPr>
      <w:rFonts w:cs="Symbol"/>
    </w:rPr>
  </w:style>
  <w:style w:type="character" w:customStyle="1" w:styleId="ListLabel3782">
    <w:name w:val="ListLabel 3782"/>
    <w:qFormat/>
    <w:rsid w:val="00301152"/>
    <w:rPr>
      <w:rFonts w:cs="Courier New"/>
    </w:rPr>
  </w:style>
  <w:style w:type="character" w:customStyle="1" w:styleId="ListLabel3783">
    <w:name w:val="ListLabel 3783"/>
    <w:qFormat/>
    <w:rsid w:val="00301152"/>
    <w:rPr>
      <w:rFonts w:cs="Wingdings"/>
    </w:rPr>
  </w:style>
  <w:style w:type="character" w:customStyle="1" w:styleId="ListLabel3784">
    <w:name w:val="ListLabel 3784"/>
    <w:qFormat/>
    <w:rsid w:val="00301152"/>
    <w:rPr>
      <w:rFonts w:cs="Symbol"/>
    </w:rPr>
  </w:style>
  <w:style w:type="character" w:customStyle="1" w:styleId="ListLabel3785">
    <w:name w:val="ListLabel 3785"/>
    <w:qFormat/>
    <w:rsid w:val="00301152"/>
    <w:rPr>
      <w:rFonts w:cs="Courier New"/>
    </w:rPr>
  </w:style>
  <w:style w:type="character" w:customStyle="1" w:styleId="ListLabel3786">
    <w:name w:val="ListLabel 3786"/>
    <w:qFormat/>
    <w:rsid w:val="00301152"/>
    <w:rPr>
      <w:rFonts w:cs="Wingdings"/>
    </w:rPr>
  </w:style>
  <w:style w:type="character" w:customStyle="1" w:styleId="ListLabel3787">
    <w:name w:val="ListLabel 3787"/>
    <w:qFormat/>
    <w:rsid w:val="00301152"/>
    <w:rPr>
      <w:rFonts w:ascii="Times New Roman" w:hAnsi="Times New Roman"/>
      <w:b/>
      <w:sz w:val="28"/>
    </w:rPr>
  </w:style>
  <w:style w:type="character" w:customStyle="1" w:styleId="ListLabel3788">
    <w:name w:val="ListLabel 3788"/>
    <w:qFormat/>
    <w:rsid w:val="00301152"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789">
    <w:name w:val="ListLabel 3789"/>
    <w:qFormat/>
    <w:rsid w:val="00301152"/>
    <w:rPr>
      <w:rFonts w:ascii="Times New Roman" w:hAnsi="Times New Roman"/>
      <w:color w:val="auto"/>
      <w:sz w:val="28"/>
      <w:szCs w:val="28"/>
    </w:rPr>
  </w:style>
  <w:style w:type="character" w:customStyle="1" w:styleId="ListLabel3790">
    <w:name w:val="ListLabel 3790"/>
    <w:qFormat/>
    <w:rsid w:val="00301152"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91">
    <w:name w:val="ListLabel 3791"/>
    <w:qFormat/>
    <w:rsid w:val="00301152"/>
    <w:rPr>
      <w:rFonts w:ascii="Times New Roman" w:hAnsi="Times New Roman" w:cs="OpenSymbol"/>
      <w:sz w:val="28"/>
      <w:szCs w:val="18"/>
    </w:rPr>
  </w:style>
  <w:style w:type="character" w:customStyle="1" w:styleId="ListLabel3792">
    <w:name w:val="ListLabel 3792"/>
    <w:qFormat/>
    <w:rsid w:val="00301152"/>
    <w:rPr>
      <w:rFonts w:cs="Courier New"/>
    </w:rPr>
  </w:style>
  <w:style w:type="character" w:customStyle="1" w:styleId="ListLabel3793">
    <w:name w:val="ListLabel 3793"/>
    <w:qFormat/>
    <w:rsid w:val="00301152"/>
    <w:rPr>
      <w:rFonts w:cs="Wingdings"/>
    </w:rPr>
  </w:style>
  <w:style w:type="character" w:customStyle="1" w:styleId="ListLabel3794">
    <w:name w:val="ListLabel 3794"/>
    <w:qFormat/>
    <w:rsid w:val="00301152"/>
    <w:rPr>
      <w:rFonts w:cs="Symbol"/>
    </w:rPr>
  </w:style>
  <w:style w:type="character" w:customStyle="1" w:styleId="ListLabel3795">
    <w:name w:val="ListLabel 3795"/>
    <w:qFormat/>
    <w:rsid w:val="00301152"/>
    <w:rPr>
      <w:rFonts w:cs="Courier New"/>
    </w:rPr>
  </w:style>
  <w:style w:type="character" w:customStyle="1" w:styleId="ListLabel3796">
    <w:name w:val="ListLabel 3796"/>
    <w:qFormat/>
    <w:rsid w:val="00301152"/>
    <w:rPr>
      <w:rFonts w:cs="Wingdings"/>
    </w:rPr>
  </w:style>
  <w:style w:type="character" w:customStyle="1" w:styleId="ListLabel3797">
    <w:name w:val="ListLabel 3797"/>
    <w:qFormat/>
    <w:rsid w:val="00301152"/>
    <w:rPr>
      <w:rFonts w:cs="Symbol"/>
    </w:rPr>
  </w:style>
  <w:style w:type="character" w:customStyle="1" w:styleId="ListLabel3798">
    <w:name w:val="ListLabel 3798"/>
    <w:qFormat/>
    <w:rsid w:val="00301152"/>
    <w:rPr>
      <w:rFonts w:cs="Courier New"/>
    </w:rPr>
  </w:style>
  <w:style w:type="character" w:customStyle="1" w:styleId="ListLabel3799">
    <w:name w:val="ListLabel 3799"/>
    <w:qFormat/>
    <w:rsid w:val="00301152"/>
    <w:rPr>
      <w:rFonts w:cs="Wingdings"/>
    </w:rPr>
  </w:style>
  <w:style w:type="character" w:customStyle="1" w:styleId="ListLabel3800">
    <w:name w:val="ListLabel 3800"/>
    <w:qFormat/>
    <w:rsid w:val="00301152"/>
    <w:rPr>
      <w:rFonts w:cs="Symbol"/>
      <w:color w:val="auto"/>
      <w:sz w:val="28"/>
    </w:rPr>
  </w:style>
  <w:style w:type="character" w:customStyle="1" w:styleId="ListLabel3801">
    <w:name w:val="ListLabel 3801"/>
    <w:qFormat/>
    <w:rsid w:val="00301152"/>
    <w:rPr>
      <w:rFonts w:cs="Courier New"/>
    </w:rPr>
  </w:style>
  <w:style w:type="character" w:customStyle="1" w:styleId="ListLabel3802">
    <w:name w:val="ListLabel 3802"/>
    <w:qFormat/>
    <w:rsid w:val="00301152"/>
    <w:rPr>
      <w:rFonts w:cs="Wingdings"/>
    </w:rPr>
  </w:style>
  <w:style w:type="character" w:customStyle="1" w:styleId="ListLabel3803">
    <w:name w:val="ListLabel 3803"/>
    <w:qFormat/>
    <w:rsid w:val="00301152"/>
    <w:rPr>
      <w:rFonts w:cs="Symbol"/>
    </w:rPr>
  </w:style>
  <w:style w:type="character" w:customStyle="1" w:styleId="ListLabel3804">
    <w:name w:val="ListLabel 3804"/>
    <w:qFormat/>
    <w:rsid w:val="00301152"/>
    <w:rPr>
      <w:rFonts w:cs="Courier New"/>
    </w:rPr>
  </w:style>
  <w:style w:type="character" w:customStyle="1" w:styleId="ListLabel3805">
    <w:name w:val="ListLabel 3805"/>
    <w:qFormat/>
    <w:rsid w:val="00301152"/>
    <w:rPr>
      <w:rFonts w:cs="Wingdings"/>
    </w:rPr>
  </w:style>
  <w:style w:type="character" w:customStyle="1" w:styleId="ListLabel3806">
    <w:name w:val="ListLabel 3806"/>
    <w:qFormat/>
    <w:rsid w:val="00301152"/>
    <w:rPr>
      <w:rFonts w:cs="Symbol"/>
    </w:rPr>
  </w:style>
  <w:style w:type="character" w:customStyle="1" w:styleId="ListLabel3807">
    <w:name w:val="ListLabel 3807"/>
    <w:qFormat/>
    <w:rsid w:val="00301152"/>
    <w:rPr>
      <w:rFonts w:cs="Courier New"/>
    </w:rPr>
  </w:style>
  <w:style w:type="character" w:customStyle="1" w:styleId="ListLabel3808">
    <w:name w:val="ListLabel 3808"/>
    <w:qFormat/>
    <w:rsid w:val="00301152"/>
    <w:rPr>
      <w:rFonts w:cs="Wingdings"/>
    </w:rPr>
  </w:style>
  <w:style w:type="character" w:customStyle="1" w:styleId="ListLabel3809">
    <w:name w:val="ListLabel 3809"/>
    <w:qFormat/>
    <w:rsid w:val="00301152"/>
    <w:rPr>
      <w:rFonts w:cs="Symbol"/>
      <w:color w:val="auto"/>
      <w:sz w:val="28"/>
    </w:rPr>
  </w:style>
  <w:style w:type="character" w:customStyle="1" w:styleId="ListLabel3810">
    <w:name w:val="ListLabel 3810"/>
    <w:qFormat/>
    <w:rsid w:val="00301152"/>
    <w:rPr>
      <w:rFonts w:cs="Courier New"/>
    </w:rPr>
  </w:style>
  <w:style w:type="character" w:customStyle="1" w:styleId="ListLabel3811">
    <w:name w:val="ListLabel 3811"/>
    <w:qFormat/>
    <w:rsid w:val="00301152"/>
    <w:rPr>
      <w:rFonts w:cs="Wingdings"/>
    </w:rPr>
  </w:style>
  <w:style w:type="character" w:customStyle="1" w:styleId="ListLabel3812">
    <w:name w:val="ListLabel 3812"/>
    <w:qFormat/>
    <w:rsid w:val="00301152"/>
    <w:rPr>
      <w:rFonts w:cs="Symbol"/>
    </w:rPr>
  </w:style>
  <w:style w:type="character" w:customStyle="1" w:styleId="ListLabel3813">
    <w:name w:val="ListLabel 3813"/>
    <w:qFormat/>
    <w:rsid w:val="00301152"/>
    <w:rPr>
      <w:rFonts w:cs="Courier New"/>
    </w:rPr>
  </w:style>
  <w:style w:type="character" w:customStyle="1" w:styleId="ListLabel3814">
    <w:name w:val="ListLabel 3814"/>
    <w:qFormat/>
    <w:rsid w:val="00301152"/>
    <w:rPr>
      <w:rFonts w:cs="Wingdings"/>
    </w:rPr>
  </w:style>
  <w:style w:type="character" w:customStyle="1" w:styleId="ListLabel3815">
    <w:name w:val="ListLabel 3815"/>
    <w:qFormat/>
    <w:rsid w:val="00301152"/>
    <w:rPr>
      <w:rFonts w:cs="Symbol"/>
    </w:rPr>
  </w:style>
  <w:style w:type="character" w:customStyle="1" w:styleId="ListLabel3816">
    <w:name w:val="ListLabel 3816"/>
    <w:qFormat/>
    <w:rsid w:val="00301152"/>
    <w:rPr>
      <w:rFonts w:cs="Courier New"/>
    </w:rPr>
  </w:style>
  <w:style w:type="character" w:customStyle="1" w:styleId="ListLabel3817">
    <w:name w:val="ListLabel 3817"/>
    <w:qFormat/>
    <w:rsid w:val="00301152"/>
    <w:rPr>
      <w:rFonts w:cs="Wingdings"/>
    </w:rPr>
  </w:style>
  <w:style w:type="character" w:customStyle="1" w:styleId="ListLabel3818">
    <w:name w:val="ListLabel 3818"/>
    <w:qFormat/>
    <w:rsid w:val="00301152"/>
    <w:rPr>
      <w:rFonts w:cs="Symbol"/>
      <w:color w:val="auto"/>
      <w:sz w:val="28"/>
    </w:rPr>
  </w:style>
  <w:style w:type="character" w:customStyle="1" w:styleId="ListLabel3819">
    <w:name w:val="ListLabel 3819"/>
    <w:qFormat/>
    <w:rsid w:val="00301152"/>
    <w:rPr>
      <w:rFonts w:cs="Courier New"/>
    </w:rPr>
  </w:style>
  <w:style w:type="character" w:customStyle="1" w:styleId="ListLabel3820">
    <w:name w:val="ListLabel 3820"/>
    <w:qFormat/>
    <w:rsid w:val="00301152"/>
    <w:rPr>
      <w:rFonts w:cs="Wingdings"/>
    </w:rPr>
  </w:style>
  <w:style w:type="character" w:customStyle="1" w:styleId="ListLabel3821">
    <w:name w:val="ListLabel 3821"/>
    <w:qFormat/>
    <w:rsid w:val="00301152"/>
    <w:rPr>
      <w:rFonts w:cs="Symbol"/>
    </w:rPr>
  </w:style>
  <w:style w:type="character" w:customStyle="1" w:styleId="ListLabel3822">
    <w:name w:val="ListLabel 3822"/>
    <w:qFormat/>
    <w:rsid w:val="00301152"/>
    <w:rPr>
      <w:rFonts w:cs="Courier New"/>
    </w:rPr>
  </w:style>
  <w:style w:type="character" w:customStyle="1" w:styleId="ListLabel3823">
    <w:name w:val="ListLabel 3823"/>
    <w:qFormat/>
    <w:rsid w:val="00301152"/>
    <w:rPr>
      <w:rFonts w:cs="Wingdings"/>
    </w:rPr>
  </w:style>
  <w:style w:type="character" w:customStyle="1" w:styleId="ListLabel3824">
    <w:name w:val="ListLabel 3824"/>
    <w:qFormat/>
    <w:rsid w:val="00301152"/>
    <w:rPr>
      <w:rFonts w:cs="Symbol"/>
    </w:rPr>
  </w:style>
  <w:style w:type="character" w:customStyle="1" w:styleId="ListLabel3825">
    <w:name w:val="ListLabel 3825"/>
    <w:qFormat/>
    <w:rsid w:val="00301152"/>
    <w:rPr>
      <w:rFonts w:cs="Courier New"/>
    </w:rPr>
  </w:style>
  <w:style w:type="character" w:customStyle="1" w:styleId="ListLabel3826">
    <w:name w:val="ListLabel 3826"/>
    <w:qFormat/>
    <w:rsid w:val="00301152"/>
    <w:rPr>
      <w:rFonts w:cs="Wingdings"/>
    </w:rPr>
  </w:style>
  <w:style w:type="character" w:customStyle="1" w:styleId="ListLabel3827">
    <w:name w:val="ListLabel 3827"/>
    <w:qFormat/>
    <w:rsid w:val="00301152"/>
    <w:rPr>
      <w:rFonts w:ascii="Times New Roman" w:hAnsi="Times New Roman" w:cs="Symbol"/>
      <w:b/>
      <w:sz w:val="28"/>
    </w:rPr>
  </w:style>
  <w:style w:type="character" w:customStyle="1" w:styleId="ListLabel3828">
    <w:name w:val="ListLabel 3828"/>
    <w:qFormat/>
    <w:rsid w:val="00301152"/>
    <w:rPr>
      <w:rFonts w:cs="Courier New"/>
    </w:rPr>
  </w:style>
  <w:style w:type="character" w:customStyle="1" w:styleId="ListLabel3829">
    <w:name w:val="ListLabel 3829"/>
    <w:qFormat/>
    <w:rsid w:val="00301152"/>
    <w:rPr>
      <w:rFonts w:cs="Wingdings"/>
    </w:rPr>
  </w:style>
  <w:style w:type="character" w:customStyle="1" w:styleId="ListLabel3830">
    <w:name w:val="ListLabel 3830"/>
    <w:qFormat/>
    <w:rsid w:val="00301152"/>
    <w:rPr>
      <w:rFonts w:cs="Symbol"/>
    </w:rPr>
  </w:style>
  <w:style w:type="character" w:customStyle="1" w:styleId="ListLabel3831">
    <w:name w:val="ListLabel 3831"/>
    <w:qFormat/>
    <w:rsid w:val="00301152"/>
    <w:rPr>
      <w:rFonts w:cs="Courier New"/>
    </w:rPr>
  </w:style>
  <w:style w:type="character" w:customStyle="1" w:styleId="ListLabel3832">
    <w:name w:val="ListLabel 3832"/>
    <w:qFormat/>
    <w:rsid w:val="00301152"/>
    <w:rPr>
      <w:rFonts w:cs="Wingdings"/>
    </w:rPr>
  </w:style>
  <w:style w:type="character" w:customStyle="1" w:styleId="ListLabel3833">
    <w:name w:val="ListLabel 3833"/>
    <w:qFormat/>
    <w:rsid w:val="00301152"/>
    <w:rPr>
      <w:rFonts w:cs="Symbol"/>
    </w:rPr>
  </w:style>
  <w:style w:type="character" w:customStyle="1" w:styleId="ListLabel3834">
    <w:name w:val="ListLabel 3834"/>
    <w:qFormat/>
    <w:rsid w:val="00301152"/>
    <w:rPr>
      <w:rFonts w:cs="Courier New"/>
    </w:rPr>
  </w:style>
  <w:style w:type="character" w:customStyle="1" w:styleId="ListLabel3835">
    <w:name w:val="ListLabel 3835"/>
    <w:qFormat/>
    <w:rsid w:val="00301152"/>
    <w:rPr>
      <w:rFonts w:cs="Wingdings"/>
    </w:rPr>
  </w:style>
  <w:style w:type="character" w:customStyle="1" w:styleId="ListLabel3836">
    <w:name w:val="ListLabel 3836"/>
    <w:qFormat/>
    <w:rsid w:val="00301152"/>
    <w:rPr>
      <w:rFonts w:cs="Symbol"/>
      <w:sz w:val="28"/>
    </w:rPr>
  </w:style>
  <w:style w:type="character" w:customStyle="1" w:styleId="ListLabel3837">
    <w:name w:val="ListLabel 3837"/>
    <w:qFormat/>
    <w:rsid w:val="00301152"/>
    <w:rPr>
      <w:rFonts w:cs="Courier New"/>
    </w:rPr>
  </w:style>
  <w:style w:type="character" w:customStyle="1" w:styleId="ListLabel3838">
    <w:name w:val="ListLabel 3838"/>
    <w:qFormat/>
    <w:rsid w:val="00301152"/>
    <w:rPr>
      <w:rFonts w:cs="Wingdings"/>
    </w:rPr>
  </w:style>
  <w:style w:type="character" w:customStyle="1" w:styleId="ListLabel3839">
    <w:name w:val="ListLabel 3839"/>
    <w:qFormat/>
    <w:rsid w:val="00301152"/>
    <w:rPr>
      <w:rFonts w:cs="Symbol"/>
    </w:rPr>
  </w:style>
  <w:style w:type="character" w:customStyle="1" w:styleId="ListLabel3840">
    <w:name w:val="ListLabel 3840"/>
    <w:qFormat/>
    <w:rsid w:val="00301152"/>
    <w:rPr>
      <w:rFonts w:cs="Courier New"/>
    </w:rPr>
  </w:style>
  <w:style w:type="character" w:customStyle="1" w:styleId="ListLabel3841">
    <w:name w:val="ListLabel 3841"/>
    <w:qFormat/>
    <w:rsid w:val="00301152"/>
    <w:rPr>
      <w:rFonts w:cs="Wingdings"/>
    </w:rPr>
  </w:style>
  <w:style w:type="character" w:customStyle="1" w:styleId="ListLabel3842">
    <w:name w:val="ListLabel 3842"/>
    <w:qFormat/>
    <w:rsid w:val="00301152"/>
    <w:rPr>
      <w:rFonts w:cs="Symbol"/>
    </w:rPr>
  </w:style>
  <w:style w:type="character" w:customStyle="1" w:styleId="ListLabel3843">
    <w:name w:val="ListLabel 3843"/>
    <w:qFormat/>
    <w:rsid w:val="00301152"/>
    <w:rPr>
      <w:rFonts w:cs="Courier New"/>
    </w:rPr>
  </w:style>
  <w:style w:type="character" w:customStyle="1" w:styleId="ListLabel3844">
    <w:name w:val="ListLabel 3844"/>
    <w:qFormat/>
    <w:rsid w:val="00301152"/>
    <w:rPr>
      <w:rFonts w:cs="Wingdings"/>
    </w:rPr>
  </w:style>
  <w:style w:type="character" w:customStyle="1" w:styleId="ListLabel3845">
    <w:name w:val="ListLabel 3845"/>
    <w:qFormat/>
    <w:rsid w:val="00301152"/>
    <w:rPr>
      <w:rFonts w:cs="Wingdings"/>
    </w:rPr>
  </w:style>
  <w:style w:type="character" w:customStyle="1" w:styleId="ListLabel3846">
    <w:name w:val="ListLabel 3846"/>
    <w:qFormat/>
    <w:rsid w:val="00301152"/>
    <w:rPr>
      <w:rFonts w:cs="Courier New"/>
    </w:rPr>
  </w:style>
  <w:style w:type="character" w:customStyle="1" w:styleId="ListLabel3847">
    <w:name w:val="ListLabel 3847"/>
    <w:qFormat/>
    <w:rsid w:val="00301152"/>
    <w:rPr>
      <w:rFonts w:cs="Wingdings"/>
    </w:rPr>
  </w:style>
  <w:style w:type="character" w:customStyle="1" w:styleId="ListLabel3848">
    <w:name w:val="ListLabel 3848"/>
    <w:qFormat/>
    <w:rsid w:val="00301152"/>
    <w:rPr>
      <w:rFonts w:cs="Symbol"/>
    </w:rPr>
  </w:style>
  <w:style w:type="character" w:customStyle="1" w:styleId="ListLabel3849">
    <w:name w:val="ListLabel 3849"/>
    <w:qFormat/>
    <w:rsid w:val="00301152"/>
    <w:rPr>
      <w:rFonts w:cs="Courier New"/>
    </w:rPr>
  </w:style>
  <w:style w:type="character" w:customStyle="1" w:styleId="ListLabel3850">
    <w:name w:val="ListLabel 3850"/>
    <w:qFormat/>
    <w:rsid w:val="00301152"/>
    <w:rPr>
      <w:rFonts w:cs="Wingdings"/>
    </w:rPr>
  </w:style>
  <w:style w:type="character" w:customStyle="1" w:styleId="ListLabel3851">
    <w:name w:val="ListLabel 3851"/>
    <w:qFormat/>
    <w:rsid w:val="00301152"/>
    <w:rPr>
      <w:rFonts w:cs="Symbol"/>
    </w:rPr>
  </w:style>
  <w:style w:type="character" w:customStyle="1" w:styleId="ListLabel3852">
    <w:name w:val="ListLabel 3852"/>
    <w:qFormat/>
    <w:rsid w:val="00301152"/>
    <w:rPr>
      <w:rFonts w:cs="Courier New"/>
    </w:rPr>
  </w:style>
  <w:style w:type="character" w:customStyle="1" w:styleId="ListLabel3853">
    <w:name w:val="ListLabel 3853"/>
    <w:qFormat/>
    <w:rsid w:val="00301152"/>
    <w:rPr>
      <w:rFonts w:cs="Wingdings"/>
    </w:rPr>
  </w:style>
  <w:style w:type="character" w:customStyle="1" w:styleId="ListLabel3854">
    <w:name w:val="ListLabel 3854"/>
    <w:qFormat/>
    <w:rsid w:val="00301152"/>
    <w:rPr>
      <w:rFonts w:cs="Symbol"/>
      <w:color w:val="auto"/>
      <w:sz w:val="28"/>
    </w:rPr>
  </w:style>
  <w:style w:type="character" w:customStyle="1" w:styleId="ListLabel3855">
    <w:name w:val="ListLabel 3855"/>
    <w:qFormat/>
    <w:rsid w:val="00301152"/>
    <w:rPr>
      <w:rFonts w:cs="Courier New"/>
    </w:rPr>
  </w:style>
  <w:style w:type="character" w:customStyle="1" w:styleId="ListLabel3856">
    <w:name w:val="ListLabel 3856"/>
    <w:qFormat/>
    <w:rsid w:val="00301152"/>
    <w:rPr>
      <w:rFonts w:cs="Wingdings"/>
    </w:rPr>
  </w:style>
  <w:style w:type="character" w:customStyle="1" w:styleId="ListLabel3857">
    <w:name w:val="ListLabel 3857"/>
    <w:qFormat/>
    <w:rsid w:val="00301152"/>
    <w:rPr>
      <w:rFonts w:cs="Symbol"/>
    </w:rPr>
  </w:style>
  <w:style w:type="character" w:customStyle="1" w:styleId="ListLabel3858">
    <w:name w:val="ListLabel 3858"/>
    <w:qFormat/>
    <w:rsid w:val="00301152"/>
    <w:rPr>
      <w:rFonts w:cs="Courier New"/>
    </w:rPr>
  </w:style>
  <w:style w:type="character" w:customStyle="1" w:styleId="ListLabel3859">
    <w:name w:val="ListLabel 3859"/>
    <w:qFormat/>
    <w:rsid w:val="00301152"/>
    <w:rPr>
      <w:rFonts w:cs="Wingdings"/>
    </w:rPr>
  </w:style>
  <w:style w:type="character" w:customStyle="1" w:styleId="ListLabel3860">
    <w:name w:val="ListLabel 3860"/>
    <w:qFormat/>
    <w:rsid w:val="00301152"/>
    <w:rPr>
      <w:rFonts w:cs="Symbol"/>
    </w:rPr>
  </w:style>
  <w:style w:type="character" w:customStyle="1" w:styleId="ListLabel3861">
    <w:name w:val="ListLabel 3861"/>
    <w:qFormat/>
    <w:rsid w:val="00301152"/>
    <w:rPr>
      <w:rFonts w:cs="Courier New"/>
    </w:rPr>
  </w:style>
  <w:style w:type="character" w:customStyle="1" w:styleId="ListLabel3862">
    <w:name w:val="ListLabel 3862"/>
    <w:qFormat/>
    <w:rsid w:val="00301152"/>
    <w:rPr>
      <w:rFonts w:cs="Wingdings"/>
    </w:rPr>
  </w:style>
  <w:style w:type="character" w:customStyle="1" w:styleId="ListLabel3863">
    <w:name w:val="ListLabel 3863"/>
    <w:qFormat/>
    <w:rsid w:val="00301152"/>
    <w:rPr>
      <w:rFonts w:ascii="Times New Roman" w:hAnsi="Times New Roman"/>
      <w:b/>
      <w:sz w:val="24"/>
      <w:szCs w:val="24"/>
    </w:rPr>
  </w:style>
  <w:style w:type="character" w:customStyle="1" w:styleId="ListLabel3864">
    <w:name w:val="ListLabel 3864"/>
    <w:qFormat/>
    <w:rsid w:val="00301152"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865">
    <w:name w:val="ListLabel 3865"/>
    <w:qFormat/>
    <w:rsid w:val="00301152"/>
    <w:rPr>
      <w:rFonts w:ascii="Times New Roman" w:hAnsi="Times New Roman"/>
      <w:color w:val="auto"/>
      <w:sz w:val="28"/>
      <w:szCs w:val="28"/>
    </w:rPr>
  </w:style>
  <w:style w:type="character" w:customStyle="1" w:styleId="ListLabel3866">
    <w:name w:val="ListLabel 3866"/>
    <w:qFormat/>
    <w:rsid w:val="00301152"/>
    <w:rPr>
      <w:rFonts w:ascii="Times New Roman" w:hAnsi="Times New Roman"/>
      <w:b w:val="0"/>
      <w:bCs/>
      <w:i w:val="0"/>
      <w:iCs/>
      <w:caps w:val="0"/>
      <w:smallCaps w:val="0"/>
      <w:color w:val="auto"/>
      <w:spacing w:val="0"/>
      <w:sz w:val="28"/>
      <w:szCs w:val="28"/>
      <w:highlight w:val="white"/>
    </w:rPr>
  </w:style>
  <w:style w:type="character" w:customStyle="1" w:styleId="ListLabel3867">
    <w:name w:val="ListLabel 3867"/>
    <w:qFormat/>
    <w:rsid w:val="00301152"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3868">
    <w:name w:val="ListLabel 3868"/>
    <w:qFormat/>
    <w:rsid w:val="00301152"/>
    <w:rPr>
      <w:rFonts w:ascii="Times New Roman" w:hAnsi="Times New Roman"/>
      <w:bCs/>
      <w:color w:val="auto"/>
      <w:sz w:val="28"/>
      <w:szCs w:val="28"/>
    </w:rPr>
  </w:style>
  <w:style w:type="character" w:customStyle="1" w:styleId="ListLabel3906">
    <w:name w:val="ListLabel 3906"/>
    <w:qFormat/>
    <w:rsid w:val="00301152"/>
    <w:rPr>
      <w:rFonts w:eastAsia="MS Mincho"/>
      <w:color w:val="21409A"/>
      <w:sz w:val="28"/>
      <w:szCs w:val="28"/>
      <w:highlight w:val="white"/>
      <w:u w:val="none"/>
    </w:rPr>
  </w:style>
  <w:style w:type="character" w:customStyle="1" w:styleId="ListLabel3907">
    <w:name w:val="ListLabel 3907"/>
    <w:qFormat/>
    <w:rsid w:val="00301152"/>
    <w:rPr>
      <w:rFonts w:ascii="Times New Roman" w:hAnsi="Times New Roman" w:cs="OpenSymbol"/>
      <w:sz w:val="28"/>
      <w:szCs w:val="18"/>
    </w:rPr>
  </w:style>
  <w:style w:type="character" w:customStyle="1" w:styleId="ListLabel3908">
    <w:name w:val="ListLabel 3908"/>
    <w:qFormat/>
    <w:rsid w:val="00301152"/>
    <w:rPr>
      <w:rFonts w:cs="Courier New"/>
    </w:rPr>
  </w:style>
  <w:style w:type="character" w:customStyle="1" w:styleId="ListLabel3909">
    <w:name w:val="ListLabel 3909"/>
    <w:qFormat/>
    <w:rsid w:val="00301152"/>
    <w:rPr>
      <w:rFonts w:cs="Wingdings"/>
    </w:rPr>
  </w:style>
  <w:style w:type="character" w:customStyle="1" w:styleId="ListLabel3910">
    <w:name w:val="ListLabel 3910"/>
    <w:qFormat/>
    <w:rsid w:val="00301152"/>
    <w:rPr>
      <w:rFonts w:cs="Symbol"/>
    </w:rPr>
  </w:style>
  <w:style w:type="character" w:customStyle="1" w:styleId="ListLabel3911">
    <w:name w:val="ListLabel 3911"/>
    <w:qFormat/>
    <w:rsid w:val="00301152"/>
    <w:rPr>
      <w:rFonts w:cs="Courier New"/>
    </w:rPr>
  </w:style>
  <w:style w:type="character" w:customStyle="1" w:styleId="ListLabel3912">
    <w:name w:val="ListLabel 3912"/>
    <w:qFormat/>
    <w:rsid w:val="00301152"/>
    <w:rPr>
      <w:rFonts w:cs="Wingdings"/>
    </w:rPr>
  </w:style>
  <w:style w:type="character" w:customStyle="1" w:styleId="ListLabel3913">
    <w:name w:val="ListLabel 3913"/>
    <w:qFormat/>
    <w:rsid w:val="00301152"/>
    <w:rPr>
      <w:rFonts w:cs="Symbol"/>
    </w:rPr>
  </w:style>
  <w:style w:type="character" w:customStyle="1" w:styleId="ListLabel3914">
    <w:name w:val="ListLabel 3914"/>
    <w:qFormat/>
    <w:rsid w:val="00301152"/>
    <w:rPr>
      <w:rFonts w:cs="Courier New"/>
    </w:rPr>
  </w:style>
  <w:style w:type="character" w:customStyle="1" w:styleId="ListLabel3915">
    <w:name w:val="ListLabel 3915"/>
    <w:qFormat/>
    <w:rsid w:val="00301152"/>
    <w:rPr>
      <w:rFonts w:cs="Wingdings"/>
    </w:rPr>
  </w:style>
  <w:style w:type="character" w:customStyle="1" w:styleId="ListLabel3916">
    <w:name w:val="ListLabel 3916"/>
    <w:qFormat/>
    <w:rsid w:val="00301152"/>
    <w:rPr>
      <w:rFonts w:cs="Symbol"/>
      <w:color w:val="auto"/>
      <w:sz w:val="28"/>
    </w:rPr>
  </w:style>
  <w:style w:type="character" w:customStyle="1" w:styleId="ListLabel3917">
    <w:name w:val="ListLabel 3917"/>
    <w:qFormat/>
    <w:rsid w:val="00301152"/>
    <w:rPr>
      <w:rFonts w:cs="Courier New"/>
    </w:rPr>
  </w:style>
  <w:style w:type="character" w:customStyle="1" w:styleId="ListLabel3918">
    <w:name w:val="ListLabel 3918"/>
    <w:qFormat/>
    <w:rsid w:val="00301152"/>
    <w:rPr>
      <w:rFonts w:cs="Wingdings"/>
    </w:rPr>
  </w:style>
  <w:style w:type="character" w:customStyle="1" w:styleId="ListLabel3919">
    <w:name w:val="ListLabel 3919"/>
    <w:qFormat/>
    <w:rsid w:val="00301152"/>
    <w:rPr>
      <w:rFonts w:cs="Symbol"/>
    </w:rPr>
  </w:style>
  <w:style w:type="character" w:customStyle="1" w:styleId="ListLabel3920">
    <w:name w:val="ListLabel 3920"/>
    <w:qFormat/>
    <w:rsid w:val="00301152"/>
    <w:rPr>
      <w:rFonts w:cs="Courier New"/>
    </w:rPr>
  </w:style>
  <w:style w:type="character" w:customStyle="1" w:styleId="ListLabel3921">
    <w:name w:val="ListLabel 3921"/>
    <w:qFormat/>
    <w:rsid w:val="00301152"/>
    <w:rPr>
      <w:rFonts w:cs="Wingdings"/>
    </w:rPr>
  </w:style>
  <w:style w:type="character" w:customStyle="1" w:styleId="ListLabel3922">
    <w:name w:val="ListLabel 3922"/>
    <w:qFormat/>
    <w:rsid w:val="00301152"/>
    <w:rPr>
      <w:rFonts w:cs="Symbol"/>
    </w:rPr>
  </w:style>
  <w:style w:type="character" w:customStyle="1" w:styleId="ListLabel3923">
    <w:name w:val="ListLabel 3923"/>
    <w:qFormat/>
    <w:rsid w:val="00301152"/>
    <w:rPr>
      <w:rFonts w:cs="Courier New"/>
    </w:rPr>
  </w:style>
  <w:style w:type="character" w:customStyle="1" w:styleId="ListLabel3924">
    <w:name w:val="ListLabel 3924"/>
    <w:qFormat/>
    <w:rsid w:val="00301152"/>
    <w:rPr>
      <w:rFonts w:cs="Wingdings"/>
    </w:rPr>
  </w:style>
  <w:style w:type="character" w:customStyle="1" w:styleId="ListLabel3925">
    <w:name w:val="ListLabel 3925"/>
    <w:qFormat/>
    <w:rsid w:val="00301152"/>
    <w:rPr>
      <w:rFonts w:cs="Symbol"/>
      <w:color w:val="auto"/>
      <w:sz w:val="28"/>
    </w:rPr>
  </w:style>
  <w:style w:type="character" w:customStyle="1" w:styleId="ListLabel3926">
    <w:name w:val="ListLabel 3926"/>
    <w:qFormat/>
    <w:rsid w:val="00301152"/>
    <w:rPr>
      <w:rFonts w:cs="Courier New"/>
    </w:rPr>
  </w:style>
  <w:style w:type="character" w:customStyle="1" w:styleId="ListLabel3927">
    <w:name w:val="ListLabel 3927"/>
    <w:qFormat/>
    <w:rsid w:val="00301152"/>
    <w:rPr>
      <w:rFonts w:cs="Wingdings"/>
    </w:rPr>
  </w:style>
  <w:style w:type="character" w:customStyle="1" w:styleId="ListLabel3928">
    <w:name w:val="ListLabel 3928"/>
    <w:qFormat/>
    <w:rsid w:val="00301152"/>
    <w:rPr>
      <w:rFonts w:cs="Symbol"/>
    </w:rPr>
  </w:style>
  <w:style w:type="character" w:customStyle="1" w:styleId="ListLabel3929">
    <w:name w:val="ListLabel 3929"/>
    <w:qFormat/>
    <w:rsid w:val="00301152"/>
    <w:rPr>
      <w:rFonts w:cs="Courier New"/>
    </w:rPr>
  </w:style>
  <w:style w:type="character" w:customStyle="1" w:styleId="ListLabel3930">
    <w:name w:val="ListLabel 3930"/>
    <w:qFormat/>
    <w:rsid w:val="00301152"/>
    <w:rPr>
      <w:rFonts w:cs="Wingdings"/>
    </w:rPr>
  </w:style>
  <w:style w:type="character" w:customStyle="1" w:styleId="ListLabel3931">
    <w:name w:val="ListLabel 3931"/>
    <w:qFormat/>
    <w:rsid w:val="00301152"/>
    <w:rPr>
      <w:rFonts w:cs="Symbol"/>
    </w:rPr>
  </w:style>
  <w:style w:type="character" w:customStyle="1" w:styleId="ListLabel3932">
    <w:name w:val="ListLabel 3932"/>
    <w:qFormat/>
    <w:rsid w:val="00301152"/>
    <w:rPr>
      <w:rFonts w:cs="Courier New"/>
    </w:rPr>
  </w:style>
  <w:style w:type="character" w:customStyle="1" w:styleId="ListLabel3933">
    <w:name w:val="ListLabel 3933"/>
    <w:qFormat/>
    <w:rsid w:val="00301152"/>
    <w:rPr>
      <w:rFonts w:cs="Wingdings"/>
    </w:rPr>
  </w:style>
  <w:style w:type="character" w:customStyle="1" w:styleId="ListLabel3934">
    <w:name w:val="ListLabel 3934"/>
    <w:qFormat/>
    <w:rsid w:val="00301152"/>
    <w:rPr>
      <w:rFonts w:cs="Symbol"/>
      <w:color w:val="auto"/>
      <w:sz w:val="28"/>
    </w:rPr>
  </w:style>
  <w:style w:type="character" w:customStyle="1" w:styleId="ListLabel3935">
    <w:name w:val="ListLabel 3935"/>
    <w:qFormat/>
    <w:rsid w:val="00301152"/>
    <w:rPr>
      <w:rFonts w:cs="Courier New"/>
    </w:rPr>
  </w:style>
  <w:style w:type="character" w:customStyle="1" w:styleId="ListLabel3936">
    <w:name w:val="ListLabel 3936"/>
    <w:qFormat/>
    <w:rsid w:val="00301152"/>
    <w:rPr>
      <w:rFonts w:cs="Wingdings"/>
    </w:rPr>
  </w:style>
  <w:style w:type="character" w:customStyle="1" w:styleId="ListLabel3937">
    <w:name w:val="ListLabel 3937"/>
    <w:qFormat/>
    <w:rsid w:val="00301152"/>
    <w:rPr>
      <w:rFonts w:cs="Symbol"/>
    </w:rPr>
  </w:style>
  <w:style w:type="character" w:customStyle="1" w:styleId="ListLabel3938">
    <w:name w:val="ListLabel 3938"/>
    <w:qFormat/>
    <w:rsid w:val="00301152"/>
    <w:rPr>
      <w:rFonts w:cs="Courier New"/>
    </w:rPr>
  </w:style>
  <w:style w:type="character" w:customStyle="1" w:styleId="ListLabel3939">
    <w:name w:val="ListLabel 3939"/>
    <w:qFormat/>
    <w:rsid w:val="00301152"/>
    <w:rPr>
      <w:rFonts w:cs="Wingdings"/>
    </w:rPr>
  </w:style>
  <w:style w:type="character" w:customStyle="1" w:styleId="ListLabel3940">
    <w:name w:val="ListLabel 3940"/>
    <w:qFormat/>
    <w:rsid w:val="00301152"/>
    <w:rPr>
      <w:rFonts w:cs="Symbol"/>
    </w:rPr>
  </w:style>
  <w:style w:type="character" w:customStyle="1" w:styleId="ListLabel3941">
    <w:name w:val="ListLabel 3941"/>
    <w:qFormat/>
    <w:rsid w:val="00301152"/>
    <w:rPr>
      <w:rFonts w:cs="Courier New"/>
    </w:rPr>
  </w:style>
  <w:style w:type="character" w:customStyle="1" w:styleId="ListLabel3942">
    <w:name w:val="ListLabel 3942"/>
    <w:qFormat/>
    <w:rsid w:val="00301152"/>
    <w:rPr>
      <w:rFonts w:cs="Wingdings"/>
    </w:rPr>
  </w:style>
  <w:style w:type="character" w:customStyle="1" w:styleId="ListLabel3943">
    <w:name w:val="ListLabel 3943"/>
    <w:qFormat/>
    <w:rsid w:val="00301152"/>
    <w:rPr>
      <w:rFonts w:ascii="Times New Roman" w:hAnsi="Times New Roman" w:cs="Symbol"/>
      <w:b/>
      <w:sz w:val="28"/>
    </w:rPr>
  </w:style>
  <w:style w:type="character" w:customStyle="1" w:styleId="ListLabel3944">
    <w:name w:val="ListLabel 3944"/>
    <w:qFormat/>
    <w:rsid w:val="00301152"/>
    <w:rPr>
      <w:rFonts w:cs="Courier New"/>
    </w:rPr>
  </w:style>
  <w:style w:type="character" w:customStyle="1" w:styleId="ListLabel3945">
    <w:name w:val="ListLabel 3945"/>
    <w:qFormat/>
    <w:rsid w:val="00301152"/>
    <w:rPr>
      <w:rFonts w:cs="Wingdings"/>
    </w:rPr>
  </w:style>
  <w:style w:type="character" w:customStyle="1" w:styleId="ListLabel3946">
    <w:name w:val="ListLabel 3946"/>
    <w:qFormat/>
    <w:rsid w:val="00301152"/>
    <w:rPr>
      <w:rFonts w:cs="Symbol"/>
    </w:rPr>
  </w:style>
  <w:style w:type="character" w:customStyle="1" w:styleId="ListLabel3947">
    <w:name w:val="ListLabel 3947"/>
    <w:qFormat/>
    <w:rsid w:val="00301152"/>
    <w:rPr>
      <w:rFonts w:cs="Courier New"/>
    </w:rPr>
  </w:style>
  <w:style w:type="character" w:customStyle="1" w:styleId="ListLabel3948">
    <w:name w:val="ListLabel 3948"/>
    <w:qFormat/>
    <w:rsid w:val="00301152"/>
    <w:rPr>
      <w:rFonts w:cs="Wingdings"/>
    </w:rPr>
  </w:style>
  <w:style w:type="character" w:customStyle="1" w:styleId="ListLabel3949">
    <w:name w:val="ListLabel 3949"/>
    <w:qFormat/>
    <w:rsid w:val="00301152"/>
    <w:rPr>
      <w:rFonts w:cs="Symbol"/>
    </w:rPr>
  </w:style>
  <w:style w:type="character" w:customStyle="1" w:styleId="ListLabel3950">
    <w:name w:val="ListLabel 3950"/>
    <w:qFormat/>
    <w:rsid w:val="00301152"/>
    <w:rPr>
      <w:rFonts w:cs="Courier New"/>
    </w:rPr>
  </w:style>
  <w:style w:type="character" w:customStyle="1" w:styleId="ListLabel3951">
    <w:name w:val="ListLabel 3951"/>
    <w:qFormat/>
    <w:rsid w:val="00301152"/>
    <w:rPr>
      <w:rFonts w:cs="Wingdings"/>
    </w:rPr>
  </w:style>
  <w:style w:type="character" w:customStyle="1" w:styleId="ListLabel3952">
    <w:name w:val="ListLabel 3952"/>
    <w:qFormat/>
    <w:rsid w:val="00301152"/>
    <w:rPr>
      <w:rFonts w:ascii="Times New Roman" w:hAnsi="Times New Roman" w:cs="Symbol"/>
      <w:sz w:val="28"/>
    </w:rPr>
  </w:style>
  <w:style w:type="character" w:customStyle="1" w:styleId="ListLabel3953">
    <w:name w:val="ListLabel 3953"/>
    <w:qFormat/>
    <w:rsid w:val="00301152"/>
    <w:rPr>
      <w:rFonts w:cs="Courier New"/>
    </w:rPr>
  </w:style>
  <w:style w:type="character" w:customStyle="1" w:styleId="ListLabel3954">
    <w:name w:val="ListLabel 3954"/>
    <w:qFormat/>
    <w:rsid w:val="00301152"/>
    <w:rPr>
      <w:rFonts w:cs="Wingdings"/>
    </w:rPr>
  </w:style>
  <w:style w:type="character" w:customStyle="1" w:styleId="ListLabel3955">
    <w:name w:val="ListLabel 3955"/>
    <w:qFormat/>
    <w:rsid w:val="00301152"/>
    <w:rPr>
      <w:rFonts w:cs="Symbol"/>
    </w:rPr>
  </w:style>
  <w:style w:type="character" w:customStyle="1" w:styleId="ListLabel3956">
    <w:name w:val="ListLabel 3956"/>
    <w:qFormat/>
    <w:rsid w:val="00301152"/>
    <w:rPr>
      <w:rFonts w:cs="Courier New"/>
    </w:rPr>
  </w:style>
  <w:style w:type="character" w:customStyle="1" w:styleId="ListLabel3957">
    <w:name w:val="ListLabel 3957"/>
    <w:qFormat/>
    <w:rsid w:val="00301152"/>
    <w:rPr>
      <w:rFonts w:cs="Wingdings"/>
    </w:rPr>
  </w:style>
  <w:style w:type="character" w:customStyle="1" w:styleId="ListLabel3958">
    <w:name w:val="ListLabel 3958"/>
    <w:qFormat/>
    <w:rsid w:val="00301152"/>
    <w:rPr>
      <w:rFonts w:cs="Symbol"/>
    </w:rPr>
  </w:style>
  <w:style w:type="character" w:customStyle="1" w:styleId="ListLabel3959">
    <w:name w:val="ListLabel 3959"/>
    <w:qFormat/>
    <w:rsid w:val="00301152"/>
    <w:rPr>
      <w:rFonts w:cs="Courier New"/>
    </w:rPr>
  </w:style>
  <w:style w:type="character" w:customStyle="1" w:styleId="ListLabel3960">
    <w:name w:val="ListLabel 3960"/>
    <w:qFormat/>
    <w:rsid w:val="00301152"/>
    <w:rPr>
      <w:rFonts w:cs="Wingdings"/>
    </w:rPr>
  </w:style>
  <w:style w:type="character" w:customStyle="1" w:styleId="ListLabel3961">
    <w:name w:val="ListLabel 3961"/>
    <w:qFormat/>
    <w:rsid w:val="00301152"/>
    <w:rPr>
      <w:rFonts w:cs="Wingdings"/>
    </w:rPr>
  </w:style>
  <w:style w:type="character" w:customStyle="1" w:styleId="ListLabel3962">
    <w:name w:val="ListLabel 3962"/>
    <w:qFormat/>
    <w:rsid w:val="00301152"/>
    <w:rPr>
      <w:rFonts w:cs="Courier New"/>
    </w:rPr>
  </w:style>
  <w:style w:type="character" w:customStyle="1" w:styleId="ListLabel3963">
    <w:name w:val="ListLabel 3963"/>
    <w:qFormat/>
    <w:rsid w:val="00301152"/>
    <w:rPr>
      <w:rFonts w:cs="Wingdings"/>
    </w:rPr>
  </w:style>
  <w:style w:type="character" w:customStyle="1" w:styleId="ListLabel3964">
    <w:name w:val="ListLabel 3964"/>
    <w:qFormat/>
    <w:rsid w:val="00301152"/>
    <w:rPr>
      <w:rFonts w:cs="Symbol"/>
    </w:rPr>
  </w:style>
  <w:style w:type="character" w:customStyle="1" w:styleId="ListLabel3965">
    <w:name w:val="ListLabel 3965"/>
    <w:qFormat/>
    <w:rsid w:val="00301152"/>
    <w:rPr>
      <w:rFonts w:cs="Courier New"/>
    </w:rPr>
  </w:style>
  <w:style w:type="character" w:customStyle="1" w:styleId="ListLabel3966">
    <w:name w:val="ListLabel 3966"/>
    <w:qFormat/>
    <w:rsid w:val="00301152"/>
    <w:rPr>
      <w:rFonts w:cs="Wingdings"/>
    </w:rPr>
  </w:style>
  <w:style w:type="character" w:customStyle="1" w:styleId="ListLabel3967">
    <w:name w:val="ListLabel 3967"/>
    <w:qFormat/>
    <w:rsid w:val="00301152"/>
    <w:rPr>
      <w:rFonts w:cs="Symbol"/>
    </w:rPr>
  </w:style>
  <w:style w:type="character" w:customStyle="1" w:styleId="ListLabel3968">
    <w:name w:val="ListLabel 3968"/>
    <w:qFormat/>
    <w:rsid w:val="00301152"/>
    <w:rPr>
      <w:rFonts w:cs="Courier New"/>
    </w:rPr>
  </w:style>
  <w:style w:type="character" w:customStyle="1" w:styleId="ListLabel3969">
    <w:name w:val="ListLabel 3969"/>
    <w:qFormat/>
    <w:rsid w:val="00301152"/>
    <w:rPr>
      <w:rFonts w:cs="Wingdings"/>
    </w:rPr>
  </w:style>
  <w:style w:type="character" w:customStyle="1" w:styleId="ListLabel3970">
    <w:name w:val="ListLabel 3970"/>
    <w:qFormat/>
    <w:rsid w:val="00301152"/>
    <w:rPr>
      <w:rFonts w:cs="Symbol"/>
      <w:color w:val="auto"/>
      <w:sz w:val="28"/>
    </w:rPr>
  </w:style>
  <w:style w:type="character" w:customStyle="1" w:styleId="ListLabel3971">
    <w:name w:val="ListLabel 3971"/>
    <w:qFormat/>
    <w:rsid w:val="00301152"/>
    <w:rPr>
      <w:rFonts w:cs="Courier New"/>
    </w:rPr>
  </w:style>
  <w:style w:type="character" w:customStyle="1" w:styleId="ListLabel3972">
    <w:name w:val="ListLabel 3972"/>
    <w:qFormat/>
    <w:rsid w:val="00301152"/>
    <w:rPr>
      <w:rFonts w:cs="Wingdings"/>
    </w:rPr>
  </w:style>
  <w:style w:type="character" w:customStyle="1" w:styleId="ListLabel3973">
    <w:name w:val="ListLabel 3973"/>
    <w:qFormat/>
    <w:rsid w:val="00301152"/>
    <w:rPr>
      <w:rFonts w:cs="Symbol"/>
    </w:rPr>
  </w:style>
  <w:style w:type="character" w:customStyle="1" w:styleId="ListLabel3974">
    <w:name w:val="ListLabel 3974"/>
    <w:qFormat/>
    <w:rsid w:val="00301152"/>
    <w:rPr>
      <w:rFonts w:cs="Courier New"/>
    </w:rPr>
  </w:style>
  <w:style w:type="character" w:customStyle="1" w:styleId="ListLabel3975">
    <w:name w:val="ListLabel 3975"/>
    <w:qFormat/>
    <w:rsid w:val="00301152"/>
    <w:rPr>
      <w:rFonts w:cs="Wingdings"/>
    </w:rPr>
  </w:style>
  <w:style w:type="character" w:customStyle="1" w:styleId="ListLabel3976">
    <w:name w:val="ListLabel 3976"/>
    <w:qFormat/>
    <w:rsid w:val="00301152"/>
    <w:rPr>
      <w:rFonts w:cs="Symbol"/>
    </w:rPr>
  </w:style>
  <w:style w:type="character" w:customStyle="1" w:styleId="ListLabel3977">
    <w:name w:val="ListLabel 3977"/>
    <w:qFormat/>
    <w:rsid w:val="00301152"/>
    <w:rPr>
      <w:rFonts w:cs="Courier New"/>
    </w:rPr>
  </w:style>
  <w:style w:type="character" w:customStyle="1" w:styleId="ListLabel3978">
    <w:name w:val="ListLabel 3978"/>
    <w:qFormat/>
    <w:rsid w:val="00301152"/>
    <w:rPr>
      <w:rFonts w:cs="Wingdings"/>
    </w:rPr>
  </w:style>
  <w:style w:type="character" w:customStyle="1" w:styleId="ListLabel3979">
    <w:name w:val="ListLabel 3979"/>
    <w:qFormat/>
    <w:rsid w:val="00301152"/>
    <w:rPr>
      <w:rFonts w:ascii="Times New Roman" w:hAnsi="Times New Roman"/>
      <w:b/>
      <w:sz w:val="24"/>
      <w:szCs w:val="24"/>
    </w:rPr>
  </w:style>
  <w:style w:type="character" w:customStyle="1" w:styleId="ListLabel3980">
    <w:name w:val="ListLabel 3980"/>
    <w:qFormat/>
    <w:rsid w:val="00301152"/>
    <w:rPr>
      <w:rFonts w:ascii="Times New Roman" w:hAnsi="Times New Roman"/>
      <w:color w:val="auto"/>
      <w:sz w:val="28"/>
      <w:szCs w:val="28"/>
    </w:rPr>
  </w:style>
  <w:style w:type="character" w:customStyle="1" w:styleId="ListLabel3981">
    <w:name w:val="ListLabel 3981"/>
    <w:qFormat/>
    <w:rsid w:val="00301152"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3982">
    <w:name w:val="ListLabel 3982"/>
    <w:qFormat/>
    <w:rsid w:val="00301152"/>
    <w:rPr>
      <w:rFonts w:ascii="Times New Roman" w:hAnsi="Times New Roman"/>
      <w:bCs/>
      <w:color w:val="CE181E"/>
      <w:sz w:val="28"/>
      <w:szCs w:val="28"/>
    </w:rPr>
  </w:style>
  <w:style w:type="character" w:customStyle="1" w:styleId="ListLabel3983">
    <w:name w:val="ListLabel 3983"/>
    <w:qFormat/>
    <w:rsid w:val="00301152"/>
    <w:rPr>
      <w:rFonts w:ascii="Times New Roman" w:hAnsi="Times New Roman" w:cs="OpenSymbol"/>
      <w:sz w:val="28"/>
      <w:szCs w:val="18"/>
    </w:rPr>
  </w:style>
  <w:style w:type="character" w:customStyle="1" w:styleId="ListLabel3984">
    <w:name w:val="ListLabel 3984"/>
    <w:qFormat/>
    <w:rsid w:val="00301152"/>
    <w:rPr>
      <w:rFonts w:cs="Courier New"/>
    </w:rPr>
  </w:style>
  <w:style w:type="character" w:customStyle="1" w:styleId="ListLabel3985">
    <w:name w:val="ListLabel 3985"/>
    <w:qFormat/>
    <w:rsid w:val="00301152"/>
    <w:rPr>
      <w:rFonts w:cs="Wingdings"/>
    </w:rPr>
  </w:style>
  <w:style w:type="character" w:customStyle="1" w:styleId="ListLabel3986">
    <w:name w:val="ListLabel 3986"/>
    <w:qFormat/>
    <w:rsid w:val="00301152"/>
    <w:rPr>
      <w:rFonts w:cs="Symbol"/>
    </w:rPr>
  </w:style>
  <w:style w:type="character" w:customStyle="1" w:styleId="ListLabel3987">
    <w:name w:val="ListLabel 3987"/>
    <w:qFormat/>
    <w:rsid w:val="00301152"/>
    <w:rPr>
      <w:rFonts w:cs="Courier New"/>
    </w:rPr>
  </w:style>
  <w:style w:type="character" w:customStyle="1" w:styleId="ListLabel3988">
    <w:name w:val="ListLabel 3988"/>
    <w:qFormat/>
    <w:rsid w:val="00301152"/>
    <w:rPr>
      <w:rFonts w:cs="Wingdings"/>
    </w:rPr>
  </w:style>
  <w:style w:type="character" w:customStyle="1" w:styleId="ListLabel3989">
    <w:name w:val="ListLabel 3989"/>
    <w:qFormat/>
    <w:rsid w:val="00301152"/>
    <w:rPr>
      <w:rFonts w:cs="Symbol"/>
    </w:rPr>
  </w:style>
  <w:style w:type="character" w:customStyle="1" w:styleId="ListLabel3990">
    <w:name w:val="ListLabel 3990"/>
    <w:qFormat/>
    <w:rsid w:val="00301152"/>
    <w:rPr>
      <w:rFonts w:cs="Courier New"/>
    </w:rPr>
  </w:style>
  <w:style w:type="character" w:customStyle="1" w:styleId="ListLabel3991">
    <w:name w:val="ListLabel 3991"/>
    <w:qFormat/>
    <w:rsid w:val="00301152"/>
    <w:rPr>
      <w:rFonts w:cs="Wingdings"/>
    </w:rPr>
  </w:style>
  <w:style w:type="character" w:customStyle="1" w:styleId="ListLabel3992">
    <w:name w:val="ListLabel 3992"/>
    <w:qFormat/>
    <w:rsid w:val="00301152"/>
    <w:rPr>
      <w:rFonts w:cs="Symbol"/>
      <w:color w:val="auto"/>
      <w:sz w:val="28"/>
    </w:rPr>
  </w:style>
  <w:style w:type="character" w:customStyle="1" w:styleId="ListLabel3993">
    <w:name w:val="ListLabel 3993"/>
    <w:qFormat/>
    <w:rsid w:val="00301152"/>
    <w:rPr>
      <w:rFonts w:cs="Courier New"/>
    </w:rPr>
  </w:style>
  <w:style w:type="character" w:customStyle="1" w:styleId="ListLabel3994">
    <w:name w:val="ListLabel 3994"/>
    <w:qFormat/>
    <w:rsid w:val="00301152"/>
    <w:rPr>
      <w:rFonts w:cs="Wingdings"/>
    </w:rPr>
  </w:style>
  <w:style w:type="character" w:customStyle="1" w:styleId="ListLabel3995">
    <w:name w:val="ListLabel 3995"/>
    <w:qFormat/>
    <w:rsid w:val="00301152"/>
    <w:rPr>
      <w:rFonts w:cs="Symbol"/>
    </w:rPr>
  </w:style>
  <w:style w:type="character" w:customStyle="1" w:styleId="ListLabel3996">
    <w:name w:val="ListLabel 3996"/>
    <w:qFormat/>
    <w:rsid w:val="00301152"/>
    <w:rPr>
      <w:rFonts w:cs="Courier New"/>
    </w:rPr>
  </w:style>
  <w:style w:type="character" w:customStyle="1" w:styleId="ListLabel3997">
    <w:name w:val="ListLabel 3997"/>
    <w:qFormat/>
    <w:rsid w:val="00301152"/>
    <w:rPr>
      <w:rFonts w:cs="Wingdings"/>
    </w:rPr>
  </w:style>
  <w:style w:type="character" w:customStyle="1" w:styleId="ListLabel3998">
    <w:name w:val="ListLabel 3998"/>
    <w:qFormat/>
    <w:rsid w:val="00301152"/>
    <w:rPr>
      <w:rFonts w:cs="Symbol"/>
    </w:rPr>
  </w:style>
  <w:style w:type="character" w:customStyle="1" w:styleId="ListLabel3999">
    <w:name w:val="ListLabel 3999"/>
    <w:qFormat/>
    <w:rsid w:val="00301152"/>
    <w:rPr>
      <w:rFonts w:cs="Courier New"/>
    </w:rPr>
  </w:style>
  <w:style w:type="character" w:customStyle="1" w:styleId="ListLabel4000">
    <w:name w:val="ListLabel 4000"/>
    <w:qFormat/>
    <w:rsid w:val="00301152"/>
    <w:rPr>
      <w:rFonts w:cs="Wingdings"/>
    </w:rPr>
  </w:style>
  <w:style w:type="character" w:customStyle="1" w:styleId="ListLabel4001">
    <w:name w:val="ListLabel 4001"/>
    <w:qFormat/>
    <w:rsid w:val="00301152"/>
    <w:rPr>
      <w:rFonts w:cs="Symbol"/>
      <w:color w:val="auto"/>
      <w:sz w:val="28"/>
    </w:rPr>
  </w:style>
  <w:style w:type="character" w:customStyle="1" w:styleId="ListLabel4002">
    <w:name w:val="ListLabel 4002"/>
    <w:qFormat/>
    <w:rsid w:val="00301152"/>
    <w:rPr>
      <w:rFonts w:cs="Courier New"/>
    </w:rPr>
  </w:style>
  <w:style w:type="character" w:customStyle="1" w:styleId="ListLabel4003">
    <w:name w:val="ListLabel 4003"/>
    <w:qFormat/>
    <w:rsid w:val="00301152"/>
    <w:rPr>
      <w:rFonts w:cs="Wingdings"/>
    </w:rPr>
  </w:style>
  <w:style w:type="character" w:customStyle="1" w:styleId="ListLabel4004">
    <w:name w:val="ListLabel 4004"/>
    <w:qFormat/>
    <w:rsid w:val="00301152"/>
    <w:rPr>
      <w:rFonts w:cs="Symbol"/>
    </w:rPr>
  </w:style>
  <w:style w:type="character" w:customStyle="1" w:styleId="ListLabel4005">
    <w:name w:val="ListLabel 4005"/>
    <w:qFormat/>
    <w:rsid w:val="00301152"/>
    <w:rPr>
      <w:rFonts w:cs="Courier New"/>
    </w:rPr>
  </w:style>
  <w:style w:type="character" w:customStyle="1" w:styleId="ListLabel4006">
    <w:name w:val="ListLabel 4006"/>
    <w:qFormat/>
    <w:rsid w:val="00301152"/>
    <w:rPr>
      <w:rFonts w:cs="Wingdings"/>
    </w:rPr>
  </w:style>
  <w:style w:type="character" w:customStyle="1" w:styleId="ListLabel4007">
    <w:name w:val="ListLabel 4007"/>
    <w:qFormat/>
    <w:rsid w:val="00301152"/>
    <w:rPr>
      <w:rFonts w:cs="Symbol"/>
    </w:rPr>
  </w:style>
  <w:style w:type="character" w:customStyle="1" w:styleId="ListLabel4008">
    <w:name w:val="ListLabel 4008"/>
    <w:qFormat/>
    <w:rsid w:val="00301152"/>
    <w:rPr>
      <w:rFonts w:cs="Courier New"/>
    </w:rPr>
  </w:style>
  <w:style w:type="character" w:customStyle="1" w:styleId="ListLabel4009">
    <w:name w:val="ListLabel 4009"/>
    <w:qFormat/>
    <w:rsid w:val="00301152"/>
    <w:rPr>
      <w:rFonts w:cs="Wingdings"/>
    </w:rPr>
  </w:style>
  <w:style w:type="character" w:customStyle="1" w:styleId="ListLabel4010">
    <w:name w:val="ListLabel 4010"/>
    <w:qFormat/>
    <w:rsid w:val="00301152"/>
    <w:rPr>
      <w:rFonts w:cs="Symbol"/>
      <w:color w:val="auto"/>
      <w:sz w:val="28"/>
    </w:rPr>
  </w:style>
  <w:style w:type="character" w:customStyle="1" w:styleId="ListLabel4011">
    <w:name w:val="ListLabel 4011"/>
    <w:qFormat/>
    <w:rsid w:val="00301152"/>
    <w:rPr>
      <w:rFonts w:cs="Courier New"/>
    </w:rPr>
  </w:style>
  <w:style w:type="character" w:customStyle="1" w:styleId="ListLabel4012">
    <w:name w:val="ListLabel 4012"/>
    <w:qFormat/>
    <w:rsid w:val="00301152"/>
    <w:rPr>
      <w:rFonts w:cs="Wingdings"/>
    </w:rPr>
  </w:style>
  <w:style w:type="character" w:customStyle="1" w:styleId="ListLabel4013">
    <w:name w:val="ListLabel 4013"/>
    <w:qFormat/>
    <w:rsid w:val="00301152"/>
    <w:rPr>
      <w:rFonts w:cs="Symbol"/>
    </w:rPr>
  </w:style>
  <w:style w:type="character" w:customStyle="1" w:styleId="ListLabel4014">
    <w:name w:val="ListLabel 4014"/>
    <w:qFormat/>
    <w:rsid w:val="00301152"/>
    <w:rPr>
      <w:rFonts w:cs="Courier New"/>
    </w:rPr>
  </w:style>
  <w:style w:type="character" w:customStyle="1" w:styleId="ListLabel4015">
    <w:name w:val="ListLabel 4015"/>
    <w:qFormat/>
    <w:rsid w:val="00301152"/>
    <w:rPr>
      <w:rFonts w:cs="Wingdings"/>
    </w:rPr>
  </w:style>
  <w:style w:type="character" w:customStyle="1" w:styleId="ListLabel4016">
    <w:name w:val="ListLabel 4016"/>
    <w:qFormat/>
    <w:rsid w:val="00301152"/>
    <w:rPr>
      <w:rFonts w:cs="Symbol"/>
    </w:rPr>
  </w:style>
  <w:style w:type="character" w:customStyle="1" w:styleId="ListLabel4017">
    <w:name w:val="ListLabel 4017"/>
    <w:qFormat/>
    <w:rsid w:val="00301152"/>
    <w:rPr>
      <w:rFonts w:cs="Courier New"/>
    </w:rPr>
  </w:style>
  <w:style w:type="character" w:customStyle="1" w:styleId="ListLabel4018">
    <w:name w:val="ListLabel 4018"/>
    <w:qFormat/>
    <w:rsid w:val="00301152"/>
    <w:rPr>
      <w:rFonts w:cs="Wingdings"/>
    </w:rPr>
  </w:style>
  <w:style w:type="character" w:customStyle="1" w:styleId="ListLabel4019">
    <w:name w:val="ListLabel 4019"/>
    <w:qFormat/>
    <w:rsid w:val="00301152"/>
    <w:rPr>
      <w:rFonts w:ascii="Times New Roman" w:hAnsi="Times New Roman" w:cs="Symbol"/>
      <w:b/>
      <w:sz w:val="28"/>
    </w:rPr>
  </w:style>
  <w:style w:type="character" w:customStyle="1" w:styleId="ListLabel4020">
    <w:name w:val="ListLabel 4020"/>
    <w:qFormat/>
    <w:rsid w:val="00301152"/>
    <w:rPr>
      <w:rFonts w:cs="Courier New"/>
    </w:rPr>
  </w:style>
  <w:style w:type="character" w:customStyle="1" w:styleId="ListLabel4021">
    <w:name w:val="ListLabel 4021"/>
    <w:qFormat/>
    <w:rsid w:val="00301152"/>
    <w:rPr>
      <w:rFonts w:cs="Wingdings"/>
    </w:rPr>
  </w:style>
  <w:style w:type="character" w:customStyle="1" w:styleId="ListLabel4022">
    <w:name w:val="ListLabel 4022"/>
    <w:qFormat/>
    <w:rsid w:val="00301152"/>
    <w:rPr>
      <w:rFonts w:cs="Symbol"/>
    </w:rPr>
  </w:style>
  <w:style w:type="character" w:customStyle="1" w:styleId="ListLabel4023">
    <w:name w:val="ListLabel 4023"/>
    <w:qFormat/>
    <w:rsid w:val="00301152"/>
    <w:rPr>
      <w:rFonts w:cs="Courier New"/>
    </w:rPr>
  </w:style>
  <w:style w:type="character" w:customStyle="1" w:styleId="ListLabel4024">
    <w:name w:val="ListLabel 4024"/>
    <w:qFormat/>
    <w:rsid w:val="00301152"/>
    <w:rPr>
      <w:rFonts w:cs="Wingdings"/>
    </w:rPr>
  </w:style>
  <w:style w:type="character" w:customStyle="1" w:styleId="ListLabel4025">
    <w:name w:val="ListLabel 4025"/>
    <w:qFormat/>
    <w:rsid w:val="00301152"/>
    <w:rPr>
      <w:rFonts w:cs="Symbol"/>
    </w:rPr>
  </w:style>
  <w:style w:type="character" w:customStyle="1" w:styleId="ListLabel4026">
    <w:name w:val="ListLabel 4026"/>
    <w:qFormat/>
    <w:rsid w:val="00301152"/>
    <w:rPr>
      <w:rFonts w:cs="Courier New"/>
    </w:rPr>
  </w:style>
  <w:style w:type="character" w:customStyle="1" w:styleId="ListLabel4027">
    <w:name w:val="ListLabel 4027"/>
    <w:qFormat/>
    <w:rsid w:val="00301152"/>
    <w:rPr>
      <w:rFonts w:cs="Wingdings"/>
    </w:rPr>
  </w:style>
  <w:style w:type="character" w:customStyle="1" w:styleId="ListLabel4028">
    <w:name w:val="ListLabel 4028"/>
    <w:qFormat/>
    <w:rsid w:val="00301152"/>
    <w:rPr>
      <w:rFonts w:ascii="Times New Roman" w:hAnsi="Times New Roman" w:cs="Symbol"/>
      <w:sz w:val="28"/>
    </w:rPr>
  </w:style>
  <w:style w:type="character" w:customStyle="1" w:styleId="ListLabel4029">
    <w:name w:val="ListLabel 4029"/>
    <w:qFormat/>
    <w:rsid w:val="00301152"/>
    <w:rPr>
      <w:rFonts w:cs="Courier New"/>
    </w:rPr>
  </w:style>
  <w:style w:type="character" w:customStyle="1" w:styleId="ListLabel4030">
    <w:name w:val="ListLabel 4030"/>
    <w:qFormat/>
    <w:rsid w:val="00301152"/>
    <w:rPr>
      <w:rFonts w:cs="Wingdings"/>
    </w:rPr>
  </w:style>
  <w:style w:type="character" w:customStyle="1" w:styleId="ListLabel4031">
    <w:name w:val="ListLabel 4031"/>
    <w:qFormat/>
    <w:rsid w:val="00301152"/>
    <w:rPr>
      <w:rFonts w:cs="Symbol"/>
    </w:rPr>
  </w:style>
  <w:style w:type="character" w:customStyle="1" w:styleId="ListLabel4032">
    <w:name w:val="ListLabel 4032"/>
    <w:qFormat/>
    <w:rsid w:val="00301152"/>
    <w:rPr>
      <w:rFonts w:cs="Courier New"/>
    </w:rPr>
  </w:style>
  <w:style w:type="character" w:customStyle="1" w:styleId="ListLabel4033">
    <w:name w:val="ListLabel 4033"/>
    <w:qFormat/>
    <w:rsid w:val="00301152"/>
    <w:rPr>
      <w:rFonts w:cs="Wingdings"/>
    </w:rPr>
  </w:style>
  <w:style w:type="character" w:customStyle="1" w:styleId="ListLabel4034">
    <w:name w:val="ListLabel 4034"/>
    <w:qFormat/>
    <w:rsid w:val="00301152"/>
    <w:rPr>
      <w:rFonts w:cs="Symbol"/>
    </w:rPr>
  </w:style>
  <w:style w:type="character" w:customStyle="1" w:styleId="ListLabel4035">
    <w:name w:val="ListLabel 4035"/>
    <w:qFormat/>
    <w:rsid w:val="00301152"/>
    <w:rPr>
      <w:rFonts w:cs="Courier New"/>
    </w:rPr>
  </w:style>
  <w:style w:type="character" w:customStyle="1" w:styleId="ListLabel4036">
    <w:name w:val="ListLabel 4036"/>
    <w:qFormat/>
    <w:rsid w:val="00301152"/>
    <w:rPr>
      <w:rFonts w:cs="Wingdings"/>
    </w:rPr>
  </w:style>
  <w:style w:type="character" w:customStyle="1" w:styleId="ListLabel4037">
    <w:name w:val="ListLabel 4037"/>
    <w:qFormat/>
    <w:rsid w:val="00301152"/>
    <w:rPr>
      <w:rFonts w:cs="Wingdings"/>
    </w:rPr>
  </w:style>
  <w:style w:type="character" w:customStyle="1" w:styleId="ListLabel4038">
    <w:name w:val="ListLabel 4038"/>
    <w:qFormat/>
    <w:rsid w:val="00301152"/>
    <w:rPr>
      <w:rFonts w:cs="Courier New"/>
    </w:rPr>
  </w:style>
  <w:style w:type="character" w:customStyle="1" w:styleId="ListLabel4039">
    <w:name w:val="ListLabel 4039"/>
    <w:qFormat/>
    <w:rsid w:val="00301152"/>
    <w:rPr>
      <w:rFonts w:cs="Wingdings"/>
    </w:rPr>
  </w:style>
  <w:style w:type="character" w:customStyle="1" w:styleId="ListLabel4040">
    <w:name w:val="ListLabel 4040"/>
    <w:qFormat/>
    <w:rsid w:val="00301152"/>
    <w:rPr>
      <w:rFonts w:cs="Symbol"/>
    </w:rPr>
  </w:style>
  <w:style w:type="character" w:customStyle="1" w:styleId="ListLabel4041">
    <w:name w:val="ListLabel 4041"/>
    <w:qFormat/>
    <w:rsid w:val="00301152"/>
    <w:rPr>
      <w:rFonts w:cs="Courier New"/>
    </w:rPr>
  </w:style>
  <w:style w:type="character" w:customStyle="1" w:styleId="ListLabel4042">
    <w:name w:val="ListLabel 4042"/>
    <w:qFormat/>
    <w:rsid w:val="00301152"/>
    <w:rPr>
      <w:rFonts w:cs="Wingdings"/>
    </w:rPr>
  </w:style>
  <w:style w:type="character" w:customStyle="1" w:styleId="ListLabel4043">
    <w:name w:val="ListLabel 4043"/>
    <w:qFormat/>
    <w:rsid w:val="00301152"/>
    <w:rPr>
      <w:rFonts w:cs="Symbol"/>
    </w:rPr>
  </w:style>
  <w:style w:type="character" w:customStyle="1" w:styleId="ListLabel4044">
    <w:name w:val="ListLabel 4044"/>
    <w:qFormat/>
    <w:rsid w:val="00301152"/>
    <w:rPr>
      <w:rFonts w:cs="Courier New"/>
    </w:rPr>
  </w:style>
  <w:style w:type="character" w:customStyle="1" w:styleId="ListLabel4045">
    <w:name w:val="ListLabel 4045"/>
    <w:qFormat/>
    <w:rsid w:val="00301152"/>
    <w:rPr>
      <w:rFonts w:cs="Wingdings"/>
    </w:rPr>
  </w:style>
  <w:style w:type="character" w:customStyle="1" w:styleId="ListLabel4046">
    <w:name w:val="ListLabel 4046"/>
    <w:qFormat/>
    <w:rsid w:val="00301152"/>
    <w:rPr>
      <w:rFonts w:cs="Symbol"/>
      <w:color w:val="auto"/>
      <w:sz w:val="28"/>
    </w:rPr>
  </w:style>
  <w:style w:type="character" w:customStyle="1" w:styleId="ListLabel4047">
    <w:name w:val="ListLabel 4047"/>
    <w:qFormat/>
    <w:rsid w:val="00301152"/>
    <w:rPr>
      <w:rFonts w:cs="Courier New"/>
    </w:rPr>
  </w:style>
  <w:style w:type="character" w:customStyle="1" w:styleId="ListLabel4048">
    <w:name w:val="ListLabel 4048"/>
    <w:qFormat/>
    <w:rsid w:val="00301152"/>
    <w:rPr>
      <w:rFonts w:cs="Wingdings"/>
    </w:rPr>
  </w:style>
  <w:style w:type="character" w:customStyle="1" w:styleId="ListLabel4049">
    <w:name w:val="ListLabel 4049"/>
    <w:qFormat/>
    <w:rsid w:val="00301152"/>
    <w:rPr>
      <w:rFonts w:cs="Symbol"/>
    </w:rPr>
  </w:style>
  <w:style w:type="character" w:customStyle="1" w:styleId="ListLabel4050">
    <w:name w:val="ListLabel 4050"/>
    <w:qFormat/>
    <w:rsid w:val="00301152"/>
    <w:rPr>
      <w:rFonts w:cs="Courier New"/>
    </w:rPr>
  </w:style>
  <w:style w:type="character" w:customStyle="1" w:styleId="ListLabel4051">
    <w:name w:val="ListLabel 4051"/>
    <w:qFormat/>
    <w:rsid w:val="00301152"/>
    <w:rPr>
      <w:rFonts w:cs="Wingdings"/>
    </w:rPr>
  </w:style>
  <w:style w:type="character" w:customStyle="1" w:styleId="ListLabel4052">
    <w:name w:val="ListLabel 4052"/>
    <w:qFormat/>
    <w:rsid w:val="00301152"/>
    <w:rPr>
      <w:rFonts w:cs="Symbol"/>
    </w:rPr>
  </w:style>
  <w:style w:type="character" w:customStyle="1" w:styleId="ListLabel4053">
    <w:name w:val="ListLabel 4053"/>
    <w:qFormat/>
    <w:rsid w:val="00301152"/>
    <w:rPr>
      <w:rFonts w:cs="Courier New"/>
    </w:rPr>
  </w:style>
  <w:style w:type="character" w:customStyle="1" w:styleId="ListLabel4054">
    <w:name w:val="ListLabel 4054"/>
    <w:qFormat/>
    <w:rsid w:val="00301152"/>
    <w:rPr>
      <w:rFonts w:cs="Wingdings"/>
    </w:rPr>
  </w:style>
  <w:style w:type="character" w:customStyle="1" w:styleId="ListLabel4055">
    <w:name w:val="ListLabel 4055"/>
    <w:qFormat/>
    <w:rsid w:val="00301152"/>
    <w:rPr>
      <w:b/>
      <w:sz w:val="24"/>
      <w:szCs w:val="24"/>
    </w:rPr>
  </w:style>
  <w:style w:type="character" w:customStyle="1" w:styleId="ListLabel4056">
    <w:name w:val="ListLabel 4056"/>
    <w:qFormat/>
    <w:rsid w:val="00301152"/>
    <w:rPr>
      <w:rFonts w:ascii="Times New Roman" w:hAnsi="Times New Roman"/>
      <w:color w:val="auto"/>
      <w:sz w:val="28"/>
      <w:szCs w:val="28"/>
    </w:rPr>
  </w:style>
  <w:style w:type="character" w:customStyle="1" w:styleId="ListLabel4057">
    <w:name w:val="ListLabel 4057"/>
    <w:qFormat/>
    <w:rsid w:val="00301152"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4058">
    <w:name w:val="ListLabel 4058"/>
    <w:qFormat/>
    <w:rsid w:val="00301152"/>
    <w:rPr>
      <w:rFonts w:ascii="Times New Roman" w:hAnsi="Times New Roman"/>
      <w:bCs/>
      <w:color w:val="auto"/>
      <w:sz w:val="28"/>
      <w:szCs w:val="28"/>
    </w:rPr>
  </w:style>
  <w:style w:type="character" w:customStyle="1" w:styleId="ListLabel4059">
    <w:name w:val="ListLabel 4059"/>
    <w:qFormat/>
    <w:rsid w:val="00301152"/>
    <w:rPr>
      <w:rFonts w:ascii="Times New Roman" w:hAnsi="Times New Roman" w:cs="OpenSymbol"/>
      <w:sz w:val="28"/>
      <w:szCs w:val="18"/>
    </w:rPr>
  </w:style>
  <w:style w:type="character" w:customStyle="1" w:styleId="ListLabel4060">
    <w:name w:val="ListLabel 4060"/>
    <w:qFormat/>
    <w:rsid w:val="00301152"/>
    <w:rPr>
      <w:rFonts w:cs="Courier New"/>
    </w:rPr>
  </w:style>
  <w:style w:type="character" w:customStyle="1" w:styleId="ListLabel4061">
    <w:name w:val="ListLabel 4061"/>
    <w:qFormat/>
    <w:rsid w:val="00301152"/>
    <w:rPr>
      <w:rFonts w:cs="Wingdings"/>
    </w:rPr>
  </w:style>
  <w:style w:type="character" w:customStyle="1" w:styleId="ListLabel4062">
    <w:name w:val="ListLabel 4062"/>
    <w:qFormat/>
    <w:rsid w:val="00301152"/>
    <w:rPr>
      <w:rFonts w:cs="Symbol"/>
    </w:rPr>
  </w:style>
  <w:style w:type="character" w:customStyle="1" w:styleId="ListLabel4063">
    <w:name w:val="ListLabel 4063"/>
    <w:qFormat/>
    <w:rsid w:val="00301152"/>
    <w:rPr>
      <w:rFonts w:cs="Courier New"/>
    </w:rPr>
  </w:style>
  <w:style w:type="character" w:customStyle="1" w:styleId="ListLabel4064">
    <w:name w:val="ListLabel 4064"/>
    <w:qFormat/>
    <w:rsid w:val="00301152"/>
    <w:rPr>
      <w:rFonts w:cs="Wingdings"/>
    </w:rPr>
  </w:style>
  <w:style w:type="character" w:customStyle="1" w:styleId="ListLabel4065">
    <w:name w:val="ListLabel 4065"/>
    <w:qFormat/>
    <w:rsid w:val="00301152"/>
    <w:rPr>
      <w:rFonts w:cs="Symbol"/>
    </w:rPr>
  </w:style>
  <w:style w:type="character" w:customStyle="1" w:styleId="ListLabel4066">
    <w:name w:val="ListLabel 4066"/>
    <w:qFormat/>
    <w:rsid w:val="00301152"/>
    <w:rPr>
      <w:rFonts w:cs="Courier New"/>
    </w:rPr>
  </w:style>
  <w:style w:type="character" w:customStyle="1" w:styleId="ListLabel4067">
    <w:name w:val="ListLabel 4067"/>
    <w:qFormat/>
    <w:rsid w:val="00301152"/>
    <w:rPr>
      <w:rFonts w:cs="Wingdings"/>
    </w:rPr>
  </w:style>
  <w:style w:type="character" w:customStyle="1" w:styleId="ListLabel4068">
    <w:name w:val="ListLabel 4068"/>
    <w:qFormat/>
    <w:rsid w:val="00301152"/>
    <w:rPr>
      <w:rFonts w:cs="Symbol"/>
      <w:color w:val="auto"/>
      <w:sz w:val="28"/>
    </w:rPr>
  </w:style>
  <w:style w:type="character" w:customStyle="1" w:styleId="ListLabel4069">
    <w:name w:val="ListLabel 4069"/>
    <w:qFormat/>
    <w:rsid w:val="00301152"/>
    <w:rPr>
      <w:rFonts w:cs="Courier New"/>
    </w:rPr>
  </w:style>
  <w:style w:type="character" w:customStyle="1" w:styleId="ListLabel4070">
    <w:name w:val="ListLabel 4070"/>
    <w:qFormat/>
    <w:rsid w:val="00301152"/>
    <w:rPr>
      <w:rFonts w:cs="Wingdings"/>
    </w:rPr>
  </w:style>
  <w:style w:type="character" w:customStyle="1" w:styleId="ListLabel4071">
    <w:name w:val="ListLabel 4071"/>
    <w:qFormat/>
    <w:rsid w:val="00301152"/>
    <w:rPr>
      <w:rFonts w:cs="Symbol"/>
    </w:rPr>
  </w:style>
  <w:style w:type="character" w:customStyle="1" w:styleId="ListLabel4072">
    <w:name w:val="ListLabel 4072"/>
    <w:qFormat/>
    <w:rsid w:val="00301152"/>
    <w:rPr>
      <w:rFonts w:cs="Courier New"/>
    </w:rPr>
  </w:style>
  <w:style w:type="character" w:customStyle="1" w:styleId="ListLabel4073">
    <w:name w:val="ListLabel 4073"/>
    <w:qFormat/>
    <w:rsid w:val="00301152"/>
    <w:rPr>
      <w:rFonts w:cs="Wingdings"/>
    </w:rPr>
  </w:style>
  <w:style w:type="character" w:customStyle="1" w:styleId="ListLabel4074">
    <w:name w:val="ListLabel 4074"/>
    <w:qFormat/>
    <w:rsid w:val="00301152"/>
    <w:rPr>
      <w:rFonts w:cs="Symbol"/>
    </w:rPr>
  </w:style>
  <w:style w:type="character" w:customStyle="1" w:styleId="ListLabel4075">
    <w:name w:val="ListLabel 4075"/>
    <w:qFormat/>
    <w:rsid w:val="00301152"/>
    <w:rPr>
      <w:rFonts w:cs="Courier New"/>
    </w:rPr>
  </w:style>
  <w:style w:type="character" w:customStyle="1" w:styleId="ListLabel4076">
    <w:name w:val="ListLabel 4076"/>
    <w:qFormat/>
    <w:rsid w:val="00301152"/>
    <w:rPr>
      <w:rFonts w:cs="Wingdings"/>
    </w:rPr>
  </w:style>
  <w:style w:type="character" w:customStyle="1" w:styleId="ListLabel4077">
    <w:name w:val="ListLabel 4077"/>
    <w:qFormat/>
    <w:rsid w:val="00301152"/>
    <w:rPr>
      <w:rFonts w:cs="Symbol"/>
      <w:color w:val="auto"/>
      <w:sz w:val="28"/>
    </w:rPr>
  </w:style>
  <w:style w:type="character" w:customStyle="1" w:styleId="ListLabel4078">
    <w:name w:val="ListLabel 4078"/>
    <w:qFormat/>
    <w:rsid w:val="00301152"/>
    <w:rPr>
      <w:rFonts w:cs="Courier New"/>
    </w:rPr>
  </w:style>
  <w:style w:type="character" w:customStyle="1" w:styleId="ListLabel4079">
    <w:name w:val="ListLabel 4079"/>
    <w:qFormat/>
    <w:rsid w:val="00301152"/>
    <w:rPr>
      <w:rFonts w:cs="Wingdings"/>
    </w:rPr>
  </w:style>
  <w:style w:type="character" w:customStyle="1" w:styleId="ListLabel4080">
    <w:name w:val="ListLabel 4080"/>
    <w:qFormat/>
    <w:rsid w:val="00301152"/>
    <w:rPr>
      <w:rFonts w:cs="Symbol"/>
    </w:rPr>
  </w:style>
  <w:style w:type="character" w:customStyle="1" w:styleId="ListLabel4081">
    <w:name w:val="ListLabel 4081"/>
    <w:qFormat/>
    <w:rsid w:val="00301152"/>
    <w:rPr>
      <w:rFonts w:cs="Courier New"/>
    </w:rPr>
  </w:style>
  <w:style w:type="character" w:customStyle="1" w:styleId="ListLabel4082">
    <w:name w:val="ListLabel 4082"/>
    <w:qFormat/>
    <w:rsid w:val="00301152"/>
    <w:rPr>
      <w:rFonts w:cs="Wingdings"/>
    </w:rPr>
  </w:style>
  <w:style w:type="character" w:customStyle="1" w:styleId="ListLabel4083">
    <w:name w:val="ListLabel 4083"/>
    <w:qFormat/>
    <w:rsid w:val="00301152"/>
    <w:rPr>
      <w:rFonts w:cs="Symbol"/>
    </w:rPr>
  </w:style>
  <w:style w:type="character" w:customStyle="1" w:styleId="ListLabel4084">
    <w:name w:val="ListLabel 4084"/>
    <w:qFormat/>
    <w:rsid w:val="00301152"/>
    <w:rPr>
      <w:rFonts w:cs="Courier New"/>
    </w:rPr>
  </w:style>
  <w:style w:type="character" w:customStyle="1" w:styleId="ListLabel4085">
    <w:name w:val="ListLabel 4085"/>
    <w:qFormat/>
    <w:rsid w:val="00301152"/>
    <w:rPr>
      <w:rFonts w:cs="Wingdings"/>
    </w:rPr>
  </w:style>
  <w:style w:type="character" w:customStyle="1" w:styleId="ListLabel4086">
    <w:name w:val="ListLabel 4086"/>
    <w:qFormat/>
    <w:rsid w:val="00301152"/>
    <w:rPr>
      <w:rFonts w:cs="Symbol"/>
      <w:color w:val="auto"/>
      <w:sz w:val="28"/>
    </w:rPr>
  </w:style>
  <w:style w:type="character" w:customStyle="1" w:styleId="ListLabel4087">
    <w:name w:val="ListLabel 4087"/>
    <w:qFormat/>
    <w:rsid w:val="00301152"/>
    <w:rPr>
      <w:rFonts w:cs="Courier New"/>
    </w:rPr>
  </w:style>
  <w:style w:type="character" w:customStyle="1" w:styleId="ListLabel4088">
    <w:name w:val="ListLabel 4088"/>
    <w:qFormat/>
    <w:rsid w:val="00301152"/>
    <w:rPr>
      <w:rFonts w:cs="Wingdings"/>
    </w:rPr>
  </w:style>
  <w:style w:type="character" w:customStyle="1" w:styleId="ListLabel4089">
    <w:name w:val="ListLabel 4089"/>
    <w:qFormat/>
    <w:rsid w:val="00301152"/>
    <w:rPr>
      <w:rFonts w:cs="Symbol"/>
    </w:rPr>
  </w:style>
  <w:style w:type="character" w:customStyle="1" w:styleId="ListLabel4090">
    <w:name w:val="ListLabel 4090"/>
    <w:qFormat/>
    <w:rsid w:val="00301152"/>
    <w:rPr>
      <w:rFonts w:cs="Courier New"/>
    </w:rPr>
  </w:style>
  <w:style w:type="character" w:customStyle="1" w:styleId="ListLabel4091">
    <w:name w:val="ListLabel 4091"/>
    <w:qFormat/>
    <w:rsid w:val="00301152"/>
    <w:rPr>
      <w:rFonts w:cs="Wingdings"/>
    </w:rPr>
  </w:style>
  <w:style w:type="character" w:customStyle="1" w:styleId="ListLabel4092">
    <w:name w:val="ListLabel 4092"/>
    <w:qFormat/>
    <w:rsid w:val="00301152"/>
    <w:rPr>
      <w:rFonts w:cs="Symbol"/>
    </w:rPr>
  </w:style>
  <w:style w:type="character" w:customStyle="1" w:styleId="ListLabel4093">
    <w:name w:val="ListLabel 4093"/>
    <w:qFormat/>
    <w:rsid w:val="00301152"/>
    <w:rPr>
      <w:rFonts w:cs="Courier New"/>
    </w:rPr>
  </w:style>
  <w:style w:type="character" w:customStyle="1" w:styleId="ListLabel4094">
    <w:name w:val="ListLabel 4094"/>
    <w:qFormat/>
    <w:rsid w:val="00301152"/>
    <w:rPr>
      <w:rFonts w:cs="Wingdings"/>
    </w:rPr>
  </w:style>
  <w:style w:type="character" w:customStyle="1" w:styleId="ListLabel4095">
    <w:name w:val="ListLabel 4095"/>
    <w:qFormat/>
    <w:rsid w:val="00301152"/>
    <w:rPr>
      <w:rFonts w:ascii="Times New Roman" w:hAnsi="Times New Roman" w:cs="Symbol"/>
      <w:b/>
      <w:sz w:val="28"/>
    </w:rPr>
  </w:style>
  <w:style w:type="character" w:customStyle="1" w:styleId="ListLabel4096">
    <w:name w:val="ListLabel 4096"/>
    <w:qFormat/>
    <w:rsid w:val="00301152"/>
    <w:rPr>
      <w:rFonts w:cs="Courier New"/>
    </w:rPr>
  </w:style>
  <w:style w:type="character" w:customStyle="1" w:styleId="ListLabel4097">
    <w:name w:val="ListLabel 4097"/>
    <w:qFormat/>
    <w:rsid w:val="00301152"/>
    <w:rPr>
      <w:rFonts w:cs="Wingdings"/>
    </w:rPr>
  </w:style>
  <w:style w:type="character" w:customStyle="1" w:styleId="ListLabel4098">
    <w:name w:val="ListLabel 4098"/>
    <w:qFormat/>
    <w:rsid w:val="00301152"/>
    <w:rPr>
      <w:rFonts w:cs="Symbol"/>
    </w:rPr>
  </w:style>
  <w:style w:type="character" w:customStyle="1" w:styleId="ListLabel4099">
    <w:name w:val="ListLabel 4099"/>
    <w:qFormat/>
    <w:rsid w:val="00301152"/>
    <w:rPr>
      <w:rFonts w:cs="Courier New"/>
    </w:rPr>
  </w:style>
  <w:style w:type="character" w:customStyle="1" w:styleId="ListLabel4100">
    <w:name w:val="ListLabel 4100"/>
    <w:qFormat/>
    <w:rsid w:val="00301152"/>
    <w:rPr>
      <w:rFonts w:cs="Wingdings"/>
    </w:rPr>
  </w:style>
  <w:style w:type="character" w:customStyle="1" w:styleId="ListLabel4101">
    <w:name w:val="ListLabel 4101"/>
    <w:qFormat/>
    <w:rsid w:val="00301152"/>
    <w:rPr>
      <w:rFonts w:cs="Symbol"/>
    </w:rPr>
  </w:style>
  <w:style w:type="character" w:customStyle="1" w:styleId="ListLabel4102">
    <w:name w:val="ListLabel 4102"/>
    <w:qFormat/>
    <w:rsid w:val="00301152"/>
    <w:rPr>
      <w:rFonts w:cs="Courier New"/>
    </w:rPr>
  </w:style>
  <w:style w:type="character" w:customStyle="1" w:styleId="ListLabel4103">
    <w:name w:val="ListLabel 4103"/>
    <w:qFormat/>
    <w:rsid w:val="00301152"/>
    <w:rPr>
      <w:rFonts w:cs="Wingdings"/>
    </w:rPr>
  </w:style>
  <w:style w:type="character" w:customStyle="1" w:styleId="ListLabel4104">
    <w:name w:val="ListLabel 4104"/>
    <w:qFormat/>
    <w:rsid w:val="00301152"/>
    <w:rPr>
      <w:rFonts w:ascii="Times New Roman" w:hAnsi="Times New Roman" w:cs="Symbol"/>
      <w:sz w:val="28"/>
    </w:rPr>
  </w:style>
  <w:style w:type="character" w:customStyle="1" w:styleId="ListLabel4105">
    <w:name w:val="ListLabel 4105"/>
    <w:qFormat/>
    <w:rsid w:val="00301152"/>
    <w:rPr>
      <w:rFonts w:cs="Courier New"/>
    </w:rPr>
  </w:style>
  <w:style w:type="character" w:customStyle="1" w:styleId="ListLabel4106">
    <w:name w:val="ListLabel 4106"/>
    <w:qFormat/>
    <w:rsid w:val="00301152"/>
    <w:rPr>
      <w:rFonts w:cs="Wingdings"/>
    </w:rPr>
  </w:style>
  <w:style w:type="character" w:customStyle="1" w:styleId="ListLabel4107">
    <w:name w:val="ListLabel 4107"/>
    <w:qFormat/>
    <w:rsid w:val="00301152"/>
    <w:rPr>
      <w:rFonts w:cs="Symbol"/>
    </w:rPr>
  </w:style>
  <w:style w:type="character" w:customStyle="1" w:styleId="ListLabel4108">
    <w:name w:val="ListLabel 4108"/>
    <w:qFormat/>
    <w:rsid w:val="00301152"/>
    <w:rPr>
      <w:rFonts w:cs="Courier New"/>
    </w:rPr>
  </w:style>
  <w:style w:type="character" w:customStyle="1" w:styleId="ListLabel4109">
    <w:name w:val="ListLabel 4109"/>
    <w:qFormat/>
    <w:rsid w:val="00301152"/>
    <w:rPr>
      <w:rFonts w:cs="Wingdings"/>
    </w:rPr>
  </w:style>
  <w:style w:type="character" w:customStyle="1" w:styleId="ListLabel4110">
    <w:name w:val="ListLabel 4110"/>
    <w:qFormat/>
    <w:rsid w:val="00301152"/>
    <w:rPr>
      <w:rFonts w:cs="Symbol"/>
    </w:rPr>
  </w:style>
  <w:style w:type="character" w:customStyle="1" w:styleId="ListLabel4111">
    <w:name w:val="ListLabel 4111"/>
    <w:qFormat/>
    <w:rsid w:val="00301152"/>
    <w:rPr>
      <w:rFonts w:cs="Courier New"/>
    </w:rPr>
  </w:style>
  <w:style w:type="character" w:customStyle="1" w:styleId="ListLabel4112">
    <w:name w:val="ListLabel 4112"/>
    <w:qFormat/>
    <w:rsid w:val="00301152"/>
    <w:rPr>
      <w:rFonts w:cs="Wingdings"/>
    </w:rPr>
  </w:style>
  <w:style w:type="character" w:customStyle="1" w:styleId="ListLabel4113">
    <w:name w:val="ListLabel 4113"/>
    <w:qFormat/>
    <w:rsid w:val="00301152"/>
    <w:rPr>
      <w:rFonts w:cs="Wingdings"/>
    </w:rPr>
  </w:style>
  <w:style w:type="character" w:customStyle="1" w:styleId="ListLabel4114">
    <w:name w:val="ListLabel 4114"/>
    <w:qFormat/>
    <w:rsid w:val="00301152"/>
    <w:rPr>
      <w:rFonts w:cs="Courier New"/>
    </w:rPr>
  </w:style>
  <w:style w:type="character" w:customStyle="1" w:styleId="ListLabel4115">
    <w:name w:val="ListLabel 4115"/>
    <w:qFormat/>
    <w:rsid w:val="00301152"/>
    <w:rPr>
      <w:rFonts w:cs="Wingdings"/>
    </w:rPr>
  </w:style>
  <w:style w:type="character" w:customStyle="1" w:styleId="ListLabel4116">
    <w:name w:val="ListLabel 4116"/>
    <w:qFormat/>
    <w:rsid w:val="00301152"/>
    <w:rPr>
      <w:rFonts w:cs="Symbol"/>
    </w:rPr>
  </w:style>
  <w:style w:type="character" w:customStyle="1" w:styleId="ListLabel4117">
    <w:name w:val="ListLabel 4117"/>
    <w:qFormat/>
    <w:rsid w:val="00301152"/>
    <w:rPr>
      <w:rFonts w:cs="Courier New"/>
    </w:rPr>
  </w:style>
  <w:style w:type="character" w:customStyle="1" w:styleId="ListLabel4118">
    <w:name w:val="ListLabel 4118"/>
    <w:qFormat/>
    <w:rsid w:val="00301152"/>
    <w:rPr>
      <w:rFonts w:cs="Wingdings"/>
    </w:rPr>
  </w:style>
  <w:style w:type="character" w:customStyle="1" w:styleId="ListLabel4119">
    <w:name w:val="ListLabel 4119"/>
    <w:qFormat/>
    <w:rsid w:val="00301152"/>
    <w:rPr>
      <w:rFonts w:cs="Symbol"/>
    </w:rPr>
  </w:style>
  <w:style w:type="character" w:customStyle="1" w:styleId="ListLabel4120">
    <w:name w:val="ListLabel 4120"/>
    <w:qFormat/>
    <w:rsid w:val="00301152"/>
    <w:rPr>
      <w:rFonts w:cs="Courier New"/>
    </w:rPr>
  </w:style>
  <w:style w:type="character" w:customStyle="1" w:styleId="ListLabel4121">
    <w:name w:val="ListLabel 4121"/>
    <w:qFormat/>
    <w:rsid w:val="00301152"/>
    <w:rPr>
      <w:rFonts w:cs="Wingdings"/>
    </w:rPr>
  </w:style>
  <w:style w:type="character" w:customStyle="1" w:styleId="ListLabel4122">
    <w:name w:val="ListLabel 4122"/>
    <w:qFormat/>
    <w:rsid w:val="00301152"/>
    <w:rPr>
      <w:rFonts w:cs="Symbol"/>
      <w:color w:val="auto"/>
      <w:sz w:val="28"/>
    </w:rPr>
  </w:style>
  <w:style w:type="character" w:customStyle="1" w:styleId="ListLabel4123">
    <w:name w:val="ListLabel 4123"/>
    <w:qFormat/>
    <w:rsid w:val="00301152"/>
    <w:rPr>
      <w:rFonts w:cs="Courier New"/>
    </w:rPr>
  </w:style>
  <w:style w:type="character" w:customStyle="1" w:styleId="ListLabel4124">
    <w:name w:val="ListLabel 4124"/>
    <w:qFormat/>
    <w:rsid w:val="00301152"/>
    <w:rPr>
      <w:rFonts w:cs="Wingdings"/>
    </w:rPr>
  </w:style>
  <w:style w:type="character" w:customStyle="1" w:styleId="ListLabel4125">
    <w:name w:val="ListLabel 4125"/>
    <w:qFormat/>
    <w:rsid w:val="00301152"/>
    <w:rPr>
      <w:rFonts w:cs="Symbol"/>
    </w:rPr>
  </w:style>
  <w:style w:type="character" w:customStyle="1" w:styleId="ListLabel4126">
    <w:name w:val="ListLabel 4126"/>
    <w:qFormat/>
    <w:rsid w:val="00301152"/>
    <w:rPr>
      <w:rFonts w:cs="Courier New"/>
    </w:rPr>
  </w:style>
  <w:style w:type="character" w:customStyle="1" w:styleId="ListLabel4127">
    <w:name w:val="ListLabel 4127"/>
    <w:qFormat/>
    <w:rsid w:val="00301152"/>
    <w:rPr>
      <w:rFonts w:cs="Wingdings"/>
    </w:rPr>
  </w:style>
  <w:style w:type="character" w:customStyle="1" w:styleId="ListLabel4128">
    <w:name w:val="ListLabel 4128"/>
    <w:qFormat/>
    <w:rsid w:val="00301152"/>
    <w:rPr>
      <w:rFonts w:cs="Symbol"/>
    </w:rPr>
  </w:style>
  <w:style w:type="character" w:customStyle="1" w:styleId="ListLabel4129">
    <w:name w:val="ListLabel 4129"/>
    <w:qFormat/>
    <w:rsid w:val="00301152"/>
    <w:rPr>
      <w:rFonts w:cs="Courier New"/>
    </w:rPr>
  </w:style>
  <w:style w:type="character" w:customStyle="1" w:styleId="ListLabel4130">
    <w:name w:val="ListLabel 4130"/>
    <w:qFormat/>
    <w:rsid w:val="00301152"/>
    <w:rPr>
      <w:rFonts w:cs="Wingdings"/>
    </w:rPr>
  </w:style>
  <w:style w:type="character" w:customStyle="1" w:styleId="ListLabel4131">
    <w:name w:val="ListLabel 4131"/>
    <w:qFormat/>
    <w:rsid w:val="00301152"/>
    <w:rPr>
      <w:b/>
      <w:sz w:val="24"/>
      <w:szCs w:val="24"/>
    </w:rPr>
  </w:style>
  <w:style w:type="character" w:customStyle="1" w:styleId="ListLabel4132">
    <w:name w:val="ListLabel 4132"/>
    <w:qFormat/>
    <w:rsid w:val="00301152"/>
    <w:rPr>
      <w:rFonts w:ascii="Times New Roman" w:hAnsi="Times New Roman"/>
      <w:color w:val="auto"/>
      <w:sz w:val="28"/>
      <w:szCs w:val="28"/>
    </w:rPr>
  </w:style>
  <w:style w:type="character" w:customStyle="1" w:styleId="ListLabel4133">
    <w:name w:val="ListLabel 4133"/>
    <w:qFormat/>
    <w:rsid w:val="00301152"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4134">
    <w:name w:val="ListLabel 4134"/>
    <w:qFormat/>
    <w:rsid w:val="00301152"/>
    <w:rPr>
      <w:rFonts w:ascii="Times New Roman" w:hAnsi="Times New Roman"/>
      <w:bCs/>
      <w:color w:val="auto"/>
      <w:sz w:val="28"/>
      <w:szCs w:val="28"/>
    </w:rPr>
  </w:style>
  <w:style w:type="character" w:customStyle="1" w:styleId="ListLabel4135">
    <w:name w:val="ListLabel 4135"/>
    <w:qFormat/>
    <w:rsid w:val="00301152"/>
    <w:rPr>
      <w:rFonts w:ascii="Times New Roman" w:hAnsi="Times New Roman" w:cs="OpenSymbol"/>
      <w:sz w:val="28"/>
      <w:szCs w:val="18"/>
    </w:rPr>
  </w:style>
  <w:style w:type="character" w:customStyle="1" w:styleId="ListLabel4136">
    <w:name w:val="ListLabel 4136"/>
    <w:qFormat/>
    <w:rsid w:val="00301152"/>
    <w:rPr>
      <w:rFonts w:cs="Courier New"/>
    </w:rPr>
  </w:style>
  <w:style w:type="character" w:customStyle="1" w:styleId="ListLabel4137">
    <w:name w:val="ListLabel 4137"/>
    <w:qFormat/>
    <w:rsid w:val="00301152"/>
    <w:rPr>
      <w:rFonts w:cs="Wingdings"/>
    </w:rPr>
  </w:style>
  <w:style w:type="character" w:customStyle="1" w:styleId="ListLabel4138">
    <w:name w:val="ListLabel 4138"/>
    <w:qFormat/>
    <w:rsid w:val="00301152"/>
    <w:rPr>
      <w:rFonts w:cs="Symbol"/>
    </w:rPr>
  </w:style>
  <w:style w:type="character" w:customStyle="1" w:styleId="ListLabel4139">
    <w:name w:val="ListLabel 4139"/>
    <w:qFormat/>
    <w:rsid w:val="00301152"/>
    <w:rPr>
      <w:rFonts w:cs="Courier New"/>
    </w:rPr>
  </w:style>
  <w:style w:type="character" w:customStyle="1" w:styleId="ListLabel4140">
    <w:name w:val="ListLabel 4140"/>
    <w:qFormat/>
    <w:rsid w:val="00301152"/>
    <w:rPr>
      <w:rFonts w:cs="Wingdings"/>
    </w:rPr>
  </w:style>
  <w:style w:type="character" w:customStyle="1" w:styleId="ListLabel4141">
    <w:name w:val="ListLabel 4141"/>
    <w:qFormat/>
    <w:rsid w:val="00301152"/>
    <w:rPr>
      <w:rFonts w:cs="Symbol"/>
    </w:rPr>
  </w:style>
  <w:style w:type="character" w:customStyle="1" w:styleId="ListLabel4142">
    <w:name w:val="ListLabel 4142"/>
    <w:qFormat/>
    <w:rsid w:val="00301152"/>
    <w:rPr>
      <w:rFonts w:cs="Courier New"/>
    </w:rPr>
  </w:style>
  <w:style w:type="character" w:customStyle="1" w:styleId="ListLabel4143">
    <w:name w:val="ListLabel 4143"/>
    <w:qFormat/>
    <w:rsid w:val="00301152"/>
    <w:rPr>
      <w:rFonts w:cs="Wingdings"/>
    </w:rPr>
  </w:style>
  <w:style w:type="character" w:customStyle="1" w:styleId="ListLabel4144">
    <w:name w:val="ListLabel 4144"/>
    <w:qFormat/>
    <w:rsid w:val="00301152"/>
    <w:rPr>
      <w:rFonts w:cs="Symbol"/>
      <w:color w:val="auto"/>
      <w:sz w:val="28"/>
    </w:rPr>
  </w:style>
  <w:style w:type="character" w:customStyle="1" w:styleId="ListLabel4145">
    <w:name w:val="ListLabel 4145"/>
    <w:qFormat/>
    <w:rsid w:val="00301152"/>
    <w:rPr>
      <w:rFonts w:cs="Courier New"/>
    </w:rPr>
  </w:style>
  <w:style w:type="character" w:customStyle="1" w:styleId="ListLabel4146">
    <w:name w:val="ListLabel 4146"/>
    <w:qFormat/>
    <w:rsid w:val="00301152"/>
    <w:rPr>
      <w:rFonts w:cs="Wingdings"/>
    </w:rPr>
  </w:style>
  <w:style w:type="character" w:customStyle="1" w:styleId="ListLabel4147">
    <w:name w:val="ListLabel 4147"/>
    <w:qFormat/>
    <w:rsid w:val="00301152"/>
    <w:rPr>
      <w:rFonts w:cs="Symbol"/>
    </w:rPr>
  </w:style>
  <w:style w:type="character" w:customStyle="1" w:styleId="ListLabel4148">
    <w:name w:val="ListLabel 4148"/>
    <w:qFormat/>
    <w:rsid w:val="00301152"/>
    <w:rPr>
      <w:rFonts w:cs="Courier New"/>
    </w:rPr>
  </w:style>
  <w:style w:type="character" w:customStyle="1" w:styleId="ListLabel4149">
    <w:name w:val="ListLabel 4149"/>
    <w:qFormat/>
    <w:rsid w:val="00301152"/>
    <w:rPr>
      <w:rFonts w:cs="Wingdings"/>
    </w:rPr>
  </w:style>
  <w:style w:type="character" w:customStyle="1" w:styleId="ListLabel4150">
    <w:name w:val="ListLabel 4150"/>
    <w:qFormat/>
    <w:rsid w:val="00301152"/>
    <w:rPr>
      <w:rFonts w:cs="Symbol"/>
    </w:rPr>
  </w:style>
  <w:style w:type="character" w:customStyle="1" w:styleId="ListLabel4151">
    <w:name w:val="ListLabel 4151"/>
    <w:qFormat/>
    <w:rsid w:val="00301152"/>
    <w:rPr>
      <w:rFonts w:cs="Courier New"/>
    </w:rPr>
  </w:style>
  <w:style w:type="character" w:customStyle="1" w:styleId="ListLabel4152">
    <w:name w:val="ListLabel 4152"/>
    <w:qFormat/>
    <w:rsid w:val="00301152"/>
    <w:rPr>
      <w:rFonts w:cs="Wingdings"/>
    </w:rPr>
  </w:style>
  <w:style w:type="character" w:customStyle="1" w:styleId="ListLabel4153">
    <w:name w:val="ListLabel 4153"/>
    <w:qFormat/>
    <w:rsid w:val="00301152"/>
    <w:rPr>
      <w:rFonts w:cs="Symbol"/>
      <w:color w:val="auto"/>
      <w:sz w:val="28"/>
    </w:rPr>
  </w:style>
  <w:style w:type="character" w:customStyle="1" w:styleId="ListLabel4154">
    <w:name w:val="ListLabel 4154"/>
    <w:qFormat/>
    <w:rsid w:val="00301152"/>
    <w:rPr>
      <w:rFonts w:cs="Courier New"/>
    </w:rPr>
  </w:style>
  <w:style w:type="character" w:customStyle="1" w:styleId="ListLabel4155">
    <w:name w:val="ListLabel 4155"/>
    <w:qFormat/>
    <w:rsid w:val="00301152"/>
    <w:rPr>
      <w:rFonts w:cs="Wingdings"/>
    </w:rPr>
  </w:style>
  <w:style w:type="character" w:customStyle="1" w:styleId="ListLabel4156">
    <w:name w:val="ListLabel 4156"/>
    <w:qFormat/>
    <w:rsid w:val="00301152"/>
    <w:rPr>
      <w:rFonts w:cs="Symbol"/>
    </w:rPr>
  </w:style>
  <w:style w:type="character" w:customStyle="1" w:styleId="ListLabel4157">
    <w:name w:val="ListLabel 4157"/>
    <w:qFormat/>
    <w:rsid w:val="00301152"/>
    <w:rPr>
      <w:rFonts w:cs="Courier New"/>
    </w:rPr>
  </w:style>
  <w:style w:type="character" w:customStyle="1" w:styleId="ListLabel4158">
    <w:name w:val="ListLabel 4158"/>
    <w:qFormat/>
    <w:rsid w:val="00301152"/>
    <w:rPr>
      <w:rFonts w:cs="Wingdings"/>
    </w:rPr>
  </w:style>
  <w:style w:type="character" w:customStyle="1" w:styleId="ListLabel4159">
    <w:name w:val="ListLabel 4159"/>
    <w:qFormat/>
    <w:rsid w:val="00301152"/>
    <w:rPr>
      <w:rFonts w:cs="Symbol"/>
    </w:rPr>
  </w:style>
  <w:style w:type="character" w:customStyle="1" w:styleId="ListLabel4160">
    <w:name w:val="ListLabel 4160"/>
    <w:qFormat/>
    <w:rsid w:val="00301152"/>
    <w:rPr>
      <w:rFonts w:cs="Courier New"/>
    </w:rPr>
  </w:style>
  <w:style w:type="character" w:customStyle="1" w:styleId="ListLabel4161">
    <w:name w:val="ListLabel 4161"/>
    <w:qFormat/>
    <w:rsid w:val="00301152"/>
    <w:rPr>
      <w:rFonts w:cs="Wingdings"/>
    </w:rPr>
  </w:style>
  <w:style w:type="character" w:customStyle="1" w:styleId="ListLabel4162">
    <w:name w:val="ListLabel 4162"/>
    <w:qFormat/>
    <w:rsid w:val="00301152"/>
    <w:rPr>
      <w:rFonts w:cs="Symbol"/>
      <w:color w:val="auto"/>
      <w:sz w:val="28"/>
    </w:rPr>
  </w:style>
  <w:style w:type="character" w:customStyle="1" w:styleId="ListLabel4163">
    <w:name w:val="ListLabel 4163"/>
    <w:qFormat/>
    <w:rsid w:val="00301152"/>
    <w:rPr>
      <w:rFonts w:cs="Courier New"/>
    </w:rPr>
  </w:style>
  <w:style w:type="character" w:customStyle="1" w:styleId="ListLabel4164">
    <w:name w:val="ListLabel 4164"/>
    <w:qFormat/>
    <w:rsid w:val="00301152"/>
    <w:rPr>
      <w:rFonts w:cs="Wingdings"/>
    </w:rPr>
  </w:style>
  <w:style w:type="character" w:customStyle="1" w:styleId="ListLabel4165">
    <w:name w:val="ListLabel 4165"/>
    <w:qFormat/>
    <w:rsid w:val="00301152"/>
    <w:rPr>
      <w:rFonts w:cs="Symbol"/>
    </w:rPr>
  </w:style>
  <w:style w:type="character" w:customStyle="1" w:styleId="ListLabel4166">
    <w:name w:val="ListLabel 4166"/>
    <w:qFormat/>
    <w:rsid w:val="00301152"/>
    <w:rPr>
      <w:rFonts w:cs="Courier New"/>
    </w:rPr>
  </w:style>
  <w:style w:type="character" w:customStyle="1" w:styleId="ListLabel4167">
    <w:name w:val="ListLabel 4167"/>
    <w:qFormat/>
    <w:rsid w:val="00301152"/>
    <w:rPr>
      <w:rFonts w:cs="Wingdings"/>
    </w:rPr>
  </w:style>
  <w:style w:type="character" w:customStyle="1" w:styleId="ListLabel4168">
    <w:name w:val="ListLabel 4168"/>
    <w:qFormat/>
    <w:rsid w:val="00301152"/>
    <w:rPr>
      <w:rFonts w:cs="Symbol"/>
    </w:rPr>
  </w:style>
  <w:style w:type="character" w:customStyle="1" w:styleId="ListLabel4169">
    <w:name w:val="ListLabel 4169"/>
    <w:qFormat/>
    <w:rsid w:val="00301152"/>
    <w:rPr>
      <w:rFonts w:cs="Courier New"/>
    </w:rPr>
  </w:style>
  <w:style w:type="character" w:customStyle="1" w:styleId="ListLabel4170">
    <w:name w:val="ListLabel 4170"/>
    <w:qFormat/>
    <w:rsid w:val="00301152"/>
    <w:rPr>
      <w:rFonts w:cs="Wingdings"/>
    </w:rPr>
  </w:style>
  <w:style w:type="character" w:customStyle="1" w:styleId="ListLabel4171">
    <w:name w:val="ListLabel 4171"/>
    <w:qFormat/>
    <w:rsid w:val="00301152"/>
    <w:rPr>
      <w:rFonts w:ascii="Times New Roman" w:hAnsi="Times New Roman" w:cs="Symbol"/>
      <w:b/>
      <w:sz w:val="28"/>
    </w:rPr>
  </w:style>
  <w:style w:type="character" w:customStyle="1" w:styleId="ListLabel4172">
    <w:name w:val="ListLabel 4172"/>
    <w:qFormat/>
    <w:rsid w:val="00301152"/>
    <w:rPr>
      <w:rFonts w:cs="Courier New"/>
    </w:rPr>
  </w:style>
  <w:style w:type="character" w:customStyle="1" w:styleId="ListLabel4173">
    <w:name w:val="ListLabel 4173"/>
    <w:qFormat/>
    <w:rsid w:val="00301152"/>
    <w:rPr>
      <w:rFonts w:cs="Wingdings"/>
    </w:rPr>
  </w:style>
  <w:style w:type="character" w:customStyle="1" w:styleId="ListLabel4174">
    <w:name w:val="ListLabel 4174"/>
    <w:qFormat/>
    <w:rsid w:val="00301152"/>
    <w:rPr>
      <w:rFonts w:cs="Symbol"/>
    </w:rPr>
  </w:style>
  <w:style w:type="character" w:customStyle="1" w:styleId="ListLabel4175">
    <w:name w:val="ListLabel 4175"/>
    <w:qFormat/>
    <w:rsid w:val="00301152"/>
    <w:rPr>
      <w:rFonts w:cs="Courier New"/>
    </w:rPr>
  </w:style>
  <w:style w:type="character" w:customStyle="1" w:styleId="ListLabel4176">
    <w:name w:val="ListLabel 4176"/>
    <w:qFormat/>
    <w:rsid w:val="00301152"/>
    <w:rPr>
      <w:rFonts w:cs="Wingdings"/>
    </w:rPr>
  </w:style>
  <w:style w:type="character" w:customStyle="1" w:styleId="ListLabel4177">
    <w:name w:val="ListLabel 4177"/>
    <w:qFormat/>
    <w:rsid w:val="00301152"/>
    <w:rPr>
      <w:rFonts w:cs="Symbol"/>
    </w:rPr>
  </w:style>
  <w:style w:type="character" w:customStyle="1" w:styleId="ListLabel4178">
    <w:name w:val="ListLabel 4178"/>
    <w:qFormat/>
    <w:rsid w:val="00301152"/>
    <w:rPr>
      <w:rFonts w:cs="Courier New"/>
    </w:rPr>
  </w:style>
  <w:style w:type="character" w:customStyle="1" w:styleId="ListLabel4179">
    <w:name w:val="ListLabel 4179"/>
    <w:qFormat/>
    <w:rsid w:val="00301152"/>
    <w:rPr>
      <w:rFonts w:cs="Wingdings"/>
    </w:rPr>
  </w:style>
  <w:style w:type="character" w:customStyle="1" w:styleId="ListLabel4180">
    <w:name w:val="ListLabel 4180"/>
    <w:qFormat/>
    <w:rsid w:val="00301152"/>
    <w:rPr>
      <w:rFonts w:cs="Symbol"/>
      <w:sz w:val="28"/>
    </w:rPr>
  </w:style>
  <w:style w:type="character" w:customStyle="1" w:styleId="ListLabel4181">
    <w:name w:val="ListLabel 4181"/>
    <w:qFormat/>
    <w:rsid w:val="00301152"/>
    <w:rPr>
      <w:rFonts w:cs="Courier New"/>
    </w:rPr>
  </w:style>
  <w:style w:type="character" w:customStyle="1" w:styleId="ListLabel4182">
    <w:name w:val="ListLabel 4182"/>
    <w:qFormat/>
    <w:rsid w:val="00301152"/>
    <w:rPr>
      <w:rFonts w:cs="Wingdings"/>
    </w:rPr>
  </w:style>
  <w:style w:type="character" w:customStyle="1" w:styleId="ListLabel4183">
    <w:name w:val="ListLabel 4183"/>
    <w:qFormat/>
    <w:rsid w:val="00301152"/>
    <w:rPr>
      <w:rFonts w:cs="Symbol"/>
    </w:rPr>
  </w:style>
  <w:style w:type="character" w:customStyle="1" w:styleId="ListLabel4184">
    <w:name w:val="ListLabel 4184"/>
    <w:qFormat/>
    <w:rsid w:val="00301152"/>
    <w:rPr>
      <w:rFonts w:cs="Courier New"/>
    </w:rPr>
  </w:style>
  <w:style w:type="character" w:customStyle="1" w:styleId="ListLabel4185">
    <w:name w:val="ListLabel 4185"/>
    <w:qFormat/>
    <w:rsid w:val="00301152"/>
    <w:rPr>
      <w:rFonts w:cs="Wingdings"/>
    </w:rPr>
  </w:style>
  <w:style w:type="character" w:customStyle="1" w:styleId="ListLabel4186">
    <w:name w:val="ListLabel 4186"/>
    <w:qFormat/>
    <w:rsid w:val="00301152"/>
    <w:rPr>
      <w:rFonts w:cs="Symbol"/>
    </w:rPr>
  </w:style>
  <w:style w:type="character" w:customStyle="1" w:styleId="ListLabel4187">
    <w:name w:val="ListLabel 4187"/>
    <w:qFormat/>
    <w:rsid w:val="00301152"/>
    <w:rPr>
      <w:rFonts w:cs="Courier New"/>
    </w:rPr>
  </w:style>
  <w:style w:type="character" w:customStyle="1" w:styleId="ListLabel4188">
    <w:name w:val="ListLabel 4188"/>
    <w:qFormat/>
    <w:rsid w:val="00301152"/>
    <w:rPr>
      <w:rFonts w:cs="Wingdings"/>
    </w:rPr>
  </w:style>
  <w:style w:type="character" w:customStyle="1" w:styleId="ListLabel4189">
    <w:name w:val="ListLabel 4189"/>
    <w:qFormat/>
    <w:rsid w:val="00301152"/>
    <w:rPr>
      <w:rFonts w:cs="Wingdings"/>
    </w:rPr>
  </w:style>
  <w:style w:type="character" w:customStyle="1" w:styleId="ListLabel4190">
    <w:name w:val="ListLabel 4190"/>
    <w:qFormat/>
    <w:rsid w:val="00301152"/>
    <w:rPr>
      <w:rFonts w:cs="Courier New"/>
    </w:rPr>
  </w:style>
  <w:style w:type="character" w:customStyle="1" w:styleId="ListLabel4191">
    <w:name w:val="ListLabel 4191"/>
    <w:qFormat/>
    <w:rsid w:val="00301152"/>
    <w:rPr>
      <w:rFonts w:cs="Wingdings"/>
    </w:rPr>
  </w:style>
  <w:style w:type="character" w:customStyle="1" w:styleId="ListLabel4192">
    <w:name w:val="ListLabel 4192"/>
    <w:qFormat/>
    <w:rsid w:val="00301152"/>
    <w:rPr>
      <w:rFonts w:cs="Symbol"/>
    </w:rPr>
  </w:style>
  <w:style w:type="character" w:customStyle="1" w:styleId="ListLabel4193">
    <w:name w:val="ListLabel 4193"/>
    <w:qFormat/>
    <w:rsid w:val="00301152"/>
    <w:rPr>
      <w:rFonts w:cs="Courier New"/>
    </w:rPr>
  </w:style>
  <w:style w:type="character" w:customStyle="1" w:styleId="ListLabel4194">
    <w:name w:val="ListLabel 4194"/>
    <w:qFormat/>
    <w:rsid w:val="00301152"/>
    <w:rPr>
      <w:rFonts w:cs="Wingdings"/>
    </w:rPr>
  </w:style>
  <w:style w:type="character" w:customStyle="1" w:styleId="ListLabel4195">
    <w:name w:val="ListLabel 4195"/>
    <w:qFormat/>
    <w:rsid w:val="00301152"/>
    <w:rPr>
      <w:rFonts w:cs="Symbol"/>
    </w:rPr>
  </w:style>
  <w:style w:type="character" w:customStyle="1" w:styleId="ListLabel4196">
    <w:name w:val="ListLabel 4196"/>
    <w:qFormat/>
    <w:rsid w:val="00301152"/>
    <w:rPr>
      <w:rFonts w:cs="Courier New"/>
    </w:rPr>
  </w:style>
  <w:style w:type="character" w:customStyle="1" w:styleId="ListLabel4197">
    <w:name w:val="ListLabel 4197"/>
    <w:qFormat/>
    <w:rsid w:val="00301152"/>
    <w:rPr>
      <w:rFonts w:cs="Wingdings"/>
    </w:rPr>
  </w:style>
  <w:style w:type="character" w:customStyle="1" w:styleId="ListLabel4198">
    <w:name w:val="ListLabel 4198"/>
    <w:qFormat/>
    <w:rsid w:val="00301152"/>
    <w:rPr>
      <w:rFonts w:cs="Symbol"/>
      <w:color w:val="auto"/>
      <w:sz w:val="28"/>
    </w:rPr>
  </w:style>
  <w:style w:type="character" w:customStyle="1" w:styleId="ListLabel4199">
    <w:name w:val="ListLabel 4199"/>
    <w:qFormat/>
    <w:rsid w:val="00301152"/>
    <w:rPr>
      <w:rFonts w:cs="Courier New"/>
    </w:rPr>
  </w:style>
  <w:style w:type="character" w:customStyle="1" w:styleId="ListLabel4200">
    <w:name w:val="ListLabel 4200"/>
    <w:qFormat/>
    <w:rsid w:val="00301152"/>
    <w:rPr>
      <w:rFonts w:cs="Wingdings"/>
    </w:rPr>
  </w:style>
  <w:style w:type="character" w:customStyle="1" w:styleId="ListLabel4201">
    <w:name w:val="ListLabel 4201"/>
    <w:qFormat/>
    <w:rsid w:val="00301152"/>
    <w:rPr>
      <w:rFonts w:cs="Symbol"/>
    </w:rPr>
  </w:style>
  <w:style w:type="character" w:customStyle="1" w:styleId="ListLabel4202">
    <w:name w:val="ListLabel 4202"/>
    <w:qFormat/>
    <w:rsid w:val="00301152"/>
    <w:rPr>
      <w:rFonts w:cs="Courier New"/>
    </w:rPr>
  </w:style>
  <w:style w:type="character" w:customStyle="1" w:styleId="ListLabel4203">
    <w:name w:val="ListLabel 4203"/>
    <w:qFormat/>
    <w:rsid w:val="00301152"/>
    <w:rPr>
      <w:rFonts w:cs="Wingdings"/>
    </w:rPr>
  </w:style>
  <w:style w:type="character" w:customStyle="1" w:styleId="ListLabel4204">
    <w:name w:val="ListLabel 4204"/>
    <w:qFormat/>
    <w:rsid w:val="00301152"/>
    <w:rPr>
      <w:rFonts w:cs="Symbol"/>
    </w:rPr>
  </w:style>
  <w:style w:type="character" w:customStyle="1" w:styleId="ListLabel4205">
    <w:name w:val="ListLabel 4205"/>
    <w:qFormat/>
    <w:rsid w:val="00301152"/>
    <w:rPr>
      <w:rFonts w:cs="Courier New"/>
    </w:rPr>
  </w:style>
  <w:style w:type="character" w:customStyle="1" w:styleId="ListLabel4206">
    <w:name w:val="ListLabel 4206"/>
    <w:qFormat/>
    <w:rsid w:val="00301152"/>
    <w:rPr>
      <w:rFonts w:cs="Wingdings"/>
    </w:rPr>
  </w:style>
  <w:style w:type="character" w:customStyle="1" w:styleId="ListLabel4207">
    <w:name w:val="ListLabel 4207"/>
    <w:qFormat/>
    <w:rsid w:val="00301152"/>
    <w:rPr>
      <w:b/>
      <w:sz w:val="24"/>
      <w:szCs w:val="24"/>
    </w:rPr>
  </w:style>
  <w:style w:type="character" w:customStyle="1" w:styleId="ListLabel4208">
    <w:name w:val="ListLabel 4208"/>
    <w:qFormat/>
    <w:rsid w:val="00301152"/>
    <w:rPr>
      <w:rFonts w:ascii="Times New Roman" w:hAnsi="Times New Roman"/>
      <w:color w:val="CE181E"/>
      <w:sz w:val="28"/>
      <w:szCs w:val="28"/>
    </w:rPr>
  </w:style>
  <w:style w:type="character" w:customStyle="1" w:styleId="ListLabel4209">
    <w:name w:val="ListLabel 4209"/>
    <w:qFormat/>
    <w:rsid w:val="00301152"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210">
    <w:name w:val="ListLabel 4210"/>
    <w:qFormat/>
    <w:rsid w:val="00301152"/>
    <w:rPr>
      <w:rFonts w:ascii="Times New Roman" w:hAnsi="Times New Roman"/>
      <w:bCs/>
      <w:color w:val="CE181E"/>
      <w:sz w:val="28"/>
      <w:szCs w:val="28"/>
    </w:rPr>
  </w:style>
  <w:style w:type="character" w:customStyle="1" w:styleId="ListLabel4211">
    <w:name w:val="ListLabel 4211"/>
    <w:qFormat/>
    <w:rsid w:val="00301152"/>
    <w:rPr>
      <w:rFonts w:ascii="Times New Roman" w:hAnsi="Times New Roman" w:cs="OpenSymbol"/>
      <w:sz w:val="28"/>
      <w:szCs w:val="18"/>
    </w:rPr>
  </w:style>
  <w:style w:type="character" w:customStyle="1" w:styleId="ListLabel4212">
    <w:name w:val="ListLabel 4212"/>
    <w:qFormat/>
    <w:rsid w:val="00301152"/>
    <w:rPr>
      <w:rFonts w:cs="Courier New"/>
    </w:rPr>
  </w:style>
  <w:style w:type="character" w:customStyle="1" w:styleId="ListLabel4213">
    <w:name w:val="ListLabel 4213"/>
    <w:qFormat/>
    <w:rsid w:val="00301152"/>
    <w:rPr>
      <w:rFonts w:cs="Wingdings"/>
    </w:rPr>
  </w:style>
  <w:style w:type="character" w:customStyle="1" w:styleId="ListLabel4214">
    <w:name w:val="ListLabel 4214"/>
    <w:qFormat/>
    <w:rsid w:val="00301152"/>
    <w:rPr>
      <w:rFonts w:cs="Symbol"/>
    </w:rPr>
  </w:style>
  <w:style w:type="character" w:customStyle="1" w:styleId="ListLabel4215">
    <w:name w:val="ListLabel 4215"/>
    <w:qFormat/>
    <w:rsid w:val="00301152"/>
    <w:rPr>
      <w:rFonts w:cs="Courier New"/>
    </w:rPr>
  </w:style>
  <w:style w:type="character" w:customStyle="1" w:styleId="ListLabel4216">
    <w:name w:val="ListLabel 4216"/>
    <w:qFormat/>
    <w:rsid w:val="00301152"/>
    <w:rPr>
      <w:rFonts w:cs="Wingdings"/>
    </w:rPr>
  </w:style>
  <w:style w:type="character" w:customStyle="1" w:styleId="ListLabel4217">
    <w:name w:val="ListLabel 4217"/>
    <w:qFormat/>
    <w:rsid w:val="00301152"/>
    <w:rPr>
      <w:rFonts w:cs="Symbol"/>
    </w:rPr>
  </w:style>
  <w:style w:type="character" w:customStyle="1" w:styleId="ListLabel4218">
    <w:name w:val="ListLabel 4218"/>
    <w:qFormat/>
    <w:rsid w:val="00301152"/>
    <w:rPr>
      <w:rFonts w:cs="Courier New"/>
    </w:rPr>
  </w:style>
  <w:style w:type="character" w:customStyle="1" w:styleId="ListLabel4219">
    <w:name w:val="ListLabel 4219"/>
    <w:qFormat/>
    <w:rsid w:val="00301152"/>
    <w:rPr>
      <w:rFonts w:cs="Wingdings"/>
    </w:rPr>
  </w:style>
  <w:style w:type="character" w:customStyle="1" w:styleId="ListLabel4220">
    <w:name w:val="ListLabel 4220"/>
    <w:qFormat/>
    <w:rsid w:val="00301152"/>
    <w:rPr>
      <w:rFonts w:cs="Symbol"/>
      <w:color w:val="auto"/>
      <w:sz w:val="28"/>
    </w:rPr>
  </w:style>
  <w:style w:type="character" w:customStyle="1" w:styleId="ListLabel4221">
    <w:name w:val="ListLabel 4221"/>
    <w:qFormat/>
    <w:rsid w:val="00301152"/>
    <w:rPr>
      <w:rFonts w:cs="Courier New"/>
    </w:rPr>
  </w:style>
  <w:style w:type="character" w:customStyle="1" w:styleId="ListLabel4222">
    <w:name w:val="ListLabel 4222"/>
    <w:qFormat/>
    <w:rsid w:val="00301152"/>
    <w:rPr>
      <w:rFonts w:cs="Wingdings"/>
    </w:rPr>
  </w:style>
  <w:style w:type="character" w:customStyle="1" w:styleId="ListLabel4223">
    <w:name w:val="ListLabel 4223"/>
    <w:qFormat/>
    <w:rsid w:val="00301152"/>
    <w:rPr>
      <w:rFonts w:cs="Symbol"/>
    </w:rPr>
  </w:style>
  <w:style w:type="character" w:customStyle="1" w:styleId="ListLabel4224">
    <w:name w:val="ListLabel 4224"/>
    <w:qFormat/>
    <w:rsid w:val="00301152"/>
    <w:rPr>
      <w:rFonts w:cs="Courier New"/>
    </w:rPr>
  </w:style>
  <w:style w:type="character" w:customStyle="1" w:styleId="ListLabel4225">
    <w:name w:val="ListLabel 4225"/>
    <w:qFormat/>
    <w:rsid w:val="00301152"/>
    <w:rPr>
      <w:rFonts w:cs="Wingdings"/>
    </w:rPr>
  </w:style>
  <w:style w:type="character" w:customStyle="1" w:styleId="ListLabel4226">
    <w:name w:val="ListLabel 4226"/>
    <w:qFormat/>
    <w:rsid w:val="00301152"/>
    <w:rPr>
      <w:rFonts w:cs="Symbol"/>
    </w:rPr>
  </w:style>
  <w:style w:type="character" w:customStyle="1" w:styleId="ListLabel4227">
    <w:name w:val="ListLabel 4227"/>
    <w:qFormat/>
    <w:rsid w:val="00301152"/>
    <w:rPr>
      <w:rFonts w:cs="Courier New"/>
    </w:rPr>
  </w:style>
  <w:style w:type="character" w:customStyle="1" w:styleId="ListLabel4228">
    <w:name w:val="ListLabel 4228"/>
    <w:qFormat/>
    <w:rsid w:val="00301152"/>
    <w:rPr>
      <w:rFonts w:cs="Wingdings"/>
    </w:rPr>
  </w:style>
  <w:style w:type="character" w:customStyle="1" w:styleId="ListLabel4229">
    <w:name w:val="ListLabel 4229"/>
    <w:qFormat/>
    <w:rsid w:val="00301152"/>
    <w:rPr>
      <w:rFonts w:cs="Symbol"/>
      <w:color w:val="auto"/>
      <w:sz w:val="28"/>
    </w:rPr>
  </w:style>
  <w:style w:type="character" w:customStyle="1" w:styleId="ListLabel4230">
    <w:name w:val="ListLabel 4230"/>
    <w:qFormat/>
    <w:rsid w:val="00301152"/>
    <w:rPr>
      <w:rFonts w:cs="Courier New"/>
    </w:rPr>
  </w:style>
  <w:style w:type="character" w:customStyle="1" w:styleId="ListLabel4231">
    <w:name w:val="ListLabel 4231"/>
    <w:qFormat/>
    <w:rsid w:val="00301152"/>
    <w:rPr>
      <w:rFonts w:cs="Wingdings"/>
    </w:rPr>
  </w:style>
  <w:style w:type="character" w:customStyle="1" w:styleId="ListLabel4232">
    <w:name w:val="ListLabel 4232"/>
    <w:qFormat/>
    <w:rsid w:val="00301152"/>
    <w:rPr>
      <w:rFonts w:cs="Symbol"/>
    </w:rPr>
  </w:style>
  <w:style w:type="character" w:customStyle="1" w:styleId="ListLabel4233">
    <w:name w:val="ListLabel 4233"/>
    <w:qFormat/>
    <w:rsid w:val="00301152"/>
    <w:rPr>
      <w:rFonts w:cs="Courier New"/>
    </w:rPr>
  </w:style>
  <w:style w:type="character" w:customStyle="1" w:styleId="ListLabel4234">
    <w:name w:val="ListLabel 4234"/>
    <w:qFormat/>
    <w:rsid w:val="00301152"/>
    <w:rPr>
      <w:rFonts w:cs="Wingdings"/>
    </w:rPr>
  </w:style>
  <w:style w:type="character" w:customStyle="1" w:styleId="ListLabel4235">
    <w:name w:val="ListLabel 4235"/>
    <w:qFormat/>
    <w:rsid w:val="00301152"/>
    <w:rPr>
      <w:rFonts w:cs="Symbol"/>
    </w:rPr>
  </w:style>
  <w:style w:type="character" w:customStyle="1" w:styleId="ListLabel4236">
    <w:name w:val="ListLabel 4236"/>
    <w:qFormat/>
    <w:rsid w:val="00301152"/>
    <w:rPr>
      <w:rFonts w:cs="Courier New"/>
    </w:rPr>
  </w:style>
  <w:style w:type="character" w:customStyle="1" w:styleId="ListLabel4237">
    <w:name w:val="ListLabel 4237"/>
    <w:qFormat/>
    <w:rsid w:val="00301152"/>
    <w:rPr>
      <w:rFonts w:cs="Wingdings"/>
    </w:rPr>
  </w:style>
  <w:style w:type="character" w:customStyle="1" w:styleId="ListLabel4238">
    <w:name w:val="ListLabel 4238"/>
    <w:qFormat/>
    <w:rsid w:val="00301152"/>
    <w:rPr>
      <w:rFonts w:cs="Symbol"/>
      <w:color w:val="auto"/>
      <w:sz w:val="28"/>
    </w:rPr>
  </w:style>
  <w:style w:type="character" w:customStyle="1" w:styleId="ListLabel4239">
    <w:name w:val="ListLabel 4239"/>
    <w:qFormat/>
    <w:rsid w:val="00301152"/>
    <w:rPr>
      <w:rFonts w:cs="Courier New"/>
    </w:rPr>
  </w:style>
  <w:style w:type="character" w:customStyle="1" w:styleId="ListLabel4240">
    <w:name w:val="ListLabel 4240"/>
    <w:qFormat/>
    <w:rsid w:val="00301152"/>
    <w:rPr>
      <w:rFonts w:cs="Wingdings"/>
    </w:rPr>
  </w:style>
  <w:style w:type="character" w:customStyle="1" w:styleId="ListLabel4241">
    <w:name w:val="ListLabel 4241"/>
    <w:qFormat/>
    <w:rsid w:val="00301152"/>
    <w:rPr>
      <w:rFonts w:cs="Symbol"/>
    </w:rPr>
  </w:style>
  <w:style w:type="character" w:customStyle="1" w:styleId="ListLabel4242">
    <w:name w:val="ListLabel 4242"/>
    <w:qFormat/>
    <w:rsid w:val="00301152"/>
    <w:rPr>
      <w:rFonts w:cs="Courier New"/>
    </w:rPr>
  </w:style>
  <w:style w:type="character" w:customStyle="1" w:styleId="ListLabel4243">
    <w:name w:val="ListLabel 4243"/>
    <w:qFormat/>
    <w:rsid w:val="00301152"/>
    <w:rPr>
      <w:rFonts w:cs="Wingdings"/>
    </w:rPr>
  </w:style>
  <w:style w:type="character" w:customStyle="1" w:styleId="ListLabel4244">
    <w:name w:val="ListLabel 4244"/>
    <w:qFormat/>
    <w:rsid w:val="00301152"/>
    <w:rPr>
      <w:rFonts w:cs="Symbol"/>
    </w:rPr>
  </w:style>
  <w:style w:type="character" w:customStyle="1" w:styleId="ListLabel4245">
    <w:name w:val="ListLabel 4245"/>
    <w:qFormat/>
    <w:rsid w:val="00301152"/>
    <w:rPr>
      <w:rFonts w:cs="Courier New"/>
    </w:rPr>
  </w:style>
  <w:style w:type="character" w:customStyle="1" w:styleId="ListLabel4246">
    <w:name w:val="ListLabel 4246"/>
    <w:qFormat/>
    <w:rsid w:val="00301152"/>
    <w:rPr>
      <w:rFonts w:cs="Wingdings"/>
    </w:rPr>
  </w:style>
  <w:style w:type="character" w:customStyle="1" w:styleId="ListLabel4247">
    <w:name w:val="ListLabel 4247"/>
    <w:qFormat/>
    <w:rsid w:val="00301152"/>
    <w:rPr>
      <w:rFonts w:ascii="Times New Roman" w:hAnsi="Times New Roman" w:cs="Symbol"/>
      <w:b/>
      <w:sz w:val="28"/>
    </w:rPr>
  </w:style>
  <w:style w:type="character" w:customStyle="1" w:styleId="ListLabel4248">
    <w:name w:val="ListLabel 4248"/>
    <w:qFormat/>
    <w:rsid w:val="00301152"/>
    <w:rPr>
      <w:rFonts w:cs="Courier New"/>
    </w:rPr>
  </w:style>
  <w:style w:type="character" w:customStyle="1" w:styleId="ListLabel4249">
    <w:name w:val="ListLabel 4249"/>
    <w:qFormat/>
    <w:rsid w:val="00301152"/>
    <w:rPr>
      <w:rFonts w:cs="Wingdings"/>
    </w:rPr>
  </w:style>
  <w:style w:type="character" w:customStyle="1" w:styleId="ListLabel4250">
    <w:name w:val="ListLabel 4250"/>
    <w:qFormat/>
    <w:rsid w:val="00301152"/>
    <w:rPr>
      <w:rFonts w:cs="Symbol"/>
    </w:rPr>
  </w:style>
  <w:style w:type="character" w:customStyle="1" w:styleId="ListLabel4251">
    <w:name w:val="ListLabel 4251"/>
    <w:qFormat/>
    <w:rsid w:val="00301152"/>
    <w:rPr>
      <w:rFonts w:cs="Courier New"/>
    </w:rPr>
  </w:style>
  <w:style w:type="character" w:customStyle="1" w:styleId="ListLabel4252">
    <w:name w:val="ListLabel 4252"/>
    <w:qFormat/>
    <w:rsid w:val="00301152"/>
    <w:rPr>
      <w:rFonts w:cs="Wingdings"/>
    </w:rPr>
  </w:style>
  <w:style w:type="character" w:customStyle="1" w:styleId="ListLabel4253">
    <w:name w:val="ListLabel 4253"/>
    <w:qFormat/>
    <w:rsid w:val="00301152"/>
    <w:rPr>
      <w:rFonts w:cs="Symbol"/>
    </w:rPr>
  </w:style>
  <w:style w:type="character" w:customStyle="1" w:styleId="ListLabel4254">
    <w:name w:val="ListLabel 4254"/>
    <w:qFormat/>
    <w:rsid w:val="00301152"/>
    <w:rPr>
      <w:rFonts w:cs="Courier New"/>
    </w:rPr>
  </w:style>
  <w:style w:type="character" w:customStyle="1" w:styleId="ListLabel4255">
    <w:name w:val="ListLabel 4255"/>
    <w:qFormat/>
    <w:rsid w:val="00301152"/>
    <w:rPr>
      <w:rFonts w:cs="Wingdings"/>
    </w:rPr>
  </w:style>
  <w:style w:type="character" w:customStyle="1" w:styleId="ListLabel4256">
    <w:name w:val="ListLabel 4256"/>
    <w:qFormat/>
    <w:rsid w:val="00301152"/>
    <w:rPr>
      <w:rFonts w:cs="Symbol"/>
      <w:sz w:val="28"/>
    </w:rPr>
  </w:style>
  <w:style w:type="character" w:customStyle="1" w:styleId="ListLabel4257">
    <w:name w:val="ListLabel 4257"/>
    <w:qFormat/>
    <w:rsid w:val="00301152"/>
    <w:rPr>
      <w:rFonts w:cs="Courier New"/>
    </w:rPr>
  </w:style>
  <w:style w:type="character" w:customStyle="1" w:styleId="ListLabel4258">
    <w:name w:val="ListLabel 4258"/>
    <w:qFormat/>
    <w:rsid w:val="00301152"/>
    <w:rPr>
      <w:rFonts w:cs="Wingdings"/>
    </w:rPr>
  </w:style>
  <w:style w:type="character" w:customStyle="1" w:styleId="ListLabel4259">
    <w:name w:val="ListLabel 4259"/>
    <w:qFormat/>
    <w:rsid w:val="00301152"/>
    <w:rPr>
      <w:rFonts w:cs="Symbol"/>
    </w:rPr>
  </w:style>
  <w:style w:type="character" w:customStyle="1" w:styleId="ListLabel4260">
    <w:name w:val="ListLabel 4260"/>
    <w:qFormat/>
    <w:rsid w:val="00301152"/>
    <w:rPr>
      <w:rFonts w:cs="Courier New"/>
    </w:rPr>
  </w:style>
  <w:style w:type="character" w:customStyle="1" w:styleId="ListLabel4261">
    <w:name w:val="ListLabel 4261"/>
    <w:qFormat/>
    <w:rsid w:val="00301152"/>
    <w:rPr>
      <w:rFonts w:cs="Wingdings"/>
    </w:rPr>
  </w:style>
  <w:style w:type="character" w:customStyle="1" w:styleId="ListLabel4262">
    <w:name w:val="ListLabel 4262"/>
    <w:qFormat/>
    <w:rsid w:val="00301152"/>
    <w:rPr>
      <w:rFonts w:cs="Symbol"/>
    </w:rPr>
  </w:style>
  <w:style w:type="character" w:customStyle="1" w:styleId="ListLabel4263">
    <w:name w:val="ListLabel 4263"/>
    <w:qFormat/>
    <w:rsid w:val="00301152"/>
    <w:rPr>
      <w:rFonts w:cs="Courier New"/>
    </w:rPr>
  </w:style>
  <w:style w:type="character" w:customStyle="1" w:styleId="ListLabel4264">
    <w:name w:val="ListLabel 4264"/>
    <w:qFormat/>
    <w:rsid w:val="00301152"/>
    <w:rPr>
      <w:rFonts w:cs="Wingdings"/>
    </w:rPr>
  </w:style>
  <w:style w:type="character" w:customStyle="1" w:styleId="ListLabel4265">
    <w:name w:val="ListLabel 4265"/>
    <w:qFormat/>
    <w:rsid w:val="00301152"/>
    <w:rPr>
      <w:rFonts w:cs="Wingdings"/>
    </w:rPr>
  </w:style>
  <w:style w:type="character" w:customStyle="1" w:styleId="ListLabel4266">
    <w:name w:val="ListLabel 4266"/>
    <w:qFormat/>
    <w:rsid w:val="00301152"/>
    <w:rPr>
      <w:rFonts w:cs="Courier New"/>
    </w:rPr>
  </w:style>
  <w:style w:type="character" w:customStyle="1" w:styleId="ListLabel4267">
    <w:name w:val="ListLabel 4267"/>
    <w:qFormat/>
    <w:rsid w:val="00301152"/>
    <w:rPr>
      <w:rFonts w:cs="Wingdings"/>
    </w:rPr>
  </w:style>
  <w:style w:type="character" w:customStyle="1" w:styleId="ListLabel4268">
    <w:name w:val="ListLabel 4268"/>
    <w:qFormat/>
    <w:rsid w:val="00301152"/>
    <w:rPr>
      <w:rFonts w:cs="Symbol"/>
    </w:rPr>
  </w:style>
  <w:style w:type="character" w:customStyle="1" w:styleId="ListLabel4269">
    <w:name w:val="ListLabel 4269"/>
    <w:qFormat/>
    <w:rsid w:val="00301152"/>
    <w:rPr>
      <w:rFonts w:cs="Courier New"/>
    </w:rPr>
  </w:style>
  <w:style w:type="character" w:customStyle="1" w:styleId="ListLabel4270">
    <w:name w:val="ListLabel 4270"/>
    <w:qFormat/>
    <w:rsid w:val="00301152"/>
    <w:rPr>
      <w:rFonts w:cs="Wingdings"/>
    </w:rPr>
  </w:style>
  <w:style w:type="character" w:customStyle="1" w:styleId="ListLabel4271">
    <w:name w:val="ListLabel 4271"/>
    <w:qFormat/>
    <w:rsid w:val="00301152"/>
    <w:rPr>
      <w:rFonts w:cs="Symbol"/>
    </w:rPr>
  </w:style>
  <w:style w:type="character" w:customStyle="1" w:styleId="ListLabel4272">
    <w:name w:val="ListLabel 4272"/>
    <w:qFormat/>
    <w:rsid w:val="00301152"/>
    <w:rPr>
      <w:rFonts w:cs="Courier New"/>
    </w:rPr>
  </w:style>
  <w:style w:type="character" w:customStyle="1" w:styleId="ListLabel4273">
    <w:name w:val="ListLabel 4273"/>
    <w:qFormat/>
    <w:rsid w:val="00301152"/>
    <w:rPr>
      <w:rFonts w:cs="Wingdings"/>
    </w:rPr>
  </w:style>
  <w:style w:type="character" w:customStyle="1" w:styleId="ListLabel4274">
    <w:name w:val="ListLabel 4274"/>
    <w:qFormat/>
    <w:rsid w:val="00301152"/>
    <w:rPr>
      <w:rFonts w:cs="Symbol"/>
      <w:color w:val="auto"/>
      <w:sz w:val="28"/>
    </w:rPr>
  </w:style>
  <w:style w:type="character" w:customStyle="1" w:styleId="ListLabel4275">
    <w:name w:val="ListLabel 4275"/>
    <w:qFormat/>
    <w:rsid w:val="00301152"/>
    <w:rPr>
      <w:rFonts w:cs="Courier New"/>
    </w:rPr>
  </w:style>
  <w:style w:type="character" w:customStyle="1" w:styleId="ListLabel4276">
    <w:name w:val="ListLabel 4276"/>
    <w:qFormat/>
    <w:rsid w:val="00301152"/>
    <w:rPr>
      <w:rFonts w:cs="Wingdings"/>
    </w:rPr>
  </w:style>
  <w:style w:type="character" w:customStyle="1" w:styleId="ListLabel4277">
    <w:name w:val="ListLabel 4277"/>
    <w:qFormat/>
    <w:rsid w:val="00301152"/>
    <w:rPr>
      <w:rFonts w:cs="Symbol"/>
    </w:rPr>
  </w:style>
  <w:style w:type="character" w:customStyle="1" w:styleId="ListLabel4278">
    <w:name w:val="ListLabel 4278"/>
    <w:qFormat/>
    <w:rsid w:val="00301152"/>
    <w:rPr>
      <w:rFonts w:cs="Courier New"/>
    </w:rPr>
  </w:style>
  <w:style w:type="character" w:customStyle="1" w:styleId="ListLabel4279">
    <w:name w:val="ListLabel 4279"/>
    <w:qFormat/>
    <w:rsid w:val="00301152"/>
    <w:rPr>
      <w:rFonts w:cs="Wingdings"/>
    </w:rPr>
  </w:style>
  <w:style w:type="character" w:customStyle="1" w:styleId="ListLabel4280">
    <w:name w:val="ListLabel 4280"/>
    <w:qFormat/>
    <w:rsid w:val="00301152"/>
    <w:rPr>
      <w:rFonts w:cs="Symbol"/>
    </w:rPr>
  </w:style>
  <w:style w:type="character" w:customStyle="1" w:styleId="ListLabel4281">
    <w:name w:val="ListLabel 4281"/>
    <w:qFormat/>
    <w:rsid w:val="00301152"/>
    <w:rPr>
      <w:rFonts w:cs="Courier New"/>
    </w:rPr>
  </w:style>
  <w:style w:type="character" w:customStyle="1" w:styleId="ListLabel4282">
    <w:name w:val="ListLabel 4282"/>
    <w:qFormat/>
    <w:rsid w:val="00301152"/>
    <w:rPr>
      <w:rFonts w:cs="Wingdings"/>
    </w:rPr>
  </w:style>
  <w:style w:type="character" w:customStyle="1" w:styleId="ListLabel4283">
    <w:name w:val="ListLabel 4283"/>
    <w:qFormat/>
    <w:rsid w:val="00301152"/>
    <w:rPr>
      <w:b/>
      <w:sz w:val="24"/>
      <w:szCs w:val="24"/>
    </w:rPr>
  </w:style>
  <w:style w:type="character" w:customStyle="1" w:styleId="ListLabel4284">
    <w:name w:val="ListLabel 4284"/>
    <w:qFormat/>
    <w:rsid w:val="00301152"/>
    <w:rPr>
      <w:rFonts w:ascii="Times New Roman" w:hAnsi="Times New Roman"/>
      <w:color w:val="CE181E"/>
      <w:sz w:val="28"/>
      <w:szCs w:val="28"/>
    </w:rPr>
  </w:style>
  <w:style w:type="character" w:customStyle="1" w:styleId="ListLabel4285">
    <w:name w:val="ListLabel 4285"/>
    <w:qFormat/>
    <w:rsid w:val="00301152"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286">
    <w:name w:val="ListLabel 4286"/>
    <w:qFormat/>
    <w:rsid w:val="00301152"/>
    <w:rPr>
      <w:rFonts w:ascii="Times New Roman" w:hAnsi="Times New Roman"/>
      <w:bCs/>
      <w:color w:val="CE181E"/>
      <w:sz w:val="28"/>
      <w:szCs w:val="28"/>
    </w:rPr>
  </w:style>
  <w:style w:type="character" w:customStyle="1" w:styleId="ListLabel4287">
    <w:name w:val="ListLabel 4287"/>
    <w:qFormat/>
    <w:rsid w:val="00301152"/>
    <w:rPr>
      <w:rFonts w:ascii="Times New Roman" w:hAnsi="Times New Roman" w:cs="OpenSymbol"/>
      <w:sz w:val="28"/>
      <w:szCs w:val="18"/>
    </w:rPr>
  </w:style>
  <w:style w:type="character" w:customStyle="1" w:styleId="ListLabel4288">
    <w:name w:val="ListLabel 4288"/>
    <w:qFormat/>
    <w:rsid w:val="00301152"/>
    <w:rPr>
      <w:rFonts w:cs="Courier New"/>
    </w:rPr>
  </w:style>
  <w:style w:type="character" w:customStyle="1" w:styleId="ListLabel4289">
    <w:name w:val="ListLabel 4289"/>
    <w:qFormat/>
    <w:rsid w:val="00301152"/>
    <w:rPr>
      <w:rFonts w:cs="Wingdings"/>
    </w:rPr>
  </w:style>
  <w:style w:type="character" w:customStyle="1" w:styleId="ListLabel4290">
    <w:name w:val="ListLabel 4290"/>
    <w:qFormat/>
    <w:rsid w:val="00301152"/>
    <w:rPr>
      <w:rFonts w:cs="Symbol"/>
    </w:rPr>
  </w:style>
  <w:style w:type="character" w:customStyle="1" w:styleId="ListLabel4291">
    <w:name w:val="ListLabel 4291"/>
    <w:qFormat/>
    <w:rsid w:val="00301152"/>
    <w:rPr>
      <w:rFonts w:cs="Courier New"/>
    </w:rPr>
  </w:style>
  <w:style w:type="character" w:customStyle="1" w:styleId="ListLabel4292">
    <w:name w:val="ListLabel 4292"/>
    <w:qFormat/>
    <w:rsid w:val="00301152"/>
    <w:rPr>
      <w:rFonts w:cs="Wingdings"/>
    </w:rPr>
  </w:style>
  <w:style w:type="character" w:customStyle="1" w:styleId="ListLabel4293">
    <w:name w:val="ListLabel 4293"/>
    <w:qFormat/>
    <w:rsid w:val="00301152"/>
    <w:rPr>
      <w:rFonts w:cs="Symbol"/>
    </w:rPr>
  </w:style>
  <w:style w:type="character" w:customStyle="1" w:styleId="ListLabel4294">
    <w:name w:val="ListLabel 4294"/>
    <w:qFormat/>
    <w:rsid w:val="00301152"/>
    <w:rPr>
      <w:rFonts w:cs="Courier New"/>
    </w:rPr>
  </w:style>
  <w:style w:type="character" w:customStyle="1" w:styleId="ListLabel4295">
    <w:name w:val="ListLabel 4295"/>
    <w:qFormat/>
    <w:rsid w:val="00301152"/>
    <w:rPr>
      <w:rFonts w:cs="Wingdings"/>
    </w:rPr>
  </w:style>
  <w:style w:type="character" w:customStyle="1" w:styleId="ListLabel4296">
    <w:name w:val="ListLabel 4296"/>
    <w:qFormat/>
    <w:rsid w:val="00301152"/>
    <w:rPr>
      <w:rFonts w:cs="Symbol"/>
      <w:color w:val="auto"/>
      <w:sz w:val="28"/>
    </w:rPr>
  </w:style>
  <w:style w:type="character" w:customStyle="1" w:styleId="ListLabel4297">
    <w:name w:val="ListLabel 4297"/>
    <w:qFormat/>
    <w:rsid w:val="00301152"/>
    <w:rPr>
      <w:rFonts w:cs="Courier New"/>
    </w:rPr>
  </w:style>
  <w:style w:type="character" w:customStyle="1" w:styleId="ListLabel4298">
    <w:name w:val="ListLabel 4298"/>
    <w:qFormat/>
    <w:rsid w:val="00301152"/>
    <w:rPr>
      <w:rFonts w:cs="Wingdings"/>
    </w:rPr>
  </w:style>
  <w:style w:type="character" w:customStyle="1" w:styleId="ListLabel4299">
    <w:name w:val="ListLabel 4299"/>
    <w:qFormat/>
    <w:rsid w:val="00301152"/>
    <w:rPr>
      <w:rFonts w:cs="Symbol"/>
    </w:rPr>
  </w:style>
  <w:style w:type="character" w:customStyle="1" w:styleId="ListLabel4300">
    <w:name w:val="ListLabel 4300"/>
    <w:qFormat/>
    <w:rsid w:val="00301152"/>
    <w:rPr>
      <w:rFonts w:cs="Courier New"/>
    </w:rPr>
  </w:style>
  <w:style w:type="character" w:customStyle="1" w:styleId="ListLabel4301">
    <w:name w:val="ListLabel 4301"/>
    <w:qFormat/>
    <w:rsid w:val="00301152"/>
    <w:rPr>
      <w:rFonts w:cs="Wingdings"/>
    </w:rPr>
  </w:style>
  <w:style w:type="character" w:customStyle="1" w:styleId="ListLabel4302">
    <w:name w:val="ListLabel 4302"/>
    <w:qFormat/>
    <w:rsid w:val="00301152"/>
    <w:rPr>
      <w:rFonts w:cs="Symbol"/>
    </w:rPr>
  </w:style>
  <w:style w:type="character" w:customStyle="1" w:styleId="ListLabel4303">
    <w:name w:val="ListLabel 4303"/>
    <w:qFormat/>
    <w:rsid w:val="00301152"/>
    <w:rPr>
      <w:rFonts w:cs="Courier New"/>
    </w:rPr>
  </w:style>
  <w:style w:type="character" w:customStyle="1" w:styleId="ListLabel4304">
    <w:name w:val="ListLabel 4304"/>
    <w:qFormat/>
    <w:rsid w:val="00301152"/>
    <w:rPr>
      <w:rFonts w:cs="Wingdings"/>
    </w:rPr>
  </w:style>
  <w:style w:type="character" w:customStyle="1" w:styleId="ListLabel4305">
    <w:name w:val="ListLabel 4305"/>
    <w:qFormat/>
    <w:rsid w:val="00301152"/>
    <w:rPr>
      <w:rFonts w:cs="Symbol"/>
      <w:color w:val="auto"/>
      <w:sz w:val="28"/>
    </w:rPr>
  </w:style>
  <w:style w:type="character" w:customStyle="1" w:styleId="ListLabel4306">
    <w:name w:val="ListLabel 4306"/>
    <w:qFormat/>
    <w:rsid w:val="00301152"/>
    <w:rPr>
      <w:rFonts w:cs="Courier New"/>
    </w:rPr>
  </w:style>
  <w:style w:type="character" w:customStyle="1" w:styleId="ListLabel4307">
    <w:name w:val="ListLabel 4307"/>
    <w:qFormat/>
    <w:rsid w:val="00301152"/>
    <w:rPr>
      <w:rFonts w:cs="Wingdings"/>
    </w:rPr>
  </w:style>
  <w:style w:type="character" w:customStyle="1" w:styleId="ListLabel4308">
    <w:name w:val="ListLabel 4308"/>
    <w:qFormat/>
    <w:rsid w:val="00301152"/>
    <w:rPr>
      <w:rFonts w:cs="Symbol"/>
    </w:rPr>
  </w:style>
  <w:style w:type="character" w:customStyle="1" w:styleId="ListLabel4309">
    <w:name w:val="ListLabel 4309"/>
    <w:qFormat/>
    <w:rsid w:val="00301152"/>
    <w:rPr>
      <w:rFonts w:cs="Courier New"/>
    </w:rPr>
  </w:style>
  <w:style w:type="character" w:customStyle="1" w:styleId="ListLabel4310">
    <w:name w:val="ListLabel 4310"/>
    <w:qFormat/>
    <w:rsid w:val="00301152"/>
    <w:rPr>
      <w:rFonts w:cs="Wingdings"/>
    </w:rPr>
  </w:style>
  <w:style w:type="character" w:customStyle="1" w:styleId="ListLabel4311">
    <w:name w:val="ListLabel 4311"/>
    <w:qFormat/>
    <w:rsid w:val="00301152"/>
    <w:rPr>
      <w:rFonts w:cs="Symbol"/>
    </w:rPr>
  </w:style>
  <w:style w:type="character" w:customStyle="1" w:styleId="ListLabel4312">
    <w:name w:val="ListLabel 4312"/>
    <w:qFormat/>
    <w:rsid w:val="00301152"/>
    <w:rPr>
      <w:rFonts w:cs="Courier New"/>
    </w:rPr>
  </w:style>
  <w:style w:type="character" w:customStyle="1" w:styleId="ListLabel4313">
    <w:name w:val="ListLabel 4313"/>
    <w:qFormat/>
    <w:rsid w:val="00301152"/>
    <w:rPr>
      <w:rFonts w:cs="Wingdings"/>
    </w:rPr>
  </w:style>
  <w:style w:type="character" w:customStyle="1" w:styleId="ListLabel4314">
    <w:name w:val="ListLabel 4314"/>
    <w:qFormat/>
    <w:rsid w:val="00301152"/>
    <w:rPr>
      <w:rFonts w:cs="Symbol"/>
      <w:color w:val="auto"/>
      <w:sz w:val="28"/>
    </w:rPr>
  </w:style>
  <w:style w:type="character" w:customStyle="1" w:styleId="ListLabel4315">
    <w:name w:val="ListLabel 4315"/>
    <w:qFormat/>
    <w:rsid w:val="00301152"/>
    <w:rPr>
      <w:rFonts w:cs="Courier New"/>
    </w:rPr>
  </w:style>
  <w:style w:type="character" w:customStyle="1" w:styleId="ListLabel4316">
    <w:name w:val="ListLabel 4316"/>
    <w:qFormat/>
    <w:rsid w:val="00301152"/>
    <w:rPr>
      <w:rFonts w:cs="Wingdings"/>
    </w:rPr>
  </w:style>
  <w:style w:type="character" w:customStyle="1" w:styleId="ListLabel4317">
    <w:name w:val="ListLabel 4317"/>
    <w:qFormat/>
    <w:rsid w:val="00301152"/>
    <w:rPr>
      <w:rFonts w:cs="Symbol"/>
    </w:rPr>
  </w:style>
  <w:style w:type="character" w:customStyle="1" w:styleId="ListLabel4318">
    <w:name w:val="ListLabel 4318"/>
    <w:qFormat/>
    <w:rsid w:val="00301152"/>
    <w:rPr>
      <w:rFonts w:cs="Courier New"/>
    </w:rPr>
  </w:style>
  <w:style w:type="character" w:customStyle="1" w:styleId="ListLabel4319">
    <w:name w:val="ListLabel 4319"/>
    <w:qFormat/>
    <w:rsid w:val="00301152"/>
    <w:rPr>
      <w:rFonts w:cs="Wingdings"/>
    </w:rPr>
  </w:style>
  <w:style w:type="character" w:customStyle="1" w:styleId="ListLabel4320">
    <w:name w:val="ListLabel 4320"/>
    <w:qFormat/>
    <w:rsid w:val="00301152"/>
    <w:rPr>
      <w:rFonts w:cs="Symbol"/>
    </w:rPr>
  </w:style>
  <w:style w:type="character" w:customStyle="1" w:styleId="ListLabel4321">
    <w:name w:val="ListLabel 4321"/>
    <w:qFormat/>
    <w:rsid w:val="00301152"/>
    <w:rPr>
      <w:rFonts w:cs="Courier New"/>
    </w:rPr>
  </w:style>
  <w:style w:type="character" w:customStyle="1" w:styleId="ListLabel4322">
    <w:name w:val="ListLabel 4322"/>
    <w:qFormat/>
    <w:rsid w:val="00301152"/>
    <w:rPr>
      <w:rFonts w:cs="Wingdings"/>
    </w:rPr>
  </w:style>
  <w:style w:type="character" w:customStyle="1" w:styleId="ListLabel4323">
    <w:name w:val="ListLabel 4323"/>
    <w:qFormat/>
    <w:rsid w:val="00301152"/>
    <w:rPr>
      <w:rFonts w:ascii="Times New Roman" w:hAnsi="Times New Roman" w:cs="Symbol"/>
      <w:b/>
      <w:sz w:val="28"/>
    </w:rPr>
  </w:style>
  <w:style w:type="character" w:customStyle="1" w:styleId="ListLabel4324">
    <w:name w:val="ListLabel 4324"/>
    <w:qFormat/>
    <w:rsid w:val="00301152"/>
    <w:rPr>
      <w:rFonts w:cs="Courier New"/>
    </w:rPr>
  </w:style>
  <w:style w:type="character" w:customStyle="1" w:styleId="ListLabel4325">
    <w:name w:val="ListLabel 4325"/>
    <w:qFormat/>
    <w:rsid w:val="00301152"/>
    <w:rPr>
      <w:rFonts w:cs="Wingdings"/>
    </w:rPr>
  </w:style>
  <w:style w:type="character" w:customStyle="1" w:styleId="ListLabel4326">
    <w:name w:val="ListLabel 4326"/>
    <w:qFormat/>
    <w:rsid w:val="00301152"/>
    <w:rPr>
      <w:rFonts w:cs="Symbol"/>
    </w:rPr>
  </w:style>
  <w:style w:type="character" w:customStyle="1" w:styleId="ListLabel4327">
    <w:name w:val="ListLabel 4327"/>
    <w:qFormat/>
    <w:rsid w:val="00301152"/>
    <w:rPr>
      <w:rFonts w:cs="Courier New"/>
    </w:rPr>
  </w:style>
  <w:style w:type="character" w:customStyle="1" w:styleId="ListLabel4328">
    <w:name w:val="ListLabel 4328"/>
    <w:qFormat/>
    <w:rsid w:val="00301152"/>
    <w:rPr>
      <w:rFonts w:cs="Wingdings"/>
    </w:rPr>
  </w:style>
  <w:style w:type="character" w:customStyle="1" w:styleId="ListLabel4329">
    <w:name w:val="ListLabel 4329"/>
    <w:qFormat/>
    <w:rsid w:val="00301152"/>
    <w:rPr>
      <w:rFonts w:cs="Symbol"/>
    </w:rPr>
  </w:style>
  <w:style w:type="character" w:customStyle="1" w:styleId="ListLabel4330">
    <w:name w:val="ListLabel 4330"/>
    <w:qFormat/>
    <w:rsid w:val="00301152"/>
    <w:rPr>
      <w:rFonts w:cs="Courier New"/>
    </w:rPr>
  </w:style>
  <w:style w:type="character" w:customStyle="1" w:styleId="ListLabel4331">
    <w:name w:val="ListLabel 4331"/>
    <w:qFormat/>
    <w:rsid w:val="00301152"/>
    <w:rPr>
      <w:rFonts w:cs="Wingdings"/>
    </w:rPr>
  </w:style>
  <w:style w:type="character" w:customStyle="1" w:styleId="ListLabel4332">
    <w:name w:val="ListLabel 4332"/>
    <w:qFormat/>
    <w:rsid w:val="00301152"/>
    <w:rPr>
      <w:rFonts w:cs="Symbol"/>
      <w:sz w:val="28"/>
    </w:rPr>
  </w:style>
  <w:style w:type="character" w:customStyle="1" w:styleId="ListLabel4333">
    <w:name w:val="ListLabel 4333"/>
    <w:qFormat/>
    <w:rsid w:val="00301152"/>
    <w:rPr>
      <w:rFonts w:cs="Courier New"/>
    </w:rPr>
  </w:style>
  <w:style w:type="character" w:customStyle="1" w:styleId="ListLabel4334">
    <w:name w:val="ListLabel 4334"/>
    <w:qFormat/>
    <w:rsid w:val="00301152"/>
    <w:rPr>
      <w:rFonts w:cs="Wingdings"/>
    </w:rPr>
  </w:style>
  <w:style w:type="character" w:customStyle="1" w:styleId="ListLabel4335">
    <w:name w:val="ListLabel 4335"/>
    <w:qFormat/>
    <w:rsid w:val="00301152"/>
    <w:rPr>
      <w:rFonts w:cs="Symbol"/>
    </w:rPr>
  </w:style>
  <w:style w:type="character" w:customStyle="1" w:styleId="ListLabel4336">
    <w:name w:val="ListLabel 4336"/>
    <w:qFormat/>
    <w:rsid w:val="00301152"/>
    <w:rPr>
      <w:rFonts w:cs="Courier New"/>
    </w:rPr>
  </w:style>
  <w:style w:type="character" w:customStyle="1" w:styleId="ListLabel4337">
    <w:name w:val="ListLabel 4337"/>
    <w:qFormat/>
    <w:rsid w:val="00301152"/>
    <w:rPr>
      <w:rFonts w:cs="Wingdings"/>
    </w:rPr>
  </w:style>
  <w:style w:type="character" w:customStyle="1" w:styleId="ListLabel4338">
    <w:name w:val="ListLabel 4338"/>
    <w:qFormat/>
    <w:rsid w:val="00301152"/>
    <w:rPr>
      <w:rFonts w:cs="Symbol"/>
    </w:rPr>
  </w:style>
  <w:style w:type="character" w:customStyle="1" w:styleId="ListLabel4339">
    <w:name w:val="ListLabel 4339"/>
    <w:qFormat/>
    <w:rsid w:val="00301152"/>
    <w:rPr>
      <w:rFonts w:cs="Courier New"/>
    </w:rPr>
  </w:style>
  <w:style w:type="character" w:customStyle="1" w:styleId="ListLabel4340">
    <w:name w:val="ListLabel 4340"/>
    <w:qFormat/>
    <w:rsid w:val="00301152"/>
    <w:rPr>
      <w:rFonts w:cs="Wingdings"/>
    </w:rPr>
  </w:style>
  <w:style w:type="character" w:customStyle="1" w:styleId="ListLabel4341">
    <w:name w:val="ListLabel 4341"/>
    <w:qFormat/>
    <w:rsid w:val="00301152"/>
    <w:rPr>
      <w:rFonts w:cs="Wingdings"/>
    </w:rPr>
  </w:style>
  <w:style w:type="character" w:customStyle="1" w:styleId="ListLabel4342">
    <w:name w:val="ListLabel 4342"/>
    <w:qFormat/>
    <w:rsid w:val="00301152"/>
    <w:rPr>
      <w:rFonts w:cs="Courier New"/>
    </w:rPr>
  </w:style>
  <w:style w:type="character" w:customStyle="1" w:styleId="ListLabel4343">
    <w:name w:val="ListLabel 4343"/>
    <w:qFormat/>
    <w:rsid w:val="00301152"/>
    <w:rPr>
      <w:rFonts w:cs="Wingdings"/>
    </w:rPr>
  </w:style>
  <w:style w:type="character" w:customStyle="1" w:styleId="ListLabel4344">
    <w:name w:val="ListLabel 4344"/>
    <w:qFormat/>
    <w:rsid w:val="00301152"/>
    <w:rPr>
      <w:rFonts w:cs="Symbol"/>
    </w:rPr>
  </w:style>
  <w:style w:type="character" w:customStyle="1" w:styleId="ListLabel4345">
    <w:name w:val="ListLabel 4345"/>
    <w:qFormat/>
    <w:rsid w:val="00301152"/>
    <w:rPr>
      <w:rFonts w:cs="Courier New"/>
    </w:rPr>
  </w:style>
  <w:style w:type="character" w:customStyle="1" w:styleId="ListLabel4346">
    <w:name w:val="ListLabel 4346"/>
    <w:qFormat/>
    <w:rsid w:val="00301152"/>
    <w:rPr>
      <w:rFonts w:cs="Wingdings"/>
    </w:rPr>
  </w:style>
  <w:style w:type="character" w:customStyle="1" w:styleId="ListLabel4347">
    <w:name w:val="ListLabel 4347"/>
    <w:qFormat/>
    <w:rsid w:val="00301152"/>
    <w:rPr>
      <w:rFonts w:cs="Symbol"/>
    </w:rPr>
  </w:style>
  <w:style w:type="character" w:customStyle="1" w:styleId="ListLabel4348">
    <w:name w:val="ListLabel 4348"/>
    <w:qFormat/>
    <w:rsid w:val="00301152"/>
    <w:rPr>
      <w:rFonts w:cs="Courier New"/>
    </w:rPr>
  </w:style>
  <w:style w:type="character" w:customStyle="1" w:styleId="ListLabel4349">
    <w:name w:val="ListLabel 4349"/>
    <w:qFormat/>
    <w:rsid w:val="00301152"/>
    <w:rPr>
      <w:rFonts w:cs="Wingdings"/>
    </w:rPr>
  </w:style>
  <w:style w:type="character" w:customStyle="1" w:styleId="ListLabel4350">
    <w:name w:val="ListLabel 4350"/>
    <w:qFormat/>
    <w:rsid w:val="00301152"/>
    <w:rPr>
      <w:rFonts w:cs="Symbol"/>
      <w:color w:val="auto"/>
      <w:sz w:val="28"/>
    </w:rPr>
  </w:style>
  <w:style w:type="character" w:customStyle="1" w:styleId="ListLabel4351">
    <w:name w:val="ListLabel 4351"/>
    <w:qFormat/>
    <w:rsid w:val="00301152"/>
    <w:rPr>
      <w:rFonts w:cs="Courier New"/>
    </w:rPr>
  </w:style>
  <w:style w:type="character" w:customStyle="1" w:styleId="ListLabel4352">
    <w:name w:val="ListLabel 4352"/>
    <w:qFormat/>
    <w:rsid w:val="00301152"/>
    <w:rPr>
      <w:rFonts w:cs="Wingdings"/>
    </w:rPr>
  </w:style>
  <w:style w:type="character" w:customStyle="1" w:styleId="ListLabel4353">
    <w:name w:val="ListLabel 4353"/>
    <w:qFormat/>
    <w:rsid w:val="00301152"/>
    <w:rPr>
      <w:rFonts w:cs="Symbol"/>
    </w:rPr>
  </w:style>
  <w:style w:type="character" w:customStyle="1" w:styleId="ListLabel4354">
    <w:name w:val="ListLabel 4354"/>
    <w:qFormat/>
    <w:rsid w:val="00301152"/>
    <w:rPr>
      <w:rFonts w:cs="Courier New"/>
    </w:rPr>
  </w:style>
  <w:style w:type="character" w:customStyle="1" w:styleId="ListLabel4355">
    <w:name w:val="ListLabel 4355"/>
    <w:qFormat/>
    <w:rsid w:val="00301152"/>
    <w:rPr>
      <w:rFonts w:cs="Wingdings"/>
    </w:rPr>
  </w:style>
  <w:style w:type="character" w:customStyle="1" w:styleId="ListLabel4356">
    <w:name w:val="ListLabel 4356"/>
    <w:qFormat/>
    <w:rsid w:val="00301152"/>
    <w:rPr>
      <w:rFonts w:cs="Symbol"/>
    </w:rPr>
  </w:style>
  <w:style w:type="character" w:customStyle="1" w:styleId="ListLabel4357">
    <w:name w:val="ListLabel 4357"/>
    <w:qFormat/>
    <w:rsid w:val="00301152"/>
    <w:rPr>
      <w:rFonts w:cs="Courier New"/>
    </w:rPr>
  </w:style>
  <w:style w:type="character" w:customStyle="1" w:styleId="ListLabel4358">
    <w:name w:val="ListLabel 4358"/>
    <w:qFormat/>
    <w:rsid w:val="00301152"/>
    <w:rPr>
      <w:rFonts w:cs="Wingdings"/>
    </w:rPr>
  </w:style>
  <w:style w:type="character" w:customStyle="1" w:styleId="ListLabel4359">
    <w:name w:val="ListLabel 4359"/>
    <w:qFormat/>
    <w:rsid w:val="00301152"/>
    <w:rPr>
      <w:rFonts w:ascii="Times New Roman" w:hAnsi="Times New Roman"/>
      <w:b/>
      <w:color w:val="auto"/>
      <w:sz w:val="24"/>
      <w:szCs w:val="24"/>
    </w:rPr>
  </w:style>
  <w:style w:type="character" w:customStyle="1" w:styleId="ListLabel4360">
    <w:name w:val="ListLabel 4360"/>
    <w:qFormat/>
    <w:rsid w:val="00301152"/>
    <w:rPr>
      <w:rFonts w:ascii="Times New Roman" w:hAnsi="Times New Roman"/>
      <w:color w:val="auto"/>
      <w:sz w:val="28"/>
      <w:szCs w:val="28"/>
    </w:rPr>
  </w:style>
  <w:style w:type="character" w:customStyle="1" w:styleId="ListLabel4361">
    <w:name w:val="ListLabel 4361"/>
    <w:qFormat/>
    <w:rsid w:val="00301152"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362">
    <w:name w:val="ListLabel 4362"/>
    <w:qFormat/>
    <w:rsid w:val="00301152"/>
    <w:rPr>
      <w:rFonts w:ascii="Times New Roman" w:hAnsi="Times New Roman"/>
      <w:bCs/>
      <w:color w:val="CE181E"/>
      <w:sz w:val="28"/>
      <w:szCs w:val="28"/>
    </w:rPr>
  </w:style>
  <w:style w:type="character" w:customStyle="1" w:styleId="ListLabel4363">
    <w:name w:val="ListLabel 4363"/>
    <w:qFormat/>
    <w:rsid w:val="00301152"/>
    <w:rPr>
      <w:rFonts w:ascii="Times New Roman" w:hAnsi="Times New Roman" w:cs="OpenSymbol"/>
      <w:sz w:val="28"/>
      <w:szCs w:val="18"/>
    </w:rPr>
  </w:style>
  <w:style w:type="character" w:customStyle="1" w:styleId="ListLabel4364">
    <w:name w:val="ListLabel 4364"/>
    <w:qFormat/>
    <w:rsid w:val="00301152"/>
    <w:rPr>
      <w:rFonts w:cs="Courier New"/>
    </w:rPr>
  </w:style>
  <w:style w:type="character" w:customStyle="1" w:styleId="ListLabel4365">
    <w:name w:val="ListLabel 4365"/>
    <w:qFormat/>
    <w:rsid w:val="00301152"/>
    <w:rPr>
      <w:rFonts w:cs="Wingdings"/>
    </w:rPr>
  </w:style>
  <w:style w:type="character" w:customStyle="1" w:styleId="ListLabel4366">
    <w:name w:val="ListLabel 4366"/>
    <w:qFormat/>
    <w:rsid w:val="00301152"/>
    <w:rPr>
      <w:rFonts w:cs="Symbol"/>
    </w:rPr>
  </w:style>
  <w:style w:type="character" w:customStyle="1" w:styleId="ListLabel4367">
    <w:name w:val="ListLabel 4367"/>
    <w:qFormat/>
    <w:rsid w:val="00301152"/>
    <w:rPr>
      <w:rFonts w:cs="Courier New"/>
    </w:rPr>
  </w:style>
  <w:style w:type="character" w:customStyle="1" w:styleId="ListLabel4368">
    <w:name w:val="ListLabel 4368"/>
    <w:qFormat/>
    <w:rsid w:val="00301152"/>
    <w:rPr>
      <w:rFonts w:cs="Wingdings"/>
    </w:rPr>
  </w:style>
  <w:style w:type="character" w:customStyle="1" w:styleId="ListLabel4369">
    <w:name w:val="ListLabel 4369"/>
    <w:qFormat/>
    <w:rsid w:val="00301152"/>
    <w:rPr>
      <w:rFonts w:cs="Symbol"/>
    </w:rPr>
  </w:style>
  <w:style w:type="character" w:customStyle="1" w:styleId="ListLabel4370">
    <w:name w:val="ListLabel 4370"/>
    <w:qFormat/>
    <w:rsid w:val="00301152"/>
    <w:rPr>
      <w:rFonts w:cs="Courier New"/>
    </w:rPr>
  </w:style>
  <w:style w:type="character" w:customStyle="1" w:styleId="ListLabel4371">
    <w:name w:val="ListLabel 4371"/>
    <w:qFormat/>
    <w:rsid w:val="00301152"/>
    <w:rPr>
      <w:rFonts w:cs="Wingdings"/>
    </w:rPr>
  </w:style>
  <w:style w:type="character" w:customStyle="1" w:styleId="ListLabel4372">
    <w:name w:val="ListLabel 4372"/>
    <w:qFormat/>
    <w:rsid w:val="00301152"/>
    <w:rPr>
      <w:rFonts w:cs="Symbol"/>
      <w:color w:val="auto"/>
      <w:sz w:val="28"/>
    </w:rPr>
  </w:style>
  <w:style w:type="character" w:customStyle="1" w:styleId="ListLabel4373">
    <w:name w:val="ListLabel 4373"/>
    <w:qFormat/>
    <w:rsid w:val="00301152"/>
    <w:rPr>
      <w:rFonts w:cs="Courier New"/>
    </w:rPr>
  </w:style>
  <w:style w:type="character" w:customStyle="1" w:styleId="ListLabel4374">
    <w:name w:val="ListLabel 4374"/>
    <w:qFormat/>
    <w:rsid w:val="00301152"/>
    <w:rPr>
      <w:rFonts w:cs="Wingdings"/>
    </w:rPr>
  </w:style>
  <w:style w:type="character" w:customStyle="1" w:styleId="ListLabel4375">
    <w:name w:val="ListLabel 4375"/>
    <w:qFormat/>
    <w:rsid w:val="00301152"/>
    <w:rPr>
      <w:rFonts w:cs="Symbol"/>
    </w:rPr>
  </w:style>
  <w:style w:type="character" w:customStyle="1" w:styleId="ListLabel4376">
    <w:name w:val="ListLabel 4376"/>
    <w:qFormat/>
    <w:rsid w:val="00301152"/>
    <w:rPr>
      <w:rFonts w:cs="Courier New"/>
    </w:rPr>
  </w:style>
  <w:style w:type="character" w:customStyle="1" w:styleId="ListLabel4377">
    <w:name w:val="ListLabel 4377"/>
    <w:qFormat/>
    <w:rsid w:val="00301152"/>
    <w:rPr>
      <w:rFonts w:cs="Wingdings"/>
    </w:rPr>
  </w:style>
  <w:style w:type="character" w:customStyle="1" w:styleId="ListLabel4378">
    <w:name w:val="ListLabel 4378"/>
    <w:qFormat/>
    <w:rsid w:val="00301152"/>
    <w:rPr>
      <w:rFonts w:cs="Symbol"/>
    </w:rPr>
  </w:style>
  <w:style w:type="character" w:customStyle="1" w:styleId="ListLabel4379">
    <w:name w:val="ListLabel 4379"/>
    <w:qFormat/>
    <w:rsid w:val="00301152"/>
    <w:rPr>
      <w:rFonts w:cs="Courier New"/>
    </w:rPr>
  </w:style>
  <w:style w:type="character" w:customStyle="1" w:styleId="ListLabel4380">
    <w:name w:val="ListLabel 4380"/>
    <w:qFormat/>
    <w:rsid w:val="00301152"/>
    <w:rPr>
      <w:rFonts w:cs="Wingdings"/>
    </w:rPr>
  </w:style>
  <w:style w:type="character" w:customStyle="1" w:styleId="ListLabel4381">
    <w:name w:val="ListLabel 4381"/>
    <w:qFormat/>
    <w:rsid w:val="00301152"/>
    <w:rPr>
      <w:rFonts w:cs="Symbol"/>
      <w:color w:val="auto"/>
      <w:sz w:val="28"/>
    </w:rPr>
  </w:style>
  <w:style w:type="character" w:customStyle="1" w:styleId="ListLabel4382">
    <w:name w:val="ListLabel 4382"/>
    <w:qFormat/>
    <w:rsid w:val="00301152"/>
    <w:rPr>
      <w:rFonts w:cs="Courier New"/>
    </w:rPr>
  </w:style>
  <w:style w:type="character" w:customStyle="1" w:styleId="ListLabel4383">
    <w:name w:val="ListLabel 4383"/>
    <w:qFormat/>
    <w:rsid w:val="00301152"/>
    <w:rPr>
      <w:rFonts w:cs="Wingdings"/>
    </w:rPr>
  </w:style>
  <w:style w:type="character" w:customStyle="1" w:styleId="ListLabel4384">
    <w:name w:val="ListLabel 4384"/>
    <w:qFormat/>
    <w:rsid w:val="00301152"/>
    <w:rPr>
      <w:rFonts w:cs="Symbol"/>
    </w:rPr>
  </w:style>
  <w:style w:type="character" w:customStyle="1" w:styleId="ListLabel4385">
    <w:name w:val="ListLabel 4385"/>
    <w:qFormat/>
    <w:rsid w:val="00301152"/>
    <w:rPr>
      <w:rFonts w:cs="Courier New"/>
    </w:rPr>
  </w:style>
  <w:style w:type="character" w:customStyle="1" w:styleId="ListLabel4386">
    <w:name w:val="ListLabel 4386"/>
    <w:qFormat/>
    <w:rsid w:val="00301152"/>
    <w:rPr>
      <w:rFonts w:cs="Wingdings"/>
    </w:rPr>
  </w:style>
  <w:style w:type="character" w:customStyle="1" w:styleId="ListLabel4387">
    <w:name w:val="ListLabel 4387"/>
    <w:qFormat/>
    <w:rsid w:val="00301152"/>
    <w:rPr>
      <w:rFonts w:cs="Symbol"/>
    </w:rPr>
  </w:style>
  <w:style w:type="character" w:customStyle="1" w:styleId="ListLabel4388">
    <w:name w:val="ListLabel 4388"/>
    <w:qFormat/>
    <w:rsid w:val="00301152"/>
    <w:rPr>
      <w:rFonts w:cs="Courier New"/>
    </w:rPr>
  </w:style>
  <w:style w:type="character" w:customStyle="1" w:styleId="ListLabel4389">
    <w:name w:val="ListLabel 4389"/>
    <w:qFormat/>
    <w:rsid w:val="00301152"/>
    <w:rPr>
      <w:rFonts w:cs="Wingdings"/>
    </w:rPr>
  </w:style>
  <w:style w:type="character" w:customStyle="1" w:styleId="ListLabel4390">
    <w:name w:val="ListLabel 4390"/>
    <w:qFormat/>
    <w:rsid w:val="00301152"/>
    <w:rPr>
      <w:rFonts w:cs="Symbol"/>
      <w:color w:val="auto"/>
      <w:sz w:val="28"/>
    </w:rPr>
  </w:style>
  <w:style w:type="character" w:customStyle="1" w:styleId="ListLabel4391">
    <w:name w:val="ListLabel 4391"/>
    <w:qFormat/>
    <w:rsid w:val="00301152"/>
    <w:rPr>
      <w:rFonts w:cs="Courier New"/>
    </w:rPr>
  </w:style>
  <w:style w:type="character" w:customStyle="1" w:styleId="ListLabel4392">
    <w:name w:val="ListLabel 4392"/>
    <w:qFormat/>
    <w:rsid w:val="00301152"/>
    <w:rPr>
      <w:rFonts w:cs="Wingdings"/>
    </w:rPr>
  </w:style>
  <w:style w:type="character" w:customStyle="1" w:styleId="ListLabel4393">
    <w:name w:val="ListLabel 4393"/>
    <w:qFormat/>
    <w:rsid w:val="00301152"/>
    <w:rPr>
      <w:rFonts w:cs="Symbol"/>
    </w:rPr>
  </w:style>
  <w:style w:type="character" w:customStyle="1" w:styleId="ListLabel4394">
    <w:name w:val="ListLabel 4394"/>
    <w:qFormat/>
    <w:rsid w:val="00301152"/>
    <w:rPr>
      <w:rFonts w:cs="Courier New"/>
    </w:rPr>
  </w:style>
  <w:style w:type="character" w:customStyle="1" w:styleId="ListLabel4395">
    <w:name w:val="ListLabel 4395"/>
    <w:qFormat/>
    <w:rsid w:val="00301152"/>
    <w:rPr>
      <w:rFonts w:cs="Wingdings"/>
    </w:rPr>
  </w:style>
  <w:style w:type="character" w:customStyle="1" w:styleId="ListLabel4396">
    <w:name w:val="ListLabel 4396"/>
    <w:qFormat/>
    <w:rsid w:val="00301152"/>
    <w:rPr>
      <w:rFonts w:cs="Symbol"/>
    </w:rPr>
  </w:style>
  <w:style w:type="character" w:customStyle="1" w:styleId="ListLabel4397">
    <w:name w:val="ListLabel 4397"/>
    <w:qFormat/>
    <w:rsid w:val="00301152"/>
    <w:rPr>
      <w:rFonts w:cs="Courier New"/>
    </w:rPr>
  </w:style>
  <w:style w:type="character" w:customStyle="1" w:styleId="ListLabel4398">
    <w:name w:val="ListLabel 4398"/>
    <w:qFormat/>
    <w:rsid w:val="00301152"/>
    <w:rPr>
      <w:rFonts w:cs="Wingdings"/>
    </w:rPr>
  </w:style>
  <w:style w:type="character" w:customStyle="1" w:styleId="ListLabel4399">
    <w:name w:val="ListLabel 4399"/>
    <w:qFormat/>
    <w:rsid w:val="00301152"/>
    <w:rPr>
      <w:rFonts w:ascii="Times New Roman" w:hAnsi="Times New Roman" w:cs="Symbol"/>
      <w:b/>
      <w:sz w:val="28"/>
    </w:rPr>
  </w:style>
  <w:style w:type="character" w:customStyle="1" w:styleId="ListLabel4400">
    <w:name w:val="ListLabel 4400"/>
    <w:qFormat/>
    <w:rsid w:val="00301152"/>
    <w:rPr>
      <w:rFonts w:cs="Courier New"/>
    </w:rPr>
  </w:style>
  <w:style w:type="character" w:customStyle="1" w:styleId="ListLabel4401">
    <w:name w:val="ListLabel 4401"/>
    <w:qFormat/>
    <w:rsid w:val="00301152"/>
    <w:rPr>
      <w:rFonts w:cs="Wingdings"/>
    </w:rPr>
  </w:style>
  <w:style w:type="character" w:customStyle="1" w:styleId="ListLabel4402">
    <w:name w:val="ListLabel 4402"/>
    <w:qFormat/>
    <w:rsid w:val="00301152"/>
    <w:rPr>
      <w:rFonts w:cs="Symbol"/>
    </w:rPr>
  </w:style>
  <w:style w:type="character" w:customStyle="1" w:styleId="ListLabel4403">
    <w:name w:val="ListLabel 4403"/>
    <w:qFormat/>
    <w:rsid w:val="00301152"/>
    <w:rPr>
      <w:rFonts w:cs="Courier New"/>
    </w:rPr>
  </w:style>
  <w:style w:type="character" w:customStyle="1" w:styleId="ListLabel4404">
    <w:name w:val="ListLabel 4404"/>
    <w:qFormat/>
    <w:rsid w:val="00301152"/>
    <w:rPr>
      <w:rFonts w:cs="Wingdings"/>
    </w:rPr>
  </w:style>
  <w:style w:type="character" w:customStyle="1" w:styleId="ListLabel4405">
    <w:name w:val="ListLabel 4405"/>
    <w:qFormat/>
    <w:rsid w:val="00301152"/>
    <w:rPr>
      <w:rFonts w:cs="Symbol"/>
    </w:rPr>
  </w:style>
  <w:style w:type="character" w:customStyle="1" w:styleId="ListLabel4406">
    <w:name w:val="ListLabel 4406"/>
    <w:qFormat/>
    <w:rsid w:val="00301152"/>
    <w:rPr>
      <w:rFonts w:cs="Courier New"/>
    </w:rPr>
  </w:style>
  <w:style w:type="character" w:customStyle="1" w:styleId="ListLabel4407">
    <w:name w:val="ListLabel 4407"/>
    <w:qFormat/>
    <w:rsid w:val="00301152"/>
    <w:rPr>
      <w:rFonts w:cs="Wingdings"/>
    </w:rPr>
  </w:style>
  <w:style w:type="character" w:customStyle="1" w:styleId="ListLabel4408">
    <w:name w:val="ListLabel 4408"/>
    <w:qFormat/>
    <w:rsid w:val="00301152"/>
    <w:rPr>
      <w:rFonts w:cs="Symbol"/>
      <w:sz w:val="28"/>
    </w:rPr>
  </w:style>
  <w:style w:type="character" w:customStyle="1" w:styleId="ListLabel4409">
    <w:name w:val="ListLabel 4409"/>
    <w:qFormat/>
    <w:rsid w:val="00301152"/>
    <w:rPr>
      <w:rFonts w:cs="Courier New"/>
    </w:rPr>
  </w:style>
  <w:style w:type="character" w:customStyle="1" w:styleId="ListLabel4410">
    <w:name w:val="ListLabel 4410"/>
    <w:qFormat/>
    <w:rsid w:val="00301152"/>
    <w:rPr>
      <w:rFonts w:cs="Wingdings"/>
    </w:rPr>
  </w:style>
  <w:style w:type="character" w:customStyle="1" w:styleId="ListLabel4411">
    <w:name w:val="ListLabel 4411"/>
    <w:qFormat/>
    <w:rsid w:val="00301152"/>
    <w:rPr>
      <w:rFonts w:cs="Symbol"/>
    </w:rPr>
  </w:style>
  <w:style w:type="character" w:customStyle="1" w:styleId="ListLabel4412">
    <w:name w:val="ListLabel 4412"/>
    <w:qFormat/>
    <w:rsid w:val="00301152"/>
    <w:rPr>
      <w:rFonts w:cs="Courier New"/>
    </w:rPr>
  </w:style>
  <w:style w:type="character" w:customStyle="1" w:styleId="ListLabel4413">
    <w:name w:val="ListLabel 4413"/>
    <w:qFormat/>
    <w:rsid w:val="00301152"/>
    <w:rPr>
      <w:rFonts w:cs="Wingdings"/>
    </w:rPr>
  </w:style>
  <w:style w:type="character" w:customStyle="1" w:styleId="ListLabel4414">
    <w:name w:val="ListLabel 4414"/>
    <w:qFormat/>
    <w:rsid w:val="00301152"/>
    <w:rPr>
      <w:rFonts w:cs="Symbol"/>
    </w:rPr>
  </w:style>
  <w:style w:type="character" w:customStyle="1" w:styleId="ListLabel4415">
    <w:name w:val="ListLabel 4415"/>
    <w:qFormat/>
    <w:rsid w:val="00301152"/>
    <w:rPr>
      <w:rFonts w:cs="Courier New"/>
    </w:rPr>
  </w:style>
  <w:style w:type="character" w:customStyle="1" w:styleId="ListLabel4416">
    <w:name w:val="ListLabel 4416"/>
    <w:qFormat/>
    <w:rsid w:val="00301152"/>
    <w:rPr>
      <w:rFonts w:cs="Wingdings"/>
    </w:rPr>
  </w:style>
  <w:style w:type="character" w:customStyle="1" w:styleId="ListLabel4417">
    <w:name w:val="ListLabel 4417"/>
    <w:qFormat/>
    <w:rsid w:val="00301152"/>
    <w:rPr>
      <w:rFonts w:cs="Wingdings"/>
    </w:rPr>
  </w:style>
  <w:style w:type="character" w:customStyle="1" w:styleId="ListLabel4418">
    <w:name w:val="ListLabel 4418"/>
    <w:qFormat/>
    <w:rsid w:val="00301152"/>
    <w:rPr>
      <w:rFonts w:cs="Courier New"/>
    </w:rPr>
  </w:style>
  <w:style w:type="character" w:customStyle="1" w:styleId="ListLabel4419">
    <w:name w:val="ListLabel 4419"/>
    <w:qFormat/>
    <w:rsid w:val="00301152"/>
    <w:rPr>
      <w:rFonts w:cs="Wingdings"/>
    </w:rPr>
  </w:style>
  <w:style w:type="character" w:customStyle="1" w:styleId="ListLabel4420">
    <w:name w:val="ListLabel 4420"/>
    <w:qFormat/>
    <w:rsid w:val="00301152"/>
    <w:rPr>
      <w:rFonts w:cs="Symbol"/>
    </w:rPr>
  </w:style>
  <w:style w:type="character" w:customStyle="1" w:styleId="ListLabel4421">
    <w:name w:val="ListLabel 4421"/>
    <w:qFormat/>
    <w:rsid w:val="00301152"/>
    <w:rPr>
      <w:rFonts w:cs="Courier New"/>
    </w:rPr>
  </w:style>
  <w:style w:type="character" w:customStyle="1" w:styleId="ListLabel4422">
    <w:name w:val="ListLabel 4422"/>
    <w:qFormat/>
    <w:rsid w:val="00301152"/>
    <w:rPr>
      <w:rFonts w:cs="Wingdings"/>
    </w:rPr>
  </w:style>
  <w:style w:type="character" w:customStyle="1" w:styleId="ListLabel4423">
    <w:name w:val="ListLabel 4423"/>
    <w:qFormat/>
    <w:rsid w:val="00301152"/>
    <w:rPr>
      <w:rFonts w:cs="Symbol"/>
    </w:rPr>
  </w:style>
  <w:style w:type="character" w:customStyle="1" w:styleId="ListLabel4424">
    <w:name w:val="ListLabel 4424"/>
    <w:qFormat/>
    <w:rsid w:val="00301152"/>
    <w:rPr>
      <w:rFonts w:cs="Courier New"/>
    </w:rPr>
  </w:style>
  <w:style w:type="character" w:customStyle="1" w:styleId="ListLabel4425">
    <w:name w:val="ListLabel 4425"/>
    <w:qFormat/>
    <w:rsid w:val="00301152"/>
    <w:rPr>
      <w:rFonts w:cs="Wingdings"/>
    </w:rPr>
  </w:style>
  <w:style w:type="character" w:customStyle="1" w:styleId="ListLabel4426">
    <w:name w:val="ListLabel 4426"/>
    <w:qFormat/>
    <w:rsid w:val="00301152"/>
    <w:rPr>
      <w:rFonts w:cs="Symbol"/>
      <w:color w:val="auto"/>
      <w:sz w:val="28"/>
    </w:rPr>
  </w:style>
  <w:style w:type="character" w:customStyle="1" w:styleId="ListLabel4427">
    <w:name w:val="ListLabel 4427"/>
    <w:qFormat/>
    <w:rsid w:val="00301152"/>
    <w:rPr>
      <w:rFonts w:cs="Courier New"/>
    </w:rPr>
  </w:style>
  <w:style w:type="character" w:customStyle="1" w:styleId="ListLabel4428">
    <w:name w:val="ListLabel 4428"/>
    <w:qFormat/>
    <w:rsid w:val="00301152"/>
    <w:rPr>
      <w:rFonts w:cs="Wingdings"/>
    </w:rPr>
  </w:style>
  <w:style w:type="character" w:customStyle="1" w:styleId="ListLabel4429">
    <w:name w:val="ListLabel 4429"/>
    <w:qFormat/>
    <w:rsid w:val="00301152"/>
    <w:rPr>
      <w:rFonts w:cs="Symbol"/>
    </w:rPr>
  </w:style>
  <w:style w:type="character" w:customStyle="1" w:styleId="ListLabel4430">
    <w:name w:val="ListLabel 4430"/>
    <w:qFormat/>
    <w:rsid w:val="00301152"/>
    <w:rPr>
      <w:rFonts w:cs="Courier New"/>
    </w:rPr>
  </w:style>
  <w:style w:type="character" w:customStyle="1" w:styleId="ListLabel4431">
    <w:name w:val="ListLabel 4431"/>
    <w:qFormat/>
    <w:rsid w:val="00301152"/>
    <w:rPr>
      <w:rFonts w:cs="Wingdings"/>
    </w:rPr>
  </w:style>
  <w:style w:type="character" w:customStyle="1" w:styleId="ListLabel4432">
    <w:name w:val="ListLabel 4432"/>
    <w:qFormat/>
    <w:rsid w:val="00301152"/>
    <w:rPr>
      <w:rFonts w:cs="Symbol"/>
    </w:rPr>
  </w:style>
  <w:style w:type="character" w:customStyle="1" w:styleId="ListLabel4433">
    <w:name w:val="ListLabel 4433"/>
    <w:qFormat/>
    <w:rsid w:val="00301152"/>
    <w:rPr>
      <w:rFonts w:cs="Courier New"/>
    </w:rPr>
  </w:style>
  <w:style w:type="character" w:customStyle="1" w:styleId="ListLabel4434">
    <w:name w:val="ListLabel 4434"/>
    <w:qFormat/>
    <w:rsid w:val="00301152"/>
    <w:rPr>
      <w:rFonts w:cs="Wingdings"/>
    </w:rPr>
  </w:style>
  <w:style w:type="character" w:customStyle="1" w:styleId="ListLabel4435">
    <w:name w:val="ListLabel 4435"/>
    <w:qFormat/>
    <w:rsid w:val="00301152"/>
    <w:rPr>
      <w:rFonts w:ascii="Times New Roman" w:hAnsi="Times New Roman"/>
      <w:b/>
      <w:color w:val="auto"/>
      <w:sz w:val="28"/>
      <w:szCs w:val="24"/>
    </w:rPr>
  </w:style>
  <w:style w:type="character" w:customStyle="1" w:styleId="ListLabel4436">
    <w:name w:val="ListLabel 4436"/>
    <w:qFormat/>
    <w:rsid w:val="00301152"/>
    <w:rPr>
      <w:rFonts w:ascii="Times New Roman" w:hAnsi="Times New Roman"/>
      <w:color w:val="auto"/>
      <w:sz w:val="28"/>
      <w:szCs w:val="28"/>
    </w:rPr>
  </w:style>
  <w:style w:type="character" w:customStyle="1" w:styleId="ListLabel4437">
    <w:name w:val="ListLabel 4437"/>
    <w:qFormat/>
    <w:rsid w:val="00301152"/>
    <w:rPr>
      <w:rFonts w:eastAsia="MS Mincho"/>
      <w:color w:val="auto"/>
      <w:sz w:val="28"/>
      <w:szCs w:val="28"/>
    </w:rPr>
  </w:style>
  <w:style w:type="character" w:customStyle="1" w:styleId="ListLabel4438">
    <w:name w:val="ListLabel 4438"/>
    <w:qFormat/>
    <w:rsid w:val="00301152"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439">
    <w:name w:val="ListLabel 4439"/>
    <w:qFormat/>
    <w:rsid w:val="00301152"/>
    <w:rPr>
      <w:rFonts w:ascii="Times New Roman" w:hAnsi="Times New Roman"/>
      <w:bCs/>
      <w:color w:val="auto"/>
      <w:sz w:val="28"/>
      <w:szCs w:val="28"/>
    </w:rPr>
  </w:style>
  <w:style w:type="character" w:customStyle="1" w:styleId="ListLabel4440">
    <w:name w:val="ListLabel 4440"/>
    <w:qFormat/>
    <w:rsid w:val="00301152"/>
    <w:rPr>
      <w:rFonts w:ascii="Times New Roman" w:hAnsi="Times New Roman" w:cs="OpenSymbol"/>
      <w:sz w:val="28"/>
      <w:szCs w:val="18"/>
    </w:rPr>
  </w:style>
  <w:style w:type="character" w:customStyle="1" w:styleId="ListLabel4441">
    <w:name w:val="ListLabel 4441"/>
    <w:qFormat/>
    <w:rsid w:val="00301152"/>
    <w:rPr>
      <w:rFonts w:cs="Courier New"/>
    </w:rPr>
  </w:style>
  <w:style w:type="character" w:customStyle="1" w:styleId="ListLabel4442">
    <w:name w:val="ListLabel 4442"/>
    <w:qFormat/>
    <w:rsid w:val="00301152"/>
    <w:rPr>
      <w:rFonts w:cs="Wingdings"/>
    </w:rPr>
  </w:style>
  <w:style w:type="character" w:customStyle="1" w:styleId="ListLabel4443">
    <w:name w:val="ListLabel 4443"/>
    <w:qFormat/>
    <w:rsid w:val="00301152"/>
    <w:rPr>
      <w:rFonts w:cs="Symbol"/>
    </w:rPr>
  </w:style>
  <w:style w:type="character" w:customStyle="1" w:styleId="ListLabel4444">
    <w:name w:val="ListLabel 4444"/>
    <w:qFormat/>
    <w:rsid w:val="00301152"/>
    <w:rPr>
      <w:rFonts w:cs="Courier New"/>
    </w:rPr>
  </w:style>
  <w:style w:type="character" w:customStyle="1" w:styleId="ListLabel4445">
    <w:name w:val="ListLabel 4445"/>
    <w:qFormat/>
    <w:rsid w:val="00301152"/>
    <w:rPr>
      <w:rFonts w:cs="Wingdings"/>
    </w:rPr>
  </w:style>
  <w:style w:type="character" w:customStyle="1" w:styleId="ListLabel4446">
    <w:name w:val="ListLabel 4446"/>
    <w:qFormat/>
    <w:rsid w:val="00301152"/>
    <w:rPr>
      <w:rFonts w:cs="Symbol"/>
    </w:rPr>
  </w:style>
  <w:style w:type="character" w:customStyle="1" w:styleId="ListLabel4447">
    <w:name w:val="ListLabel 4447"/>
    <w:qFormat/>
    <w:rsid w:val="00301152"/>
    <w:rPr>
      <w:rFonts w:cs="Courier New"/>
    </w:rPr>
  </w:style>
  <w:style w:type="character" w:customStyle="1" w:styleId="ListLabel4448">
    <w:name w:val="ListLabel 4448"/>
    <w:qFormat/>
    <w:rsid w:val="00301152"/>
    <w:rPr>
      <w:rFonts w:cs="Wingdings"/>
    </w:rPr>
  </w:style>
  <w:style w:type="character" w:customStyle="1" w:styleId="ListLabel4449">
    <w:name w:val="ListLabel 4449"/>
    <w:qFormat/>
    <w:rsid w:val="00301152"/>
    <w:rPr>
      <w:rFonts w:cs="Symbol"/>
      <w:color w:val="auto"/>
      <w:sz w:val="28"/>
    </w:rPr>
  </w:style>
  <w:style w:type="character" w:customStyle="1" w:styleId="ListLabel4450">
    <w:name w:val="ListLabel 4450"/>
    <w:qFormat/>
    <w:rsid w:val="00301152"/>
    <w:rPr>
      <w:rFonts w:cs="Courier New"/>
    </w:rPr>
  </w:style>
  <w:style w:type="character" w:customStyle="1" w:styleId="ListLabel4451">
    <w:name w:val="ListLabel 4451"/>
    <w:qFormat/>
    <w:rsid w:val="00301152"/>
    <w:rPr>
      <w:rFonts w:cs="Wingdings"/>
    </w:rPr>
  </w:style>
  <w:style w:type="character" w:customStyle="1" w:styleId="ListLabel4452">
    <w:name w:val="ListLabel 4452"/>
    <w:qFormat/>
    <w:rsid w:val="00301152"/>
    <w:rPr>
      <w:rFonts w:cs="Symbol"/>
    </w:rPr>
  </w:style>
  <w:style w:type="character" w:customStyle="1" w:styleId="ListLabel4453">
    <w:name w:val="ListLabel 4453"/>
    <w:qFormat/>
    <w:rsid w:val="00301152"/>
    <w:rPr>
      <w:rFonts w:cs="Courier New"/>
    </w:rPr>
  </w:style>
  <w:style w:type="character" w:customStyle="1" w:styleId="ListLabel4454">
    <w:name w:val="ListLabel 4454"/>
    <w:qFormat/>
    <w:rsid w:val="00301152"/>
    <w:rPr>
      <w:rFonts w:cs="Wingdings"/>
    </w:rPr>
  </w:style>
  <w:style w:type="character" w:customStyle="1" w:styleId="ListLabel4455">
    <w:name w:val="ListLabel 4455"/>
    <w:qFormat/>
    <w:rsid w:val="00301152"/>
    <w:rPr>
      <w:rFonts w:cs="Symbol"/>
    </w:rPr>
  </w:style>
  <w:style w:type="character" w:customStyle="1" w:styleId="ListLabel4456">
    <w:name w:val="ListLabel 4456"/>
    <w:qFormat/>
    <w:rsid w:val="00301152"/>
    <w:rPr>
      <w:rFonts w:cs="Courier New"/>
    </w:rPr>
  </w:style>
  <w:style w:type="character" w:customStyle="1" w:styleId="ListLabel4457">
    <w:name w:val="ListLabel 4457"/>
    <w:qFormat/>
    <w:rsid w:val="00301152"/>
    <w:rPr>
      <w:rFonts w:cs="Wingdings"/>
    </w:rPr>
  </w:style>
  <w:style w:type="character" w:customStyle="1" w:styleId="ListLabel4458">
    <w:name w:val="ListLabel 4458"/>
    <w:qFormat/>
    <w:rsid w:val="00301152"/>
    <w:rPr>
      <w:rFonts w:cs="Symbol"/>
      <w:color w:val="auto"/>
      <w:sz w:val="28"/>
    </w:rPr>
  </w:style>
  <w:style w:type="character" w:customStyle="1" w:styleId="ListLabel4459">
    <w:name w:val="ListLabel 4459"/>
    <w:qFormat/>
    <w:rsid w:val="00301152"/>
    <w:rPr>
      <w:rFonts w:cs="Courier New"/>
    </w:rPr>
  </w:style>
  <w:style w:type="character" w:customStyle="1" w:styleId="ListLabel4460">
    <w:name w:val="ListLabel 4460"/>
    <w:qFormat/>
    <w:rsid w:val="00301152"/>
    <w:rPr>
      <w:rFonts w:cs="Wingdings"/>
    </w:rPr>
  </w:style>
  <w:style w:type="character" w:customStyle="1" w:styleId="ListLabel4461">
    <w:name w:val="ListLabel 4461"/>
    <w:qFormat/>
    <w:rsid w:val="00301152"/>
    <w:rPr>
      <w:rFonts w:cs="Symbol"/>
    </w:rPr>
  </w:style>
  <w:style w:type="character" w:customStyle="1" w:styleId="ListLabel4462">
    <w:name w:val="ListLabel 4462"/>
    <w:qFormat/>
    <w:rsid w:val="00301152"/>
    <w:rPr>
      <w:rFonts w:cs="Courier New"/>
    </w:rPr>
  </w:style>
  <w:style w:type="character" w:customStyle="1" w:styleId="ListLabel4463">
    <w:name w:val="ListLabel 4463"/>
    <w:qFormat/>
    <w:rsid w:val="00301152"/>
    <w:rPr>
      <w:rFonts w:cs="Wingdings"/>
    </w:rPr>
  </w:style>
  <w:style w:type="character" w:customStyle="1" w:styleId="ListLabel4464">
    <w:name w:val="ListLabel 4464"/>
    <w:qFormat/>
    <w:rsid w:val="00301152"/>
    <w:rPr>
      <w:rFonts w:cs="Symbol"/>
    </w:rPr>
  </w:style>
  <w:style w:type="character" w:customStyle="1" w:styleId="ListLabel4465">
    <w:name w:val="ListLabel 4465"/>
    <w:qFormat/>
    <w:rsid w:val="00301152"/>
    <w:rPr>
      <w:rFonts w:cs="Courier New"/>
    </w:rPr>
  </w:style>
  <w:style w:type="character" w:customStyle="1" w:styleId="ListLabel4466">
    <w:name w:val="ListLabel 4466"/>
    <w:qFormat/>
    <w:rsid w:val="00301152"/>
    <w:rPr>
      <w:rFonts w:cs="Wingdings"/>
    </w:rPr>
  </w:style>
  <w:style w:type="character" w:customStyle="1" w:styleId="ListLabel4467">
    <w:name w:val="ListLabel 4467"/>
    <w:qFormat/>
    <w:rsid w:val="00301152"/>
    <w:rPr>
      <w:rFonts w:cs="Symbol"/>
      <w:color w:val="auto"/>
      <w:sz w:val="28"/>
    </w:rPr>
  </w:style>
  <w:style w:type="character" w:customStyle="1" w:styleId="ListLabel4468">
    <w:name w:val="ListLabel 4468"/>
    <w:qFormat/>
    <w:rsid w:val="00301152"/>
    <w:rPr>
      <w:rFonts w:cs="Courier New"/>
    </w:rPr>
  </w:style>
  <w:style w:type="character" w:customStyle="1" w:styleId="ListLabel4469">
    <w:name w:val="ListLabel 4469"/>
    <w:qFormat/>
    <w:rsid w:val="00301152"/>
    <w:rPr>
      <w:rFonts w:cs="Wingdings"/>
    </w:rPr>
  </w:style>
  <w:style w:type="character" w:customStyle="1" w:styleId="ListLabel4470">
    <w:name w:val="ListLabel 4470"/>
    <w:qFormat/>
    <w:rsid w:val="00301152"/>
    <w:rPr>
      <w:rFonts w:cs="Symbol"/>
    </w:rPr>
  </w:style>
  <w:style w:type="character" w:customStyle="1" w:styleId="ListLabel4471">
    <w:name w:val="ListLabel 4471"/>
    <w:qFormat/>
    <w:rsid w:val="00301152"/>
    <w:rPr>
      <w:rFonts w:cs="Courier New"/>
    </w:rPr>
  </w:style>
  <w:style w:type="character" w:customStyle="1" w:styleId="ListLabel4472">
    <w:name w:val="ListLabel 4472"/>
    <w:qFormat/>
    <w:rsid w:val="00301152"/>
    <w:rPr>
      <w:rFonts w:cs="Wingdings"/>
    </w:rPr>
  </w:style>
  <w:style w:type="character" w:customStyle="1" w:styleId="ListLabel4473">
    <w:name w:val="ListLabel 4473"/>
    <w:qFormat/>
    <w:rsid w:val="00301152"/>
    <w:rPr>
      <w:rFonts w:cs="Symbol"/>
    </w:rPr>
  </w:style>
  <w:style w:type="character" w:customStyle="1" w:styleId="ListLabel4474">
    <w:name w:val="ListLabel 4474"/>
    <w:qFormat/>
    <w:rsid w:val="00301152"/>
    <w:rPr>
      <w:rFonts w:cs="Courier New"/>
    </w:rPr>
  </w:style>
  <w:style w:type="character" w:customStyle="1" w:styleId="ListLabel4475">
    <w:name w:val="ListLabel 4475"/>
    <w:qFormat/>
    <w:rsid w:val="00301152"/>
    <w:rPr>
      <w:rFonts w:cs="Wingdings"/>
    </w:rPr>
  </w:style>
  <w:style w:type="character" w:customStyle="1" w:styleId="ListLabel4476">
    <w:name w:val="ListLabel 4476"/>
    <w:qFormat/>
    <w:rsid w:val="00301152"/>
    <w:rPr>
      <w:rFonts w:ascii="Times New Roman" w:hAnsi="Times New Roman" w:cs="Symbol"/>
      <w:b/>
      <w:sz w:val="28"/>
    </w:rPr>
  </w:style>
  <w:style w:type="character" w:customStyle="1" w:styleId="ListLabel4477">
    <w:name w:val="ListLabel 4477"/>
    <w:qFormat/>
    <w:rsid w:val="00301152"/>
    <w:rPr>
      <w:rFonts w:cs="Courier New"/>
    </w:rPr>
  </w:style>
  <w:style w:type="character" w:customStyle="1" w:styleId="ListLabel4478">
    <w:name w:val="ListLabel 4478"/>
    <w:qFormat/>
    <w:rsid w:val="00301152"/>
    <w:rPr>
      <w:rFonts w:cs="Wingdings"/>
    </w:rPr>
  </w:style>
  <w:style w:type="character" w:customStyle="1" w:styleId="ListLabel4479">
    <w:name w:val="ListLabel 4479"/>
    <w:qFormat/>
    <w:rsid w:val="00301152"/>
    <w:rPr>
      <w:rFonts w:cs="Symbol"/>
    </w:rPr>
  </w:style>
  <w:style w:type="character" w:customStyle="1" w:styleId="ListLabel4480">
    <w:name w:val="ListLabel 4480"/>
    <w:qFormat/>
    <w:rsid w:val="00301152"/>
    <w:rPr>
      <w:rFonts w:cs="Courier New"/>
    </w:rPr>
  </w:style>
  <w:style w:type="character" w:customStyle="1" w:styleId="ListLabel4481">
    <w:name w:val="ListLabel 4481"/>
    <w:qFormat/>
    <w:rsid w:val="00301152"/>
    <w:rPr>
      <w:rFonts w:cs="Wingdings"/>
    </w:rPr>
  </w:style>
  <w:style w:type="character" w:customStyle="1" w:styleId="ListLabel4482">
    <w:name w:val="ListLabel 4482"/>
    <w:qFormat/>
    <w:rsid w:val="00301152"/>
    <w:rPr>
      <w:rFonts w:cs="Symbol"/>
    </w:rPr>
  </w:style>
  <w:style w:type="character" w:customStyle="1" w:styleId="ListLabel4483">
    <w:name w:val="ListLabel 4483"/>
    <w:qFormat/>
    <w:rsid w:val="00301152"/>
    <w:rPr>
      <w:rFonts w:cs="Courier New"/>
    </w:rPr>
  </w:style>
  <w:style w:type="character" w:customStyle="1" w:styleId="ListLabel4484">
    <w:name w:val="ListLabel 4484"/>
    <w:qFormat/>
    <w:rsid w:val="00301152"/>
    <w:rPr>
      <w:rFonts w:cs="Wingdings"/>
    </w:rPr>
  </w:style>
  <w:style w:type="character" w:customStyle="1" w:styleId="ListLabel4485">
    <w:name w:val="ListLabel 4485"/>
    <w:qFormat/>
    <w:rsid w:val="00301152"/>
    <w:rPr>
      <w:rFonts w:cs="Symbol"/>
      <w:sz w:val="28"/>
    </w:rPr>
  </w:style>
  <w:style w:type="character" w:customStyle="1" w:styleId="ListLabel4486">
    <w:name w:val="ListLabel 4486"/>
    <w:qFormat/>
    <w:rsid w:val="00301152"/>
    <w:rPr>
      <w:rFonts w:cs="Courier New"/>
    </w:rPr>
  </w:style>
  <w:style w:type="character" w:customStyle="1" w:styleId="ListLabel4487">
    <w:name w:val="ListLabel 4487"/>
    <w:qFormat/>
    <w:rsid w:val="00301152"/>
    <w:rPr>
      <w:rFonts w:cs="Wingdings"/>
    </w:rPr>
  </w:style>
  <w:style w:type="character" w:customStyle="1" w:styleId="ListLabel4488">
    <w:name w:val="ListLabel 4488"/>
    <w:qFormat/>
    <w:rsid w:val="00301152"/>
    <w:rPr>
      <w:rFonts w:cs="Symbol"/>
    </w:rPr>
  </w:style>
  <w:style w:type="character" w:customStyle="1" w:styleId="ListLabel4489">
    <w:name w:val="ListLabel 4489"/>
    <w:qFormat/>
    <w:rsid w:val="00301152"/>
    <w:rPr>
      <w:rFonts w:cs="Courier New"/>
    </w:rPr>
  </w:style>
  <w:style w:type="character" w:customStyle="1" w:styleId="ListLabel4490">
    <w:name w:val="ListLabel 4490"/>
    <w:qFormat/>
    <w:rsid w:val="00301152"/>
    <w:rPr>
      <w:rFonts w:cs="Wingdings"/>
    </w:rPr>
  </w:style>
  <w:style w:type="character" w:customStyle="1" w:styleId="ListLabel4491">
    <w:name w:val="ListLabel 4491"/>
    <w:qFormat/>
    <w:rsid w:val="00301152"/>
    <w:rPr>
      <w:rFonts w:cs="Symbol"/>
    </w:rPr>
  </w:style>
  <w:style w:type="character" w:customStyle="1" w:styleId="ListLabel4492">
    <w:name w:val="ListLabel 4492"/>
    <w:qFormat/>
    <w:rsid w:val="00301152"/>
    <w:rPr>
      <w:rFonts w:cs="Courier New"/>
    </w:rPr>
  </w:style>
  <w:style w:type="character" w:customStyle="1" w:styleId="ListLabel4493">
    <w:name w:val="ListLabel 4493"/>
    <w:qFormat/>
    <w:rsid w:val="00301152"/>
    <w:rPr>
      <w:rFonts w:cs="Wingdings"/>
    </w:rPr>
  </w:style>
  <w:style w:type="character" w:customStyle="1" w:styleId="ListLabel4494">
    <w:name w:val="ListLabel 4494"/>
    <w:qFormat/>
    <w:rsid w:val="00301152"/>
    <w:rPr>
      <w:rFonts w:cs="Wingdings"/>
    </w:rPr>
  </w:style>
  <w:style w:type="character" w:customStyle="1" w:styleId="ListLabel4495">
    <w:name w:val="ListLabel 4495"/>
    <w:qFormat/>
    <w:rsid w:val="00301152"/>
    <w:rPr>
      <w:rFonts w:cs="Courier New"/>
    </w:rPr>
  </w:style>
  <w:style w:type="character" w:customStyle="1" w:styleId="ListLabel4496">
    <w:name w:val="ListLabel 4496"/>
    <w:qFormat/>
    <w:rsid w:val="00301152"/>
    <w:rPr>
      <w:rFonts w:cs="Wingdings"/>
    </w:rPr>
  </w:style>
  <w:style w:type="character" w:customStyle="1" w:styleId="ListLabel4497">
    <w:name w:val="ListLabel 4497"/>
    <w:qFormat/>
    <w:rsid w:val="00301152"/>
    <w:rPr>
      <w:rFonts w:cs="Symbol"/>
    </w:rPr>
  </w:style>
  <w:style w:type="character" w:customStyle="1" w:styleId="ListLabel4498">
    <w:name w:val="ListLabel 4498"/>
    <w:qFormat/>
    <w:rsid w:val="00301152"/>
    <w:rPr>
      <w:rFonts w:cs="Courier New"/>
    </w:rPr>
  </w:style>
  <w:style w:type="character" w:customStyle="1" w:styleId="ListLabel4499">
    <w:name w:val="ListLabel 4499"/>
    <w:qFormat/>
    <w:rsid w:val="00301152"/>
    <w:rPr>
      <w:rFonts w:cs="Wingdings"/>
    </w:rPr>
  </w:style>
  <w:style w:type="character" w:customStyle="1" w:styleId="ListLabel4500">
    <w:name w:val="ListLabel 4500"/>
    <w:qFormat/>
    <w:rsid w:val="00301152"/>
    <w:rPr>
      <w:rFonts w:cs="Symbol"/>
    </w:rPr>
  </w:style>
  <w:style w:type="character" w:customStyle="1" w:styleId="ListLabel4501">
    <w:name w:val="ListLabel 4501"/>
    <w:qFormat/>
    <w:rsid w:val="00301152"/>
    <w:rPr>
      <w:rFonts w:cs="Courier New"/>
    </w:rPr>
  </w:style>
  <w:style w:type="character" w:customStyle="1" w:styleId="ListLabel4502">
    <w:name w:val="ListLabel 4502"/>
    <w:qFormat/>
    <w:rsid w:val="00301152"/>
    <w:rPr>
      <w:rFonts w:cs="Wingdings"/>
    </w:rPr>
  </w:style>
  <w:style w:type="character" w:customStyle="1" w:styleId="ListLabel4503">
    <w:name w:val="ListLabel 4503"/>
    <w:qFormat/>
    <w:rsid w:val="00301152"/>
    <w:rPr>
      <w:rFonts w:cs="Symbol"/>
      <w:color w:val="auto"/>
      <w:sz w:val="28"/>
    </w:rPr>
  </w:style>
  <w:style w:type="character" w:customStyle="1" w:styleId="ListLabel4504">
    <w:name w:val="ListLabel 4504"/>
    <w:qFormat/>
    <w:rsid w:val="00301152"/>
    <w:rPr>
      <w:rFonts w:cs="Courier New"/>
    </w:rPr>
  </w:style>
  <w:style w:type="character" w:customStyle="1" w:styleId="ListLabel4505">
    <w:name w:val="ListLabel 4505"/>
    <w:qFormat/>
    <w:rsid w:val="00301152"/>
    <w:rPr>
      <w:rFonts w:cs="Wingdings"/>
    </w:rPr>
  </w:style>
  <w:style w:type="character" w:customStyle="1" w:styleId="ListLabel4506">
    <w:name w:val="ListLabel 4506"/>
    <w:qFormat/>
    <w:rsid w:val="00301152"/>
    <w:rPr>
      <w:rFonts w:cs="Symbol"/>
    </w:rPr>
  </w:style>
  <w:style w:type="character" w:customStyle="1" w:styleId="ListLabel4507">
    <w:name w:val="ListLabel 4507"/>
    <w:qFormat/>
    <w:rsid w:val="00301152"/>
    <w:rPr>
      <w:rFonts w:cs="Courier New"/>
    </w:rPr>
  </w:style>
  <w:style w:type="character" w:customStyle="1" w:styleId="ListLabel4508">
    <w:name w:val="ListLabel 4508"/>
    <w:qFormat/>
    <w:rsid w:val="00301152"/>
    <w:rPr>
      <w:rFonts w:cs="Wingdings"/>
    </w:rPr>
  </w:style>
  <w:style w:type="character" w:customStyle="1" w:styleId="ListLabel4509">
    <w:name w:val="ListLabel 4509"/>
    <w:qFormat/>
    <w:rsid w:val="00301152"/>
    <w:rPr>
      <w:rFonts w:cs="Symbol"/>
    </w:rPr>
  </w:style>
  <w:style w:type="character" w:customStyle="1" w:styleId="ListLabel4510">
    <w:name w:val="ListLabel 4510"/>
    <w:qFormat/>
    <w:rsid w:val="00301152"/>
    <w:rPr>
      <w:rFonts w:cs="Courier New"/>
    </w:rPr>
  </w:style>
  <w:style w:type="character" w:customStyle="1" w:styleId="ListLabel4511">
    <w:name w:val="ListLabel 4511"/>
    <w:qFormat/>
    <w:rsid w:val="00301152"/>
    <w:rPr>
      <w:rFonts w:cs="Wingdings"/>
    </w:rPr>
  </w:style>
  <w:style w:type="character" w:customStyle="1" w:styleId="ListLabel4512">
    <w:name w:val="ListLabel 4512"/>
    <w:qFormat/>
    <w:rsid w:val="00301152"/>
    <w:rPr>
      <w:rFonts w:ascii="Times New Roman" w:hAnsi="Times New Roman"/>
      <w:b/>
      <w:color w:val="auto"/>
      <w:sz w:val="28"/>
      <w:szCs w:val="24"/>
    </w:rPr>
  </w:style>
  <w:style w:type="character" w:customStyle="1" w:styleId="ListLabel4513">
    <w:name w:val="ListLabel 4513"/>
    <w:qFormat/>
    <w:rsid w:val="00301152"/>
    <w:rPr>
      <w:rFonts w:ascii="Times New Roman" w:hAnsi="Times New Roman"/>
      <w:color w:val="auto"/>
      <w:sz w:val="28"/>
      <w:szCs w:val="28"/>
    </w:rPr>
  </w:style>
  <w:style w:type="character" w:customStyle="1" w:styleId="ListLabel4514">
    <w:name w:val="ListLabel 4514"/>
    <w:qFormat/>
    <w:rsid w:val="00301152"/>
    <w:rPr>
      <w:rFonts w:eastAsia="MS Mincho"/>
      <w:color w:val="CE181E"/>
      <w:sz w:val="28"/>
      <w:szCs w:val="28"/>
    </w:rPr>
  </w:style>
  <w:style w:type="character" w:customStyle="1" w:styleId="ListLabel4515">
    <w:name w:val="ListLabel 4515"/>
    <w:qFormat/>
    <w:rsid w:val="00301152"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516">
    <w:name w:val="ListLabel 4516"/>
    <w:qFormat/>
    <w:rsid w:val="00301152"/>
    <w:rPr>
      <w:rFonts w:ascii="Times New Roman" w:hAnsi="Times New Roman"/>
      <w:bCs/>
      <w:color w:val="CE181E"/>
      <w:sz w:val="28"/>
      <w:szCs w:val="28"/>
    </w:rPr>
  </w:style>
  <w:style w:type="character" w:customStyle="1" w:styleId="ListLabel4517">
    <w:name w:val="ListLabel 4517"/>
    <w:qFormat/>
    <w:rsid w:val="00301152"/>
    <w:rPr>
      <w:rFonts w:ascii="Times New Roman" w:hAnsi="Times New Roman" w:cs="OpenSymbol"/>
      <w:sz w:val="28"/>
      <w:szCs w:val="18"/>
    </w:rPr>
  </w:style>
  <w:style w:type="character" w:customStyle="1" w:styleId="ListLabel4518">
    <w:name w:val="ListLabel 4518"/>
    <w:qFormat/>
    <w:rsid w:val="00301152"/>
    <w:rPr>
      <w:rFonts w:cs="Courier New"/>
    </w:rPr>
  </w:style>
  <w:style w:type="character" w:customStyle="1" w:styleId="ListLabel4519">
    <w:name w:val="ListLabel 4519"/>
    <w:qFormat/>
    <w:rsid w:val="00301152"/>
    <w:rPr>
      <w:rFonts w:cs="Wingdings"/>
    </w:rPr>
  </w:style>
  <w:style w:type="character" w:customStyle="1" w:styleId="ListLabel4520">
    <w:name w:val="ListLabel 4520"/>
    <w:qFormat/>
    <w:rsid w:val="00301152"/>
    <w:rPr>
      <w:rFonts w:cs="Symbol"/>
    </w:rPr>
  </w:style>
  <w:style w:type="character" w:customStyle="1" w:styleId="ListLabel4521">
    <w:name w:val="ListLabel 4521"/>
    <w:qFormat/>
    <w:rsid w:val="00301152"/>
    <w:rPr>
      <w:rFonts w:cs="Courier New"/>
    </w:rPr>
  </w:style>
  <w:style w:type="character" w:customStyle="1" w:styleId="ListLabel4522">
    <w:name w:val="ListLabel 4522"/>
    <w:qFormat/>
    <w:rsid w:val="00301152"/>
    <w:rPr>
      <w:rFonts w:cs="Wingdings"/>
    </w:rPr>
  </w:style>
  <w:style w:type="character" w:customStyle="1" w:styleId="ListLabel4523">
    <w:name w:val="ListLabel 4523"/>
    <w:qFormat/>
    <w:rsid w:val="00301152"/>
    <w:rPr>
      <w:rFonts w:cs="Symbol"/>
    </w:rPr>
  </w:style>
  <w:style w:type="character" w:customStyle="1" w:styleId="ListLabel4524">
    <w:name w:val="ListLabel 4524"/>
    <w:qFormat/>
    <w:rsid w:val="00301152"/>
    <w:rPr>
      <w:rFonts w:cs="Courier New"/>
    </w:rPr>
  </w:style>
  <w:style w:type="character" w:customStyle="1" w:styleId="ListLabel4525">
    <w:name w:val="ListLabel 4525"/>
    <w:qFormat/>
    <w:rsid w:val="00301152"/>
    <w:rPr>
      <w:rFonts w:cs="Wingdings"/>
    </w:rPr>
  </w:style>
  <w:style w:type="character" w:customStyle="1" w:styleId="ListLabel4526">
    <w:name w:val="ListLabel 4526"/>
    <w:qFormat/>
    <w:rsid w:val="00301152"/>
    <w:rPr>
      <w:rFonts w:cs="Symbol"/>
      <w:color w:val="auto"/>
      <w:sz w:val="28"/>
    </w:rPr>
  </w:style>
  <w:style w:type="character" w:customStyle="1" w:styleId="ListLabel4527">
    <w:name w:val="ListLabel 4527"/>
    <w:qFormat/>
    <w:rsid w:val="00301152"/>
    <w:rPr>
      <w:rFonts w:cs="Courier New"/>
    </w:rPr>
  </w:style>
  <w:style w:type="character" w:customStyle="1" w:styleId="ListLabel4528">
    <w:name w:val="ListLabel 4528"/>
    <w:qFormat/>
    <w:rsid w:val="00301152"/>
    <w:rPr>
      <w:rFonts w:cs="Wingdings"/>
    </w:rPr>
  </w:style>
  <w:style w:type="character" w:customStyle="1" w:styleId="ListLabel4529">
    <w:name w:val="ListLabel 4529"/>
    <w:qFormat/>
    <w:rsid w:val="00301152"/>
    <w:rPr>
      <w:rFonts w:cs="Symbol"/>
    </w:rPr>
  </w:style>
  <w:style w:type="character" w:customStyle="1" w:styleId="ListLabel4530">
    <w:name w:val="ListLabel 4530"/>
    <w:qFormat/>
    <w:rsid w:val="00301152"/>
    <w:rPr>
      <w:rFonts w:cs="Courier New"/>
    </w:rPr>
  </w:style>
  <w:style w:type="character" w:customStyle="1" w:styleId="ListLabel4531">
    <w:name w:val="ListLabel 4531"/>
    <w:qFormat/>
    <w:rsid w:val="00301152"/>
    <w:rPr>
      <w:rFonts w:cs="Wingdings"/>
    </w:rPr>
  </w:style>
  <w:style w:type="character" w:customStyle="1" w:styleId="ListLabel4532">
    <w:name w:val="ListLabel 4532"/>
    <w:qFormat/>
    <w:rsid w:val="00301152"/>
    <w:rPr>
      <w:rFonts w:cs="Symbol"/>
    </w:rPr>
  </w:style>
  <w:style w:type="character" w:customStyle="1" w:styleId="ListLabel4533">
    <w:name w:val="ListLabel 4533"/>
    <w:qFormat/>
    <w:rsid w:val="00301152"/>
    <w:rPr>
      <w:rFonts w:cs="Courier New"/>
    </w:rPr>
  </w:style>
  <w:style w:type="character" w:customStyle="1" w:styleId="ListLabel4534">
    <w:name w:val="ListLabel 4534"/>
    <w:qFormat/>
    <w:rsid w:val="00301152"/>
    <w:rPr>
      <w:rFonts w:cs="Wingdings"/>
    </w:rPr>
  </w:style>
  <w:style w:type="character" w:customStyle="1" w:styleId="ListLabel4535">
    <w:name w:val="ListLabel 4535"/>
    <w:qFormat/>
    <w:rsid w:val="00301152"/>
    <w:rPr>
      <w:rFonts w:cs="Symbol"/>
      <w:color w:val="auto"/>
      <w:sz w:val="28"/>
    </w:rPr>
  </w:style>
  <w:style w:type="character" w:customStyle="1" w:styleId="ListLabel4536">
    <w:name w:val="ListLabel 4536"/>
    <w:qFormat/>
    <w:rsid w:val="00301152"/>
    <w:rPr>
      <w:rFonts w:cs="Courier New"/>
    </w:rPr>
  </w:style>
  <w:style w:type="character" w:customStyle="1" w:styleId="ListLabel4537">
    <w:name w:val="ListLabel 4537"/>
    <w:qFormat/>
    <w:rsid w:val="00301152"/>
    <w:rPr>
      <w:rFonts w:cs="Wingdings"/>
    </w:rPr>
  </w:style>
  <w:style w:type="character" w:customStyle="1" w:styleId="ListLabel4538">
    <w:name w:val="ListLabel 4538"/>
    <w:qFormat/>
    <w:rsid w:val="00301152"/>
    <w:rPr>
      <w:rFonts w:cs="Symbol"/>
    </w:rPr>
  </w:style>
  <w:style w:type="character" w:customStyle="1" w:styleId="ListLabel4539">
    <w:name w:val="ListLabel 4539"/>
    <w:qFormat/>
    <w:rsid w:val="00301152"/>
    <w:rPr>
      <w:rFonts w:cs="Courier New"/>
    </w:rPr>
  </w:style>
  <w:style w:type="character" w:customStyle="1" w:styleId="ListLabel4540">
    <w:name w:val="ListLabel 4540"/>
    <w:qFormat/>
    <w:rsid w:val="00301152"/>
    <w:rPr>
      <w:rFonts w:cs="Wingdings"/>
    </w:rPr>
  </w:style>
  <w:style w:type="character" w:customStyle="1" w:styleId="ListLabel4541">
    <w:name w:val="ListLabel 4541"/>
    <w:qFormat/>
    <w:rsid w:val="00301152"/>
    <w:rPr>
      <w:rFonts w:cs="Symbol"/>
    </w:rPr>
  </w:style>
  <w:style w:type="character" w:customStyle="1" w:styleId="ListLabel4542">
    <w:name w:val="ListLabel 4542"/>
    <w:qFormat/>
    <w:rsid w:val="00301152"/>
    <w:rPr>
      <w:rFonts w:cs="Courier New"/>
    </w:rPr>
  </w:style>
  <w:style w:type="character" w:customStyle="1" w:styleId="ListLabel4543">
    <w:name w:val="ListLabel 4543"/>
    <w:qFormat/>
    <w:rsid w:val="00301152"/>
    <w:rPr>
      <w:rFonts w:cs="Wingdings"/>
    </w:rPr>
  </w:style>
  <w:style w:type="character" w:customStyle="1" w:styleId="ListLabel4544">
    <w:name w:val="ListLabel 4544"/>
    <w:qFormat/>
    <w:rsid w:val="00301152"/>
    <w:rPr>
      <w:rFonts w:cs="Symbol"/>
      <w:color w:val="auto"/>
      <w:sz w:val="28"/>
    </w:rPr>
  </w:style>
  <w:style w:type="character" w:customStyle="1" w:styleId="ListLabel4545">
    <w:name w:val="ListLabel 4545"/>
    <w:qFormat/>
    <w:rsid w:val="00301152"/>
    <w:rPr>
      <w:rFonts w:cs="Courier New"/>
    </w:rPr>
  </w:style>
  <w:style w:type="character" w:customStyle="1" w:styleId="ListLabel4546">
    <w:name w:val="ListLabel 4546"/>
    <w:qFormat/>
    <w:rsid w:val="00301152"/>
    <w:rPr>
      <w:rFonts w:cs="Wingdings"/>
    </w:rPr>
  </w:style>
  <w:style w:type="character" w:customStyle="1" w:styleId="ListLabel4547">
    <w:name w:val="ListLabel 4547"/>
    <w:qFormat/>
    <w:rsid w:val="00301152"/>
    <w:rPr>
      <w:rFonts w:cs="Symbol"/>
    </w:rPr>
  </w:style>
  <w:style w:type="character" w:customStyle="1" w:styleId="ListLabel4548">
    <w:name w:val="ListLabel 4548"/>
    <w:qFormat/>
    <w:rsid w:val="00301152"/>
    <w:rPr>
      <w:rFonts w:cs="Courier New"/>
    </w:rPr>
  </w:style>
  <w:style w:type="character" w:customStyle="1" w:styleId="ListLabel4549">
    <w:name w:val="ListLabel 4549"/>
    <w:qFormat/>
    <w:rsid w:val="00301152"/>
    <w:rPr>
      <w:rFonts w:cs="Wingdings"/>
    </w:rPr>
  </w:style>
  <w:style w:type="character" w:customStyle="1" w:styleId="ListLabel4550">
    <w:name w:val="ListLabel 4550"/>
    <w:qFormat/>
    <w:rsid w:val="00301152"/>
    <w:rPr>
      <w:rFonts w:cs="Symbol"/>
    </w:rPr>
  </w:style>
  <w:style w:type="character" w:customStyle="1" w:styleId="ListLabel4551">
    <w:name w:val="ListLabel 4551"/>
    <w:qFormat/>
    <w:rsid w:val="00301152"/>
    <w:rPr>
      <w:rFonts w:cs="Courier New"/>
    </w:rPr>
  </w:style>
  <w:style w:type="character" w:customStyle="1" w:styleId="ListLabel4552">
    <w:name w:val="ListLabel 4552"/>
    <w:qFormat/>
    <w:rsid w:val="00301152"/>
    <w:rPr>
      <w:rFonts w:cs="Wingdings"/>
    </w:rPr>
  </w:style>
  <w:style w:type="character" w:customStyle="1" w:styleId="ListLabel4553">
    <w:name w:val="ListLabel 4553"/>
    <w:qFormat/>
    <w:rsid w:val="00301152"/>
    <w:rPr>
      <w:rFonts w:ascii="Times New Roman" w:hAnsi="Times New Roman" w:cs="Symbol"/>
      <w:b/>
      <w:sz w:val="28"/>
    </w:rPr>
  </w:style>
  <w:style w:type="character" w:customStyle="1" w:styleId="ListLabel4554">
    <w:name w:val="ListLabel 4554"/>
    <w:qFormat/>
    <w:rsid w:val="00301152"/>
    <w:rPr>
      <w:rFonts w:cs="Courier New"/>
    </w:rPr>
  </w:style>
  <w:style w:type="character" w:customStyle="1" w:styleId="ListLabel4555">
    <w:name w:val="ListLabel 4555"/>
    <w:qFormat/>
    <w:rsid w:val="00301152"/>
    <w:rPr>
      <w:rFonts w:cs="Wingdings"/>
    </w:rPr>
  </w:style>
  <w:style w:type="character" w:customStyle="1" w:styleId="ListLabel4556">
    <w:name w:val="ListLabel 4556"/>
    <w:qFormat/>
    <w:rsid w:val="00301152"/>
    <w:rPr>
      <w:rFonts w:cs="Symbol"/>
    </w:rPr>
  </w:style>
  <w:style w:type="character" w:customStyle="1" w:styleId="ListLabel4557">
    <w:name w:val="ListLabel 4557"/>
    <w:qFormat/>
    <w:rsid w:val="00301152"/>
    <w:rPr>
      <w:rFonts w:cs="Courier New"/>
    </w:rPr>
  </w:style>
  <w:style w:type="character" w:customStyle="1" w:styleId="ListLabel4558">
    <w:name w:val="ListLabel 4558"/>
    <w:qFormat/>
    <w:rsid w:val="00301152"/>
    <w:rPr>
      <w:rFonts w:cs="Wingdings"/>
    </w:rPr>
  </w:style>
  <w:style w:type="character" w:customStyle="1" w:styleId="ListLabel4559">
    <w:name w:val="ListLabel 4559"/>
    <w:qFormat/>
    <w:rsid w:val="00301152"/>
    <w:rPr>
      <w:rFonts w:cs="Symbol"/>
    </w:rPr>
  </w:style>
  <w:style w:type="character" w:customStyle="1" w:styleId="ListLabel4560">
    <w:name w:val="ListLabel 4560"/>
    <w:qFormat/>
    <w:rsid w:val="00301152"/>
    <w:rPr>
      <w:rFonts w:cs="Courier New"/>
    </w:rPr>
  </w:style>
  <w:style w:type="character" w:customStyle="1" w:styleId="ListLabel4561">
    <w:name w:val="ListLabel 4561"/>
    <w:qFormat/>
    <w:rsid w:val="00301152"/>
    <w:rPr>
      <w:rFonts w:cs="Wingdings"/>
    </w:rPr>
  </w:style>
  <w:style w:type="character" w:customStyle="1" w:styleId="ListLabel4562">
    <w:name w:val="ListLabel 4562"/>
    <w:qFormat/>
    <w:rsid w:val="00301152"/>
    <w:rPr>
      <w:rFonts w:cs="Symbol"/>
      <w:sz w:val="28"/>
    </w:rPr>
  </w:style>
  <w:style w:type="character" w:customStyle="1" w:styleId="ListLabel4563">
    <w:name w:val="ListLabel 4563"/>
    <w:qFormat/>
    <w:rsid w:val="00301152"/>
    <w:rPr>
      <w:rFonts w:cs="Courier New"/>
    </w:rPr>
  </w:style>
  <w:style w:type="character" w:customStyle="1" w:styleId="ListLabel4564">
    <w:name w:val="ListLabel 4564"/>
    <w:qFormat/>
    <w:rsid w:val="00301152"/>
    <w:rPr>
      <w:rFonts w:cs="Wingdings"/>
    </w:rPr>
  </w:style>
  <w:style w:type="character" w:customStyle="1" w:styleId="ListLabel4565">
    <w:name w:val="ListLabel 4565"/>
    <w:qFormat/>
    <w:rsid w:val="00301152"/>
    <w:rPr>
      <w:rFonts w:cs="Symbol"/>
    </w:rPr>
  </w:style>
  <w:style w:type="character" w:customStyle="1" w:styleId="ListLabel4566">
    <w:name w:val="ListLabel 4566"/>
    <w:qFormat/>
    <w:rsid w:val="00301152"/>
    <w:rPr>
      <w:rFonts w:cs="Courier New"/>
    </w:rPr>
  </w:style>
  <w:style w:type="character" w:customStyle="1" w:styleId="ListLabel4567">
    <w:name w:val="ListLabel 4567"/>
    <w:qFormat/>
    <w:rsid w:val="00301152"/>
    <w:rPr>
      <w:rFonts w:cs="Wingdings"/>
    </w:rPr>
  </w:style>
  <w:style w:type="character" w:customStyle="1" w:styleId="ListLabel4568">
    <w:name w:val="ListLabel 4568"/>
    <w:qFormat/>
    <w:rsid w:val="00301152"/>
    <w:rPr>
      <w:rFonts w:cs="Symbol"/>
    </w:rPr>
  </w:style>
  <w:style w:type="character" w:customStyle="1" w:styleId="ListLabel4569">
    <w:name w:val="ListLabel 4569"/>
    <w:qFormat/>
    <w:rsid w:val="00301152"/>
    <w:rPr>
      <w:rFonts w:cs="Courier New"/>
    </w:rPr>
  </w:style>
  <w:style w:type="character" w:customStyle="1" w:styleId="ListLabel4570">
    <w:name w:val="ListLabel 4570"/>
    <w:qFormat/>
    <w:rsid w:val="00301152"/>
    <w:rPr>
      <w:rFonts w:cs="Wingdings"/>
    </w:rPr>
  </w:style>
  <w:style w:type="character" w:customStyle="1" w:styleId="ListLabel4571">
    <w:name w:val="ListLabel 4571"/>
    <w:qFormat/>
    <w:rsid w:val="00301152"/>
    <w:rPr>
      <w:rFonts w:cs="Wingdings"/>
    </w:rPr>
  </w:style>
  <w:style w:type="character" w:customStyle="1" w:styleId="ListLabel4572">
    <w:name w:val="ListLabel 4572"/>
    <w:qFormat/>
    <w:rsid w:val="00301152"/>
    <w:rPr>
      <w:rFonts w:cs="Courier New"/>
    </w:rPr>
  </w:style>
  <w:style w:type="character" w:customStyle="1" w:styleId="ListLabel4573">
    <w:name w:val="ListLabel 4573"/>
    <w:qFormat/>
    <w:rsid w:val="00301152"/>
    <w:rPr>
      <w:rFonts w:cs="Wingdings"/>
    </w:rPr>
  </w:style>
  <w:style w:type="character" w:customStyle="1" w:styleId="ListLabel4574">
    <w:name w:val="ListLabel 4574"/>
    <w:qFormat/>
    <w:rsid w:val="00301152"/>
    <w:rPr>
      <w:rFonts w:cs="Symbol"/>
    </w:rPr>
  </w:style>
  <w:style w:type="character" w:customStyle="1" w:styleId="ListLabel4575">
    <w:name w:val="ListLabel 4575"/>
    <w:qFormat/>
    <w:rsid w:val="00301152"/>
    <w:rPr>
      <w:rFonts w:cs="Courier New"/>
    </w:rPr>
  </w:style>
  <w:style w:type="character" w:customStyle="1" w:styleId="ListLabel4576">
    <w:name w:val="ListLabel 4576"/>
    <w:qFormat/>
    <w:rsid w:val="00301152"/>
    <w:rPr>
      <w:rFonts w:cs="Wingdings"/>
    </w:rPr>
  </w:style>
  <w:style w:type="character" w:customStyle="1" w:styleId="ListLabel4577">
    <w:name w:val="ListLabel 4577"/>
    <w:qFormat/>
    <w:rsid w:val="00301152"/>
    <w:rPr>
      <w:rFonts w:cs="Symbol"/>
    </w:rPr>
  </w:style>
  <w:style w:type="character" w:customStyle="1" w:styleId="ListLabel4578">
    <w:name w:val="ListLabel 4578"/>
    <w:qFormat/>
    <w:rsid w:val="00301152"/>
    <w:rPr>
      <w:rFonts w:cs="Courier New"/>
    </w:rPr>
  </w:style>
  <w:style w:type="character" w:customStyle="1" w:styleId="ListLabel4579">
    <w:name w:val="ListLabel 4579"/>
    <w:qFormat/>
    <w:rsid w:val="00301152"/>
    <w:rPr>
      <w:rFonts w:cs="Wingdings"/>
    </w:rPr>
  </w:style>
  <w:style w:type="character" w:customStyle="1" w:styleId="ListLabel4580">
    <w:name w:val="ListLabel 4580"/>
    <w:qFormat/>
    <w:rsid w:val="00301152"/>
    <w:rPr>
      <w:rFonts w:cs="Symbol"/>
      <w:color w:val="auto"/>
      <w:sz w:val="28"/>
    </w:rPr>
  </w:style>
  <w:style w:type="character" w:customStyle="1" w:styleId="ListLabel4581">
    <w:name w:val="ListLabel 4581"/>
    <w:qFormat/>
    <w:rsid w:val="00301152"/>
    <w:rPr>
      <w:rFonts w:cs="Courier New"/>
    </w:rPr>
  </w:style>
  <w:style w:type="character" w:customStyle="1" w:styleId="ListLabel4582">
    <w:name w:val="ListLabel 4582"/>
    <w:qFormat/>
    <w:rsid w:val="00301152"/>
    <w:rPr>
      <w:rFonts w:cs="Wingdings"/>
    </w:rPr>
  </w:style>
  <w:style w:type="character" w:customStyle="1" w:styleId="ListLabel4583">
    <w:name w:val="ListLabel 4583"/>
    <w:qFormat/>
    <w:rsid w:val="00301152"/>
    <w:rPr>
      <w:rFonts w:cs="Symbol"/>
    </w:rPr>
  </w:style>
  <w:style w:type="character" w:customStyle="1" w:styleId="ListLabel4584">
    <w:name w:val="ListLabel 4584"/>
    <w:qFormat/>
    <w:rsid w:val="00301152"/>
    <w:rPr>
      <w:rFonts w:cs="Courier New"/>
    </w:rPr>
  </w:style>
  <w:style w:type="character" w:customStyle="1" w:styleId="ListLabel4585">
    <w:name w:val="ListLabel 4585"/>
    <w:qFormat/>
    <w:rsid w:val="00301152"/>
    <w:rPr>
      <w:rFonts w:cs="Wingdings"/>
    </w:rPr>
  </w:style>
  <w:style w:type="character" w:customStyle="1" w:styleId="ListLabel4586">
    <w:name w:val="ListLabel 4586"/>
    <w:qFormat/>
    <w:rsid w:val="00301152"/>
    <w:rPr>
      <w:rFonts w:cs="Symbol"/>
    </w:rPr>
  </w:style>
  <w:style w:type="character" w:customStyle="1" w:styleId="ListLabel4587">
    <w:name w:val="ListLabel 4587"/>
    <w:qFormat/>
    <w:rsid w:val="00301152"/>
    <w:rPr>
      <w:rFonts w:cs="Courier New"/>
    </w:rPr>
  </w:style>
  <w:style w:type="character" w:customStyle="1" w:styleId="ListLabel4588">
    <w:name w:val="ListLabel 4588"/>
    <w:qFormat/>
    <w:rsid w:val="00301152"/>
    <w:rPr>
      <w:rFonts w:cs="Wingdings"/>
    </w:rPr>
  </w:style>
  <w:style w:type="character" w:customStyle="1" w:styleId="ListLabel4589">
    <w:name w:val="ListLabel 4589"/>
    <w:qFormat/>
    <w:rsid w:val="00301152"/>
    <w:rPr>
      <w:rFonts w:ascii="Times New Roman" w:hAnsi="Times New Roman"/>
      <w:b/>
      <w:color w:val="auto"/>
      <w:sz w:val="28"/>
      <w:szCs w:val="24"/>
    </w:rPr>
  </w:style>
  <w:style w:type="character" w:customStyle="1" w:styleId="ListLabel4590">
    <w:name w:val="ListLabel 4590"/>
    <w:qFormat/>
    <w:rsid w:val="00301152"/>
    <w:rPr>
      <w:rFonts w:ascii="Times New Roman" w:hAnsi="Times New Roman"/>
      <w:color w:val="auto"/>
      <w:sz w:val="28"/>
      <w:szCs w:val="28"/>
    </w:rPr>
  </w:style>
  <w:style w:type="character" w:customStyle="1" w:styleId="ListLabel4591">
    <w:name w:val="ListLabel 4591"/>
    <w:qFormat/>
    <w:rsid w:val="00301152"/>
    <w:rPr>
      <w:rFonts w:ascii="Times New Roman" w:eastAsia="MS Mincho" w:hAnsi="Times New Roman"/>
      <w:color w:val="auto"/>
      <w:sz w:val="28"/>
      <w:szCs w:val="28"/>
    </w:rPr>
  </w:style>
  <w:style w:type="character" w:customStyle="1" w:styleId="ListLabel4592">
    <w:name w:val="ListLabel 4592"/>
    <w:qFormat/>
    <w:rsid w:val="00301152"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593">
    <w:name w:val="ListLabel 4593"/>
    <w:qFormat/>
    <w:rsid w:val="00301152"/>
    <w:rPr>
      <w:rFonts w:ascii="Times New Roman" w:hAnsi="Times New Roman"/>
      <w:bCs/>
      <w:color w:val="auto"/>
      <w:sz w:val="28"/>
      <w:szCs w:val="28"/>
    </w:rPr>
  </w:style>
  <w:style w:type="paragraph" w:customStyle="1" w:styleId="ae">
    <w:name w:val="Заголовок"/>
    <w:basedOn w:val="a"/>
    <w:next w:val="af"/>
    <w:qFormat/>
    <w:rsid w:val="00301152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">
    <w:name w:val="Body Text"/>
    <w:basedOn w:val="a"/>
    <w:uiPriority w:val="99"/>
    <w:semiHidden/>
    <w:unhideWhenUsed/>
    <w:rsid w:val="00A06DD1"/>
    <w:pPr>
      <w:spacing w:after="120"/>
    </w:pPr>
    <w:rPr>
      <w:sz w:val="20"/>
      <w:szCs w:val="20"/>
    </w:rPr>
  </w:style>
  <w:style w:type="paragraph" w:styleId="af0">
    <w:name w:val="List"/>
    <w:basedOn w:val="af"/>
    <w:rsid w:val="00301152"/>
    <w:rPr>
      <w:rFonts w:cs="DejaVu Sans"/>
    </w:rPr>
  </w:style>
  <w:style w:type="paragraph" w:customStyle="1" w:styleId="Caption">
    <w:name w:val="Caption"/>
    <w:basedOn w:val="a"/>
    <w:qFormat/>
    <w:rsid w:val="0030115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1">
    <w:name w:val="index heading"/>
    <w:basedOn w:val="a"/>
    <w:qFormat/>
    <w:rsid w:val="00301152"/>
    <w:pPr>
      <w:suppressLineNumbers/>
    </w:pPr>
    <w:rPr>
      <w:rFonts w:cs="DejaVu Sans"/>
    </w:rPr>
  </w:style>
  <w:style w:type="paragraph" w:styleId="af2">
    <w:name w:val="List Paragraph"/>
    <w:basedOn w:val="a"/>
    <w:uiPriority w:val="34"/>
    <w:qFormat/>
    <w:rsid w:val="00D040AD"/>
    <w:pPr>
      <w:ind w:left="720"/>
      <w:contextualSpacing/>
    </w:pPr>
  </w:style>
  <w:style w:type="paragraph" w:customStyle="1" w:styleId="ConsNormal">
    <w:name w:val="ConsNormal"/>
    <w:qFormat/>
    <w:rsid w:val="00D040AD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styleId="af3">
    <w:name w:val="Body Text Indent"/>
    <w:basedOn w:val="a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Header">
    <w:name w:val="Header"/>
    <w:basedOn w:val="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Footer">
    <w:name w:val="Footer"/>
    <w:basedOn w:val="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EB26AD"/>
    <w:rPr>
      <w:rFonts w:ascii="Arial" w:hAnsi="Arial" w:cs="Arial"/>
      <w:sz w:val="22"/>
      <w:lang w:eastAsia="en-US"/>
    </w:rPr>
  </w:style>
  <w:style w:type="paragraph" w:customStyle="1" w:styleId="Style59">
    <w:name w:val="Style59"/>
    <w:basedOn w:val="a"/>
    <w:qFormat/>
    <w:rsid w:val="00A06DD1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4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f5">
    <w:name w:val="Normal (Web)"/>
    <w:basedOn w:val="a"/>
    <w:semiHidden/>
    <w:unhideWhenUsed/>
    <w:qFormat/>
    <w:rsid w:val="007F2F0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qFormat/>
    <w:rsid w:val="007F2F01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206F48"/>
    <w:pPr>
      <w:spacing w:after="120"/>
      <w:ind w:left="283"/>
    </w:pPr>
    <w:rPr>
      <w:sz w:val="16"/>
      <w:szCs w:val="16"/>
    </w:rPr>
  </w:style>
  <w:style w:type="paragraph" w:styleId="af6">
    <w:name w:val="Balloon Text"/>
    <w:basedOn w:val="a"/>
    <w:uiPriority w:val="99"/>
    <w:semiHidden/>
    <w:unhideWhenUsed/>
    <w:qFormat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D94EB6"/>
    <w:rPr>
      <w:rFonts w:ascii="Courier New" w:hAnsi="Courier New" w:cs="Courier New"/>
      <w:sz w:val="20"/>
      <w:szCs w:val="20"/>
    </w:rPr>
  </w:style>
  <w:style w:type="paragraph" w:customStyle="1" w:styleId="EndnoteText">
    <w:name w:val="Endnote Text"/>
    <w:basedOn w:val="a"/>
    <w:uiPriority w:val="99"/>
    <w:semiHidden/>
    <w:unhideWhenUsed/>
    <w:rsid w:val="00B31404"/>
    <w:rPr>
      <w:sz w:val="20"/>
      <w:szCs w:val="20"/>
    </w:rPr>
  </w:style>
  <w:style w:type="paragraph" w:customStyle="1" w:styleId="FootnoteText">
    <w:name w:val="Footnote Text"/>
    <w:basedOn w:val="a"/>
    <w:unhideWhenUsed/>
    <w:rsid w:val="00B31404"/>
    <w:rPr>
      <w:sz w:val="20"/>
      <w:szCs w:val="20"/>
    </w:rPr>
  </w:style>
  <w:style w:type="paragraph" w:customStyle="1" w:styleId="s16">
    <w:name w:val="s_16"/>
    <w:basedOn w:val="a"/>
    <w:qFormat/>
    <w:rsid w:val="0032277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1">
    <w:name w:val="Заголовок 71"/>
    <w:basedOn w:val="a"/>
    <w:qFormat/>
    <w:rsid w:val="00301152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</w:rPr>
  </w:style>
  <w:style w:type="paragraph" w:customStyle="1" w:styleId="af7">
    <w:name w:val="Содержимое таблицы"/>
    <w:basedOn w:val="a"/>
    <w:qFormat/>
    <w:rsid w:val="00301152"/>
    <w:pPr>
      <w:suppressLineNumbers/>
    </w:pPr>
  </w:style>
  <w:style w:type="paragraph" w:customStyle="1" w:styleId="af8">
    <w:name w:val="Заголовок таблицы"/>
    <w:basedOn w:val="af7"/>
    <w:qFormat/>
    <w:rsid w:val="00301152"/>
    <w:pPr>
      <w:jc w:val="center"/>
    </w:pPr>
    <w:rPr>
      <w:b/>
      <w:bCs/>
    </w:rPr>
  </w:style>
  <w:style w:type="paragraph" w:customStyle="1" w:styleId="s1">
    <w:name w:val="s_1"/>
    <w:basedOn w:val="a"/>
    <w:qFormat/>
    <w:rsid w:val="0030115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04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BFEC-35AE-4E0D-B2E9-7F3CA452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14940</TotalTime>
  <Pages>27</Pages>
  <Words>9271</Words>
  <Characters>52849</Characters>
  <Application>Microsoft Office Word</Application>
  <DocSecurity>0</DocSecurity>
  <Lines>440</Lines>
  <Paragraphs>123</Paragraphs>
  <ScaleCrop>false</ScaleCrop>
  <Company>Home</Company>
  <LinksUpToDate>false</LinksUpToDate>
  <CharactersWithSpaces>61997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Manannikova</cp:lastModifiedBy>
  <cp:revision>885</cp:revision>
  <cp:lastPrinted>2022-04-26T03:49:00Z</cp:lastPrinted>
  <dcterms:created xsi:type="dcterms:W3CDTF">2021-04-08T15:16:00Z</dcterms:created>
  <dcterms:modified xsi:type="dcterms:W3CDTF">2022-07-04T06:02:00Z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