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07F9" w14:textId="77777777" w:rsidR="007F6D5D" w:rsidRDefault="00AA3BD7">
      <w:r>
        <w:rPr>
          <w:rFonts w:eastAsia="Times New Roman"/>
          <w:noProof/>
        </w:rPr>
        <w:pict w14:anchorId="5A476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margin-left:205.95pt;margin-top:-.95pt;width:60.8pt;height:1in;z-index:-1;visibility:visible" wrapcoords="0 0 0 21150 21316 21150 21316 0 0 0">
            <v:imagedata r:id="rId5" o:title="Герб_Варна" gain="79922f" blacklevel="-1966f"/>
            <w10:wrap type="through"/>
          </v:shape>
        </w:pict>
      </w:r>
    </w:p>
    <w:p w14:paraId="3CCD8B7D" w14:textId="77777777" w:rsidR="007F6D5D" w:rsidRPr="007F6D5D" w:rsidRDefault="007F6D5D" w:rsidP="007F6D5D"/>
    <w:p w14:paraId="346CFE72" w14:textId="77777777" w:rsidR="007F6D5D" w:rsidRPr="007F6D5D" w:rsidRDefault="007F6D5D" w:rsidP="007F6D5D"/>
    <w:p w14:paraId="546A328E" w14:textId="77777777" w:rsidR="007F6D5D" w:rsidRDefault="007F6D5D" w:rsidP="007F6D5D"/>
    <w:p w14:paraId="092254F2" w14:textId="77777777" w:rsidR="007F6D5D" w:rsidRPr="007F6D5D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F6D5D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14:paraId="052175D9" w14:textId="77777777" w:rsidR="007F6D5D" w:rsidRPr="007F6D5D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b/>
          <w:sz w:val="24"/>
          <w:szCs w:val="24"/>
          <w:lang w:eastAsia="ru-RU"/>
        </w:rPr>
        <w:t>ВАРНЕНСКОГО МУНИЦИПАЛЬНОГО РАЙОНА ЧЕЛЯБИНСКОЙ ОБЛАСТИ</w:t>
      </w:r>
    </w:p>
    <w:p w14:paraId="6FB2C691" w14:textId="77777777" w:rsidR="007F6D5D" w:rsidRPr="007F6D5D" w:rsidRDefault="00AA3BD7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 w14:anchorId="017451FA">
          <v:line id="Line 3" o:spid="_x0000_s1026" style="position:absolute;z-index:1;visibility:visibl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<v:stroke linestyle="thickThin"/>
          </v:line>
        </w:pict>
      </w:r>
    </w:p>
    <w:p w14:paraId="7B67CA50" w14:textId="77777777" w:rsidR="000F32CE" w:rsidRPr="000F32CE" w:rsidRDefault="000F32CE" w:rsidP="000F3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457200, Челябинская область, Варненский район, с. Варна, ул. Советская,135/1, каб.13,</w:t>
      </w:r>
    </w:p>
    <w:p w14:paraId="3878A67B" w14:textId="64837800" w:rsidR="007F6D5D" w:rsidRPr="007F6D5D" w:rsidRDefault="000F32CE" w:rsidP="000F3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ИНН 7443007336, ОГРН 1077443000678, тел.  3-05-03, Е-</w:t>
      </w:r>
      <w:proofErr w:type="spellStart"/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 xml:space="preserve">: revotdelvarna@mail.ru </w:t>
      </w:r>
    </w:p>
    <w:p w14:paraId="37660313" w14:textId="77777777" w:rsidR="00D048E6" w:rsidRDefault="00D048E6" w:rsidP="00D048E6">
      <w:pPr>
        <w:jc w:val="right"/>
        <w:rPr>
          <w:rFonts w:ascii="Times New Roman" w:eastAsia="Times New Roman" w:hAnsi="Times New Roman"/>
          <w:lang w:eastAsia="ru-RU"/>
        </w:rPr>
      </w:pPr>
    </w:p>
    <w:p w14:paraId="3CC90C4A" w14:textId="6D497DA5" w:rsidR="003D6EA1" w:rsidRPr="00D048E6" w:rsidRDefault="003D6EA1" w:rsidP="00D048E6">
      <w:pPr>
        <w:jc w:val="right"/>
        <w:rPr>
          <w:rFonts w:ascii="Times New Roman" w:eastAsia="Times New Roman" w:hAnsi="Times New Roman"/>
          <w:lang w:eastAsia="ru-RU"/>
        </w:rPr>
      </w:pPr>
      <w:r w:rsidRPr="00D048E6">
        <w:rPr>
          <w:rFonts w:ascii="Times New Roman" w:eastAsia="Times New Roman" w:hAnsi="Times New Roman"/>
          <w:lang w:eastAsia="ru-RU"/>
        </w:rPr>
        <w:t>УТВЕРЖДАЮ:</w:t>
      </w:r>
    </w:p>
    <w:p w14:paraId="07E9520C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D6EA1">
        <w:rPr>
          <w:rFonts w:ascii="Times New Roman" w:eastAsia="Times New Roman" w:hAnsi="Times New Roman"/>
          <w:lang w:eastAsia="ru-RU"/>
        </w:rPr>
        <w:t>Председатель  Контрольно</w:t>
      </w:r>
      <w:proofErr w:type="gramEnd"/>
      <w:r w:rsidRPr="003D6EA1">
        <w:rPr>
          <w:rFonts w:ascii="Times New Roman" w:eastAsia="Times New Roman" w:hAnsi="Times New Roman"/>
          <w:lang w:eastAsia="ru-RU"/>
        </w:rPr>
        <w:t>-счётной палаты</w:t>
      </w:r>
    </w:p>
    <w:p w14:paraId="1CFD3DB3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>Варненского муниципального района</w:t>
      </w:r>
    </w:p>
    <w:p w14:paraId="1451819D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 xml:space="preserve">______________С.Г. Колычева                 </w:t>
      </w:r>
    </w:p>
    <w:p w14:paraId="15E61BEF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</w:p>
    <w:p w14:paraId="079795A1" w14:textId="6B9C2C0A" w:rsidR="007F6D5D" w:rsidRPr="003D6EA1" w:rsidRDefault="009226B5" w:rsidP="003D6E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</w:t>
      </w:r>
      <w:r w:rsidR="00A97678">
        <w:rPr>
          <w:rFonts w:ascii="Times New Roman" w:eastAsia="Times New Roman" w:hAnsi="Times New Roman"/>
          <w:lang w:eastAsia="ru-RU"/>
        </w:rPr>
        <w:t xml:space="preserve"> ноября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 202</w:t>
      </w:r>
      <w:r>
        <w:rPr>
          <w:rFonts w:ascii="Times New Roman" w:eastAsia="Times New Roman" w:hAnsi="Times New Roman"/>
          <w:lang w:eastAsia="ru-RU"/>
        </w:rPr>
        <w:t>4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г.                                                                                         </w:t>
      </w:r>
      <w:r w:rsidR="003D6EA1">
        <w:rPr>
          <w:rFonts w:ascii="Times New Roman" w:eastAsia="Times New Roman" w:hAnsi="Times New Roman"/>
          <w:lang w:eastAsia="ru-RU"/>
        </w:rPr>
        <w:t xml:space="preserve">                                  </w:t>
      </w:r>
      <w:proofErr w:type="spellStart"/>
      <w:r w:rsidR="003D6EA1" w:rsidRPr="003D6EA1">
        <w:rPr>
          <w:rFonts w:ascii="Times New Roman" w:eastAsia="Times New Roman" w:hAnsi="Times New Roman"/>
          <w:lang w:eastAsia="ru-RU"/>
        </w:rPr>
        <w:t>с.Варна</w:t>
      </w:r>
      <w:proofErr w:type="spellEnd"/>
    </w:p>
    <w:p w14:paraId="5D53E5E7" w14:textId="0CD90A20" w:rsidR="007F6D5D" w:rsidRPr="003D6EA1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E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</w:t>
      </w:r>
    </w:p>
    <w:p w14:paraId="76A7B365" w14:textId="05239647" w:rsidR="007F6D5D" w:rsidRPr="007F6D5D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="00AB7286" w:rsidRPr="00AB7286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E92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226B5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</w:p>
    <w:p w14:paraId="1A9A19C9" w14:textId="4B6E22F9" w:rsidR="007F6D5D" w:rsidRPr="007F6D5D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ешения Собрания депутатов Варненского муниципального района «</w:t>
      </w:r>
      <w:bookmarkStart w:id="0" w:name="_Hlk111642058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ередаче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полномочий по </w:t>
      </w:r>
      <w:r w:rsidR="00F20373" w:rsidRP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решению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 Варненского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ям на 202</w:t>
      </w:r>
      <w:r w:rsidR="00E74E3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End w:id="0"/>
    </w:p>
    <w:p w14:paraId="24DC03AC" w14:textId="77777777" w:rsidR="00015D2C" w:rsidRDefault="00015D2C" w:rsidP="00AB7286">
      <w:pPr>
        <w:pStyle w:val="71"/>
        <w:numPr>
          <w:ilvl w:val="12"/>
          <w:numId w:val="0"/>
        </w:numPr>
        <w:tabs>
          <w:tab w:val="left" w:pos="5977"/>
        </w:tabs>
        <w:spacing w:before="0"/>
        <w:jc w:val="left"/>
        <w:rPr>
          <w:rFonts w:ascii="Times New Roman" w:hAnsi="Times New Roman"/>
          <w:i w:val="0"/>
          <w:szCs w:val="28"/>
          <w:lang w:eastAsia="ru-RU"/>
        </w:rPr>
      </w:pPr>
    </w:p>
    <w:p w14:paraId="4A92997A" w14:textId="03E1A44A" w:rsidR="00AB7286" w:rsidRPr="007F6D5D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516C551" w14:textId="59A53476" w:rsidR="00AB7286" w:rsidRPr="00147A93" w:rsidRDefault="00AB7286" w:rsidP="00AB7286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bookmarkStart w:id="1" w:name="_Hlk111715669"/>
      <w:r w:rsidR="00015D2C" w:rsidRPr="0007213E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ередаче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полномочий по решению вопрос</w:t>
      </w:r>
      <w:r w:rsidR="00BB76D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20373" w:rsidRP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значения Варненского муниципального района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им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ям на 202</w:t>
      </w:r>
      <w:r w:rsidR="00E74E3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сновании п.1.7 статьи 8 Положения о КСП,</w:t>
      </w:r>
      <w:r w:rsidR="00EE34F9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</w:t>
      </w:r>
      <w:r w:rsidR="00BC13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плана работы КСП на 202</w:t>
      </w:r>
      <w:r w:rsidR="00E74E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обращения Председателя Собрания депутатов Варненского муниципального района Челябинской области от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F20373" w:rsidRPr="00147A93">
        <w:rPr>
          <w:rFonts w:ascii="Times New Roman" w:eastAsia="Times New Roman" w:hAnsi="Times New Roman"/>
          <w:sz w:val="28"/>
          <w:szCs w:val="28"/>
          <w:lang w:eastAsia="ru-RU"/>
        </w:rPr>
        <w:t>/АК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распоряжения председателя КСП от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C13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9CB921" w14:textId="77777777" w:rsid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</w:p>
    <w:p w14:paraId="6876CE79" w14:textId="77777777" w:rsidR="00AB7286" w:rsidRP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ОБЩИЕ ПОЛОЖЕНИЯ</w:t>
      </w:r>
    </w:p>
    <w:p w14:paraId="30DBED98" w14:textId="2AA2309A" w:rsidR="007F6D5D" w:rsidRPr="00E975B8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AB7286">
        <w:rPr>
          <w:rFonts w:ascii="Times New Roman" w:eastAsia="Times New Roman" w:hAnsi="Times New Roman"/>
          <w:sz w:val="28"/>
          <w:szCs w:val="28"/>
        </w:rPr>
        <w:t xml:space="preserve"> </w:t>
      </w:r>
      <w:r w:rsidR="00933F26">
        <w:rPr>
          <w:rFonts w:ascii="Times New Roman" w:eastAsia="Times New Roman" w:hAnsi="Times New Roman"/>
          <w:sz w:val="28"/>
          <w:szCs w:val="28"/>
        </w:rPr>
        <w:t xml:space="preserve">статья 9 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8 Положения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КСП, утвержденное Решением Собрания депутатов Варненского муниципального района   от 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5B8" w:rsidRPr="00147A93">
        <w:rPr>
          <w:rFonts w:ascii="Times New Roman" w:eastAsia="Times New Roman" w:hAnsi="Times New Roman"/>
          <w:sz w:val="28"/>
          <w:szCs w:val="28"/>
          <w:lang w:eastAsia="ru-RU"/>
        </w:rPr>
        <w:t>статьи 12 Положения</w:t>
      </w:r>
      <w:r w:rsidR="00E975B8" w:rsidRPr="00E975B8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Варненского муниципального района</w:t>
      </w:r>
      <w:r w:rsidRPr="00E97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3EFFD5" w14:textId="2AB1EF30" w:rsidR="009D410A" w:rsidRDefault="007F6D5D" w:rsidP="00AB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bookmarkStart w:id="2" w:name="_Hlk181973276"/>
      <w:r w:rsidR="008F22A3" w:rsidRPr="008F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финансово-экономический анализ и предварительная оценка </w:t>
      </w:r>
      <w:proofErr w:type="gramStart"/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>проект</w:t>
      </w:r>
      <w:r w:rsidR="008F22A3" w:rsidRPr="008F22A3">
        <w:rPr>
          <w:rFonts w:ascii="Times New Roman" w:eastAsia="Times New Roman" w:hAnsi="Times New Roman"/>
          <w:bCs/>
          <w:sz w:val="28"/>
          <w:szCs w:val="28"/>
        </w:rPr>
        <w:t>а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9D410A">
        <w:rPr>
          <w:rFonts w:ascii="Times New Roman" w:eastAsia="Times New Roman" w:hAnsi="Times New Roman"/>
          <w:bCs/>
          <w:sz w:val="28"/>
          <w:szCs w:val="28"/>
        </w:rPr>
        <w:t>Р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>ешения</w:t>
      </w:r>
      <w:proofErr w:type="gramEnd"/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 xml:space="preserve"> Собрания депутатов Варненского муниципального</w:t>
      </w:r>
      <w:r w:rsidR="00E518F1" w:rsidRPr="008F22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>района «</w:t>
      </w:r>
      <w:r w:rsidR="00147A93" w:rsidRPr="008F22A3">
        <w:rPr>
          <w:rFonts w:ascii="Times New Roman" w:eastAsia="Times New Roman" w:hAnsi="Times New Roman"/>
          <w:bCs/>
          <w:sz w:val="28"/>
          <w:szCs w:val="28"/>
        </w:rPr>
        <w:t>О передаче части полномочий по решению вопросов местного значения Варненского муниципального района сельск</w:t>
      </w:r>
      <w:r w:rsidR="008F22A3" w:rsidRPr="008F22A3">
        <w:rPr>
          <w:rFonts w:ascii="Times New Roman" w:eastAsia="Times New Roman" w:hAnsi="Times New Roman"/>
          <w:bCs/>
          <w:sz w:val="28"/>
          <w:szCs w:val="28"/>
        </w:rPr>
        <w:t>и</w:t>
      </w:r>
      <w:r w:rsidR="00147A93" w:rsidRPr="008F22A3">
        <w:rPr>
          <w:rFonts w:ascii="Times New Roman" w:eastAsia="Times New Roman" w:hAnsi="Times New Roman"/>
          <w:bCs/>
          <w:sz w:val="28"/>
          <w:szCs w:val="28"/>
        </w:rPr>
        <w:t>м</w:t>
      </w:r>
      <w:r w:rsidR="00A97678" w:rsidRPr="008F22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7A93" w:rsidRPr="008F22A3">
        <w:rPr>
          <w:rFonts w:ascii="Times New Roman" w:eastAsia="Times New Roman" w:hAnsi="Times New Roman"/>
          <w:bCs/>
          <w:sz w:val="28"/>
          <w:szCs w:val="28"/>
        </w:rPr>
        <w:t xml:space="preserve"> поселени</w:t>
      </w:r>
      <w:r w:rsidR="00A97678" w:rsidRPr="008F22A3">
        <w:rPr>
          <w:rFonts w:ascii="Times New Roman" w:eastAsia="Times New Roman" w:hAnsi="Times New Roman"/>
          <w:bCs/>
          <w:sz w:val="28"/>
          <w:szCs w:val="28"/>
        </w:rPr>
        <w:t>ям на 202</w:t>
      </w:r>
      <w:r w:rsidR="00A225C0" w:rsidRPr="008F22A3">
        <w:rPr>
          <w:rFonts w:ascii="Times New Roman" w:eastAsia="Times New Roman" w:hAnsi="Times New Roman"/>
          <w:bCs/>
          <w:sz w:val="28"/>
          <w:szCs w:val="28"/>
        </w:rPr>
        <w:t>5</w:t>
      </w:r>
      <w:r w:rsidR="00A97678" w:rsidRPr="008F22A3">
        <w:rPr>
          <w:rFonts w:ascii="Times New Roman" w:eastAsia="Times New Roman" w:hAnsi="Times New Roman"/>
          <w:bCs/>
          <w:sz w:val="28"/>
          <w:szCs w:val="28"/>
        </w:rPr>
        <w:t>год</w:t>
      </w:r>
      <w:r w:rsidR="00147A93" w:rsidRPr="008F22A3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8F22A3" w:rsidRPr="008F22A3">
        <w:rPr>
          <w:rFonts w:ascii="Times New Roman" w:eastAsia="Times New Roman" w:hAnsi="Times New Roman"/>
          <w:bCs/>
          <w:sz w:val="28"/>
          <w:szCs w:val="28"/>
        </w:rPr>
        <w:t xml:space="preserve">на предмет </w:t>
      </w:r>
      <w:r w:rsidR="009D410A">
        <w:rPr>
          <w:rFonts w:ascii="Times New Roman" w:eastAsia="Times New Roman" w:hAnsi="Times New Roman"/>
          <w:bCs/>
          <w:sz w:val="28"/>
          <w:szCs w:val="28"/>
        </w:rPr>
        <w:t>законного использования средств районного бюджета в части, касающейся расходных обязательств Варненского муниципального района.</w:t>
      </w:r>
    </w:p>
    <w:bookmarkEnd w:id="2"/>
    <w:p w14:paraId="0A0D395C" w14:textId="77777777" w:rsidR="009D410A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bookmarkStart w:id="3" w:name="_Hlk181973334"/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E06D91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E0F2D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обрания депутатов Варненского муниципального 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передаче части полномочий по решению вопросов местного значения Варненского муниципального района </w:t>
      </w:r>
      <w:proofErr w:type="gramStart"/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</w:t>
      </w:r>
      <w:r w:rsidR="00A976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 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A97678">
        <w:rPr>
          <w:rFonts w:ascii="Times New Roman" w:eastAsia="Times New Roman" w:hAnsi="Times New Roman"/>
          <w:bCs/>
          <w:sz w:val="28"/>
          <w:szCs w:val="28"/>
          <w:lang w:eastAsia="ru-RU"/>
        </w:rPr>
        <w:t>ям</w:t>
      </w:r>
      <w:proofErr w:type="gramEnd"/>
      <w:r w:rsidR="00A976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A225C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147A93" w:rsidRPr="00147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14:paraId="19349A66" w14:textId="77777777" w:rsidR="009D410A" w:rsidRPr="009D410A" w:rsidRDefault="009D410A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Hlk181973372"/>
      <w:bookmarkEnd w:id="3"/>
      <w:r w:rsidRPr="009D410A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финансово-экономической экспертизы:</w:t>
      </w:r>
    </w:p>
    <w:p w14:paraId="2FC81101" w14:textId="77777777" w:rsidR="009D410A" w:rsidRPr="009D410A" w:rsidRDefault="009D410A" w:rsidP="009D410A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Экспертиза соответствия проекта Решения Собрания депутатов Варненского муниципального района «О передаче части полномочий по решению вопросов местного значения Варненского муниципального района </w:t>
      </w:r>
      <w:proofErr w:type="gramStart"/>
      <w:r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сельским  поселениям</w:t>
      </w:r>
      <w:proofErr w:type="gramEnd"/>
      <w:r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2025год» </w:t>
      </w:r>
      <w:r w:rsidR="00BB76DC"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действующим  </w:t>
      </w:r>
      <w:r w:rsidRPr="009D410A">
        <w:rPr>
          <w:rFonts w:ascii="Times New Roman" w:hAnsi="Times New Roman"/>
          <w:sz w:val="28"/>
          <w:szCs w:val="28"/>
        </w:rPr>
        <w:t>федеральным законам, законодательству Челябинской области, муниципальным нормативным актам Варненского муниципального района</w:t>
      </w:r>
    </w:p>
    <w:p w14:paraId="491BEFD0" w14:textId="7D837B24" w:rsidR="00BB76DC" w:rsidRPr="009D410A" w:rsidRDefault="009D410A" w:rsidP="009D410A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Обоснованность расходных обязательств.</w:t>
      </w:r>
    </w:p>
    <w:p w14:paraId="381812C8" w14:textId="016FC49B" w:rsidR="009D410A" w:rsidRDefault="009D410A" w:rsidP="00F72DFE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Рассмотрение вопроса о выявлении коррупциогенных факторов (признаков) при анализе проекта Решения</w:t>
      </w:r>
    </w:p>
    <w:p w14:paraId="695DBB98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5" w:name="_Hlk181973412"/>
      <w:bookmarkEnd w:id="4"/>
      <w:r w:rsidRPr="00F72DFE">
        <w:rPr>
          <w:rFonts w:ascii="Times New Roman" w:hAnsi="Times New Roman"/>
          <w:b/>
          <w:bCs/>
          <w:sz w:val="28"/>
          <w:szCs w:val="28"/>
        </w:rPr>
        <w:t>Экспертиза данного проекта Решения проведена на соответствие следующим нормативно-правовым актам:</w:t>
      </w:r>
    </w:p>
    <w:p w14:paraId="361FA382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>-Бюджетный Кодекс Российской Федерации;</w:t>
      </w:r>
    </w:p>
    <w:p w14:paraId="76D0749C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 xml:space="preserve">-Федеральный закон от 6 октября 2003 года № 131 ФЗ «Об общих принципах организации местного самоуправления в Российской Федерации»,      </w:t>
      </w:r>
    </w:p>
    <w:p w14:paraId="36168254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>-Федеральный закон от 25.12.2008 №273-ФЗ «О противодействии коррупции»;</w:t>
      </w:r>
    </w:p>
    <w:p w14:paraId="441D9938" w14:textId="77777777" w:rsid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 xml:space="preserve">-Федеральный закон от </w:t>
      </w:r>
      <w:r>
        <w:rPr>
          <w:rFonts w:ascii="Times New Roman" w:hAnsi="Times New Roman"/>
          <w:sz w:val="28"/>
          <w:szCs w:val="28"/>
        </w:rPr>
        <w:t>21.12.1994г. №69-ФЗ «О пожарной безопасности»;</w:t>
      </w:r>
    </w:p>
    <w:p w14:paraId="6D26654F" w14:textId="2E22F908" w:rsidR="006523FC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23FC" w:rsidRPr="006523FC">
        <w:rPr>
          <w:rFonts w:ascii="Times New Roman" w:hAnsi="Times New Roman"/>
          <w:sz w:val="28"/>
          <w:szCs w:val="28"/>
        </w:rPr>
        <w:t>Положени</w:t>
      </w:r>
      <w:r w:rsidR="006523FC">
        <w:rPr>
          <w:rFonts w:ascii="Times New Roman" w:hAnsi="Times New Roman"/>
          <w:sz w:val="28"/>
          <w:szCs w:val="28"/>
        </w:rPr>
        <w:t>е</w:t>
      </w:r>
      <w:r w:rsidR="006523FC" w:rsidRPr="006523FC">
        <w:rPr>
          <w:rFonts w:ascii="Times New Roman" w:hAnsi="Times New Roman"/>
          <w:sz w:val="28"/>
          <w:szCs w:val="28"/>
        </w:rPr>
        <w:t xml:space="preserve"> о межбюджетных отношениях в Варненском муниципальном районе», утвержденн</w:t>
      </w:r>
      <w:r w:rsidR="006523FC">
        <w:rPr>
          <w:rFonts w:ascii="Times New Roman" w:hAnsi="Times New Roman"/>
          <w:sz w:val="28"/>
          <w:szCs w:val="28"/>
        </w:rPr>
        <w:t>ое</w:t>
      </w:r>
      <w:r w:rsidR="006523FC" w:rsidRPr="006523FC">
        <w:rPr>
          <w:rFonts w:ascii="Times New Roman" w:hAnsi="Times New Roman"/>
          <w:sz w:val="28"/>
          <w:szCs w:val="28"/>
        </w:rPr>
        <w:t xml:space="preserve">   Решением Собрания депутатов Варненского муниципального района от 29.01.2020г. №1</w:t>
      </w:r>
      <w:r w:rsidR="006523FC">
        <w:rPr>
          <w:rFonts w:ascii="Times New Roman" w:hAnsi="Times New Roman"/>
          <w:sz w:val="28"/>
          <w:szCs w:val="28"/>
        </w:rPr>
        <w:t>;</w:t>
      </w:r>
    </w:p>
    <w:p w14:paraId="0EB86E58" w14:textId="7A0CD31C" w:rsidR="006523FC" w:rsidRPr="0097041F" w:rsidRDefault="006523FC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6CCF">
        <w:rPr>
          <w:rFonts w:ascii="Times New Roman" w:hAnsi="Times New Roman"/>
          <w:sz w:val="28"/>
          <w:szCs w:val="28"/>
        </w:rPr>
        <w:t xml:space="preserve">Порядок заключения соглашений </w:t>
      </w:r>
      <w:r w:rsidR="0097041F">
        <w:rPr>
          <w:rFonts w:ascii="Times New Roman" w:hAnsi="Times New Roman"/>
          <w:sz w:val="28"/>
          <w:szCs w:val="28"/>
        </w:rPr>
        <w:t xml:space="preserve">между органами местного самоуправления Варненского муниципального района и органами </w:t>
      </w:r>
      <w:r w:rsidR="0097041F" w:rsidRPr="0097041F">
        <w:rPr>
          <w:rFonts w:ascii="Times New Roman" w:hAnsi="Times New Roman"/>
          <w:sz w:val="28"/>
          <w:szCs w:val="28"/>
        </w:rPr>
        <w:t>местного самоуправления</w:t>
      </w:r>
      <w:r w:rsidR="0097041F"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97041F" w:rsidRPr="0097041F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97041F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значения, </w:t>
      </w:r>
      <w:r w:rsidR="0097041F" w:rsidRPr="0097041F">
        <w:rPr>
          <w:rFonts w:ascii="Times New Roman" w:hAnsi="Times New Roman"/>
          <w:sz w:val="28"/>
          <w:szCs w:val="28"/>
        </w:rPr>
        <w:t>утвержденн</w:t>
      </w:r>
      <w:r w:rsidR="0097041F">
        <w:rPr>
          <w:rFonts w:ascii="Times New Roman" w:hAnsi="Times New Roman"/>
          <w:sz w:val="28"/>
          <w:szCs w:val="28"/>
        </w:rPr>
        <w:t>ый</w:t>
      </w:r>
      <w:r w:rsidR="0097041F" w:rsidRPr="0097041F">
        <w:rPr>
          <w:rFonts w:ascii="Times New Roman" w:hAnsi="Times New Roman"/>
          <w:sz w:val="28"/>
          <w:szCs w:val="28"/>
        </w:rPr>
        <w:t xml:space="preserve">   Решением Собрания депутатов Варненского муниципального района от 2</w:t>
      </w:r>
      <w:r w:rsidR="0097041F">
        <w:rPr>
          <w:rFonts w:ascii="Times New Roman" w:hAnsi="Times New Roman"/>
          <w:sz w:val="28"/>
          <w:szCs w:val="28"/>
        </w:rPr>
        <w:t>4</w:t>
      </w:r>
      <w:r w:rsidR="0097041F" w:rsidRPr="0097041F">
        <w:rPr>
          <w:rFonts w:ascii="Times New Roman" w:hAnsi="Times New Roman"/>
          <w:sz w:val="28"/>
          <w:szCs w:val="28"/>
        </w:rPr>
        <w:t>.</w:t>
      </w:r>
      <w:r w:rsidR="0097041F">
        <w:rPr>
          <w:rFonts w:ascii="Times New Roman" w:hAnsi="Times New Roman"/>
          <w:sz w:val="28"/>
          <w:szCs w:val="28"/>
        </w:rPr>
        <w:t>12</w:t>
      </w:r>
      <w:r w:rsidR="0097041F" w:rsidRPr="0097041F">
        <w:rPr>
          <w:rFonts w:ascii="Times New Roman" w:hAnsi="Times New Roman"/>
          <w:sz w:val="28"/>
          <w:szCs w:val="28"/>
        </w:rPr>
        <w:t>.20</w:t>
      </w:r>
      <w:r w:rsidR="0097041F">
        <w:rPr>
          <w:rFonts w:ascii="Times New Roman" w:hAnsi="Times New Roman"/>
          <w:sz w:val="28"/>
          <w:szCs w:val="28"/>
        </w:rPr>
        <w:t>14</w:t>
      </w:r>
      <w:r w:rsidR="0097041F" w:rsidRPr="0097041F">
        <w:rPr>
          <w:rFonts w:ascii="Times New Roman" w:hAnsi="Times New Roman"/>
          <w:sz w:val="28"/>
          <w:szCs w:val="28"/>
        </w:rPr>
        <w:t>г. №1</w:t>
      </w:r>
      <w:r w:rsidR="0097041F">
        <w:rPr>
          <w:rFonts w:ascii="Times New Roman" w:hAnsi="Times New Roman"/>
          <w:sz w:val="28"/>
          <w:szCs w:val="28"/>
        </w:rPr>
        <w:t>65;</w:t>
      </w:r>
    </w:p>
    <w:p w14:paraId="346486DF" w14:textId="77777777" w:rsidR="006523FC" w:rsidRDefault="006523FC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23FC">
        <w:t xml:space="preserve"> </w:t>
      </w:r>
      <w:r w:rsidRPr="006523FC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а</w:t>
      </w:r>
      <w:r w:rsidRPr="006523FC">
        <w:rPr>
          <w:rFonts w:ascii="Times New Roman" w:hAnsi="Times New Roman"/>
          <w:sz w:val="28"/>
          <w:szCs w:val="28"/>
        </w:rPr>
        <w:t xml:space="preserve"> расчета объема межбюджетных трансфертов для осуществления переданных полномочий, предоставляемых бюджетам сельских </w:t>
      </w:r>
      <w:proofErr w:type="gramStart"/>
      <w:r w:rsidRPr="006523FC">
        <w:rPr>
          <w:rFonts w:ascii="Times New Roman" w:hAnsi="Times New Roman"/>
          <w:sz w:val="28"/>
          <w:szCs w:val="28"/>
        </w:rPr>
        <w:t>поселений  Варненского</w:t>
      </w:r>
      <w:proofErr w:type="gramEnd"/>
      <w:r w:rsidRPr="006523FC">
        <w:rPr>
          <w:rFonts w:ascii="Times New Roman" w:hAnsi="Times New Roman"/>
          <w:sz w:val="28"/>
          <w:szCs w:val="28"/>
        </w:rPr>
        <w:t xml:space="preserve"> муниципального района из бюджета Варненского </w:t>
      </w:r>
      <w:r w:rsidRPr="006523FC">
        <w:rPr>
          <w:rFonts w:ascii="Times New Roman" w:hAnsi="Times New Roman"/>
          <w:sz w:val="28"/>
          <w:szCs w:val="28"/>
        </w:rPr>
        <w:lastRenderedPageBreak/>
        <w:t>муниципального района, утвержденной Решением Собрания депутатов Варненского муниципального района от 17.12.2020г. №42</w:t>
      </w:r>
      <w:r>
        <w:rPr>
          <w:rFonts w:ascii="Times New Roman" w:hAnsi="Times New Roman"/>
          <w:sz w:val="28"/>
          <w:szCs w:val="28"/>
        </w:rPr>
        <w:t>;</w:t>
      </w:r>
    </w:p>
    <w:p w14:paraId="37D62981" w14:textId="66021C84" w:rsidR="00F72DFE" w:rsidRPr="009D410A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 xml:space="preserve">- Устав Варненского муниципального района. </w:t>
      </w:r>
    </w:p>
    <w:bookmarkEnd w:id="5"/>
    <w:p w14:paraId="4FCBD687" w14:textId="77777777" w:rsidR="00E518F1" w:rsidRPr="00BB76DC" w:rsidRDefault="007F6D5D" w:rsidP="00E51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0373">
        <w:rPr>
          <w:color w:val="FF0000"/>
        </w:rPr>
        <w:tab/>
      </w:r>
      <w:r w:rsidRPr="00BB76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14:paraId="59F1DC52" w14:textId="77777777" w:rsidR="001B09D2" w:rsidRPr="001B09D2" w:rsidRDefault="00225E0F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D2">
        <w:rPr>
          <w:rFonts w:ascii="Times New Roman" w:hAnsi="Times New Roman"/>
          <w:sz w:val="28"/>
          <w:szCs w:val="28"/>
        </w:rPr>
        <w:t xml:space="preserve">        </w:t>
      </w:r>
      <w:r w:rsidR="00E518F1" w:rsidRPr="001B09D2">
        <w:rPr>
          <w:rFonts w:ascii="Times New Roman" w:hAnsi="Times New Roman"/>
          <w:sz w:val="28"/>
          <w:szCs w:val="28"/>
        </w:rPr>
        <w:t xml:space="preserve"> </w:t>
      </w:r>
      <w:r w:rsidR="001B09D2" w:rsidRPr="001B09D2">
        <w:rPr>
          <w:rFonts w:ascii="Times New Roman" w:hAnsi="Times New Roman"/>
          <w:sz w:val="28"/>
          <w:szCs w:val="28"/>
        </w:rPr>
        <w:t>Рассмотрев представленный проект реше</w:t>
      </w:r>
      <w:r w:rsidR="001B09D2">
        <w:rPr>
          <w:rFonts w:ascii="Times New Roman" w:hAnsi="Times New Roman"/>
          <w:sz w:val="28"/>
          <w:szCs w:val="28"/>
        </w:rPr>
        <w:t>ния, Контрольно-счётная палата Варне</w:t>
      </w:r>
      <w:r w:rsidR="001B09D2" w:rsidRPr="001B09D2">
        <w:rPr>
          <w:rFonts w:ascii="Times New Roman" w:hAnsi="Times New Roman"/>
          <w:sz w:val="28"/>
          <w:szCs w:val="28"/>
        </w:rPr>
        <w:t>нского муниципального района отмечает следующее.</w:t>
      </w:r>
    </w:p>
    <w:p w14:paraId="2E9E297B" w14:textId="7EDB8D0B" w:rsidR="001B09D2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6DC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BB76DC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BB76DC">
        <w:rPr>
          <w:rFonts w:ascii="Times New Roman" w:hAnsi="Times New Roman"/>
          <w:sz w:val="28"/>
          <w:szCs w:val="28"/>
        </w:rPr>
        <w:t>в</w:t>
      </w:r>
      <w:r w:rsidRPr="00BB76DC">
        <w:rPr>
          <w:rFonts w:ascii="Times New Roman" w:hAnsi="Times New Roman"/>
          <w:sz w:val="28"/>
          <w:szCs w:val="28"/>
        </w:rPr>
        <w:t xml:space="preserve"> цел</w:t>
      </w:r>
      <w:r w:rsidR="00996A58" w:rsidRPr="00BB76DC">
        <w:rPr>
          <w:rFonts w:ascii="Times New Roman" w:hAnsi="Times New Roman"/>
          <w:sz w:val="28"/>
          <w:szCs w:val="28"/>
        </w:rPr>
        <w:t>ях</w:t>
      </w:r>
      <w:r w:rsidRPr="00BB76DC">
        <w:rPr>
          <w:rFonts w:ascii="Times New Roman" w:hAnsi="Times New Roman"/>
          <w:sz w:val="28"/>
          <w:szCs w:val="28"/>
        </w:rPr>
        <w:t xml:space="preserve"> </w:t>
      </w:r>
      <w:r w:rsidR="00DD606C" w:rsidRPr="00BB76DC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BB76DC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>
        <w:rPr>
          <w:rFonts w:ascii="Times New Roman" w:hAnsi="Times New Roman"/>
          <w:sz w:val="28"/>
          <w:szCs w:val="28"/>
        </w:rPr>
        <w:t>.</w:t>
      </w:r>
    </w:p>
    <w:p w14:paraId="47BECD11" w14:textId="141C7D75" w:rsidR="00CA2053" w:rsidRDefault="00CA205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053"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21.12.1994 г. N 69-ФЗ "О пожарной безопасности"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66DFF">
        <w:rPr>
          <w:rFonts w:ascii="Times New Roman" w:hAnsi="Times New Roman"/>
          <w:sz w:val="28"/>
          <w:szCs w:val="28"/>
        </w:rPr>
        <w:t xml:space="preserve">пункту 7.1 части 1 статьи 15 </w:t>
      </w:r>
      <w:r w:rsidR="00466DFF" w:rsidRPr="00466DFF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CA2053">
        <w:rPr>
          <w:rFonts w:ascii="Times New Roman" w:hAnsi="Times New Roman"/>
          <w:sz w:val="28"/>
          <w:szCs w:val="28"/>
        </w:rPr>
        <w:t xml:space="preserve"> 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сельских населенных пунктов.</w:t>
      </w:r>
    </w:p>
    <w:p w14:paraId="04AA188C" w14:textId="415E71F3" w:rsidR="00917C11" w:rsidRDefault="00225E0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    </w:t>
      </w:r>
      <w:r w:rsidR="00917C11" w:rsidRPr="0033134C">
        <w:rPr>
          <w:rFonts w:ascii="Times New Roman" w:hAnsi="Times New Roman"/>
          <w:sz w:val="28"/>
          <w:szCs w:val="28"/>
        </w:rPr>
        <w:t xml:space="preserve">Проект разработан в соответствии с частью </w:t>
      </w:r>
      <w:r w:rsidR="00F846C5" w:rsidRPr="0033134C">
        <w:rPr>
          <w:rFonts w:ascii="Times New Roman" w:hAnsi="Times New Roman"/>
          <w:sz w:val="28"/>
          <w:szCs w:val="28"/>
        </w:rPr>
        <w:t>3</w:t>
      </w:r>
      <w:r w:rsidR="00917C11" w:rsidRPr="0033134C">
        <w:rPr>
          <w:rFonts w:ascii="Times New Roman" w:hAnsi="Times New Roman"/>
          <w:sz w:val="28"/>
          <w:szCs w:val="28"/>
        </w:rPr>
        <w:t xml:space="preserve"> статьи 1</w:t>
      </w:r>
      <w:r w:rsidR="00F846C5" w:rsidRPr="0033134C">
        <w:rPr>
          <w:rFonts w:ascii="Times New Roman" w:hAnsi="Times New Roman"/>
          <w:sz w:val="28"/>
          <w:szCs w:val="28"/>
        </w:rPr>
        <w:t>4</w:t>
      </w:r>
      <w:r w:rsidR="00917C11" w:rsidRPr="0033134C">
        <w:rPr>
          <w:rFonts w:ascii="Times New Roman" w:hAnsi="Times New Roman"/>
          <w:sz w:val="28"/>
          <w:szCs w:val="28"/>
        </w:rPr>
        <w:t xml:space="preserve">  Федерального закона от 06.10.2003 N 131-ФЗ "Об общих принципах организации местного самоуправления в Российской Федерации"</w:t>
      </w:r>
      <w:r w:rsidR="00F82A95">
        <w:rPr>
          <w:rFonts w:ascii="Times New Roman" w:hAnsi="Times New Roman"/>
          <w:sz w:val="28"/>
          <w:szCs w:val="28"/>
        </w:rPr>
        <w:t xml:space="preserve"> (далее по тексту ФЗ </w:t>
      </w:r>
      <w:bookmarkStart w:id="6" w:name="_Hlk151549152"/>
      <w:r w:rsidR="00F82A95">
        <w:rPr>
          <w:rFonts w:ascii="Times New Roman" w:hAnsi="Times New Roman"/>
          <w:sz w:val="28"/>
          <w:szCs w:val="28"/>
        </w:rPr>
        <w:t>№</w:t>
      </w:r>
      <w:r w:rsidR="00F82A95" w:rsidRPr="00F82A95">
        <w:rPr>
          <w:rFonts w:ascii="Times New Roman" w:hAnsi="Times New Roman"/>
          <w:sz w:val="28"/>
          <w:szCs w:val="28"/>
        </w:rPr>
        <w:t>131</w:t>
      </w:r>
      <w:r w:rsidR="00F82A95">
        <w:rPr>
          <w:rFonts w:ascii="Times New Roman" w:hAnsi="Times New Roman"/>
          <w:sz w:val="28"/>
          <w:szCs w:val="28"/>
        </w:rPr>
        <w:t>-ФЗ</w:t>
      </w:r>
      <w:bookmarkEnd w:id="6"/>
      <w:r w:rsidR="00F82A95">
        <w:rPr>
          <w:rFonts w:ascii="Times New Roman" w:hAnsi="Times New Roman"/>
          <w:sz w:val="28"/>
          <w:szCs w:val="28"/>
        </w:rPr>
        <w:t xml:space="preserve">) </w:t>
      </w:r>
      <w:r w:rsidR="00917C11" w:rsidRPr="0033134C">
        <w:rPr>
          <w:rFonts w:ascii="Times New Roman" w:hAnsi="Times New Roman"/>
          <w:sz w:val="28"/>
          <w:szCs w:val="28"/>
        </w:rPr>
        <w:t xml:space="preserve">, </w:t>
      </w:r>
      <w:r w:rsidR="005D4A2B">
        <w:rPr>
          <w:rFonts w:ascii="Times New Roman" w:hAnsi="Times New Roman"/>
          <w:sz w:val="28"/>
          <w:szCs w:val="28"/>
        </w:rPr>
        <w:t xml:space="preserve">статьи 10 </w:t>
      </w:r>
      <w:r w:rsidR="005D4A2B" w:rsidRPr="005D4A2B">
        <w:rPr>
          <w:rFonts w:ascii="Times New Roman" w:hAnsi="Times New Roman"/>
          <w:sz w:val="28"/>
          <w:szCs w:val="28"/>
        </w:rPr>
        <w:t xml:space="preserve">«Положения о межбюджетных отношениях в Варненском муниципальном районе», утвержденным   Решением Собрания депутатов Варненского муниципального района от 29.01.2020г. №1 </w:t>
      </w:r>
      <w:r w:rsidR="00917C11" w:rsidRPr="0033134C">
        <w:rPr>
          <w:rFonts w:ascii="Times New Roman" w:hAnsi="Times New Roman"/>
          <w:sz w:val="28"/>
          <w:szCs w:val="28"/>
        </w:rPr>
        <w:t xml:space="preserve">с целью осуществления </w:t>
      </w:r>
      <w:r w:rsidR="00CA2053">
        <w:rPr>
          <w:rFonts w:ascii="Times New Roman" w:hAnsi="Times New Roman"/>
          <w:sz w:val="28"/>
          <w:szCs w:val="28"/>
        </w:rPr>
        <w:t xml:space="preserve">в 2025году </w:t>
      </w:r>
      <w:r w:rsidR="00917C11" w:rsidRPr="0033134C">
        <w:rPr>
          <w:rFonts w:ascii="Times New Roman" w:hAnsi="Times New Roman"/>
          <w:sz w:val="28"/>
          <w:szCs w:val="28"/>
        </w:rPr>
        <w:t xml:space="preserve">полномочий по </w:t>
      </w:r>
      <w:r w:rsidR="00CA2053" w:rsidRPr="00CA2053">
        <w:rPr>
          <w:rFonts w:ascii="Times New Roman" w:hAnsi="Times New Roman"/>
          <w:sz w:val="28"/>
          <w:szCs w:val="28"/>
        </w:rPr>
        <w:t>обеспечению первичных мер пожарной безопасности в границах Варненского муниципального района за границами сельских населенных пунктов</w:t>
      </w:r>
      <w:r w:rsidR="00004A3B">
        <w:rPr>
          <w:rFonts w:ascii="Times New Roman" w:hAnsi="Times New Roman"/>
          <w:sz w:val="28"/>
          <w:szCs w:val="28"/>
        </w:rPr>
        <w:t>.</w:t>
      </w:r>
    </w:p>
    <w:p w14:paraId="61511690" w14:textId="77777777" w:rsidR="00CA2053" w:rsidRDefault="00CA205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053">
        <w:rPr>
          <w:rFonts w:ascii="Times New Roman" w:hAnsi="Times New Roman"/>
          <w:sz w:val="28"/>
          <w:szCs w:val="28"/>
        </w:rPr>
        <w:t xml:space="preserve">В соответствие статьи 6 «Положения о межбюджетных отношениях в Варненском муниципальном районе», утвержденным   Решением Собрания депутатов Варненского муниципального района от 29.01.2020г. №1 финансовое обеспечение расходов, необходимых для исполнения передаваемых полномочий предлагается за </w:t>
      </w:r>
      <w:proofErr w:type="gramStart"/>
      <w:r w:rsidRPr="00CA2053">
        <w:rPr>
          <w:rFonts w:ascii="Times New Roman" w:hAnsi="Times New Roman"/>
          <w:sz w:val="28"/>
          <w:szCs w:val="28"/>
        </w:rPr>
        <w:t>счет  межбюджетных</w:t>
      </w:r>
      <w:proofErr w:type="gramEnd"/>
      <w:r w:rsidRPr="00CA2053">
        <w:rPr>
          <w:rFonts w:ascii="Times New Roman" w:hAnsi="Times New Roman"/>
          <w:sz w:val="28"/>
          <w:szCs w:val="28"/>
        </w:rPr>
        <w:t xml:space="preserve"> трансфертов в общей сумме 576,00тыс.рублей</w:t>
      </w:r>
      <w:r>
        <w:rPr>
          <w:rFonts w:ascii="Times New Roman" w:hAnsi="Times New Roman"/>
          <w:sz w:val="28"/>
          <w:szCs w:val="28"/>
        </w:rPr>
        <w:t>:</w:t>
      </w:r>
    </w:p>
    <w:p w14:paraId="63EF781D" w14:textId="77777777" w:rsidR="000C01D7" w:rsidRPr="000C01D7" w:rsidRDefault="000C01D7" w:rsidP="000C01D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968"/>
        <w:gridCol w:w="3402"/>
      </w:tblGrid>
      <w:tr w:rsidR="00681D3B" w:rsidRPr="000C01D7" w14:paraId="5A92CFF4" w14:textId="77777777" w:rsidTr="00CC706D">
        <w:trPr>
          <w:trHeight w:val="613"/>
        </w:trPr>
        <w:tc>
          <w:tcPr>
            <w:tcW w:w="561" w:type="dxa"/>
            <w:vMerge w:val="restart"/>
            <w:vAlign w:val="center"/>
          </w:tcPr>
          <w:p w14:paraId="74DFE233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8" w:type="dxa"/>
            <w:vMerge w:val="restart"/>
            <w:vAlign w:val="center"/>
          </w:tcPr>
          <w:p w14:paraId="4BF5AD6C" w14:textId="7777777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3402" w:type="dxa"/>
          </w:tcPr>
          <w:p w14:paraId="2B0ADB7B" w14:textId="53112ED7" w:rsidR="00681D3B" w:rsidRPr="000C01D7" w:rsidRDefault="00681D3B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полномочия в соответствии с № 131-ФЗ от 06.10.2003 года</w:t>
            </w:r>
          </w:p>
        </w:tc>
      </w:tr>
      <w:tr w:rsidR="00CC706D" w:rsidRPr="000C01D7" w14:paraId="496B8E13" w14:textId="77777777" w:rsidTr="00CC706D">
        <w:trPr>
          <w:trHeight w:val="1236"/>
        </w:trPr>
        <w:tc>
          <w:tcPr>
            <w:tcW w:w="561" w:type="dxa"/>
            <w:vMerge/>
            <w:vAlign w:val="center"/>
          </w:tcPr>
          <w:p w14:paraId="0EF9645B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Merge/>
            <w:vAlign w:val="center"/>
          </w:tcPr>
          <w:p w14:paraId="108BBBEC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B4FD70" w14:textId="23C31BA0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Пункт </w:t>
            </w:r>
            <w:proofErr w:type="gramStart"/>
            <w:r w:rsidRPr="00CC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66D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  <w:r w:rsidRPr="00CC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C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CC706D" w:rsidRPr="00681D3B" w14:paraId="3EBC8104" w14:textId="77777777" w:rsidTr="00CC706D">
        <w:trPr>
          <w:trHeight w:val="21"/>
        </w:trPr>
        <w:tc>
          <w:tcPr>
            <w:tcW w:w="561" w:type="dxa"/>
            <w:vAlign w:val="center"/>
          </w:tcPr>
          <w:p w14:paraId="4D40AE6A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vAlign w:val="center"/>
          </w:tcPr>
          <w:p w14:paraId="456FEC21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Алексеевское сельское поселение</w:t>
            </w:r>
          </w:p>
        </w:tc>
        <w:tc>
          <w:tcPr>
            <w:tcW w:w="3402" w:type="dxa"/>
            <w:vAlign w:val="center"/>
          </w:tcPr>
          <w:p w14:paraId="5BC564E5" w14:textId="427C3FBC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72,00</w:t>
            </w:r>
          </w:p>
        </w:tc>
      </w:tr>
      <w:tr w:rsidR="00CC706D" w:rsidRPr="00681D3B" w14:paraId="28FF5349" w14:textId="77777777" w:rsidTr="00CC706D">
        <w:trPr>
          <w:trHeight w:val="21"/>
        </w:trPr>
        <w:tc>
          <w:tcPr>
            <w:tcW w:w="561" w:type="dxa"/>
            <w:vAlign w:val="center"/>
          </w:tcPr>
          <w:p w14:paraId="60AE541D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8" w:type="dxa"/>
            <w:vAlign w:val="center"/>
          </w:tcPr>
          <w:p w14:paraId="1ADDB853" w14:textId="471EB42B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Бородиновское сельское поселение</w:t>
            </w:r>
          </w:p>
        </w:tc>
        <w:tc>
          <w:tcPr>
            <w:tcW w:w="3402" w:type="dxa"/>
            <w:vAlign w:val="center"/>
          </w:tcPr>
          <w:p w14:paraId="2FA35BA3" w14:textId="0B8A7D02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72,00</w:t>
            </w:r>
          </w:p>
        </w:tc>
      </w:tr>
      <w:tr w:rsidR="00CC706D" w:rsidRPr="00681D3B" w14:paraId="7D856C32" w14:textId="77777777" w:rsidTr="00CC706D">
        <w:trPr>
          <w:trHeight w:val="21"/>
        </w:trPr>
        <w:tc>
          <w:tcPr>
            <w:tcW w:w="561" w:type="dxa"/>
            <w:vAlign w:val="center"/>
          </w:tcPr>
          <w:p w14:paraId="662ACD8A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8" w:type="dxa"/>
            <w:vAlign w:val="center"/>
          </w:tcPr>
          <w:p w14:paraId="131C25EA" w14:textId="086F2F80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Катенинское</w:t>
            </w:r>
            <w:proofErr w:type="spellEnd"/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vAlign w:val="center"/>
          </w:tcPr>
          <w:p w14:paraId="2CF2E69A" w14:textId="5F2B25FC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96,00</w:t>
            </w:r>
          </w:p>
        </w:tc>
      </w:tr>
      <w:tr w:rsidR="00CC706D" w:rsidRPr="00681D3B" w14:paraId="5AEC4B4D" w14:textId="77777777" w:rsidTr="00CC706D">
        <w:trPr>
          <w:trHeight w:val="21"/>
        </w:trPr>
        <w:tc>
          <w:tcPr>
            <w:tcW w:w="561" w:type="dxa"/>
            <w:vAlign w:val="center"/>
          </w:tcPr>
          <w:p w14:paraId="0294BA98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8" w:type="dxa"/>
            <w:vAlign w:val="center"/>
          </w:tcPr>
          <w:p w14:paraId="1EC71996" w14:textId="1C024C24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Краснооктябрьское сельское поселение</w:t>
            </w:r>
          </w:p>
        </w:tc>
        <w:tc>
          <w:tcPr>
            <w:tcW w:w="3402" w:type="dxa"/>
            <w:vAlign w:val="center"/>
          </w:tcPr>
          <w:p w14:paraId="6B2A903C" w14:textId="6E40AB2A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96,00</w:t>
            </w:r>
          </w:p>
        </w:tc>
      </w:tr>
      <w:tr w:rsidR="00CC706D" w:rsidRPr="00681D3B" w14:paraId="25D16324" w14:textId="77777777" w:rsidTr="00CC706D">
        <w:trPr>
          <w:trHeight w:val="21"/>
        </w:trPr>
        <w:tc>
          <w:tcPr>
            <w:tcW w:w="561" w:type="dxa"/>
            <w:vAlign w:val="center"/>
          </w:tcPr>
          <w:p w14:paraId="3611AC67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8" w:type="dxa"/>
            <w:vAlign w:val="center"/>
          </w:tcPr>
          <w:p w14:paraId="5F0FC6AE" w14:textId="37A9CAC9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Кулевчинское</w:t>
            </w:r>
            <w:proofErr w:type="spellEnd"/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402" w:type="dxa"/>
            <w:vAlign w:val="center"/>
          </w:tcPr>
          <w:p w14:paraId="7A7CEE5D" w14:textId="35137C9B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96,00</w:t>
            </w:r>
          </w:p>
        </w:tc>
      </w:tr>
      <w:tr w:rsidR="00CC706D" w:rsidRPr="00681D3B" w14:paraId="7446E517" w14:textId="77777777" w:rsidTr="00CC706D">
        <w:trPr>
          <w:trHeight w:val="21"/>
        </w:trPr>
        <w:tc>
          <w:tcPr>
            <w:tcW w:w="561" w:type="dxa"/>
            <w:vAlign w:val="center"/>
          </w:tcPr>
          <w:p w14:paraId="6CD53192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8" w:type="dxa"/>
            <w:vAlign w:val="center"/>
          </w:tcPr>
          <w:p w14:paraId="49DB918B" w14:textId="1A0193CC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Лейпцигское сельское поселение</w:t>
            </w:r>
          </w:p>
        </w:tc>
        <w:tc>
          <w:tcPr>
            <w:tcW w:w="3402" w:type="dxa"/>
            <w:vAlign w:val="center"/>
          </w:tcPr>
          <w:p w14:paraId="2A03F125" w14:textId="57FE2780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72,00</w:t>
            </w:r>
          </w:p>
        </w:tc>
      </w:tr>
      <w:tr w:rsidR="00CC706D" w:rsidRPr="00681D3B" w14:paraId="2AB82802" w14:textId="77777777" w:rsidTr="00CC706D">
        <w:trPr>
          <w:trHeight w:val="21"/>
        </w:trPr>
        <w:tc>
          <w:tcPr>
            <w:tcW w:w="561" w:type="dxa"/>
            <w:vAlign w:val="center"/>
          </w:tcPr>
          <w:p w14:paraId="5ECF9C97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8" w:type="dxa"/>
            <w:vAlign w:val="center"/>
          </w:tcPr>
          <w:p w14:paraId="5DB722CC" w14:textId="5BAB3D8D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Николаевское сельское поселение</w:t>
            </w:r>
          </w:p>
        </w:tc>
        <w:tc>
          <w:tcPr>
            <w:tcW w:w="3402" w:type="dxa"/>
            <w:vAlign w:val="center"/>
          </w:tcPr>
          <w:p w14:paraId="14696799" w14:textId="74431292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72,00</w:t>
            </w:r>
          </w:p>
        </w:tc>
      </w:tr>
      <w:tr w:rsidR="00CC706D" w:rsidRPr="000C01D7" w14:paraId="5FDB645B" w14:textId="77777777" w:rsidTr="00CC706D">
        <w:trPr>
          <w:trHeight w:val="21"/>
        </w:trPr>
        <w:tc>
          <w:tcPr>
            <w:tcW w:w="561" w:type="dxa"/>
            <w:vAlign w:val="center"/>
          </w:tcPr>
          <w:p w14:paraId="0F9C1FC6" w14:textId="77777777" w:rsidR="00CC706D" w:rsidRPr="000C01D7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vAlign w:val="center"/>
          </w:tcPr>
          <w:p w14:paraId="737B9AE9" w14:textId="7EEFF9E0" w:rsidR="00CC706D" w:rsidRPr="00807880" w:rsidRDefault="00CC706D" w:rsidP="000C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8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14DF9171" w14:textId="692F8B37" w:rsidR="00CC706D" w:rsidRPr="00807880" w:rsidRDefault="00CC706D" w:rsidP="000C01D7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576,00</w:t>
            </w:r>
          </w:p>
        </w:tc>
      </w:tr>
    </w:tbl>
    <w:p w14:paraId="0C7C6391" w14:textId="5D0F5A4A" w:rsidR="00DB2EC8" w:rsidRDefault="00A33420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B2EC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ом предусмотрены</w:t>
      </w:r>
      <w:r w:rsidR="00DB2EC8">
        <w:rPr>
          <w:rFonts w:ascii="Times New Roman" w:hAnsi="Times New Roman"/>
          <w:sz w:val="28"/>
          <w:szCs w:val="28"/>
        </w:rPr>
        <w:t>:</w:t>
      </w:r>
    </w:p>
    <w:p w14:paraId="130B1672" w14:textId="10A87FD6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3420">
        <w:rPr>
          <w:rFonts w:ascii="Times New Roman" w:hAnsi="Times New Roman"/>
          <w:sz w:val="28"/>
          <w:szCs w:val="28"/>
        </w:rPr>
        <w:t>ссылка на нормативные документы- основания</w:t>
      </w:r>
      <w:r w:rsidR="000138DA">
        <w:rPr>
          <w:rFonts w:ascii="Times New Roman" w:hAnsi="Times New Roman"/>
          <w:sz w:val="28"/>
          <w:szCs w:val="28"/>
        </w:rPr>
        <w:t xml:space="preserve"> по принятию данного Решения</w:t>
      </w:r>
      <w:r w:rsidR="00A334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части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18A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4C518A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bookmarkStart w:id="7" w:name="_Hlk151549314"/>
      <w:r w:rsidR="00F82A95">
        <w:rPr>
          <w:rFonts w:ascii="Times New Roman" w:hAnsi="Times New Roman"/>
          <w:sz w:val="28"/>
          <w:szCs w:val="28"/>
        </w:rPr>
        <w:t>ФЗ №</w:t>
      </w:r>
      <w:r w:rsidR="004C518A" w:rsidRPr="004C518A">
        <w:rPr>
          <w:rFonts w:ascii="Times New Roman" w:hAnsi="Times New Roman"/>
          <w:sz w:val="28"/>
          <w:szCs w:val="28"/>
        </w:rPr>
        <w:t>131-ФЗ</w:t>
      </w:r>
      <w:bookmarkEnd w:id="7"/>
      <w:r w:rsidR="00A334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B68D3C7" w14:textId="02A2C1F7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-период</w:t>
      </w:r>
      <w:r w:rsidR="001B09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420">
        <w:rPr>
          <w:rFonts w:ascii="Times New Roman" w:hAnsi="Times New Roman"/>
          <w:sz w:val="28"/>
          <w:szCs w:val="28"/>
        </w:rPr>
        <w:t>на  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передаются полномочия</w:t>
      </w:r>
      <w:r w:rsidR="00A33420">
        <w:rPr>
          <w:rFonts w:ascii="Times New Roman" w:hAnsi="Times New Roman"/>
          <w:sz w:val="28"/>
          <w:szCs w:val="28"/>
        </w:rPr>
        <w:t xml:space="preserve"> (с </w:t>
      </w:r>
      <w:r w:rsidR="00076AAC">
        <w:rPr>
          <w:rFonts w:ascii="Times New Roman" w:hAnsi="Times New Roman"/>
          <w:sz w:val="28"/>
          <w:szCs w:val="28"/>
        </w:rPr>
        <w:t>01</w:t>
      </w:r>
      <w:r w:rsidR="00A33420">
        <w:rPr>
          <w:rFonts w:ascii="Times New Roman" w:hAnsi="Times New Roman"/>
          <w:sz w:val="28"/>
          <w:szCs w:val="28"/>
        </w:rPr>
        <w:t>.0</w:t>
      </w:r>
      <w:r w:rsidR="00076AAC">
        <w:rPr>
          <w:rFonts w:ascii="Times New Roman" w:hAnsi="Times New Roman"/>
          <w:sz w:val="28"/>
          <w:szCs w:val="28"/>
        </w:rPr>
        <w:t>1</w:t>
      </w:r>
      <w:r w:rsidR="00A33420">
        <w:rPr>
          <w:rFonts w:ascii="Times New Roman" w:hAnsi="Times New Roman"/>
          <w:sz w:val="28"/>
          <w:szCs w:val="28"/>
        </w:rPr>
        <w:t>.202</w:t>
      </w:r>
      <w:r w:rsidR="00CC706D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 по 31.12.202</w:t>
      </w:r>
      <w:r w:rsidR="00CC706D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г.).</w:t>
      </w:r>
    </w:p>
    <w:p w14:paraId="12E1A67D" w14:textId="715DD036" w:rsidR="005108E7" w:rsidRDefault="005108E7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8E7">
        <w:rPr>
          <w:rFonts w:ascii="Times New Roman" w:hAnsi="Times New Roman"/>
          <w:sz w:val="28"/>
          <w:szCs w:val="28"/>
        </w:rPr>
        <w:t xml:space="preserve">-предусмотрены </w:t>
      </w:r>
      <w:proofErr w:type="gramStart"/>
      <w:r w:rsidRPr="005108E7">
        <w:rPr>
          <w:rFonts w:ascii="Times New Roman" w:hAnsi="Times New Roman"/>
          <w:sz w:val="28"/>
          <w:szCs w:val="28"/>
        </w:rPr>
        <w:t>ссылки  на</w:t>
      </w:r>
      <w:proofErr w:type="gramEnd"/>
      <w:r w:rsidRPr="005108E7">
        <w:rPr>
          <w:rFonts w:ascii="Times New Roman" w:hAnsi="Times New Roman"/>
          <w:sz w:val="28"/>
          <w:szCs w:val="28"/>
        </w:rPr>
        <w:t xml:space="preserve"> основание (пункт, часть, статья </w:t>
      </w:r>
      <w:r w:rsidR="00F82A95">
        <w:rPr>
          <w:rFonts w:ascii="Times New Roman" w:hAnsi="Times New Roman"/>
          <w:sz w:val="28"/>
          <w:szCs w:val="28"/>
        </w:rPr>
        <w:t>ФЗ №</w:t>
      </w:r>
      <w:r w:rsidRPr="005108E7">
        <w:rPr>
          <w:rFonts w:ascii="Times New Roman" w:hAnsi="Times New Roman"/>
          <w:sz w:val="28"/>
          <w:szCs w:val="28"/>
        </w:rPr>
        <w:t>131-ФЗ) по переданному полномочию</w:t>
      </w:r>
      <w:r w:rsidR="0097041F">
        <w:rPr>
          <w:rFonts w:ascii="Times New Roman" w:hAnsi="Times New Roman"/>
          <w:sz w:val="28"/>
          <w:szCs w:val="28"/>
        </w:rPr>
        <w:t>.</w:t>
      </w:r>
    </w:p>
    <w:p w14:paraId="355A2F16" w14:textId="37410FFC" w:rsidR="00F846C5" w:rsidRDefault="001B09D2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частью </w:t>
      </w:r>
      <w:r w:rsidR="00F846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F846C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006110">
        <w:rPr>
          <w:rFonts w:ascii="Times New Roman" w:hAnsi="Times New Roman"/>
          <w:sz w:val="28"/>
          <w:szCs w:val="28"/>
        </w:rPr>
        <w:t>ФЗ №</w:t>
      </w:r>
      <w:r w:rsidRPr="001B09D2">
        <w:rPr>
          <w:rFonts w:ascii="Times New Roman" w:hAnsi="Times New Roman"/>
          <w:sz w:val="28"/>
          <w:szCs w:val="28"/>
        </w:rPr>
        <w:t xml:space="preserve">131-ФЗ </w:t>
      </w:r>
      <w:r w:rsidR="00EF6766">
        <w:rPr>
          <w:rFonts w:ascii="Times New Roman" w:hAnsi="Times New Roman"/>
          <w:sz w:val="28"/>
          <w:szCs w:val="28"/>
        </w:rPr>
        <w:t>и с</w:t>
      </w:r>
      <w:r w:rsidR="00EF6766" w:rsidRPr="00EF6766">
        <w:rPr>
          <w:rFonts w:ascii="Times New Roman" w:hAnsi="Times New Roman"/>
          <w:sz w:val="28"/>
          <w:szCs w:val="28"/>
        </w:rPr>
        <w:t>огласно требованиям статьи 142.</w:t>
      </w:r>
      <w:r w:rsidR="00262D66">
        <w:rPr>
          <w:rFonts w:ascii="Times New Roman" w:hAnsi="Times New Roman"/>
          <w:sz w:val="28"/>
          <w:szCs w:val="28"/>
        </w:rPr>
        <w:t>4</w:t>
      </w:r>
      <w:r w:rsidR="00EF6766" w:rsidRPr="00EF6766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="00EF6766">
        <w:rPr>
          <w:rFonts w:ascii="Times New Roman" w:hAnsi="Times New Roman"/>
          <w:sz w:val="28"/>
          <w:szCs w:val="28"/>
        </w:rPr>
        <w:t>(</w:t>
      </w:r>
      <w:r w:rsidR="00262D66" w:rsidRPr="00262D66">
        <w:rPr>
          <w:rFonts w:ascii="Times New Roman" w:hAnsi="Times New Roman"/>
          <w:sz w:val="28"/>
          <w:szCs w:val="28"/>
        </w:rPr>
        <w:t>бюджет</w:t>
      </w:r>
      <w:r w:rsidR="00262D66">
        <w:rPr>
          <w:rFonts w:ascii="Times New Roman" w:hAnsi="Times New Roman"/>
          <w:sz w:val="28"/>
          <w:szCs w:val="28"/>
        </w:rPr>
        <w:t xml:space="preserve">у </w:t>
      </w:r>
      <w:r w:rsidR="00262D66" w:rsidRPr="00262D66">
        <w:rPr>
          <w:rFonts w:ascii="Times New Roman" w:hAnsi="Times New Roman"/>
          <w:sz w:val="28"/>
          <w:szCs w:val="28"/>
        </w:rPr>
        <w:t>сельск</w:t>
      </w:r>
      <w:r w:rsidR="00262D66">
        <w:rPr>
          <w:rFonts w:ascii="Times New Roman" w:hAnsi="Times New Roman"/>
          <w:sz w:val="28"/>
          <w:szCs w:val="28"/>
        </w:rPr>
        <w:t>ого</w:t>
      </w:r>
      <w:r w:rsidR="00262D66" w:rsidRPr="00262D66">
        <w:rPr>
          <w:rFonts w:ascii="Times New Roman" w:hAnsi="Times New Roman"/>
          <w:sz w:val="28"/>
          <w:szCs w:val="28"/>
        </w:rPr>
        <w:t xml:space="preserve"> поселени</w:t>
      </w:r>
      <w:r w:rsidR="00262D66">
        <w:rPr>
          <w:rFonts w:ascii="Times New Roman" w:hAnsi="Times New Roman"/>
          <w:sz w:val="28"/>
          <w:szCs w:val="28"/>
        </w:rPr>
        <w:t>я</w:t>
      </w:r>
      <w:r w:rsidR="00262D66" w:rsidRPr="00262D66">
        <w:rPr>
          <w:rFonts w:ascii="Times New Roman" w:hAnsi="Times New Roman"/>
          <w:sz w:val="28"/>
          <w:szCs w:val="28"/>
        </w:rPr>
        <w:t xml:space="preserve">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EF67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проектом предусматривается заключение соглашений между администрацией Варненского муниципального района и администраци</w:t>
      </w:r>
      <w:r w:rsidR="00AF1AB6">
        <w:rPr>
          <w:rFonts w:ascii="Times New Roman" w:hAnsi="Times New Roman"/>
          <w:sz w:val="28"/>
          <w:szCs w:val="28"/>
        </w:rPr>
        <w:t xml:space="preserve">ями </w:t>
      </w:r>
      <w:r w:rsidR="00262D66">
        <w:rPr>
          <w:rFonts w:ascii="Times New Roman" w:hAnsi="Times New Roman"/>
          <w:sz w:val="28"/>
          <w:szCs w:val="28"/>
        </w:rPr>
        <w:t>сельск</w:t>
      </w:r>
      <w:r w:rsidR="00AF1AB6">
        <w:rPr>
          <w:rFonts w:ascii="Times New Roman" w:hAnsi="Times New Roman"/>
          <w:sz w:val="28"/>
          <w:szCs w:val="28"/>
        </w:rPr>
        <w:t xml:space="preserve">их </w:t>
      </w:r>
      <w:r w:rsidR="00262D66">
        <w:rPr>
          <w:rFonts w:ascii="Times New Roman" w:hAnsi="Times New Roman"/>
          <w:sz w:val="28"/>
          <w:szCs w:val="28"/>
        </w:rPr>
        <w:t xml:space="preserve"> поселени</w:t>
      </w:r>
      <w:r w:rsidR="00AF1AB6">
        <w:rPr>
          <w:rFonts w:ascii="Times New Roman" w:hAnsi="Times New Roman"/>
          <w:sz w:val="28"/>
          <w:szCs w:val="28"/>
        </w:rPr>
        <w:t>й Варненского района</w:t>
      </w:r>
      <w:r w:rsidR="00F846C5">
        <w:rPr>
          <w:rFonts w:ascii="Times New Roman" w:hAnsi="Times New Roman"/>
          <w:sz w:val="28"/>
          <w:szCs w:val="28"/>
        </w:rPr>
        <w:t>.</w:t>
      </w:r>
    </w:p>
    <w:p w14:paraId="5FCD2101" w14:textId="4D1EF5C1" w:rsidR="00682ADF" w:rsidRPr="00466DFF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66D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498" w:rsidRPr="00466DFF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5B77FE2D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EF6766">
        <w:rPr>
          <w:rFonts w:ascii="Times New Roman" w:hAnsi="Times New Roman"/>
          <w:sz w:val="28"/>
          <w:szCs w:val="28"/>
        </w:rPr>
        <w:t>Решения</w:t>
      </w:r>
      <w:r w:rsidR="001C6583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14:paraId="255EE3E2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14:paraId="19CFC4AB" w14:textId="52B89A67" w:rsidR="0033134C" w:rsidRDefault="00225E0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>-проект подготовлен</w:t>
      </w:r>
      <w:r w:rsidR="00EF6766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F6766">
        <w:rPr>
          <w:rFonts w:ascii="Times New Roman" w:hAnsi="Times New Roman"/>
          <w:sz w:val="28"/>
          <w:szCs w:val="28"/>
        </w:rPr>
        <w:t>основании  законов</w:t>
      </w:r>
      <w:proofErr w:type="gramEnd"/>
      <w:r w:rsidRPr="00EF6766">
        <w:rPr>
          <w:rFonts w:ascii="Times New Roman" w:hAnsi="Times New Roman"/>
          <w:sz w:val="28"/>
          <w:szCs w:val="28"/>
        </w:rPr>
        <w:t xml:space="preserve">  Российской Федерации, содержит ссылку на их название</w:t>
      </w:r>
      <w:r w:rsidR="008D04FF" w:rsidRPr="00EF6766">
        <w:rPr>
          <w:rFonts w:ascii="Times New Roman" w:hAnsi="Times New Roman"/>
          <w:sz w:val="28"/>
          <w:szCs w:val="28"/>
        </w:rPr>
        <w:t>,</w:t>
      </w:r>
      <w:r w:rsidR="00682ADF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дат</w:t>
      </w:r>
      <w:r w:rsidR="008D04FF" w:rsidRPr="00EF6766">
        <w:rPr>
          <w:rFonts w:ascii="Times New Roman" w:hAnsi="Times New Roman"/>
          <w:sz w:val="28"/>
          <w:szCs w:val="28"/>
        </w:rPr>
        <w:t>у</w:t>
      </w:r>
      <w:r w:rsidRPr="00EF6766">
        <w:rPr>
          <w:rFonts w:ascii="Times New Roman" w:hAnsi="Times New Roman"/>
          <w:sz w:val="28"/>
          <w:szCs w:val="28"/>
        </w:rPr>
        <w:t xml:space="preserve"> и номер</w:t>
      </w:r>
      <w:r w:rsidR="0033134C">
        <w:rPr>
          <w:rFonts w:ascii="Times New Roman" w:hAnsi="Times New Roman"/>
          <w:sz w:val="28"/>
          <w:szCs w:val="28"/>
        </w:rPr>
        <w:t>;</w:t>
      </w:r>
    </w:p>
    <w:p w14:paraId="7507732A" w14:textId="77777777" w:rsidR="0033134C" w:rsidRDefault="0033134C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-в проекте предусмотрены лица, на которые возлагается контроль за исполнением решения</w:t>
      </w:r>
      <w:r>
        <w:rPr>
          <w:rFonts w:ascii="Times New Roman" w:hAnsi="Times New Roman"/>
          <w:sz w:val="28"/>
          <w:szCs w:val="28"/>
        </w:rPr>
        <w:t>;</w:t>
      </w:r>
    </w:p>
    <w:p w14:paraId="2C1B881C" w14:textId="239A6345" w:rsidR="00466DFF" w:rsidRDefault="0033134C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8" w:name="_Hlk181962416"/>
      <w:r>
        <w:rPr>
          <w:rFonts w:ascii="Times New Roman" w:hAnsi="Times New Roman"/>
          <w:sz w:val="28"/>
          <w:szCs w:val="28"/>
        </w:rPr>
        <w:t>расчет объемов межбюджетных трансфертов произведен</w:t>
      </w:r>
      <w:r w:rsidR="00466DFF">
        <w:rPr>
          <w:rFonts w:ascii="Times New Roman" w:hAnsi="Times New Roman"/>
          <w:sz w:val="28"/>
          <w:szCs w:val="28"/>
        </w:rPr>
        <w:t xml:space="preserve"> </w:t>
      </w:r>
      <w:bookmarkEnd w:id="8"/>
      <w:r w:rsidR="00466DF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66DFF">
        <w:rPr>
          <w:rFonts w:ascii="Times New Roman" w:hAnsi="Times New Roman"/>
          <w:sz w:val="28"/>
          <w:szCs w:val="28"/>
        </w:rPr>
        <w:t xml:space="preserve">соответствие  </w:t>
      </w:r>
      <w:r w:rsidR="00466DFF" w:rsidRPr="00466DFF">
        <w:rPr>
          <w:rFonts w:ascii="Times New Roman" w:hAnsi="Times New Roman"/>
          <w:sz w:val="28"/>
          <w:szCs w:val="28"/>
        </w:rPr>
        <w:t>Методик</w:t>
      </w:r>
      <w:r w:rsidR="00466DFF">
        <w:rPr>
          <w:rFonts w:ascii="Times New Roman" w:hAnsi="Times New Roman"/>
          <w:sz w:val="28"/>
          <w:szCs w:val="28"/>
        </w:rPr>
        <w:t>и</w:t>
      </w:r>
      <w:proofErr w:type="gramEnd"/>
      <w:r w:rsidR="00466DFF" w:rsidRPr="00466DFF">
        <w:rPr>
          <w:rFonts w:ascii="Times New Roman" w:hAnsi="Times New Roman"/>
          <w:sz w:val="28"/>
          <w:szCs w:val="28"/>
        </w:rPr>
        <w:t xml:space="preserve"> расчета объема межбюджетных трансфертов для осуществления переданных полномочий, предоставляемых бюджетам сельских поселений  Варненского муниципального района из бюджета Варненского муниципального района, утвержденной Решением Собрания депутатов Варненского муниципального района от 17.12.2020г. №42</w:t>
      </w:r>
      <w:r w:rsidR="00836B5C">
        <w:rPr>
          <w:rFonts w:ascii="Times New Roman" w:hAnsi="Times New Roman"/>
          <w:sz w:val="28"/>
          <w:szCs w:val="28"/>
        </w:rPr>
        <w:t xml:space="preserve"> ( с изменениями).</w:t>
      </w:r>
    </w:p>
    <w:p w14:paraId="74DF0270" w14:textId="57B49837" w:rsidR="00836B5C" w:rsidRDefault="006F7896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6B5C">
        <w:rPr>
          <w:rFonts w:ascii="Times New Roman" w:hAnsi="Times New Roman"/>
          <w:sz w:val="28"/>
          <w:szCs w:val="28"/>
        </w:rPr>
        <w:t>Р</w:t>
      </w:r>
      <w:r w:rsidR="00836B5C" w:rsidRPr="00836B5C">
        <w:rPr>
          <w:rFonts w:ascii="Times New Roman" w:hAnsi="Times New Roman"/>
          <w:sz w:val="28"/>
          <w:szCs w:val="28"/>
        </w:rPr>
        <w:t xml:space="preserve">асчет объемов межбюджетных трансфертов произведен </w:t>
      </w:r>
      <w:r w:rsidR="00836B5C">
        <w:rPr>
          <w:rFonts w:ascii="Times New Roman" w:hAnsi="Times New Roman"/>
          <w:sz w:val="28"/>
          <w:szCs w:val="28"/>
        </w:rPr>
        <w:t xml:space="preserve">с учетом норматива расходов на содержание одного добровольного пожарного на </w:t>
      </w:r>
      <w:r w:rsidR="00A0294D">
        <w:rPr>
          <w:rFonts w:ascii="Times New Roman" w:hAnsi="Times New Roman"/>
          <w:sz w:val="28"/>
          <w:szCs w:val="28"/>
        </w:rPr>
        <w:t xml:space="preserve">2025год, </w:t>
      </w:r>
      <w:r w:rsidR="00836B5C">
        <w:rPr>
          <w:rFonts w:ascii="Times New Roman" w:hAnsi="Times New Roman"/>
          <w:sz w:val="28"/>
          <w:szCs w:val="28"/>
        </w:rPr>
        <w:t>утвержден</w:t>
      </w:r>
      <w:r w:rsidR="00A0294D">
        <w:rPr>
          <w:rFonts w:ascii="Times New Roman" w:hAnsi="Times New Roman"/>
          <w:sz w:val="28"/>
          <w:szCs w:val="28"/>
        </w:rPr>
        <w:t>ного</w:t>
      </w:r>
      <w:r w:rsidR="00836B5C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A0294D">
        <w:rPr>
          <w:rFonts w:ascii="Times New Roman" w:hAnsi="Times New Roman"/>
          <w:sz w:val="28"/>
          <w:szCs w:val="28"/>
        </w:rPr>
        <w:t>Варненского муниципального района от 06.11.2024г. №821.</w:t>
      </w:r>
    </w:p>
    <w:p w14:paraId="61EA6CD8" w14:textId="77777777" w:rsidR="00466DFF" w:rsidRDefault="00466DF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3AAD24" w14:textId="3414F9B8" w:rsidR="00C37601" w:rsidRPr="00C37601" w:rsidRDefault="00E93D02" w:rsidP="00C37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6DFF">
        <w:rPr>
          <w:rFonts w:ascii="Times New Roman" w:hAnsi="Times New Roman"/>
          <w:sz w:val="28"/>
          <w:szCs w:val="28"/>
        </w:rPr>
        <w:t xml:space="preserve">В анализируемом проекте Решения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294D">
        <w:rPr>
          <w:rFonts w:ascii="Times New Roman" w:hAnsi="Times New Roman"/>
          <w:sz w:val="28"/>
          <w:szCs w:val="28"/>
        </w:rPr>
        <w:t xml:space="preserve">наличие коррупциогенных </w:t>
      </w:r>
      <w:proofErr w:type="gramStart"/>
      <w:r w:rsidR="00A0294D">
        <w:rPr>
          <w:rFonts w:ascii="Times New Roman" w:hAnsi="Times New Roman"/>
          <w:sz w:val="28"/>
          <w:szCs w:val="28"/>
        </w:rPr>
        <w:t xml:space="preserve">фактов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A0294D">
        <w:rPr>
          <w:rFonts w:ascii="Times New Roman" w:hAnsi="Times New Roman"/>
          <w:sz w:val="28"/>
          <w:szCs w:val="28"/>
        </w:rPr>
        <w:t>не</w:t>
      </w:r>
      <w:proofErr w:type="gramEnd"/>
      <w:r w:rsidR="00A0294D">
        <w:rPr>
          <w:rFonts w:ascii="Times New Roman" w:hAnsi="Times New Roman"/>
          <w:sz w:val="28"/>
          <w:szCs w:val="28"/>
        </w:rPr>
        <w:t xml:space="preserve"> установлено</w:t>
      </w:r>
      <w:r w:rsidR="00C37601">
        <w:rPr>
          <w:rFonts w:ascii="Times New Roman" w:hAnsi="Times New Roman"/>
          <w:sz w:val="28"/>
          <w:szCs w:val="28"/>
        </w:rPr>
        <w:t>,</w:t>
      </w:r>
      <w:r w:rsidR="00C37601" w:rsidRPr="00C37601">
        <w:t xml:space="preserve"> </w:t>
      </w:r>
      <w:r w:rsidR="00C37601" w:rsidRPr="00C37601">
        <w:rPr>
          <w:sz w:val="28"/>
          <w:szCs w:val="28"/>
        </w:rPr>
        <w:t>в</w:t>
      </w:r>
      <w:r w:rsidR="00C37601" w:rsidRPr="00C37601">
        <w:rPr>
          <w:rFonts w:ascii="Times New Roman" w:hAnsi="Times New Roman"/>
          <w:sz w:val="28"/>
          <w:szCs w:val="28"/>
        </w:rPr>
        <w:t>озможных</w:t>
      </w:r>
      <w:r w:rsidR="00C37601">
        <w:rPr>
          <w:rFonts w:ascii="Times New Roman" w:hAnsi="Times New Roman"/>
          <w:sz w:val="28"/>
          <w:szCs w:val="28"/>
        </w:rPr>
        <w:t xml:space="preserve"> </w:t>
      </w:r>
      <w:r w:rsidR="00C37601" w:rsidRPr="00C37601">
        <w:rPr>
          <w:rFonts w:ascii="Times New Roman" w:hAnsi="Times New Roman"/>
          <w:sz w:val="28"/>
          <w:szCs w:val="28"/>
        </w:rPr>
        <w:t>негативных последствий, способствующих</w:t>
      </w:r>
    </w:p>
    <w:p w14:paraId="7CB4E3DE" w14:textId="24D21974" w:rsidR="00CC1313" w:rsidRDefault="00C37601" w:rsidP="00C37601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C37601">
        <w:rPr>
          <w:rFonts w:ascii="Times New Roman" w:hAnsi="Times New Roman"/>
          <w:sz w:val="28"/>
          <w:szCs w:val="28"/>
        </w:rPr>
        <w:t>созданию условий для проявления коррупции</w:t>
      </w:r>
      <w:r>
        <w:rPr>
          <w:rFonts w:ascii="Times New Roman" w:hAnsi="Times New Roman"/>
          <w:sz w:val="28"/>
          <w:szCs w:val="28"/>
        </w:rPr>
        <w:t xml:space="preserve"> не выявлено. </w:t>
      </w:r>
    </w:p>
    <w:p w14:paraId="135CA8FE" w14:textId="15CA4AEC" w:rsidR="00A31F0E" w:rsidRDefault="004C5620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760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4775" w:rsidRPr="00A94775">
        <w:rPr>
          <w:rFonts w:ascii="Times New Roman" w:hAnsi="Times New Roman"/>
          <w:sz w:val="28"/>
          <w:szCs w:val="28"/>
        </w:rPr>
        <w:t xml:space="preserve">В целом следует отметить, что принятие данного решения целесообразно в рамках исполнения </w:t>
      </w:r>
      <w:proofErr w:type="gramStart"/>
      <w:r w:rsidR="00A94775" w:rsidRPr="00A94775">
        <w:rPr>
          <w:rFonts w:ascii="Times New Roman" w:hAnsi="Times New Roman"/>
          <w:sz w:val="28"/>
          <w:szCs w:val="28"/>
        </w:rPr>
        <w:t>полномочи</w:t>
      </w:r>
      <w:r w:rsidR="00466DFF">
        <w:rPr>
          <w:rFonts w:ascii="Times New Roman" w:hAnsi="Times New Roman"/>
          <w:sz w:val="28"/>
          <w:szCs w:val="28"/>
        </w:rPr>
        <w:t xml:space="preserve">я </w:t>
      </w:r>
      <w:r w:rsidR="00A94775" w:rsidRPr="00A94775">
        <w:rPr>
          <w:rFonts w:ascii="Times New Roman" w:hAnsi="Times New Roman"/>
          <w:sz w:val="28"/>
          <w:szCs w:val="28"/>
        </w:rPr>
        <w:t xml:space="preserve"> </w:t>
      </w:r>
      <w:r w:rsidR="00A31F0E">
        <w:rPr>
          <w:rFonts w:ascii="Times New Roman" w:hAnsi="Times New Roman"/>
          <w:sz w:val="28"/>
          <w:szCs w:val="28"/>
        </w:rPr>
        <w:t>района</w:t>
      </w:r>
      <w:proofErr w:type="gramEnd"/>
      <w:r w:rsidR="00A31F0E">
        <w:rPr>
          <w:rFonts w:ascii="Times New Roman" w:hAnsi="Times New Roman"/>
          <w:sz w:val="28"/>
          <w:szCs w:val="28"/>
        </w:rPr>
        <w:t xml:space="preserve"> сельским</w:t>
      </w:r>
      <w:r w:rsidR="00AF1AB6">
        <w:rPr>
          <w:rFonts w:ascii="Times New Roman" w:hAnsi="Times New Roman"/>
          <w:sz w:val="28"/>
          <w:szCs w:val="28"/>
        </w:rPr>
        <w:t>и</w:t>
      </w:r>
      <w:r w:rsidR="00A31F0E">
        <w:rPr>
          <w:rFonts w:ascii="Times New Roman" w:hAnsi="Times New Roman"/>
          <w:sz w:val="28"/>
          <w:szCs w:val="28"/>
        </w:rPr>
        <w:t xml:space="preserve"> </w:t>
      </w:r>
      <w:r w:rsidR="00A94775" w:rsidRPr="00A94775">
        <w:rPr>
          <w:rFonts w:ascii="Times New Roman" w:hAnsi="Times New Roman"/>
          <w:sz w:val="28"/>
          <w:szCs w:val="28"/>
        </w:rPr>
        <w:t>поселен</w:t>
      </w:r>
      <w:r w:rsidR="00A31F0E">
        <w:rPr>
          <w:rFonts w:ascii="Times New Roman" w:hAnsi="Times New Roman"/>
          <w:sz w:val="28"/>
          <w:szCs w:val="28"/>
        </w:rPr>
        <w:t>и</w:t>
      </w:r>
      <w:r w:rsidR="00AF1AB6">
        <w:rPr>
          <w:rFonts w:ascii="Times New Roman" w:hAnsi="Times New Roman"/>
          <w:sz w:val="28"/>
          <w:szCs w:val="28"/>
        </w:rPr>
        <w:t>ями</w:t>
      </w:r>
      <w:r w:rsidR="00A31F0E">
        <w:rPr>
          <w:rFonts w:ascii="Times New Roman" w:hAnsi="Times New Roman"/>
          <w:sz w:val="28"/>
          <w:szCs w:val="28"/>
        </w:rPr>
        <w:t>, которые будут осуществлены в интересах населения, а также более эффективного решения вопрос</w:t>
      </w:r>
      <w:r w:rsidR="00807880">
        <w:rPr>
          <w:rFonts w:ascii="Times New Roman" w:hAnsi="Times New Roman"/>
          <w:sz w:val="28"/>
          <w:szCs w:val="28"/>
        </w:rPr>
        <w:t>ов</w:t>
      </w:r>
      <w:r w:rsidR="00A31F0E">
        <w:rPr>
          <w:rFonts w:ascii="Times New Roman" w:hAnsi="Times New Roman"/>
          <w:sz w:val="28"/>
          <w:szCs w:val="28"/>
        </w:rPr>
        <w:t xml:space="preserve"> местного значения  и без ущерба для обеих сторон. </w:t>
      </w:r>
    </w:p>
    <w:p w14:paraId="655A428E" w14:textId="77777777" w:rsidR="00C37601" w:rsidRDefault="0022000D" w:rsidP="00225E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37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="003D6EA1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Pr="00F20373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25E0F" w:rsidRPr="004C5620">
        <w:rPr>
          <w:rFonts w:ascii="Times New Roman" w:hAnsi="Times New Roman"/>
          <w:b/>
          <w:sz w:val="28"/>
          <w:szCs w:val="28"/>
        </w:rPr>
        <w:t xml:space="preserve">Выводы </w:t>
      </w:r>
    </w:p>
    <w:p w14:paraId="1B8B8D5B" w14:textId="1093853B" w:rsidR="00C37601" w:rsidRPr="006F7896" w:rsidRDefault="00C37601" w:rsidP="006F7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7896">
        <w:rPr>
          <w:rFonts w:ascii="Times New Roman" w:hAnsi="Times New Roman"/>
          <w:bCs/>
          <w:sz w:val="28"/>
          <w:szCs w:val="28"/>
        </w:rPr>
        <w:t>По результатам рассмотрения проекта Решения Собрания депутатов Варненского муниципального района Челябинской области</w:t>
      </w:r>
      <w:r w:rsidR="006F7896" w:rsidRPr="006F7896">
        <w:rPr>
          <w:rFonts w:ascii="Times New Roman" w:hAnsi="Times New Roman"/>
          <w:bCs/>
          <w:sz w:val="28"/>
          <w:szCs w:val="28"/>
        </w:rPr>
        <w:t xml:space="preserve"> </w:t>
      </w:r>
      <w:bookmarkStart w:id="9" w:name="_Hlk181968923"/>
      <w:r w:rsidR="006F7896" w:rsidRPr="006F7896">
        <w:rPr>
          <w:rFonts w:ascii="Times New Roman" w:hAnsi="Times New Roman"/>
          <w:bCs/>
          <w:sz w:val="28"/>
          <w:szCs w:val="28"/>
        </w:rPr>
        <w:t xml:space="preserve">«О передаче </w:t>
      </w:r>
      <w:r w:rsidR="006F7896" w:rsidRPr="006F7896">
        <w:rPr>
          <w:rFonts w:ascii="Times New Roman" w:hAnsi="Times New Roman"/>
          <w:bCs/>
          <w:sz w:val="28"/>
          <w:szCs w:val="28"/>
        </w:rPr>
        <w:lastRenderedPageBreak/>
        <w:t>части полномочий по решению вопросов местного значения Варненского муниципального района сельским поселениям на 2025год»</w:t>
      </w:r>
      <w:r w:rsidRPr="006F7896">
        <w:rPr>
          <w:rFonts w:ascii="Times New Roman" w:hAnsi="Times New Roman"/>
          <w:bCs/>
          <w:sz w:val="28"/>
          <w:szCs w:val="28"/>
        </w:rPr>
        <w:t xml:space="preserve"> </w:t>
      </w:r>
      <w:bookmarkEnd w:id="9"/>
      <w:r w:rsidR="006F7896" w:rsidRPr="006F7896">
        <w:rPr>
          <w:rFonts w:ascii="Times New Roman" w:hAnsi="Times New Roman"/>
          <w:bCs/>
          <w:sz w:val="28"/>
          <w:szCs w:val="28"/>
        </w:rPr>
        <w:t xml:space="preserve">КСП Варненского района считает представленную редакцию </w:t>
      </w:r>
      <w:r w:rsidRPr="006F7896">
        <w:rPr>
          <w:rFonts w:ascii="Times New Roman" w:hAnsi="Times New Roman"/>
          <w:bCs/>
          <w:sz w:val="28"/>
          <w:szCs w:val="28"/>
        </w:rPr>
        <w:t>не противоречащей действующему законодательству, нормы и требования обоснованными</w:t>
      </w:r>
      <w:r w:rsidR="006F7896" w:rsidRPr="006F7896">
        <w:rPr>
          <w:rFonts w:ascii="Times New Roman" w:hAnsi="Times New Roman"/>
          <w:bCs/>
          <w:sz w:val="28"/>
          <w:szCs w:val="28"/>
        </w:rPr>
        <w:t xml:space="preserve">. </w:t>
      </w:r>
      <w:r w:rsidRPr="006F7896">
        <w:rPr>
          <w:rFonts w:ascii="Times New Roman" w:hAnsi="Times New Roman"/>
          <w:bCs/>
          <w:sz w:val="28"/>
          <w:szCs w:val="28"/>
        </w:rPr>
        <w:t xml:space="preserve"> </w:t>
      </w:r>
    </w:p>
    <w:p w14:paraId="53BA90A8" w14:textId="54CDF5F2" w:rsidR="00C37601" w:rsidRDefault="00C37601" w:rsidP="006F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601">
        <w:rPr>
          <w:rFonts w:ascii="Times New Roman" w:hAnsi="Times New Roman"/>
          <w:b/>
          <w:sz w:val="28"/>
          <w:szCs w:val="28"/>
        </w:rPr>
        <w:t>Предложения</w:t>
      </w:r>
    </w:p>
    <w:p w14:paraId="7C61324E" w14:textId="59F8BF65" w:rsidR="006F7896" w:rsidRPr="006F7896" w:rsidRDefault="006F7896" w:rsidP="006F7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7896">
        <w:rPr>
          <w:rFonts w:ascii="Times New Roman" w:hAnsi="Times New Roman"/>
          <w:bCs/>
          <w:sz w:val="28"/>
          <w:szCs w:val="28"/>
        </w:rPr>
        <w:t xml:space="preserve">По результатам проведённой экспертизы и во исполнение подпункта 2.1.1.  «Порядка заключения соглашений органами местного самоуправления муниципального района с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значения», утвержденного Решением </w:t>
      </w:r>
      <w:proofErr w:type="gramStart"/>
      <w:r w:rsidRPr="006F7896">
        <w:rPr>
          <w:rFonts w:ascii="Times New Roman" w:hAnsi="Times New Roman"/>
          <w:bCs/>
          <w:sz w:val="28"/>
          <w:szCs w:val="28"/>
        </w:rPr>
        <w:t>Собрания  депутатов</w:t>
      </w:r>
      <w:proofErr w:type="gramEnd"/>
      <w:r w:rsidRPr="006F7896">
        <w:rPr>
          <w:rFonts w:ascii="Times New Roman" w:hAnsi="Times New Roman"/>
          <w:bCs/>
          <w:sz w:val="28"/>
          <w:szCs w:val="28"/>
        </w:rPr>
        <w:t xml:space="preserve"> Варненского муниципального района от 24.12.2014г. № 165 Контрольно-счётная палата Варненского муниципального района  предлагает:</w:t>
      </w:r>
    </w:p>
    <w:p w14:paraId="4A9005BD" w14:textId="13E11539" w:rsidR="006F7896" w:rsidRPr="006F7896" w:rsidRDefault="006F7896" w:rsidP="00F8454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F7896">
        <w:rPr>
          <w:rFonts w:ascii="Times New Roman" w:hAnsi="Times New Roman"/>
          <w:bCs/>
          <w:sz w:val="28"/>
          <w:szCs w:val="28"/>
        </w:rPr>
        <w:t>Проект Решения Собрания депутатов Варненского муниципального района Челябинской области «О передаче части полномочий по решению вопросов местного значения Варненского муниципального района сельским поселениям на 2025год» рекомендован к принятию в установленном порядке в представленной редакции.</w:t>
      </w:r>
    </w:p>
    <w:p w14:paraId="4C6C9111" w14:textId="4B5AD9D9" w:rsidR="006F7896" w:rsidRPr="006F7896" w:rsidRDefault="006F7896" w:rsidP="00F8454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F7896">
        <w:rPr>
          <w:rFonts w:ascii="Times New Roman" w:hAnsi="Times New Roman"/>
          <w:bCs/>
          <w:sz w:val="28"/>
          <w:szCs w:val="28"/>
        </w:rPr>
        <w:t>При планировании и утверждении бюджета Варненского муниципального района на 2025год и плановый период 2026 и 2027годов учесть объемы межбюджетных трансфертов в размере 576,00</w:t>
      </w:r>
      <w:r w:rsidR="000F32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F7896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proofErr w:type="gramEnd"/>
      <w:r w:rsidRPr="006F7896">
        <w:rPr>
          <w:rFonts w:ascii="Times New Roman" w:hAnsi="Times New Roman"/>
          <w:bCs/>
          <w:sz w:val="28"/>
          <w:szCs w:val="28"/>
        </w:rPr>
        <w:t xml:space="preserve">. </w:t>
      </w:r>
    </w:p>
    <w:p w14:paraId="6B151BE2" w14:textId="5E84E2E0" w:rsidR="006F7896" w:rsidRPr="006F7896" w:rsidRDefault="006F7896" w:rsidP="00F8454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F7896">
        <w:rPr>
          <w:rFonts w:ascii="Times New Roman" w:hAnsi="Times New Roman"/>
          <w:bCs/>
          <w:sz w:val="28"/>
          <w:szCs w:val="28"/>
        </w:rPr>
        <w:t>В расходах бюджета на 2025</w:t>
      </w:r>
      <w:proofErr w:type="gramStart"/>
      <w:r w:rsidRPr="006F7896">
        <w:rPr>
          <w:rFonts w:ascii="Times New Roman" w:hAnsi="Times New Roman"/>
          <w:bCs/>
          <w:sz w:val="28"/>
          <w:szCs w:val="28"/>
        </w:rPr>
        <w:t>год  Алексеевского</w:t>
      </w:r>
      <w:proofErr w:type="gramEnd"/>
      <w:r w:rsidRPr="006F7896">
        <w:rPr>
          <w:rFonts w:ascii="Times New Roman" w:hAnsi="Times New Roman"/>
          <w:bCs/>
          <w:sz w:val="28"/>
          <w:szCs w:val="28"/>
        </w:rPr>
        <w:t xml:space="preserve">, Бородиновского, </w:t>
      </w:r>
      <w:proofErr w:type="spellStart"/>
      <w:r w:rsidRPr="006F7896">
        <w:rPr>
          <w:rFonts w:ascii="Times New Roman" w:hAnsi="Times New Roman"/>
          <w:bCs/>
          <w:sz w:val="28"/>
          <w:szCs w:val="28"/>
        </w:rPr>
        <w:t>Катенинского</w:t>
      </w:r>
      <w:proofErr w:type="spellEnd"/>
      <w:r w:rsidRPr="006F7896">
        <w:rPr>
          <w:rFonts w:ascii="Times New Roman" w:hAnsi="Times New Roman"/>
          <w:bCs/>
          <w:sz w:val="28"/>
          <w:szCs w:val="28"/>
        </w:rPr>
        <w:t xml:space="preserve">, Краснооктябрьского, </w:t>
      </w:r>
      <w:proofErr w:type="spellStart"/>
      <w:r w:rsidRPr="006F7896">
        <w:rPr>
          <w:rFonts w:ascii="Times New Roman" w:hAnsi="Times New Roman"/>
          <w:bCs/>
          <w:sz w:val="28"/>
          <w:szCs w:val="28"/>
        </w:rPr>
        <w:t>Кулевчинского</w:t>
      </w:r>
      <w:proofErr w:type="spellEnd"/>
      <w:r w:rsidRPr="006F7896">
        <w:rPr>
          <w:rFonts w:ascii="Times New Roman" w:hAnsi="Times New Roman"/>
          <w:bCs/>
          <w:sz w:val="28"/>
          <w:szCs w:val="28"/>
        </w:rPr>
        <w:t>, Лейпцигского, Николаевского  сельских поселений по разделу 0300  предусмотреть бюджетные ассигнования на финансирование мероприятий по обеспечению первичных мер пожарной безопасности в границах Варненского муниципального района за границами сельских населенных пунктов.</w:t>
      </w:r>
    </w:p>
    <w:p w14:paraId="52C35E47" w14:textId="2C049A0B" w:rsidR="00AA3BD7" w:rsidRDefault="00AA3BD7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0AF10" w14:textId="77777777" w:rsidR="00AA3BD7" w:rsidRDefault="00AA3BD7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864BA" w14:textId="77777777" w:rsidR="00AA3BD7" w:rsidRDefault="00AA3BD7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E503B" w14:textId="2278E3D0" w:rsidR="00AA3BD7" w:rsidRPr="00AA3BD7" w:rsidRDefault="0022000D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620">
        <w:rPr>
          <w:rFonts w:ascii="Times New Roman" w:hAnsi="Times New Roman"/>
          <w:sz w:val="28"/>
          <w:szCs w:val="28"/>
        </w:rPr>
        <w:t xml:space="preserve">  </w:t>
      </w:r>
      <w:r w:rsidR="00225E0F" w:rsidRPr="004C5620">
        <w:rPr>
          <w:rFonts w:ascii="Times New Roman" w:hAnsi="Times New Roman"/>
          <w:sz w:val="28"/>
          <w:szCs w:val="28"/>
        </w:rPr>
        <w:t xml:space="preserve"> </w:t>
      </w:r>
      <w:r w:rsidR="00AA3BD7" w:rsidRPr="00AA3BD7">
        <w:rPr>
          <w:rFonts w:ascii="Times New Roman" w:hAnsi="Times New Roman"/>
          <w:sz w:val="28"/>
          <w:szCs w:val="28"/>
        </w:rPr>
        <w:t xml:space="preserve">Заключение составлено на </w:t>
      </w:r>
      <w:r w:rsidR="00AA3BD7">
        <w:rPr>
          <w:rFonts w:ascii="Times New Roman" w:hAnsi="Times New Roman"/>
          <w:sz w:val="28"/>
          <w:szCs w:val="28"/>
        </w:rPr>
        <w:t>5</w:t>
      </w:r>
      <w:r w:rsidR="00AA3BD7" w:rsidRPr="00AA3BD7">
        <w:rPr>
          <w:rFonts w:ascii="Times New Roman" w:hAnsi="Times New Roman"/>
          <w:sz w:val="28"/>
          <w:szCs w:val="28"/>
        </w:rPr>
        <w:t xml:space="preserve"> страницах в 2 экземплярах.</w:t>
      </w:r>
    </w:p>
    <w:p w14:paraId="1D3268FE" w14:textId="3688ADDE" w:rsidR="0022000D" w:rsidRPr="004C5620" w:rsidRDefault="00AA3BD7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BD7">
        <w:rPr>
          <w:rFonts w:ascii="Times New Roman" w:hAnsi="Times New Roman"/>
          <w:sz w:val="28"/>
          <w:szCs w:val="28"/>
        </w:rPr>
        <w:t xml:space="preserve"> Приложения:</w:t>
      </w:r>
    </w:p>
    <w:p w14:paraId="4499CBE0" w14:textId="21816064" w:rsidR="0022000D" w:rsidRPr="004C5620" w:rsidRDefault="00AA3BD7" w:rsidP="00F8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BD7">
        <w:rPr>
          <w:rFonts w:ascii="Times New Roman" w:hAnsi="Times New Roman"/>
          <w:sz w:val="28"/>
          <w:szCs w:val="28"/>
        </w:rPr>
        <w:t>1 .</w:t>
      </w:r>
      <w:proofErr w:type="gramEnd"/>
      <w:r w:rsidRPr="00AA3BD7">
        <w:rPr>
          <w:rFonts w:ascii="Times New Roman" w:hAnsi="Times New Roman"/>
          <w:sz w:val="28"/>
          <w:szCs w:val="28"/>
        </w:rPr>
        <w:t xml:space="preserve"> Проект Решения Собрания депутатов Варненского муниципального района «О передаче части полномочий по решению вопросов местного значения Варненского муниципального района </w:t>
      </w:r>
      <w:proofErr w:type="gramStart"/>
      <w:r w:rsidRPr="00AA3BD7">
        <w:rPr>
          <w:rFonts w:ascii="Times New Roman" w:hAnsi="Times New Roman"/>
          <w:sz w:val="28"/>
          <w:szCs w:val="28"/>
        </w:rPr>
        <w:t>сельским  поселениям</w:t>
      </w:r>
      <w:proofErr w:type="gramEnd"/>
      <w:r w:rsidRPr="00AA3BD7">
        <w:rPr>
          <w:rFonts w:ascii="Times New Roman" w:hAnsi="Times New Roman"/>
          <w:sz w:val="28"/>
          <w:szCs w:val="28"/>
        </w:rPr>
        <w:t xml:space="preserve"> на 2025год» на 3листах.</w:t>
      </w:r>
    </w:p>
    <w:p w14:paraId="5B2F1CA7" w14:textId="77777777" w:rsidR="0022000D" w:rsidRPr="00F20373" w:rsidRDefault="0022000D" w:rsidP="0022000D">
      <w:pPr>
        <w:rPr>
          <w:rFonts w:ascii="Times New Roman" w:hAnsi="Times New Roman"/>
          <w:color w:val="FF0000"/>
          <w:sz w:val="28"/>
          <w:szCs w:val="28"/>
        </w:rPr>
      </w:pPr>
    </w:p>
    <w:p w14:paraId="396B0910" w14:textId="6D76E3C7" w:rsidR="004A692E" w:rsidRDefault="0007213E" w:rsidP="0022000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7213E">
        <w:rPr>
          <w:rFonts w:ascii="Times New Roman" w:hAnsi="Times New Roman"/>
          <w:sz w:val="28"/>
          <w:szCs w:val="28"/>
        </w:rPr>
        <w:t>Зам.пред</w:t>
      </w:r>
      <w:r w:rsidR="0022000D" w:rsidRPr="0007213E">
        <w:rPr>
          <w:rFonts w:ascii="Times New Roman" w:hAnsi="Times New Roman"/>
          <w:sz w:val="28"/>
          <w:szCs w:val="28"/>
        </w:rPr>
        <w:t>седател</w:t>
      </w:r>
      <w:r w:rsidRPr="0007213E">
        <w:rPr>
          <w:rFonts w:ascii="Times New Roman" w:hAnsi="Times New Roman"/>
          <w:sz w:val="28"/>
          <w:szCs w:val="28"/>
        </w:rPr>
        <w:t>я</w:t>
      </w:r>
      <w:proofErr w:type="spellEnd"/>
      <w:r w:rsidR="0022000D" w:rsidRPr="0007213E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07213E">
        <w:rPr>
          <w:rFonts w:ascii="Times New Roman" w:hAnsi="Times New Roman"/>
          <w:sz w:val="28"/>
          <w:szCs w:val="28"/>
        </w:rPr>
        <w:t>О.А.Киржацкая</w:t>
      </w:r>
      <w:proofErr w:type="spellEnd"/>
    </w:p>
    <w:p w14:paraId="050D31F9" w14:textId="6642C77D" w:rsidR="00F84548" w:rsidRDefault="00F84548" w:rsidP="0022000D">
      <w:pPr>
        <w:ind w:firstLine="708"/>
        <w:rPr>
          <w:rFonts w:ascii="Times New Roman" w:hAnsi="Times New Roman"/>
          <w:sz w:val="28"/>
          <w:szCs w:val="28"/>
        </w:rPr>
      </w:pPr>
    </w:p>
    <w:p w14:paraId="2AEC02CB" w14:textId="77777777" w:rsidR="00F84548" w:rsidRPr="0007213E" w:rsidRDefault="00F84548" w:rsidP="0022000D">
      <w:pPr>
        <w:ind w:firstLine="708"/>
        <w:rPr>
          <w:rFonts w:ascii="Times New Roman" w:hAnsi="Times New Roman"/>
          <w:sz w:val="28"/>
          <w:szCs w:val="28"/>
        </w:rPr>
      </w:pPr>
    </w:p>
    <w:sectPr w:rsidR="00F84548" w:rsidRPr="0007213E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0E61"/>
    <w:multiLevelType w:val="hybridMultilevel"/>
    <w:tmpl w:val="2976D6DC"/>
    <w:lvl w:ilvl="0" w:tplc="354C1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D09"/>
    <w:multiLevelType w:val="hybridMultilevel"/>
    <w:tmpl w:val="71BCA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763E8"/>
    <w:multiLevelType w:val="hybridMultilevel"/>
    <w:tmpl w:val="1166D4FE"/>
    <w:lvl w:ilvl="0" w:tplc="85DA6B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5F"/>
    <w:rsid w:val="00004A3B"/>
    <w:rsid w:val="00006110"/>
    <w:rsid w:val="000138DA"/>
    <w:rsid w:val="00015D2C"/>
    <w:rsid w:val="00027C4D"/>
    <w:rsid w:val="00067414"/>
    <w:rsid w:val="0007213E"/>
    <w:rsid w:val="00076AAC"/>
    <w:rsid w:val="0008557F"/>
    <w:rsid w:val="000A055F"/>
    <w:rsid w:val="000A1F0A"/>
    <w:rsid w:val="000C01D7"/>
    <w:rsid w:val="000F32CE"/>
    <w:rsid w:val="00147A93"/>
    <w:rsid w:val="00174306"/>
    <w:rsid w:val="001B09D2"/>
    <w:rsid w:val="001C6583"/>
    <w:rsid w:val="00202C3C"/>
    <w:rsid w:val="0022000D"/>
    <w:rsid w:val="00225E0F"/>
    <w:rsid w:val="002605E6"/>
    <w:rsid w:val="00262D66"/>
    <w:rsid w:val="00287010"/>
    <w:rsid w:val="002E0F2D"/>
    <w:rsid w:val="003129FE"/>
    <w:rsid w:val="00327BD3"/>
    <w:rsid w:val="0033134C"/>
    <w:rsid w:val="00335CC3"/>
    <w:rsid w:val="003774E3"/>
    <w:rsid w:val="00394CA1"/>
    <w:rsid w:val="003A1781"/>
    <w:rsid w:val="003D6EA1"/>
    <w:rsid w:val="00432A08"/>
    <w:rsid w:val="00466DFF"/>
    <w:rsid w:val="004A692E"/>
    <w:rsid w:val="004B2AF2"/>
    <w:rsid w:val="004C518A"/>
    <w:rsid w:val="004C5620"/>
    <w:rsid w:val="004F43D2"/>
    <w:rsid w:val="005108E7"/>
    <w:rsid w:val="00554C18"/>
    <w:rsid w:val="00585DE3"/>
    <w:rsid w:val="005C5E7B"/>
    <w:rsid w:val="005D4A2B"/>
    <w:rsid w:val="005E7D6C"/>
    <w:rsid w:val="005F6F9A"/>
    <w:rsid w:val="00613E09"/>
    <w:rsid w:val="00650A66"/>
    <w:rsid w:val="006523FC"/>
    <w:rsid w:val="00680498"/>
    <w:rsid w:val="00681D3B"/>
    <w:rsid w:val="00682ADF"/>
    <w:rsid w:val="00691C52"/>
    <w:rsid w:val="006F7896"/>
    <w:rsid w:val="00707626"/>
    <w:rsid w:val="00731D03"/>
    <w:rsid w:val="00777297"/>
    <w:rsid w:val="00783CA3"/>
    <w:rsid w:val="007D7993"/>
    <w:rsid w:val="007E044C"/>
    <w:rsid w:val="007F6D5D"/>
    <w:rsid w:val="007F6F88"/>
    <w:rsid w:val="00807880"/>
    <w:rsid w:val="00836B5C"/>
    <w:rsid w:val="008956E9"/>
    <w:rsid w:val="008D04FF"/>
    <w:rsid w:val="008F22A3"/>
    <w:rsid w:val="00917C11"/>
    <w:rsid w:val="009226B5"/>
    <w:rsid w:val="00933F26"/>
    <w:rsid w:val="009428B3"/>
    <w:rsid w:val="00966BE4"/>
    <w:rsid w:val="0097041F"/>
    <w:rsid w:val="00996A58"/>
    <w:rsid w:val="009D410A"/>
    <w:rsid w:val="009E3B46"/>
    <w:rsid w:val="00A0294D"/>
    <w:rsid w:val="00A03FC6"/>
    <w:rsid w:val="00A225C0"/>
    <w:rsid w:val="00A31F0E"/>
    <w:rsid w:val="00A33420"/>
    <w:rsid w:val="00A70F52"/>
    <w:rsid w:val="00A80DD8"/>
    <w:rsid w:val="00A94775"/>
    <w:rsid w:val="00A97678"/>
    <w:rsid w:val="00AA3BD7"/>
    <w:rsid w:val="00AB7286"/>
    <w:rsid w:val="00AE7E13"/>
    <w:rsid w:val="00AF1AB6"/>
    <w:rsid w:val="00B00337"/>
    <w:rsid w:val="00B01137"/>
    <w:rsid w:val="00B01D82"/>
    <w:rsid w:val="00B37144"/>
    <w:rsid w:val="00B8354A"/>
    <w:rsid w:val="00BB76DC"/>
    <w:rsid w:val="00BC13CE"/>
    <w:rsid w:val="00BC37A0"/>
    <w:rsid w:val="00BD4C32"/>
    <w:rsid w:val="00BF136D"/>
    <w:rsid w:val="00BF7E85"/>
    <w:rsid w:val="00C34009"/>
    <w:rsid w:val="00C37601"/>
    <w:rsid w:val="00C37EE1"/>
    <w:rsid w:val="00CA2053"/>
    <w:rsid w:val="00CB047E"/>
    <w:rsid w:val="00CC1313"/>
    <w:rsid w:val="00CC706D"/>
    <w:rsid w:val="00CF6CCF"/>
    <w:rsid w:val="00D048E6"/>
    <w:rsid w:val="00D53F0A"/>
    <w:rsid w:val="00D66003"/>
    <w:rsid w:val="00D92558"/>
    <w:rsid w:val="00DA0FF6"/>
    <w:rsid w:val="00DB1CF5"/>
    <w:rsid w:val="00DB2EC8"/>
    <w:rsid w:val="00DB569A"/>
    <w:rsid w:val="00DD606C"/>
    <w:rsid w:val="00DD79A0"/>
    <w:rsid w:val="00E0302B"/>
    <w:rsid w:val="00E06D91"/>
    <w:rsid w:val="00E407EF"/>
    <w:rsid w:val="00E518F1"/>
    <w:rsid w:val="00E55251"/>
    <w:rsid w:val="00E70038"/>
    <w:rsid w:val="00E74E38"/>
    <w:rsid w:val="00E80E3A"/>
    <w:rsid w:val="00E92495"/>
    <w:rsid w:val="00E9398A"/>
    <w:rsid w:val="00E93D02"/>
    <w:rsid w:val="00E975B8"/>
    <w:rsid w:val="00EE34F9"/>
    <w:rsid w:val="00EF6766"/>
    <w:rsid w:val="00F00C9F"/>
    <w:rsid w:val="00F20373"/>
    <w:rsid w:val="00F72DFE"/>
    <w:rsid w:val="00F76C19"/>
    <w:rsid w:val="00F82A95"/>
    <w:rsid w:val="00F84548"/>
    <w:rsid w:val="00F846C5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B1FDB"/>
  <w15:docId w15:val="{0BE0DA90-3A2F-47E2-80FB-5071961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KSP_O</cp:lastModifiedBy>
  <cp:revision>41</cp:revision>
  <cp:lastPrinted>2024-11-12T06:29:00Z</cp:lastPrinted>
  <dcterms:created xsi:type="dcterms:W3CDTF">2020-02-01T09:20:00Z</dcterms:created>
  <dcterms:modified xsi:type="dcterms:W3CDTF">2024-11-12T06:29:00Z</dcterms:modified>
</cp:coreProperties>
</file>