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DD1" w:rsidRDefault="00D279CF" w:rsidP="00A06DD1">
      <w:pPr>
        <w:jc w:val="right"/>
        <w:rPr>
          <w:rFonts w:eastAsia="MS Mincho"/>
          <w:szCs w:val="28"/>
        </w:rPr>
      </w:pPr>
      <w:r w:rsidRPr="00D279CF">
        <w:rPr>
          <w:rFonts w:ascii="Times New Roman" w:hAnsi="Times New Roman"/>
          <w:b/>
          <w:noProof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Описание: Герб_Варна" style="position:absolute;left:0;text-align:left;margin-left:201.15pt;margin-top:-21.8pt;width:61.15pt;height:1in;z-index:-1;visibility:visible" wrapcoords="0 0 0 21150 21317 21150 21317 0 0 0">
            <v:imagedata r:id="rId8" o:title=" Герб_Варна" gain="79922f" blacklevel="-1966f"/>
            <w10:wrap type="through"/>
          </v:shape>
        </w:pict>
      </w:r>
      <w:r w:rsidR="00543763">
        <w:rPr>
          <w:rFonts w:eastAsia="MS Mincho"/>
          <w:szCs w:val="28"/>
        </w:rPr>
        <w:t xml:space="preserve"> </w:t>
      </w:r>
      <w:r w:rsidR="006F43E5">
        <w:rPr>
          <w:rFonts w:eastAsia="MS Mincho"/>
          <w:szCs w:val="28"/>
        </w:rPr>
        <w:t xml:space="preserve"> </w:t>
      </w:r>
      <w:r w:rsidR="0083221E">
        <w:rPr>
          <w:rFonts w:eastAsia="MS Mincho"/>
          <w:szCs w:val="28"/>
        </w:rPr>
        <w:t xml:space="preserve"> </w:t>
      </w:r>
      <w:r w:rsidR="00C94F8E">
        <w:rPr>
          <w:rFonts w:eastAsia="MS Mincho"/>
          <w:szCs w:val="28"/>
        </w:rPr>
        <w:t xml:space="preserve"> </w:t>
      </w:r>
    </w:p>
    <w:tbl>
      <w:tblPr>
        <w:tblW w:w="9840" w:type="dxa"/>
        <w:tblLayout w:type="fixed"/>
        <w:tblLook w:val="04A0"/>
      </w:tblPr>
      <w:tblGrid>
        <w:gridCol w:w="9840"/>
      </w:tblGrid>
      <w:tr w:rsidR="00A06DD1" w:rsidRPr="006B0068" w:rsidTr="0054166D">
        <w:trPr>
          <w:cantSplit/>
          <w:trHeight w:val="45"/>
        </w:trPr>
        <w:tc>
          <w:tcPr>
            <w:tcW w:w="984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FA5027" w:rsidRDefault="00FA5027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6DD1" w:rsidRPr="00A06DD1" w:rsidRDefault="00A06DD1" w:rsidP="00FA5027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21E07">
              <w:rPr>
                <w:rFonts w:ascii="Times New Roman" w:hAnsi="Times New Roman"/>
                <w:b/>
                <w:sz w:val="28"/>
                <w:szCs w:val="28"/>
              </w:rPr>
              <w:t>КОНТРОЛЬНО-СЧ</w:t>
            </w:r>
            <w:r w:rsidR="00FA5027">
              <w:rPr>
                <w:rFonts w:ascii="Times New Roman" w:hAnsi="Times New Roman"/>
                <w:b/>
                <w:sz w:val="28"/>
                <w:szCs w:val="28"/>
              </w:rPr>
              <w:t>Ё</w:t>
            </w:r>
            <w:r w:rsidRPr="00521E07">
              <w:rPr>
                <w:rFonts w:ascii="Times New Roman" w:hAnsi="Times New Roman"/>
                <w:b/>
                <w:sz w:val="28"/>
                <w:szCs w:val="28"/>
              </w:rPr>
              <w:t>ТНАЯ ПАЛАТА ВАРНЕНСКОГО МУНИЦИПАЛЬНОГО РАЙОНА ЧЕЛЯБИНСКОЙ ОБЛАСТИ</w:t>
            </w:r>
          </w:p>
        </w:tc>
      </w:tr>
    </w:tbl>
    <w:p w:rsidR="003F34BE" w:rsidRPr="00366764" w:rsidRDefault="003F34BE" w:rsidP="003F34BE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color w:val="00000A"/>
          <w:sz w:val="24"/>
          <w:szCs w:val="24"/>
          <w:lang w:eastAsia="en-US"/>
        </w:rPr>
      </w:pPr>
      <w:r w:rsidRPr="00366764">
        <w:rPr>
          <w:rFonts w:ascii="Times New Roman" w:hAnsi="Times New Roman"/>
          <w:color w:val="00000A"/>
          <w:sz w:val="24"/>
          <w:szCs w:val="24"/>
          <w:lang w:eastAsia="en-US"/>
        </w:rPr>
        <w:t>457200 Челябинская область, с.Варна, ул.Советская,135/1, кабинет №13</w:t>
      </w:r>
    </w:p>
    <w:p w:rsidR="003F34BE" w:rsidRPr="00366764" w:rsidRDefault="003F34BE" w:rsidP="003F34BE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color w:val="00000A"/>
          <w:sz w:val="28"/>
          <w:szCs w:val="20"/>
          <w:lang w:eastAsia="en-US"/>
        </w:rPr>
      </w:pPr>
      <w:r w:rsidRPr="00366764">
        <w:rPr>
          <w:rFonts w:ascii="Times New Roman" w:hAnsi="Times New Roman"/>
          <w:color w:val="00000A"/>
          <w:sz w:val="24"/>
          <w:szCs w:val="24"/>
          <w:lang w:eastAsia="en-US"/>
        </w:rPr>
        <w:t xml:space="preserve">ИНН 7443007336, ОГРН 1077443000678, тел. 3-05-03, </w:t>
      </w:r>
      <w:r w:rsidRPr="00366764">
        <w:rPr>
          <w:rFonts w:ascii="Times New Roman" w:hAnsi="Times New Roman"/>
          <w:color w:val="00000A"/>
          <w:sz w:val="24"/>
          <w:szCs w:val="24"/>
          <w:lang w:val="en-US" w:eastAsia="en-US"/>
        </w:rPr>
        <w:t>E</w:t>
      </w:r>
      <w:r w:rsidRPr="00366764">
        <w:rPr>
          <w:rFonts w:ascii="Times New Roman" w:hAnsi="Times New Roman"/>
          <w:color w:val="00000A"/>
          <w:sz w:val="24"/>
          <w:szCs w:val="24"/>
          <w:lang w:eastAsia="en-US"/>
        </w:rPr>
        <w:t>-</w:t>
      </w:r>
      <w:r w:rsidRPr="00366764">
        <w:rPr>
          <w:rFonts w:ascii="Times New Roman" w:hAnsi="Times New Roman"/>
          <w:color w:val="00000A"/>
          <w:sz w:val="24"/>
          <w:szCs w:val="24"/>
          <w:lang w:val="en-US" w:eastAsia="en-US"/>
        </w:rPr>
        <w:t>mail</w:t>
      </w:r>
      <w:r w:rsidRPr="00366764">
        <w:rPr>
          <w:rFonts w:ascii="Times New Roman" w:hAnsi="Times New Roman"/>
          <w:color w:val="00000A"/>
          <w:sz w:val="24"/>
          <w:szCs w:val="24"/>
          <w:lang w:eastAsia="en-US"/>
        </w:rPr>
        <w:t xml:space="preserve">: </w:t>
      </w:r>
      <w:r w:rsidRPr="00366764">
        <w:rPr>
          <w:rFonts w:ascii="Times New Roman" w:hAnsi="Times New Roman"/>
          <w:color w:val="00000A"/>
          <w:sz w:val="24"/>
          <w:szCs w:val="24"/>
          <w:lang w:val="en-US" w:eastAsia="en-US"/>
        </w:rPr>
        <w:t>revotdelvarna</w:t>
      </w:r>
      <w:r w:rsidRPr="00366764">
        <w:rPr>
          <w:rFonts w:ascii="Times New Roman" w:hAnsi="Times New Roman"/>
          <w:color w:val="00000A"/>
          <w:sz w:val="24"/>
          <w:szCs w:val="24"/>
          <w:lang w:eastAsia="en-US"/>
        </w:rPr>
        <w:t>@</w:t>
      </w:r>
      <w:r w:rsidRPr="00366764">
        <w:rPr>
          <w:rFonts w:ascii="Times New Roman" w:hAnsi="Times New Roman"/>
          <w:color w:val="00000A"/>
          <w:sz w:val="24"/>
          <w:szCs w:val="24"/>
          <w:lang w:val="en-US" w:eastAsia="en-US"/>
        </w:rPr>
        <w:t>mail</w:t>
      </w:r>
      <w:r w:rsidRPr="00366764">
        <w:rPr>
          <w:rFonts w:ascii="Times New Roman" w:hAnsi="Times New Roman"/>
          <w:color w:val="00000A"/>
          <w:sz w:val="24"/>
          <w:szCs w:val="24"/>
          <w:lang w:eastAsia="en-US"/>
        </w:rPr>
        <w:t>.</w:t>
      </w:r>
      <w:r w:rsidRPr="00366764">
        <w:rPr>
          <w:rFonts w:ascii="Times New Roman" w:hAnsi="Times New Roman"/>
          <w:color w:val="00000A"/>
          <w:sz w:val="24"/>
          <w:szCs w:val="24"/>
          <w:lang w:val="en-US" w:eastAsia="en-US"/>
        </w:rPr>
        <w:t>ru</w:t>
      </w:r>
    </w:p>
    <w:p w:rsidR="00A75AE5" w:rsidRDefault="00A75AE5" w:rsidP="009D7813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</w:p>
    <w:p w:rsidR="00A06DD1" w:rsidRPr="005D3D48" w:rsidRDefault="00ED1A92" w:rsidP="009D7813">
      <w:pPr>
        <w:pStyle w:val="ad"/>
        <w:jc w:val="center"/>
        <w:rPr>
          <w:rFonts w:ascii="Times New Roman" w:hAnsi="Times New Roman"/>
          <w:b/>
          <w:i/>
          <w:sz w:val="28"/>
          <w:szCs w:val="28"/>
        </w:rPr>
      </w:pPr>
      <w:r w:rsidRPr="005D3D48">
        <w:rPr>
          <w:rFonts w:ascii="Times New Roman" w:hAnsi="Times New Roman"/>
          <w:b/>
          <w:sz w:val="28"/>
          <w:szCs w:val="28"/>
        </w:rPr>
        <w:t>Акт №</w:t>
      </w:r>
      <w:r w:rsidR="005D3D48" w:rsidRPr="005D3D48">
        <w:rPr>
          <w:rFonts w:ascii="Times New Roman" w:hAnsi="Times New Roman"/>
          <w:b/>
          <w:sz w:val="28"/>
          <w:szCs w:val="28"/>
        </w:rPr>
        <w:t>5</w:t>
      </w:r>
    </w:p>
    <w:p w:rsidR="00A06DD1" w:rsidRPr="00550B63" w:rsidRDefault="00A06DD1" w:rsidP="009D7813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550B63">
        <w:rPr>
          <w:rFonts w:ascii="Times New Roman" w:hAnsi="Times New Roman"/>
          <w:b/>
          <w:sz w:val="28"/>
          <w:szCs w:val="28"/>
        </w:rPr>
        <w:t>по результатам контрольного мероприятия</w:t>
      </w:r>
    </w:p>
    <w:p w:rsidR="002D0F71" w:rsidRPr="00550B63" w:rsidRDefault="00A06DD1" w:rsidP="002D0F71">
      <w:pPr>
        <w:pStyle w:val="ad"/>
        <w:rPr>
          <w:rFonts w:ascii="Times New Roman" w:hAnsi="Times New Roman"/>
          <w:b/>
          <w:bCs/>
          <w:sz w:val="28"/>
          <w:szCs w:val="28"/>
        </w:rPr>
      </w:pPr>
      <w:r w:rsidRPr="00550B63">
        <w:rPr>
          <w:rFonts w:ascii="Times New Roman" w:hAnsi="Times New Roman"/>
          <w:b/>
          <w:sz w:val="28"/>
          <w:szCs w:val="28"/>
        </w:rPr>
        <w:t>«</w:t>
      </w:r>
      <w:r w:rsidR="009D7813" w:rsidRPr="00550B63">
        <w:rPr>
          <w:rFonts w:ascii="Times New Roman" w:hAnsi="Times New Roman"/>
          <w:b/>
          <w:sz w:val="28"/>
          <w:szCs w:val="28"/>
        </w:rPr>
        <w:t xml:space="preserve">Внешняя проверка </w:t>
      </w:r>
      <w:r w:rsidR="002D0F71" w:rsidRPr="00550B63">
        <w:rPr>
          <w:rFonts w:ascii="Times New Roman" w:hAnsi="Times New Roman"/>
          <w:b/>
          <w:sz w:val="28"/>
          <w:szCs w:val="28"/>
        </w:rPr>
        <w:t xml:space="preserve">годовой бюджетной отчетности за </w:t>
      </w:r>
      <w:r w:rsidR="00557E14" w:rsidRPr="00550B63">
        <w:rPr>
          <w:rFonts w:ascii="Times New Roman" w:hAnsi="Times New Roman"/>
          <w:b/>
          <w:sz w:val="28"/>
          <w:szCs w:val="28"/>
        </w:rPr>
        <w:t>2023</w:t>
      </w:r>
      <w:r w:rsidR="002D0F71" w:rsidRPr="00550B63">
        <w:rPr>
          <w:rFonts w:ascii="Times New Roman" w:hAnsi="Times New Roman"/>
          <w:b/>
          <w:sz w:val="28"/>
          <w:szCs w:val="28"/>
        </w:rPr>
        <w:t>год  главн</w:t>
      </w:r>
      <w:r w:rsidR="00CE442F" w:rsidRPr="00550B63">
        <w:rPr>
          <w:rFonts w:ascii="Times New Roman" w:hAnsi="Times New Roman"/>
          <w:b/>
          <w:sz w:val="28"/>
          <w:szCs w:val="28"/>
        </w:rPr>
        <w:t>ого</w:t>
      </w:r>
      <w:r w:rsidR="002D0F71" w:rsidRPr="00550B63">
        <w:rPr>
          <w:rFonts w:ascii="Times New Roman" w:hAnsi="Times New Roman"/>
          <w:b/>
          <w:sz w:val="28"/>
          <w:szCs w:val="28"/>
        </w:rPr>
        <w:t xml:space="preserve"> администратора средств бюджета </w:t>
      </w:r>
      <w:r w:rsidR="001B47D8" w:rsidRPr="00550B63">
        <w:rPr>
          <w:rFonts w:ascii="Times New Roman" w:hAnsi="Times New Roman"/>
          <w:b/>
          <w:sz w:val="28"/>
          <w:szCs w:val="28"/>
        </w:rPr>
        <w:t>Аятского</w:t>
      </w:r>
      <w:r w:rsidR="002D0F71" w:rsidRPr="00550B63">
        <w:rPr>
          <w:rFonts w:ascii="Times New Roman" w:hAnsi="Times New Roman"/>
          <w:b/>
          <w:sz w:val="28"/>
          <w:szCs w:val="28"/>
        </w:rPr>
        <w:t xml:space="preserve"> сельского поселения»</w:t>
      </w:r>
    </w:p>
    <w:p w:rsidR="00A06DD1" w:rsidRPr="008A3FD7" w:rsidRDefault="00A06DD1" w:rsidP="00A06DD1">
      <w:pPr>
        <w:pStyle w:val="Style59"/>
        <w:widowControl/>
        <w:jc w:val="left"/>
        <w:rPr>
          <w:b/>
          <w:color w:val="FF0000"/>
          <w:sz w:val="28"/>
          <w:szCs w:val="28"/>
        </w:rPr>
      </w:pPr>
    </w:p>
    <w:p w:rsidR="00A06DD1" w:rsidRDefault="00563D3F" w:rsidP="00A06DD1">
      <w:pPr>
        <w:pStyle w:val="Style59"/>
        <w:widowControl/>
        <w:jc w:val="left"/>
        <w:rPr>
          <w:b/>
          <w:sz w:val="28"/>
          <w:szCs w:val="28"/>
        </w:rPr>
      </w:pPr>
      <w:r w:rsidRPr="005D3D48">
        <w:rPr>
          <w:b/>
          <w:sz w:val="28"/>
          <w:szCs w:val="28"/>
        </w:rPr>
        <w:t>0</w:t>
      </w:r>
      <w:r w:rsidR="005D3D48" w:rsidRPr="005D3D48">
        <w:rPr>
          <w:b/>
          <w:sz w:val="28"/>
          <w:szCs w:val="28"/>
        </w:rPr>
        <w:t>2</w:t>
      </w:r>
      <w:r w:rsidR="00A06DD1" w:rsidRPr="005D3D48">
        <w:rPr>
          <w:b/>
          <w:sz w:val="28"/>
          <w:szCs w:val="28"/>
        </w:rPr>
        <w:t>.0</w:t>
      </w:r>
      <w:r w:rsidR="00994DEC" w:rsidRPr="005D3D48">
        <w:rPr>
          <w:b/>
          <w:sz w:val="28"/>
          <w:szCs w:val="28"/>
        </w:rPr>
        <w:t>4</w:t>
      </w:r>
      <w:r w:rsidR="00A06DD1" w:rsidRPr="005D3D48">
        <w:rPr>
          <w:b/>
          <w:sz w:val="28"/>
          <w:szCs w:val="28"/>
        </w:rPr>
        <w:t>.</w:t>
      </w:r>
      <w:r w:rsidR="00B41367" w:rsidRPr="005D3D48">
        <w:rPr>
          <w:b/>
          <w:sz w:val="28"/>
          <w:szCs w:val="28"/>
        </w:rPr>
        <w:t>2024</w:t>
      </w:r>
      <w:r w:rsidR="00A06DD1" w:rsidRPr="005D3D48">
        <w:rPr>
          <w:b/>
          <w:sz w:val="28"/>
          <w:szCs w:val="28"/>
        </w:rPr>
        <w:t>г.                                                                                               с.Варна</w:t>
      </w:r>
    </w:p>
    <w:p w:rsidR="00265750" w:rsidRPr="005D3D48" w:rsidRDefault="00265750" w:rsidP="00A06DD1">
      <w:pPr>
        <w:pStyle w:val="Style59"/>
        <w:widowControl/>
        <w:jc w:val="left"/>
        <w:rPr>
          <w:sz w:val="28"/>
          <w:szCs w:val="28"/>
        </w:rPr>
      </w:pPr>
    </w:p>
    <w:p w:rsidR="0099473D" w:rsidRDefault="00ED1A92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D3D4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экз. №</w:t>
      </w:r>
      <w:r w:rsidR="004C4D9C" w:rsidRPr="005D3D48">
        <w:rPr>
          <w:rFonts w:ascii="Times New Roman" w:hAnsi="Times New Roman"/>
          <w:sz w:val="28"/>
          <w:szCs w:val="28"/>
        </w:rPr>
        <w:t xml:space="preserve"> ____</w:t>
      </w:r>
    </w:p>
    <w:p w:rsidR="00265750" w:rsidRPr="005D3D48" w:rsidRDefault="00265750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D31D90" w:rsidRPr="005D3D48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D3D48">
        <w:rPr>
          <w:rFonts w:ascii="Times New Roman" w:hAnsi="Times New Roman"/>
          <w:sz w:val="28"/>
          <w:szCs w:val="28"/>
        </w:rPr>
        <w:t> </w:t>
      </w:r>
      <w:r w:rsidRPr="005D3D48">
        <w:rPr>
          <w:rFonts w:ascii="Times New Roman" w:hAnsi="Times New Roman"/>
          <w:b/>
          <w:sz w:val="28"/>
          <w:szCs w:val="28"/>
        </w:rPr>
        <w:t>Основание для проведения контрольного мероприятия:</w:t>
      </w:r>
      <w:r w:rsidR="00160ED4" w:rsidRPr="005D3D48">
        <w:rPr>
          <w:rFonts w:ascii="Times New Roman" w:hAnsi="Times New Roman"/>
          <w:sz w:val="28"/>
          <w:szCs w:val="28"/>
        </w:rPr>
        <w:t xml:space="preserve"> </w:t>
      </w:r>
      <w:r w:rsidR="00160ED4" w:rsidRPr="00DD3A23">
        <w:rPr>
          <w:rFonts w:ascii="Times New Roman" w:hAnsi="Times New Roman"/>
          <w:sz w:val="28"/>
          <w:szCs w:val="28"/>
        </w:rPr>
        <w:t>стать</w:t>
      </w:r>
      <w:r w:rsidR="00550B63" w:rsidRPr="00DD3A23">
        <w:rPr>
          <w:rFonts w:ascii="Times New Roman" w:hAnsi="Times New Roman"/>
          <w:sz w:val="28"/>
          <w:szCs w:val="28"/>
        </w:rPr>
        <w:t>я</w:t>
      </w:r>
      <w:r w:rsidR="00160ED4" w:rsidRPr="00DD3A23">
        <w:rPr>
          <w:rFonts w:ascii="Times New Roman" w:hAnsi="Times New Roman"/>
          <w:sz w:val="28"/>
          <w:szCs w:val="28"/>
        </w:rPr>
        <w:t xml:space="preserve"> 264.4 Бюджетного кодекса Российской Федерации</w:t>
      </w:r>
      <w:r w:rsidR="00A16B19" w:rsidRPr="00DD3A23">
        <w:rPr>
          <w:rFonts w:ascii="Times New Roman" w:hAnsi="Times New Roman"/>
          <w:sz w:val="28"/>
          <w:szCs w:val="28"/>
        </w:rPr>
        <w:t xml:space="preserve"> (далее по тексту БК РФ)</w:t>
      </w:r>
      <w:r w:rsidR="00550B63" w:rsidRPr="00DD3A23">
        <w:rPr>
          <w:rFonts w:ascii="Times New Roman" w:hAnsi="Times New Roman"/>
          <w:sz w:val="28"/>
          <w:szCs w:val="28"/>
        </w:rPr>
        <w:t>,</w:t>
      </w:r>
      <w:r w:rsidR="00160ED4" w:rsidRPr="00DD3A23">
        <w:rPr>
          <w:rFonts w:ascii="Times New Roman" w:hAnsi="Times New Roman"/>
          <w:sz w:val="28"/>
          <w:szCs w:val="28"/>
        </w:rPr>
        <w:t xml:space="preserve"> </w:t>
      </w:r>
      <w:r w:rsidR="00814FFB" w:rsidRPr="00DD3A23">
        <w:rPr>
          <w:rFonts w:ascii="Times New Roman" w:hAnsi="Times New Roman"/>
          <w:sz w:val="28"/>
          <w:szCs w:val="28"/>
        </w:rPr>
        <w:t>пункт</w:t>
      </w:r>
      <w:r w:rsidR="00563D3F" w:rsidRPr="00DD3A23">
        <w:rPr>
          <w:rFonts w:ascii="Times New Roman" w:hAnsi="Times New Roman"/>
          <w:sz w:val="28"/>
          <w:szCs w:val="28"/>
        </w:rPr>
        <w:t xml:space="preserve"> 2.1.2</w:t>
      </w:r>
      <w:r w:rsidR="00814FFB" w:rsidRPr="00DD3A23">
        <w:rPr>
          <w:rFonts w:ascii="Times New Roman" w:hAnsi="Times New Roman"/>
          <w:sz w:val="28"/>
          <w:szCs w:val="28"/>
        </w:rPr>
        <w:t xml:space="preserve">. </w:t>
      </w:r>
      <w:r w:rsidRPr="00DD3A23">
        <w:rPr>
          <w:rFonts w:ascii="Times New Roman" w:hAnsi="Times New Roman"/>
          <w:sz w:val="28"/>
          <w:szCs w:val="28"/>
        </w:rPr>
        <w:t>раздел</w:t>
      </w:r>
      <w:r w:rsidR="00814FFB" w:rsidRPr="00DD3A23">
        <w:rPr>
          <w:rFonts w:ascii="Times New Roman" w:hAnsi="Times New Roman"/>
          <w:sz w:val="28"/>
          <w:szCs w:val="28"/>
        </w:rPr>
        <w:t>а</w:t>
      </w:r>
      <w:r w:rsidR="009D7813" w:rsidRPr="00DD3A23">
        <w:rPr>
          <w:rFonts w:ascii="Times New Roman" w:hAnsi="Times New Roman"/>
          <w:sz w:val="28"/>
          <w:szCs w:val="28"/>
        </w:rPr>
        <w:t xml:space="preserve"> </w:t>
      </w:r>
      <w:r w:rsidRPr="00DD3A23">
        <w:rPr>
          <w:rFonts w:ascii="Times New Roman" w:hAnsi="Times New Roman"/>
          <w:sz w:val="28"/>
          <w:szCs w:val="28"/>
        </w:rPr>
        <w:t xml:space="preserve"> </w:t>
      </w:r>
      <w:r w:rsidRPr="00DD3A23">
        <w:rPr>
          <w:rFonts w:ascii="Times New Roman" w:hAnsi="Times New Roman"/>
          <w:sz w:val="28"/>
          <w:szCs w:val="28"/>
          <w:lang w:val="en-US"/>
        </w:rPr>
        <w:t>I</w:t>
      </w:r>
      <w:r w:rsidR="00563D3F" w:rsidRPr="00DD3A23">
        <w:rPr>
          <w:rFonts w:ascii="Times New Roman" w:hAnsi="Times New Roman"/>
          <w:sz w:val="28"/>
          <w:szCs w:val="28"/>
          <w:lang w:val="en-US"/>
        </w:rPr>
        <w:t>I</w:t>
      </w:r>
      <w:r w:rsidRPr="00DD3A23">
        <w:rPr>
          <w:rFonts w:ascii="Times New Roman" w:hAnsi="Times New Roman"/>
          <w:sz w:val="28"/>
          <w:szCs w:val="28"/>
        </w:rPr>
        <w:t xml:space="preserve"> плана работы Контрольно-счётной палаты Варненского </w:t>
      </w:r>
      <w:r w:rsidR="00160ED4" w:rsidRPr="00DD3A23">
        <w:rPr>
          <w:rFonts w:ascii="Times New Roman" w:hAnsi="Times New Roman"/>
          <w:sz w:val="28"/>
          <w:szCs w:val="28"/>
        </w:rPr>
        <w:t>му</w:t>
      </w:r>
      <w:r w:rsidRPr="00DD3A23">
        <w:rPr>
          <w:rFonts w:ascii="Times New Roman" w:hAnsi="Times New Roman"/>
          <w:sz w:val="28"/>
          <w:szCs w:val="28"/>
        </w:rPr>
        <w:t>ниципального р</w:t>
      </w:r>
      <w:r w:rsidR="004F4850" w:rsidRPr="00DD3A23">
        <w:rPr>
          <w:rFonts w:ascii="Times New Roman" w:hAnsi="Times New Roman"/>
          <w:sz w:val="28"/>
          <w:szCs w:val="28"/>
        </w:rPr>
        <w:t xml:space="preserve">айона Челябинской области на </w:t>
      </w:r>
      <w:r w:rsidR="00B41367" w:rsidRPr="00DD3A23">
        <w:rPr>
          <w:rFonts w:ascii="Times New Roman" w:hAnsi="Times New Roman"/>
          <w:sz w:val="28"/>
          <w:szCs w:val="28"/>
        </w:rPr>
        <w:t>2024</w:t>
      </w:r>
      <w:r w:rsidRPr="00DD3A23">
        <w:rPr>
          <w:rFonts w:ascii="Times New Roman" w:hAnsi="Times New Roman"/>
          <w:sz w:val="28"/>
          <w:szCs w:val="28"/>
        </w:rPr>
        <w:t xml:space="preserve"> год</w:t>
      </w:r>
      <w:r w:rsidR="00160ED4" w:rsidRPr="00DD3A23">
        <w:rPr>
          <w:rFonts w:ascii="Times New Roman" w:hAnsi="Times New Roman"/>
          <w:sz w:val="28"/>
          <w:szCs w:val="28"/>
        </w:rPr>
        <w:t xml:space="preserve">, </w:t>
      </w:r>
      <w:r w:rsidRPr="00DD3A23">
        <w:rPr>
          <w:rFonts w:ascii="Times New Roman" w:hAnsi="Times New Roman"/>
          <w:sz w:val="28"/>
          <w:szCs w:val="28"/>
        </w:rPr>
        <w:t>распоряжени</w:t>
      </w:r>
      <w:r w:rsidR="00160ED4" w:rsidRPr="00DD3A23">
        <w:rPr>
          <w:rFonts w:ascii="Times New Roman" w:hAnsi="Times New Roman"/>
          <w:sz w:val="28"/>
          <w:szCs w:val="28"/>
        </w:rPr>
        <w:t>е</w:t>
      </w:r>
      <w:r w:rsidRPr="00DD3A23">
        <w:rPr>
          <w:rFonts w:ascii="Times New Roman" w:hAnsi="Times New Roman"/>
          <w:sz w:val="28"/>
          <w:szCs w:val="28"/>
        </w:rPr>
        <w:t xml:space="preserve"> председателя КСП о проведении контрольно мероприятия от  </w:t>
      </w:r>
      <w:r w:rsidR="00D0704D" w:rsidRPr="00DD3A23">
        <w:rPr>
          <w:rFonts w:ascii="Times New Roman" w:hAnsi="Times New Roman"/>
          <w:sz w:val="28"/>
          <w:szCs w:val="28"/>
        </w:rPr>
        <w:t>2</w:t>
      </w:r>
      <w:r w:rsidR="005D3D48" w:rsidRPr="00DD3A23">
        <w:rPr>
          <w:rFonts w:ascii="Times New Roman" w:hAnsi="Times New Roman"/>
          <w:sz w:val="28"/>
          <w:szCs w:val="28"/>
        </w:rPr>
        <w:t>5</w:t>
      </w:r>
      <w:r w:rsidRPr="00DD3A23">
        <w:rPr>
          <w:rFonts w:ascii="Times New Roman" w:hAnsi="Times New Roman"/>
          <w:sz w:val="28"/>
          <w:szCs w:val="28"/>
        </w:rPr>
        <w:t>.</w:t>
      </w:r>
      <w:r w:rsidR="001559CE" w:rsidRPr="00DD3A23">
        <w:rPr>
          <w:rFonts w:ascii="Times New Roman" w:hAnsi="Times New Roman"/>
          <w:sz w:val="28"/>
          <w:szCs w:val="28"/>
        </w:rPr>
        <w:t>03</w:t>
      </w:r>
      <w:r w:rsidRPr="00DD3A23">
        <w:rPr>
          <w:rFonts w:ascii="Times New Roman" w:hAnsi="Times New Roman"/>
          <w:sz w:val="28"/>
          <w:szCs w:val="28"/>
        </w:rPr>
        <w:t>.</w:t>
      </w:r>
      <w:r w:rsidR="00B41367" w:rsidRPr="00DD3A23">
        <w:rPr>
          <w:rFonts w:ascii="Times New Roman" w:hAnsi="Times New Roman"/>
          <w:sz w:val="28"/>
          <w:szCs w:val="28"/>
        </w:rPr>
        <w:t>2024</w:t>
      </w:r>
      <w:r w:rsidRPr="00DD3A23">
        <w:rPr>
          <w:rFonts w:ascii="Times New Roman" w:hAnsi="Times New Roman"/>
          <w:sz w:val="28"/>
          <w:szCs w:val="28"/>
        </w:rPr>
        <w:t>г.</w:t>
      </w:r>
      <w:r w:rsidRPr="005D3D48">
        <w:rPr>
          <w:rFonts w:ascii="Times New Roman" w:hAnsi="Times New Roman"/>
          <w:sz w:val="28"/>
          <w:szCs w:val="28"/>
        </w:rPr>
        <w:t xml:space="preserve">  №</w:t>
      </w:r>
      <w:r w:rsidR="00D0704D" w:rsidRPr="005D3D48">
        <w:rPr>
          <w:rFonts w:ascii="Times New Roman" w:hAnsi="Times New Roman"/>
          <w:sz w:val="28"/>
          <w:szCs w:val="28"/>
        </w:rPr>
        <w:t>1</w:t>
      </w:r>
      <w:r w:rsidR="005D3D48" w:rsidRPr="005D3D48">
        <w:rPr>
          <w:rFonts w:ascii="Times New Roman" w:hAnsi="Times New Roman"/>
          <w:sz w:val="28"/>
          <w:szCs w:val="28"/>
        </w:rPr>
        <w:t>0</w:t>
      </w:r>
      <w:r w:rsidR="00D31D90" w:rsidRPr="005D3D48">
        <w:rPr>
          <w:rFonts w:ascii="Times New Roman" w:hAnsi="Times New Roman"/>
          <w:sz w:val="28"/>
          <w:szCs w:val="28"/>
        </w:rPr>
        <w:t xml:space="preserve">.  </w:t>
      </w:r>
    </w:p>
    <w:p w:rsidR="00A06DD1" w:rsidRPr="00550B63" w:rsidRDefault="00A06DD1" w:rsidP="00684AA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550B63">
        <w:rPr>
          <w:rFonts w:ascii="Times New Roman" w:hAnsi="Times New Roman"/>
          <w:sz w:val="28"/>
          <w:szCs w:val="28"/>
        </w:rPr>
        <w:t> </w:t>
      </w:r>
      <w:r w:rsidRPr="00550B63">
        <w:rPr>
          <w:rFonts w:ascii="Times New Roman" w:hAnsi="Times New Roman"/>
          <w:b/>
          <w:sz w:val="28"/>
          <w:szCs w:val="28"/>
        </w:rPr>
        <w:t>Предмет контрольного мероприятия</w:t>
      </w:r>
      <w:r w:rsidRPr="00550B63">
        <w:rPr>
          <w:rFonts w:ascii="Times New Roman" w:hAnsi="Times New Roman"/>
          <w:sz w:val="28"/>
          <w:szCs w:val="28"/>
        </w:rPr>
        <w:t>:</w:t>
      </w:r>
      <w:r w:rsidRPr="00550B63">
        <w:rPr>
          <w:rFonts w:ascii="Times New Roman" w:hAnsi="Times New Roman"/>
          <w:b/>
          <w:sz w:val="28"/>
          <w:szCs w:val="28"/>
        </w:rPr>
        <w:t xml:space="preserve"> </w:t>
      </w:r>
      <w:r w:rsidR="00160ED4" w:rsidRPr="00550B63">
        <w:rPr>
          <w:rFonts w:ascii="Times New Roman" w:hAnsi="Times New Roman"/>
          <w:sz w:val="28"/>
          <w:szCs w:val="28"/>
        </w:rPr>
        <w:t>бюджетная отчетность главн</w:t>
      </w:r>
      <w:r w:rsidR="00067115" w:rsidRPr="00550B63">
        <w:rPr>
          <w:rFonts w:ascii="Times New Roman" w:hAnsi="Times New Roman"/>
          <w:sz w:val="28"/>
          <w:szCs w:val="28"/>
        </w:rPr>
        <w:t>ых</w:t>
      </w:r>
      <w:r w:rsidR="00160ED4" w:rsidRPr="00550B63">
        <w:rPr>
          <w:rFonts w:ascii="Times New Roman" w:hAnsi="Times New Roman"/>
          <w:sz w:val="28"/>
          <w:szCs w:val="28"/>
        </w:rPr>
        <w:t xml:space="preserve"> администратор</w:t>
      </w:r>
      <w:r w:rsidR="00067115" w:rsidRPr="00550B63">
        <w:rPr>
          <w:rFonts w:ascii="Times New Roman" w:hAnsi="Times New Roman"/>
          <w:sz w:val="28"/>
          <w:szCs w:val="28"/>
        </w:rPr>
        <w:t>ов</w:t>
      </w:r>
      <w:r w:rsidR="00160ED4" w:rsidRPr="00550B63">
        <w:rPr>
          <w:rFonts w:ascii="Times New Roman" w:hAnsi="Times New Roman"/>
          <w:sz w:val="28"/>
          <w:szCs w:val="28"/>
        </w:rPr>
        <w:t xml:space="preserve"> средств местного бюджета </w:t>
      </w:r>
      <w:r w:rsidR="001B47D8" w:rsidRPr="00550B63">
        <w:rPr>
          <w:rFonts w:ascii="Times New Roman" w:hAnsi="Times New Roman"/>
          <w:bCs/>
          <w:sz w:val="28"/>
          <w:szCs w:val="28"/>
        </w:rPr>
        <w:t>Аятского</w:t>
      </w:r>
      <w:r w:rsidR="00160ED4" w:rsidRPr="00550B63">
        <w:rPr>
          <w:rFonts w:ascii="Times New Roman" w:hAnsi="Times New Roman"/>
          <w:bCs/>
          <w:sz w:val="28"/>
          <w:szCs w:val="28"/>
        </w:rPr>
        <w:t xml:space="preserve">  сельского поселения Варненского муниципального района </w:t>
      </w:r>
      <w:r w:rsidR="00160ED4" w:rsidRPr="00550B63">
        <w:rPr>
          <w:rFonts w:ascii="Times New Roman" w:hAnsi="Times New Roman"/>
          <w:sz w:val="28"/>
          <w:szCs w:val="28"/>
        </w:rPr>
        <w:t xml:space="preserve">за </w:t>
      </w:r>
      <w:r w:rsidR="00557E14" w:rsidRPr="00550B63">
        <w:rPr>
          <w:rFonts w:ascii="Times New Roman" w:hAnsi="Times New Roman"/>
          <w:sz w:val="28"/>
          <w:szCs w:val="28"/>
        </w:rPr>
        <w:t>2023</w:t>
      </w:r>
      <w:r w:rsidR="00160ED4" w:rsidRPr="00550B63">
        <w:rPr>
          <w:rFonts w:ascii="Times New Roman" w:hAnsi="Times New Roman"/>
          <w:sz w:val="28"/>
          <w:szCs w:val="28"/>
        </w:rPr>
        <w:t xml:space="preserve"> год</w:t>
      </w:r>
      <w:r w:rsidR="00160ED4" w:rsidRPr="00550B63">
        <w:rPr>
          <w:rFonts w:ascii="Times New Roman" w:hAnsi="Times New Roman"/>
          <w:b/>
          <w:sz w:val="28"/>
          <w:szCs w:val="28"/>
        </w:rPr>
        <w:t xml:space="preserve"> </w:t>
      </w:r>
    </w:p>
    <w:p w:rsidR="008B2ACC" w:rsidRPr="00550B63" w:rsidRDefault="00A06DD1" w:rsidP="00684A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B63">
        <w:rPr>
          <w:rFonts w:ascii="Times New Roman" w:hAnsi="Times New Roman"/>
          <w:b/>
          <w:sz w:val="28"/>
          <w:szCs w:val="28"/>
        </w:rPr>
        <w:t>Объект контрольного мероприятия</w:t>
      </w:r>
      <w:r w:rsidRPr="00550B63">
        <w:rPr>
          <w:rFonts w:ascii="Times New Roman" w:hAnsi="Times New Roman"/>
          <w:sz w:val="28"/>
          <w:szCs w:val="28"/>
        </w:rPr>
        <w:t xml:space="preserve">: </w:t>
      </w:r>
      <w:r w:rsidR="008B2ACC" w:rsidRPr="00550B63">
        <w:rPr>
          <w:rFonts w:ascii="Times New Roman" w:hAnsi="Times New Roman"/>
          <w:sz w:val="28"/>
          <w:szCs w:val="28"/>
        </w:rPr>
        <w:t>Администрация</w:t>
      </w:r>
      <w:r w:rsidR="008B2ACC" w:rsidRPr="00550B63">
        <w:rPr>
          <w:rFonts w:ascii="Times New Roman" w:hAnsi="Times New Roman"/>
          <w:b/>
          <w:sz w:val="28"/>
          <w:szCs w:val="28"/>
        </w:rPr>
        <w:t xml:space="preserve"> </w:t>
      </w:r>
      <w:r w:rsidR="00444158" w:rsidRPr="00550B63">
        <w:rPr>
          <w:rFonts w:ascii="Times New Roman" w:hAnsi="Times New Roman"/>
          <w:sz w:val="28"/>
          <w:szCs w:val="28"/>
        </w:rPr>
        <w:t>Аятского</w:t>
      </w:r>
      <w:r w:rsidR="008B2ACC" w:rsidRPr="00550B63">
        <w:rPr>
          <w:rFonts w:ascii="Times New Roman" w:hAnsi="Times New Roman"/>
          <w:b/>
          <w:sz w:val="28"/>
          <w:szCs w:val="28"/>
        </w:rPr>
        <w:t xml:space="preserve"> </w:t>
      </w:r>
      <w:r w:rsidR="008B2ACC" w:rsidRPr="00550B63">
        <w:rPr>
          <w:rFonts w:ascii="Times New Roman" w:hAnsi="Times New Roman"/>
          <w:sz w:val="28"/>
          <w:szCs w:val="28"/>
        </w:rPr>
        <w:t>сельского поселения</w:t>
      </w:r>
      <w:r w:rsidR="008B2ACC" w:rsidRPr="00550B63">
        <w:rPr>
          <w:rFonts w:ascii="Times New Roman" w:hAnsi="Times New Roman"/>
          <w:b/>
          <w:sz w:val="28"/>
          <w:szCs w:val="28"/>
        </w:rPr>
        <w:t xml:space="preserve"> </w:t>
      </w:r>
      <w:r w:rsidR="006D7FB9" w:rsidRPr="00550B63">
        <w:rPr>
          <w:rFonts w:ascii="Times New Roman" w:hAnsi="Times New Roman"/>
          <w:bCs/>
          <w:sz w:val="28"/>
          <w:szCs w:val="28"/>
        </w:rPr>
        <w:t>Варненского</w:t>
      </w:r>
      <w:r w:rsidR="008B2ACC" w:rsidRPr="00550B63">
        <w:rPr>
          <w:rFonts w:ascii="Times New Roman" w:hAnsi="Times New Roman"/>
          <w:b/>
          <w:sz w:val="28"/>
          <w:szCs w:val="28"/>
        </w:rPr>
        <w:t xml:space="preserve"> </w:t>
      </w:r>
      <w:r w:rsidR="008B2ACC" w:rsidRPr="00550B63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316B77" w:rsidRPr="00550B63">
        <w:rPr>
          <w:rFonts w:ascii="Times New Roman" w:hAnsi="Times New Roman"/>
          <w:sz w:val="28"/>
          <w:szCs w:val="28"/>
        </w:rPr>
        <w:t xml:space="preserve">(далее </w:t>
      </w:r>
      <w:r w:rsidR="006D7FB9" w:rsidRPr="00550B63">
        <w:rPr>
          <w:rFonts w:ascii="Times New Roman" w:hAnsi="Times New Roman"/>
          <w:sz w:val="28"/>
          <w:szCs w:val="28"/>
        </w:rPr>
        <w:t>Администрация</w:t>
      </w:r>
      <w:r w:rsidR="00316B77" w:rsidRPr="00550B63">
        <w:rPr>
          <w:rFonts w:ascii="Times New Roman" w:hAnsi="Times New Roman"/>
          <w:sz w:val="28"/>
          <w:szCs w:val="28"/>
        </w:rPr>
        <w:t>)</w:t>
      </w:r>
      <w:r w:rsidR="006D7FB9" w:rsidRPr="00550B63">
        <w:rPr>
          <w:rFonts w:ascii="Times New Roman" w:hAnsi="Times New Roman"/>
          <w:sz w:val="28"/>
          <w:szCs w:val="28"/>
        </w:rPr>
        <w:t>.</w:t>
      </w:r>
    </w:p>
    <w:p w:rsidR="008B2ACC" w:rsidRPr="00550B63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50B63">
        <w:rPr>
          <w:rFonts w:ascii="Times New Roman" w:hAnsi="Times New Roman"/>
          <w:b/>
          <w:sz w:val="28"/>
          <w:szCs w:val="28"/>
        </w:rPr>
        <w:t>Цель контрольного мероприятия</w:t>
      </w:r>
      <w:r w:rsidRPr="00550B63">
        <w:rPr>
          <w:rFonts w:ascii="Times New Roman" w:hAnsi="Times New Roman"/>
          <w:sz w:val="28"/>
          <w:szCs w:val="28"/>
        </w:rPr>
        <w:t xml:space="preserve">: </w:t>
      </w:r>
      <w:r w:rsidR="008B2ACC" w:rsidRPr="00550B63">
        <w:rPr>
          <w:rFonts w:ascii="Times New Roman" w:hAnsi="Times New Roman"/>
          <w:sz w:val="28"/>
          <w:szCs w:val="28"/>
        </w:rPr>
        <w:t>соответствие годового отчета муниципального образования требованиям бюджетного законодательства и Инструкции «О порядке составления и предоставления годовой, квартальной и месячной отчетности об исполнении бюджетов бюджетной системы РФ»,</w:t>
      </w:r>
      <w:r w:rsidR="00FC1213" w:rsidRPr="00550B63">
        <w:rPr>
          <w:rFonts w:ascii="Times New Roman" w:hAnsi="Times New Roman"/>
          <w:sz w:val="28"/>
          <w:szCs w:val="28"/>
        </w:rPr>
        <w:t xml:space="preserve"> </w:t>
      </w:r>
      <w:r w:rsidR="008B2ACC" w:rsidRPr="00550B63">
        <w:rPr>
          <w:rFonts w:ascii="Times New Roman" w:hAnsi="Times New Roman"/>
          <w:sz w:val="28"/>
          <w:szCs w:val="28"/>
        </w:rPr>
        <w:t>утвержденной приказом Министерства финансов РФ от 28.12.2010 г.  № 191н.</w:t>
      </w:r>
    </w:p>
    <w:p w:rsidR="00A06DD1" w:rsidRPr="00550B63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50B63">
        <w:rPr>
          <w:rFonts w:ascii="Times New Roman" w:hAnsi="Times New Roman"/>
          <w:b/>
          <w:sz w:val="28"/>
          <w:szCs w:val="28"/>
        </w:rPr>
        <w:t>Проверяемый период деятельности</w:t>
      </w:r>
      <w:r w:rsidRPr="00550B63">
        <w:rPr>
          <w:rFonts w:ascii="Times New Roman" w:hAnsi="Times New Roman"/>
          <w:sz w:val="28"/>
          <w:szCs w:val="28"/>
        </w:rPr>
        <w:t xml:space="preserve">: </w:t>
      </w:r>
      <w:r w:rsidR="00557E14" w:rsidRPr="00550B63">
        <w:rPr>
          <w:rFonts w:ascii="Times New Roman" w:hAnsi="Times New Roman"/>
          <w:sz w:val="28"/>
          <w:szCs w:val="28"/>
        </w:rPr>
        <w:t>2023</w:t>
      </w:r>
      <w:r w:rsidR="008B2ACC" w:rsidRPr="00550B63">
        <w:rPr>
          <w:rFonts w:ascii="Times New Roman" w:hAnsi="Times New Roman"/>
          <w:sz w:val="28"/>
          <w:szCs w:val="28"/>
        </w:rPr>
        <w:t>год</w:t>
      </w:r>
    </w:p>
    <w:p w:rsidR="00295108" w:rsidRPr="005D3D48" w:rsidRDefault="00A06DD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5D3D48">
        <w:rPr>
          <w:rFonts w:ascii="Times New Roman" w:hAnsi="Times New Roman"/>
          <w:b/>
          <w:sz w:val="28"/>
          <w:szCs w:val="28"/>
        </w:rPr>
        <w:t>Срок контрольного мероприятия</w:t>
      </w:r>
      <w:r w:rsidRPr="005D3D48">
        <w:rPr>
          <w:rFonts w:ascii="Times New Roman" w:hAnsi="Times New Roman"/>
          <w:sz w:val="28"/>
          <w:szCs w:val="28"/>
        </w:rPr>
        <w:t>: с «</w:t>
      </w:r>
      <w:r w:rsidR="00092CC6" w:rsidRPr="005D3D48">
        <w:rPr>
          <w:rFonts w:ascii="Times New Roman" w:hAnsi="Times New Roman"/>
          <w:sz w:val="28"/>
          <w:szCs w:val="28"/>
        </w:rPr>
        <w:t>2</w:t>
      </w:r>
      <w:r w:rsidR="005D3D48" w:rsidRPr="005D3D48">
        <w:rPr>
          <w:rFonts w:ascii="Times New Roman" w:hAnsi="Times New Roman"/>
          <w:sz w:val="28"/>
          <w:szCs w:val="28"/>
        </w:rPr>
        <w:t>5</w:t>
      </w:r>
      <w:r w:rsidR="00456B5B" w:rsidRPr="005D3D48">
        <w:rPr>
          <w:rFonts w:ascii="Times New Roman" w:hAnsi="Times New Roman"/>
          <w:sz w:val="28"/>
          <w:szCs w:val="28"/>
        </w:rPr>
        <w:t xml:space="preserve">» </w:t>
      </w:r>
      <w:r w:rsidR="00092CC6" w:rsidRPr="005D3D48">
        <w:rPr>
          <w:rFonts w:ascii="Times New Roman" w:hAnsi="Times New Roman"/>
          <w:sz w:val="28"/>
          <w:szCs w:val="28"/>
        </w:rPr>
        <w:t xml:space="preserve">марта </w:t>
      </w:r>
      <w:r w:rsidRPr="005D3D48">
        <w:rPr>
          <w:rFonts w:ascii="Times New Roman" w:hAnsi="Times New Roman"/>
          <w:sz w:val="28"/>
          <w:szCs w:val="28"/>
        </w:rPr>
        <w:t>по «</w:t>
      </w:r>
      <w:r w:rsidR="00092CC6" w:rsidRPr="005D3D48">
        <w:rPr>
          <w:rFonts w:ascii="Times New Roman" w:hAnsi="Times New Roman"/>
          <w:sz w:val="28"/>
          <w:szCs w:val="28"/>
        </w:rPr>
        <w:t>0</w:t>
      </w:r>
      <w:r w:rsidR="005D3D48" w:rsidRPr="005D3D48">
        <w:rPr>
          <w:rFonts w:ascii="Times New Roman" w:hAnsi="Times New Roman"/>
          <w:sz w:val="28"/>
          <w:szCs w:val="28"/>
        </w:rPr>
        <w:t>2</w:t>
      </w:r>
      <w:r w:rsidRPr="005D3D48">
        <w:rPr>
          <w:rFonts w:ascii="Times New Roman" w:hAnsi="Times New Roman"/>
          <w:sz w:val="28"/>
          <w:szCs w:val="28"/>
        </w:rPr>
        <w:t xml:space="preserve">» </w:t>
      </w:r>
      <w:r w:rsidR="00994DEC" w:rsidRPr="005D3D48">
        <w:rPr>
          <w:rFonts w:ascii="Times New Roman" w:hAnsi="Times New Roman"/>
          <w:sz w:val="28"/>
          <w:szCs w:val="28"/>
        </w:rPr>
        <w:t>апреля</w:t>
      </w:r>
      <w:r w:rsidR="00456B5B" w:rsidRPr="005D3D48">
        <w:rPr>
          <w:rFonts w:ascii="Times New Roman" w:hAnsi="Times New Roman"/>
          <w:sz w:val="28"/>
          <w:szCs w:val="28"/>
        </w:rPr>
        <w:t xml:space="preserve"> </w:t>
      </w:r>
      <w:r w:rsidR="00B41367" w:rsidRPr="005D3D48">
        <w:rPr>
          <w:rFonts w:ascii="Times New Roman" w:hAnsi="Times New Roman"/>
          <w:sz w:val="28"/>
          <w:szCs w:val="28"/>
        </w:rPr>
        <w:t>2024</w:t>
      </w:r>
      <w:r w:rsidRPr="005D3D48">
        <w:rPr>
          <w:rFonts w:ascii="Times New Roman" w:hAnsi="Times New Roman"/>
          <w:sz w:val="28"/>
          <w:szCs w:val="28"/>
        </w:rPr>
        <w:t xml:space="preserve">г. </w:t>
      </w:r>
    </w:p>
    <w:p w:rsidR="00463EFE" w:rsidRPr="00550B63" w:rsidRDefault="00A06DD1" w:rsidP="00684AA9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  <w:r w:rsidRPr="00550B63">
        <w:rPr>
          <w:rFonts w:ascii="Times New Roman" w:hAnsi="Times New Roman"/>
          <w:b/>
          <w:sz w:val="28"/>
          <w:szCs w:val="28"/>
        </w:rPr>
        <w:t>Состав рабочей группы:</w:t>
      </w:r>
      <w:r w:rsidRPr="00550B63">
        <w:rPr>
          <w:rFonts w:ascii="Times New Roman" w:hAnsi="Times New Roman"/>
          <w:sz w:val="28"/>
          <w:szCs w:val="28"/>
        </w:rPr>
        <w:t xml:space="preserve"> </w:t>
      </w:r>
      <w:r w:rsidR="00523070" w:rsidRPr="00550B63">
        <w:rPr>
          <w:rFonts w:ascii="Times New Roman" w:hAnsi="Times New Roman"/>
          <w:sz w:val="28"/>
          <w:szCs w:val="28"/>
        </w:rPr>
        <w:t>инспектор-ревизор</w:t>
      </w:r>
      <w:r w:rsidR="00930255" w:rsidRPr="00550B63">
        <w:rPr>
          <w:rFonts w:ascii="Times New Roman" w:hAnsi="Times New Roman"/>
          <w:sz w:val="28"/>
          <w:szCs w:val="28"/>
        </w:rPr>
        <w:t xml:space="preserve"> </w:t>
      </w:r>
      <w:r w:rsidR="00930255" w:rsidRPr="00550B63">
        <w:rPr>
          <w:rFonts w:ascii="Times New Roman" w:hAnsi="Times New Roman"/>
          <w:bCs/>
          <w:sz w:val="28"/>
          <w:szCs w:val="28"/>
        </w:rPr>
        <w:t>Контрольно-счётной палаты  Варненского муниципального района</w:t>
      </w:r>
      <w:r w:rsidR="00463EFE" w:rsidRPr="00550B63">
        <w:rPr>
          <w:rFonts w:ascii="Times New Roman" w:hAnsi="Times New Roman"/>
          <w:bCs/>
          <w:sz w:val="28"/>
          <w:szCs w:val="28"/>
        </w:rPr>
        <w:t xml:space="preserve"> </w:t>
      </w:r>
      <w:r w:rsidR="00523070" w:rsidRPr="00550B63">
        <w:rPr>
          <w:rFonts w:ascii="Times New Roman" w:hAnsi="Times New Roman"/>
          <w:bCs/>
          <w:sz w:val="28"/>
          <w:szCs w:val="28"/>
        </w:rPr>
        <w:t>Молдашева Ю.С.</w:t>
      </w:r>
    </w:p>
    <w:p w:rsidR="00182ADA" w:rsidRPr="00550B63" w:rsidRDefault="00160ED4" w:rsidP="00E82685">
      <w:pPr>
        <w:pStyle w:val="ab"/>
        <w:spacing w:after="0"/>
        <w:rPr>
          <w:rFonts w:ascii="Times New Roman" w:hAnsi="Times New Roman"/>
          <w:b/>
          <w:sz w:val="28"/>
          <w:szCs w:val="28"/>
        </w:rPr>
      </w:pPr>
      <w:r w:rsidRPr="00550B63">
        <w:rPr>
          <w:rFonts w:ascii="Times New Roman" w:hAnsi="Times New Roman"/>
          <w:b/>
          <w:sz w:val="28"/>
          <w:szCs w:val="28"/>
        </w:rPr>
        <w:t xml:space="preserve">  </w:t>
      </w:r>
      <w:r w:rsidR="00182ADA" w:rsidRPr="00550B63">
        <w:rPr>
          <w:rFonts w:ascii="Times New Roman" w:hAnsi="Times New Roman"/>
          <w:b/>
          <w:sz w:val="28"/>
          <w:szCs w:val="28"/>
        </w:rPr>
        <w:t>Сведения об учреждении и ответственных лицах в  проверяемом  периоде:</w:t>
      </w:r>
    </w:p>
    <w:p w:rsidR="003E2EE2" w:rsidRPr="00550B63" w:rsidRDefault="00160ED4" w:rsidP="00E82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B63">
        <w:rPr>
          <w:rFonts w:ascii="Times New Roman" w:hAnsi="Times New Roman"/>
          <w:sz w:val="28"/>
          <w:szCs w:val="28"/>
        </w:rPr>
        <w:lastRenderedPageBreak/>
        <w:t>Юридический адрес:</w:t>
      </w:r>
      <w:r w:rsidRPr="00550B63">
        <w:rPr>
          <w:rFonts w:ascii="Times New Roman" w:hAnsi="Times New Roman"/>
          <w:b/>
          <w:sz w:val="28"/>
          <w:szCs w:val="28"/>
        </w:rPr>
        <w:t xml:space="preserve"> </w:t>
      </w:r>
      <w:r w:rsidR="00E94554" w:rsidRPr="00550B63">
        <w:rPr>
          <w:rFonts w:ascii="Times New Roman" w:hAnsi="Times New Roman"/>
          <w:sz w:val="28"/>
          <w:szCs w:val="28"/>
        </w:rPr>
        <w:t>457206, Челябинская область, Варненский район,</w:t>
      </w:r>
      <w:r w:rsidR="00E94554" w:rsidRPr="00550B63">
        <w:rPr>
          <w:rFonts w:ascii="Times New Roman" w:hAnsi="Times New Roman"/>
          <w:bCs/>
          <w:sz w:val="28"/>
          <w:szCs w:val="28"/>
        </w:rPr>
        <w:t xml:space="preserve"> п. Арчаглы-Аят</w:t>
      </w:r>
      <w:r w:rsidR="00E94554" w:rsidRPr="00550B63">
        <w:rPr>
          <w:rFonts w:ascii="Times New Roman" w:hAnsi="Times New Roman"/>
          <w:sz w:val="28"/>
          <w:szCs w:val="28"/>
        </w:rPr>
        <w:t>, ул. Чкалова, д.2.</w:t>
      </w:r>
    </w:p>
    <w:p w:rsidR="00182ADA" w:rsidRPr="00550B63" w:rsidRDefault="00182ADA" w:rsidP="00182ADA">
      <w:pPr>
        <w:jc w:val="both"/>
        <w:rPr>
          <w:rFonts w:ascii="Times New Roman" w:hAnsi="Times New Roman"/>
          <w:b/>
          <w:sz w:val="28"/>
          <w:szCs w:val="28"/>
        </w:rPr>
      </w:pPr>
      <w:r w:rsidRPr="00550B63">
        <w:rPr>
          <w:rFonts w:ascii="Times New Roman" w:hAnsi="Times New Roman"/>
          <w:sz w:val="28"/>
          <w:szCs w:val="28"/>
        </w:rPr>
        <w:t>Фактический адрес:</w:t>
      </w:r>
      <w:r w:rsidRPr="00550B63">
        <w:rPr>
          <w:rFonts w:ascii="Times New Roman" w:hAnsi="Times New Roman"/>
          <w:b/>
          <w:szCs w:val="28"/>
        </w:rPr>
        <w:t xml:space="preserve"> </w:t>
      </w:r>
      <w:r w:rsidR="00E94554" w:rsidRPr="00550B63">
        <w:rPr>
          <w:rFonts w:ascii="Times New Roman" w:hAnsi="Times New Roman"/>
          <w:sz w:val="28"/>
          <w:szCs w:val="28"/>
        </w:rPr>
        <w:t>457206</w:t>
      </w:r>
      <w:r w:rsidRPr="00550B63">
        <w:rPr>
          <w:rFonts w:ascii="Times New Roman" w:hAnsi="Times New Roman"/>
          <w:sz w:val="28"/>
          <w:szCs w:val="28"/>
        </w:rPr>
        <w:t>, Челябинская область, Варненский район,</w:t>
      </w:r>
      <w:r w:rsidR="007536FE" w:rsidRPr="00550B63">
        <w:rPr>
          <w:rFonts w:ascii="Times New Roman" w:hAnsi="Times New Roman"/>
          <w:bCs/>
          <w:sz w:val="28"/>
          <w:szCs w:val="28"/>
        </w:rPr>
        <w:t xml:space="preserve"> п.</w:t>
      </w:r>
      <w:r w:rsidR="00E94554" w:rsidRPr="00550B63">
        <w:rPr>
          <w:rFonts w:ascii="Times New Roman" w:hAnsi="Times New Roman"/>
          <w:bCs/>
          <w:sz w:val="28"/>
          <w:szCs w:val="28"/>
        </w:rPr>
        <w:t xml:space="preserve"> Арчаглы-Аят</w:t>
      </w:r>
      <w:r w:rsidR="007536FE" w:rsidRPr="00550B63">
        <w:rPr>
          <w:rFonts w:ascii="Times New Roman" w:hAnsi="Times New Roman"/>
          <w:sz w:val="28"/>
          <w:szCs w:val="28"/>
        </w:rPr>
        <w:t xml:space="preserve">, ул. </w:t>
      </w:r>
      <w:r w:rsidR="00E94554" w:rsidRPr="00550B63">
        <w:rPr>
          <w:rFonts w:ascii="Times New Roman" w:hAnsi="Times New Roman"/>
          <w:sz w:val="28"/>
          <w:szCs w:val="28"/>
        </w:rPr>
        <w:t>Чкалова</w:t>
      </w:r>
      <w:r w:rsidR="007536FE" w:rsidRPr="00550B63">
        <w:rPr>
          <w:rFonts w:ascii="Times New Roman" w:hAnsi="Times New Roman"/>
          <w:sz w:val="28"/>
          <w:szCs w:val="28"/>
        </w:rPr>
        <w:t>, д.2.</w:t>
      </w:r>
      <w:r w:rsidRPr="00550B63">
        <w:rPr>
          <w:rFonts w:ascii="Times New Roman" w:hAnsi="Times New Roman"/>
          <w:sz w:val="28"/>
          <w:szCs w:val="28"/>
        </w:rPr>
        <w:t xml:space="preserve"> </w:t>
      </w:r>
    </w:p>
    <w:p w:rsidR="00182ADA" w:rsidRPr="00550B63" w:rsidRDefault="00182ADA" w:rsidP="00182ADA">
      <w:pPr>
        <w:spacing w:line="242" w:lineRule="auto"/>
        <w:jc w:val="both"/>
        <w:rPr>
          <w:rFonts w:ascii="Times New Roman" w:hAnsi="Times New Roman"/>
          <w:sz w:val="28"/>
          <w:szCs w:val="28"/>
        </w:rPr>
      </w:pPr>
      <w:r w:rsidRPr="00550B63">
        <w:rPr>
          <w:rFonts w:ascii="Times New Roman" w:hAnsi="Times New Roman"/>
          <w:sz w:val="28"/>
          <w:szCs w:val="28"/>
        </w:rPr>
        <w:t xml:space="preserve">ОГРН </w:t>
      </w:r>
      <w:r w:rsidR="00F2712B" w:rsidRPr="00550B63">
        <w:rPr>
          <w:rFonts w:ascii="Times New Roman" w:hAnsi="Times New Roman"/>
          <w:sz w:val="27"/>
          <w:szCs w:val="27"/>
          <w:shd w:val="clear" w:color="auto" w:fill="FFFFFF"/>
        </w:rPr>
        <w:t>102740153</w:t>
      </w:r>
      <w:r w:rsidR="000415A4" w:rsidRPr="00550B63">
        <w:rPr>
          <w:rFonts w:ascii="Times New Roman" w:hAnsi="Times New Roman"/>
          <w:sz w:val="27"/>
          <w:szCs w:val="27"/>
          <w:shd w:val="clear" w:color="auto" w:fill="FFFFFF"/>
        </w:rPr>
        <w:t>3367</w:t>
      </w:r>
      <w:r w:rsidR="00F2712B" w:rsidRPr="00550B63">
        <w:rPr>
          <w:rFonts w:ascii="Times New Roman" w:hAnsi="Times New Roman"/>
          <w:sz w:val="27"/>
          <w:szCs w:val="27"/>
          <w:shd w:val="clear" w:color="auto" w:fill="FFFFFF"/>
        </w:rPr>
        <w:t xml:space="preserve">, </w:t>
      </w:r>
      <w:r w:rsidRPr="00550B63">
        <w:rPr>
          <w:rFonts w:ascii="Times New Roman" w:hAnsi="Times New Roman"/>
          <w:sz w:val="28"/>
          <w:szCs w:val="28"/>
        </w:rPr>
        <w:t>ИНН</w:t>
      </w:r>
      <w:r w:rsidR="000415A4" w:rsidRPr="00550B63">
        <w:rPr>
          <w:rFonts w:ascii="Times New Roman" w:hAnsi="Times New Roman"/>
          <w:sz w:val="28"/>
          <w:szCs w:val="28"/>
        </w:rPr>
        <w:t xml:space="preserve"> 7428000512</w:t>
      </w:r>
      <w:r w:rsidRPr="00550B63">
        <w:rPr>
          <w:rFonts w:ascii="Times New Roman" w:hAnsi="Times New Roman"/>
          <w:sz w:val="28"/>
          <w:szCs w:val="28"/>
        </w:rPr>
        <w:t>, КПП 745801001</w:t>
      </w:r>
    </w:p>
    <w:p w:rsidR="00160ED4" w:rsidRPr="00550B63" w:rsidRDefault="00160ED4" w:rsidP="00160E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B63">
        <w:rPr>
          <w:rFonts w:ascii="Times New Roman" w:hAnsi="Times New Roman"/>
          <w:sz w:val="28"/>
          <w:szCs w:val="28"/>
        </w:rPr>
        <w:t xml:space="preserve">Ответственные лица </w:t>
      </w:r>
      <w:r w:rsidR="00182ADA" w:rsidRPr="00550B63">
        <w:rPr>
          <w:rFonts w:ascii="Times New Roman" w:hAnsi="Times New Roman"/>
          <w:sz w:val="28"/>
          <w:szCs w:val="28"/>
        </w:rPr>
        <w:t xml:space="preserve">в </w:t>
      </w:r>
      <w:r w:rsidRPr="00550B63">
        <w:rPr>
          <w:rFonts w:ascii="Times New Roman" w:hAnsi="Times New Roman"/>
          <w:sz w:val="28"/>
          <w:szCs w:val="28"/>
        </w:rPr>
        <w:t xml:space="preserve"> проверяе</w:t>
      </w:r>
      <w:r w:rsidR="00182ADA" w:rsidRPr="00550B63">
        <w:rPr>
          <w:rFonts w:ascii="Times New Roman" w:hAnsi="Times New Roman"/>
          <w:sz w:val="28"/>
          <w:szCs w:val="28"/>
        </w:rPr>
        <w:t>мом</w:t>
      </w:r>
      <w:r w:rsidRPr="00550B63">
        <w:rPr>
          <w:rFonts w:ascii="Times New Roman" w:hAnsi="Times New Roman"/>
          <w:sz w:val="28"/>
          <w:szCs w:val="28"/>
        </w:rPr>
        <w:t xml:space="preserve"> период</w:t>
      </w:r>
      <w:r w:rsidR="00182ADA" w:rsidRPr="00550B63">
        <w:rPr>
          <w:rFonts w:ascii="Times New Roman" w:hAnsi="Times New Roman"/>
          <w:sz w:val="28"/>
          <w:szCs w:val="28"/>
        </w:rPr>
        <w:t>е</w:t>
      </w:r>
      <w:r w:rsidRPr="00550B63">
        <w:rPr>
          <w:rFonts w:ascii="Times New Roman" w:hAnsi="Times New Roman"/>
          <w:sz w:val="28"/>
          <w:szCs w:val="28"/>
        </w:rPr>
        <w:t>:</w:t>
      </w:r>
    </w:p>
    <w:p w:rsidR="00E07BDF" w:rsidRPr="00550B63" w:rsidRDefault="00E07BDF" w:rsidP="00E07BDF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550B63">
        <w:rPr>
          <w:rFonts w:ascii="Times New Roman" w:eastAsia="MS Mincho" w:hAnsi="Times New Roman"/>
          <w:sz w:val="28"/>
          <w:szCs w:val="28"/>
          <w:u w:val="single"/>
          <w:lang w:eastAsia="en-US"/>
        </w:rPr>
        <w:t>глава сельского поселения</w:t>
      </w:r>
      <w:r w:rsidRPr="00550B63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A143D2" w:rsidRPr="00550B63">
        <w:rPr>
          <w:rFonts w:ascii="Times New Roman" w:eastAsia="MS Mincho" w:hAnsi="Times New Roman"/>
          <w:sz w:val="28"/>
          <w:szCs w:val="28"/>
          <w:lang w:eastAsia="en-US"/>
        </w:rPr>
        <w:t>Лосенков</w:t>
      </w:r>
      <w:r w:rsidRPr="00550B63">
        <w:rPr>
          <w:rFonts w:ascii="Times New Roman" w:eastAsia="MS Mincho" w:hAnsi="Times New Roman"/>
          <w:sz w:val="28"/>
          <w:szCs w:val="28"/>
          <w:lang w:eastAsia="en-US"/>
        </w:rPr>
        <w:t xml:space="preserve"> А.</w:t>
      </w:r>
      <w:r w:rsidR="00A143D2" w:rsidRPr="00550B63">
        <w:rPr>
          <w:rFonts w:ascii="Times New Roman" w:eastAsia="MS Mincho" w:hAnsi="Times New Roman"/>
          <w:sz w:val="28"/>
          <w:szCs w:val="28"/>
          <w:lang w:eastAsia="en-US"/>
        </w:rPr>
        <w:t>А</w:t>
      </w:r>
      <w:r w:rsidRPr="00550B63">
        <w:rPr>
          <w:rFonts w:ascii="Times New Roman" w:eastAsia="MS Mincho" w:hAnsi="Times New Roman"/>
          <w:sz w:val="28"/>
          <w:szCs w:val="28"/>
          <w:lang w:eastAsia="en-US"/>
        </w:rPr>
        <w:t>. (Р</w:t>
      </w:r>
      <w:r w:rsidR="00C24AEA" w:rsidRPr="00550B63">
        <w:rPr>
          <w:rFonts w:ascii="Times New Roman" w:eastAsia="MS Mincho" w:hAnsi="Times New Roman"/>
          <w:sz w:val="28"/>
          <w:szCs w:val="28"/>
          <w:lang w:eastAsia="en-US"/>
        </w:rPr>
        <w:t xml:space="preserve">ешение Совета депутатов </w:t>
      </w:r>
      <w:r w:rsidR="001B47D8" w:rsidRPr="00550B63">
        <w:rPr>
          <w:rFonts w:ascii="Times New Roman" w:eastAsia="MS Mincho" w:hAnsi="Times New Roman"/>
          <w:sz w:val="28"/>
          <w:szCs w:val="28"/>
          <w:lang w:eastAsia="en-US"/>
        </w:rPr>
        <w:t>Аятского</w:t>
      </w:r>
      <w:r w:rsidR="00C24AEA" w:rsidRPr="00550B63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</w:t>
      </w:r>
      <w:r w:rsidRPr="00550B63">
        <w:rPr>
          <w:rFonts w:ascii="Times New Roman" w:eastAsia="MS Mincho" w:hAnsi="Times New Roman"/>
          <w:sz w:val="28"/>
          <w:szCs w:val="28"/>
          <w:lang w:eastAsia="en-US"/>
        </w:rPr>
        <w:t xml:space="preserve">  </w:t>
      </w:r>
      <w:r w:rsidR="00EC10A7" w:rsidRPr="00550B63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466B22" w:rsidRPr="00550B63">
        <w:rPr>
          <w:rFonts w:ascii="Times New Roman" w:eastAsia="MS Mincho" w:hAnsi="Times New Roman"/>
          <w:sz w:val="28"/>
          <w:szCs w:val="28"/>
          <w:lang w:eastAsia="en-US"/>
        </w:rPr>
        <w:t>5</w:t>
      </w:r>
      <w:r w:rsidR="00EC10A7" w:rsidRPr="00550B63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466B22" w:rsidRPr="00550B63">
        <w:rPr>
          <w:rFonts w:ascii="Times New Roman" w:eastAsia="MS Mincho" w:hAnsi="Times New Roman"/>
          <w:sz w:val="28"/>
          <w:szCs w:val="28"/>
          <w:lang w:eastAsia="en-US"/>
        </w:rPr>
        <w:t>01</w:t>
      </w:r>
      <w:r w:rsidR="00EC10A7" w:rsidRPr="00550B63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557E14" w:rsidRPr="00550B63">
        <w:rPr>
          <w:rFonts w:ascii="Times New Roman" w:eastAsia="MS Mincho" w:hAnsi="Times New Roman"/>
          <w:sz w:val="28"/>
          <w:szCs w:val="28"/>
          <w:lang w:eastAsia="en-US"/>
        </w:rPr>
        <w:t>202</w:t>
      </w:r>
      <w:r w:rsidR="00AB6432">
        <w:rPr>
          <w:rFonts w:ascii="Times New Roman" w:eastAsia="MS Mincho" w:hAnsi="Times New Roman"/>
          <w:sz w:val="28"/>
          <w:szCs w:val="28"/>
          <w:lang w:eastAsia="en-US"/>
        </w:rPr>
        <w:t>1</w:t>
      </w:r>
      <w:r w:rsidR="00EC10A7" w:rsidRPr="00550B63">
        <w:rPr>
          <w:rFonts w:ascii="Times New Roman" w:eastAsia="MS Mincho" w:hAnsi="Times New Roman"/>
          <w:sz w:val="28"/>
          <w:szCs w:val="28"/>
          <w:lang w:eastAsia="en-US"/>
        </w:rPr>
        <w:t>г. №2</w:t>
      </w:r>
      <w:r w:rsidRPr="00550B63">
        <w:rPr>
          <w:rFonts w:ascii="Times New Roman" w:eastAsia="MS Mincho" w:hAnsi="Times New Roman"/>
          <w:sz w:val="28"/>
          <w:szCs w:val="28"/>
          <w:lang w:eastAsia="en-US"/>
        </w:rPr>
        <w:t>), весь проверяемый период;</w:t>
      </w:r>
    </w:p>
    <w:p w:rsidR="00E07BDF" w:rsidRPr="00550B63" w:rsidRDefault="00E07BDF" w:rsidP="00E07BDF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550B63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Pr="00550B63">
        <w:rPr>
          <w:rFonts w:ascii="Times New Roman" w:eastAsia="MS Mincho" w:hAnsi="Times New Roman"/>
          <w:sz w:val="28"/>
          <w:szCs w:val="28"/>
          <w:u w:val="single"/>
          <w:lang w:eastAsia="en-US"/>
        </w:rPr>
        <w:t>главный бухгалтер</w:t>
      </w:r>
      <w:r w:rsidR="00466B22" w:rsidRPr="00550B63">
        <w:rPr>
          <w:rFonts w:ascii="Times New Roman" w:eastAsia="MS Mincho" w:hAnsi="Times New Roman"/>
          <w:sz w:val="28"/>
          <w:szCs w:val="28"/>
          <w:lang w:eastAsia="en-US"/>
        </w:rPr>
        <w:t>:</w:t>
      </w:r>
    </w:p>
    <w:p w:rsidR="000B5B99" w:rsidRPr="00550B63" w:rsidRDefault="000B5B99" w:rsidP="000B5B99">
      <w:pPr>
        <w:tabs>
          <w:tab w:val="left" w:pos="-142"/>
          <w:tab w:val="left" w:pos="2092"/>
        </w:tabs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550B63">
        <w:rPr>
          <w:rFonts w:ascii="Times New Roman" w:eastAsia="MS Mincho" w:hAnsi="Times New Roman"/>
          <w:sz w:val="28"/>
          <w:szCs w:val="28"/>
        </w:rPr>
        <w:t>- Истомина Т.Г. (Распоряжение главы Аятского  сельского поселения от 02.04.2018г. №16).</w:t>
      </w:r>
    </w:p>
    <w:p w:rsidR="00160ED4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AB6432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             Проверкой  установлено:</w:t>
      </w:r>
    </w:p>
    <w:p w:rsidR="00A75AE5" w:rsidRPr="00AB6432" w:rsidRDefault="00A75AE5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</w:p>
    <w:p w:rsidR="00160ED4" w:rsidRPr="00AB6432" w:rsidRDefault="00160ED4" w:rsidP="00C11D00">
      <w:pPr>
        <w:pStyle w:val="ad"/>
        <w:jc w:val="center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AB6432">
        <w:rPr>
          <w:rFonts w:ascii="Times New Roman" w:eastAsia="MS Mincho" w:hAnsi="Times New Roman"/>
          <w:b/>
          <w:sz w:val="28"/>
          <w:szCs w:val="28"/>
          <w:lang w:eastAsia="en-US"/>
        </w:rPr>
        <w:t>1.Общие положения</w:t>
      </w:r>
    </w:p>
    <w:p w:rsidR="003E0AE1" w:rsidRPr="00AB6432" w:rsidRDefault="00182ADA" w:rsidP="003E0AE1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B6432">
        <w:rPr>
          <w:b/>
        </w:rPr>
        <w:t xml:space="preserve">   </w:t>
      </w:r>
      <w:r w:rsidR="003E0AE1" w:rsidRPr="00AB6432">
        <w:rPr>
          <w:rFonts w:ascii="Times New Roman" w:eastAsia="MS Mincho" w:hAnsi="Times New Roman"/>
          <w:sz w:val="28"/>
          <w:szCs w:val="28"/>
          <w:lang w:eastAsia="en-US"/>
        </w:rPr>
        <w:t>В соответствие со  статьёй  102 Положения о бюджетном процессе   Аятского сельского поселения утвержденного Решением Совета депутатов Аятского сельского поселения  от 22.12.</w:t>
      </w:r>
      <w:r w:rsidR="00557E14" w:rsidRPr="00AB643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3E0AE1" w:rsidRPr="00AB6432">
        <w:rPr>
          <w:rFonts w:ascii="Times New Roman" w:eastAsia="MS Mincho" w:hAnsi="Times New Roman"/>
          <w:sz w:val="28"/>
          <w:szCs w:val="28"/>
          <w:lang w:eastAsia="en-US"/>
        </w:rPr>
        <w:t>г. №28 (далее по тексту Положение о бюджетном процессе от 22.12.</w:t>
      </w:r>
      <w:r w:rsidR="00557E14" w:rsidRPr="00AB643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3E0AE1" w:rsidRPr="00AB6432">
        <w:rPr>
          <w:rFonts w:ascii="Times New Roman" w:eastAsia="MS Mincho" w:hAnsi="Times New Roman"/>
          <w:sz w:val="28"/>
          <w:szCs w:val="28"/>
          <w:lang w:eastAsia="en-US"/>
        </w:rPr>
        <w:t>г. №28)  внешней проверке подлежит бюджетная  отчетность  главных администраторов бюджетных средств.</w:t>
      </w:r>
    </w:p>
    <w:p w:rsidR="00B6556E" w:rsidRPr="00AB6432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Администрация </w:t>
      </w:r>
      <w:r w:rsidR="001B47D8" w:rsidRPr="00AB6432">
        <w:rPr>
          <w:rFonts w:ascii="Times New Roman" w:eastAsia="MS Mincho" w:hAnsi="Times New Roman"/>
          <w:sz w:val="28"/>
          <w:szCs w:val="28"/>
          <w:lang w:eastAsia="en-US"/>
        </w:rPr>
        <w:t>Аятского</w:t>
      </w:r>
      <w:r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(исполнительно-распорядительный орган муниципального образования)</w:t>
      </w:r>
      <w:r w:rsidR="00A16B19"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 (далее – Администрация) </w:t>
      </w:r>
      <w:r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   в соответствии с пунктом 4 статьи 154 БК РФ является главным распорядителем бюджетных средств, получателем бюджетных средств, главным администратором доходов бюджета,  главным администратором источников финансирования дефицита бюджета. </w:t>
      </w:r>
    </w:p>
    <w:p w:rsidR="00182ADA" w:rsidRPr="00AB6432" w:rsidRDefault="00182ADA" w:rsidP="006D5926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B6432">
        <w:t xml:space="preserve">         </w:t>
      </w:r>
      <w:r w:rsidRPr="00AB6432">
        <w:rPr>
          <w:rFonts w:ascii="Times New Roman" w:hAnsi="Times New Roman"/>
          <w:sz w:val="28"/>
          <w:szCs w:val="28"/>
        </w:rPr>
        <w:t xml:space="preserve">Основополагающим внутренним документом, регулирующим порядок организации бухгалтерского  учета и отчетности на </w:t>
      </w:r>
      <w:r w:rsidR="00557E14" w:rsidRPr="00AB6432">
        <w:rPr>
          <w:rFonts w:ascii="Times New Roman" w:hAnsi="Times New Roman"/>
          <w:sz w:val="28"/>
          <w:szCs w:val="28"/>
        </w:rPr>
        <w:t>2023</w:t>
      </w:r>
      <w:r w:rsidRPr="00AB6432">
        <w:rPr>
          <w:rFonts w:ascii="Times New Roman" w:hAnsi="Times New Roman"/>
          <w:sz w:val="28"/>
          <w:szCs w:val="28"/>
        </w:rPr>
        <w:t>год в организации, является Учетная политика.</w:t>
      </w:r>
    </w:p>
    <w:p w:rsidR="003A5E65" w:rsidRPr="00253283" w:rsidRDefault="00182ADA" w:rsidP="006667A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A3FD7">
        <w:rPr>
          <w:rFonts w:ascii="Times New Roman" w:hAnsi="Times New Roman"/>
          <w:color w:val="FF0000"/>
          <w:sz w:val="28"/>
          <w:szCs w:val="28"/>
        </w:rPr>
        <w:t xml:space="preserve">          </w:t>
      </w:r>
      <w:r w:rsidRPr="00253283">
        <w:rPr>
          <w:rFonts w:ascii="Times New Roman" w:hAnsi="Times New Roman"/>
          <w:sz w:val="28"/>
          <w:szCs w:val="28"/>
        </w:rPr>
        <w:t xml:space="preserve">В соответствии со статьей 8 Федерального закона от 06.12.2011 № 402-ФЗ «О  бухгалтерском учете» Учетная политика </w:t>
      </w:r>
      <w:r w:rsidR="00635444" w:rsidRPr="00253283">
        <w:rPr>
          <w:rFonts w:ascii="Times New Roman" w:hAnsi="Times New Roman"/>
          <w:sz w:val="28"/>
          <w:szCs w:val="28"/>
        </w:rPr>
        <w:t>Администрации</w:t>
      </w:r>
      <w:r w:rsidRPr="00253283">
        <w:rPr>
          <w:rFonts w:ascii="Times New Roman" w:hAnsi="Times New Roman"/>
          <w:sz w:val="28"/>
          <w:szCs w:val="28"/>
        </w:rPr>
        <w:t xml:space="preserve">, для целей бухгалтерского (бюджетного) учета  разработана и утверждена </w:t>
      </w:r>
      <w:r w:rsidR="003A5E65" w:rsidRPr="00253283">
        <w:rPr>
          <w:rFonts w:ascii="Times New Roman" w:hAnsi="Times New Roman"/>
          <w:sz w:val="28"/>
          <w:szCs w:val="28"/>
        </w:rPr>
        <w:t xml:space="preserve">Распоряжением </w:t>
      </w:r>
      <w:r w:rsidR="006667A2" w:rsidRPr="00253283">
        <w:rPr>
          <w:rFonts w:ascii="Times New Roman" w:hAnsi="Times New Roman"/>
          <w:sz w:val="28"/>
          <w:szCs w:val="28"/>
        </w:rPr>
        <w:t xml:space="preserve">от  </w:t>
      </w:r>
      <w:r w:rsidR="00796DAE" w:rsidRPr="00253283">
        <w:rPr>
          <w:rFonts w:ascii="Times New Roman" w:hAnsi="Times New Roman"/>
          <w:sz w:val="28"/>
          <w:szCs w:val="28"/>
        </w:rPr>
        <w:t>20</w:t>
      </w:r>
      <w:r w:rsidR="006667A2" w:rsidRPr="00253283">
        <w:rPr>
          <w:rFonts w:ascii="Times New Roman" w:hAnsi="Times New Roman"/>
          <w:sz w:val="28"/>
          <w:szCs w:val="28"/>
        </w:rPr>
        <w:t>.0</w:t>
      </w:r>
      <w:r w:rsidR="00796DAE" w:rsidRPr="00253283">
        <w:rPr>
          <w:rFonts w:ascii="Times New Roman" w:hAnsi="Times New Roman"/>
          <w:sz w:val="28"/>
          <w:szCs w:val="28"/>
        </w:rPr>
        <w:t>3</w:t>
      </w:r>
      <w:r w:rsidR="006667A2" w:rsidRPr="00253283">
        <w:rPr>
          <w:rFonts w:ascii="Times New Roman" w:hAnsi="Times New Roman"/>
          <w:bCs/>
          <w:iCs/>
          <w:sz w:val="28"/>
          <w:szCs w:val="28"/>
        </w:rPr>
        <w:t>.201</w:t>
      </w:r>
      <w:r w:rsidR="00796DAE" w:rsidRPr="00253283">
        <w:rPr>
          <w:rFonts w:ascii="Times New Roman" w:hAnsi="Times New Roman"/>
          <w:bCs/>
          <w:iCs/>
          <w:sz w:val="28"/>
          <w:szCs w:val="28"/>
        </w:rPr>
        <w:t>6</w:t>
      </w:r>
      <w:r w:rsidR="006667A2" w:rsidRPr="00253283">
        <w:rPr>
          <w:rFonts w:ascii="Times New Roman" w:hAnsi="Times New Roman"/>
          <w:bCs/>
          <w:iCs/>
          <w:sz w:val="28"/>
          <w:szCs w:val="28"/>
        </w:rPr>
        <w:t xml:space="preserve">г. </w:t>
      </w:r>
      <w:r w:rsidRPr="00253283">
        <w:rPr>
          <w:rFonts w:ascii="Times New Roman" w:hAnsi="Times New Roman"/>
          <w:sz w:val="28"/>
          <w:szCs w:val="28"/>
        </w:rPr>
        <w:t>№</w:t>
      </w:r>
      <w:r w:rsidR="00796DAE" w:rsidRPr="00253283">
        <w:rPr>
          <w:rFonts w:ascii="Times New Roman" w:hAnsi="Times New Roman"/>
          <w:sz w:val="28"/>
          <w:szCs w:val="28"/>
        </w:rPr>
        <w:t>22</w:t>
      </w:r>
      <w:r w:rsidR="00671F8F" w:rsidRPr="00253283">
        <w:rPr>
          <w:rFonts w:ascii="Times New Roman" w:hAnsi="Times New Roman"/>
          <w:sz w:val="28"/>
          <w:szCs w:val="28"/>
        </w:rPr>
        <w:t>-</w:t>
      </w:r>
      <w:r w:rsidR="00796DAE" w:rsidRPr="00253283">
        <w:rPr>
          <w:rFonts w:ascii="Times New Roman" w:hAnsi="Times New Roman"/>
          <w:sz w:val="28"/>
          <w:szCs w:val="28"/>
        </w:rPr>
        <w:t>б</w:t>
      </w:r>
      <w:r w:rsidRPr="00253283">
        <w:rPr>
          <w:rFonts w:ascii="Times New Roman" w:hAnsi="Times New Roman"/>
          <w:sz w:val="28"/>
          <w:szCs w:val="28"/>
        </w:rPr>
        <w:t xml:space="preserve">  «</w:t>
      </w:r>
      <w:r w:rsidR="003A5E65" w:rsidRPr="00253283">
        <w:rPr>
          <w:rFonts w:ascii="Times New Roman" w:hAnsi="Times New Roman"/>
          <w:sz w:val="28"/>
          <w:szCs w:val="28"/>
        </w:rPr>
        <w:t>Об утверждении учетной политики».</w:t>
      </w:r>
    </w:p>
    <w:p w:rsidR="00182ADA" w:rsidRPr="00253283" w:rsidRDefault="00182ADA" w:rsidP="00182ADA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53283">
        <w:rPr>
          <w:rFonts w:ascii="Times New Roman" w:hAnsi="Times New Roman"/>
          <w:sz w:val="28"/>
          <w:szCs w:val="28"/>
        </w:rPr>
        <w:t>Базовые положения учетной политики</w:t>
      </w:r>
      <w:r w:rsidR="00605684" w:rsidRPr="00253283">
        <w:rPr>
          <w:rFonts w:ascii="Times New Roman" w:hAnsi="Times New Roman"/>
          <w:sz w:val="28"/>
          <w:szCs w:val="28"/>
        </w:rPr>
        <w:t xml:space="preserve"> и </w:t>
      </w:r>
      <w:r w:rsidR="00671F8F" w:rsidRPr="00253283">
        <w:rPr>
          <w:rFonts w:ascii="Times New Roman" w:hAnsi="Times New Roman"/>
          <w:sz w:val="28"/>
          <w:szCs w:val="28"/>
        </w:rPr>
        <w:t>изменения, вносимые в учетную политику</w:t>
      </w:r>
      <w:r w:rsidR="000B5553" w:rsidRPr="00253283">
        <w:rPr>
          <w:rFonts w:ascii="Times New Roman" w:hAnsi="Times New Roman"/>
          <w:sz w:val="28"/>
          <w:szCs w:val="28"/>
        </w:rPr>
        <w:t xml:space="preserve"> </w:t>
      </w:r>
      <w:r w:rsidR="00605684" w:rsidRPr="00253283">
        <w:rPr>
          <w:rFonts w:ascii="Times New Roman" w:hAnsi="Times New Roman"/>
          <w:sz w:val="28"/>
          <w:szCs w:val="28"/>
        </w:rPr>
        <w:t>размещены на официальном сайте субъекта учета в сети «Интернет»: https://varna74.ru/normativno-pravovye-akty-9</w:t>
      </w:r>
      <w:r w:rsidR="007D1AF8" w:rsidRPr="00253283">
        <w:rPr>
          <w:rFonts w:ascii="Times New Roman" w:hAnsi="Times New Roman"/>
          <w:sz w:val="28"/>
          <w:szCs w:val="28"/>
        </w:rPr>
        <w:t>.</w:t>
      </w:r>
    </w:p>
    <w:p w:rsidR="00160ED4" w:rsidRPr="00AB6432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B6432">
        <w:rPr>
          <w:rFonts w:ascii="Times New Roman" w:eastAsia="MS Mincho" w:hAnsi="Times New Roman"/>
          <w:sz w:val="28"/>
          <w:szCs w:val="28"/>
          <w:lang w:eastAsia="en-US"/>
        </w:rPr>
        <w:t>При проведении внешней проверки годового отчета Контрольно-сч</w:t>
      </w:r>
      <w:r w:rsidR="00253283">
        <w:rPr>
          <w:rFonts w:ascii="Times New Roman" w:eastAsia="MS Mincho" w:hAnsi="Times New Roman"/>
          <w:sz w:val="28"/>
          <w:szCs w:val="28"/>
          <w:lang w:eastAsia="en-US"/>
        </w:rPr>
        <w:t>ё</w:t>
      </w:r>
      <w:r w:rsidRPr="00AB6432">
        <w:rPr>
          <w:rFonts w:ascii="Times New Roman" w:eastAsia="MS Mincho" w:hAnsi="Times New Roman"/>
          <w:sz w:val="28"/>
          <w:szCs w:val="28"/>
          <w:lang w:eastAsia="en-US"/>
        </w:rPr>
        <w:t>тная палата руководствовалась следующими нормативными правовыми актами:</w:t>
      </w:r>
    </w:p>
    <w:p w:rsidR="00160ED4" w:rsidRPr="00AB6432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 -Бюджетны</w:t>
      </w:r>
      <w:r w:rsidR="00A16B19" w:rsidRPr="00AB6432">
        <w:rPr>
          <w:rFonts w:ascii="Times New Roman" w:eastAsia="MS Mincho" w:hAnsi="Times New Roman"/>
          <w:sz w:val="28"/>
          <w:szCs w:val="28"/>
          <w:lang w:eastAsia="en-US"/>
        </w:rPr>
        <w:t>м кодексом Российской Федерации;</w:t>
      </w:r>
    </w:p>
    <w:p w:rsidR="00160ED4" w:rsidRPr="00AB6432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 -Приказом  Министерства финансов Российской Федерации  от 28.12.2010г. №191н «Об утверждении Инструкции о порядке составления и представления годовой, квартальной и месячной отчетности об исполнении </w:t>
      </w:r>
      <w:r w:rsidRPr="00AB6432">
        <w:rPr>
          <w:rFonts w:ascii="Times New Roman" w:eastAsia="MS Mincho" w:hAnsi="Times New Roman"/>
          <w:sz w:val="28"/>
          <w:szCs w:val="28"/>
          <w:lang w:eastAsia="en-US"/>
        </w:rPr>
        <w:lastRenderedPageBreak/>
        <w:t>бюджетов бюджетной системы Российской Федерации» (далее по тексту - Инструкция № 191н);</w:t>
      </w:r>
    </w:p>
    <w:p w:rsidR="00160ED4" w:rsidRPr="00AB6432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 -Стандартом внешнего муниципального финансового контроля СВМФК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утвержденным распоряжением Контрольно-сч</w:t>
      </w:r>
      <w:r w:rsidR="00466B22" w:rsidRPr="00AB6432">
        <w:rPr>
          <w:rFonts w:ascii="Times New Roman" w:eastAsia="MS Mincho" w:hAnsi="Times New Roman"/>
          <w:sz w:val="28"/>
          <w:szCs w:val="28"/>
          <w:lang w:eastAsia="en-US"/>
        </w:rPr>
        <w:t>ё</w:t>
      </w:r>
      <w:r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тной палаты Варненского муниципального района Челябинской области от 10.12. 2013 г. № 13.          </w:t>
      </w:r>
    </w:p>
    <w:p w:rsidR="00160ED4" w:rsidRPr="00AB6432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Внешняя проверка годового отчета исполнения бюджета за </w:t>
      </w:r>
      <w:r w:rsidR="00557E14" w:rsidRPr="00AB643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 год проведена камеральным способом на выборочной основе с применением принципа существенности бухгалтерского учёта (качества представляемой бюджетной отчётности) и включала в себя анализ, сопоставление и оценку годовой бюджетной отчетности, данных об исполнении бюджета по следующим документам:</w:t>
      </w:r>
      <w:r w:rsidR="004916F3"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 Решениями Совета депутатов </w:t>
      </w:r>
      <w:r w:rsidR="001B47D8" w:rsidRPr="00AB6432">
        <w:rPr>
          <w:rFonts w:ascii="Times New Roman" w:eastAsia="MS Mincho" w:hAnsi="Times New Roman"/>
          <w:sz w:val="28"/>
          <w:szCs w:val="28"/>
          <w:lang w:eastAsia="en-US"/>
        </w:rPr>
        <w:t>Аятского</w:t>
      </w:r>
      <w:r w:rsidR="004916F3"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«О бюджете </w:t>
      </w:r>
      <w:r w:rsidR="001B47D8" w:rsidRPr="00AB6432">
        <w:rPr>
          <w:rFonts w:ascii="Times New Roman" w:eastAsia="MS Mincho" w:hAnsi="Times New Roman"/>
          <w:sz w:val="28"/>
          <w:szCs w:val="28"/>
          <w:lang w:eastAsia="en-US"/>
        </w:rPr>
        <w:t>Аятского</w:t>
      </w:r>
      <w:r w:rsidR="004916F3"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 на </w:t>
      </w:r>
      <w:r w:rsidR="00557E14" w:rsidRPr="00AB643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4916F3"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B41367" w:rsidRPr="00AB6432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="004916F3"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B41367" w:rsidRPr="00AB6432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="004916F3" w:rsidRPr="00AB6432">
        <w:rPr>
          <w:rFonts w:ascii="Times New Roman" w:eastAsia="MS Mincho" w:hAnsi="Times New Roman"/>
          <w:sz w:val="28"/>
          <w:szCs w:val="28"/>
          <w:lang w:eastAsia="en-US"/>
        </w:rPr>
        <w:t>годов»</w:t>
      </w:r>
      <w:r w:rsidRPr="00AB6432">
        <w:rPr>
          <w:rFonts w:ascii="Times New Roman" w:eastAsia="MS Mincho" w:hAnsi="Times New Roman"/>
          <w:sz w:val="28"/>
          <w:szCs w:val="28"/>
          <w:lang w:eastAsia="en-US"/>
        </w:rPr>
        <w:t>, журнал</w:t>
      </w:r>
      <w:r w:rsidR="004916F3"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а </w:t>
      </w:r>
      <w:r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 книга-главная за  </w:t>
      </w:r>
      <w:r w:rsidR="00557E14" w:rsidRPr="00AB643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год, журналы операций  за январь - декабрь  </w:t>
      </w:r>
      <w:r w:rsidR="00557E14" w:rsidRPr="00AB643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 года (№1,2,3,4,5,6,7,8,9), акты сверок с поставщиками и подрядчиками по состоянию на 01.01.</w:t>
      </w:r>
      <w:r w:rsidR="00B41367" w:rsidRPr="00AB6432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г., инвентаризационные описи, акты инвентаризации имущества и финансовых обязательств (основных средств, материалов, наличных денежных средств, расчетов), сводной  бюджетной росписи  за </w:t>
      </w:r>
      <w:r w:rsidR="00557E14" w:rsidRPr="00AB643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 год, выписки  с  лицевых  и расчетных  счетов  по остаткам средств на  01.01.</w:t>
      </w:r>
      <w:r w:rsidR="00B41367" w:rsidRPr="00AB6432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AB6432">
        <w:rPr>
          <w:rFonts w:ascii="Times New Roman" w:eastAsia="MS Mincho" w:hAnsi="Times New Roman"/>
          <w:sz w:val="28"/>
          <w:szCs w:val="28"/>
          <w:lang w:eastAsia="en-US"/>
        </w:rPr>
        <w:t>г., реестра казны и муниципального имущества на 01.01.</w:t>
      </w:r>
      <w:r w:rsidR="00B41367" w:rsidRPr="00AB6432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года, Решений о бюджете </w:t>
      </w:r>
      <w:r w:rsidR="001B47D8" w:rsidRPr="00AB6432">
        <w:rPr>
          <w:rFonts w:ascii="Times New Roman" w:eastAsia="MS Mincho" w:hAnsi="Times New Roman"/>
          <w:sz w:val="28"/>
          <w:szCs w:val="28"/>
          <w:lang w:eastAsia="en-US"/>
        </w:rPr>
        <w:t>Аятского</w:t>
      </w:r>
      <w:r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на </w:t>
      </w:r>
      <w:r w:rsidR="00557E14" w:rsidRPr="00AB643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год и плановый период </w:t>
      </w:r>
      <w:r w:rsidR="00B41367" w:rsidRPr="00AB6432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 и </w:t>
      </w:r>
      <w:r w:rsidR="00B41367" w:rsidRPr="00AB6432">
        <w:rPr>
          <w:rFonts w:ascii="Times New Roman" w:eastAsia="MS Mincho" w:hAnsi="Times New Roman"/>
          <w:sz w:val="28"/>
          <w:szCs w:val="28"/>
          <w:lang w:eastAsia="en-US"/>
        </w:rPr>
        <w:t>2025</w:t>
      </w:r>
      <w:r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годов, реестра расходных обязательств </w:t>
      </w:r>
      <w:r w:rsidR="001B47D8" w:rsidRPr="00AB6432">
        <w:rPr>
          <w:rFonts w:ascii="Times New Roman" w:eastAsia="MS Mincho" w:hAnsi="Times New Roman"/>
          <w:sz w:val="28"/>
          <w:szCs w:val="28"/>
          <w:lang w:eastAsia="en-US"/>
        </w:rPr>
        <w:t>Аятского</w:t>
      </w:r>
      <w:r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поселения, отчетности по налогам и страховым взносам в бюджет  и внебюджетные фонды за </w:t>
      </w:r>
      <w:r w:rsidR="00557E14" w:rsidRPr="00AB6432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AB6432">
        <w:rPr>
          <w:rFonts w:ascii="Times New Roman" w:eastAsia="MS Mincho" w:hAnsi="Times New Roman"/>
          <w:sz w:val="28"/>
          <w:szCs w:val="28"/>
          <w:lang w:eastAsia="en-US"/>
        </w:rPr>
        <w:t>год.</w:t>
      </w:r>
    </w:p>
    <w:p w:rsidR="00A16B19" w:rsidRDefault="00A16B19" w:rsidP="00A16B1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AB6432">
        <w:rPr>
          <w:rFonts w:ascii="Times New Roman" w:hAnsi="Times New Roman"/>
          <w:sz w:val="28"/>
          <w:szCs w:val="28"/>
        </w:rPr>
        <w:t xml:space="preserve">Проверка годовой бюджетной отчетности за </w:t>
      </w:r>
      <w:r w:rsidR="00557E14" w:rsidRPr="00AB6432">
        <w:rPr>
          <w:rFonts w:ascii="Times New Roman" w:hAnsi="Times New Roman"/>
          <w:sz w:val="28"/>
          <w:szCs w:val="28"/>
        </w:rPr>
        <w:t>2023</w:t>
      </w:r>
      <w:r w:rsidRPr="00AB6432">
        <w:rPr>
          <w:rFonts w:ascii="Times New Roman" w:hAnsi="Times New Roman"/>
          <w:sz w:val="28"/>
          <w:szCs w:val="28"/>
        </w:rPr>
        <w:t>год проведена по заполненным формам в бумажном виде.</w:t>
      </w:r>
    </w:p>
    <w:p w:rsidR="00A75AE5" w:rsidRPr="00AB6432" w:rsidRDefault="00A75AE5" w:rsidP="00A16B19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160ED4" w:rsidRPr="00AB6432" w:rsidRDefault="00B57D4B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AB6432">
        <w:rPr>
          <w:rFonts w:ascii="Times New Roman" w:eastAsia="MS Mincho" w:hAnsi="Times New Roman"/>
          <w:b/>
          <w:sz w:val="28"/>
          <w:szCs w:val="28"/>
          <w:lang w:eastAsia="en-US"/>
        </w:rPr>
        <w:t>2</w:t>
      </w:r>
      <w:r w:rsidR="00160ED4" w:rsidRPr="00AB6432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. Полнота и своевременность предоставления годовой отчетности </w:t>
      </w:r>
      <w:r w:rsidR="000930A6" w:rsidRPr="00AB6432">
        <w:rPr>
          <w:rFonts w:ascii="Times New Roman" w:eastAsia="MS Mincho" w:hAnsi="Times New Roman"/>
          <w:b/>
          <w:sz w:val="28"/>
          <w:szCs w:val="28"/>
          <w:lang w:eastAsia="en-US"/>
        </w:rPr>
        <w:t>главного администратора бюджетных средств поселения</w:t>
      </w:r>
      <w:r w:rsidR="00160ED4" w:rsidRPr="00AB6432">
        <w:rPr>
          <w:rFonts w:ascii="Times New Roman" w:eastAsia="MS Mincho" w:hAnsi="Times New Roman"/>
          <w:b/>
          <w:sz w:val="28"/>
          <w:szCs w:val="28"/>
          <w:lang w:eastAsia="en-US"/>
        </w:rPr>
        <w:t>, соответствие форм годовой отчетности об исполнении бюджета перечню, Инструкция №191н</w:t>
      </w:r>
    </w:p>
    <w:p w:rsidR="00160ED4" w:rsidRPr="007C1DE4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AB6432">
        <w:rPr>
          <w:rFonts w:ascii="Times New Roman" w:eastAsia="MS Mincho" w:hAnsi="Times New Roman"/>
          <w:sz w:val="28"/>
          <w:szCs w:val="28"/>
          <w:lang w:eastAsia="en-US"/>
        </w:rPr>
        <w:t xml:space="preserve">К проверке представлена 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годовая бюджетная отчетность </w:t>
      </w:r>
      <w:r w:rsidR="005F076B"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Администрации </w:t>
      </w:r>
      <w:r w:rsidR="00FA1E66" w:rsidRPr="007C1DE4">
        <w:rPr>
          <w:rFonts w:ascii="Times New Roman" w:eastAsia="MS Mincho" w:hAnsi="Times New Roman"/>
          <w:sz w:val="28"/>
          <w:szCs w:val="28"/>
          <w:lang w:eastAsia="en-US"/>
        </w:rPr>
        <w:t>Аятского</w:t>
      </w:r>
      <w:r w:rsidR="005F076B"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за </w:t>
      </w:r>
      <w:r w:rsidR="00557E14" w:rsidRPr="007C1DE4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5F076B"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год 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по состоянию  на 1 января </w:t>
      </w:r>
      <w:r w:rsidR="00B41367" w:rsidRPr="007C1DE4">
        <w:rPr>
          <w:rFonts w:ascii="Times New Roman" w:eastAsia="MS Mincho" w:hAnsi="Times New Roman"/>
          <w:sz w:val="28"/>
          <w:szCs w:val="28"/>
          <w:lang w:eastAsia="en-US"/>
        </w:rPr>
        <w:t>2024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 года в сброшюрованном и пронумерованном виде с оглавлением своевременно, в срок, установленный статьёй  104  </w:t>
      </w:r>
      <w:r w:rsidR="00BF1C9B" w:rsidRPr="007C1DE4">
        <w:rPr>
          <w:rFonts w:ascii="Times New Roman" w:eastAsia="MS Mincho" w:hAnsi="Times New Roman"/>
          <w:sz w:val="28"/>
          <w:szCs w:val="28"/>
          <w:lang w:eastAsia="en-US"/>
        </w:rPr>
        <w:t>Положени</w:t>
      </w:r>
      <w:r w:rsidR="003E0AE1" w:rsidRPr="007C1DE4">
        <w:rPr>
          <w:rFonts w:ascii="Times New Roman" w:eastAsia="MS Mincho" w:hAnsi="Times New Roman"/>
          <w:sz w:val="28"/>
          <w:szCs w:val="28"/>
          <w:lang w:eastAsia="en-US"/>
        </w:rPr>
        <w:t>я</w:t>
      </w:r>
      <w:r w:rsidR="00BF1C9B"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 о бюджетном процессе   от </w:t>
      </w:r>
      <w:r w:rsidR="00C02821" w:rsidRPr="007C1DE4">
        <w:rPr>
          <w:rFonts w:ascii="Times New Roman" w:eastAsia="MS Mincho" w:hAnsi="Times New Roman"/>
          <w:sz w:val="28"/>
          <w:szCs w:val="28"/>
          <w:lang w:eastAsia="en-US"/>
        </w:rPr>
        <w:t>22</w:t>
      </w:r>
      <w:r w:rsidR="00BF1C9B" w:rsidRPr="007C1DE4">
        <w:rPr>
          <w:rFonts w:ascii="Times New Roman" w:eastAsia="MS Mincho" w:hAnsi="Times New Roman"/>
          <w:sz w:val="28"/>
          <w:szCs w:val="28"/>
          <w:lang w:eastAsia="en-US"/>
        </w:rPr>
        <w:t>.1</w:t>
      </w:r>
      <w:r w:rsidR="003E0AE1" w:rsidRPr="007C1DE4">
        <w:rPr>
          <w:rFonts w:ascii="Times New Roman" w:eastAsia="MS Mincho" w:hAnsi="Times New Roman"/>
          <w:sz w:val="28"/>
          <w:szCs w:val="28"/>
          <w:lang w:eastAsia="en-US"/>
        </w:rPr>
        <w:t>2</w:t>
      </w:r>
      <w:r w:rsidR="00BF1C9B" w:rsidRPr="007C1DE4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557E14" w:rsidRPr="007C1DE4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="00BF1C9B" w:rsidRPr="007C1DE4">
        <w:rPr>
          <w:rFonts w:ascii="Times New Roman" w:eastAsia="MS Mincho" w:hAnsi="Times New Roman"/>
          <w:sz w:val="28"/>
          <w:szCs w:val="28"/>
          <w:lang w:eastAsia="en-US"/>
        </w:rPr>
        <w:t>г. №</w:t>
      </w:r>
      <w:r w:rsidR="003E0AE1" w:rsidRPr="007C1DE4">
        <w:rPr>
          <w:rFonts w:ascii="Times New Roman" w:eastAsia="MS Mincho" w:hAnsi="Times New Roman"/>
          <w:sz w:val="28"/>
          <w:szCs w:val="28"/>
          <w:lang w:eastAsia="en-US"/>
        </w:rPr>
        <w:t>28</w:t>
      </w:r>
      <w:r w:rsidR="0041434E" w:rsidRPr="007C1DE4">
        <w:rPr>
          <w:rFonts w:ascii="Times New Roman" w:eastAsia="MS Mincho" w:hAnsi="Times New Roman"/>
          <w:sz w:val="28"/>
          <w:szCs w:val="28"/>
          <w:lang w:eastAsia="en-US"/>
        </w:rPr>
        <w:t>.</w:t>
      </w:r>
      <w:r w:rsidR="00BF1C9B"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</w:p>
    <w:p w:rsidR="00160ED4" w:rsidRPr="007C1DE4" w:rsidRDefault="00160ED4" w:rsidP="005F076B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       В соответствии с пунктом 9  Инструкции № 191н бюджетная отчетность составле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softHyphen/>
        <w:t>на нарастающим итогом с начала года в рублях с точностью до второго деся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softHyphen/>
        <w:t>тичного знака после запятой.</w:t>
      </w:r>
    </w:p>
    <w:p w:rsidR="003E3301" w:rsidRPr="00253283" w:rsidRDefault="003E3301" w:rsidP="003E3301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253283">
        <w:rPr>
          <w:rFonts w:ascii="Times New Roman" w:eastAsia="MS Mincho" w:hAnsi="Times New Roman"/>
          <w:sz w:val="28"/>
          <w:szCs w:val="28"/>
          <w:lang w:eastAsia="en-US"/>
        </w:rPr>
        <w:lastRenderedPageBreak/>
        <w:t xml:space="preserve">       В соблюдении</w:t>
      </w:r>
      <w:r w:rsidRPr="00253283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</w:t>
      </w:r>
      <w:r w:rsidRPr="00253283">
        <w:rPr>
          <w:rFonts w:ascii="Times New Roman" w:eastAsia="MS Mincho" w:hAnsi="Times New Roman"/>
          <w:sz w:val="28"/>
          <w:szCs w:val="28"/>
          <w:lang w:eastAsia="en-US"/>
        </w:rPr>
        <w:t>требований пункта 6 Инструкции №191н бюджетная отчетность подписана руководителем (главой поселения), главным бухгалтером.</w:t>
      </w:r>
    </w:p>
    <w:p w:rsidR="00160ED4" w:rsidRPr="007C1DE4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>В соответствии пункта 11 Инструкции №191н к проверке представлена годовая бюджетная отчетность в полном объеме:</w:t>
      </w:r>
    </w:p>
    <w:p w:rsidR="00160ED4" w:rsidRPr="007C1DE4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 -Баланс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(далее по тексту </w:t>
      </w:r>
      <w:hyperlink r:id="rId9" w:anchor="/document/12181732/entry/503130" w:history="1">
        <w:r w:rsidRPr="007C1DE4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0503130</w:t>
        </w:r>
      </w:hyperlink>
      <w:r w:rsidRPr="007C1DE4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C11D00" w:rsidRPr="007C1DE4" w:rsidRDefault="00C11D00" w:rsidP="00C11D00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финансовых результатах деятельности (далее по тексту </w:t>
      </w:r>
      <w:hyperlink r:id="rId10" w:anchor="/document/12181732/entry/503121" w:history="1">
        <w:r w:rsidRPr="007C1DE4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0503121</w:t>
        </w:r>
      </w:hyperlink>
      <w:r w:rsidRPr="007C1DE4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C11D00" w:rsidRPr="007C1DE4" w:rsidRDefault="00C11D00" w:rsidP="00C11D00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движении денежных средств ( далее по тексту </w:t>
      </w:r>
      <w:hyperlink r:id="rId11" w:anchor="/document/12181732/entry/503123" w:history="1">
        <w:r w:rsidRPr="007C1DE4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0503123</w:t>
        </w:r>
      </w:hyperlink>
      <w:r w:rsidRPr="007C1DE4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7C1DE4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-Справка по консолидируемым расчетам (далее по тексту </w:t>
      </w:r>
      <w:hyperlink r:id="rId12" w:anchor="/document/12181732/entry/503125" w:history="1">
        <w:r w:rsidRPr="007C1DE4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0503125</w:t>
        </w:r>
      </w:hyperlink>
      <w:r w:rsidRPr="007C1DE4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7C1DE4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-Справка по заключению счетов бюджетного учета отчетного финансового года (далее по тексту </w:t>
      </w:r>
      <w:hyperlink r:id="rId13" w:anchor="/document/12181732/entry/503110" w:history="1">
        <w:r w:rsidRPr="007C1DE4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0503110</w:t>
        </w:r>
      </w:hyperlink>
      <w:r w:rsidRPr="007C1DE4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7C1DE4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(далее по тексту </w:t>
      </w:r>
      <w:hyperlink r:id="rId14" w:anchor="/document/12181732/entry/503127" w:history="1">
        <w:r w:rsidRPr="007C1DE4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0503127</w:t>
        </w:r>
      </w:hyperlink>
      <w:r w:rsidRPr="007C1DE4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7C1DE4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-Отчет о бюджетных обязательствах (далее по тексту </w:t>
      </w:r>
      <w:hyperlink r:id="rId15" w:anchor="/document/12181732/entry/503128" w:history="1">
        <w:r w:rsidRPr="007C1DE4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 0503128</w:t>
        </w:r>
      </w:hyperlink>
      <w:r w:rsidRPr="007C1DE4">
        <w:rPr>
          <w:rFonts w:ascii="Times New Roman" w:eastAsia="MS Mincho" w:hAnsi="Times New Roman"/>
          <w:sz w:val="28"/>
          <w:szCs w:val="28"/>
          <w:lang w:eastAsia="en-US"/>
        </w:rPr>
        <w:t>);</w:t>
      </w:r>
    </w:p>
    <w:p w:rsidR="00160ED4" w:rsidRPr="007C1DE4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-Пояснительная записка (далее по тексту </w:t>
      </w:r>
      <w:hyperlink r:id="rId16" w:anchor="/document/12181732/entry/503160" w:history="1">
        <w:r w:rsidRPr="007C1DE4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 0503160</w:t>
        </w:r>
      </w:hyperlink>
      <w:r w:rsidRPr="007C1DE4">
        <w:rPr>
          <w:rFonts w:ascii="Times New Roman" w:eastAsia="MS Mincho" w:hAnsi="Times New Roman"/>
          <w:sz w:val="28"/>
          <w:szCs w:val="28"/>
          <w:lang w:eastAsia="en-US"/>
        </w:rPr>
        <w:t>)</w:t>
      </w:r>
      <w:r w:rsidR="00C11D00" w:rsidRPr="007C1DE4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:rsidR="00160ED4" w:rsidRPr="0018019A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18019A">
        <w:rPr>
          <w:rFonts w:ascii="Times New Roman" w:eastAsia="MS Mincho" w:hAnsi="Times New Roman"/>
          <w:sz w:val="28"/>
          <w:szCs w:val="28"/>
          <w:lang w:eastAsia="en-US"/>
        </w:rPr>
        <w:t xml:space="preserve">В соответствии с требованиями пункта152 Инструкции №191н Пояснительная записка по ф.0503160 представлена в разрезе пяти разделов и сведений по формам и таблицам, предусмотренным Инструкцией. </w:t>
      </w:r>
    </w:p>
    <w:p w:rsidR="00160ED4" w:rsidRPr="007C1DE4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В ходе внешней проверки отчета об исполнении бюджета за </w:t>
      </w:r>
      <w:r w:rsidR="00557E14" w:rsidRPr="007C1DE4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 год проверено:</w:t>
      </w:r>
    </w:p>
    <w:p w:rsidR="00160ED4" w:rsidRPr="007C1DE4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- соответствие плановых показателей, указанных в отчетности, </w:t>
      </w:r>
      <w:r w:rsidR="00A74FB9"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показателям, 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утвержденным Решением о местном бюджете на </w:t>
      </w:r>
      <w:r w:rsidR="00557E14" w:rsidRPr="007C1DE4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 год с учетом изменений, внесенных в ходе его исполнения;</w:t>
      </w:r>
    </w:p>
    <w:p w:rsidR="00160ED4" w:rsidRPr="007C1DE4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>-оценка полноты и достоверность показателей и сведений отчетности, соответствие показателей форм бюджетной отчетности  данных </w:t>
      </w:r>
      <w:hyperlink r:id="rId17" w:anchor="/document/70951956/entry/4330" w:history="1">
        <w:r w:rsidRPr="007C1DE4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Главной книги</w:t>
        </w:r>
      </w:hyperlink>
      <w:r w:rsidRPr="007C1DE4">
        <w:rPr>
          <w:rFonts w:ascii="Times New Roman" w:eastAsia="MS Mincho" w:hAnsi="Times New Roman"/>
          <w:sz w:val="28"/>
          <w:szCs w:val="28"/>
          <w:lang w:eastAsia="en-US"/>
        </w:rPr>
        <w:t> и (или) других </w:t>
      </w:r>
      <w:hyperlink r:id="rId18" w:anchor="/document/70951956/entry/4000" w:history="1">
        <w:r w:rsidRPr="007C1DE4">
          <w:rPr>
            <w:rStyle w:val="af1"/>
            <w:rFonts w:ascii="Times New Roman" w:eastAsia="MS Mincho" w:hAnsi="Times New Roman"/>
            <w:color w:val="auto"/>
            <w:sz w:val="28"/>
            <w:szCs w:val="28"/>
            <w:lang w:eastAsia="en-US"/>
          </w:rPr>
          <w:t>регистров</w:t>
        </w:r>
      </w:hyperlink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 бюджетного учета за </w:t>
      </w:r>
      <w:r w:rsidR="00557E14" w:rsidRPr="007C1DE4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год; </w:t>
      </w:r>
    </w:p>
    <w:p w:rsidR="00160ED4" w:rsidRPr="007C1DE4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>- внутренняя согласованность показателей соответствующих форм годовой отчетности</w:t>
      </w:r>
      <w:r w:rsidR="0013557A" w:rsidRPr="007C1DE4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:rsidR="00160ED4" w:rsidRPr="007C1DE4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>-проверка наличия оформленных в установленном порядке документов, подтверждающих проведение перед составлением годовой бюджетной отчетности инвентаризация активов и обязательств</w:t>
      </w:r>
      <w:r w:rsidR="0013557A" w:rsidRPr="007C1DE4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:rsidR="0013557A" w:rsidRPr="007C1DE4" w:rsidRDefault="0013557A" w:rsidP="00CA05AF">
      <w:pPr>
        <w:spacing w:line="240" w:lineRule="auto"/>
        <w:ind w:left="567"/>
        <w:jc w:val="both"/>
        <w:rPr>
          <w:sz w:val="28"/>
          <w:szCs w:val="28"/>
        </w:rPr>
      </w:pPr>
      <w:r w:rsidRPr="007C1DE4">
        <w:rPr>
          <w:rFonts w:ascii="Times New Roman" w:hAnsi="Times New Roman"/>
          <w:sz w:val="28"/>
          <w:szCs w:val="28"/>
        </w:rPr>
        <w:t>-ведение бухгалтерского учета в соответствие Инструкций, Приказов</w:t>
      </w:r>
      <w:r w:rsidRPr="007C1DE4">
        <w:rPr>
          <w:sz w:val="28"/>
          <w:szCs w:val="28"/>
        </w:rPr>
        <w:t>.</w:t>
      </w:r>
    </w:p>
    <w:p w:rsidR="00160ED4" w:rsidRPr="007C1DE4" w:rsidRDefault="00160ED4" w:rsidP="00CA05AF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>В соблюдени</w:t>
      </w:r>
      <w:r w:rsidR="00127DC4" w:rsidRPr="007C1DE4">
        <w:rPr>
          <w:rFonts w:ascii="Times New Roman" w:eastAsia="MS Mincho" w:hAnsi="Times New Roman"/>
          <w:sz w:val="28"/>
          <w:szCs w:val="28"/>
          <w:lang w:eastAsia="en-US"/>
        </w:rPr>
        <w:t>е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 статьи11 Федерального закона от 06.12.2011г. №402-ФЗ «О бухгалтерском учете», пункта</w:t>
      </w:r>
      <w:r w:rsidR="0013557A"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>7 Инструкции №191н и пункта</w:t>
      </w:r>
      <w:r w:rsidR="00CA05AF"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1.5 Приказа Министерства финансов РФ от 13.06.1995г. №49 «Об утверждении методических указаний по инвентаризации имущества и финансовых обязательств» перед составлением годовой бюджетной отчетности за </w:t>
      </w:r>
      <w:r w:rsidR="00557E14" w:rsidRPr="007C1DE4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год </w:t>
      </w:r>
      <w:r w:rsidR="0013557A" w:rsidRPr="007C1DE4">
        <w:rPr>
          <w:rFonts w:ascii="Times New Roman" w:eastAsia="MS Mincho" w:hAnsi="Times New Roman"/>
          <w:sz w:val="28"/>
          <w:szCs w:val="28"/>
          <w:lang w:eastAsia="en-US"/>
        </w:rPr>
        <w:lastRenderedPageBreak/>
        <w:t xml:space="preserve">учреждениями </w:t>
      </w:r>
      <w:r w:rsidR="001B47D8" w:rsidRPr="007C1DE4">
        <w:rPr>
          <w:rFonts w:ascii="Times New Roman" w:eastAsia="MS Mincho" w:hAnsi="Times New Roman"/>
          <w:sz w:val="28"/>
          <w:szCs w:val="28"/>
          <w:lang w:eastAsia="en-US"/>
        </w:rPr>
        <w:t>Аятского</w:t>
      </w:r>
      <w:r w:rsidR="005C74C9"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>проведена инвентаризация имущества, расчетов (финансовых активов и  обязательств).</w:t>
      </w:r>
    </w:p>
    <w:p w:rsidR="00B6556E" w:rsidRPr="007C1DE4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Согласно статье  242 БК РФ исполнение бюджета поселения за </w:t>
      </w:r>
      <w:r w:rsidR="00557E14" w:rsidRPr="007C1DE4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 год завершено 31.12.</w:t>
      </w:r>
      <w:r w:rsidR="00557E14" w:rsidRPr="007C1DE4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 года (последний рабочий день финансового года).    </w:t>
      </w:r>
    </w:p>
    <w:p w:rsidR="00B6556E" w:rsidRPr="007C1DE4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Главным распорядителем бюджетных средств </w:t>
      </w:r>
      <w:r w:rsidR="00557E14" w:rsidRPr="007C1DE4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года (в сельском поселении является одно учреждение) -  администрация  </w:t>
      </w:r>
      <w:r w:rsidR="001B47D8" w:rsidRPr="007C1DE4">
        <w:rPr>
          <w:rFonts w:ascii="Times New Roman" w:eastAsia="MS Mincho" w:hAnsi="Times New Roman"/>
          <w:sz w:val="28"/>
          <w:szCs w:val="28"/>
          <w:lang w:eastAsia="en-US"/>
        </w:rPr>
        <w:t>Аятского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поселения.</w:t>
      </w:r>
    </w:p>
    <w:p w:rsidR="00B6556E" w:rsidRPr="007C1DE4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  Согласно Разделу 1 "Организационная структура субъекта бюджетной отчетности" пояснительной записки (ф.0503160) изменения в количестве муниципальных учреждений в </w:t>
      </w:r>
      <w:r w:rsidR="00557E14" w:rsidRPr="007C1DE4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году не произошло, получателями бюджетных средств в  </w:t>
      </w:r>
      <w:r w:rsidR="00557E14" w:rsidRPr="007C1DE4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 году являлись:</w:t>
      </w:r>
    </w:p>
    <w:p w:rsidR="00B6556E" w:rsidRPr="007C1DE4" w:rsidRDefault="00B6556E" w:rsidP="00B6556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 -Администрация</w:t>
      </w:r>
      <w:r w:rsidRPr="007C1DE4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="001B47D8" w:rsidRPr="007C1DE4">
        <w:rPr>
          <w:rFonts w:ascii="Times New Roman" w:eastAsia="MS Mincho" w:hAnsi="Times New Roman"/>
          <w:bCs/>
          <w:sz w:val="28"/>
          <w:szCs w:val="28"/>
          <w:lang w:eastAsia="en-US"/>
        </w:rPr>
        <w:t>Аятского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</w:t>
      </w:r>
      <w:r w:rsidRPr="007C1DE4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>Варненского муниципального района;</w:t>
      </w:r>
    </w:p>
    <w:p w:rsidR="00E530AF" w:rsidRPr="007C1DE4" w:rsidRDefault="00B6556E" w:rsidP="00E530AF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>-</w:t>
      </w:r>
      <w:r w:rsidR="00E01D63" w:rsidRPr="007C1DE4">
        <w:rPr>
          <w:rFonts w:ascii="Times New Roman" w:eastAsia="MS Mincho" w:hAnsi="Times New Roman"/>
          <w:sz w:val="28"/>
          <w:szCs w:val="28"/>
          <w:lang w:eastAsia="en-US"/>
        </w:rPr>
        <w:t>М</w:t>
      </w:r>
      <w:r w:rsidR="00E530AF" w:rsidRPr="007C1DE4">
        <w:rPr>
          <w:rFonts w:ascii="Times New Roman" w:eastAsia="MS Mincho" w:hAnsi="Times New Roman"/>
          <w:sz w:val="28"/>
          <w:szCs w:val="28"/>
          <w:lang w:eastAsia="en-US"/>
        </w:rPr>
        <w:t>униципальное учреждение культуры «</w:t>
      </w:r>
      <w:r w:rsidR="007A00D9"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Арчаглы-Аятская </w:t>
      </w:r>
      <w:r w:rsidR="00E530AF"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централизованная клубная система». </w:t>
      </w:r>
    </w:p>
    <w:p w:rsidR="00E32A4F" w:rsidRDefault="00E32A4F" w:rsidP="00E530AF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>На конец отчетного года унитарных предприятия</w:t>
      </w:r>
      <w:r w:rsidR="00E530AF"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, образованные 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>Администраци</w:t>
      </w:r>
      <w:r w:rsidR="00E530AF" w:rsidRPr="007C1DE4">
        <w:rPr>
          <w:rFonts w:ascii="Times New Roman" w:eastAsia="MS Mincho" w:hAnsi="Times New Roman"/>
          <w:sz w:val="28"/>
          <w:szCs w:val="28"/>
          <w:lang w:eastAsia="en-US"/>
        </w:rPr>
        <w:t>ей</w:t>
      </w:r>
      <w:r w:rsidRPr="007C1DE4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="001B47D8" w:rsidRPr="007C1DE4">
        <w:rPr>
          <w:rFonts w:ascii="Times New Roman" w:eastAsia="MS Mincho" w:hAnsi="Times New Roman"/>
          <w:bCs/>
          <w:sz w:val="28"/>
          <w:szCs w:val="28"/>
          <w:lang w:eastAsia="en-US"/>
        </w:rPr>
        <w:t>Аятского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 сельского поселения </w:t>
      </w:r>
      <w:r w:rsidRPr="007C1DE4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  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>Варненского муниципального района</w:t>
      </w:r>
      <w:r w:rsidR="00E530AF"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 отсутствуют. </w:t>
      </w:r>
    </w:p>
    <w:p w:rsidR="00A75AE5" w:rsidRPr="007C1DE4" w:rsidRDefault="00A75AE5" w:rsidP="00E530AF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</w:p>
    <w:p w:rsidR="00160ED4" w:rsidRPr="007C1DE4" w:rsidRDefault="00160ED4" w:rsidP="00160ED4">
      <w:pPr>
        <w:spacing w:after="0" w:line="240" w:lineRule="auto"/>
        <w:ind w:firstLine="567"/>
        <w:jc w:val="both"/>
        <w:rPr>
          <w:rFonts w:ascii="Times New Roman" w:eastAsia="MS Mincho" w:hAnsi="Times New Roman"/>
          <w:b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.          </w:t>
      </w:r>
      <w:r w:rsidR="00B6556E" w:rsidRPr="007C1DE4">
        <w:rPr>
          <w:rFonts w:ascii="Times New Roman" w:eastAsia="MS Mincho" w:hAnsi="Times New Roman"/>
          <w:b/>
          <w:sz w:val="28"/>
          <w:szCs w:val="28"/>
          <w:lang w:eastAsia="en-US"/>
        </w:rPr>
        <w:t>3</w:t>
      </w:r>
      <w:r w:rsidRPr="007C1DE4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. </w:t>
      </w:r>
      <w:r w:rsidR="00D1096E" w:rsidRPr="007C1DE4">
        <w:rPr>
          <w:rFonts w:ascii="Times New Roman" w:eastAsia="MS Mincho" w:hAnsi="Times New Roman"/>
          <w:b/>
          <w:sz w:val="28"/>
          <w:szCs w:val="28"/>
          <w:lang w:eastAsia="en-US"/>
        </w:rPr>
        <w:t xml:space="preserve">Анализ отчёта об исполнении бюджета </w:t>
      </w:r>
    </w:p>
    <w:p w:rsidR="00B92F03" w:rsidRPr="005D74EB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7C1DE4">
        <w:rPr>
          <w:rFonts w:ascii="Times New Roman" w:eastAsia="MS Mincho" w:hAnsi="Times New Roman"/>
          <w:sz w:val="28"/>
          <w:szCs w:val="28"/>
          <w:lang w:eastAsia="en-US"/>
        </w:rPr>
        <w:t xml:space="preserve">   Согласно  отчёту об исполнении бюджета (ф. 0503127) за </w:t>
      </w:r>
      <w:r w:rsidR="00557E14" w:rsidRPr="007C1DE4">
        <w:rPr>
          <w:rFonts w:ascii="Times New Roman" w:eastAsia="MS Mincho" w:hAnsi="Times New Roman"/>
          <w:sz w:val="28"/>
          <w:szCs w:val="28"/>
          <w:lang w:eastAsia="en-US"/>
        </w:rPr>
        <w:t>2023</w:t>
      </w:r>
      <w:r w:rsidRPr="007C1DE4">
        <w:rPr>
          <w:rFonts w:ascii="Times New Roman" w:eastAsia="MS Mincho" w:hAnsi="Times New Roman"/>
          <w:sz w:val="28"/>
          <w:szCs w:val="28"/>
          <w:lang w:eastAsia="en-US"/>
        </w:rPr>
        <w:t>год</w:t>
      </w:r>
      <w:r w:rsidRPr="008A3FD7">
        <w:rPr>
          <w:rFonts w:ascii="Times New Roman" w:eastAsia="MS Mincho" w:hAnsi="Times New Roman"/>
          <w:color w:val="FF0000"/>
          <w:sz w:val="28"/>
          <w:szCs w:val="28"/>
          <w:lang w:eastAsia="en-US"/>
        </w:rPr>
        <w:t xml:space="preserve">  </w:t>
      </w:r>
      <w:r w:rsidRPr="005D74EB">
        <w:rPr>
          <w:rFonts w:ascii="Times New Roman" w:eastAsia="MS Mincho" w:hAnsi="Times New Roman"/>
          <w:sz w:val="28"/>
          <w:szCs w:val="28"/>
          <w:lang w:eastAsia="en-US"/>
        </w:rPr>
        <w:t xml:space="preserve">утверждены следующие показатели: </w:t>
      </w:r>
    </w:p>
    <w:p w:rsidR="00B92F03" w:rsidRPr="005D74EB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5D74EB">
        <w:rPr>
          <w:rFonts w:ascii="Times New Roman" w:eastAsia="MS Mincho" w:hAnsi="Times New Roman"/>
          <w:sz w:val="28"/>
          <w:szCs w:val="28"/>
          <w:lang w:eastAsia="en-US"/>
        </w:rPr>
        <w:t xml:space="preserve">- доходы в сумме    </w:t>
      </w:r>
      <w:r w:rsidR="005D74EB" w:rsidRPr="005D74EB">
        <w:rPr>
          <w:rFonts w:ascii="Times New Roman" w:eastAsia="MS Mincho" w:hAnsi="Times New Roman"/>
          <w:sz w:val="28"/>
          <w:szCs w:val="28"/>
          <w:lang w:eastAsia="en-US"/>
        </w:rPr>
        <w:t>28 061517,61</w:t>
      </w:r>
      <w:r w:rsidRPr="005D74EB">
        <w:rPr>
          <w:rFonts w:ascii="Times New Roman" w:eastAsia="MS Mincho" w:hAnsi="Times New Roman"/>
          <w:sz w:val="28"/>
          <w:szCs w:val="28"/>
          <w:lang w:eastAsia="en-US"/>
        </w:rPr>
        <w:t>рубл</w:t>
      </w:r>
      <w:r w:rsidR="005D74EB" w:rsidRPr="005D74EB">
        <w:rPr>
          <w:rFonts w:ascii="Times New Roman" w:eastAsia="MS Mincho" w:hAnsi="Times New Roman"/>
          <w:sz w:val="28"/>
          <w:szCs w:val="28"/>
          <w:lang w:eastAsia="en-US"/>
        </w:rPr>
        <w:t>я</w:t>
      </w:r>
      <w:r w:rsidRPr="005D74EB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:rsidR="00B92F03" w:rsidRPr="005D74EB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5D74EB">
        <w:rPr>
          <w:rFonts w:ascii="Times New Roman" w:eastAsia="MS Mincho" w:hAnsi="Times New Roman"/>
          <w:sz w:val="28"/>
          <w:szCs w:val="28"/>
          <w:lang w:eastAsia="en-US"/>
        </w:rPr>
        <w:t xml:space="preserve">- расходы в сумме   </w:t>
      </w:r>
      <w:r w:rsidR="005D74EB" w:rsidRPr="005D74EB">
        <w:rPr>
          <w:rFonts w:ascii="Times New Roman" w:eastAsia="MS Mincho" w:hAnsi="Times New Roman"/>
          <w:sz w:val="28"/>
          <w:szCs w:val="28"/>
          <w:lang w:eastAsia="en-US"/>
        </w:rPr>
        <w:t>28137517,61</w:t>
      </w:r>
      <w:r w:rsidRPr="005D74EB">
        <w:rPr>
          <w:rFonts w:ascii="Times New Roman" w:eastAsia="MS Mincho" w:hAnsi="Times New Roman"/>
          <w:sz w:val="28"/>
          <w:szCs w:val="28"/>
          <w:lang w:eastAsia="en-US"/>
        </w:rPr>
        <w:t xml:space="preserve"> рубл</w:t>
      </w:r>
      <w:r w:rsidR="00E32A4F" w:rsidRPr="005D74EB">
        <w:rPr>
          <w:rFonts w:ascii="Times New Roman" w:eastAsia="MS Mincho" w:hAnsi="Times New Roman"/>
          <w:sz w:val="28"/>
          <w:szCs w:val="28"/>
          <w:lang w:eastAsia="en-US"/>
        </w:rPr>
        <w:t>ей</w:t>
      </w:r>
      <w:r w:rsidR="00013D90" w:rsidRPr="005D74EB">
        <w:rPr>
          <w:rFonts w:ascii="Times New Roman" w:eastAsia="MS Mincho" w:hAnsi="Times New Roman"/>
          <w:sz w:val="28"/>
          <w:szCs w:val="28"/>
          <w:lang w:eastAsia="en-US"/>
        </w:rPr>
        <w:t>;</w:t>
      </w:r>
    </w:p>
    <w:p w:rsidR="00B92F03" w:rsidRPr="005D74EB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5D74EB">
        <w:rPr>
          <w:rFonts w:ascii="Times New Roman" w:eastAsia="MS Mincho" w:hAnsi="Times New Roman"/>
          <w:sz w:val="28"/>
          <w:szCs w:val="28"/>
          <w:lang w:eastAsia="en-US"/>
        </w:rPr>
        <w:t>-лимиты бюджетных обязательств  в сумме</w:t>
      </w:r>
      <w:r w:rsidR="005C74C9" w:rsidRPr="005D74EB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="005D74EB" w:rsidRPr="005D74EB">
        <w:rPr>
          <w:rFonts w:ascii="Times New Roman" w:eastAsia="MS Mincho" w:hAnsi="Times New Roman"/>
          <w:sz w:val="28"/>
          <w:szCs w:val="28"/>
          <w:lang w:eastAsia="en-US"/>
        </w:rPr>
        <w:t xml:space="preserve">28137517,61 </w:t>
      </w:r>
      <w:r w:rsidRPr="005D74EB">
        <w:rPr>
          <w:rFonts w:ascii="Times New Roman" w:eastAsia="MS Mincho" w:hAnsi="Times New Roman"/>
          <w:sz w:val="28"/>
          <w:szCs w:val="28"/>
          <w:lang w:eastAsia="en-US"/>
        </w:rPr>
        <w:t>рубл</w:t>
      </w:r>
      <w:r w:rsidR="00E32A4F" w:rsidRPr="005D74EB">
        <w:rPr>
          <w:rFonts w:ascii="Times New Roman" w:eastAsia="MS Mincho" w:hAnsi="Times New Roman"/>
          <w:sz w:val="28"/>
          <w:szCs w:val="28"/>
          <w:lang w:eastAsia="en-US"/>
        </w:rPr>
        <w:t>ей</w:t>
      </w:r>
      <w:r w:rsidRPr="005D74EB">
        <w:rPr>
          <w:rFonts w:ascii="Times New Roman" w:eastAsia="MS Mincho" w:hAnsi="Times New Roman"/>
          <w:sz w:val="28"/>
          <w:szCs w:val="28"/>
          <w:lang w:eastAsia="en-US"/>
        </w:rPr>
        <w:t>.</w:t>
      </w:r>
    </w:p>
    <w:p w:rsidR="00886059" w:rsidRPr="0028692C" w:rsidRDefault="00886059" w:rsidP="008860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8692C">
        <w:rPr>
          <w:rFonts w:ascii="Times New Roman" w:hAnsi="Times New Roman"/>
          <w:sz w:val="28"/>
          <w:szCs w:val="28"/>
        </w:rPr>
        <w:t>Постановлением администрации Аятского сельского поселения Варнеского муниципального района от 08.11.2021г.  № 3</w:t>
      </w:r>
      <w:r w:rsidR="0040798B" w:rsidRPr="0028692C">
        <w:rPr>
          <w:rFonts w:ascii="Times New Roman" w:hAnsi="Times New Roman"/>
          <w:sz w:val="28"/>
          <w:szCs w:val="28"/>
        </w:rPr>
        <w:t>7</w:t>
      </w:r>
      <w:r w:rsidR="0028692C" w:rsidRPr="0028692C">
        <w:rPr>
          <w:rFonts w:ascii="Times New Roman" w:hAnsi="Times New Roman"/>
          <w:sz w:val="28"/>
          <w:szCs w:val="28"/>
        </w:rPr>
        <w:t>(с изменениями от 28.11.2022г. №42)</w:t>
      </w:r>
      <w:r w:rsidRPr="0028692C">
        <w:rPr>
          <w:rFonts w:ascii="Times New Roman" w:hAnsi="Times New Roman"/>
          <w:sz w:val="28"/>
          <w:szCs w:val="28"/>
        </w:rPr>
        <w:t xml:space="preserve"> «Об утверждении перечня главных администраторов доходов и источников финансирования дефицита бюджета </w:t>
      </w:r>
      <w:r w:rsidR="00C6350F" w:rsidRPr="0028692C">
        <w:rPr>
          <w:rFonts w:ascii="Times New Roman" w:hAnsi="Times New Roman"/>
          <w:sz w:val="28"/>
          <w:szCs w:val="28"/>
        </w:rPr>
        <w:t>Аятского</w:t>
      </w:r>
      <w:r w:rsidRPr="0028692C">
        <w:rPr>
          <w:rFonts w:ascii="Times New Roman" w:hAnsi="Times New Roman"/>
          <w:sz w:val="28"/>
          <w:szCs w:val="28"/>
        </w:rPr>
        <w:t xml:space="preserve"> сельского поселения Варненского муниципального района  на </w:t>
      </w:r>
      <w:r w:rsidR="00557E14" w:rsidRPr="0028692C">
        <w:rPr>
          <w:rFonts w:ascii="Times New Roman" w:hAnsi="Times New Roman"/>
          <w:sz w:val="28"/>
          <w:szCs w:val="28"/>
        </w:rPr>
        <w:t>2023</w:t>
      </w:r>
      <w:r w:rsidRPr="0028692C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="00B41367" w:rsidRPr="0028692C">
        <w:rPr>
          <w:rFonts w:ascii="Times New Roman" w:hAnsi="Times New Roman"/>
          <w:sz w:val="28"/>
          <w:szCs w:val="28"/>
        </w:rPr>
        <w:t>2024</w:t>
      </w:r>
      <w:r w:rsidRPr="0028692C">
        <w:rPr>
          <w:rFonts w:ascii="Times New Roman" w:hAnsi="Times New Roman"/>
          <w:sz w:val="28"/>
          <w:szCs w:val="28"/>
        </w:rPr>
        <w:t xml:space="preserve"> и </w:t>
      </w:r>
      <w:r w:rsidR="00B41367" w:rsidRPr="0028692C">
        <w:rPr>
          <w:rFonts w:ascii="Times New Roman" w:hAnsi="Times New Roman"/>
          <w:sz w:val="28"/>
          <w:szCs w:val="28"/>
        </w:rPr>
        <w:t>2025</w:t>
      </w:r>
      <w:r w:rsidRPr="0028692C">
        <w:rPr>
          <w:rFonts w:ascii="Times New Roman" w:hAnsi="Times New Roman"/>
          <w:sz w:val="28"/>
          <w:szCs w:val="28"/>
        </w:rPr>
        <w:t xml:space="preserve"> годов» утвержден перечень главных администраторов доходов бюджета сельского поселения:</w:t>
      </w:r>
    </w:p>
    <w:p w:rsidR="00B92F03" w:rsidRPr="00227FBA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227FBA">
        <w:rPr>
          <w:rFonts w:ascii="Times New Roman" w:eastAsia="MS Mincho" w:hAnsi="Times New Roman"/>
          <w:sz w:val="28"/>
          <w:szCs w:val="28"/>
          <w:lang w:eastAsia="en-US"/>
        </w:rPr>
        <w:t>007 – Контрольно-счетная палата Челябинской области</w:t>
      </w:r>
    </w:p>
    <w:p w:rsidR="00B92F03" w:rsidRPr="00227FBA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227FBA">
        <w:rPr>
          <w:rFonts w:ascii="Times New Roman" w:eastAsia="MS Mincho" w:hAnsi="Times New Roman"/>
          <w:sz w:val="28"/>
          <w:szCs w:val="28"/>
          <w:lang w:eastAsia="en-US"/>
        </w:rPr>
        <w:t>034 – Главное контрольное управление Челябинской области</w:t>
      </w:r>
    </w:p>
    <w:p w:rsidR="00B92F03" w:rsidRPr="00227FBA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227FBA">
        <w:rPr>
          <w:rFonts w:ascii="Times New Roman" w:eastAsia="MS Mincho" w:hAnsi="Times New Roman"/>
          <w:sz w:val="28"/>
          <w:szCs w:val="28"/>
          <w:lang w:eastAsia="en-US"/>
        </w:rPr>
        <w:t>182-Управление Федеральной налоговой службы Российской Федерации по Челябинской области</w:t>
      </w:r>
    </w:p>
    <w:tbl>
      <w:tblPr>
        <w:tblW w:w="101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0"/>
        <w:gridCol w:w="9075"/>
      </w:tblGrid>
      <w:tr w:rsidR="00201F75" w:rsidRPr="00227FBA" w:rsidTr="00201F75">
        <w:tc>
          <w:tcPr>
            <w:tcW w:w="1110" w:type="dxa"/>
            <w:shd w:val="clear" w:color="auto" w:fill="FFFFFF"/>
            <w:hideMark/>
          </w:tcPr>
          <w:p w:rsidR="00C6543F" w:rsidRPr="00227FBA" w:rsidRDefault="00C6543F" w:rsidP="00201F75">
            <w:pPr>
              <w:pStyle w:val="ad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075" w:type="dxa"/>
            <w:shd w:val="clear" w:color="auto" w:fill="FFFFFF"/>
            <w:hideMark/>
          </w:tcPr>
          <w:p w:rsidR="00C6543F" w:rsidRPr="00227FBA" w:rsidRDefault="00C6543F" w:rsidP="00201F75">
            <w:pPr>
              <w:pStyle w:val="ad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</w:tr>
    </w:tbl>
    <w:p w:rsidR="00B92F03" w:rsidRPr="00227FBA" w:rsidRDefault="00B92F03" w:rsidP="00547648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227FBA">
        <w:rPr>
          <w:rFonts w:ascii="Times New Roman" w:eastAsia="MS Mincho" w:hAnsi="Times New Roman"/>
          <w:bCs/>
          <w:sz w:val="28"/>
          <w:szCs w:val="28"/>
          <w:lang w:eastAsia="en-US"/>
        </w:rPr>
        <w:t>8</w:t>
      </w:r>
      <w:r w:rsidR="00ED7E9E" w:rsidRPr="00227FBA">
        <w:rPr>
          <w:rFonts w:ascii="Times New Roman" w:eastAsia="MS Mincho" w:hAnsi="Times New Roman"/>
          <w:bCs/>
          <w:sz w:val="28"/>
          <w:szCs w:val="28"/>
          <w:lang w:eastAsia="en-US"/>
        </w:rPr>
        <w:t>16</w:t>
      </w:r>
      <w:r w:rsidRPr="00227FBA">
        <w:rPr>
          <w:rFonts w:ascii="Times New Roman" w:eastAsia="MS Mincho" w:hAnsi="Times New Roman"/>
          <w:bCs/>
          <w:sz w:val="28"/>
          <w:szCs w:val="28"/>
          <w:lang w:eastAsia="en-US"/>
        </w:rPr>
        <w:t xml:space="preserve">-Администрация </w:t>
      </w:r>
      <w:r w:rsidR="001B47D8" w:rsidRPr="00227FBA">
        <w:rPr>
          <w:rFonts w:ascii="Times New Roman" w:eastAsia="MS Mincho" w:hAnsi="Times New Roman"/>
          <w:bCs/>
          <w:sz w:val="28"/>
          <w:szCs w:val="28"/>
          <w:lang w:eastAsia="en-US"/>
        </w:rPr>
        <w:t>Аятского</w:t>
      </w:r>
      <w:r w:rsidRPr="00227FBA">
        <w:rPr>
          <w:rFonts w:ascii="Times New Roman" w:eastAsia="MS Mincho" w:hAnsi="Times New Roman"/>
          <w:bCs/>
          <w:sz w:val="28"/>
          <w:szCs w:val="28"/>
          <w:lang w:eastAsia="en-US"/>
        </w:rPr>
        <w:t xml:space="preserve">  сельского поселения</w:t>
      </w:r>
    </w:p>
    <w:p w:rsidR="00C33A6C" w:rsidRPr="00757EAB" w:rsidRDefault="00FA7B17" w:rsidP="00C33A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FBA">
        <w:rPr>
          <w:rFonts w:ascii="Times New Roman" w:hAnsi="Times New Roman"/>
          <w:sz w:val="28"/>
          <w:szCs w:val="28"/>
        </w:rPr>
        <w:t xml:space="preserve">По </w:t>
      </w:r>
      <w:r w:rsidRPr="00227FBA">
        <w:rPr>
          <w:rFonts w:ascii="Times New Roman" w:hAnsi="Times New Roman"/>
          <w:b/>
          <w:sz w:val="28"/>
          <w:szCs w:val="28"/>
        </w:rPr>
        <w:t xml:space="preserve"> </w:t>
      </w:r>
      <w:r w:rsidRPr="00227FBA">
        <w:rPr>
          <w:rFonts w:ascii="Times New Roman" w:hAnsi="Times New Roman"/>
          <w:sz w:val="28"/>
          <w:szCs w:val="28"/>
        </w:rPr>
        <w:t xml:space="preserve">Администрации </w:t>
      </w:r>
      <w:r w:rsidRPr="00227FBA">
        <w:rPr>
          <w:rFonts w:ascii="Times New Roman" w:hAnsi="Times New Roman"/>
          <w:b/>
          <w:sz w:val="28"/>
          <w:szCs w:val="28"/>
        </w:rPr>
        <w:t xml:space="preserve">  </w:t>
      </w:r>
      <w:r w:rsidR="001B47D8" w:rsidRPr="00227FBA">
        <w:rPr>
          <w:rFonts w:ascii="Times New Roman" w:hAnsi="Times New Roman"/>
          <w:sz w:val="28"/>
          <w:szCs w:val="28"/>
        </w:rPr>
        <w:t>Аятского</w:t>
      </w:r>
      <w:r w:rsidRPr="00227FB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227FBA">
        <w:rPr>
          <w:rFonts w:ascii="Times New Roman" w:hAnsi="Times New Roman"/>
          <w:b/>
          <w:sz w:val="28"/>
          <w:szCs w:val="28"/>
        </w:rPr>
        <w:t xml:space="preserve">  </w:t>
      </w:r>
      <w:r w:rsidRPr="00227FBA">
        <w:rPr>
          <w:rFonts w:ascii="Times New Roman" w:hAnsi="Times New Roman"/>
          <w:sz w:val="28"/>
          <w:szCs w:val="28"/>
        </w:rPr>
        <w:t xml:space="preserve">Варненского муниципального района </w:t>
      </w:r>
      <w:r w:rsidRPr="00227FBA">
        <w:rPr>
          <w:rFonts w:ascii="Times New Roman" w:hAnsi="Times New Roman"/>
          <w:b/>
          <w:sz w:val="28"/>
          <w:szCs w:val="28"/>
        </w:rPr>
        <w:t>доходы</w:t>
      </w:r>
      <w:r w:rsidRPr="00227FBA">
        <w:rPr>
          <w:rFonts w:ascii="Times New Roman" w:hAnsi="Times New Roman"/>
          <w:sz w:val="28"/>
          <w:szCs w:val="28"/>
        </w:rPr>
        <w:t xml:space="preserve"> бюджета </w:t>
      </w:r>
      <w:r w:rsidR="00067115" w:rsidRPr="00227FBA">
        <w:rPr>
          <w:rFonts w:ascii="Times New Roman" w:hAnsi="Times New Roman"/>
          <w:sz w:val="28"/>
          <w:szCs w:val="28"/>
        </w:rPr>
        <w:t xml:space="preserve">за </w:t>
      </w:r>
      <w:r w:rsidR="00557E14" w:rsidRPr="00757EAB">
        <w:rPr>
          <w:rFonts w:ascii="Times New Roman" w:hAnsi="Times New Roman"/>
          <w:sz w:val="28"/>
          <w:szCs w:val="28"/>
        </w:rPr>
        <w:t>2023</w:t>
      </w:r>
      <w:r w:rsidR="00067115" w:rsidRPr="00757EAB">
        <w:rPr>
          <w:rFonts w:ascii="Times New Roman" w:hAnsi="Times New Roman"/>
          <w:sz w:val="28"/>
          <w:szCs w:val="28"/>
        </w:rPr>
        <w:t xml:space="preserve">год </w:t>
      </w:r>
      <w:r w:rsidRPr="00757EAB">
        <w:rPr>
          <w:rFonts w:ascii="Times New Roman" w:hAnsi="Times New Roman"/>
          <w:b/>
          <w:sz w:val="28"/>
          <w:szCs w:val="28"/>
        </w:rPr>
        <w:t>исполнены в сумме</w:t>
      </w:r>
      <w:r w:rsidR="00A331A4" w:rsidRPr="00757EAB">
        <w:rPr>
          <w:rFonts w:ascii="Times New Roman" w:hAnsi="Times New Roman"/>
          <w:b/>
          <w:sz w:val="28"/>
          <w:szCs w:val="28"/>
        </w:rPr>
        <w:t xml:space="preserve"> </w:t>
      </w:r>
      <w:r w:rsidR="00FB3E68" w:rsidRPr="00757EAB">
        <w:rPr>
          <w:rFonts w:ascii="Times New Roman" w:hAnsi="Times New Roman"/>
          <w:b/>
          <w:sz w:val="28"/>
          <w:szCs w:val="28"/>
        </w:rPr>
        <w:t xml:space="preserve"> </w:t>
      </w:r>
      <w:r w:rsidR="00D55FFB" w:rsidRPr="00757EAB">
        <w:rPr>
          <w:rFonts w:ascii="Times New Roman" w:hAnsi="Times New Roman"/>
          <w:b/>
          <w:sz w:val="28"/>
          <w:szCs w:val="28"/>
        </w:rPr>
        <w:t xml:space="preserve"> </w:t>
      </w:r>
      <w:r w:rsidR="00227FBA" w:rsidRPr="00757EAB">
        <w:rPr>
          <w:rFonts w:ascii="Times New Roman" w:hAnsi="Times New Roman"/>
          <w:b/>
          <w:sz w:val="28"/>
          <w:szCs w:val="28"/>
        </w:rPr>
        <w:t>26247665,03</w:t>
      </w:r>
      <w:r w:rsidR="00FB3E68" w:rsidRPr="00757EAB">
        <w:rPr>
          <w:rFonts w:ascii="Times New Roman" w:hAnsi="Times New Roman"/>
          <w:b/>
          <w:sz w:val="28"/>
          <w:szCs w:val="28"/>
        </w:rPr>
        <w:t xml:space="preserve">рублей </w:t>
      </w:r>
      <w:r w:rsidR="00FB3E68" w:rsidRPr="00757EAB">
        <w:rPr>
          <w:rFonts w:ascii="Times New Roman" w:hAnsi="Times New Roman"/>
          <w:sz w:val="28"/>
          <w:szCs w:val="28"/>
        </w:rPr>
        <w:t xml:space="preserve">или на  </w:t>
      </w:r>
      <w:r w:rsidR="00757EAB" w:rsidRPr="00757EAB">
        <w:rPr>
          <w:rFonts w:ascii="Times New Roman" w:hAnsi="Times New Roman"/>
          <w:sz w:val="28"/>
          <w:szCs w:val="28"/>
        </w:rPr>
        <w:t>93,5</w:t>
      </w:r>
      <w:r w:rsidR="00FB3E68" w:rsidRPr="00757EAB">
        <w:rPr>
          <w:rFonts w:ascii="Times New Roman" w:hAnsi="Times New Roman"/>
          <w:sz w:val="28"/>
          <w:szCs w:val="28"/>
        </w:rPr>
        <w:t>% от уточненных бюджетных назначений</w:t>
      </w:r>
      <w:r w:rsidR="00C33A6C" w:rsidRPr="00757EAB">
        <w:rPr>
          <w:rFonts w:ascii="Times New Roman" w:hAnsi="Times New Roman"/>
          <w:sz w:val="28"/>
          <w:szCs w:val="28"/>
        </w:rPr>
        <w:t xml:space="preserve"> (бюджета сельского поселения).  </w:t>
      </w:r>
    </w:p>
    <w:p w:rsidR="00D1096E" w:rsidRPr="008A3FD7" w:rsidRDefault="00547648" w:rsidP="00C33A6C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2610FF">
        <w:rPr>
          <w:rFonts w:ascii="Times New Roman" w:hAnsi="Times New Roman"/>
          <w:sz w:val="28"/>
          <w:szCs w:val="28"/>
        </w:rPr>
        <w:t xml:space="preserve">Согласно данным по ф.0503164   «Сведения об исполнении бюджета» показатель утвержденных бюджетных расходов  составил  </w:t>
      </w:r>
      <w:r w:rsidR="00757EAB" w:rsidRPr="002610FF">
        <w:rPr>
          <w:rFonts w:ascii="Times New Roman" w:hAnsi="Times New Roman"/>
          <w:sz w:val="28"/>
          <w:szCs w:val="28"/>
        </w:rPr>
        <w:t>28137517,61</w:t>
      </w:r>
      <w:r w:rsidRPr="002610FF">
        <w:rPr>
          <w:rFonts w:ascii="Times New Roman" w:hAnsi="Times New Roman"/>
          <w:sz w:val="28"/>
          <w:szCs w:val="28"/>
        </w:rPr>
        <w:t xml:space="preserve">  рубл</w:t>
      </w:r>
      <w:r w:rsidR="00C040BF" w:rsidRPr="002610FF">
        <w:rPr>
          <w:rFonts w:ascii="Times New Roman" w:hAnsi="Times New Roman"/>
          <w:sz w:val="28"/>
          <w:szCs w:val="28"/>
        </w:rPr>
        <w:t>ей</w:t>
      </w:r>
      <w:r w:rsidR="00D1096E" w:rsidRPr="002610FF">
        <w:rPr>
          <w:rFonts w:ascii="Times New Roman" w:hAnsi="Times New Roman"/>
          <w:sz w:val="28"/>
          <w:szCs w:val="28"/>
        </w:rPr>
        <w:t xml:space="preserve">, </w:t>
      </w:r>
      <w:r w:rsidR="00D1096E" w:rsidRPr="002610FF">
        <w:rPr>
          <w:rFonts w:ascii="Times New Roman" w:hAnsi="Times New Roman"/>
          <w:b/>
          <w:sz w:val="28"/>
          <w:szCs w:val="28"/>
        </w:rPr>
        <w:t xml:space="preserve">расходы исполнены в сумме </w:t>
      </w:r>
      <w:r w:rsidR="002610FF" w:rsidRPr="002610FF">
        <w:rPr>
          <w:rFonts w:ascii="Times New Roman" w:hAnsi="Times New Roman"/>
          <w:b/>
          <w:sz w:val="28"/>
          <w:szCs w:val="28"/>
        </w:rPr>
        <w:t>27611897,32</w:t>
      </w:r>
      <w:r w:rsidR="00D1096E" w:rsidRPr="002610FF">
        <w:rPr>
          <w:rFonts w:ascii="Times New Roman" w:hAnsi="Times New Roman"/>
          <w:b/>
          <w:sz w:val="28"/>
          <w:szCs w:val="28"/>
        </w:rPr>
        <w:t>рубл</w:t>
      </w:r>
      <w:r w:rsidR="00C8027C" w:rsidRPr="002610FF">
        <w:rPr>
          <w:rFonts w:ascii="Times New Roman" w:hAnsi="Times New Roman"/>
          <w:b/>
          <w:sz w:val="28"/>
          <w:szCs w:val="28"/>
        </w:rPr>
        <w:t>я</w:t>
      </w:r>
      <w:r w:rsidR="00D1096E" w:rsidRPr="002610FF">
        <w:rPr>
          <w:rFonts w:ascii="Times New Roman" w:hAnsi="Times New Roman"/>
          <w:b/>
          <w:sz w:val="28"/>
          <w:szCs w:val="28"/>
        </w:rPr>
        <w:t xml:space="preserve"> </w:t>
      </w:r>
      <w:r w:rsidR="00D1096E" w:rsidRPr="002610FF">
        <w:rPr>
          <w:rFonts w:ascii="Times New Roman" w:hAnsi="Times New Roman"/>
          <w:sz w:val="28"/>
          <w:szCs w:val="28"/>
        </w:rPr>
        <w:t xml:space="preserve">или на </w:t>
      </w:r>
      <w:r w:rsidR="002610FF" w:rsidRPr="002610FF">
        <w:rPr>
          <w:rFonts w:ascii="Times New Roman" w:hAnsi="Times New Roman"/>
          <w:sz w:val="28"/>
          <w:szCs w:val="28"/>
        </w:rPr>
        <w:t>98,1</w:t>
      </w:r>
      <w:r w:rsidR="00D1096E" w:rsidRPr="002610FF">
        <w:rPr>
          <w:rFonts w:ascii="Times New Roman" w:hAnsi="Times New Roman"/>
          <w:sz w:val="28"/>
          <w:szCs w:val="28"/>
        </w:rPr>
        <w:t xml:space="preserve">% от </w:t>
      </w:r>
      <w:r w:rsidR="00D1096E" w:rsidRPr="002610FF">
        <w:rPr>
          <w:rFonts w:ascii="Times New Roman" w:hAnsi="Times New Roman"/>
          <w:sz w:val="28"/>
          <w:szCs w:val="28"/>
        </w:rPr>
        <w:lastRenderedPageBreak/>
        <w:t>уточненных бюджетных назначений</w:t>
      </w:r>
      <w:r w:rsidR="00D1096E" w:rsidRPr="001F19DD">
        <w:rPr>
          <w:rFonts w:ascii="Times New Roman" w:hAnsi="Times New Roman"/>
          <w:sz w:val="28"/>
          <w:szCs w:val="28"/>
        </w:rPr>
        <w:t xml:space="preserve">, что на </w:t>
      </w:r>
      <w:r w:rsidR="001F19DD" w:rsidRPr="001F19DD">
        <w:rPr>
          <w:rFonts w:ascii="Times New Roman" w:hAnsi="Times New Roman"/>
          <w:sz w:val="28"/>
          <w:szCs w:val="28"/>
        </w:rPr>
        <w:t>222,3</w:t>
      </w:r>
      <w:r w:rsidR="00D1096E" w:rsidRPr="001F19DD">
        <w:rPr>
          <w:rFonts w:ascii="Times New Roman" w:hAnsi="Times New Roman"/>
          <w:sz w:val="28"/>
          <w:szCs w:val="28"/>
        </w:rPr>
        <w:t xml:space="preserve">%  </w:t>
      </w:r>
      <w:r w:rsidR="003706BA" w:rsidRPr="001F19DD">
        <w:rPr>
          <w:rFonts w:ascii="Times New Roman" w:hAnsi="Times New Roman"/>
          <w:sz w:val="28"/>
          <w:szCs w:val="28"/>
        </w:rPr>
        <w:t>боль</w:t>
      </w:r>
      <w:r w:rsidR="00D1096E" w:rsidRPr="001F19DD">
        <w:rPr>
          <w:rFonts w:ascii="Times New Roman" w:hAnsi="Times New Roman"/>
          <w:sz w:val="28"/>
          <w:szCs w:val="28"/>
        </w:rPr>
        <w:t>ше  первоначально утвержденных бюджетных назначений.</w:t>
      </w:r>
    </w:p>
    <w:p w:rsidR="00547648" w:rsidRPr="001F19DD" w:rsidRDefault="00D1096E" w:rsidP="00D109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3FD7">
        <w:rPr>
          <w:rFonts w:ascii="Times New Roman" w:hAnsi="Times New Roman"/>
          <w:b/>
          <w:color w:val="FF0000"/>
          <w:sz w:val="28"/>
          <w:szCs w:val="28"/>
        </w:rPr>
        <w:t xml:space="preserve">    </w:t>
      </w:r>
      <w:r w:rsidR="00547648" w:rsidRPr="001F19DD">
        <w:rPr>
          <w:rFonts w:ascii="Times New Roman" w:hAnsi="Times New Roman"/>
          <w:sz w:val="28"/>
          <w:szCs w:val="28"/>
        </w:rPr>
        <w:t xml:space="preserve">Отклонений  между уточненными бюджетными расходами в бюджетной отчетности и   утвержденным бюджетом </w:t>
      </w:r>
      <w:r w:rsidR="00557E14" w:rsidRPr="001F19DD">
        <w:rPr>
          <w:rFonts w:ascii="Times New Roman" w:hAnsi="Times New Roman"/>
          <w:sz w:val="28"/>
          <w:szCs w:val="28"/>
        </w:rPr>
        <w:t>2023</w:t>
      </w:r>
      <w:r w:rsidR="00547648" w:rsidRPr="001F19DD">
        <w:rPr>
          <w:rFonts w:ascii="Times New Roman" w:hAnsi="Times New Roman"/>
          <w:sz w:val="28"/>
          <w:szCs w:val="28"/>
        </w:rPr>
        <w:t xml:space="preserve">года  (Решением о бюджете </w:t>
      </w:r>
      <w:r w:rsidR="001B47D8" w:rsidRPr="001F19DD">
        <w:rPr>
          <w:rFonts w:ascii="Times New Roman" w:hAnsi="Times New Roman"/>
          <w:sz w:val="28"/>
          <w:szCs w:val="28"/>
        </w:rPr>
        <w:t>Аятского</w:t>
      </w:r>
      <w:r w:rsidR="00547648" w:rsidRPr="001F19DD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4651E6" w:rsidRPr="001F19DD">
        <w:rPr>
          <w:rFonts w:ascii="Times New Roman" w:hAnsi="Times New Roman"/>
          <w:sz w:val="28"/>
          <w:szCs w:val="28"/>
        </w:rPr>
        <w:t>2</w:t>
      </w:r>
      <w:r w:rsidR="001F19DD" w:rsidRPr="001F19DD">
        <w:rPr>
          <w:rFonts w:ascii="Times New Roman" w:hAnsi="Times New Roman"/>
          <w:sz w:val="28"/>
          <w:szCs w:val="28"/>
        </w:rPr>
        <w:t>2</w:t>
      </w:r>
      <w:r w:rsidR="00547648" w:rsidRPr="001F19DD">
        <w:rPr>
          <w:rFonts w:ascii="Times New Roman" w:hAnsi="Times New Roman"/>
          <w:sz w:val="28"/>
          <w:szCs w:val="28"/>
        </w:rPr>
        <w:t>.12.20</w:t>
      </w:r>
      <w:r w:rsidR="004651E6" w:rsidRPr="001F19DD">
        <w:rPr>
          <w:rFonts w:ascii="Times New Roman" w:hAnsi="Times New Roman"/>
          <w:sz w:val="28"/>
          <w:szCs w:val="28"/>
        </w:rPr>
        <w:t>2</w:t>
      </w:r>
      <w:r w:rsidR="001F19DD" w:rsidRPr="001F19DD">
        <w:rPr>
          <w:rFonts w:ascii="Times New Roman" w:hAnsi="Times New Roman"/>
          <w:sz w:val="28"/>
          <w:szCs w:val="28"/>
        </w:rPr>
        <w:t>2</w:t>
      </w:r>
      <w:r w:rsidR="00547648" w:rsidRPr="001F19DD">
        <w:rPr>
          <w:rFonts w:ascii="Times New Roman" w:hAnsi="Times New Roman"/>
          <w:sz w:val="28"/>
          <w:szCs w:val="28"/>
        </w:rPr>
        <w:t>г. №</w:t>
      </w:r>
      <w:r w:rsidR="001F19DD" w:rsidRPr="001F19DD">
        <w:rPr>
          <w:rFonts w:ascii="Times New Roman" w:hAnsi="Times New Roman"/>
          <w:sz w:val="28"/>
          <w:szCs w:val="28"/>
        </w:rPr>
        <w:t>2</w:t>
      </w:r>
      <w:r w:rsidR="00D41EB1" w:rsidRPr="001F19DD">
        <w:rPr>
          <w:rFonts w:ascii="Times New Roman" w:hAnsi="Times New Roman"/>
          <w:sz w:val="28"/>
          <w:szCs w:val="28"/>
        </w:rPr>
        <w:t>6</w:t>
      </w:r>
      <w:r w:rsidR="00547648" w:rsidRPr="001F19DD">
        <w:rPr>
          <w:rFonts w:ascii="Times New Roman" w:hAnsi="Times New Roman"/>
          <w:sz w:val="28"/>
          <w:szCs w:val="28"/>
        </w:rPr>
        <w:t>)  по  функциональной классификации расходов, по целевым статьям расходов и   по видам расходов не установлено.</w:t>
      </w:r>
    </w:p>
    <w:p w:rsidR="00067115" w:rsidRPr="00B65EBB" w:rsidRDefault="00067115" w:rsidP="00067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5EBB">
        <w:rPr>
          <w:rFonts w:ascii="Times New Roman" w:hAnsi="Times New Roman"/>
          <w:sz w:val="28"/>
          <w:szCs w:val="28"/>
        </w:rPr>
        <w:t xml:space="preserve">Экономическая структура расходов </w:t>
      </w:r>
    </w:p>
    <w:p w:rsidR="00067115" w:rsidRPr="00B65EBB" w:rsidRDefault="00067115" w:rsidP="000671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5EBB">
        <w:rPr>
          <w:rFonts w:ascii="Times New Roman" w:hAnsi="Times New Roman"/>
          <w:sz w:val="28"/>
          <w:szCs w:val="28"/>
        </w:rPr>
        <w:t xml:space="preserve">Администрации </w:t>
      </w:r>
      <w:r w:rsidR="001B47D8" w:rsidRPr="00B65EBB">
        <w:rPr>
          <w:rFonts w:ascii="Times New Roman" w:hAnsi="Times New Roman"/>
          <w:sz w:val="28"/>
          <w:szCs w:val="28"/>
        </w:rPr>
        <w:t>Аятского</w:t>
      </w:r>
      <w:r w:rsidRPr="00B65EBB">
        <w:rPr>
          <w:rFonts w:ascii="Times New Roman" w:hAnsi="Times New Roman"/>
          <w:sz w:val="28"/>
          <w:szCs w:val="28"/>
        </w:rPr>
        <w:t xml:space="preserve"> сельского поселения  за </w:t>
      </w:r>
      <w:r w:rsidR="00557E14" w:rsidRPr="00B65EBB">
        <w:rPr>
          <w:rFonts w:ascii="Times New Roman" w:hAnsi="Times New Roman"/>
          <w:sz w:val="28"/>
          <w:szCs w:val="28"/>
        </w:rPr>
        <w:t>2023</w:t>
      </w:r>
      <w:r w:rsidRPr="00B65EBB">
        <w:rPr>
          <w:rFonts w:ascii="Times New Roman" w:hAnsi="Times New Roman"/>
          <w:sz w:val="28"/>
          <w:szCs w:val="28"/>
        </w:rPr>
        <w:t>год.</w:t>
      </w:r>
    </w:p>
    <w:p w:rsidR="00067115" w:rsidRPr="00B65EBB" w:rsidRDefault="00067115" w:rsidP="000671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65E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Таблица № </w:t>
      </w:r>
      <w:r w:rsidR="0019521F" w:rsidRPr="00B65EBB">
        <w:rPr>
          <w:rFonts w:ascii="Times New Roman" w:hAnsi="Times New Roman"/>
          <w:sz w:val="28"/>
          <w:szCs w:val="28"/>
        </w:rPr>
        <w:t>1</w:t>
      </w:r>
    </w:p>
    <w:p w:rsidR="0010476B" w:rsidRDefault="0010476B" w:rsidP="00067115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9653" w:type="dxa"/>
        <w:tblInd w:w="94" w:type="dxa"/>
        <w:tblLayout w:type="fixed"/>
        <w:tblLook w:val="04A0"/>
      </w:tblPr>
      <w:tblGrid>
        <w:gridCol w:w="3558"/>
        <w:gridCol w:w="851"/>
        <w:gridCol w:w="1275"/>
        <w:gridCol w:w="1276"/>
        <w:gridCol w:w="1134"/>
        <w:gridCol w:w="851"/>
        <w:gridCol w:w="708"/>
      </w:tblGrid>
      <w:tr w:rsidR="0010476B" w:rsidRPr="00483ADE" w:rsidTr="0010476B">
        <w:trPr>
          <w:trHeight w:val="960"/>
        </w:trPr>
        <w:tc>
          <w:tcPr>
            <w:tcW w:w="3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Наименование расходов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Код КОСГу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Назначено (рублей)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Исполнено    (рублей)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Отклонение рублей</w:t>
            </w:r>
            <w:r w:rsidRPr="00483ADE">
              <w:rPr>
                <w:rFonts w:ascii="Times New Roman" w:hAnsi="Times New Roman"/>
                <w:sz w:val="18"/>
                <w:szCs w:val="18"/>
              </w:rPr>
              <w:br/>
              <w:t>гр.3-гр.4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Удельный вес в структуре расходов, %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Исполнение в %</w:t>
            </w:r>
          </w:p>
        </w:tc>
      </w:tr>
      <w:tr w:rsidR="0010476B" w:rsidRPr="00483ADE" w:rsidTr="0010476B">
        <w:trPr>
          <w:trHeight w:val="300"/>
        </w:trPr>
        <w:tc>
          <w:tcPr>
            <w:tcW w:w="3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476B" w:rsidRPr="00483ADE" w:rsidTr="0010476B">
        <w:trPr>
          <w:trHeight w:val="300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10476B" w:rsidRPr="00483ADE" w:rsidTr="0010476B">
        <w:trPr>
          <w:trHeight w:val="300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</w:tr>
      <w:tr w:rsidR="0010476B" w:rsidRPr="00483ADE" w:rsidTr="0010476B">
        <w:trPr>
          <w:trHeight w:val="217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Заработная плата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4 709 863,89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4 303 461,79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406402,10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91,4</w:t>
            </w:r>
          </w:p>
        </w:tc>
      </w:tr>
      <w:tr w:rsidR="0010476B" w:rsidRPr="00483ADE" w:rsidTr="0010476B">
        <w:trPr>
          <w:trHeight w:val="122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1 299 041,47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1 299 041,47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10476B" w:rsidRPr="00483ADE" w:rsidTr="0010476B">
        <w:trPr>
          <w:trHeight w:val="181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Услуги связи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55 920,56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55 920,56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10476B" w:rsidRPr="00483ADE" w:rsidTr="0010476B">
        <w:trPr>
          <w:trHeight w:val="11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Коммунальные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1 069 946,80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950 728,61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119218,19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88,9</w:t>
            </w:r>
          </w:p>
        </w:tc>
      </w:tr>
      <w:tr w:rsidR="0010476B" w:rsidRPr="00483ADE" w:rsidTr="0010476B">
        <w:trPr>
          <w:trHeight w:val="345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15 202,00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15 202,00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10476B" w:rsidRPr="00483ADE" w:rsidTr="0010476B">
        <w:trPr>
          <w:trHeight w:val="199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Работы, услуги по содержанию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13 058 563,07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13 058 563,07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47,3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10476B" w:rsidRPr="00483ADE" w:rsidTr="0010476B">
        <w:trPr>
          <w:trHeight w:val="260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Прочие работы,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1 353 485,53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1 353 485,53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0476B" w:rsidRPr="00483ADE" w:rsidTr="0010476B">
        <w:trPr>
          <w:trHeight w:val="121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Страхование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5 257,66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5 257,66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10476B" w:rsidRPr="00483ADE" w:rsidTr="0010476B">
        <w:trPr>
          <w:trHeight w:val="765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55 051,00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55 051,00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10476B" w:rsidRPr="00483ADE" w:rsidTr="0010476B">
        <w:trPr>
          <w:trHeight w:val="419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Социальные компенсации персоналу в натуральной форме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84 786,00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84 786,00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10476B" w:rsidRPr="00483ADE" w:rsidTr="0010476B">
        <w:trPr>
          <w:trHeight w:val="12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Налоги, пошлины и сборы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289 258,00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289 258,00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10476B" w:rsidRPr="00483ADE" w:rsidTr="0010476B">
        <w:trPr>
          <w:trHeight w:val="18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Увеличение стоимости основных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5 639 768,63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5 639 768,63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20,4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10476B" w:rsidRPr="00483ADE" w:rsidTr="0010476B">
        <w:trPr>
          <w:trHeight w:val="495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Увеличение стоимости горюче-смазочных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260 760,00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260 760,00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0,9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10476B" w:rsidRPr="00483ADE" w:rsidTr="0010476B">
        <w:trPr>
          <w:trHeight w:val="467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Увеличение стоимости строительных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10 109,00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10 109,00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0,0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10476B" w:rsidRPr="00483ADE" w:rsidTr="0010476B">
        <w:trPr>
          <w:trHeight w:val="275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Увеличение стоимости мягкого инвентаря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10476B" w:rsidRPr="00483ADE" w:rsidTr="0010476B">
        <w:trPr>
          <w:trHeight w:val="495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Увеличение стоимости прочих материальных запасов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143 204,00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143 204,00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10476B" w:rsidRPr="00483ADE" w:rsidTr="0010476B">
        <w:trPr>
          <w:trHeight w:val="495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71 800,00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71 800,00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10476B" w:rsidRPr="00483ADE" w:rsidTr="0010476B">
        <w:trPr>
          <w:trHeight w:val="26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83ADE">
              <w:rPr>
                <w:rFonts w:ascii="Times New Roman" w:hAnsi="Times New Roman"/>
                <w:b/>
                <w:bCs/>
                <w:sz w:val="18"/>
                <w:szCs w:val="18"/>
              </w:rPr>
              <w:t>Итого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83ADE">
              <w:rPr>
                <w:rFonts w:ascii="Times New Roman" w:hAnsi="Times New Roman"/>
                <w:b/>
                <w:bCs/>
                <w:sz w:val="18"/>
                <w:szCs w:val="18"/>
              </w:rPr>
              <w:t>28137517,61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83ADE">
              <w:rPr>
                <w:rFonts w:ascii="Times New Roman" w:hAnsi="Times New Roman"/>
                <w:b/>
                <w:bCs/>
                <w:sz w:val="18"/>
                <w:szCs w:val="18"/>
              </w:rPr>
              <w:t>27611897,32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83ADE">
              <w:rPr>
                <w:rFonts w:ascii="Times New Roman" w:hAnsi="Times New Roman"/>
                <w:b/>
                <w:bCs/>
                <w:sz w:val="18"/>
                <w:szCs w:val="18"/>
              </w:rPr>
              <w:t>525620,29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83ADE">
              <w:rPr>
                <w:rFonts w:ascii="Times New Roman" w:hAnsi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76B" w:rsidRPr="00483ADE" w:rsidRDefault="0010476B" w:rsidP="001047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3ADE">
              <w:rPr>
                <w:rFonts w:ascii="Times New Roman" w:hAnsi="Times New Roman"/>
                <w:sz w:val="18"/>
                <w:szCs w:val="18"/>
              </w:rPr>
              <w:t>98,1</w:t>
            </w:r>
          </w:p>
        </w:tc>
      </w:tr>
    </w:tbl>
    <w:p w:rsidR="0010476B" w:rsidRDefault="0010476B" w:rsidP="00067115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067115" w:rsidRPr="00E72D66" w:rsidRDefault="00067115" w:rsidP="000671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2D66">
        <w:rPr>
          <w:rFonts w:ascii="Times New Roman" w:hAnsi="Times New Roman"/>
          <w:sz w:val="28"/>
          <w:szCs w:val="28"/>
        </w:rPr>
        <w:t xml:space="preserve"> По экономической структуре расходов </w:t>
      </w:r>
      <w:r w:rsidR="00E01C93" w:rsidRPr="00E72D66">
        <w:rPr>
          <w:rFonts w:ascii="Times New Roman" w:hAnsi="Times New Roman"/>
          <w:sz w:val="28"/>
          <w:szCs w:val="28"/>
        </w:rPr>
        <w:t xml:space="preserve">Администрации </w:t>
      </w:r>
      <w:r w:rsidRPr="00E72D66">
        <w:rPr>
          <w:rFonts w:ascii="Times New Roman" w:hAnsi="Times New Roman"/>
          <w:sz w:val="28"/>
          <w:szCs w:val="28"/>
        </w:rPr>
        <w:t xml:space="preserve">основными расходами являлись расходы  </w:t>
      </w:r>
      <w:r w:rsidR="006F0AE3" w:rsidRPr="00E72D66">
        <w:rPr>
          <w:rFonts w:ascii="Times New Roman" w:hAnsi="Times New Roman"/>
          <w:sz w:val="28"/>
          <w:szCs w:val="28"/>
        </w:rPr>
        <w:t>по работам, услугам на содержание имущества-</w:t>
      </w:r>
      <w:r w:rsidR="00E72D66" w:rsidRPr="00E72D66">
        <w:rPr>
          <w:rFonts w:ascii="Times New Roman" w:hAnsi="Times New Roman"/>
          <w:sz w:val="28"/>
          <w:szCs w:val="28"/>
        </w:rPr>
        <w:t>47,3</w:t>
      </w:r>
      <w:r w:rsidR="006F0AE3" w:rsidRPr="00E72D66">
        <w:rPr>
          <w:rFonts w:ascii="Times New Roman" w:hAnsi="Times New Roman"/>
          <w:sz w:val="28"/>
          <w:szCs w:val="28"/>
        </w:rPr>
        <w:t xml:space="preserve">%, </w:t>
      </w:r>
      <w:r w:rsidR="00E72D66" w:rsidRPr="00E72D66">
        <w:rPr>
          <w:rFonts w:ascii="Times New Roman" w:hAnsi="Times New Roman"/>
          <w:sz w:val="28"/>
          <w:szCs w:val="28"/>
        </w:rPr>
        <w:t xml:space="preserve">приобретению основных средств – 20,4%, </w:t>
      </w:r>
      <w:r w:rsidR="00E37088" w:rsidRPr="00E72D66">
        <w:rPr>
          <w:rFonts w:ascii="Times New Roman" w:hAnsi="Times New Roman"/>
          <w:sz w:val="28"/>
          <w:szCs w:val="28"/>
        </w:rPr>
        <w:t>по заработной плате работников -</w:t>
      </w:r>
      <w:r w:rsidR="00E72D66" w:rsidRPr="00E72D66">
        <w:rPr>
          <w:rFonts w:ascii="Times New Roman" w:hAnsi="Times New Roman"/>
          <w:sz w:val="28"/>
          <w:szCs w:val="28"/>
        </w:rPr>
        <w:t>15,6%.</w:t>
      </w:r>
    </w:p>
    <w:p w:rsidR="00B700F0" w:rsidRDefault="00876B1F" w:rsidP="00733DD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91FD8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5F0E6E" w:rsidRPr="00791FD8">
        <w:rPr>
          <w:rFonts w:ascii="Times New Roman" w:hAnsi="Times New Roman"/>
          <w:sz w:val="28"/>
          <w:szCs w:val="28"/>
        </w:rPr>
        <w:t xml:space="preserve">       </w:t>
      </w:r>
      <w:r w:rsidR="00F74E68" w:rsidRPr="00791FD8">
        <w:rPr>
          <w:rFonts w:ascii="Times New Roman" w:hAnsi="Times New Roman"/>
          <w:sz w:val="28"/>
          <w:szCs w:val="28"/>
        </w:rPr>
        <w:t>З</w:t>
      </w:r>
      <w:r w:rsidR="000D03AF" w:rsidRPr="00791FD8">
        <w:rPr>
          <w:rFonts w:ascii="Times New Roman" w:hAnsi="Times New Roman"/>
          <w:sz w:val="28"/>
          <w:szCs w:val="28"/>
        </w:rPr>
        <w:t>аявки на финансирование, представленные главным распорядителем согласно принятых бюджетных обязательств</w:t>
      </w:r>
      <w:r w:rsidR="000B2B6D" w:rsidRPr="00791FD8">
        <w:rPr>
          <w:rFonts w:ascii="Times New Roman" w:hAnsi="Times New Roman"/>
          <w:sz w:val="28"/>
          <w:szCs w:val="28"/>
        </w:rPr>
        <w:t>,</w:t>
      </w:r>
      <w:r w:rsidR="000D03AF" w:rsidRPr="00791FD8">
        <w:rPr>
          <w:rFonts w:ascii="Times New Roman" w:hAnsi="Times New Roman"/>
          <w:sz w:val="28"/>
          <w:szCs w:val="28"/>
        </w:rPr>
        <w:t xml:space="preserve"> в </w:t>
      </w:r>
      <w:r w:rsidR="00557E14" w:rsidRPr="00791FD8">
        <w:rPr>
          <w:rFonts w:ascii="Times New Roman" w:hAnsi="Times New Roman"/>
          <w:sz w:val="28"/>
          <w:szCs w:val="28"/>
        </w:rPr>
        <w:t>2023</w:t>
      </w:r>
      <w:r w:rsidR="000D03AF" w:rsidRPr="00791FD8">
        <w:rPr>
          <w:rFonts w:ascii="Times New Roman" w:hAnsi="Times New Roman"/>
          <w:sz w:val="28"/>
          <w:szCs w:val="28"/>
        </w:rPr>
        <w:t xml:space="preserve"> году исполнены в полном объеме. </w:t>
      </w:r>
    </w:p>
    <w:p w:rsidR="00A75AE5" w:rsidRPr="00791FD8" w:rsidRDefault="00A75AE5" w:rsidP="00733DD2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0C0029" w:rsidRPr="00D6453B" w:rsidRDefault="00D1096E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D6453B">
        <w:rPr>
          <w:rFonts w:ascii="Times New Roman" w:hAnsi="Times New Roman"/>
          <w:b/>
          <w:sz w:val="28"/>
          <w:szCs w:val="28"/>
        </w:rPr>
        <w:t>4.</w:t>
      </w:r>
      <w:r w:rsidR="000C0029" w:rsidRPr="00D6453B">
        <w:rPr>
          <w:rFonts w:ascii="Times New Roman" w:hAnsi="Times New Roman"/>
          <w:sz w:val="28"/>
          <w:szCs w:val="28"/>
        </w:rPr>
        <w:t xml:space="preserve"> </w:t>
      </w:r>
      <w:r w:rsidR="000C0029" w:rsidRPr="00D6453B">
        <w:rPr>
          <w:rFonts w:ascii="Times New Roman" w:hAnsi="Times New Roman"/>
          <w:b/>
          <w:sz w:val="28"/>
          <w:szCs w:val="28"/>
        </w:rPr>
        <w:t>Анализ  исполне</w:t>
      </w:r>
      <w:r w:rsidR="00830DD4" w:rsidRPr="00D6453B">
        <w:rPr>
          <w:rFonts w:ascii="Times New Roman" w:hAnsi="Times New Roman"/>
          <w:b/>
          <w:sz w:val="28"/>
          <w:szCs w:val="28"/>
        </w:rPr>
        <w:t xml:space="preserve">ния </w:t>
      </w:r>
      <w:r w:rsidR="00051630" w:rsidRPr="00D6453B">
        <w:rPr>
          <w:rFonts w:ascii="Times New Roman" w:hAnsi="Times New Roman"/>
          <w:b/>
          <w:sz w:val="28"/>
          <w:szCs w:val="28"/>
        </w:rPr>
        <w:t>мероприяти</w:t>
      </w:r>
      <w:r w:rsidR="00830DD4" w:rsidRPr="00D6453B">
        <w:rPr>
          <w:rFonts w:ascii="Times New Roman" w:hAnsi="Times New Roman"/>
          <w:b/>
          <w:sz w:val="28"/>
          <w:szCs w:val="28"/>
        </w:rPr>
        <w:t>й в рамках муниципальных</w:t>
      </w:r>
      <w:r w:rsidR="000C0029" w:rsidRPr="00D6453B">
        <w:rPr>
          <w:rFonts w:ascii="Times New Roman" w:hAnsi="Times New Roman"/>
          <w:b/>
          <w:sz w:val="28"/>
          <w:szCs w:val="28"/>
        </w:rPr>
        <w:t xml:space="preserve"> </w:t>
      </w:r>
      <w:r w:rsidR="00406712" w:rsidRPr="00D6453B">
        <w:rPr>
          <w:rFonts w:ascii="Times New Roman" w:hAnsi="Times New Roman"/>
          <w:b/>
          <w:sz w:val="28"/>
          <w:szCs w:val="28"/>
        </w:rPr>
        <w:t xml:space="preserve"> </w:t>
      </w:r>
      <w:r w:rsidR="000C0029" w:rsidRPr="00D6453B">
        <w:rPr>
          <w:rFonts w:ascii="Times New Roman" w:hAnsi="Times New Roman"/>
          <w:b/>
          <w:sz w:val="28"/>
          <w:szCs w:val="28"/>
        </w:rPr>
        <w:t>программ</w:t>
      </w:r>
      <w:r w:rsidR="00322777" w:rsidRPr="00D6453B">
        <w:rPr>
          <w:rFonts w:ascii="Times New Roman" w:hAnsi="Times New Roman"/>
          <w:b/>
          <w:sz w:val="28"/>
          <w:szCs w:val="28"/>
        </w:rPr>
        <w:t>, национальных проектов</w:t>
      </w:r>
    </w:p>
    <w:p w:rsidR="00E81A58" w:rsidRPr="00B61064" w:rsidRDefault="000C7C17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6453B">
        <w:rPr>
          <w:rFonts w:ascii="Times New Roman" w:hAnsi="Times New Roman"/>
          <w:sz w:val="28"/>
          <w:szCs w:val="28"/>
        </w:rPr>
        <w:t xml:space="preserve">        </w:t>
      </w:r>
      <w:r w:rsidR="00E81A58" w:rsidRPr="00D6453B">
        <w:rPr>
          <w:rFonts w:ascii="Times New Roman" w:hAnsi="Times New Roman"/>
          <w:sz w:val="28"/>
          <w:szCs w:val="28"/>
        </w:rPr>
        <w:t xml:space="preserve">В соответствии с </w:t>
      </w:r>
      <w:r w:rsidR="00236347" w:rsidRPr="00D6453B">
        <w:rPr>
          <w:rFonts w:ascii="Times New Roman" w:hAnsi="Times New Roman"/>
          <w:sz w:val="28"/>
          <w:szCs w:val="28"/>
        </w:rPr>
        <w:t>Р</w:t>
      </w:r>
      <w:r w:rsidR="00E81A58" w:rsidRPr="00D6453B">
        <w:rPr>
          <w:rFonts w:ascii="Times New Roman" w:hAnsi="Times New Roman"/>
          <w:sz w:val="28"/>
          <w:szCs w:val="28"/>
        </w:rPr>
        <w:t xml:space="preserve">ешением Совета депутатов </w:t>
      </w:r>
      <w:r w:rsidR="00E37E74" w:rsidRPr="00D6453B">
        <w:rPr>
          <w:rFonts w:ascii="Times New Roman" w:hAnsi="Times New Roman"/>
          <w:sz w:val="28"/>
          <w:szCs w:val="28"/>
        </w:rPr>
        <w:t xml:space="preserve"> </w:t>
      </w:r>
      <w:r w:rsidR="001B47D8" w:rsidRPr="00D6453B">
        <w:rPr>
          <w:rFonts w:ascii="Times New Roman" w:hAnsi="Times New Roman"/>
          <w:sz w:val="28"/>
          <w:szCs w:val="28"/>
        </w:rPr>
        <w:t>Аятского</w:t>
      </w:r>
      <w:r w:rsidR="00C0447C" w:rsidRPr="00D6453B">
        <w:rPr>
          <w:rFonts w:ascii="Times New Roman" w:hAnsi="Times New Roman"/>
          <w:sz w:val="28"/>
          <w:szCs w:val="28"/>
        </w:rPr>
        <w:t xml:space="preserve">   сельского поселения от </w:t>
      </w:r>
      <w:r w:rsidR="00DA711F" w:rsidRPr="00D6453B">
        <w:rPr>
          <w:rFonts w:ascii="Times New Roman" w:hAnsi="Times New Roman"/>
          <w:sz w:val="28"/>
          <w:szCs w:val="28"/>
        </w:rPr>
        <w:t>2</w:t>
      </w:r>
      <w:r w:rsidR="002E2DAD" w:rsidRPr="00D6453B">
        <w:rPr>
          <w:rFonts w:ascii="Times New Roman" w:hAnsi="Times New Roman"/>
          <w:sz w:val="28"/>
          <w:szCs w:val="28"/>
        </w:rPr>
        <w:t>3</w:t>
      </w:r>
      <w:r w:rsidR="00A914D5" w:rsidRPr="00D6453B">
        <w:rPr>
          <w:rFonts w:ascii="Times New Roman" w:hAnsi="Times New Roman"/>
          <w:sz w:val="28"/>
          <w:szCs w:val="28"/>
        </w:rPr>
        <w:t>.12.</w:t>
      </w:r>
      <w:r w:rsidR="00502E2B" w:rsidRPr="00D6453B">
        <w:rPr>
          <w:rFonts w:ascii="Times New Roman" w:hAnsi="Times New Roman"/>
          <w:sz w:val="28"/>
          <w:szCs w:val="28"/>
        </w:rPr>
        <w:t>20</w:t>
      </w:r>
      <w:r w:rsidR="00DA711F" w:rsidRPr="00D6453B">
        <w:rPr>
          <w:rFonts w:ascii="Times New Roman" w:hAnsi="Times New Roman"/>
          <w:sz w:val="28"/>
          <w:szCs w:val="28"/>
        </w:rPr>
        <w:t>2</w:t>
      </w:r>
      <w:r w:rsidR="002E2DAD" w:rsidRPr="00D6453B">
        <w:rPr>
          <w:rFonts w:ascii="Times New Roman" w:hAnsi="Times New Roman"/>
          <w:sz w:val="28"/>
          <w:szCs w:val="28"/>
        </w:rPr>
        <w:t>1</w:t>
      </w:r>
      <w:r w:rsidR="00C0447C" w:rsidRPr="00D6453B">
        <w:rPr>
          <w:rFonts w:ascii="Times New Roman" w:hAnsi="Times New Roman"/>
          <w:sz w:val="28"/>
          <w:szCs w:val="28"/>
        </w:rPr>
        <w:t>г.</w:t>
      </w:r>
      <w:r w:rsidR="00D6453B" w:rsidRPr="00D6453B">
        <w:rPr>
          <w:rFonts w:ascii="Times New Roman" w:hAnsi="Times New Roman"/>
          <w:sz w:val="28"/>
          <w:szCs w:val="28"/>
        </w:rPr>
        <w:t xml:space="preserve"> </w:t>
      </w:r>
      <w:r w:rsidR="00C0447C" w:rsidRPr="00D6453B">
        <w:rPr>
          <w:rFonts w:ascii="Times New Roman" w:hAnsi="Times New Roman"/>
          <w:sz w:val="28"/>
          <w:szCs w:val="28"/>
        </w:rPr>
        <w:t>№</w:t>
      </w:r>
      <w:r w:rsidR="002E2DAD" w:rsidRPr="00D6453B">
        <w:rPr>
          <w:rFonts w:ascii="Times New Roman" w:hAnsi="Times New Roman"/>
          <w:sz w:val="28"/>
          <w:szCs w:val="28"/>
        </w:rPr>
        <w:t>23</w:t>
      </w:r>
      <w:r w:rsidR="00AB7D7F" w:rsidRPr="00D6453B">
        <w:rPr>
          <w:rFonts w:ascii="Times New Roman" w:hAnsi="Times New Roman"/>
          <w:sz w:val="28"/>
          <w:szCs w:val="28"/>
        </w:rPr>
        <w:t xml:space="preserve"> </w:t>
      </w:r>
      <w:r w:rsidR="00236347" w:rsidRPr="00D6453B">
        <w:rPr>
          <w:rFonts w:ascii="Times New Roman" w:hAnsi="Times New Roman"/>
          <w:sz w:val="28"/>
          <w:szCs w:val="28"/>
        </w:rPr>
        <w:t>(с вносимыми изменениями)</w:t>
      </w:r>
      <w:r w:rsidR="00C0447C" w:rsidRPr="00D6453B">
        <w:rPr>
          <w:rFonts w:ascii="Times New Roman" w:hAnsi="Times New Roman"/>
          <w:sz w:val="28"/>
          <w:szCs w:val="28"/>
        </w:rPr>
        <w:t xml:space="preserve"> </w:t>
      </w:r>
      <w:r w:rsidR="00D1096E" w:rsidRPr="00D6453B">
        <w:rPr>
          <w:rFonts w:ascii="Times New Roman" w:hAnsi="Times New Roman"/>
          <w:sz w:val="28"/>
          <w:szCs w:val="28"/>
        </w:rPr>
        <w:t xml:space="preserve">по Администрации </w:t>
      </w:r>
      <w:r w:rsidR="001B47D8" w:rsidRPr="00D6453B">
        <w:rPr>
          <w:rFonts w:ascii="Times New Roman" w:hAnsi="Times New Roman"/>
          <w:sz w:val="28"/>
          <w:szCs w:val="28"/>
        </w:rPr>
        <w:t>Аятского</w:t>
      </w:r>
      <w:r w:rsidR="00D1096E" w:rsidRPr="00D6453B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6C61A2" w:rsidRPr="00D6453B">
        <w:rPr>
          <w:rFonts w:ascii="Times New Roman" w:hAnsi="Times New Roman"/>
          <w:sz w:val="28"/>
          <w:szCs w:val="28"/>
        </w:rPr>
        <w:t xml:space="preserve"> предусмотрены расходы</w:t>
      </w:r>
      <w:r w:rsidR="00C0447C" w:rsidRPr="00D6453B">
        <w:rPr>
          <w:rFonts w:ascii="Times New Roman" w:hAnsi="Times New Roman"/>
          <w:sz w:val="28"/>
          <w:szCs w:val="28"/>
        </w:rPr>
        <w:t xml:space="preserve"> на </w:t>
      </w:r>
      <w:r w:rsidR="00E81A58" w:rsidRPr="00D6453B">
        <w:rPr>
          <w:rFonts w:ascii="Times New Roman" w:hAnsi="Times New Roman"/>
          <w:sz w:val="28"/>
          <w:szCs w:val="28"/>
        </w:rPr>
        <w:t xml:space="preserve">реализацию </w:t>
      </w:r>
      <w:r w:rsidR="00D6453B" w:rsidRPr="00D6453B">
        <w:rPr>
          <w:rFonts w:ascii="Times New Roman" w:hAnsi="Times New Roman"/>
          <w:sz w:val="28"/>
          <w:szCs w:val="28"/>
        </w:rPr>
        <w:t>сем</w:t>
      </w:r>
      <w:r w:rsidR="002E2DAD" w:rsidRPr="00D6453B">
        <w:rPr>
          <w:rFonts w:ascii="Times New Roman" w:hAnsi="Times New Roman"/>
          <w:sz w:val="28"/>
          <w:szCs w:val="28"/>
        </w:rPr>
        <w:t>и</w:t>
      </w:r>
      <w:r w:rsidR="00621090" w:rsidRPr="00D6453B">
        <w:rPr>
          <w:rFonts w:ascii="Times New Roman" w:hAnsi="Times New Roman"/>
          <w:sz w:val="28"/>
          <w:szCs w:val="28"/>
        </w:rPr>
        <w:t xml:space="preserve"> </w:t>
      </w:r>
      <w:r w:rsidR="00E81A58" w:rsidRPr="00D6453B">
        <w:rPr>
          <w:rFonts w:ascii="Times New Roman" w:hAnsi="Times New Roman"/>
          <w:sz w:val="28"/>
          <w:szCs w:val="28"/>
        </w:rPr>
        <w:t>программ</w:t>
      </w:r>
      <w:r w:rsidR="006D7185" w:rsidRPr="00D6453B">
        <w:rPr>
          <w:rFonts w:ascii="Times New Roman" w:hAnsi="Times New Roman"/>
          <w:sz w:val="28"/>
          <w:szCs w:val="28"/>
        </w:rPr>
        <w:t xml:space="preserve"> </w:t>
      </w:r>
      <w:r w:rsidR="006C61A2" w:rsidRPr="00D6453B">
        <w:rPr>
          <w:rFonts w:ascii="Times New Roman" w:hAnsi="Times New Roman"/>
          <w:sz w:val="28"/>
          <w:szCs w:val="28"/>
        </w:rPr>
        <w:t xml:space="preserve"> в сумме</w:t>
      </w:r>
      <w:r w:rsidR="006C61A2" w:rsidRPr="00D6453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279CF" w:rsidRPr="00B61064">
        <w:rPr>
          <w:rFonts w:ascii="Times New Roman" w:hAnsi="Times New Roman"/>
          <w:b/>
          <w:sz w:val="28"/>
          <w:szCs w:val="28"/>
        </w:rPr>
        <w:fldChar w:fldCharType="begin"/>
      </w:r>
      <w:r w:rsidR="00D6453B" w:rsidRPr="00B61064">
        <w:rPr>
          <w:rFonts w:ascii="Times New Roman" w:hAnsi="Times New Roman"/>
          <w:b/>
          <w:sz w:val="28"/>
          <w:szCs w:val="28"/>
        </w:rPr>
        <w:instrText xml:space="preserve"> =SUM(ABOVE) </w:instrText>
      </w:r>
      <w:r w:rsidR="00D279CF" w:rsidRPr="00B61064">
        <w:rPr>
          <w:rFonts w:ascii="Times New Roman" w:hAnsi="Times New Roman"/>
          <w:b/>
          <w:sz w:val="28"/>
          <w:szCs w:val="28"/>
        </w:rPr>
        <w:fldChar w:fldCharType="separate"/>
      </w:r>
      <w:r w:rsidR="00D6453B" w:rsidRPr="00B61064">
        <w:rPr>
          <w:rFonts w:ascii="Times New Roman" w:hAnsi="Times New Roman"/>
          <w:b/>
          <w:noProof/>
          <w:sz w:val="28"/>
          <w:szCs w:val="28"/>
        </w:rPr>
        <w:t>21338,67</w:t>
      </w:r>
      <w:r w:rsidR="00D279CF" w:rsidRPr="00B61064">
        <w:rPr>
          <w:rFonts w:ascii="Times New Roman" w:hAnsi="Times New Roman"/>
          <w:b/>
          <w:sz w:val="28"/>
          <w:szCs w:val="28"/>
        </w:rPr>
        <w:fldChar w:fldCharType="end"/>
      </w:r>
      <w:r w:rsidR="00D6453B" w:rsidRPr="00B61064">
        <w:rPr>
          <w:rFonts w:ascii="Times New Roman" w:hAnsi="Times New Roman"/>
          <w:b/>
          <w:sz w:val="28"/>
          <w:szCs w:val="28"/>
        </w:rPr>
        <w:t xml:space="preserve"> </w:t>
      </w:r>
      <w:r w:rsidR="00326238" w:rsidRPr="00B61064">
        <w:rPr>
          <w:rFonts w:ascii="Times New Roman" w:hAnsi="Times New Roman"/>
          <w:sz w:val="28"/>
          <w:szCs w:val="28"/>
        </w:rPr>
        <w:t>тыс.</w:t>
      </w:r>
      <w:r w:rsidR="00D279CF" w:rsidRPr="00B61064">
        <w:rPr>
          <w:rFonts w:ascii="Times New Roman" w:hAnsi="Times New Roman"/>
          <w:sz w:val="28"/>
          <w:szCs w:val="28"/>
        </w:rPr>
        <w:fldChar w:fldCharType="begin"/>
      </w:r>
      <w:r w:rsidR="008E41BF" w:rsidRPr="00B61064">
        <w:rPr>
          <w:rFonts w:ascii="Times New Roman" w:hAnsi="Times New Roman"/>
          <w:sz w:val="28"/>
          <w:szCs w:val="28"/>
        </w:rPr>
        <w:instrText xml:space="preserve"> =SUM(ABOVE) </w:instrText>
      </w:r>
      <w:r w:rsidR="00D279CF" w:rsidRPr="00B61064">
        <w:rPr>
          <w:rFonts w:ascii="Times New Roman" w:hAnsi="Times New Roman"/>
          <w:sz w:val="28"/>
          <w:szCs w:val="28"/>
        </w:rPr>
        <w:fldChar w:fldCharType="end"/>
      </w:r>
      <w:r w:rsidR="00E81A58" w:rsidRPr="00B61064">
        <w:rPr>
          <w:rFonts w:ascii="Times New Roman" w:hAnsi="Times New Roman"/>
          <w:sz w:val="28"/>
          <w:szCs w:val="28"/>
        </w:rPr>
        <w:t>рублей</w:t>
      </w:r>
      <w:r w:rsidR="005A26E6" w:rsidRPr="00B61064">
        <w:rPr>
          <w:rFonts w:ascii="Times New Roman" w:hAnsi="Times New Roman"/>
          <w:sz w:val="28"/>
          <w:szCs w:val="28"/>
        </w:rPr>
        <w:t xml:space="preserve"> или </w:t>
      </w:r>
      <w:r w:rsidR="00B61064" w:rsidRPr="00B61064">
        <w:rPr>
          <w:rFonts w:ascii="Times New Roman" w:hAnsi="Times New Roman"/>
          <w:sz w:val="28"/>
          <w:szCs w:val="28"/>
        </w:rPr>
        <w:t>76,2</w:t>
      </w:r>
      <w:r w:rsidR="00C129DC" w:rsidRPr="00B61064">
        <w:rPr>
          <w:rFonts w:ascii="Times New Roman" w:hAnsi="Times New Roman"/>
          <w:sz w:val="28"/>
          <w:szCs w:val="28"/>
        </w:rPr>
        <w:t>%</w:t>
      </w:r>
      <w:r w:rsidR="005A26E6" w:rsidRPr="00B61064">
        <w:rPr>
          <w:rFonts w:ascii="Times New Roman" w:hAnsi="Times New Roman"/>
          <w:sz w:val="28"/>
          <w:szCs w:val="28"/>
        </w:rPr>
        <w:t xml:space="preserve"> от общего расхода бюджета сельского поселения</w:t>
      </w:r>
      <w:r w:rsidR="00E81A58" w:rsidRPr="00B61064">
        <w:rPr>
          <w:rFonts w:ascii="Times New Roman" w:hAnsi="Times New Roman"/>
          <w:sz w:val="28"/>
          <w:szCs w:val="28"/>
        </w:rPr>
        <w:t>.</w:t>
      </w:r>
    </w:p>
    <w:p w:rsidR="00D272C4" w:rsidRPr="00B61064" w:rsidRDefault="007F2F01" w:rsidP="0047327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61064">
        <w:rPr>
          <w:rFonts w:ascii="Times New Roman" w:hAnsi="Times New Roman"/>
          <w:sz w:val="28"/>
          <w:szCs w:val="28"/>
        </w:rPr>
        <w:t xml:space="preserve"> </w:t>
      </w:r>
      <w:r w:rsidR="00C16FC9" w:rsidRPr="00B61064">
        <w:rPr>
          <w:rFonts w:ascii="Times New Roman" w:hAnsi="Times New Roman"/>
          <w:sz w:val="28"/>
          <w:szCs w:val="28"/>
        </w:rPr>
        <w:t>В</w:t>
      </w:r>
      <w:r w:rsidR="00D272C4" w:rsidRPr="00B61064">
        <w:rPr>
          <w:rFonts w:ascii="Times New Roman" w:hAnsi="Times New Roman"/>
          <w:sz w:val="28"/>
          <w:szCs w:val="28"/>
        </w:rPr>
        <w:t xml:space="preserve"> первоначально утвержденном бюджете расходы </w:t>
      </w:r>
      <w:r w:rsidR="00696EAA" w:rsidRPr="00B61064">
        <w:rPr>
          <w:rFonts w:ascii="Times New Roman" w:hAnsi="Times New Roman"/>
          <w:sz w:val="28"/>
          <w:szCs w:val="28"/>
        </w:rPr>
        <w:t xml:space="preserve">планировались </w:t>
      </w:r>
      <w:r w:rsidR="00C16FC9" w:rsidRPr="00B61064">
        <w:rPr>
          <w:rFonts w:ascii="Times New Roman" w:hAnsi="Times New Roman"/>
          <w:sz w:val="28"/>
          <w:szCs w:val="28"/>
        </w:rPr>
        <w:t xml:space="preserve">по </w:t>
      </w:r>
      <w:r w:rsidR="00B61064" w:rsidRPr="00B61064">
        <w:rPr>
          <w:rFonts w:ascii="Times New Roman" w:hAnsi="Times New Roman"/>
          <w:sz w:val="28"/>
          <w:szCs w:val="28"/>
        </w:rPr>
        <w:t>пяти</w:t>
      </w:r>
      <w:r w:rsidR="00326238" w:rsidRPr="00B61064">
        <w:rPr>
          <w:rFonts w:ascii="Times New Roman" w:hAnsi="Times New Roman"/>
          <w:sz w:val="28"/>
          <w:szCs w:val="28"/>
        </w:rPr>
        <w:t xml:space="preserve"> </w:t>
      </w:r>
      <w:r w:rsidR="000A0A4B" w:rsidRPr="00B61064">
        <w:rPr>
          <w:rFonts w:ascii="Times New Roman" w:hAnsi="Times New Roman"/>
          <w:sz w:val="28"/>
          <w:szCs w:val="28"/>
        </w:rPr>
        <w:t xml:space="preserve">муниципальным </w:t>
      </w:r>
      <w:r w:rsidR="0066728E" w:rsidRPr="00B61064">
        <w:rPr>
          <w:rFonts w:ascii="Times New Roman" w:hAnsi="Times New Roman"/>
          <w:sz w:val="28"/>
          <w:szCs w:val="28"/>
        </w:rPr>
        <w:t xml:space="preserve"> </w:t>
      </w:r>
      <w:r w:rsidR="00C16FC9" w:rsidRPr="00B61064">
        <w:rPr>
          <w:rFonts w:ascii="Times New Roman" w:hAnsi="Times New Roman"/>
          <w:sz w:val="28"/>
          <w:szCs w:val="28"/>
        </w:rPr>
        <w:t xml:space="preserve">программам </w:t>
      </w:r>
      <w:r w:rsidR="003B3CF7" w:rsidRPr="00B61064">
        <w:rPr>
          <w:rFonts w:ascii="Times New Roman" w:hAnsi="Times New Roman"/>
          <w:sz w:val="28"/>
          <w:szCs w:val="28"/>
        </w:rPr>
        <w:t xml:space="preserve">в сумме </w:t>
      </w:r>
      <w:r w:rsidR="00D279CF" w:rsidRPr="00B61064">
        <w:rPr>
          <w:rFonts w:ascii="Times New Roman" w:hAnsi="Times New Roman"/>
          <w:b/>
          <w:sz w:val="28"/>
          <w:szCs w:val="28"/>
        </w:rPr>
        <w:fldChar w:fldCharType="begin"/>
      </w:r>
      <w:r w:rsidR="00B61064" w:rsidRPr="00B61064">
        <w:rPr>
          <w:rFonts w:ascii="Times New Roman" w:hAnsi="Times New Roman"/>
          <w:b/>
          <w:sz w:val="28"/>
          <w:szCs w:val="28"/>
        </w:rPr>
        <w:instrText xml:space="preserve"> =SUM(ABOVE) </w:instrText>
      </w:r>
      <w:r w:rsidR="00D279CF" w:rsidRPr="00B61064">
        <w:rPr>
          <w:rFonts w:ascii="Times New Roman" w:hAnsi="Times New Roman"/>
          <w:b/>
          <w:sz w:val="28"/>
          <w:szCs w:val="28"/>
        </w:rPr>
        <w:fldChar w:fldCharType="separate"/>
      </w:r>
      <w:r w:rsidR="00B61064" w:rsidRPr="00B61064">
        <w:rPr>
          <w:rFonts w:ascii="Times New Roman" w:hAnsi="Times New Roman"/>
          <w:b/>
          <w:noProof/>
          <w:sz w:val="28"/>
          <w:szCs w:val="28"/>
        </w:rPr>
        <w:t>4491,06</w:t>
      </w:r>
      <w:r w:rsidR="00D279CF" w:rsidRPr="00B61064">
        <w:rPr>
          <w:rFonts w:ascii="Times New Roman" w:hAnsi="Times New Roman"/>
          <w:b/>
          <w:sz w:val="28"/>
          <w:szCs w:val="28"/>
        </w:rPr>
        <w:fldChar w:fldCharType="end"/>
      </w:r>
      <w:r w:rsidR="00B61064" w:rsidRPr="00B61064">
        <w:rPr>
          <w:rFonts w:ascii="Times New Roman" w:hAnsi="Times New Roman"/>
          <w:b/>
          <w:sz w:val="28"/>
          <w:szCs w:val="28"/>
        </w:rPr>
        <w:t xml:space="preserve"> </w:t>
      </w:r>
      <w:r w:rsidR="003B3CF7" w:rsidRPr="00B61064">
        <w:rPr>
          <w:rFonts w:ascii="Times New Roman" w:hAnsi="Times New Roman"/>
          <w:sz w:val="28"/>
          <w:szCs w:val="28"/>
        </w:rPr>
        <w:t>тыс</w:t>
      </w:r>
      <w:r w:rsidR="00473273" w:rsidRPr="00B61064">
        <w:rPr>
          <w:rFonts w:ascii="Times New Roman" w:hAnsi="Times New Roman"/>
          <w:sz w:val="28"/>
          <w:szCs w:val="28"/>
        </w:rPr>
        <w:t>. р</w:t>
      </w:r>
      <w:r w:rsidR="003B3CF7" w:rsidRPr="00B61064">
        <w:rPr>
          <w:rFonts w:ascii="Times New Roman" w:hAnsi="Times New Roman"/>
          <w:sz w:val="28"/>
          <w:szCs w:val="28"/>
        </w:rPr>
        <w:t>ублей</w:t>
      </w:r>
      <w:r w:rsidR="00C16FC9" w:rsidRPr="00B61064">
        <w:rPr>
          <w:rFonts w:ascii="Times New Roman" w:hAnsi="Times New Roman"/>
          <w:sz w:val="28"/>
          <w:szCs w:val="28"/>
        </w:rPr>
        <w:t xml:space="preserve">. </w:t>
      </w:r>
    </w:p>
    <w:p w:rsidR="00D12065" w:rsidRPr="00B61064" w:rsidRDefault="00322777" w:rsidP="00322777">
      <w:pPr>
        <w:shd w:val="clear" w:color="auto" w:fill="FFFFFF"/>
        <w:spacing w:after="150" w:line="300" w:lineRule="atLeast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B61064">
        <w:rPr>
          <w:rFonts w:ascii="Times New Roman" w:hAnsi="Times New Roman"/>
          <w:sz w:val="28"/>
          <w:szCs w:val="28"/>
        </w:rPr>
        <w:t xml:space="preserve">Сведения об объемах бюджетных ассигнований, выделенных на реализацию  муниципальных программ и их исполнение в </w:t>
      </w:r>
      <w:r w:rsidR="00557E14" w:rsidRPr="00B61064">
        <w:rPr>
          <w:rFonts w:ascii="Times New Roman" w:hAnsi="Times New Roman"/>
          <w:sz w:val="28"/>
          <w:szCs w:val="28"/>
        </w:rPr>
        <w:t>2023</w:t>
      </w:r>
      <w:r w:rsidRPr="00B61064">
        <w:rPr>
          <w:rFonts w:ascii="Times New Roman" w:hAnsi="Times New Roman"/>
          <w:sz w:val="28"/>
          <w:szCs w:val="28"/>
        </w:rPr>
        <w:t>году</w:t>
      </w:r>
      <w:r w:rsidR="00D12065" w:rsidRPr="00B61064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D12065" w:rsidRPr="00B61064">
        <w:rPr>
          <w:rFonts w:ascii="Times New Roman" w:hAnsi="Times New Roman"/>
          <w:sz w:val="24"/>
          <w:szCs w:val="24"/>
        </w:rPr>
        <w:t>Таблица №</w:t>
      </w:r>
      <w:r w:rsidR="00791E93" w:rsidRPr="00B61064">
        <w:rPr>
          <w:rFonts w:ascii="Times New Roman" w:hAnsi="Times New Roman"/>
          <w:sz w:val="24"/>
          <w:szCs w:val="24"/>
        </w:rPr>
        <w:t>2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1276"/>
        <w:gridCol w:w="1134"/>
        <w:gridCol w:w="992"/>
        <w:gridCol w:w="992"/>
        <w:gridCol w:w="851"/>
        <w:gridCol w:w="674"/>
      </w:tblGrid>
      <w:tr w:rsidR="00702DEA" w:rsidRPr="007636A0" w:rsidTr="002D2341">
        <w:trPr>
          <w:trHeight w:val="131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BA" w:rsidRPr="007636A0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36A0">
              <w:rPr>
                <w:rFonts w:ascii="Times New Roman" w:hAnsi="Times New Roman"/>
                <w:sz w:val="20"/>
                <w:szCs w:val="20"/>
              </w:rPr>
              <w:t>Наименование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BA" w:rsidRPr="007636A0" w:rsidRDefault="00DA68BA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36A0">
              <w:rPr>
                <w:rFonts w:ascii="Times New Roman" w:hAnsi="Times New Roman"/>
                <w:sz w:val="20"/>
                <w:szCs w:val="20"/>
              </w:rPr>
              <w:t>кцср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BA" w:rsidRPr="007636A0" w:rsidRDefault="00DA68BA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6A0">
              <w:rPr>
                <w:rFonts w:ascii="Times New Roman" w:hAnsi="Times New Roman"/>
                <w:sz w:val="18"/>
                <w:szCs w:val="18"/>
              </w:rPr>
              <w:t xml:space="preserve">Утверждено бюджетом </w:t>
            </w:r>
          </w:p>
          <w:p w:rsidR="00DA68BA" w:rsidRPr="007636A0" w:rsidRDefault="00DA68BA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6A0">
              <w:rPr>
                <w:rFonts w:ascii="Times New Roman" w:hAnsi="Times New Roman"/>
                <w:sz w:val="18"/>
                <w:szCs w:val="18"/>
              </w:rPr>
              <w:t xml:space="preserve">Решение </w:t>
            </w:r>
          </w:p>
          <w:p w:rsidR="00DA68BA" w:rsidRPr="007636A0" w:rsidRDefault="00D4777F" w:rsidP="00D4777F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6A0">
              <w:rPr>
                <w:rFonts w:ascii="Times New Roman" w:hAnsi="Times New Roman"/>
                <w:sz w:val="18"/>
                <w:szCs w:val="18"/>
              </w:rPr>
              <w:t xml:space="preserve">№ 26 от    22.12.2022 г. </w:t>
            </w:r>
            <w:r w:rsidR="00DA68BA" w:rsidRPr="007636A0">
              <w:rPr>
                <w:rFonts w:ascii="Times New Roman" w:hAnsi="Times New Roman"/>
                <w:sz w:val="18"/>
                <w:szCs w:val="18"/>
              </w:rPr>
              <w:t>(тыс.руб.)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BA" w:rsidRPr="007636A0" w:rsidRDefault="00DA68BA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6A0">
              <w:rPr>
                <w:rFonts w:ascii="Times New Roman" w:hAnsi="Times New Roman"/>
                <w:sz w:val="18"/>
                <w:szCs w:val="18"/>
              </w:rPr>
              <w:t xml:space="preserve">Уточненный бюджет Решение №  </w:t>
            </w:r>
            <w:r w:rsidR="006B7A98" w:rsidRPr="007636A0">
              <w:rPr>
                <w:rFonts w:ascii="Times New Roman" w:hAnsi="Times New Roman"/>
                <w:sz w:val="18"/>
                <w:szCs w:val="18"/>
              </w:rPr>
              <w:t>2</w:t>
            </w:r>
            <w:r w:rsidR="007636A0" w:rsidRPr="007636A0">
              <w:rPr>
                <w:rFonts w:ascii="Times New Roman" w:hAnsi="Times New Roman"/>
                <w:sz w:val="18"/>
                <w:szCs w:val="18"/>
              </w:rPr>
              <w:t>4</w:t>
            </w:r>
            <w:r w:rsidR="000717D9" w:rsidRPr="007636A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636A0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7636A0" w:rsidRPr="007636A0">
              <w:rPr>
                <w:rFonts w:ascii="Times New Roman" w:hAnsi="Times New Roman"/>
                <w:sz w:val="18"/>
                <w:szCs w:val="18"/>
              </w:rPr>
              <w:t>29</w:t>
            </w:r>
            <w:r w:rsidRPr="007636A0">
              <w:rPr>
                <w:rFonts w:ascii="Times New Roman" w:hAnsi="Times New Roman"/>
                <w:sz w:val="18"/>
                <w:szCs w:val="18"/>
              </w:rPr>
              <w:t>.12.</w:t>
            </w:r>
            <w:r w:rsidR="00557E14" w:rsidRPr="007636A0">
              <w:rPr>
                <w:rFonts w:ascii="Times New Roman" w:hAnsi="Times New Roman"/>
                <w:sz w:val="18"/>
                <w:szCs w:val="18"/>
              </w:rPr>
              <w:t>2023</w:t>
            </w:r>
            <w:r w:rsidR="005B5519" w:rsidRPr="007636A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636A0">
              <w:rPr>
                <w:rFonts w:ascii="Times New Roman" w:hAnsi="Times New Roman"/>
                <w:sz w:val="18"/>
                <w:szCs w:val="18"/>
              </w:rPr>
              <w:t>г</w:t>
            </w:r>
            <w:r w:rsidR="005B5519" w:rsidRPr="007636A0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DA68BA" w:rsidRPr="007636A0" w:rsidRDefault="00DA68BA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6A0">
              <w:rPr>
                <w:rFonts w:ascii="Times New Roman" w:hAnsi="Times New Roman"/>
                <w:sz w:val="18"/>
                <w:szCs w:val="18"/>
              </w:rPr>
              <w:t>(тыс.руб.)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BA" w:rsidRPr="007636A0" w:rsidRDefault="00DA68BA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6A0">
              <w:rPr>
                <w:rFonts w:ascii="Times New Roman" w:hAnsi="Times New Roman"/>
                <w:sz w:val="18"/>
                <w:szCs w:val="18"/>
              </w:rPr>
              <w:t>Исполнено    (тыс</w:t>
            </w:r>
            <w:r w:rsidR="005B5519" w:rsidRPr="007636A0">
              <w:rPr>
                <w:rFonts w:ascii="Times New Roman" w:hAnsi="Times New Roman"/>
                <w:sz w:val="18"/>
                <w:szCs w:val="18"/>
              </w:rPr>
              <w:t>. р</w:t>
            </w:r>
            <w:r w:rsidRPr="007636A0">
              <w:rPr>
                <w:rFonts w:ascii="Times New Roman" w:hAnsi="Times New Roman"/>
                <w:sz w:val="18"/>
                <w:szCs w:val="18"/>
              </w:rPr>
              <w:t>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BA" w:rsidRPr="007636A0" w:rsidRDefault="00DA68BA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6A0">
              <w:rPr>
                <w:rFonts w:ascii="Times New Roman" w:hAnsi="Times New Roman"/>
                <w:sz w:val="18"/>
                <w:szCs w:val="18"/>
              </w:rPr>
              <w:t>Отклонение (тыс</w:t>
            </w:r>
            <w:r w:rsidR="005B5519" w:rsidRPr="007636A0">
              <w:rPr>
                <w:rFonts w:ascii="Times New Roman" w:hAnsi="Times New Roman"/>
                <w:sz w:val="18"/>
                <w:szCs w:val="18"/>
              </w:rPr>
              <w:t>. р</w:t>
            </w:r>
            <w:r w:rsidRPr="007636A0">
              <w:rPr>
                <w:rFonts w:ascii="Times New Roman" w:hAnsi="Times New Roman"/>
                <w:sz w:val="18"/>
                <w:szCs w:val="18"/>
              </w:rPr>
              <w:t>уб.)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BA" w:rsidRPr="007636A0" w:rsidRDefault="00DA68BA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6A0">
              <w:rPr>
                <w:rFonts w:ascii="Times New Roman" w:hAnsi="Times New Roman"/>
                <w:sz w:val="18"/>
                <w:szCs w:val="18"/>
              </w:rPr>
              <w:t>Исполнение %</w:t>
            </w:r>
          </w:p>
        </w:tc>
      </w:tr>
      <w:tr w:rsidR="00702DEA" w:rsidRPr="008A3FD7" w:rsidTr="006D069D">
        <w:trPr>
          <w:trHeight w:val="206"/>
        </w:trPr>
        <w:tc>
          <w:tcPr>
            <w:tcW w:w="9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BA" w:rsidRPr="00FB3752" w:rsidRDefault="00DA68BA" w:rsidP="00684AA9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B3752">
              <w:rPr>
                <w:rFonts w:ascii="Times New Roman" w:hAnsi="Times New Roman"/>
                <w:b/>
                <w:sz w:val="20"/>
                <w:szCs w:val="20"/>
              </w:rPr>
              <w:t>муниципальные программы</w:t>
            </w:r>
          </w:p>
        </w:tc>
      </w:tr>
      <w:tr w:rsidR="00702DEA" w:rsidRPr="008A3FD7" w:rsidTr="002D2341">
        <w:trPr>
          <w:trHeight w:val="20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6E" w:rsidRPr="00FB3752" w:rsidRDefault="00C44FFA" w:rsidP="00F0692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3752">
              <w:rPr>
                <w:rFonts w:ascii="Times New Roman" w:hAnsi="Times New Roman"/>
                <w:sz w:val="20"/>
                <w:szCs w:val="20"/>
              </w:rPr>
              <w:t>Муниципальная программа "Содержание,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6E" w:rsidRPr="00FB3752" w:rsidRDefault="002A2C6E" w:rsidP="000C333D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3752">
              <w:rPr>
                <w:rFonts w:ascii="Times New Roman" w:hAnsi="Times New Roman"/>
                <w:sz w:val="20"/>
                <w:szCs w:val="20"/>
              </w:rPr>
              <w:t xml:space="preserve">18.0.00.00000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6E" w:rsidRPr="00CB4943" w:rsidRDefault="00CB4943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4943">
              <w:rPr>
                <w:rFonts w:ascii="Times New Roman" w:hAnsi="Times New Roman"/>
                <w:sz w:val="20"/>
                <w:szCs w:val="20"/>
              </w:rPr>
              <w:t>1358,90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6E" w:rsidRPr="00D02B98" w:rsidRDefault="00363535" w:rsidP="008F1B9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2B98">
              <w:rPr>
                <w:rFonts w:ascii="Times New Roman" w:hAnsi="Times New Roman"/>
                <w:sz w:val="20"/>
                <w:szCs w:val="20"/>
              </w:rPr>
              <w:t>1358</w:t>
            </w:r>
            <w:r w:rsidR="008F1B97" w:rsidRPr="00D02B98">
              <w:rPr>
                <w:rFonts w:ascii="Times New Roman" w:hAnsi="Times New Roman"/>
                <w:sz w:val="20"/>
                <w:szCs w:val="20"/>
              </w:rPr>
              <w:t>,</w:t>
            </w:r>
            <w:r w:rsidRPr="00D02B98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6E" w:rsidRPr="00D02B98" w:rsidRDefault="00363535" w:rsidP="008F1B9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2B98">
              <w:rPr>
                <w:rFonts w:ascii="Times New Roman" w:hAnsi="Times New Roman"/>
                <w:sz w:val="20"/>
                <w:szCs w:val="20"/>
              </w:rPr>
              <w:t>1358</w:t>
            </w:r>
            <w:r w:rsidR="008F1B97" w:rsidRPr="00D02B98">
              <w:rPr>
                <w:rFonts w:ascii="Times New Roman" w:hAnsi="Times New Roman"/>
                <w:sz w:val="20"/>
                <w:szCs w:val="20"/>
              </w:rPr>
              <w:t>,</w:t>
            </w:r>
            <w:r w:rsidRPr="00D02B98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6E" w:rsidRPr="00D02B98" w:rsidRDefault="002A2C6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2B9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6E" w:rsidRPr="00D02B98" w:rsidRDefault="002A2C6E" w:rsidP="000C333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2B9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02DEA" w:rsidRPr="008A3FD7" w:rsidTr="002D2341">
        <w:trPr>
          <w:trHeight w:val="20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6E" w:rsidRPr="00FB3752" w:rsidRDefault="00BD57C1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3752">
              <w:rPr>
                <w:rFonts w:ascii="Times New Roman" w:hAnsi="Times New Roman"/>
                <w:sz w:val="20"/>
                <w:szCs w:val="20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6E" w:rsidRPr="00FB3752" w:rsidRDefault="002A2C6E" w:rsidP="000C333D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3752">
              <w:rPr>
                <w:rFonts w:ascii="Times New Roman" w:hAnsi="Times New Roman"/>
                <w:sz w:val="20"/>
                <w:szCs w:val="20"/>
              </w:rPr>
              <w:t xml:space="preserve">24.0.00.00000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6E" w:rsidRPr="00CB4943" w:rsidRDefault="00CB4943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4943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6E" w:rsidRPr="002258C7" w:rsidRDefault="0036353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58C7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6E" w:rsidRPr="002258C7" w:rsidRDefault="008F1B97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58C7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6E" w:rsidRPr="002258C7" w:rsidRDefault="002A2C6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58C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6E" w:rsidRPr="002258C7" w:rsidRDefault="002A2C6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58C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02DEA" w:rsidRPr="008A3FD7" w:rsidTr="002D2341">
        <w:trPr>
          <w:trHeight w:val="20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F7" w:rsidRPr="00FB3752" w:rsidRDefault="00660500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3752">
              <w:rPr>
                <w:rFonts w:ascii="Times New Roman" w:hAnsi="Times New Roman"/>
                <w:sz w:val="20"/>
                <w:szCs w:val="20"/>
              </w:rPr>
              <w:t>Муниципальная программа "Развитие сферы культуры в Варненском муниципальном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F7" w:rsidRPr="00FB3752" w:rsidRDefault="00C9399F" w:rsidP="005379B7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3752">
              <w:rPr>
                <w:rFonts w:ascii="Times New Roman" w:hAnsi="Times New Roman"/>
                <w:sz w:val="20"/>
                <w:szCs w:val="20"/>
              </w:rPr>
              <w:t>63.0.00.00000</w:t>
            </w:r>
            <w:r w:rsidR="00A707F7" w:rsidRPr="00FB3752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F7" w:rsidRPr="007C4D3C" w:rsidRDefault="00CB4943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4D3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F7" w:rsidRPr="00660500" w:rsidRDefault="00660500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0500">
              <w:rPr>
                <w:rFonts w:ascii="Times New Roman" w:hAnsi="Times New Roman"/>
                <w:sz w:val="20"/>
                <w:szCs w:val="20"/>
              </w:rPr>
              <w:t>11943,35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F7" w:rsidRPr="00660500" w:rsidRDefault="00660500" w:rsidP="00A873A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0500">
              <w:rPr>
                <w:rFonts w:ascii="Times New Roman" w:hAnsi="Times New Roman"/>
                <w:sz w:val="20"/>
                <w:szCs w:val="20"/>
              </w:rPr>
              <w:t>11943,35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F7" w:rsidRPr="002258C7" w:rsidRDefault="00A707F7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58C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F7" w:rsidRPr="002258C7" w:rsidRDefault="00A707F7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58C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2C2DEA" w:rsidRPr="008A3FD7" w:rsidTr="002D2341">
        <w:trPr>
          <w:trHeight w:val="20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EA" w:rsidRPr="00FB3752" w:rsidRDefault="00E06FF3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3752">
              <w:rPr>
                <w:rFonts w:ascii="Times New Roman" w:hAnsi="Times New Roman"/>
                <w:sz w:val="20"/>
                <w:szCs w:val="20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EA" w:rsidRPr="00FB3752" w:rsidRDefault="00E06FF3" w:rsidP="00E8427E">
            <w:pPr>
              <w:pStyle w:val="ad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752">
              <w:rPr>
                <w:rFonts w:ascii="Times New Roman" w:hAnsi="Times New Roman"/>
                <w:sz w:val="20"/>
                <w:szCs w:val="20"/>
              </w:rPr>
              <w:t>64.0.00.00000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EA" w:rsidRPr="007C4D3C" w:rsidRDefault="00CB4943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4D3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EA" w:rsidRPr="001207AB" w:rsidRDefault="002258C7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07AB">
              <w:rPr>
                <w:rFonts w:ascii="Times New Roman" w:hAnsi="Times New Roman"/>
                <w:sz w:val="20"/>
                <w:szCs w:val="20"/>
              </w:rPr>
              <w:t>342,</w:t>
            </w:r>
            <w:r w:rsidR="001207AB" w:rsidRPr="001207AB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EA" w:rsidRPr="001207AB" w:rsidRDefault="001207AB" w:rsidP="00A873A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07AB">
              <w:rPr>
                <w:rFonts w:ascii="Times New Roman" w:hAnsi="Times New Roman"/>
                <w:sz w:val="20"/>
                <w:szCs w:val="20"/>
              </w:rPr>
              <w:t>342,65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EA" w:rsidRPr="001207AB" w:rsidRDefault="00E8427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07A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EA" w:rsidRPr="001207AB" w:rsidRDefault="00E8427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07A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02DEA" w:rsidRPr="008A3FD7" w:rsidTr="002D2341">
        <w:trPr>
          <w:trHeight w:val="20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F7" w:rsidRPr="00FB3752" w:rsidRDefault="001207AB" w:rsidP="001A704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3752">
              <w:rPr>
                <w:rFonts w:ascii="Times New Roman" w:hAnsi="Times New Roman"/>
                <w:sz w:val="20"/>
                <w:szCs w:val="20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F7" w:rsidRPr="00FB3752" w:rsidRDefault="001207AB" w:rsidP="005379B7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3752">
              <w:rPr>
                <w:rFonts w:ascii="Times New Roman" w:hAnsi="Times New Roman"/>
                <w:sz w:val="20"/>
                <w:szCs w:val="20"/>
              </w:rPr>
              <w:t>70</w:t>
            </w:r>
            <w:r w:rsidR="00E06FF3" w:rsidRPr="00FB3752">
              <w:rPr>
                <w:rFonts w:ascii="Times New Roman" w:hAnsi="Times New Roman"/>
                <w:sz w:val="20"/>
                <w:szCs w:val="20"/>
              </w:rPr>
              <w:t>.0.00.00000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F7" w:rsidRPr="007C4D3C" w:rsidRDefault="007C4D3C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4D3C">
              <w:rPr>
                <w:rFonts w:ascii="Times New Roman" w:hAnsi="Times New Roman"/>
                <w:sz w:val="20"/>
                <w:szCs w:val="20"/>
              </w:rPr>
              <w:t>10</w:t>
            </w:r>
            <w:r w:rsidR="00844CD9" w:rsidRPr="007C4D3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F7" w:rsidRPr="001207AB" w:rsidRDefault="001207AB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07AB">
              <w:rPr>
                <w:rFonts w:ascii="Times New Roman" w:hAnsi="Times New Roman"/>
                <w:sz w:val="20"/>
                <w:szCs w:val="20"/>
              </w:rPr>
              <w:t>85,89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F7" w:rsidRPr="001207AB" w:rsidRDefault="001207AB" w:rsidP="0045384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07AB">
              <w:rPr>
                <w:rFonts w:ascii="Times New Roman" w:hAnsi="Times New Roman"/>
                <w:sz w:val="20"/>
                <w:szCs w:val="20"/>
              </w:rPr>
              <w:t>85,89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F7" w:rsidRPr="001207AB" w:rsidRDefault="00E06FF3" w:rsidP="00E106E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07A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F7" w:rsidRPr="001207AB" w:rsidRDefault="006A2038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07A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6A2038" w:rsidRPr="008A3FD7" w:rsidTr="002D2341">
        <w:trPr>
          <w:trHeight w:val="20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38" w:rsidRPr="00FB3752" w:rsidRDefault="00482EEF" w:rsidP="001A704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3752">
              <w:rPr>
                <w:rFonts w:ascii="Times New Roman" w:hAnsi="Times New Roman"/>
                <w:sz w:val="20"/>
                <w:szCs w:val="20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38" w:rsidRPr="00FB3752" w:rsidRDefault="00482EEF" w:rsidP="005379B7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3752">
              <w:rPr>
                <w:rFonts w:ascii="Times New Roman" w:hAnsi="Times New Roman"/>
                <w:sz w:val="20"/>
                <w:szCs w:val="20"/>
              </w:rPr>
              <w:t>73</w:t>
            </w:r>
            <w:r w:rsidR="006A2038" w:rsidRPr="00FB3752">
              <w:rPr>
                <w:rFonts w:ascii="Times New Roman" w:hAnsi="Times New Roman"/>
                <w:sz w:val="20"/>
                <w:szCs w:val="20"/>
              </w:rPr>
              <w:t>.0.00.00000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38" w:rsidRPr="007C4D3C" w:rsidRDefault="007C4D3C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4D3C">
              <w:rPr>
                <w:rFonts w:ascii="Times New Roman" w:hAnsi="Times New Roman"/>
                <w:sz w:val="20"/>
                <w:szCs w:val="20"/>
              </w:rPr>
              <w:t>2042,93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38" w:rsidRPr="00482EEF" w:rsidRDefault="00482EEF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2EEF">
              <w:rPr>
                <w:rFonts w:ascii="Times New Roman" w:hAnsi="Times New Roman"/>
                <w:sz w:val="20"/>
                <w:szCs w:val="20"/>
              </w:rPr>
              <w:t>6429,65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38" w:rsidRPr="00482EEF" w:rsidRDefault="00482EEF" w:rsidP="0045384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2EEF">
              <w:rPr>
                <w:rFonts w:ascii="Times New Roman" w:hAnsi="Times New Roman"/>
                <w:sz w:val="20"/>
                <w:szCs w:val="20"/>
              </w:rPr>
              <w:t>6001,97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38" w:rsidRPr="00482EEF" w:rsidRDefault="00482EEF" w:rsidP="00E106E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2EEF">
              <w:rPr>
                <w:rFonts w:ascii="Times New Roman" w:hAnsi="Times New Roman"/>
                <w:sz w:val="20"/>
                <w:szCs w:val="20"/>
              </w:rPr>
              <w:t>427,68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038" w:rsidRPr="00482EEF" w:rsidRDefault="00482EEF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2EEF">
              <w:rPr>
                <w:rFonts w:ascii="Times New Roman" w:hAnsi="Times New Roman"/>
                <w:sz w:val="20"/>
                <w:szCs w:val="20"/>
              </w:rPr>
              <w:t>93,4</w:t>
            </w:r>
          </w:p>
        </w:tc>
      </w:tr>
      <w:tr w:rsidR="00FB3752" w:rsidRPr="008A3FD7" w:rsidTr="002D2341">
        <w:trPr>
          <w:trHeight w:val="20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52" w:rsidRPr="00627EF2" w:rsidRDefault="00FB3752" w:rsidP="001A704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7EF2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52" w:rsidRPr="00FB3752" w:rsidRDefault="007244CE" w:rsidP="007244CE">
            <w:pPr>
              <w:pStyle w:val="ad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3752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FB3752">
              <w:rPr>
                <w:rFonts w:ascii="Times New Roman" w:hAnsi="Times New Roman"/>
                <w:sz w:val="20"/>
                <w:szCs w:val="20"/>
              </w:rPr>
              <w:t>.0.00.00000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52" w:rsidRPr="00FF04F5" w:rsidRDefault="00FF04F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04F5">
              <w:rPr>
                <w:rFonts w:ascii="Times New Roman" w:hAnsi="Times New Roman"/>
                <w:sz w:val="20"/>
                <w:szCs w:val="20"/>
              </w:rPr>
              <w:t>779,23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52" w:rsidRPr="00482EEF" w:rsidRDefault="007244C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878,53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752" w:rsidRPr="00482EEF" w:rsidRDefault="007244CE" w:rsidP="0045384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878,53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52" w:rsidRPr="00482EEF" w:rsidRDefault="007244CE" w:rsidP="00E106E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52" w:rsidRPr="00482EEF" w:rsidRDefault="007244C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02DEA" w:rsidRPr="008A3FD7" w:rsidTr="002D234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F7" w:rsidRPr="00627EF2" w:rsidRDefault="00A707F7" w:rsidP="00684AA9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7EF2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F7" w:rsidRPr="007636A0" w:rsidRDefault="00A707F7" w:rsidP="00684AA9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F7" w:rsidRPr="007636A0" w:rsidRDefault="00D279CF" w:rsidP="00684AA9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636A0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636A0" w:rsidRPr="007636A0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7636A0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636A0" w:rsidRPr="007636A0">
              <w:rPr>
                <w:rFonts w:ascii="Times New Roman" w:hAnsi="Times New Roman"/>
                <w:b/>
                <w:noProof/>
                <w:sz w:val="18"/>
                <w:szCs w:val="18"/>
              </w:rPr>
              <w:t>4491,06</w:t>
            </w:r>
            <w:r w:rsidRPr="007636A0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F7" w:rsidRPr="007636A0" w:rsidRDefault="00D279CF" w:rsidP="00684AA9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636A0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3758E" w:rsidRPr="007636A0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7636A0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3758E" w:rsidRPr="007636A0">
              <w:rPr>
                <w:rFonts w:ascii="Times New Roman" w:hAnsi="Times New Roman"/>
                <w:b/>
                <w:noProof/>
                <w:sz w:val="18"/>
                <w:szCs w:val="18"/>
              </w:rPr>
              <w:t>21338,67</w:t>
            </w:r>
            <w:r w:rsidRPr="007636A0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F7" w:rsidRPr="007636A0" w:rsidRDefault="00D279CF" w:rsidP="00684AA9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636A0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3758E" w:rsidRPr="007636A0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7636A0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3758E" w:rsidRPr="007636A0">
              <w:rPr>
                <w:rFonts w:ascii="Times New Roman" w:hAnsi="Times New Roman"/>
                <w:b/>
                <w:noProof/>
                <w:sz w:val="18"/>
                <w:szCs w:val="18"/>
              </w:rPr>
              <w:t>20910,99</w:t>
            </w:r>
            <w:r w:rsidRPr="007636A0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F7" w:rsidRPr="007636A0" w:rsidRDefault="00D279CF" w:rsidP="00684AA9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636A0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3758E" w:rsidRPr="007636A0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7636A0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3758E" w:rsidRPr="007636A0">
              <w:rPr>
                <w:rFonts w:ascii="Times New Roman" w:hAnsi="Times New Roman"/>
                <w:b/>
                <w:noProof/>
                <w:sz w:val="18"/>
                <w:szCs w:val="18"/>
              </w:rPr>
              <w:t>427,68</w:t>
            </w:r>
            <w:r w:rsidRPr="007636A0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F7" w:rsidRPr="007636A0" w:rsidRDefault="007636A0" w:rsidP="00684AA9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636A0">
              <w:rPr>
                <w:rFonts w:ascii="Times New Roman" w:hAnsi="Times New Roman"/>
                <w:b/>
                <w:sz w:val="18"/>
                <w:szCs w:val="18"/>
              </w:rPr>
              <w:t>98,0</w:t>
            </w:r>
          </w:p>
        </w:tc>
      </w:tr>
    </w:tbl>
    <w:p w:rsidR="00932171" w:rsidRPr="000A0CF7" w:rsidRDefault="00901332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A0CF7">
        <w:rPr>
          <w:rFonts w:ascii="Times New Roman" w:hAnsi="Times New Roman"/>
          <w:sz w:val="28"/>
          <w:szCs w:val="28"/>
        </w:rPr>
        <w:t xml:space="preserve">       </w:t>
      </w:r>
      <w:r w:rsidR="00C81636" w:rsidRPr="000A0CF7">
        <w:rPr>
          <w:rFonts w:ascii="Times New Roman" w:hAnsi="Times New Roman"/>
          <w:sz w:val="28"/>
          <w:szCs w:val="28"/>
        </w:rPr>
        <w:t xml:space="preserve">Наибольший удельный вес в структуре </w:t>
      </w:r>
      <w:r w:rsidR="00147353" w:rsidRPr="000A0CF7">
        <w:rPr>
          <w:rFonts w:ascii="Times New Roman" w:hAnsi="Times New Roman"/>
          <w:sz w:val="28"/>
          <w:szCs w:val="28"/>
        </w:rPr>
        <w:t>исполненных программ</w:t>
      </w:r>
      <w:r w:rsidR="00C81636" w:rsidRPr="000A0CF7">
        <w:rPr>
          <w:rFonts w:ascii="Times New Roman" w:hAnsi="Times New Roman"/>
          <w:sz w:val="28"/>
          <w:szCs w:val="28"/>
        </w:rPr>
        <w:t xml:space="preserve">  поселения</w:t>
      </w:r>
      <w:r w:rsidR="00830DD4" w:rsidRPr="000A0CF7">
        <w:rPr>
          <w:rFonts w:ascii="Times New Roman" w:hAnsi="Times New Roman"/>
          <w:sz w:val="28"/>
          <w:szCs w:val="28"/>
        </w:rPr>
        <w:t xml:space="preserve"> занима</w:t>
      </w:r>
      <w:r w:rsidR="00932171" w:rsidRPr="000A0CF7">
        <w:rPr>
          <w:rFonts w:ascii="Times New Roman" w:hAnsi="Times New Roman"/>
          <w:sz w:val="28"/>
          <w:szCs w:val="28"/>
        </w:rPr>
        <w:t>ю</w:t>
      </w:r>
      <w:r w:rsidR="00830DD4" w:rsidRPr="000A0CF7">
        <w:rPr>
          <w:rFonts w:ascii="Times New Roman" w:hAnsi="Times New Roman"/>
          <w:sz w:val="28"/>
          <w:szCs w:val="28"/>
        </w:rPr>
        <w:t>т</w:t>
      </w:r>
      <w:r w:rsidR="003E26D9" w:rsidRPr="000A0CF7">
        <w:rPr>
          <w:rFonts w:ascii="Times New Roman" w:hAnsi="Times New Roman"/>
          <w:sz w:val="28"/>
          <w:szCs w:val="28"/>
        </w:rPr>
        <w:t xml:space="preserve"> </w:t>
      </w:r>
      <w:r w:rsidR="004B1BA5" w:rsidRPr="000A0CF7">
        <w:rPr>
          <w:rFonts w:ascii="Times New Roman" w:hAnsi="Times New Roman"/>
          <w:sz w:val="28"/>
          <w:szCs w:val="28"/>
        </w:rPr>
        <w:t xml:space="preserve"> </w:t>
      </w:r>
      <w:r w:rsidR="00932171" w:rsidRPr="000A0CF7">
        <w:rPr>
          <w:rFonts w:ascii="Times New Roman" w:hAnsi="Times New Roman"/>
          <w:sz w:val="28"/>
          <w:szCs w:val="28"/>
        </w:rPr>
        <w:t>муниципальные программы:</w:t>
      </w:r>
    </w:p>
    <w:p w:rsidR="004E261B" w:rsidRPr="000A0CF7" w:rsidRDefault="004E261B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A0CF7">
        <w:rPr>
          <w:rFonts w:ascii="Times New Roman" w:hAnsi="Times New Roman"/>
          <w:sz w:val="28"/>
          <w:szCs w:val="28"/>
        </w:rPr>
        <w:t>-</w:t>
      </w:r>
      <w:r w:rsidR="00B61064" w:rsidRPr="000A0CF7">
        <w:rPr>
          <w:rFonts w:ascii="Times New Roman" w:hAnsi="Times New Roman"/>
          <w:sz w:val="28"/>
          <w:szCs w:val="28"/>
        </w:rPr>
        <w:t xml:space="preserve"> Муниципальная программа "Развитие сферы культуры в Варненском муниципальном районе"</w:t>
      </w:r>
      <w:r w:rsidR="00DC5A16" w:rsidRPr="000A0CF7">
        <w:rPr>
          <w:rFonts w:ascii="Times New Roman" w:hAnsi="Times New Roman"/>
          <w:sz w:val="28"/>
          <w:szCs w:val="28"/>
        </w:rPr>
        <w:t>,</w:t>
      </w:r>
      <w:r w:rsidRPr="000A0CF7">
        <w:rPr>
          <w:rFonts w:ascii="Times New Roman" w:hAnsi="Times New Roman"/>
          <w:sz w:val="28"/>
          <w:szCs w:val="28"/>
        </w:rPr>
        <w:t xml:space="preserve"> исполнение которой составляет </w:t>
      </w:r>
      <w:r w:rsidR="00627EF2" w:rsidRPr="000A0CF7">
        <w:rPr>
          <w:rFonts w:ascii="Times New Roman" w:hAnsi="Times New Roman"/>
          <w:sz w:val="28"/>
          <w:szCs w:val="28"/>
        </w:rPr>
        <w:t>11943,35</w:t>
      </w:r>
      <w:r w:rsidRPr="000A0CF7">
        <w:rPr>
          <w:rFonts w:ascii="Times New Roman" w:hAnsi="Times New Roman"/>
          <w:sz w:val="28"/>
          <w:szCs w:val="28"/>
        </w:rPr>
        <w:t xml:space="preserve">тыс. рублей или </w:t>
      </w:r>
      <w:r w:rsidR="00627EF2" w:rsidRPr="000A0CF7">
        <w:rPr>
          <w:rFonts w:ascii="Times New Roman" w:hAnsi="Times New Roman"/>
          <w:sz w:val="28"/>
          <w:szCs w:val="28"/>
        </w:rPr>
        <w:t>57</w:t>
      </w:r>
      <w:r w:rsidR="0082366F" w:rsidRPr="000A0CF7">
        <w:rPr>
          <w:rFonts w:ascii="Times New Roman" w:hAnsi="Times New Roman"/>
          <w:sz w:val="28"/>
          <w:szCs w:val="28"/>
        </w:rPr>
        <w:t>,1</w:t>
      </w:r>
      <w:r w:rsidRPr="000A0CF7">
        <w:rPr>
          <w:rFonts w:ascii="Times New Roman" w:hAnsi="Times New Roman"/>
          <w:sz w:val="28"/>
          <w:szCs w:val="28"/>
        </w:rPr>
        <w:t xml:space="preserve">% </w:t>
      </w:r>
      <w:r w:rsidR="00DC5A16" w:rsidRPr="000A0CF7">
        <w:rPr>
          <w:rFonts w:ascii="Times New Roman" w:hAnsi="Times New Roman"/>
          <w:sz w:val="28"/>
          <w:szCs w:val="28"/>
        </w:rPr>
        <w:t>от всех программных мероприятий</w:t>
      </w:r>
      <w:r w:rsidRPr="000A0CF7">
        <w:rPr>
          <w:rFonts w:ascii="Times New Roman" w:hAnsi="Times New Roman"/>
          <w:sz w:val="28"/>
          <w:szCs w:val="28"/>
        </w:rPr>
        <w:t>;</w:t>
      </w:r>
    </w:p>
    <w:p w:rsidR="003A4B4C" w:rsidRPr="000A0CF7" w:rsidRDefault="00932171" w:rsidP="00684AA9">
      <w:pPr>
        <w:pStyle w:val="ad"/>
        <w:jc w:val="both"/>
        <w:rPr>
          <w:rFonts w:ascii="Times New Roman" w:hAnsi="Times New Roman"/>
          <w:b/>
          <w:bCs/>
          <w:sz w:val="28"/>
          <w:szCs w:val="28"/>
        </w:rPr>
      </w:pPr>
      <w:r w:rsidRPr="000A0CF7">
        <w:rPr>
          <w:rFonts w:ascii="Times New Roman" w:hAnsi="Times New Roman"/>
          <w:sz w:val="28"/>
          <w:szCs w:val="28"/>
        </w:rPr>
        <w:t>-</w:t>
      </w:r>
      <w:r w:rsidR="0082366F" w:rsidRPr="000A0CF7">
        <w:rPr>
          <w:rFonts w:ascii="Times New Roman" w:hAnsi="Times New Roman"/>
          <w:sz w:val="28"/>
          <w:szCs w:val="28"/>
        </w:rPr>
        <w:t xml:space="preserve"> </w:t>
      </w:r>
      <w:r w:rsidR="005A03D5" w:rsidRPr="000A0CF7">
        <w:rPr>
          <w:rFonts w:ascii="Times New Roman" w:hAnsi="Times New Roman"/>
          <w:sz w:val="28"/>
          <w:szCs w:val="28"/>
        </w:rPr>
        <w:t xml:space="preserve">Муниципальная программа "Развитие сферы культуры в сельском поселении Варненского муниципального района Челябинской области" </w:t>
      </w:r>
      <w:r w:rsidR="00F0692E" w:rsidRPr="000A0CF7">
        <w:rPr>
          <w:rFonts w:ascii="Times New Roman" w:hAnsi="Times New Roman"/>
          <w:sz w:val="28"/>
          <w:szCs w:val="28"/>
        </w:rPr>
        <w:t>и</w:t>
      </w:r>
      <w:r w:rsidR="003A4B4C" w:rsidRPr="000A0CF7">
        <w:rPr>
          <w:rFonts w:ascii="Times New Roman" w:hAnsi="Times New Roman"/>
          <w:sz w:val="28"/>
          <w:szCs w:val="28"/>
        </w:rPr>
        <w:t>сполнение которой составляет</w:t>
      </w:r>
      <w:r w:rsidR="00412D9A" w:rsidRPr="000A0CF7">
        <w:rPr>
          <w:rFonts w:ascii="Times New Roman" w:hAnsi="Times New Roman"/>
          <w:sz w:val="28"/>
          <w:szCs w:val="28"/>
        </w:rPr>
        <w:t xml:space="preserve"> </w:t>
      </w:r>
      <w:r w:rsidR="005A03D5" w:rsidRPr="000A0CF7">
        <w:rPr>
          <w:rFonts w:ascii="Times New Roman" w:hAnsi="Times New Roman"/>
          <w:sz w:val="28"/>
          <w:szCs w:val="28"/>
        </w:rPr>
        <w:t xml:space="preserve">6429,65 </w:t>
      </w:r>
      <w:r w:rsidR="003A4B4C" w:rsidRPr="000A0CF7">
        <w:rPr>
          <w:rFonts w:ascii="Times New Roman" w:hAnsi="Times New Roman"/>
          <w:sz w:val="28"/>
          <w:szCs w:val="28"/>
        </w:rPr>
        <w:t xml:space="preserve">тыс. рублей или </w:t>
      </w:r>
      <w:r w:rsidR="005A03D5" w:rsidRPr="000A0CF7">
        <w:rPr>
          <w:rFonts w:ascii="Times New Roman" w:hAnsi="Times New Roman"/>
          <w:sz w:val="28"/>
          <w:szCs w:val="28"/>
        </w:rPr>
        <w:t>30,8</w:t>
      </w:r>
      <w:r w:rsidR="003A4B4C" w:rsidRPr="000A0CF7">
        <w:rPr>
          <w:rFonts w:ascii="Times New Roman" w:hAnsi="Times New Roman"/>
          <w:sz w:val="28"/>
          <w:szCs w:val="28"/>
        </w:rPr>
        <w:t xml:space="preserve">% </w:t>
      </w:r>
      <w:r w:rsidR="00412D9A" w:rsidRPr="000A0CF7">
        <w:rPr>
          <w:rFonts w:ascii="Times New Roman" w:hAnsi="Times New Roman"/>
          <w:sz w:val="28"/>
          <w:szCs w:val="28"/>
        </w:rPr>
        <w:t>от всех программных мероприятий;</w:t>
      </w:r>
    </w:p>
    <w:p w:rsidR="00C81636" w:rsidRPr="000A0CF7" w:rsidRDefault="00FB2046" w:rsidP="00684AA9">
      <w:pPr>
        <w:pStyle w:val="ad"/>
        <w:jc w:val="both"/>
        <w:rPr>
          <w:rFonts w:ascii="Times New Roman" w:hAnsi="Times New Roman"/>
          <w:b/>
          <w:bCs/>
          <w:sz w:val="28"/>
          <w:szCs w:val="28"/>
        </w:rPr>
      </w:pPr>
      <w:r w:rsidRPr="000A0CF7">
        <w:rPr>
          <w:rFonts w:ascii="Times New Roman" w:hAnsi="Times New Roman"/>
          <w:sz w:val="28"/>
          <w:szCs w:val="28"/>
        </w:rPr>
        <w:t xml:space="preserve"> </w:t>
      </w:r>
      <w:r w:rsidR="003A4B4C" w:rsidRPr="000A0CF7">
        <w:rPr>
          <w:rFonts w:ascii="Times New Roman" w:hAnsi="Times New Roman"/>
          <w:sz w:val="28"/>
          <w:szCs w:val="28"/>
        </w:rPr>
        <w:t>-</w:t>
      </w:r>
      <w:r w:rsidR="000A0CF7" w:rsidRPr="000A0CF7">
        <w:rPr>
          <w:rFonts w:ascii="Times New Roman" w:hAnsi="Times New Roman"/>
          <w:sz w:val="28"/>
          <w:szCs w:val="28"/>
        </w:rPr>
        <w:t xml:space="preserve"> Муниципальная программа "Содержание, ремонт и капитальный ремонт автомобильных дорог общего пользования Варненского муниципального района Челябинской области"</w:t>
      </w:r>
      <w:r w:rsidR="004F0BBF" w:rsidRPr="000A0CF7">
        <w:rPr>
          <w:rFonts w:ascii="Times New Roman" w:hAnsi="Times New Roman"/>
          <w:sz w:val="28"/>
          <w:szCs w:val="28"/>
        </w:rPr>
        <w:t xml:space="preserve">, исполнение которой </w:t>
      </w:r>
      <w:r w:rsidR="00FB3DEA" w:rsidRPr="000A0CF7">
        <w:rPr>
          <w:rFonts w:ascii="Times New Roman" w:hAnsi="Times New Roman"/>
          <w:sz w:val="28"/>
          <w:szCs w:val="28"/>
        </w:rPr>
        <w:t xml:space="preserve">составляет </w:t>
      </w:r>
      <w:r w:rsidR="000A0CF7" w:rsidRPr="000A0CF7">
        <w:rPr>
          <w:rFonts w:ascii="Times New Roman" w:hAnsi="Times New Roman"/>
          <w:sz w:val="28"/>
          <w:szCs w:val="28"/>
        </w:rPr>
        <w:t>1358,60</w:t>
      </w:r>
      <w:r w:rsidR="00FB3DEA" w:rsidRPr="000A0CF7">
        <w:rPr>
          <w:rFonts w:ascii="Times New Roman" w:hAnsi="Times New Roman"/>
          <w:sz w:val="28"/>
          <w:szCs w:val="28"/>
        </w:rPr>
        <w:t xml:space="preserve">тыс. рублей или </w:t>
      </w:r>
      <w:r w:rsidR="000A0CF7" w:rsidRPr="000A0CF7">
        <w:rPr>
          <w:rFonts w:ascii="Times New Roman" w:hAnsi="Times New Roman"/>
          <w:sz w:val="28"/>
          <w:szCs w:val="28"/>
        </w:rPr>
        <w:t>6,5</w:t>
      </w:r>
      <w:r w:rsidR="00FB3DEA" w:rsidRPr="000A0CF7">
        <w:rPr>
          <w:rFonts w:ascii="Times New Roman" w:hAnsi="Times New Roman"/>
          <w:sz w:val="28"/>
          <w:szCs w:val="28"/>
        </w:rPr>
        <w:t xml:space="preserve">% </w:t>
      </w:r>
      <w:r w:rsidR="00DC5A16" w:rsidRPr="000A0CF7">
        <w:rPr>
          <w:rFonts w:ascii="Times New Roman" w:hAnsi="Times New Roman"/>
          <w:sz w:val="28"/>
          <w:szCs w:val="28"/>
        </w:rPr>
        <w:t>от всех программных мероприятий</w:t>
      </w:r>
      <w:r w:rsidR="00932171" w:rsidRPr="000A0CF7">
        <w:rPr>
          <w:rFonts w:ascii="Times New Roman" w:hAnsi="Times New Roman"/>
          <w:sz w:val="28"/>
          <w:szCs w:val="28"/>
        </w:rPr>
        <w:t>.</w:t>
      </w:r>
    </w:p>
    <w:p w:rsidR="00322777" w:rsidRPr="000A0CF7" w:rsidRDefault="0093217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A0CF7">
        <w:rPr>
          <w:rFonts w:ascii="Times New Roman" w:hAnsi="Times New Roman"/>
          <w:sz w:val="28"/>
          <w:szCs w:val="28"/>
        </w:rPr>
        <w:t xml:space="preserve">  </w:t>
      </w:r>
      <w:r w:rsidR="001C4E9C" w:rsidRPr="000A0CF7">
        <w:rPr>
          <w:rFonts w:ascii="Times New Roman" w:hAnsi="Times New Roman"/>
          <w:sz w:val="28"/>
          <w:szCs w:val="28"/>
        </w:rPr>
        <w:t xml:space="preserve">За </w:t>
      </w:r>
      <w:r w:rsidR="00557E14" w:rsidRPr="000A0CF7">
        <w:rPr>
          <w:rFonts w:ascii="Times New Roman" w:hAnsi="Times New Roman"/>
          <w:sz w:val="28"/>
          <w:szCs w:val="28"/>
        </w:rPr>
        <w:t>2023</w:t>
      </w:r>
      <w:r w:rsidR="001C4E9C" w:rsidRPr="000A0CF7">
        <w:rPr>
          <w:rFonts w:ascii="Times New Roman" w:hAnsi="Times New Roman"/>
          <w:sz w:val="28"/>
          <w:szCs w:val="28"/>
        </w:rPr>
        <w:t>год исполнение всех м</w:t>
      </w:r>
      <w:r w:rsidR="003677E1" w:rsidRPr="000A0CF7">
        <w:rPr>
          <w:rFonts w:ascii="Times New Roman" w:hAnsi="Times New Roman"/>
          <w:sz w:val="28"/>
          <w:szCs w:val="28"/>
        </w:rPr>
        <w:t xml:space="preserve">униципальных программ составило </w:t>
      </w:r>
      <w:r w:rsidR="000A0CF7" w:rsidRPr="000A0CF7">
        <w:rPr>
          <w:rFonts w:ascii="Times New Roman" w:hAnsi="Times New Roman"/>
          <w:sz w:val="28"/>
          <w:szCs w:val="28"/>
        </w:rPr>
        <w:t>98,0</w:t>
      </w:r>
      <w:r w:rsidR="001C4E9C" w:rsidRPr="000A0CF7">
        <w:rPr>
          <w:rFonts w:ascii="Times New Roman" w:hAnsi="Times New Roman"/>
          <w:sz w:val="28"/>
          <w:szCs w:val="28"/>
        </w:rPr>
        <w:t>%.</w:t>
      </w:r>
      <w:r w:rsidR="00310D75" w:rsidRPr="000A0CF7">
        <w:rPr>
          <w:rFonts w:ascii="Times New Roman" w:hAnsi="Times New Roman"/>
          <w:sz w:val="28"/>
          <w:szCs w:val="28"/>
        </w:rPr>
        <w:t xml:space="preserve">   </w:t>
      </w:r>
    </w:p>
    <w:p w:rsidR="00AF008B" w:rsidRPr="00742F9F" w:rsidRDefault="00AF008B" w:rsidP="002D23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A04DC">
        <w:rPr>
          <w:rFonts w:ascii="Times New Roman" w:hAnsi="Times New Roman"/>
          <w:b/>
          <w:sz w:val="24"/>
          <w:szCs w:val="24"/>
        </w:rPr>
        <w:t xml:space="preserve">Сведения об объемах бюджетных ассигнований, выделенных на реализацию  </w:t>
      </w:r>
      <w:r w:rsidRPr="00742F9F">
        <w:rPr>
          <w:rFonts w:ascii="Times New Roman" w:hAnsi="Times New Roman"/>
          <w:b/>
          <w:sz w:val="24"/>
          <w:szCs w:val="24"/>
        </w:rPr>
        <w:t xml:space="preserve">национальных проектов  и их исполнение в </w:t>
      </w:r>
      <w:r w:rsidR="00557E14" w:rsidRPr="00742F9F">
        <w:rPr>
          <w:rFonts w:ascii="Times New Roman" w:hAnsi="Times New Roman"/>
          <w:b/>
          <w:sz w:val="24"/>
          <w:szCs w:val="24"/>
        </w:rPr>
        <w:t>2023</w:t>
      </w:r>
      <w:r w:rsidRPr="00742F9F">
        <w:rPr>
          <w:rFonts w:ascii="Times New Roman" w:hAnsi="Times New Roman"/>
          <w:b/>
          <w:sz w:val="24"/>
          <w:szCs w:val="24"/>
        </w:rPr>
        <w:t>году</w:t>
      </w:r>
    </w:p>
    <w:p w:rsidR="00AF008B" w:rsidRPr="00742F9F" w:rsidRDefault="00AF008B" w:rsidP="002D2341">
      <w:pPr>
        <w:spacing w:after="0"/>
        <w:ind w:firstLine="567"/>
        <w:jc w:val="right"/>
        <w:rPr>
          <w:rFonts w:ascii="Times New Roman" w:hAnsi="Times New Roman"/>
        </w:rPr>
      </w:pPr>
      <w:r w:rsidRPr="00742F9F">
        <w:rPr>
          <w:rFonts w:ascii="Times New Roman" w:hAnsi="Times New Roman"/>
        </w:rPr>
        <w:t>Таблица №</w:t>
      </w:r>
      <w:r w:rsidR="00791E93" w:rsidRPr="00742F9F">
        <w:rPr>
          <w:rFonts w:ascii="Times New Roman" w:hAnsi="Times New Roman"/>
        </w:rPr>
        <w:t>3</w:t>
      </w:r>
      <w:r w:rsidRPr="00742F9F">
        <w:rPr>
          <w:rFonts w:ascii="Times New Roman" w:hAnsi="Times New Roman"/>
        </w:rPr>
        <w:t>, рублей</w:t>
      </w:r>
    </w:p>
    <w:tbl>
      <w:tblPr>
        <w:tblW w:w="9796" w:type="dxa"/>
        <w:tblInd w:w="93" w:type="dxa"/>
        <w:tblLayout w:type="fixed"/>
        <w:tblLook w:val="04A0"/>
      </w:tblPr>
      <w:tblGrid>
        <w:gridCol w:w="299"/>
        <w:gridCol w:w="1701"/>
        <w:gridCol w:w="1276"/>
        <w:gridCol w:w="850"/>
        <w:gridCol w:w="567"/>
        <w:gridCol w:w="992"/>
        <w:gridCol w:w="851"/>
        <w:gridCol w:w="850"/>
        <w:gridCol w:w="567"/>
        <w:gridCol w:w="993"/>
        <w:gridCol w:w="850"/>
      </w:tblGrid>
      <w:tr w:rsidR="00AF008B" w:rsidRPr="00742F9F" w:rsidTr="002D2341">
        <w:trPr>
          <w:trHeight w:val="73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008B" w:rsidRPr="00742F9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1D80" w:rsidRPr="00742F9F" w:rsidRDefault="00341D80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Национального проекта/</w:t>
            </w:r>
          </w:p>
          <w:p w:rsidR="00341D80" w:rsidRPr="00742F9F" w:rsidRDefault="00341D80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федерального проекта/</w:t>
            </w:r>
          </w:p>
          <w:p w:rsidR="00341D80" w:rsidRPr="00742F9F" w:rsidRDefault="00341D80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008B" w:rsidRPr="00742F9F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КФСР/</w:t>
            </w:r>
          </w:p>
          <w:p w:rsidR="00AF008B" w:rsidRPr="00742F9F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КЦСР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F008B" w:rsidRPr="00742F9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Уточненный план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F008B" w:rsidRPr="00742F9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Исполнено</w:t>
            </w:r>
          </w:p>
        </w:tc>
      </w:tr>
      <w:tr w:rsidR="00AF008B" w:rsidRPr="00742F9F" w:rsidTr="002D2341">
        <w:trPr>
          <w:trHeight w:val="136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742F9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008B" w:rsidRPr="00742F9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742F9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008B" w:rsidRPr="00742F9F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008B" w:rsidRPr="00742F9F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в том числе за счет средств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008B" w:rsidRPr="00742F9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008B" w:rsidRPr="00742F9F" w:rsidRDefault="00AF008B" w:rsidP="001D1782">
            <w:pPr>
              <w:spacing w:line="0" w:lineRule="atLeast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в том числе за счет средств</w:t>
            </w:r>
          </w:p>
        </w:tc>
      </w:tr>
      <w:tr w:rsidR="00AF008B" w:rsidRPr="00742F9F" w:rsidTr="002D2341">
        <w:trPr>
          <w:trHeight w:val="990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742F9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008B" w:rsidRPr="00742F9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742F9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742F9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742F9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742F9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742F9F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 xml:space="preserve">Местного бюджета 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008B" w:rsidRPr="00742F9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742F9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08B" w:rsidRPr="00742F9F" w:rsidRDefault="00AF008B" w:rsidP="001D1782">
            <w:pPr>
              <w:spacing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08B" w:rsidRPr="00742F9F" w:rsidRDefault="00AF008B" w:rsidP="001D1782">
            <w:pPr>
              <w:spacing w:line="0" w:lineRule="atLeast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 xml:space="preserve">местного бюджета </w:t>
            </w:r>
          </w:p>
        </w:tc>
      </w:tr>
      <w:tr w:rsidR="00AF008B" w:rsidRPr="00742F9F" w:rsidTr="002D2341">
        <w:trPr>
          <w:cantSplit/>
          <w:trHeight w:val="230"/>
          <w:tblHeader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742F9F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08B" w:rsidRPr="00742F9F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742F9F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3 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742F9F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742F9F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742F9F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742F9F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742F9F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742F9F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742F9F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08B" w:rsidRPr="00742F9F" w:rsidRDefault="00AF008B" w:rsidP="001D1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253C7A" w:rsidRPr="00742F9F" w:rsidTr="002D2341">
        <w:trPr>
          <w:trHeight w:val="15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7A" w:rsidRPr="00742F9F" w:rsidRDefault="00253C7A" w:rsidP="00842FD6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7A" w:rsidRPr="00742F9F" w:rsidRDefault="00253C7A" w:rsidP="00842FD6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 xml:space="preserve">Нац. проект </w:t>
            </w:r>
          </w:p>
          <w:p w:rsidR="00253C7A" w:rsidRPr="00742F9F" w:rsidRDefault="00253C7A" w:rsidP="00842FD6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 xml:space="preserve">«Экология» / </w:t>
            </w:r>
            <w:hyperlink r:id="rId19" w:anchor="/document/72150168/entry/420" w:history="1">
              <w:r w:rsidRPr="00742F9F">
                <w:rPr>
                  <w:rStyle w:val="af1"/>
                  <w:rFonts w:ascii="Times New Roman" w:hAnsi="Times New Roman"/>
                  <w:color w:val="auto"/>
                  <w:sz w:val="16"/>
                  <w:szCs w:val="16"/>
                  <w:shd w:val="clear" w:color="auto" w:fill="FFFFFF"/>
                </w:rPr>
                <w:t>Федеральный проект</w:t>
              </w:r>
            </w:hyperlink>
            <w:r w:rsidRPr="00742F9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 "Комплексная система обращения с твердыми коммунальными отходами"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7A" w:rsidRPr="00742F9F" w:rsidRDefault="00253C7A" w:rsidP="001D1782">
            <w:pPr>
              <w:ind w:left="-108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0605640G243120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7A" w:rsidRPr="00742F9F" w:rsidRDefault="00253C7A" w:rsidP="001D1782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342645,00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7A" w:rsidRPr="00742F9F" w:rsidRDefault="00253C7A" w:rsidP="001D1782">
            <w:pPr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7A" w:rsidRPr="00742F9F" w:rsidRDefault="00253C7A" w:rsidP="00DB446E">
            <w:pPr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321253,90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7A" w:rsidRPr="00742F9F" w:rsidRDefault="00253C7A" w:rsidP="00DB446E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21391,10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7A" w:rsidRPr="00742F9F" w:rsidRDefault="00253C7A" w:rsidP="00572A1F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342645,00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7A" w:rsidRPr="00742F9F" w:rsidRDefault="00253C7A" w:rsidP="00572A1F">
            <w:pPr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7A" w:rsidRPr="00742F9F" w:rsidRDefault="00253C7A" w:rsidP="00572A1F">
            <w:pPr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321253,90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7A" w:rsidRPr="00742F9F" w:rsidRDefault="00253C7A" w:rsidP="00572A1F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21391,10</w:t>
            </w:r>
          </w:p>
        </w:tc>
      </w:tr>
      <w:tr w:rsidR="00253C7A" w:rsidRPr="00742F9F" w:rsidTr="002D2341">
        <w:trPr>
          <w:trHeight w:val="276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C7A" w:rsidRPr="00742F9F" w:rsidRDefault="00253C7A" w:rsidP="00842FD6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C7A" w:rsidRPr="00D163C5" w:rsidRDefault="00D163C5" w:rsidP="00842FD6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D163C5">
              <w:rPr>
                <w:rFonts w:ascii="Times New Roman" w:hAnsi="Times New Roman"/>
                <w:sz w:val="16"/>
                <w:szCs w:val="16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C7A" w:rsidRPr="00742F9F" w:rsidRDefault="00253C7A" w:rsidP="001D1782">
            <w:pPr>
              <w:ind w:left="-108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0605640</w:t>
            </w:r>
            <w:r w:rsidRPr="00742F9F"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742F9F">
              <w:rPr>
                <w:rFonts w:ascii="Times New Roman" w:hAnsi="Times New Roman"/>
                <w:sz w:val="16"/>
                <w:szCs w:val="16"/>
              </w:rPr>
              <w:t>243120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C7A" w:rsidRPr="00742F9F" w:rsidRDefault="00253C7A" w:rsidP="00572A1F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342645,00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C7A" w:rsidRPr="00742F9F" w:rsidRDefault="00253C7A" w:rsidP="00572A1F">
            <w:pPr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C7A" w:rsidRPr="00742F9F" w:rsidRDefault="00253C7A" w:rsidP="00572A1F">
            <w:pPr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321253,90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C7A" w:rsidRPr="00742F9F" w:rsidRDefault="00253C7A" w:rsidP="00572A1F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21391,10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C7A" w:rsidRPr="00742F9F" w:rsidRDefault="00253C7A" w:rsidP="00572A1F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342645,00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C7A" w:rsidRPr="00742F9F" w:rsidRDefault="00253C7A" w:rsidP="00572A1F">
            <w:pPr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C7A" w:rsidRPr="00742F9F" w:rsidRDefault="00253C7A" w:rsidP="00572A1F">
            <w:pPr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321253,90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C7A" w:rsidRPr="00742F9F" w:rsidRDefault="00253C7A" w:rsidP="00572A1F">
            <w:pPr>
              <w:ind w:left="-108" w:right="-108"/>
              <w:rPr>
                <w:rFonts w:ascii="Times New Roman" w:hAnsi="Times New Roman"/>
                <w:sz w:val="16"/>
                <w:szCs w:val="16"/>
              </w:rPr>
            </w:pPr>
            <w:r w:rsidRPr="00742F9F">
              <w:rPr>
                <w:rFonts w:ascii="Times New Roman" w:hAnsi="Times New Roman"/>
                <w:sz w:val="16"/>
                <w:szCs w:val="16"/>
              </w:rPr>
              <w:t>21391,10</w:t>
            </w:r>
          </w:p>
        </w:tc>
      </w:tr>
    </w:tbl>
    <w:p w:rsidR="00D561AD" w:rsidRDefault="00D561AD" w:rsidP="00F77BC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42F9F">
        <w:rPr>
          <w:rFonts w:ascii="Times New Roman" w:hAnsi="Times New Roman"/>
          <w:sz w:val="28"/>
          <w:szCs w:val="28"/>
        </w:rPr>
        <w:t xml:space="preserve">Доля исполненных мероприятий в рамках национального проекта в структуре исполненных расходов Администрации  </w:t>
      </w:r>
      <w:r w:rsidR="00557E14" w:rsidRPr="00742F9F">
        <w:rPr>
          <w:rFonts w:ascii="Times New Roman" w:hAnsi="Times New Roman"/>
          <w:sz w:val="28"/>
          <w:szCs w:val="28"/>
        </w:rPr>
        <w:t>2023</w:t>
      </w:r>
      <w:r w:rsidRPr="00742F9F">
        <w:rPr>
          <w:rFonts w:ascii="Times New Roman" w:hAnsi="Times New Roman"/>
          <w:sz w:val="28"/>
          <w:szCs w:val="28"/>
        </w:rPr>
        <w:t xml:space="preserve">года составила </w:t>
      </w:r>
      <w:r w:rsidR="00742F9F" w:rsidRPr="00742F9F">
        <w:rPr>
          <w:rFonts w:ascii="Times New Roman" w:hAnsi="Times New Roman"/>
          <w:sz w:val="28"/>
          <w:szCs w:val="28"/>
        </w:rPr>
        <w:t>1,2</w:t>
      </w:r>
      <w:r w:rsidRPr="00742F9F">
        <w:rPr>
          <w:rFonts w:ascii="Times New Roman" w:hAnsi="Times New Roman"/>
          <w:sz w:val="28"/>
          <w:szCs w:val="28"/>
        </w:rPr>
        <w:t xml:space="preserve">%,  исполнение мероприятий национальных проектов  от уточненных значений составило 100% или </w:t>
      </w:r>
      <w:r w:rsidR="00742F9F" w:rsidRPr="00742F9F">
        <w:rPr>
          <w:rFonts w:ascii="Times New Roman" w:hAnsi="Times New Roman"/>
          <w:sz w:val="28"/>
          <w:szCs w:val="28"/>
        </w:rPr>
        <w:t>342645</w:t>
      </w:r>
      <w:r w:rsidR="006B3539" w:rsidRPr="00742F9F">
        <w:rPr>
          <w:rFonts w:ascii="Times New Roman" w:hAnsi="Times New Roman"/>
          <w:sz w:val="28"/>
          <w:szCs w:val="28"/>
        </w:rPr>
        <w:t>,00</w:t>
      </w:r>
      <w:r w:rsidRPr="00742F9F">
        <w:rPr>
          <w:rFonts w:ascii="Times New Roman" w:hAnsi="Times New Roman"/>
          <w:sz w:val="28"/>
          <w:szCs w:val="28"/>
        </w:rPr>
        <w:t>рублей</w:t>
      </w:r>
      <w:r w:rsidR="00F77BCD" w:rsidRPr="00742F9F">
        <w:rPr>
          <w:rFonts w:ascii="Times New Roman" w:hAnsi="Times New Roman"/>
          <w:sz w:val="28"/>
          <w:szCs w:val="28"/>
        </w:rPr>
        <w:t>, из них</w:t>
      </w:r>
      <w:r w:rsidR="006B3539" w:rsidRPr="00742F9F">
        <w:rPr>
          <w:rFonts w:ascii="Times New Roman" w:hAnsi="Times New Roman"/>
          <w:sz w:val="28"/>
          <w:szCs w:val="28"/>
        </w:rPr>
        <w:t xml:space="preserve"> </w:t>
      </w:r>
      <w:r w:rsidR="00742F9F" w:rsidRPr="00742F9F">
        <w:rPr>
          <w:rFonts w:ascii="Times New Roman" w:hAnsi="Times New Roman"/>
          <w:sz w:val="28"/>
          <w:szCs w:val="28"/>
        </w:rPr>
        <w:t>321253,90</w:t>
      </w:r>
      <w:r w:rsidR="006B3539" w:rsidRPr="00742F9F">
        <w:rPr>
          <w:rFonts w:ascii="Times New Roman" w:hAnsi="Times New Roman"/>
          <w:sz w:val="28"/>
          <w:szCs w:val="28"/>
        </w:rPr>
        <w:t xml:space="preserve"> </w:t>
      </w:r>
      <w:r w:rsidR="00F77BCD" w:rsidRPr="00742F9F">
        <w:rPr>
          <w:rFonts w:ascii="Times New Roman" w:hAnsi="Times New Roman"/>
          <w:sz w:val="28"/>
          <w:szCs w:val="28"/>
        </w:rPr>
        <w:t>рубл</w:t>
      </w:r>
      <w:r w:rsidR="0059562B" w:rsidRPr="00742F9F">
        <w:rPr>
          <w:rFonts w:ascii="Times New Roman" w:hAnsi="Times New Roman"/>
          <w:sz w:val="28"/>
          <w:szCs w:val="28"/>
        </w:rPr>
        <w:t>я</w:t>
      </w:r>
      <w:r w:rsidR="00F77BCD" w:rsidRPr="00742F9F">
        <w:rPr>
          <w:rFonts w:ascii="Times New Roman" w:hAnsi="Times New Roman"/>
          <w:sz w:val="28"/>
          <w:szCs w:val="28"/>
        </w:rPr>
        <w:t xml:space="preserve"> средства областного бюджета, </w:t>
      </w:r>
      <w:r w:rsidR="00742F9F" w:rsidRPr="00742F9F">
        <w:rPr>
          <w:rFonts w:ascii="Times New Roman" w:hAnsi="Times New Roman"/>
          <w:sz w:val="28"/>
          <w:szCs w:val="28"/>
        </w:rPr>
        <w:t>21391,10</w:t>
      </w:r>
      <w:r w:rsidR="00F77BCD" w:rsidRPr="00742F9F">
        <w:rPr>
          <w:rFonts w:ascii="Times New Roman" w:hAnsi="Times New Roman"/>
          <w:sz w:val="28"/>
          <w:szCs w:val="28"/>
        </w:rPr>
        <w:t>рублей местного бюджета.</w:t>
      </w:r>
    </w:p>
    <w:p w:rsidR="00A75AE5" w:rsidRPr="00742F9F" w:rsidRDefault="00A75AE5" w:rsidP="00F77BCD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322777" w:rsidRPr="00A62C6B" w:rsidRDefault="00322777" w:rsidP="0032277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2C6B">
        <w:rPr>
          <w:rFonts w:ascii="Times New Roman" w:hAnsi="Times New Roman"/>
          <w:b/>
          <w:sz w:val="28"/>
          <w:szCs w:val="28"/>
        </w:rPr>
        <w:t>5. Анализ и соответствие показателей финансовой отчётности</w:t>
      </w:r>
    </w:p>
    <w:p w:rsidR="00322777" w:rsidRPr="009C732E" w:rsidRDefault="00310D75" w:rsidP="00322777">
      <w:pPr>
        <w:tabs>
          <w:tab w:val="left" w:pos="-57"/>
          <w:tab w:val="left" w:pos="0"/>
        </w:tabs>
        <w:rPr>
          <w:rFonts w:ascii="Times New Roman" w:hAnsi="Times New Roman"/>
          <w:b/>
          <w:bCs/>
          <w:sz w:val="28"/>
          <w:szCs w:val="28"/>
        </w:rPr>
      </w:pPr>
      <w:r w:rsidRPr="008A3FD7">
        <w:rPr>
          <w:rFonts w:ascii="Times New Roman" w:hAnsi="Times New Roman"/>
          <w:b/>
          <w:color w:val="FF0000"/>
          <w:sz w:val="28"/>
          <w:szCs w:val="28"/>
        </w:rPr>
        <w:lastRenderedPageBreak/>
        <w:t xml:space="preserve"> </w:t>
      </w:r>
      <w:r w:rsidR="00322777" w:rsidRPr="009C732E">
        <w:rPr>
          <w:rFonts w:ascii="Times New Roman" w:hAnsi="Times New Roman"/>
          <w:b/>
          <w:sz w:val="28"/>
          <w:szCs w:val="28"/>
        </w:rPr>
        <w:t>5.1.</w:t>
      </w:r>
      <w:r w:rsidRPr="009C732E">
        <w:rPr>
          <w:rFonts w:ascii="Times New Roman" w:hAnsi="Times New Roman"/>
          <w:b/>
          <w:sz w:val="28"/>
          <w:szCs w:val="28"/>
        </w:rPr>
        <w:t xml:space="preserve">   </w:t>
      </w:r>
      <w:r w:rsidR="00322777" w:rsidRPr="009C732E">
        <w:rPr>
          <w:rFonts w:ascii="Times New Roman" w:hAnsi="Times New Roman"/>
          <w:b/>
          <w:bCs/>
          <w:sz w:val="28"/>
          <w:szCs w:val="28"/>
        </w:rPr>
        <w:t>Анализ нефинансовых активов</w:t>
      </w:r>
    </w:p>
    <w:p w:rsidR="00322777" w:rsidRPr="009C732E" w:rsidRDefault="00310D75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C732E">
        <w:rPr>
          <w:b/>
        </w:rPr>
        <w:t xml:space="preserve"> </w:t>
      </w:r>
      <w:r w:rsidR="00322777" w:rsidRPr="009C732E">
        <w:rPr>
          <w:rFonts w:ascii="Times New Roman" w:hAnsi="Times New Roman"/>
          <w:sz w:val="28"/>
          <w:szCs w:val="28"/>
        </w:rPr>
        <w:t>На конец отчетного периода (01.01.</w:t>
      </w:r>
      <w:r w:rsidR="00B41367" w:rsidRPr="009C732E">
        <w:rPr>
          <w:rFonts w:ascii="Times New Roman" w:hAnsi="Times New Roman"/>
          <w:sz w:val="28"/>
          <w:szCs w:val="28"/>
        </w:rPr>
        <w:t>2024</w:t>
      </w:r>
      <w:r w:rsidR="00322777" w:rsidRPr="009C732E">
        <w:rPr>
          <w:rFonts w:ascii="Times New Roman" w:hAnsi="Times New Roman"/>
          <w:sz w:val="28"/>
          <w:szCs w:val="28"/>
        </w:rPr>
        <w:t xml:space="preserve">г.) валюта Баланса составила </w:t>
      </w:r>
      <w:r w:rsidR="00342CC4" w:rsidRPr="009C732E">
        <w:rPr>
          <w:rFonts w:ascii="Times New Roman" w:hAnsi="Times New Roman"/>
          <w:sz w:val="28"/>
          <w:szCs w:val="28"/>
        </w:rPr>
        <w:t>181938051,45</w:t>
      </w:r>
      <w:r w:rsidR="00322777" w:rsidRPr="009C732E">
        <w:rPr>
          <w:rFonts w:ascii="Times New Roman" w:hAnsi="Times New Roman"/>
          <w:sz w:val="28"/>
          <w:szCs w:val="28"/>
        </w:rPr>
        <w:t xml:space="preserve">рублей. По сравнению с началом отчетного периода валюта Баланса </w:t>
      </w:r>
      <w:r w:rsidR="00111916" w:rsidRPr="009C732E">
        <w:rPr>
          <w:rFonts w:ascii="Times New Roman" w:hAnsi="Times New Roman"/>
          <w:sz w:val="28"/>
          <w:szCs w:val="28"/>
        </w:rPr>
        <w:t>у</w:t>
      </w:r>
      <w:r w:rsidR="00495A87" w:rsidRPr="009C732E">
        <w:rPr>
          <w:rFonts w:ascii="Times New Roman" w:hAnsi="Times New Roman"/>
          <w:sz w:val="28"/>
          <w:szCs w:val="28"/>
        </w:rPr>
        <w:t>велич</w:t>
      </w:r>
      <w:r w:rsidR="00111916" w:rsidRPr="009C732E">
        <w:rPr>
          <w:rFonts w:ascii="Times New Roman" w:hAnsi="Times New Roman"/>
          <w:sz w:val="28"/>
          <w:szCs w:val="28"/>
        </w:rPr>
        <w:t>и</w:t>
      </w:r>
      <w:r w:rsidR="00322777" w:rsidRPr="009C732E">
        <w:rPr>
          <w:rFonts w:ascii="Times New Roman" w:hAnsi="Times New Roman"/>
          <w:sz w:val="28"/>
          <w:szCs w:val="28"/>
        </w:rPr>
        <w:t xml:space="preserve">лась на </w:t>
      </w:r>
      <w:r w:rsidR="00342CC4" w:rsidRPr="009C732E">
        <w:rPr>
          <w:rFonts w:ascii="Times New Roman" w:hAnsi="Times New Roman"/>
          <w:sz w:val="28"/>
          <w:szCs w:val="28"/>
        </w:rPr>
        <w:t>12850444,82</w:t>
      </w:r>
      <w:r w:rsidR="00322777" w:rsidRPr="009C732E">
        <w:rPr>
          <w:rFonts w:ascii="Times New Roman" w:hAnsi="Times New Roman"/>
          <w:sz w:val="28"/>
          <w:szCs w:val="28"/>
        </w:rPr>
        <w:t xml:space="preserve"> рубл</w:t>
      </w:r>
      <w:r w:rsidR="00495A87" w:rsidRPr="009C732E">
        <w:rPr>
          <w:rFonts w:ascii="Times New Roman" w:hAnsi="Times New Roman"/>
          <w:sz w:val="28"/>
          <w:szCs w:val="28"/>
        </w:rPr>
        <w:t>я</w:t>
      </w:r>
      <w:r w:rsidR="00322777" w:rsidRPr="009C732E">
        <w:rPr>
          <w:rFonts w:ascii="Times New Roman" w:hAnsi="Times New Roman"/>
          <w:sz w:val="28"/>
          <w:szCs w:val="28"/>
        </w:rPr>
        <w:t xml:space="preserve"> (на </w:t>
      </w:r>
      <w:r w:rsidR="00342CC4" w:rsidRPr="009C732E">
        <w:rPr>
          <w:rFonts w:ascii="Times New Roman" w:hAnsi="Times New Roman"/>
          <w:sz w:val="28"/>
          <w:szCs w:val="28"/>
        </w:rPr>
        <w:t>7,6</w:t>
      </w:r>
      <w:r w:rsidR="00322777" w:rsidRPr="009C732E">
        <w:rPr>
          <w:rFonts w:ascii="Times New Roman" w:hAnsi="Times New Roman"/>
          <w:sz w:val="28"/>
          <w:szCs w:val="28"/>
        </w:rPr>
        <w:t>процент</w:t>
      </w:r>
      <w:r w:rsidR="00AF1484" w:rsidRPr="009C732E">
        <w:rPr>
          <w:rFonts w:ascii="Times New Roman" w:hAnsi="Times New Roman"/>
          <w:sz w:val="28"/>
          <w:szCs w:val="28"/>
        </w:rPr>
        <w:t>а</w:t>
      </w:r>
      <w:r w:rsidR="00322777" w:rsidRPr="009C732E">
        <w:rPr>
          <w:rFonts w:ascii="Times New Roman" w:hAnsi="Times New Roman"/>
          <w:sz w:val="28"/>
          <w:szCs w:val="28"/>
        </w:rPr>
        <w:t>).</w:t>
      </w:r>
    </w:p>
    <w:p w:rsidR="00322777" w:rsidRPr="007F04A9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C732E">
        <w:rPr>
          <w:rFonts w:ascii="Times New Roman" w:hAnsi="Times New Roman"/>
          <w:sz w:val="28"/>
          <w:szCs w:val="28"/>
        </w:rPr>
        <w:t xml:space="preserve">Нефинансовые активы ГРБС (раздел </w:t>
      </w:r>
      <w:r w:rsidRPr="009C732E">
        <w:rPr>
          <w:rFonts w:ascii="Times New Roman" w:hAnsi="Times New Roman"/>
          <w:sz w:val="28"/>
          <w:szCs w:val="28"/>
          <w:lang w:val="en-US"/>
        </w:rPr>
        <w:t>I</w:t>
      </w:r>
      <w:r w:rsidRPr="009C732E">
        <w:rPr>
          <w:rFonts w:ascii="Times New Roman" w:hAnsi="Times New Roman"/>
          <w:sz w:val="28"/>
          <w:szCs w:val="28"/>
        </w:rPr>
        <w:t xml:space="preserve"> актива Баланса) на конец отчетного периода составляют </w:t>
      </w:r>
      <w:r w:rsidR="009C732E" w:rsidRPr="009C732E">
        <w:rPr>
          <w:rFonts w:ascii="Times New Roman" w:hAnsi="Times New Roman"/>
          <w:sz w:val="28"/>
          <w:szCs w:val="28"/>
        </w:rPr>
        <w:t>177125718,13</w:t>
      </w:r>
      <w:r w:rsidRPr="009C732E">
        <w:rPr>
          <w:rFonts w:ascii="Times New Roman" w:hAnsi="Times New Roman"/>
          <w:sz w:val="28"/>
          <w:szCs w:val="28"/>
        </w:rPr>
        <w:t>рубл</w:t>
      </w:r>
      <w:r w:rsidR="00D155AF" w:rsidRPr="009C732E">
        <w:rPr>
          <w:rFonts w:ascii="Times New Roman" w:hAnsi="Times New Roman"/>
          <w:sz w:val="28"/>
          <w:szCs w:val="28"/>
        </w:rPr>
        <w:t>я</w:t>
      </w:r>
      <w:r w:rsidRPr="009C732E">
        <w:rPr>
          <w:rFonts w:ascii="Times New Roman" w:hAnsi="Times New Roman"/>
          <w:sz w:val="28"/>
          <w:szCs w:val="28"/>
        </w:rPr>
        <w:t xml:space="preserve"> (</w:t>
      </w:r>
      <w:r w:rsidR="009C732E" w:rsidRPr="009C732E">
        <w:rPr>
          <w:rFonts w:ascii="Times New Roman" w:hAnsi="Times New Roman"/>
          <w:sz w:val="28"/>
          <w:szCs w:val="28"/>
        </w:rPr>
        <w:t>97,4</w:t>
      </w:r>
      <w:r w:rsidRPr="009C732E">
        <w:rPr>
          <w:rFonts w:ascii="Times New Roman" w:hAnsi="Times New Roman"/>
          <w:sz w:val="28"/>
          <w:szCs w:val="28"/>
        </w:rPr>
        <w:t>% валюты баланса</w:t>
      </w:r>
      <w:r w:rsidRPr="00FA2E3F">
        <w:rPr>
          <w:rFonts w:ascii="Times New Roman" w:hAnsi="Times New Roman"/>
          <w:sz w:val="28"/>
          <w:szCs w:val="28"/>
        </w:rPr>
        <w:t xml:space="preserve">). По сравнению с началом отчетного периода нефинансовые активы </w:t>
      </w:r>
      <w:r w:rsidR="003B2154" w:rsidRPr="00FA2E3F">
        <w:rPr>
          <w:rFonts w:ascii="Times New Roman" w:hAnsi="Times New Roman"/>
          <w:sz w:val="28"/>
          <w:szCs w:val="28"/>
        </w:rPr>
        <w:t>у</w:t>
      </w:r>
      <w:r w:rsidR="000C42AA" w:rsidRPr="00FA2E3F">
        <w:rPr>
          <w:rFonts w:ascii="Times New Roman" w:hAnsi="Times New Roman"/>
          <w:sz w:val="28"/>
          <w:szCs w:val="28"/>
        </w:rPr>
        <w:t>величились</w:t>
      </w:r>
      <w:r w:rsidRPr="00FA2E3F">
        <w:rPr>
          <w:rFonts w:ascii="Times New Roman" w:hAnsi="Times New Roman"/>
          <w:sz w:val="28"/>
          <w:szCs w:val="28"/>
        </w:rPr>
        <w:t xml:space="preserve"> на </w:t>
      </w:r>
      <w:r w:rsidR="009C732E" w:rsidRPr="00FA2E3F">
        <w:rPr>
          <w:rFonts w:ascii="Times New Roman" w:hAnsi="Times New Roman"/>
          <w:sz w:val="28"/>
          <w:szCs w:val="28"/>
        </w:rPr>
        <w:t>10</w:t>
      </w:r>
      <w:r w:rsidR="00CA50CB">
        <w:rPr>
          <w:rFonts w:ascii="Times New Roman" w:hAnsi="Times New Roman"/>
          <w:sz w:val="28"/>
          <w:szCs w:val="28"/>
        </w:rPr>
        <w:t xml:space="preserve"> </w:t>
      </w:r>
      <w:r w:rsidR="009C732E" w:rsidRPr="00FA2E3F">
        <w:rPr>
          <w:rFonts w:ascii="Times New Roman" w:hAnsi="Times New Roman"/>
          <w:sz w:val="28"/>
          <w:szCs w:val="28"/>
        </w:rPr>
        <w:t>322</w:t>
      </w:r>
      <w:r w:rsidR="00CA50CB">
        <w:rPr>
          <w:rFonts w:ascii="Times New Roman" w:hAnsi="Times New Roman"/>
          <w:sz w:val="28"/>
          <w:szCs w:val="28"/>
        </w:rPr>
        <w:t xml:space="preserve"> </w:t>
      </w:r>
      <w:r w:rsidR="009C732E" w:rsidRPr="00FA2E3F">
        <w:rPr>
          <w:rFonts w:ascii="Times New Roman" w:hAnsi="Times New Roman"/>
          <w:sz w:val="28"/>
          <w:szCs w:val="28"/>
        </w:rPr>
        <w:t>664,22</w:t>
      </w:r>
      <w:r w:rsidRPr="00FA2E3F">
        <w:rPr>
          <w:rFonts w:ascii="Times New Roman" w:hAnsi="Times New Roman"/>
          <w:sz w:val="28"/>
          <w:szCs w:val="28"/>
        </w:rPr>
        <w:t xml:space="preserve">рублей (на </w:t>
      </w:r>
      <w:r w:rsidR="00FA2E3F" w:rsidRPr="00FA2E3F">
        <w:rPr>
          <w:rFonts w:ascii="Times New Roman" w:hAnsi="Times New Roman"/>
          <w:sz w:val="28"/>
          <w:szCs w:val="28"/>
        </w:rPr>
        <w:t>6,2</w:t>
      </w:r>
      <w:r w:rsidRPr="00FA2E3F">
        <w:rPr>
          <w:rFonts w:ascii="Times New Roman" w:hAnsi="Times New Roman"/>
          <w:sz w:val="28"/>
          <w:szCs w:val="28"/>
        </w:rPr>
        <w:t>процента).</w:t>
      </w:r>
      <w:r w:rsidRPr="008A3FD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F04A9">
        <w:rPr>
          <w:rFonts w:ascii="Times New Roman" w:hAnsi="Times New Roman"/>
          <w:sz w:val="28"/>
          <w:szCs w:val="28"/>
        </w:rPr>
        <w:t xml:space="preserve">Основной причиной </w:t>
      </w:r>
      <w:r w:rsidR="00797886" w:rsidRPr="007F04A9">
        <w:rPr>
          <w:rFonts w:ascii="Times New Roman" w:hAnsi="Times New Roman"/>
          <w:sz w:val="28"/>
          <w:szCs w:val="28"/>
        </w:rPr>
        <w:t>увеличе</w:t>
      </w:r>
      <w:r w:rsidR="001E67AF" w:rsidRPr="007F04A9">
        <w:rPr>
          <w:rFonts w:ascii="Times New Roman" w:hAnsi="Times New Roman"/>
          <w:sz w:val="28"/>
          <w:szCs w:val="28"/>
        </w:rPr>
        <w:t xml:space="preserve">ния </w:t>
      </w:r>
      <w:r w:rsidRPr="007F04A9">
        <w:rPr>
          <w:rFonts w:ascii="Times New Roman" w:hAnsi="Times New Roman"/>
          <w:sz w:val="28"/>
          <w:szCs w:val="28"/>
        </w:rPr>
        <w:t xml:space="preserve">нефинансовых активов </w:t>
      </w:r>
      <w:r w:rsidR="00AF1484" w:rsidRPr="007F04A9">
        <w:rPr>
          <w:rFonts w:ascii="Times New Roman" w:hAnsi="Times New Roman"/>
          <w:sz w:val="28"/>
          <w:szCs w:val="28"/>
        </w:rPr>
        <w:t>Администрации</w:t>
      </w:r>
      <w:r w:rsidRPr="007F04A9">
        <w:rPr>
          <w:rFonts w:ascii="Times New Roman" w:hAnsi="Times New Roman"/>
          <w:sz w:val="28"/>
          <w:szCs w:val="28"/>
        </w:rPr>
        <w:t xml:space="preserve"> являе</w:t>
      </w:r>
      <w:r w:rsidR="00AF1484" w:rsidRPr="007F04A9">
        <w:rPr>
          <w:rFonts w:ascii="Times New Roman" w:hAnsi="Times New Roman"/>
          <w:sz w:val="28"/>
          <w:szCs w:val="28"/>
        </w:rPr>
        <w:t xml:space="preserve">тся </w:t>
      </w:r>
      <w:r w:rsidR="00797886" w:rsidRPr="007F04A9">
        <w:rPr>
          <w:rFonts w:ascii="Times New Roman" w:hAnsi="Times New Roman"/>
          <w:sz w:val="28"/>
          <w:szCs w:val="28"/>
        </w:rPr>
        <w:t>увеличение</w:t>
      </w:r>
      <w:r w:rsidR="00D155AF" w:rsidRPr="007F04A9">
        <w:rPr>
          <w:rFonts w:ascii="Times New Roman" w:hAnsi="Times New Roman"/>
          <w:sz w:val="28"/>
          <w:szCs w:val="28"/>
        </w:rPr>
        <w:t xml:space="preserve"> имущества казны</w:t>
      </w:r>
      <w:r w:rsidRPr="007F04A9">
        <w:rPr>
          <w:rFonts w:ascii="Times New Roman" w:hAnsi="Times New Roman"/>
          <w:sz w:val="28"/>
          <w:szCs w:val="28"/>
        </w:rPr>
        <w:t xml:space="preserve">.  </w:t>
      </w:r>
    </w:p>
    <w:p w:rsidR="00322777" w:rsidRPr="001F2E50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F2E50">
        <w:rPr>
          <w:rFonts w:ascii="Times New Roman" w:hAnsi="Times New Roman"/>
          <w:sz w:val="28"/>
          <w:szCs w:val="28"/>
        </w:rPr>
        <w:t xml:space="preserve">Балансовая стоимость основных средств на конец </w:t>
      </w:r>
      <w:r w:rsidR="00557E14" w:rsidRPr="001F2E50">
        <w:rPr>
          <w:rFonts w:ascii="Times New Roman" w:hAnsi="Times New Roman"/>
          <w:sz w:val="28"/>
          <w:szCs w:val="28"/>
        </w:rPr>
        <w:t>2023</w:t>
      </w:r>
      <w:r w:rsidRPr="001F2E50">
        <w:rPr>
          <w:rFonts w:ascii="Times New Roman" w:hAnsi="Times New Roman"/>
          <w:sz w:val="28"/>
          <w:szCs w:val="28"/>
        </w:rPr>
        <w:t xml:space="preserve"> года составляет </w:t>
      </w:r>
      <w:r w:rsidR="00D02FD6" w:rsidRPr="001F2E50">
        <w:rPr>
          <w:rFonts w:ascii="Times New Roman" w:hAnsi="Times New Roman"/>
          <w:sz w:val="28"/>
          <w:szCs w:val="28"/>
        </w:rPr>
        <w:t>8945135,49</w:t>
      </w:r>
      <w:r w:rsidRPr="001F2E50">
        <w:rPr>
          <w:rFonts w:ascii="Times New Roman" w:hAnsi="Times New Roman"/>
          <w:sz w:val="28"/>
          <w:szCs w:val="28"/>
        </w:rPr>
        <w:t>рубл</w:t>
      </w:r>
      <w:r w:rsidR="00CA0505" w:rsidRPr="001F2E50">
        <w:rPr>
          <w:rFonts w:ascii="Times New Roman" w:hAnsi="Times New Roman"/>
          <w:sz w:val="28"/>
          <w:szCs w:val="28"/>
        </w:rPr>
        <w:t>я</w:t>
      </w:r>
      <w:r w:rsidRPr="001F2E50">
        <w:rPr>
          <w:rFonts w:ascii="Times New Roman" w:hAnsi="Times New Roman"/>
          <w:sz w:val="28"/>
          <w:szCs w:val="28"/>
        </w:rPr>
        <w:t xml:space="preserve">, в течение отчетного  года увеличилась на </w:t>
      </w:r>
      <w:r w:rsidR="00D02FD6" w:rsidRPr="001F2E50">
        <w:rPr>
          <w:rFonts w:ascii="Times New Roman" w:hAnsi="Times New Roman"/>
          <w:sz w:val="28"/>
          <w:szCs w:val="28"/>
        </w:rPr>
        <w:t>2349490,19</w:t>
      </w:r>
      <w:r w:rsidRPr="001F2E50">
        <w:rPr>
          <w:rFonts w:ascii="Times New Roman" w:hAnsi="Times New Roman"/>
          <w:sz w:val="28"/>
          <w:szCs w:val="28"/>
        </w:rPr>
        <w:t>рубл</w:t>
      </w:r>
      <w:r w:rsidR="00CA0505" w:rsidRPr="001F2E50">
        <w:rPr>
          <w:rFonts w:ascii="Times New Roman" w:hAnsi="Times New Roman"/>
          <w:sz w:val="28"/>
          <w:szCs w:val="28"/>
        </w:rPr>
        <w:t>я</w:t>
      </w:r>
      <w:r w:rsidRPr="001F2E50">
        <w:rPr>
          <w:rFonts w:ascii="Times New Roman" w:hAnsi="Times New Roman"/>
          <w:sz w:val="28"/>
          <w:szCs w:val="28"/>
        </w:rPr>
        <w:t>, за счет  движения по  счету:</w:t>
      </w:r>
    </w:p>
    <w:p w:rsidR="004135A4" w:rsidRPr="00425C39" w:rsidRDefault="004135A4" w:rsidP="004135A4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425C39">
        <w:rPr>
          <w:rFonts w:ascii="Times New Roman" w:hAnsi="Times New Roman"/>
          <w:b/>
          <w:sz w:val="28"/>
          <w:szCs w:val="28"/>
          <w:u w:val="single"/>
        </w:rPr>
        <w:t xml:space="preserve">поступления </w:t>
      </w:r>
      <w:r w:rsidRPr="00425C39">
        <w:rPr>
          <w:rFonts w:ascii="Times New Roman" w:hAnsi="Times New Roman"/>
          <w:sz w:val="28"/>
          <w:szCs w:val="28"/>
        </w:rPr>
        <w:t xml:space="preserve">на сумму </w:t>
      </w:r>
      <w:r w:rsidR="00112D80" w:rsidRPr="00425C39">
        <w:rPr>
          <w:rFonts w:ascii="Times New Roman" w:hAnsi="Times New Roman"/>
          <w:sz w:val="28"/>
          <w:szCs w:val="28"/>
        </w:rPr>
        <w:t>4161622,83</w:t>
      </w:r>
      <w:r w:rsidRPr="00425C39">
        <w:rPr>
          <w:rFonts w:ascii="Times New Roman" w:hAnsi="Times New Roman"/>
          <w:sz w:val="28"/>
          <w:szCs w:val="28"/>
        </w:rPr>
        <w:t xml:space="preserve">рубля, в том числе </w:t>
      </w:r>
    </w:p>
    <w:p w:rsidR="00322777" w:rsidRPr="009209CA" w:rsidRDefault="004135A4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209CA">
        <w:rPr>
          <w:rFonts w:ascii="Times New Roman" w:hAnsi="Times New Roman"/>
          <w:sz w:val="28"/>
          <w:szCs w:val="28"/>
          <w:u w:val="single"/>
        </w:rPr>
        <w:t>за счет (</w:t>
      </w:r>
      <w:r w:rsidR="00113327" w:rsidRPr="009209CA">
        <w:rPr>
          <w:rFonts w:ascii="Times New Roman" w:hAnsi="Times New Roman"/>
          <w:sz w:val="28"/>
          <w:szCs w:val="28"/>
          <w:u w:val="single"/>
        </w:rPr>
        <w:t>приобретения</w:t>
      </w:r>
      <w:r w:rsidRPr="009209CA">
        <w:rPr>
          <w:rFonts w:ascii="Times New Roman" w:hAnsi="Times New Roman"/>
          <w:sz w:val="28"/>
          <w:szCs w:val="28"/>
          <w:u w:val="single"/>
        </w:rPr>
        <w:t>, строительства</w:t>
      </w:r>
      <w:r w:rsidR="00113327" w:rsidRPr="009209CA">
        <w:rPr>
          <w:rFonts w:ascii="Times New Roman" w:hAnsi="Times New Roman"/>
          <w:sz w:val="28"/>
          <w:szCs w:val="28"/>
          <w:u w:val="single"/>
        </w:rPr>
        <w:t>)</w:t>
      </w:r>
      <w:r w:rsidR="00322777" w:rsidRPr="009209C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322777" w:rsidRPr="009209CA">
        <w:rPr>
          <w:rFonts w:ascii="Times New Roman" w:hAnsi="Times New Roman"/>
          <w:sz w:val="28"/>
          <w:szCs w:val="28"/>
        </w:rPr>
        <w:t xml:space="preserve">на сумму </w:t>
      </w:r>
      <w:r w:rsidR="007F04A9" w:rsidRPr="009209CA">
        <w:rPr>
          <w:rFonts w:ascii="Times New Roman" w:hAnsi="Times New Roman"/>
          <w:sz w:val="28"/>
          <w:szCs w:val="28"/>
          <w:u w:val="single"/>
        </w:rPr>
        <w:t>4103122,83</w:t>
      </w:r>
      <w:r w:rsidR="00D502A1" w:rsidRPr="009209CA">
        <w:rPr>
          <w:rFonts w:ascii="Times New Roman" w:hAnsi="Times New Roman"/>
          <w:sz w:val="28"/>
          <w:szCs w:val="28"/>
        </w:rPr>
        <w:t xml:space="preserve"> </w:t>
      </w:r>
      <w:r w:rsidR="00EC14AC" w:rsidRPr="009209CA">
        <w:rPr>
          <w:rFonts w:ascii="Times New Roman" w:hAnsi="Times New Roman"/>
          <w:sz w:val="28"/>
          <w:szCs w:val="28"/>
        </w:rPr>
        <w:t>р</w:t>
      </w:r>
      <w:r w:rsidR="00322777" w:rsidRPr="009209CA">
        <w:rPr>
          <w:rFonts w:ascii="Times New Roman" w:hAnsi="Times New Roman"/>
          <w:sz w:val="28"/>
          <w:szCs w:val="28"/>
        </w:rPr>
        <w:t>убл</w:t>
      </w:r>
      <w:r w:rsidR="000C5264" w:rsidRPr="009209CA">
        <w:rPr>
          <w:rFonts w:ascii="Times New Roman" w:hAnsi="Times New Roman"/>
          <w:sz w:val="28"/>
          <w:szCs w:val="28"/>
        </w:rPr>
        <w:t>я</w:t>
      </w:r>
      <w:r w:rsidR="00015DC8" w:rsidRPr="009209CA">
        <w:rPr>
          <w:rFonts w:ascii="Times New Roman" w:hAnsi="Times New Roman"/>
          <w:sz w:val="28"/>
          <w:szCs w:val="28"/>
        </w:rPr>
        <w:t>:</w:t>
      </w:r>
    </w:p>
    <w:p w:rsidR="00006993" w:rsidRPr="00642C5B" w:rsidRDefault="00006993" w:rsidP="0000699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42C5B">
        <w:rPr>
          <w:rFonts w:ascii="Times New Roman" w:hAnsi="Times New Roman"/>
          <w:sz w:val="28"/>
          <w:szCs w:val="28"/>
        </w:rPr>
        <w:t xml:space="preserve">- таблички, вывески </w:t>
      </w:r>
      <w:r w:rsidR="00DA6BAE">
        <w:rPr>
          <w:rFonts w:ascii="Times New Roman" w:hAnsi="Times New Roman"/>
          <w:sz w:val="28"/>
          <w:szCs w:val="28"/>
        </w:rPr>
        <w:t xml:space="preserve">по </w:t>
      </w:r>
      <w:r w:rsidRPr="00642C5B">
        <w:rPr>
          <w:rFonts w:ascii="Times New Roman" w:hAnsi="Times New Roman"/>
          <w:sz w:val="28"/>
          <w:szCs w:val="28"/>
        </w:rPr>
        <w:t>Администраци</w:t>
      </w:r>
      <w:r w:rsidR="00DA6BAE">
        <w:rPr>
          <w:rFonts w:ascii="Times New Roman" w:hAnsi="Times New Roman"/>
          <w:sz w:val="28"/>
          <w:szCs w:val="28"/>
        </w:rPr>
        <w:t>и</w:t>
      </w:r>
      <w:r w:rsidRPr="00642C5B">
        <w:rPr>
          <w:rFonts w:ascii="Times New Roman" w:hAnsi="Times New Roman"/>
          <w:sz w:val="28"/>
          <w:szCs w:val="28"/>
        </w:rPr>
        <w:t xml:space="preserve"> на площадку под ТКО -49 200,00 руб (счет 10136);</w:t>
      </w:r>
    </w:p>
    <w:p w:rsidR="00006993" w:rsidRPr="00642C5B" w:rsidRDefault="00006993" w:rsidP="0000699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42C5B">
        <w:rPr>
          <w:rFonts w:ascii="Times New Roman" w:hAnsi="Times New Roman"/>
          <w:sz w:val="28"/>
          <w:szCs w:val="28"/>
        </w:rPr>
        <w:t>- оборудование, инвентарь для ДК п. Арчаглы-Аят- 3 694 404,00 (счет 1.101.34, 1.101.36)</w:t>
      </w:r>
    </w:p>
    <w:p w:rsidR="00006993" w:rsidRPr="00642C5B" w:rsidRDefault="00006993" w:rsidP="0000699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42C5B">
        <w:rPr>
          <w:rFonts w:ascii="Times New Roman" w:hAnsi="Times New Roman"/>
          <w:sz w:val="28"/>
          <w:szCs w:val="28"/>
        </w:rPr>
        <w:t>-</w:t>
      </w:r>
      <w:r w:rsidR="008A560F" w:rsidRPr="008A560F">
        <w:rPr>
          <w:rFonts w:ascii="Times New Roman" w:hAnsi="Times New Roman"/>
          <w:sz w:val="28"/>
          <w:szCs w:val="28"/>
        </w:rPr>
        <w:t>сцена</w:t>
      </w:r>
      <w:r w:rsidRPr="008A560F">
        <w:rPr>
          <w:rFonts w:ascii="Times New Roman" w:hAnsi="Times New Roman"/>
          <w:sz w:val="28"/>
          <w:szCs w:val="28"/>
        </w:rPr>
        <w:t xml:space="preserve"> </w:t>
      </w:r>
      <w:r w:rsidR="00880549" w:rsidRPr="008A560F">
        <w:rPr>
          <w:rFonts w:ascii="Times New Roman" w:eastAsia="MS Mincho" w:hAnsi="Times New Roman"/>
          <w:sz w:val="28"/>
          <w:szCs w:val="28"/>
          <w:lang w:eastAsia="en-US"/>
        </w:rPr>
        <w:t>МУК «Арчаглы-Аятская централизованная клубная система»</w:t>
      </w:r>
      <w:r w:rsidR="008A560F">
        <w:rPr>
          <w:rFonts w:ascii="Times New Roman" w:eastAsia="MS Mincho" w:hAnsi="Times New Roman"/>
          <w:sz w:val="28"/>
          <w:szCs w:val="28"/>
          <w:lang w:eastAsia="en-US"/>
        </w:rPr>
        <w:t xml:space="preserve"> </w:t>
      </w:r>
      <w:r w:rsidRPr="008A560F">
        <w:rPr>
          <w:rFonts w:ascii="Times New Roman" w:hAnsi="Times New Roman"/>
          <w:sz w:val="28"/>
          <w:szCs w:val="28"/>
        </w:rPr>
        <w:t>-</w:t>
      </w:r>
      <w:r w:rsidRPr="00642C5B">
        <w:rPr>
          <w:rFonts w:ascii="Times New Roman" w:hAnsi="Times New Roman"/>
          <w:sz w:val="28"/>
          <w:szCs w:val="28"/>
        </w:rPr>
        <w:t>325 836,83</w:t>
      </w:r>
      <w:r w:rsidR="00880549">
        <w:rPr>
          <w:rFonts w:ascii="Times New Roman" w:hAnsi="Times New Roman"/>
          <w:sz w:val="28"/>
          <w:szCs w:val="28"/>
        </w:rPr>
        <w:t>рубля</w:t>
      </w:r>
      <w:r w:rsidRPr="00642C5B">
        <w:rPr>
          <w:rFonts w:ascii="Times New Roman" w:hAnsi="Times New Roman"/>
          <w:sz w:val="28"/>
          <w:szCs w:val="28"/>
        </w:rPr>
        <w:t xml:space="preserve"> (сч 1.101.12)</w:t>
      </w:r>
    </w:p>
    <w:p w:rsidR="00006993" w:rsidRPr="00642C5B" w:rsidRDefault="00006993" w:rsidP="0000699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42C5B">
        <w:rPr>
          <w:rFonts w:ascii="Times New Roman" w:hAnsi="Times New Roman"/>
          <w:sz w:val="28"/>
          <w:szCs w:val="28"/>
        </w:rPr>
        <w:t xml:space="preserve">таблички, вывески </w:t>
      </w:r>
      <w:r w:rsidR="00880549" w:rsidRPr="008A560F">
        <w:rPr>
          <w:rFonts w:ascii="Times New Roman" w:eastAsia="MS Mincho" w:hAnsi="Times New Roman"/>
          <w:sz w:val="28"/>
          <w:szCs w:val="28"/>
          <w:lang w:eastAsia="en-US"/>
        </w:rPr>
        <w:t xml:space="preserve">МУК «Арчаглы-Аятская централизованная клубная система» </w:t>
      </w:r>
      <w:r w:rsidRPr="008A560F">
        <w:rPr>
          <w:rFonts w:ascii="Times New Roman" w:hAnsi="Times New Roman"/>
          <w:sz w:val="28"/>
          <w:szCs w:val="28"/>
        </w:rPr>
        <w:t>-</w:t>
      </w:r>
      <w:r w:rsidR="00880549">
        <w:rPr>
          <w:rFonts w:ascii="Times New Roman" w:hAnsi="Times New Roman"/>
          <w:sz w:val="28"/>
          <w:szCs w:val="28"/>
        </w:rPr>
        <w:t xml:space="preserve"> </w:t>
      </w:r>
      <w:r w:rsidRPr="00642C5B">
        <w:rPr>
          <w:rFonts w:ascii="Times New Roman" w:hAnsi="Times New Roman"/>
          <w:sz w:val="28"/>
          <w:szCs w:val="28"/>
        </w:rPr>
        <w:t>33 682,00 руб</w:t>
      </w:r>
      <w:r w:rsidR="00880549">
        <w:rPr>
          <w:rFonts w:ascii="Times New Roman" w:hAnsi="Times New Roman"/>
          <w:sz w:val="28"/>
          <w:szCs w:val="28"/>
        </w:rPr>
        <w:t>ля</w:t>
      </w:r>
      <w:r w:rsidRPr="00642C5B">
        <w:rPr>
          <w:rFonts w:ascii="Times New Roman" w:hAnsi="Times New Roman"/>
          <w:sz w:val="28"/>
          <w:szCs w:val="28"/>
        </w:rPr>
        <w:t xml:space="preserve"> (счет 10136);</w:t>
      </w:r>
    </w:p>
    <w:p w:rsidR="00006993" w:rsidRPr="00642C5B" w:rsidRDefault="00006993" w:rsidP="0000699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42C5B">
        <w:rPr>
          <w:rFonts w:ascii="Times New Roman" w:hAnsi="Times New Roman"/>
          <w:sz w:val="28"/>
          <w:szCs w:val="28"/>
          <w:u w:val="single"/>
        </w:rPr>
        <w:t>за счет восстановление на балансовом счете контейнеров</w:t>
      </w:r>
      <w:r w:rsidRPr="00642C5B">
        <w:rPr>
          <w:rFonts w:ascii="Times New Roman" w:hAnsi="Times New Roman"/>
          <w:sz w:val="28"/>
          <w:szCs w:val="28"/>
        </w:rPr>
        <w:t xml:space="preserve"> -58 500,00 рубля для передачи с балансового счета учреждения на учет имущества казны),</w:t>
      </w:r>
    </w:p>
    <w:p w:rsidR="00322777" w:rsidRPr="00425C39" w:rsidRDefault="00322777" w:rsidP="00322777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425C39">
        <w:rPr>
          <w:rFonts w:ascii="Times New Roman" w:hAnsi="Times New Roman"/>
          <w:b/>
          <w:sz w:val="28"/>
          <w:szCs w:val="28"/>
          <w:u w:val="single"/>
        </w:rPr>
        <w:t>выбыти</w:t>
      </w:r>
      <w:r w:rsidR="004D3615" w:rsidRPr="00425C39">
        <w:rPr>
          <w:rFonts w:ascii="Times New Roman" w:hAnsi="Times New Roman"/>
          <w:b/>
          <w:sz w:val="28"/>
          <w:szCs w:val="28"/>
          <w:u w:val="single"/>
        </w:rPr>
        <w:t>я</w:t>
      </w:r>
      <w:r w:rsidRPr="00425C39">
        <w:rPr>
          <w:rFonts w:ascii="Times New Roman" w:hAnsi="Times New Roman"/>
          <w:b/>
          <w:sz w:val="28"/>
          <w:szCs w:val="28"/>
          <w:u w:val="single"/>
        </w:rPr>
        <w:t xml:space="preserve"> на сумму  </w:t>
      </w:r>
      <w:r w:rsidR="00E2092A" w:rsidRPr="00425C39">
        <w:rPr>
          <w:rFonts w:ascii="Times New Roman" w:hAnsi="Times New Roman"/>
          <w:sz w:val="28"/>
          <w:szCs w:val="28"/>
        </w:rPr>
        <w:t xml:space="preserve">    </w:t>
      </w:r>
      <w:r w:rsidR="00425C39" w:rsidRPr="00425C39">
        <w:rPr>
          <w:rFonts w:ascii="Times New Roman" w:hAnsi="Times New Roman"/>
          <w:sz w:val="28"/>
          <w:szCs w:val="28"/>
        </w:rPr>
        <w:t>1812132,64</w:t>
      </w:r>
      <w:r w:rsidRPr="00425C39">
        <w:rPr>
          <w:rFonts w:ascii="Times New Roman" w:hAnsi="Times New Roman"/>
          <w:sz w:val="28"/>
          <w:szCs w:val="28"/>
        </w:rPr>
        <w:t>рубл</w:t>
      </w:r>
      <w:r w:rsidR="000C5264" w:rsidRPr="00425C39">
        <w:rPr>
          <w:rFonts w:ascii="Times New Roman" w:hAnsi="Times New Roman"/>
          <w:sz w:val="28"/>
          <w:szCs w:val="28"/>
        </w:rPr>
        <w:t>я</w:t>
      </w:r>
      <w:r w:rsidRPr="00425C39">
        <w:rPr>
          <w:rFonts w:ascii="Times New Roman" w:hAnsi="Times New Roman"/>
          <w:b/>
          <w:sz w:val="28"/>
          <w:szCs w:val="28"/>
        </w:rPr>
        <w:t>:</w:t>
      </w:r>
    </w:p>
    <w:p w:rsidR="00220143" w:rsidRPr="00642C5B" w:rsidRDefault="00220143" w:rsidP="0022014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42C5B">
        <w:rPr>
          <w:rFonts w:ascii="Times New Roman" w:hAnsi="Times New Roman"/>
          <w:sz w:val="28"/>
          <w:szCs w:val="28"/>
        </w:rPr>
        <w:t>-выбытием на забалансовый учет счета 021 стоимостью менее 10,0 тыс. рублей на сумму 555 684,00 рубля.</w:t>
      </w:r>
    </w:p>
    <w:p w:rsidR="00220143" w:rsidRPr="00642C5B" w:rsidRDefault="00220143" w:rsidP="00220143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42C5B">
        <w:rPr>
          <w:rFonts w:ascii="Times New Roman" w:hAnsi="Times New Roman"/>
          <w:sz w:val="28"/>
          <w:szCs w:val="28"/>
        </w:rPr>
        <w:t>- передача с балансового счета учреждения на учет имущества казны-1 256 448,64 рублей (контейнерные площадки и контейнеры под ТБО)</w:t>
      </w:r>
    </w:p>
    <w:p w:rsidR="00322777" w:rsidRPr="008A3FD7" w:rsidRDefault="00322777" w:rsidP="00322777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4A419D">
        <w:rPr>
          <w:rFonts w:ascii="Times New Roman" w:hAnsi="Times New Roman"/>
          <w:sz w:val="28"/>
          <w:szCs w:val="28"/>
        </w:rPr>
        <w:t>Остаточная стоимость основных средств по состоянию на 01.01.</w:t>
      </w:r>
      <w:r w:rsidR="00B41367" w:rsidRPr="004A419D">
        <w:rPr>
          <w:rFonts w:ascii="Times New Roman" w:hAnsi="Times New Roman"/>
          <w:sz w:val="28"/>
          <w:szCs w:val="28"/>
        </w:rPr>
        <w:t>2024</w:t>
      </w:r>
      <w:r w:rsidRPr="004A419D">
        <w:rPr>
          <w:rFonts w:ascii="Times New Roman" w:hAnsi="Times New Roman"/>
          <w:sz w:val="28"/>
          <w:szCs w:val="28"/>
        </w:rPr>
        <w:t xml:space="preserve">года составила </w:t>
      </w:r>
      <w:r w:rsidR="004A419D" w:rsidRPr="004A419D">
        <w:rPr>
          <w:rFonts w:ascii="Times New Roman" w:hAnsi="Times New Roman"/>
          <w:sz w:val="28"/>
          <w:szCs w:val="28"/>
        </w:rPr>
        <w:t>3084833,86</w:t>
      </w:r>
      <w:r w:rsidRPr="004A419D">
        <w:rPr>
          <w:rFonts w:ascii="Times New Roman" w:hAnsi="Times New Roman"/>
          <w:sz w:val="28"/>
          <w:szCs w:val="28"/>
        </w:rPr>
        <w:t>рублей,</w:t>
      </w:r>
      <w:r w:rsidRPr="008A3FD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A419D">
        <w:rPr>
          <w:rFonts w:ascii="Times New Roman" w:hAnsi="Times New Roman"/>
          <w:sz w:val="28"/>
          <w:szCs w:val="28"/>
        </w:rPr>
        <w:t xml:space="preserve">что составляет </w:t>
      </w:r>
      <w:r w:rsidR="004A419D" w:rsidRPr="004A419D">
        <w:rPr>
          <w:rFonts w:ascii="Times New Roman" w:hAnsi="Times New Roman"/>
          <w:sz w:val="28"/>
          <w:szCs w:val="28"/>
        </w:rPr>
        <w:t>34,5</w:t>
      </w:r>
      <w:r w:rsidRPr="004A419D">
        <w:rPr>
          <w:rFonts w:ascii="Times New Roman" w:hAnsi="Times New Roman"/>
          <w:sz w:val="28"/>
          <w:szCs w:val="28"/>
        </w:rPr>
        <w:t>% от балансовой стоимости числящихся основных средств на конец отчетного периода</w:t>
      </w:r>
      <w:r w:rsidRPr="00454ADF">
        <w:rPr>
          <w:rFonts w:ascii="Times New Roman" w:hAnsi="Times New Roman"/>
          <w:sz w:val="28"/>
          <w:szCs w:val="28"/>
        </w:rPr>
        <w:t xml:space="preserve">. </w:t>
      </w:r>
      <w:r w:rsidR="004A419D" w:rsidRPr="00454ADF">
        <w:rPr>
          <w:rFonts w:ascii="Times New Roman" w:hAnsi="Times New Roman"/>
          <w:sz w:val="28"/>
          <w:szCs w:val="28"/>
        </w:rPr>
        <w:t>Увеличение</w:t>
      </w:r>
      <w:r w:rsidRPr="00454ADF">
        <w:rPr>
          <w:rFonts w:ascii="Times New Roman" w:hAnsi="Times New Roman"/>
          <w:sz w:val="28"/>
          <w:szCs w:val="28"/>
        </w:rPr>
        <w:t xml:space="preserve"> остаточной стоимости основных средств на конец года составило </w:t>
      </w:r>
      <w:r w:rsidR="00454ADF" w:rsidRPr="00454ADF">
        <w:rPr>
          <w:rFonts w:ascii="Times New Roman" w:hAnsi="Times New Roman"/>
          <w:sz w:val="28"/>
          <w:szCs w:val="28"/>
        </w:rPr>
        <w:t>1516539,91</w:t>
      </w:r>
      <w:r w:rsidR="008A560F" w:rsidRPr="00454ADF">
        <w:rPr>
          <w:rFonts w:ascii="Times New Roman" w:hAnsi="Times New Roman"/>
          <w:sz w:val="28"/>
          <w:szCs w:val="28"/>
        </w:rPr>
        <w:t>рубля,</w:t>
      </w:r>
      <w:r w:rsidRPr="00454ADF">
        <w:rPr>
          <w:rFonts w:ascii="Times New Roman" w:hAnsi="Times New Roman"/>
          <w:sz w:val="28"/>
          <w:szCs w:val="28"/>
        </w:rPr>
        <w:t xml:space="preserve"> в том числе</w:t>
      </w:r>
      <w:r w:rsidRPr="008A3FD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20143" w:rsidRPr="00642C5B">
        <w:rPr>
          <w:rFonts w:ascii="Times New Roman" w:hAnsi="Times New Roman"/>
          <w:sz w:val="28"/>
          <w:szCs w:val="28"/>
        </w:rPr>
        <w:t xml:space="preserve">за счет  приобретения дорогостоящего оборудования и сцены </w:t>
      </w:r>
      <w:r w:rsidR="00880549" w:rsidRPr="008A560F">
        <w:rPr>
          <w:rFonts w:ascii="Times New Roman" w:eastAsia="MS Mincho" w:hAnsi="Times New Roman"/>
          <w:sz w:val="28"/>
          <w:szCs w:val="28"/>
          <w:lang w:eastAsia="en-US"/>
        </w:rPr>
        <w:t xml:space="preserve">МУК «Арчаглы-Аятская централизованная клубная система» </w:t>
      </w:r>
      <w:r w:rsidR="00220143" w:rsidRPr="00B80947">
        <w:rPr>
          <w:rFonts w:ascii="Times New Roman" w:hAnsi="Times New Roman"/>
          <w:b/>
          <w:sz w:val="28"/>
          <w:szCs w:val="28"/>
        </w:rPr>
        <w:t>в декабре</w:t>
      </w:r>
      <w:r w:rsidR="00DA6BAE">
        <w:rPr>
          <w:rFonts w:ascii="Times New Roman" w:hAnsi="Times New Roman"/>
          <w:sz w:val="28"/>
          <w:szCs w:val="28"/>
        </w:rPr>
        <w:t xml:space="preserve"> (</w:t>
      </w:r>
      <w:r w:rsidR="00220143" w:rsidRPr="00642C5B">
        <w:rPr>
          <w:rFonts w:ascii="Times New Roman" w:hAnsi="Times New Roman"/>
          <w:sz w:val="28"/>
          <w:szCs w:val="28"/>
        </w:rPr>
        <w:t>у которых амортизация списывается не сразу, а начисляется ежемесячно</w:t>
      </w:r>
      <w:r w:rsidR="00B80947">
        <w:rPr>
          <w:rFonts w:ascii="Times New Roman" w:hAnsi="Times New Roman"/>
          <w:sz w:val="28"/>
          <w:szCs w:val="28"/>
        </w:rPr>
        <w:t>)</w:t>
      </w:r>
      <w:r w:rsidR="00220143" w:rsidRPr="00642C5B">
        <w:rPr>
          <w:rFonts w:ascii="Times New Roman" w:hAnsi="Times New Roman"/>
          <w:sz w:val="28"/>
          <w:szCs w:val="28"/>
        </w:rPr>
        <w:t>.</w:t>
      </w:r>
    </w:p>
    <w:p w:rsidR="00322777" w:rsidRPr="008A560F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143119">
        <w:rPr>
          <w:rFonts w:ascii="Times New Roman" w:hAnsi="Times New Roman"/>
          <w:sz w:val="28"/>
          <w:szCs w:val="28"/>
        </w:rPr>
        <w:t>Непроизведенные активы по состоянию на 01.01.</w:t>
      </w:r>
      <w:r w:rsidR="00B41367" w:rsidRPr="00143119">
        <w:rPr>
          <w:rFonts w:ascii="Times New Roman" w:hAnsi="Times New Roman"/>
          <w:sz w:val="28"/>
          <w:szCs w:val="28"/>
        </w:rPr>
        <w:t>2024</w:t>
      </w:r>
      <w:r w:rsidRPr="00143119">
        <w:rPr>
          <w:rFonts w:ascii="Times New Roman" w:hAnsi="Times New Roman"/>
          <w:sz w:val="28"/>
          <w:szCs w:val="28"/>
        </w:rPr>
        <w:t xml:space="preserve">года составили </w:t>
      </w:r>
      <w:r w:rsidR="00454ADF" w:rsidRPr="00143119">
        <w:rPr>
          <w:rFonts w:ascii="Times New Roman" w:hAnsi="Times New Roman"/>
          <w:sz w:val="28"/>
          <w:szCs w:val="28"/>
        </w:rPr>
        <w:t>17025109,26</w:t>
      </w:r>
      <w:r w:rsidR="00B1664E" w:rsidRPr="00143119">
        <w:rPr>
          <w:rFonts w:ascii="Times New Roman" w:hAnsi="Times New Roman"/>
          <w:sz w:val="28"/>
          <w:szCs w:val="28"/>
        </w:rPr>
        <w:t xml:space="preserve"> рубл</w:t>
      </w:r>
      <w:r w:rsidR="00454ADF" w:rsidRPr="00143119">
        <w:rPr>
          <w:rFonts w:ascii="Times New Roman" w:hAnsi="Times New Roman"/>
          <w:sz w:val="28"/>
          <w:szCs w:val="28"/>
        </w:rPr>
        <w:t>ей</w:t>
      </w:r>
      <w:r w:rsidRPr="00143119">
        <w:rPr>
          <w:rFonts w:ascii="Times New Roman" w:hAnsi="Times New Roman"/>
          <w:sz w:val="28"/>
          <w:szCs w:val="28"/>
        </w:rPr>
        <w:t>, у</w:t>
      </w:r>
      <w:r w:rsidR="00B1664E" w:rsidRPr="00143119">
        <w:rPr>
          <w:rFonts w:ascii="Times New Roman" w:hAnsi="Times New Roman"/>
          <w:sz w:val="28"/>
          <w:szCs w:val="28"/>
        </w:rPr>
        <w:t>меньше</w:t>
      </w:r>
      <w:r w:rsidRPr="00143119">
        <w:rPr>
          <w:rFonts w:ascii="Times New Roman" w:hAnsi="Times New Roman"/>
          <w:sz w:val="28"/>
          <w:szCs w:val="28"/>
        </w:rPr>
        <w:t xml:space="preserve">ние в течение отчетного  года составило </w:t>
      </w:r>
      <w:r w:rsidR="00143119" w:rsidRPr="00143119">
        <w:rPr>
          <w:rFonts w:ascii="Times New Roman" w:hAnsi="Times New Roman"/>
          <w:sz w:val="28"/>
          <w:szCs w:val="28"/>
        </w:rPr>
        <w:t>3355126,</w:t>
      </w:r>
      <w:r w:rsidR="00143119" w:rsidRPr="008A560F">
        <w:rPr>
          <w:rFonts w:ascii="Times New Roman" w:hAnsi="Times New Roman"/>
          <w:sz w:val="28"/>
          <w:szCs w:val="28"/>
        </w:rPr>
        <w:t>46</w:t>
      </w:r>
      <w:r w:rsidR="00545E88" w:rsidRPr="008A560F">
        <w:rPr>
          <w:rFonts w:ascii="Times New Roman" w:hAnsi="Times New Roman"/>
          <w:sz w:val="28"/>
          <w:szCs w:val="28"/>
        </w:rPr>
        <w:t>рубл</w:t>
      </w:r>
      <w:r w:rsidR="00834B6B" w:rsidRPr="008A560F">
        <w:rPr>
          <w:rFonts w:ascii="Times New Roman" w:hAnsi="Times New Roman"/>
          <w:sz w:val="28"/>
          <w:szCs w:val="28"/>
        </w:rPr>
        <w:t>я</w:t>
      </w:r>
      <w:r w:rsidRPr="008A560F">
        <w:rPr>
          <w:rFonts w:ascii="Times New Roman" w:hAnsi="Times New Roman"/>
          <w:sz w:val="28"/>
          <w:szCs w:val="28"/>
        </w:rPr>
        <w:t xml:space="preserve"> </w:t>
      </w:r>
      <w:r w:rsidR="00545E88" w:rsidRPr="008A560F">
        <w:rPr>
          <w:rFonts w:ascii="Times New Roman" w:hAnsi="Times New Roman"/>
          <w:sz w:val="28"/>
          <w:szCs w:val="28"/>
        </w:rPr>
        <w:t>(за счет проведения переоценки кадастровой стоимости).</w:t>
      </w:r>
    </w:p>
    <w:p w:rsidR="00322777" w:rsidRPr="008A560F" w:rsidRDefault="00322777" w:rsidP="0032277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A560F">
        <w:rPr>
          <w:rFonts w:ascii="Times New Roman" w:hAnsi="Times New Roman"/>
          <w:sz w:val="28"/>
          <w:szCs w:val="28"/>
        </w:rPr>
        <w:t xml:space="preserve">Право пользования активами (остаточная стоимость) на конец отчетного периода </w:t>
      </w:r>
      <w:r w:rsidR="00D155AF" w:rsidRPr="008A560F">
        <w:rPr>
          <w:rFonts w:ascii="Times New Roman" w:hAnsi="Times New Roman"/>
          <w:sz w:val="28"/>
          <w:szCs w:val="28"/>
        </w:rPr>
        <w:t>отсутствует</w:t>
      </w:r>
      <w:r w:rsidRPr="008A560F">
        <w:rPr>
          <w:rFonts w:ascii="Times New Roman" w:hAnsi="Times New Roman"/>
          <w:sz w:val="28"/>
          <w:szCs w:val="28"/>
        </w:rPr>
        <w:t xml:space="preserve">. </w:t>
      </w:r>
    </w:p>
    <w:p w:rsidR="00322777" w:rsidRPr="00460689" w:rsidRDefault="00322777" w:rsidP="00460689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CA50CB">
        <w:rPr>
          <w:rFonts w:ascii="Times New Roman" w:hAnsi="Times New Roman"/>
          <w:sz w:val="28"/>
          <w:szCs w:val="28"/>
        </w:rPr>
        <w:lastRenderedPageBreak/>
        <w:t>Стоимость нефинансовых активов казны</w:t>
      </w:r>
      <w:r w:rsidR="00B42DCF" w:rsidRPr="00CA50CB">
        <w:rPr>
          <w:rFonts w:ascii="Times New Roman" w:hAnsi="Times New Roman"/>
          <w:sz w:val="28"/>
          <w:szCs w:val="28"/>
        </w:rPr>
        <w:t xml:space="preserve"> (остаточная стоимость)</w:t>
      </w:r>
      <w:r w:rsidRPr="00CA50CB">
        <w:rPr>
          <w:rFonts w:ascii="Times New Roman" w:hAnsi="Times New Roman"/>
          <w:sz w:val="28"/>
          <w:szCs w:val="28"/>
        </w:rPr>
        <w:t xml:space="preserve"> по состоянию на 01.01.</w:t>
      </w:r>
      <w:r w:rsidR="00B41367" w:rsidRPr="00CA50CB">
        <w:rPr>
          <w:rFonts w:ascii="Times New Roman" w:hAnsi="Times New Roman"/>
          <w:sz w:val="28"/>
          <w:szCs w:val="28"/>
        </w:rPr>
        <w:t>2024</w:t>
      </w:r>
      <w:r w:rsidRPr="00CA50CB">
        <w:rPr>
          <w:rFonts w:ascii="Times New Roman" w:hAnsi="Times New Roman"/>
          <w:sz w:val="28"/>
          <w:szCs w:val="28"/>
        </w:rPr>
        <w:t xml:space="preserve">года составила </w:t>
      </w:r>
      <w:r w:rsidR="00143119" w:rsidRPr="00CA50CB">
        <w:rPr>
          <w:rFonts w:ascii="Times New Roman" w:hAnsi="Times New Roman"/>
          <w:sz w:val="28"/>
          <w:szCs w:val="28"/>
        </w:rPr>
        <w:t>157014176,73</w:t>
      </w:r>
      <w:r w:rsidRPr="00CA50CB">
        <w:rPr>
          <w:rFonts w:ascii="Times New Roman" w:hAnsi="Times New Roman"/>
          <w:sz w:val="28"/>
          <w:szCs w:val="28"/>
        </w:rPr>
        <w:t>рублей. По сравнению с началом отчетного периода у</w:t>
      </w:r>
      <w:r w:rsidR="00344D37" w:rsidRPr="00CA50CB">
        <w:rPr>
          <w:rFonts w:ascii="Times New Roman" w:hAnsi="Times New Roman"/>
          <w:sz w:val="28"/>
          <w:szCs w:val="28"/>
        </w:rPr>
        <w:t>величи</w:t>
      </w:r>
      <w:r w:rsidR="009C1256" w:rsidRPr="00CA50CB">
        <w:rPr>
          <w:rFonts w:ascii="Times New Roman" w:hAnsi="Times New Roman"/>
          <w:sz w:val="28"/>
          <w:szCs w:val="28"/>
        </w:rPr>
        <w:t>лась</w:t>
      </w:r>
      <w:r w:rsidRPr="00CA50CB">
        <w:rPr>
          <w:rFonts w:ascii="Times New Roman" w:hAnsi="Times New Roman"/>
          <w:sz w:val="28"/>
          <w:szCs w:val="28"/>
        </w:rPr>
        <w:t xml:space="preserve"> </w:t>
      </w:r>
      <w:r w:rsidRPr="00DF5B65">
        <w:rPr>
          <w:rFonts w:ascii="Times New Roman" w:hAnsi="Times New Roman"/>
          <w:sz w:val="28"/>
          <w:szCs w:val="28"/>
        </w:rPr>
        <w:t xml:space="preserve">на </w:t>
      </w:r>
      <w:r w:rsidR="00CA50CB" w:rsidRPr="00DF5B65">
        <w:rPr>
          <w:rFonts w:ascii="Times New Roman" w:hAnsi="Times New Roman"/>
          <w:sz w:val="28"/>
          <w:szCs w:val="28"/>
        </w:rPr>
        <w:t>12161149,75</w:t>
      </w:r>
      <w:r w:rsidRPr="00DF5B65">
        <w:rPr>
          <w:rFonts w:ascii="Times New Roman" w:hAnsi="Times New Roman"/>
          <w:sz w:val="28"/>
          <w:szCs w:val="28"/>
        </w:rPr>
        <w:t xml:space="preserve"> </w:t>
      </w:r>
      <w:r w:rsidRPr="001C4656">
        <w:rPr>
          <w:rFonts w:ascii="Times New Roman" w:hAnsi="Times New Roman"/>
          <w:sz w:val="28"/>
          <w:szCs w:val="28"/>
        </w:rPr>
        <w:t>рубл</w:t>
      </w:r>
      <w:r w:rsidR="00D155AF" w:rsidRPr="001C4656">
        <w:rPr>
          <w:rFonts w:ascii="Times New Roman" w:hAnsi="Times New Roman"/>
          <w:sz w:val="28"/>
          <w:szCs w:val="28"/>
        </w:rPr>
        <w:t>я</w:t>
      </w:r>
      <w:r w:rsidRPr="001C4656">
        <w:rPr>
          <w:rFonts w:ascii="Times New Roman" w:hAnsi="Times New Roman"/>
          <w:sz w:val="28"/>
          <w:szCs w:val="28"/>
        </w:rPr>
        <w:t xml:space="preserve"> (</w:t>
      </w:r>
      <w:r w:rsidR="00460689" w:rsidRPr="001C4656">
        <w:rPr>
          <w:rFonts w:ascii="Times New Roman" w:hAnsi="Times New Roman"/>
          <w:sz w:val="28"/>
          <w:szCs w:val="28"/>
        </w:rPr>
        <w:t>за</w:t>
      </w:r>
      <w:r w:rsidR="00460689" w:rsidRPr="00636D1E">
        <w:rPr>
          <w:rFonts w:ascii="Times New Roman" w:hAnsi="Times New Roman"/>
          <w:sz w:val="28"/>
          <w:szCs w:val="28"/>
        </w:rPr>
        <w:t xml:space="preserve"> счет принятия к учету увеличения протяженности  </w:t>
      </w:r>
      <w:r w:rsidR="00460689" w:rsidRPr="00636D1E">
        <w:rPr>
          <w:rFonts w:ascii="Times New Roman" w:hAnsi="Times New Roman"/>
          <w:bCs/>
          <w:kern w:val="36"/>
          <w:sz w:val="28"/>
          <w:szCs w:val="28"/>
        </w:rPr>
        <w:t>дорог  общего  пользования местного значения на территории Аятского  сельского поселения</w:t>
      </w:r>
      <w:r w:rsidR="00460689" w:rsidRPr="00636D1E">
        <w:rPr>
          <w:rFonts w:ascii="Times New Roman" w:hAnsi="Times New Roman"/>
          <w:sz w:val="28"/>
          <w:szCs w:val="28"/>
        </w:rPr>
        <w:t xml:space="preserve"> в соответствии с Решением совета депутатов</w:t>
      </w:r>
      <w:r w:rsidR="00460689" w:rsidRPr="00636D1E">
        <w:rPr>
          <w:rFonts w:ascii="Times New Roman" w:hAnsi="Times New Roman"/>
          <w:bCs/>
          <w:kern w:val="36"/>
          <w:sz w:val="28"/>
          <w:szCs w:val="28"/>
        </w:rPr>
        <w:t xml:space="preserve">, а также за счет поступления с </w:t>
      </w:r>
      <w:r w:rsidR="00460689" w:rsidRPr="00636D1E">
        <w:rPr>
          <w:rFonts w:ascii="Times New Roman" w:hAnsi="Times New Roman"/>
          <w:sz w:val="28"/>
          <w:szCs w:val="28"/>
        </w:rPr>
        <w:t xml:space="preserve"> балансового счета учреждения на учет имущества казны</w:t>
      </w:r>
      <w:r w:rsidR="00460689">
        <w:rPr>
          <w:rFonts w:ascii="Times New Roman" w:hAnsi="Times New Roman"/>
          <w:sz w:val="28"/>
          <w:szCs w:val="28"/>
        </w:rPr>
        <w:t xml:space="preserve"> площадок под ТКО и </w:t>
      </w:r>
      <w:r w:rsidR="00460689" w:rsidRPr="00460689">
        <w:rPr>
          <w:rFonts w:ascii="Times New Roman" w:hAnsi="Times New Roman"/>
          <w:sz w:val="28"/>
          <w:szCs w:val="28"/>
        </w:rPr>
        <w:t>контейнеров</w:t>
      </w:r>
      <w:r w:rsidR="00420591" w:rsidRPr="00460689">
        <w:rPr>
          <w:rFonts w:ascii="Times New Roman" w:hAnsi="Times New Roman"/>
          <w:sz w:val="28"/>
          <w:szCs w:val="28"/>
        </w:rPr>
        <w:t>).</w:t>
      </w:r>
    </w:p>
    <w:p w:rsidR="00B42DCF" w:rsidRDefault="00B42DCF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CA50CB">
        <w:rPr>
          <w:rFonts w:ascii="Times New Roman" w:hAnsi="Times New Roman"/>
          <w:kern w:val="24"/>
          <w:sz w:val="28"/>
          <w:szCs w:val="28"/>
        </w:rPr>
        <w:t>Стоимость материальных запасов на 01.01.</w:t>
      </w:r>
      <w:r w:rsidR="00B41367" w:rsidRPr="00CA50CB">
        <w:rPr>
          <w:rFonts w:ascii="Times New Roman" w:hAnsi="Times New Roman"/>
          <w:kern w:val="24"/>
          <w:sz w:val="28"/>
          <w:szCs w:val="28"/>
        </w:rPr>
        <w:t>2024</w:t>
      </w:r>
      <w:r w:rsidRPr="00CA50CB">
        <w:rPr>
          <w:rFonts w:ascii="Times New Roman" w:hAnsi="Times New Roman"/>
          <w:kern w:val="24"/>
          <w:sz w:val="28"/>
          <w:szCs w:val="28"/>
        </w:rPr>
        <w:t xml:space="preserve">года составила </w:t>
      </w:r>
      <w:r w:rsidR="00BA155F" w:rsidRPr="00CA50CB">
        <w:rPr>
          <w:rFonts w:ascii="Times New Roman" w:hAnsi="Times New Roman"/>
          <w:kern w:val="24"/>
          <w:sz w:val="28"/>
          <w:szCs w:val="28"/>
        </w:rPr>
        <w:t>846,0</w:t>
      </w:r>
      <w:r w:rsidR="00075D33" w:rsidRPr="00CA50CB">
        <w:rPr>
          <w:rFonts w:ascii="Times New Roman" w:hAnsi="Times New Roman"/>
          <w:kern w:val="24"/>
          <w:sz w:val="28"/>
          <w:szCs w:val="28"/>
        </w:rPr>
        <w:t>0</w:t>
      </w:r>
      <w:r w:rsidRPr="00CA50CB">
        <w:rPr>
          <w:rFonts w:ascii="Times New Roman" w:hAnsi="Times New Roman"/>
          <w:kern w:val="24"/>
          <w:sz w:val="28"/>
          <w:szCs w:val="28"/>
        </w:rPr>
        <w:t>рублей.</w:t>
      </w:r>
    </w:p>
    <w:p w:rsidR="00B42DCF" w:rsidRPr="002B15B0" w:rsidRDefault="000F51F0" w:rsidP="00AC0BC5">
      <w:pPr>
        <w:spacing w:after="0" w:line="240" w:lineRule="auto"/>
        <w:rPr>
          <w:rFonts w:ascii="Times New Roman" w:hAnsi="Times New Roman"/>
          <w:kern w:val="24"/>
          <w:sz w:val="28"/>
          <w:szCs w:val="28"/>
        </w:rPr>
      </w:pPr>
      <w:r>
        <w:rPr>
          <w:rFonts w:ascii="Times New Roman" w:eastAsia="MS Mincho" w:hAnsi="Times New Roman"/>
          <w:sz w:val="28"/>
          <w:szCs w:val="26"/>
        </w:rPr>
        <w:t xml:space="preserve">     </w:t>
      </w:r>
      <w:r w:rsidR="009F406E" w:rsidRPr="002B15B0">
        <w:rPr>
          <w:rFonts w:ascii="Times New Roman" w:hAnsi="Times New Roman"/>
          <w:kern w:val="24"/>
          <w:sz w:val="28"/>
          <w:szCs w:val="28"/>
        </w:rPr>
        <w:t>В</w:t>
      </w:r>
      <w:r w:rsidR="00B42DCF" w:rsidRPr="002B15B0">
        <w:rPr>
          <w:rFonts w:ascii="Times New Roman" w:hAnsi="Times New Roman"/>
          <w:kern w:val="24"/>
          <w:sz w:val="28"/>
          <w:szCs w:val="28"/>
        </w:rPr>
        <w:t>ложени</w:t>
      </w:r>
      <w:r w:rsidR="009F406E" w:rsidRPr="002B15B0">
        <w:rPr>
          <w:rFonts w:ascii="Times New Roman" w:hAnsi="Times New Roman"/>
          <w:kern w:val="24"/>
          <w:sz w:val="28"/>
          <w:szCs w:val="28"/>
        </w:rPr>
        <w:t>я</w:t>
      </w:r>
      <w:r w:rsidR="00B42DCF" w:rsidRPr="002B15B0">
        <w:rPr>
          <w:rFonts w:ascii="Times New Roman" w:hAnsi="Times New Roman"/>
          <w:kern w:val="24"/>
          <w:sz w:val="28"/>
          <w:szCs w:val="28"/>
        </w:rPr>
        <w:t xml:space="preserve"> в нефинансовые активы в </w:t>
      </w:r>
      <w:r w:rsidR="00557E14" w:rsidRPr="002B15B0">
        <w:rPr>
          <w:rFonts w:ascii="Times New Roman" w:hAnsi="Times New Roman"/>
          <w:kern w:val="24"/>
          <w:sz w:val="28"/>
          <w:szCs w:val="28"/>
        </w:rPr>
        <w:t>2023</w:t>
      </w:r>
      <w:r w:rsidR="00B42DCF" w:rsidRPr="002B15B0">
        <w:rPr>
          <w:rFonts w:ascii="Times New Roman" w:hAnsi="Times New Roman"/>
          <w:kern w:val="24"/>
          <w:sz w:val="28"/>
          <w:szCs w:val="28"/>
        </w:rPr>
        <w:t xml:space="preserve"> году </w:t>
      </w:r>
      <w:r w:rsidR="009F406E" w:rsidRPr="002B15B0">
        <w:rPr>
          <w:rFonts w:ascii="Times New Roman" w:hAnsi="Times New Roman"/>
          <w:kern w:val="24"/>
          <w:sz w:val="28"/>
          <w:szCs w:val="28"/>
        </w:rPr>
        <w:t xml:space="preserve"> отсутствуют.</w:t>
      </w:r>
    </w:p>
    <w:p w:rsidR="00322777" w:rsidRPr="00C9153F" w:rsidRDefault="00322777" w:rsidP="00322777">
      <w:pPr>
        <w:pStyle w:val="ad"/>
        <w:jc w:val="both"/>
        <w:rPr>
          <w:rFonts w:ascii="Times New Roman" w:hAnsi="Times New Roman"/>
          <w:kern w:val="24"/>
          <w:sz w:val="28"/>
          <w:szCs w:val="28"/>
        </w:rPr>
      </w:pPr>
      <w:r w:rsidRPr="00C9153F">
        <w:rPr>
          <w:rFonts w:ascii="Times New Roman" w:hAnsi="Times New Roman"/>
          <w:kern w:val="24"/>
          <w:sz w:val="28"/>
          <w:szCs w:val="28"/>
        </w:rPr>
        <w:t xml:space="preserve">На забалансовом счете числятся: </w:t>
      </w:r>
    </w:p>
    <w:p w:rsidR="00702524" w:rsidRPr="00B924FD" w:rsidRDefault="00322777" w:rsidP="003A3F9F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924FD">
        <w:rPr>
          <w:rFonts w:ascii="Times New Roman" w:hAnsi="Times New Roman"/>
          <w:kern w:val="24"/>
          <w:sz w:val="28"/>
          <w:szCs w:val="28"/>
        </w:rPr>
        <w:t>-на счете 021</w:t>
      </w:r>
      <w:r w:rsidRPr="00B924FD">
        <w:rPr>
          <w:rFonts w:ascii="Times New Roman" w:hAnsi="Times New Roman"/>
          <w:sz w:val="28"/>
          <w:szCs w:val="28"/>
          <w:shd w:val="clear" w:color="auto" w:fill="FFFFFF"/>
        </w:rPr>
        <w:t xml:space="preserve"> «Основные средства в эксплуатации»</w:t>
      </w:r>
      <w:r w:rsidRPr="00B924FD">
        <w:rPr>
          <w:rFonts w:ascii="Times New Roman" w:hAnsi="Times New Roman"/>
          <w:kern w:val="24"/>
          <w:sz w:val="28"/>
          <w:szCs w:val="28"/>
        </w:rPr>
        <w:t xml:space="preserve"> </w:t>
      </w:r>
      <w:r w:rsidR="00550993" w:rsidRPr="00B924FD">
        <w:rPr>
          <w:rFonts w:ascii="Times New Roman" w:hAnsi="Times New Roman"/>
          <w:kern w:val="24"/>
          <w:sz w:val="28"/>
          <w:szCs w:val="28"/>
        </w:rPr>
        <w:t xml:space="preserve">на конец отчетного периода в сумме </w:t>
      </w:r>
      <w:r w:rsidR="002B15B0" w:rsidRPr="00B924FD">
        <w:rPr>
          <w:rFonts w:ascii="Times New Roman" w:hAnsi="Times New Roman"/>
          <w:kern w:val="24"/>
          <w:sz w:val="28"/>
          <w:szCs w:val="28"/>
        </w:rPr>
        <w:t>1019182,10</w:t>
      </w:r>
      <w:r w:rsidR="001F3C85" w:rsidRPr="00B924FD">
        <w:rPr>
          <w:rFonts w:ascii="Times New Roman" w:hAnsi="Times New Roman"/>
          <w:kern w:val="24"/>
          <w:sz w:val="28"/>
          <w:szCs w:val="28"/>
        </w:rPr>
        <w:t xml:space="preserve"> </w:t>
      </w:r>
      <w:r w:rsidR="00550993" w:rsidRPr="00B924FD">
        <w:rPr>
          <w:rFonts w:ascii="Times New Roman" w:hAnsi="Times New Roman"/>
          <w:kern w:val="24"/>
          <w:sz w:val="28"/>
          <w:szCs w:val="28"/>
        </w:rPr>
        <w:t>рубля</w:t>
      </w:r>
      <w:r w:rsidR="00A7174F" w:rsidRPr="00B924FD">
        <w:rPr>
          <w:rFonts w:ascii="Times New Roman" w:hAnsi="Times New Roman"/>
          <w:kern w:val="24"/>
          <w:sz w:val="28"/>
          <w:szCs w:val="28"/>
        </w:rPr>
        <w:t xml:space="preserve">: </w:t>
      </w:r>
      <w:r w:rsidR="00281AB0" w:rsidRPr="00B924FD">
        <w:rPr>
          <w:rFonts w:ascii="Times New Roman" w:hAnsi="Times New Roman"/>
          <w:kern w:val="24"/>
          <w:sz w:val="28"/>
          <w:szCs w:val="28"/>
        </w:rPr>
        <w:t>п</w:t>
      </w:r>
      <w:r w:rsidR="00FF5452" w:rsidRPr="00B924FD">
        <w:rPr>
          <w:rFonts w:ascii="Times New Roman" w:hAnsi="Times New Roman"/>
          <w:kern w:val="24"/>
          <w:sz w:val="28"/>
          <w:szCs w:val="28"/>
        </w:rPr>
        <w:t>роверить</w:t>
      </w:r>
      <w:r w:rsidR="00A7174F" w:rsidRPr="00B924FD">
        <w:rPr>
          <w:rFonts w:ascii="Times New Roman" w:hAnsi="Times New Roman"/>
          <w:kern w:val="24"/>
          <w:sz w:val="28"/>
          <w:szCs w:val="28"/>
        </w:rPr>
        <w:t xml:space="preserve"> заполнение </w:t>
      </w:r>
      <w:r w:rsidR="00281AB0" w:rsidRPr="00B924FD">
        <w:rPr>
          <w:rFonts w:ascii="Times New Roman" w:hAnsi="Times New Roman"/>
          <w:kern w:val="24"/>
          <w:sz w:val="28"/>
          <w:szCs w:val="28"/>
        </w:rPr>
        <w:t xml:space="preserve">строки 210 </w:t>
      </w:r>
      <w:r w:rsidR="00A7174F" w:rsidRPr="00B924FD">
        <w:rPr>
          <w:rFonts w:ascii="Times New Roman" w:hAnsi="Times New Roman"/>
          <w:kern w:val="24"/>
          <w:sz w:val="28"/>
          <w:szCs w:val="28"/>
        </w:rPr>
        <w:t xml:space="preserve">в </w:t>
      </w:r>
      <w:r w:rsidR="00281AB0" w:rsidRPr="00B924FD">
        <w:rPr>
          <w:rFonts w:ascii="Times New Roman" w:hAnsi="Times New Roman"/>
          <w:kern w:val="24"/>
          <w:sz w:val="28"/>
          <w:szCs w:val="28"/>
        </w:rPr>
        <w:t>«</w:t>
      </w:r>
      <w:r w:rsidR="00281AB0" w:rsidRPr="00B924FD">
        <w:rPr>
          <w:rFonts w:ascii="Times New Roman" w:hAnsi="Times New Roman"/>
          <w:sz w:val="28"/>
          <w:szCs w:val="28"/>
        </w:rPr>
        <w:t>Справк</w:t>
      </w:r>
      <w:r w:rsidR="00B924FD" w:rsidRPr="00B924FD">
        <w:rPr>
          <w:rFonts w:ascii="Times New Roman" w:hAnsi="Times New Roman"/>
          <w:sz w:val="28"/>
          <w:szCs w:val="28"/>
        </w:rPr>
        <w:t>е</w:t>
      </w:r>
      <w:r w:rsidR="00281AB0" w:rsidRPr="00B924FD">
        <w:rPr>
          <w:rFonts w:ascii="Times New Roman" w:hAnsi="Times New Roman"/>
          <w:sz w:val="28"/>
          <w:szCs w:val="28"/>
        </w:rPr>
        <w:t xml:space="preserve"> о наличии имущества и обязательств на заба</w:t>
      </w:r>
      <w:r w:rsidR="00281AB0" w:rsidRPr="00B924FD">
        <w:rPr>
          <w:rFonts w:ascii="Times New Roman" w:hAnsi="Times New Roman"/>
          <w:sz w:val="28"/>
          <w:szCs w:val="28"/>
        </w:rPr>
        <w:softHyphen/>
        <w:t xml:space="preserve">лансовых счетах» к </w:t>
      </w:r>
      <w:r w:rsidR="00A7174F" w:rsidRPr="00B924FD">
        <w:rPr>
          <w:rFonts w:ascii="Times New Roman" w:hAnsi="Times New Roman"/>
          <w:kern w:val="24"/>
          <w:sz w:val="28"/>
          <w:szCs w:val="28"/>
        </w:rPr>
        <w:t xml:space="preserve"> ф.0503130</w:t>
      </w:r>
      <w:r w:rsidR="00702524" w:rsidRPr="00B924FD">
        <w:rPr>
          <w:rFonts w:ascii="Times New Roman" w:hAnsi="Times New Roman"/>
          <w:kern w:val="24"/>
          <w:sz w:val="28"/>
          <w:szCs w:val="28"/>
        </w:rPr>
        <w:t xml:space="preserve"> считается невозможным</w:t>
      </w:r>
      <w:r w:rsidR="00281AB0" w:rsidRPr="00B924FD">
        <w:rPr>
          <w:rFonts w:ascii="Times New Roman" w:hAnsi="Times New Roman"/>
          <w:sz w:val="28"/>
          <w:szCs w:val="28"/>
        </w:rPr>
        <w:t>, так как не представлены</w:t>
      </w:r>
      <w:r w:rsidR="0065347A" w:rsidRPr="00B924FD">
        <w:rPr>
          <w:rFonts w:ascii="Times New Roman" w:hAnsi="Times New Roman"/>
          <w:sz w:val="28"/>
          <w:szCs w:val="28"/>
        </w:rPr>
        <w:t xml:space="preserve"> документы подтверждающие остатки по счету 021</w:t>
      </w:r>
      <w:r w:rsidR="00702524" w:rsidRPr="00B924FD">
        <w:rPr>
          <w:rFonts w:ascii="Times New Roman" w:hAnsi="Times New Roman"/>
          <w:sz w:val="28"/>
          <w:szCs w:val="28"/>
        </w:rPr>
        <w:t xml:space="preserve"> (оборотные ведомости).</w:t>
      </w:r>
    </w:p>
    <w:p w:rsidR="003A3F9F" w:rsidRPr="00720E57" w:rsidRDefault="00CA7002" w:rsidP="003A3F9F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D0D6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A3F9F" w:rsidRPr="00720E57">
        <w:rPr>
          <w:rFonts w:ascii="Times New Roman" w:hAnsi="Times New Roman"/>
          <w:sz w:val="28"/>
          <w:szCs w:val="28"/>
        </w:rPr>
        <w:t>В соответствии с пунктом 20 Инструкции № 191н в состав Баланса исполнения бюджета (ф. 0503130) входит Справка о наличии имущества и обязательств на заба</w:t>
      </w:r>
      <w:r w:rsidR="003A3F9F" w:rsidRPr="00720E57">
        <w:rPr>
          <w:rFonts w:ascii="Times New Roman" w:hAnsi="Times New Roman"/>
          <w:sz w:val="28"/>
          <w:szCs w:val="28"/>
        </w:rPr>
        <w:softHyphen/>
        <w:t>лансовых счетах.</w:t>
      </w:r>
    </w:p>
    <w:p w:rsidR="00255E1E" w:rsidRPr="00BD0D6B" w:rsidRDefault="00255E1E" w:rsidP="00255E1E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6CD" w:rsidRPr="008A3FD7" w:rsidRDefault="00796F73" w:rsidP="00255E1E">
      <w:pPr>
        <w:pStyle w:val="ad"/>
        <w:jc w:val="both"/>
        <w:rPr>
          <w:rFonts w:ascii="Times New Roman" w:eastAsiaTheme="minorEastAsia" w:hAnsi="Times New Roman"/>
          <w:color w:val="FF0000"/>
          <w:kern w:val="2"/>
          <w:sz w:val="28"/>
          <w:szCs w:val="28"/>
        </w:rPr>
      </w:pPr>
      <w:r w:rsidRPr="00D6608B">
        <w:rPr>
          <w:rFonts w:ascii="Times New Roman" w:hAnsi="Times New Roman"/>
          <w:kern w:val="24"/>
          <w:sz w:val="28"/>
          <w:szCs w:val="28"/>
        </w:rPr>
        <w:t>- на счете 25 «Имущество, переданное в возмездное пользование (аренду)»  –</w:t>
      </w:r>
      <w:r w:rsidRPr="008A3FD7">
        <w:rPr>
          <w:rFonts w:ascii="Times New Roman" w:hAnsi="Times New Roman"/>
          <w:color w:val="FF0000"/>
          <w:kern w:val="24"/>
          <w:sz w:val="28"/>
          <w:szCs w:val="28"/>
        </w:rPr>
        <w:t xml:space="preserve"> </w:t>
      </w:r>
      <w:r w:rsidR="00931E9A" w:rsidRPr="00E22930">
        <w:rPr>
          <w:rFonts w:ascii="Times New Roman" w:hAnsi="Times New Roman"/>
          <w:kern w:val="24"/>
          <w:sz w:val="28"/>
          <w:szCs w:val="28"/>
        </w:rPr>
        <w:t xml:space="preserve">на начало года в сумме </w:t>
      </w:r>
      <w:r w:rsidR="00D6608B" w:rsidRPr="00E22930">
        <w:rPr>
          <w:rFonts w:ascii="Times New Roman" w:hAnsi="Times New Roman"/>
          <w:kern w:val="24"/>
          <w:sz w:val="28"/>
          <w:szCs w:val="28"/>
        </w:rPr>
        <w:t>104173046,15 рублей</w:t>
      </w:r>
      <w:r w:rsidR="00931E9A" w:rsidRPr="00E22930">
        <w:rPr>
          <w:rFonts w:ascii="Times New Roman" w:hAnsi="Times New Roman"/>
          <w:kern w:val="24"/>
          <w:sz w:val="28"/>
          <w:szCs w:val="28"/>
        </w:rPr>
        <w:t xml:space="preserve">, на конец отчетного периода в сумме </w:t>
      </w:r>
      <w:r w:rsidR="00D6608B" w:rsidRPr="00E22930">
        <w:rPr>
          <w:rFonts w:ascii="Times New Roman" w:hAnsi="Times New Roman"/>
          <w:kern w:val="24"/>
          <w:sz w:val="28"/>
          <w:szCs w:val="28"/>
        </w:rPr>
        <w:t>89075756,15</w:t>
      </w:r>
      <w:r w:rsidR="00931E9A" w:rsidRPr="00E22930">
        <w:rPr>
          <w:rFonts w:ascii="Times New Roman" w:hAnsi="Times New Roman"/>
          <w:kern w:val="24"/>
          <w:sz w:val="28"/>
          <w:szCs w:val="28"/>
        </w:rPr>
        <w:t xml:space="preserve"> </w:t>
      </w:r>
      <w:r w:rsidR="00931E9A" w:rsidRPr="00AA4248">
        <w:rPr>
          <w:rFonts w:ascii="Times New Roman" w:hAnsi="Times New Roman"/>
          <w:color w:val="000000" w:themeColor="text1"/>
          <w:kern w:val="24"/>
          <w:sz w:val="28"/>
          <w:szCs w:val="28"/>
        </w:rPr>
        <w:t>рублей</w:t>
      </w:r>
      <w:r w:rsidR="000A7D9B" w:rsidRPr="00AA4248">
        <w:rPr>
          <w:rFonts w:ascii="Times New Roman" w:hAnsi="Times New Roman"/>
          <w:color w:val="000000" w:themeColor="text1"/>
          <w:kern w:val="24"/>
          <w:sz w:val="28"/>
          <w:szCs w:val="28"/>
        </w:rPr>
        <w:t xml:space="preserve"> </w:t>
      </w:r>
      <w:r w:rsidR="000A7D9B" w:rsidRPr="00AA4248">
        <w:rPr>
          <w:rFonts w:ascii="Times New Roman" w:eastAsiaTheme="minorEastAsia" w:hAnsi="Times New Roman"/>
          <w:color w:val="000000" w:themeColor="text1"/>
          <w:kern w:val="2"/>
          <w:sz w:val="28"/>
          <w:szCs w:val="28"/>
        </w:rPr>
        <w:t>(земельные участки в аренде)</w:t>
      </w:r>
      <w:r w:rsidR="00A6012D" w:rsidRPr="00AA4248">
        <w:rPr>
          <w:rFonts w:ascii="Times New Roman" w:hAnsi="Times New Roman"/>
          <w:color w:val="000000" w:themeColor="text1"/>
          <w:kern w:val="24"/>
          <w:sz w:val="28"/>
          <w:szCs w:val="28"/>
        </w:rPr>
        <w:t xml:space="preserve"> уменьше</w:t>
      </w:r>
      <w:r w:rsidR="00A6012D" w:rsidRPr="00D6608B">
        <w:rPr>
          <w:rFonts w:ascii="Times New Roman" w:hAnsi="Times New Roman"/>
          <w:kern w:val="24"/>
          <w:sz w:val="28"/>
          <w:szCs w:val="28"/>
        </w:rPr>
        <w:t xml:space="preserve">ние в сумме </w:t>
      </w:r>
      <w:r w:rsidR="00AD26CD">
        <w:rPr>
          <w:rFonts w:ascii="Times New Roman" w:hAnsi="Times New Roman"/>
          <w:kern w:val="24"/>
          <w:sz w:val="28"/>
          <w:szCs w:val="28"/>
        </w:rPr>
        <w:t>15097290,00</w:t>
      </w:r>
      <w:r w:rsidR="00A6012D" w:rsidRPr="00D6608B">
        <w:rPr>
          <w:rFonts w:ascii="Times New Roman" w:hAnsi="Times New Roman"/>
          <w:kern w:val="24"/>
          <w:sz w:val="28"/>
          <w:szCs w:val="28"/>
        </w:rPr>
        <w:t>рубля произошло за счет:</w:t>
      </w:r>
      <w:r w:rsidR="00DB5261">
        <w:rPr>
          <w:rFonts w:ascii="Times New Roman" w:hAnsi="Times New Roman"/>
          <w:kern w:val="24"/>
          <w:sz w:val="28"/>
          <w:szCs w:val="28"/>
        </w:rPr>
        <w:t xml:space="preserve"> уменьшения кадастровой стоимости арендуемы</w:t>
      </w:r>
      <w:r w:rsidR="00260CC4">
        <w:rPr>
          <w:rFonts w:ascii="Times New Roman" w:hAnsi="Times New Roman"/>
          <w:kern w:val="24"/>
          <w:sz w:val="28"/>
          <w:szCs w:val="28"/>
        </w:rPr>
        <w:t>х участков;</w:t>
      </w:r>
    </w:p>
    <w:p w:rsidR="007E54CB" w:rsidRPr="00AD26CD" w:rsidRDefault="00763DF2" w:rsidP="000A7D9B">
      <w:pPr>
        <w:widowControl w:val="0"/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kern w:val="24"/>
          <w:sz w:val="28"/>
          <w:szCs w:val="28"/>
        </w:rPr>
      </w:pPr>
      <w:r w:rsidRPr="00AD26CD">
        <w:rPr>
          <w:rFonts w:ascii="Times New Roman" w:hAnsi="Times New Roman"/>
          <w:kern w:val="24"/>
          <w:sz w:val="28"/>
          <w:szCs w:val="28"/>
        </w:rPr>
        <w:t xml:space="preserve">-на счете 26 «Имущество, переданное в безвозмездное пользование»  – на начало года  и на конец отчетного периода </w:t>
      </w:r>
      <w:r w:rsidR="00BD019C" w:rsidRPr="00AD26CD">
        <w:rPr>
          <w:rFonts w:ascii="Times New Roman" w:hAnsi="Times New Roman"/>
          <w:kern w:val="24"/>
          <w:sz w:val="28"/>
          <w:szCs w:val="28"/>
        </w:rPr>
        <w:t>в сумме 213199,12 рубля</w:t>
      </w:r>
      <w:r w:rsidR="007E54CB" w:rsidRPr="00AD26CD">
        <w:rPr>
          <w:rFonts w:ascii="Times New Roman" w:hAnsi="Times New Roman"/>
          <w:kern w:val="24"/>
          <w:sz w:val="28"/>
          <w:szCs w:val="28"/>
        </w:rPr>
        <w:t>:</w:t>
      </w:r>
    </w:p>
    <w:p w:rsidR="00182A5C" w:rsidRPr="00260CC4" w:rsidRDefault="00F92E97" w:rsidP="00F92E97">
      <w:pPr>
        <w:pStyle w:val="1"/>
        <w:shd w:val="clear" w:color="auto" w:fill="FFFFFF"/>
        <w:spacing w:before="0"/>
        <w:rPr>
          <w:rFonts w:ascii="Times New Roman" w:hAnsi="Times New Roman"/>
          <w:b w:val="0"/>
          <w:color w:val="auto"/>
        </w:rPr>
      </w:pPr>
      <w:r w:rsidRPr="00260CC4">
        <w:rPr>
          <w:rFonts w:ascii="Times New Roman" w:hAnsi="Times New Roman"/>
          <w:b w:val="0"/>
          <w:color w:val="auto"/>
          <w:kern w:val="24"/>
        </w:rPr>
        <w:t>-</w:t>
      </w:r>
      <w:r w:rsidR="00763DF2" w:rsidRPr="00260CC4">
        <w:rPr>
          <w:rFonts w:ascii="Times New Roman" w:hAnsi="Times New Roman"/>
          <w:b w:val="0"/>
          <w:color w:val="auto"/>
          <w:kern w:val="24"/>
        </w:rPr>
        <w:t xml:space="preserve">по договору от </w:t>
      </w:r>
      <w:r w:rsidR="00D3746F" w:rsidRPr="00260CC4">
        <w:rPr>
          <w:rFonts w:ascii="Times New Roman" w:hAnsi="Times New Roman"/>
          <w:b w:val="0"/>
          <w:color w:val="auto"/>
          <w:kern w:val="24"/>
        </w:rPr>
        <w:t>26</w:t>
      </w:r>
      <w:r w:rsidR="00763DF2" w:rsidRPr="00260CC4">
        <w:rPr>
          <w:rFonts w:ascii="Times New Roman" w:hAnsi="Times New Roman"/>
          <w:b w:val="0"/>
          <w:color w:val="auto"/>
          <w:kern w:val="24"/>
        </w:rPr>
        <w:t>.</w:t>
      </w:r>
      <w:r w:rsidR="00D3746F" w:rsidRPr="00260CC4">
        <w:rPr>
          <w:rFonts w:ascii="Times New Roman" w:hAnsi="Times New Roman"/>
          <w:b w:val="0"/>
          <w:color w:val="auto"/>
          <w:kern w:val="24"/>
        </w:rPr>
        <w:t>10</w:t>
      </w:r>
      <w:r w:rsidR="00763DF2" w:rsidRPr="00260CC4">
        <w:rPr>
          <w:rFonts w:ascii="Times New Roman" w:hAnsi="Times New Roman"/>
          <w:b w:val="0"/>
          <w:color w:val="auto"/>
          <w:kern w:val="24"/>
        </w:rPr>
        <w:t>.20</w:t>
      </w:r>
      <w:r w:rsidRPr="00260CC4">
        <w:rPr>
          <w:rFonts w:ascii="Times New Roman" w:hAnsi="Times New Roman"/>
          <w:b w:val="0"/>
          <w:color w:val="auto"/>
          <w:kern w:val="24"/>
        </w:rPr>
        <w:t>07</w:t>
      </w:r>
      <w:r w:rsidR="00763DF2" w:rsidRPr="00260CC4">
        <w:rPr>
          <w:rFonts w:ascii="Times New Roman" w:hAnsi="Times New Roman"/>
          <w:b w:val="0"/>
          <w:color w:val="auto"/>
          <w:kern w:val="24"/>
        </w:rPr>
        <w:t>г. №</w:t>
      </w:r>
      <w:r w:rsidRPr="00260CC4">
        <w:rPr>
          <w:rFonts w:ascii="Times New Roman" w:hAnsi="Times New Roman"/>
          <w:b w:val="0"/>
          <w:color w:val="auto"/>
          <w:kern w:val="24"/>
        </w:rPr>
        <w:t>3</w:t>
      </w:r>
      <w:r w:rsidR="00D3746F" w:rsidRPr="00260CC4">
        <w:rPr>
          <w:rFonts w:ascii="Times New Roman" w:hAnsi="Times New Roman"/>
          <w:b w:val="0"/>
          <w:color w:val="auto"/>
          <w:kern w:val="24"/>
        </w:rPr>
        <w:t xml:space="preserve"> </w:t>
      </w:r>
      <w:r w:rsidR="00763DF2" w:rsidRPr="00260CC4">
        <w:rPr>
          <w:rFonts w:ascii="Times New Roman" w:hAnsi="Times New Roman"/>
          <w:b w:val="0"/>
          <w:color w:val="auto"/>
          <w:kern w:val="24"/>
        </w:rPr>
        <w:t xml:space="preserve">в сумме </w:t>
      </w:r>
      <w:r w:rsidRPr="00260CC4">
        <w:rPr>
          <w:rFonts w:ascii="Times New Roman" w:hAnsi="Times New Roman"/>
          <w:b w:val="0"/>
          <w:color w:val="auto"/>
          <w:kern w:val="24"/>
        </w:rPr>
        <w:t>205805,00</w:t>
      </w:r>
      <w:r w:rsidR="00763DF2" w:rsidRPr="00260CC4">
        <w:rPr>
          <w:rFonts w:ascii="Times New Roman" w:hAnsi="Times New Roman"/>
          <w:b w:val="0"/>
          <w:color w:val="auto"/>
          <w:kern w:val="24"/>
        </w:rPr>
        <w:t>рубля (</w:t>
      </w:r>
      <w:r w:rsidR="00F527E0" w:rsidRPr="00260CC4">
        <w:rPr>
          <w:rFonts w:ascii="Times New Roman" w:hAnsi="Times New Roman"/>
          <w:b w:val="0"/>
          <w:color w:val="auto"/>
          <w:kern w:val="24"/>
        </w:rPr>
        <w:t>Нежилые помещения №2</w:t>
      </w:r>
      <w:r w:rsidR="001433CC" w:rsidRPr="00260CC4">
        <w:rPr>
          <w:rFonts w:ascii="Times New Roman" w:hAnsi="Times New Roman"/>
          <w:b w:val="0"/>
          <w:color w:val="auto"/>
          <w:kern w:val="24"/>
        </w:rPr>
        <w:t>,4,14,15,20,21</w:t>
      </w:r>
      <w:r w:rsidR="00F527E0" w:rsidRPr="00260CC4">
        <w:rPr>
          <w:rFonts w:ascii="Times New Roman" w:hAnsi="Times New Roman"/>
          <w:b w:val="0"/>
          <w:color w:val="auto"/>
          <w:kern w:val="24"/>
        </w:rPr>
        <w:t xml:space="preserve"> общей площадью </w:t>
      </w:r>
      <w:r w:rsidR="001433CC" w:rsidRPr="00260CC4">
        <w:rPr>
          <w:rFonts w:ascii="Times New Roman" w:hAnsi="Times New Roman"/>
          <w:b w:val="0"/>
          <w:color w:val="auto"/>
          <w:kern w:val="24"/>
        </w:rPr>
        <w:t>230</w:t>
      </w:r>
      <w:r w:rsidR="00F527E0" w:rsidRPr="00260CC4">
        <w:rPr>
          <w:rFonts w:ascii="Times New Roman" w:hAnsi="Times New Roman"/>
          <w:b w:val="0"/>
          <w:color w:val="auto"/>
          <w:kern w:val="24"/>
        </w:rPr>
        <w:t>кв</w:t>
      </w:r>
      <w:r w:rsidR="005F5242" w:rsidRPr="00260CC4">
        <w:rPr>
          <w:rFonts w:ascii="Times New Roman" w:hAnsi="Times New Roman"/>
          <w:b w:val="0"/>
          <w:color w:val="auto"/>
          <w:kern w:val="24"/>
        </w:rPr>
        <w:t>. м</w:t>
      </w:r>
      <w:r w:rsidR="00F527E0" w:rsidRPr="00260CC4">
        <w:rPr>
          <w:rFonts w:ascii="Times New Roman" w:hAnsi="Times New Roman"/>
          <w:b w:val="0"/>
          <w:color w:val="auto"/>
          <w:kern w:val="24"/>
        </w:rPr>
        <w:t xml:space="preserve">, по адресу п. Арчаглы-Аят, ул. </w:t>
      </w:r>
      <w:r w:rsidR="00182A5C" w:rsidRPr="00260CC4">
        <w:rPr>
          <w:rFonts w:ascii="Times New Roman" w:hAnsi="Times New Roman"/>
          <w:b w:val="0"/>
          <w:color w:val="auto"/>
          <w:kern w:val="24"/>
        </w:rPr>
        <w:t>Чкалова 2</w:t>
      </w:r>
      <w:r w:rsidR="007E54CB" w:rsidRPr="00260CC4">
        <w:rPr>
          <w:rFonts w:ascii="Times New Roman" w:hAnsi="Times New Roman"/>
          <w:b w:val="0"/>
          <w:color w:val="auto"/>
          <w:kern w:val="24"/>
        </w:rPr>
        <w:t xml:space="preserve"> переданное</w:t>
      </w:r>
      <w:r w:rsidRPr="00260CC4">
        <w:rPr>
          <w:rFonts w:ascii="Times New Roman" w:hAnsi="Times New Roman"/>
          <w:b w:val="0"/>
          <w:color w:val="auto"/>
          <w:kern w:val="24"/>
        </w:rPr>
        <w:t xml:space="preserve"> </w:t>
      </w:r>
      <w:r w:rsidR="007E54CB" w:rsidRPr="00260CC4">
        <w:rPr>
          <w:rFonts w:ascii="Times New Roman" w:hAnsi="Times New Roman"/>
          <w:b w:val="0"/>
          <w:color w:val="auto"/>
          <w:kern w:val="24"/>
        </w:rPr>
        <w:t xml:space="preserve"> </w:t>
      </w:r>
      <w:r w:rsidR="001433CC" w:rsidRPr="00260CC4">
        <w:rPr>
          <w:rFonts w:ascii="Times New Roman" w:hAnsi="Times New Roman"/>
          <w:b w:val="0"/>
          <w:bCs w:val="0"/>
          <w:color w:val="auto"/>
        </w:rPr>
        <w:t>МУК «Арчаглы-Аятская ЦКС»</w:t>
      </w:r>
      <w:r w:rsidRPr="00260CC4">
        <w:rPr>
          <w:rFonts w:ascii="Times New Roman" w:hAnsi="Times New Roman"/>
          <w:b w:val="0"/>
          <w:bCs w:val="0"/>
          <w:color w:val="auto"/>
        </w:rPr>
        <w:t>)</w:t>
      </w:r>
      <w:r w:rsidR="001433CC" w:rsidRPr="00260CC4">
        <w:rPr>
          <w:rFonts w:ascii="Times New Roman" w:hAnsi="Times New Roman"/>
          <w:b w:val="0"/>
          <w:bCs w:val="0"/>
          <w:color w:val="auto"/>
        </w:rPr>
        <w:t>;</w:t>
      </w:r>
    </w:p>
    <w:p w:rsidR="00F92E97" w:rsidRPr="00260CC4" w:rsidRDefault="00F92E97" w:rsidP="00F92E97">
      <w:pPr>
        <w:pStyle w:val="1"/>
        <w:shd w:val="clear" w:color="auto" w:fill="FFFFFF"/>
        <w:spacing w:before="0"/>
        <w:rPr>
          <w:rFonts w:ascii="Times New Roman" w:hAnsi="Times New Roman"/>
          <w:b w:val="0"/>
          <w:bCs w:val="0"/>
          <w:color w:val="auto"/>
        </w:rPr>
      </w:pPr>
      <w:r w:rsidRPr="00260CC4">
        <w:rPr>
          <w:rFonts w:ascii="Times New Roman" w:hAnsi="Times New Roman"/>
          <w:b w:val="0"/>
          <w:color w:val="auto"/>
          <w:kern w:val="24"/>
        </w:rPr>
        <w:t>-по договору от 26.10.2016г. №1 в сумме 7314,12рубля (Нежилые помещения №2 и 3 общей площадью 12кв</w:t>
      </w:r>
      <w:r w:rsidR="005F5242" w:rsidRPr="00260CC4">
        <w:rPr>
          <w:rFonts w:ascii="Times New Roman" w:hAnsi="Times New Roman"/>
          <w:b w:val="0"/>
          <w:color w:val="auto"/>
          <w:kern w:val="24"/>
        </w:rPr>
        <w:t>. м</w:t>
      </w:r>
      <w:r w:rsidRPr="00260CC4">
        <w:rPr>
          <w:rFonts w:ascii="Times New Roman" w:hAnsi="Times New Roman"/>
          <w:b w:val="0"/>
          <w:color w:val="auto"/>
          <w:kern w:val="24"/>
        </w:rPr>
        <w:t xml:space="preserve">, по адресу п. Арчаглы-Аят, ул. Чкалова 2 переданное  </w:t>
      </w:r>
      <w:r w:rsidRPr="00260CC4">
        <w:rPr>
          <w:rFonts w:ascii="Times New Roman" w:hAnsi="Times New Roman"/>
          <w:b w:val="0"/>
          <w:bCs w:val="0"/>
          <w:color w:val="auto"/>
        </w:rPr>
        <w:t>Отделу  МВД России по Варненскому району)</w:t>
      </w:r>
      <w:r w:rsidR="005F5242" w:rsidRPr="00260CC4">
        <w:rPr>
          <w:rFonts w:ascii="Times New Roman" w:hAnsi="Times New Roman"/>
          <w:b w:val="0"/>
          <w:bCs w:val="0"/>
          <w:color w:val="auto"/>
        </w:rPr>
        <w:t>.</w:t>
      </w:r>
    </w:p>
    <w:p w:rsidR="005B1176" w:rsidRPr="005B1176" w:rsidRDefault="005B1176" w:rsidP="005B1176"/>
    <w:p w:rsidR="00FD7E98" w:rsidRPr="005559B5" w:rsidRDefault="00322777" w:rsidP="00684AA9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5559B5">
        <w:rPr>
          <w:rFonts w:ascii="Times New Roman" w:hAnsi="Times New Roman"/>
          <w:b/>
          <w:sz w:val="28"/>
          <w:szCs w:val="28"/>
        </w:rPr>
        <w:t>5.2.</w:t>
      </w:r>
      <w:r w:rsidR="00FD7E98" w:rsidRPr="008A3FD7">
        <w:rPr>
          <w:rFonts w:ascii="Times New Roman" w:hAnsi="Times New Roman"/>
          <w:b/>
          <w:color w:val="FF0000"/>
          <w:sz w:val="28"/>
          <w:szCs w:val="28"/>
        </w:rPr>
        <w:t xml:space="preserve">    </w:t>
      </w:r>
      <w:r w:rsidR="00FD7E98" w:rsidRPr="005559B5">
        <w:rPr>
          <w:rFonts w:ascii="Times New Roman" w:hAnsi="Times New Roman"/>
          <w:b/>
          <w:sz w:val="28"/>
          <w:szCs w:val="28"/>
        </w:rPr>
        <w:t xml:space="preserve">Анализ </w:t>
      </w:r>
      <w:r w:rsidR="00664AAA" w:rsidRPr="005559B5">
        <w:rPr>
          <w:rFonts w:ascii="Times New Roman" w:hAnsi="Times New Roman"/>
          <w:b/>
          <w:sz w:val="28"/>
          <w:szCs w:val="28"/>
        </w:rPr>
        <w:t>финансовых активов и обязательств (</w:t>
      </w:r>
      <w:r w:rsidR="00FD7E98" w:rsidRPr="005559B5">
        <w:rPr>
          <w:rFonts w:ascii="Times New Roman" w:hAnsi="Times New Roman"/>
          <w:b/>
          <w:sz w:val="28"/>
          <w:szCs w:val="28"/>
        </w:rPr>
        <w:t>дебиторск</w:t>
      </w:r>
      <w:r w:rsidR="00664AAA" w:rsidRPr="005559B5">
        <w:rPr>
          <w:rFonts w:ascii="Times New Roman" w:hAnsi="Times New Roman"/>
          <w:b/>
          <w:sz w:val="28"/>
          <w:szCs w:val="28"/>
        </w:rPr>
        <w:t>ая</w:t>
      </w:r>
      <w:r w:rsidR="00FD7E98" w:rsidRPr="005559B5">
        <w:rPr>
          <w:rFonts w:ascii="Times New Roman" w:hAnsi="Times New Roman"/>
          <w:b/>
          <w:sz w:val="28"/>
          <w:szCs w:val="28"/>
        </w:rPr>
        <w:t xml:space="preserve"> и кредиторск</w:t>
      </w:r>
      <w:r w:rsidR="00664AAA" w:rsidRPr="005559B5">
        <w:rPr>
          <w:rFonts w:ascii="Times New Roman" w:hAnsi="Times New Roman"/>
          <w:b/>
          <w:sz w:val="28"/>
          <w:szCs w:val="28"/>
        </w:rPr>
        <w:t>ая</w:t>
      </w:r>
      <w:r w:rsidR="00FD7E98" w:rsidRPr="005559B5">
        <w:rPr>
          <w:rFonts w:ascii="Times New Roman" w:hAnsi="Times New Roman"/>
          <w:b/>
          <w:sz w:val="28"/>
          <w:szCs w:val="28"/>
        </w:rPr>
        <w:t xml:space="preserve"> задолженност</w:t>
      </w:r>
      <w:r w:rsidR="00664AAA" w:rsidRPr="005559B5">
        <w:rPr>
          <w:rFonts w:ascii="Times New Roman" w:hAnsi="Times New Roman"/>
          <w:b/>
          <w:sz w:val="28"/>
          <w:szCs w:val="28"/>
        </w:rPr>
        <w:t>ь)</w:t>
      </w:r>
      <w:r w:rsidR="00FD7E98" w:rsidRPr="005559B5">
        <w:rPr>
          <w:rFonts w:ascii="Times New Roman" w:hAnsi="Times New Roman"/>
          <w:b/>
          <w:sz w:val="28"/>
          <w:szCs w:val="28"/>
        </w:rPr>
        <w:t>.</w:t>
      </w:r>
    </w:p>
    <w:p w:rsidR="004E261B" w:rsidRPr="00EE27EF" w:rsidRDefault="00471755" w:rsidP="00684AA9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EE27EF"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FA3269" w:rsidRPr="00EE27EF">
        <w:rPr>
          <w:rFonts w:ascii="Times New Roman" w:hAnsi="Times New Roman"/>
          <w:bCs/>
          <w:iCs/>
          <w:sz w:val="28"/>
          <w:szCs w:val="28"/>
        </w:rPr>
        <w:t>В течени</w:t>
      </w:r>
      <w:r w:rsidRPr="00EE27EF">
        <w:rPr>
          <w:rFonts w:ascii="Times New Roman" w:hAnsi="Times New Roman"/>
          <w:bCs/>
          <w:iCs/>
          <w:sz w:val="28"/>
          <w:szCs w:val="28"/>
        </w:rPr>
        <w:t>е</w:t>
      </w:r>
      <w:r w:rsidR="00FA3269" w:rsidRPr="00EE27E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57E14" w:rsidRPr="00EE27EF">
        <w:rPr>
          <w:rFonts w:ascii="Times New Roman" w:hAnsi="Times New Roman"/>
          <w:bCs/>
          <w:iCs/>
          <w:sz w:val="28"/>
          <w:szCs w:val="28"/>
        </w:rPr>
        <w:t>2023</w:t>
      </w:r>
      <w:r w:rsidR="00FA3269" w:rsidRPr="00EE27EF">
        <w:rPr>
          <w:rFonts w:ascii="Times New Roman" w:hAnsi="Times New Roman"/>
          <w:bCs/>
          <w:iCs/>
          <w:sz w:val="28"/>
          <w:szCs w:val="28"/>
        </w:rPr>
        <w:t xml:space="preserve">года  </w:t>
      </w:r>
      <w:r w:rsidR="00816013" w:rsidRPr="00EE27EF">
        <w:rPr>
          <w:rFonts w:ascii="Times New Roman" w:hAnsi="Times New Roman"/>
          <w:bCs/>
          <w:iCs/>
          <w:sz w:val="28"/>
          <w:szCs w:val="28"/>
        </w:rPr>
        <w:t>у</w:t>
      </w:r>
      <w:r w:rsidR="00EE27EF" w:rsidRPr="00EE27EF">
        <w:rPr>
          <w:rFonts w:ascii="Times New Roman" w:hAnsi="Times New Roman"/>
          <w:bCs/>
          <w:iCs/>
          <w:sz w:val="28"/>
          <w:szCs w:val="28"/>
        </w:rPr>
        <w:t>велич</w:t>
      </w:r>
      <w:r w:rsidR="0072393C" w:rsidRPr="00EE27EF">
        <w:rPr>
          <w:rFonts w:ascii="Times New Roman" w:hAnsi="Times New Roman"/>
          <w:bCs/>
          <w:iCs/>
          <w:sz w:val="28"/>
          <w:szCs w:val="28"/>
        </w:rPr>
        <w:t>е</w:t>
      </w:r>
      <w:r w:rsidR="004E261B" w:rsidRPr="00EE27EF">
        <w:rPr>
          <w:rFonts w:ascii="Times New Roman" w:hAnsi="Times New Roman"/>
          <w:bCs/>
          <w:iCs/>
          <w:sz w:val="28"/>
          <w:szCs w:val="28"/>
        </w:rPr>
        <w:t xml:space="preserve">ние доходов  будущих периодов составило </w:t>
      </w:r>
      <w:r w:rsidR="00EE27EF" w:rsidRPr="00EE27EF">
        <w:rPr>
          <w:rFonts w:ascii="Times New Roman" w:hAnsi="Times New Roman"/>
          <w:bCs/>
          <w:iCs/>
          <w:sz w:val="28"/>
          <w:szCs w:val="28"/>
        </w:rPr>
        <w:t>2570614,05</w:t>
      </w:r>
      <w:r w:rsidR="004E261B" w:rsidRPr="00EE27EF">
        <w:rPr>
          <w:rFonts w:ascii="Times New Roman" w:hAnsi="Times New Roman"/>
          <w:bCs/>
          <w:iCs/>
          <w:sz w:val="28"/>
          <w:szCs w:val="28"/>
        </w:rPr>
        <w:t>рубл</w:t>
      </w:r>
      <w:r w:rsidR="00A76680" w:rsidRPr="00EE27EF">
        <w:rPr>
          <w:rFonts w:ascii="Times New Roman" w:hAnsi="Times New Roman"/>
          <w:bCs/>
          <w:iCs/>
          <w:sz w:val="28"/>
          <w:szCs w:val="28"/>
        </w:rPr>
        <w:t>я</w:t>
      </w:r>
      <w:r w:rsidR="004E261B" w:rsidRPr="00EE27EF">
        <w:rPr>
          <w:rFonts w:ascii="Times New Roman" w:hAnsi="Times New Roman"/>
          <w:bCs/>
          <w:iCs/>
          <w:sz w:val="28"/>
          <w:szCs w:val="28"/>
        </w:rPr>
        <w:t xml:space="preserve"> и по состоянию на 01.01.</w:t>
      </w:r>
      <w:r w:rsidR="00B41367" w:rsidRPr="00EE27EF">
        <w:rPr>
          <w:rFonts w:ascii="Times New Roman" w:hAnsi="Times New Roman"/>
          <w:bCs/>
          <w:iCs/>
          <w:sz w:val="28"/>
          <w:szCs w:val="28"/>
        </w:rPr>
        <w:t>2024</w:t>
      </w:r>
      <w:r w:rsidR="004E261B" w:rsidRPr="00EE27EF">
        <w:rPr>
          <w:rFonts w:ascii="Times New Roman" w:hAnsi="Times New Roman"/>
          <w:bCs/>
          <w:iCs/>
          <w:sz w:val="28"/>
          <w:szCs w:val="28"/>
        </w:rPr>
        <w:t xml:space="preserve">г. доходы будущих периодов составили </w:t>
      </w:r>
      <w:r w:rsidR="00EE27EF" w:rsidRPr="00EE27EF">
        <w:rPr>
          <w:rFonts w:ascii="Times New Roman" w:hAnsi="Times New Roman"/>
          <w:bCs/>
          <w:iCs/>
          <w:sz w:val="28"/>
          <w:szCs w:val="28"/>
        </w:rPr>
        <w:t>4703321,30</w:t>
      </w:r>
      <w:r w:rsidR="004E261B" w:rsidRPr="00EE27EF">
        <w:rPr>
          <w:rFonts w:ascii="Times New Roman" w:hAnsi="Times New Roman"/>
          <w:bCs/>
          <w:iCs/>
          <w:sz w:val="28"/>
          <w:szCs w:val="28"/>
        </w:rPr>
        <w:t>рубл</w:t>
      </w:r>
      <w:r w:rsidR="001053DF" w:rsidRPr="00EE27EF">
        <w:rPr>
          <w:rFonts w:ascii="Times New Roman" w:hAnsi="Times New Roman"/>
          <w:bCs/>
          <w:iCs/>
          <w:sz w:val="28"/>
          <w:szCs w:val="28"/>
        </w:rPr>
        <w:t>я</w:t>
      </w:r>
      <w:r w:rsidR="004E261B" w:rsidRPr="00EE27EF">
        <w:rPr>
          <w:rFonts w:ascii="Times New Roman" w:hAnsi="Times New Roman"/>
          <w:bCs/>
          <w:iCs/>
          <w:sz w:val="28"/>
          <w:szCs w:val="28"/>
        </w:rPr>
        <w:t>, в том числе по счетам:</w:t>
      </w:r>
    </w:p>
    <w:p w:rsidR="00E647A1" w:rsidRPr="0078477F" w:rsidRDefault="00E647A1" w:rsidP="00E647A1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78477F">
        <w:rPr>
          <w:rFonts w:ascii="Times New Roman" w:hAnsi="Times New Roman"/>
          <w:bCs/>
          <w:iCs/>
          <w:sz w:val="28"/>
          <w:szCs w:val="28"/>
        </w:rPr>
        <w:t>40140.121 «Доходы  будущих периодов от операционной аренды»   в сумме 57412,80рубля;</w:t>
      </w:r>
    </w:p>
    <w:p w:rsidR="00E647A1" w:rsidRPr="0078477F" w:rsidRDefault="00E647A1" w:rsidP="00E647A1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78477F">
        <w:rPr>
          <w:rFonts w:ascii="Times New Roman" w:hAnsi="Times New Roman"/>
          <w:bCs/>
          <w:iCs/>
          <w:sz w:val="28"/>
          <w:szCs w:val="28"/>
        </w:rPr>
        <w:t xml:space="preserve">-40140.123 «Доходы  будущих периодов по платежам при пользовании природными ресурсами»   в сумме </w:t>
      </w:r>
      <w:r w:rsidR="0078477F" w:rsidRPr="0078477F">
        <w:rPr>
          <w:rFonts w:ascii="Times New Roman" w:hAnsi="Times New Roman"/>
          <w:bCs/>
          <w:iCs/>
          <w:sz w:val="28"/>
          <w:szCs w:val="28"/>
        </w:rPr>
        <w:t>4645908,50</w:t>
      </w:r>
      <w:r w:rsidRPr="0078477F">
        <w:rPr>
          <w:rFonts w:ascii="Times New Roman" w:hAnsi="Times New Roman"/>
          <w:bCs/>
          <w:iCs/>
          <w:sz w:val="28"/>
          <w:szCs w:val="28"/>
        </w:rPr>
        <w:t>рубля;</w:t>
      </w:r>
    </w:p>
    <w:p w:rsidR="00E647A1" w:rsidRDefault="00E647A1" w:rsidP="00E647A1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78477F">
        <w:rPr>
          <w:rFonts w:ascii="Times New Roman" w:hAnsi="Times New Roman"/>
          <w:bCs/>
          <w:iCs/>
          <w:sz w:val="28"/>
          <w:szCs w:val="28"/>
        </w:rPr>
        <w:lastRenderedPageBreak/>
        <w:t xml:space="preserve">-40140.12К «Доходы от концессионной платы»   в сумме </w:t>
      </w:r>
      <w:r w:rsidR="0074613D" w:rsidRPr="0078477F">
        <w:rPr>
          <w:rFonts w:ascii="Times New Roman" w:hAnsi="Times New Roman"/>
          <w:bCs/>
          <w:iCs/>
          <w:sz w:val="28"/>
          <w:szCs w:val="28"/>
        </w:rPr>
        <w:t>2152,80</w:t>
      </w:r>
      <w:r w:rsidRPr="0078477F">
        <w:rPr>
          <w:rFonts w:ascii="Times New Roman" w:hAnsi="Times New Roman"/>
          <w:bCs/>
          <w:iCs/>
          <w:sz w:val="28"/>
          <w:szCs w:val="28"/>
        </w:rPr>
        <w:t xml:space="preserve"> рубл</w:t>
      </w:r>
      <w:r w:rsidR="0074613D" w:rsidRPr="0078477F">
        <w:rPr>
          <w:rFonts w:ascii="Times New Roman" w:hAnsi="Times New Roman"/>
          <w:bCs/>
          <w:iCs/>
          <w:sz w:val="28"/>
          <w:szCs w:val="28"/>
        </w:rPr>
        <w:t>я</w:t>
      </w:r>
      <w:r w:rsidR="00D5263F">
        <w:rPr>
          <w:rFonts w:ascii="Times New Roman" w:hAnsi="Times New Roman"/>
          <w:bCs/>
          <w:iCs/>
          <w:sz w:val="28"/>
          <w:szCs w:val="28"/>
        </w:rPr>
        <w:t>.</w:t>
      </w:r>
    </w:p>
    <w:p w:rsidR="005559B5" w:rsidRPr="005559B5" w:rsidRDefault="005559B5" w:rsidP="009F0AB7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5559B5">
        <w:rPr>
          <w:rFonts w:ascii="Times New Roman" w:hAnsi="Times New Roman"/>
          <w:bCs/>
          <w:iCs/>
          <w:sz w:val="28"/>
          <w:szCs w:val="28"/>
        </w:rPr>
        <w:t xml:space="preserve">    В течение 2023года  увеличение расходов  будущих периодов составило 101,02рубля и по состоянию на 01.01.2024г. расходы будущих периодов составили 752,28рублей.</w:t>
      </w:r>
    </w:p>
    <w:p w:rsidR="004E261B" w:rsidRPr="00D5263F" w:rsidRDefault="005559B5" w:rsidP="009F0AB7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8A3FD7"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  <w:t xml:space="preserve"> </w:t>
      </w:r>
      <w:r w:rsidR="004E261B" w:rsidRPr="00D5263F">
        <w:rPr>
          <w:rFonts w:ascii="Times New Roman" w:hAnsi="Times New Roman"/>
          <w:b/>
          <w:bCs/>
          <w:i/>
          <w:iCs/>
          <w:sz w:val="28"/>
          <w:szCs w:val="28"/>
        </w:rPr>
        <w:t>Дебиторская задолженность</w:t>
      </w:r>
      <w:r w:rsidR="004E261B" w:rsidRPr="00D5263F">
        <w:rPr>
          <w:rFonts w:ascii="Times New Roman" w:hAnsi="Times New Roman"/>
          <w:bCs/>
          <w:iCs/>
          <w:sz w:val="28"/>
          <w:szCs w:val="28"/>
        </w:rPr>
        <w:t xml:space="preserve">     </w:t>
      </w:r>
    </w:p>
    <w:p w:rsidR="0083364C" w:rsidRPr="00D75A72" w:rsidRDefault="0083364C" w:rsidP="00684AA9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D5263F">
        <w:rPr>
          <w:rFonts w:ascii="Times New Roman" w:hAnsi="Times New Roman"/>
          <w:bCs/>
          <w:iCs/>
          <w:sz w:val="28"/>
          <w:szCs w:val="28"/>
        </w:rPr>
        <w:t xml:space="preserve">На основании данных баланса исполнения бюджета поселения (ф. 0503130) и формы 0503169 «Сведения по </w:t>
      </w:r>
      <w:r w:rsidRPr="00D75A72">
        <w:rPr>
          <w:rFonts w:ascii="Times New Roman" w:hAnsi="Times New Roman"/>
          <w:bCs/>
          <w:iCs/>
          <w:sz w:val="28"/>
          <w:szCs w:val="28"/>
        </w:rPr>
        <w:t xml:space="preserve">дебиторской и кредиторской задолженности» (далее по тексту ф.0503169) дебиторская задолженность в </w:t>
      </w:r>
      <w:r w:rsidR="00557E14" w:rsidRPr="00D75A72">
        <w:rPr>
          <w:rFonts w:ascii="Times New Roman" w:hAnsi="Times New Roman"/>
          <w:bCs/>
          <w:iCs/>
          <w:sz w:val="28"/>
          <w:szCs w:val="28"/>
        </w:rPr>
        <w:t>2023</w:t>
      </w:r>
      <w:r w:rsidRPr="00D75A72">
        <w:rPr>
          <w:rFonts w:ascii="Times New Roman" w:hAnsi="Times New Roman"/>
          <w:bCs/>
          <w:iCs/>
          <w:sz w:val="28"/>
          <w:szCs w:val="28"/>
        </w:rPr>
        <w:t xml:space="preserve">году </w:t>
      </w:r>
      <w:r w:rsidR="00D61105" w:rsidRPr="00D75A72">
        <w:rPr>
          <w:rFonts w:ascii="Times New Roman" w:hAnsi="Times New Roman"/>
          <w:bCs/>
          <w:iCs/>
          <w:sz w:val="28"/>
          <w:szCs w:val="28"/>
        </w:rPr>
        <w:t>увеличи</w:t>
      </w:r>
      <w:r w:rsidRPr="00D75A72">
        <w:rPr>
          <w:rFonts w:ascii="Times New Roman" w:hAnsi="Times New Roman"/>
          <w:bCs/>
          <w:iCs/>
          <w:sz w:val="28"/>
          <w:szCs w:val="28"/>
        </w:rPr>
        <w:t xml:space="preserve">лась  на   </w:t>
      </w:r>
      <w:r w:rsidR="00D61105" w:rsidRPr="00D75A72">
        <w:rPr>
          <w:rFonts w:ascii="Times New Roman" w:hAnsi="Times New Roman"/>
          <w:bCs/>
          <w:iCs/>
          <w:sz w:val="28"/>
          <w:szCs w:val="28"/>
        </w:rPr>
        <w:t>2527780,60</w:t>
      </w:r>
      <w:r w:rsidRPr="00D75A72">
        <w:rPr>
          <w:rFonts w:ascii="Times New Roman" w:hAnsi="Times New Roman"/>
          <w:bCs/>
          <w:iCs/>
          <w:sz w:val="28"/>
          <w:szCs w:val="28"/>
        </w:rPr>
        <w:t>рубл</w:t>
      </w:r>
      <w:r w:rsidR="00764E25" w:rsidRPr="00D75A72">
        <w:rPr>
          <w:rFonts w:ascii="Times New Roman" w:hAnsi="Times New Roman"/>
          <w:bCs/>
          <w:iCs/>
          <w:sz w:val="28"/>
          <w:szCs w:val="28"/>
        </w:rPr>
        <w:t>я</w:t>
      </w:r>
      <w:r w:rsidR="00BE7F05" w:rsidRPr="00D75A7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D75A72">
        <w:rPr>
          <w:rFonts w:ascii="Times New Roman" w:hAnsi="Times New Roman"/>
          <w:bCs/>
          <w:iCs/>
          <w:sz w:val="28"/>
          <w:szCs w:val="28"/>
        </w:rPr>
        <w:t xml:space="preserve"> или </w:t>
      </w:r>
      <w:r w:rsidR="009E224C" w:rsidRPr="00D75A72">
        <w:rPr>
          <w:rFonts w:ascii="Times New Roman" w:hAnsi="Times New Roman"/>
          <w:bCs/>
          <w:iCs/>
          <w:sz w:val="28"/>
          <w:szCs w:val="28"/>
        </w:rPr>
        <w:t xml:space="preserve">на </w:t>
      </w:r>
      <w:r w:rsidR="00D61105" w:rsidRPr="00D75A72">
        <w:rPr>
          <w:rFonts w:ascii="Times New Roman" w:hAnsi="Times New Roman"/>
          <w:bCs/>
          <w:iCs/>
          <w:sz w:val="28"/>
          <w:szCs w:val="28"/>
        </w:rPr>
        <w:t>110,6</w:t>
      </w:r>
      <w:r w:rsidR="009E224C" w:rsidRPr="00D75A72">
        <w:rPr>
          <w:rFonts w:ascii="Times New Roman" w:hAnsi="Times New Roman"/>
          <w:bCs/>
          <w:iCs/>
          <w:sz w:val="28"/>
          <w:szCs w:val="28"/>
        </w:rPr>
        <w:t>%</w:t>
      </w:r>
      <w:r w:rsidR="005223B2" w:rsidRPr="00D75A7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D75A72">
        <w:rPr>
          <w:rFonts w:ascii="Times New Roman" w:hAnsi="Times New Roman"/>
          <w:bCs/>
          <w:iCs/>
          <w:sz w:val="28"/>
          <w:szCs w:val="28"/>
        </w:rPr>
        <w:t xml:space="preserve"> по сравнению с началом </w:t>
      </w:r>
      <w:r w:rsidR="00557E14" w:rsidRPr="00D75A72">
        <w:rPr>
          <w:rFonts w:ascii="Times New Roman" w:hAnsi="Times New Roman"/>
          <w:bCs/>
          <w:iCs/>
          <w:sz w:val="28"/>
          <w:szCs w:val="28"/>
        </w:rPr>
        <w:t>2023</w:t>
      </w:r>
      <w:r w:rsidRPr="00D75A72">
        <w:rPr>
          <w:rFonts w:ascii="Times New Roman" w:hAnsi="Times New Roman"/>
          <w:bCs/>
          <w:iCs/>
          <w:sz w:val="28"/>
          <w:szCs w:val="28"/>
        </w:rPr>
        <w:t>года    и по состоянию на 01.01.</w:t>
      </w:r>
      <w:r w:rsidR="00B41367" w:rsidRPr="00D75A72">
        <w:rPr>
          <w:rFonts w:ascii="Times New Roman" w:hAnsi="Times New Roman"/>
          <w:bCs/>
          <w:iCs/>
          <w:sz w:val="28"/>
          <w:szCs w:val="28"/>
        </w:rPr>
        <w:t>2024</w:t>
      </w:r>
      <w:r w:rsidRPr="00D75A72">
        <w:rPr>
          <w:rFonts w:ascii="Times New Roman" w:hAnsi="Times New Roman"/>
          <w:bCs/>
          <w:iCs/>
          <w:sz w:val="28"/>
          <w:szCs w:val="28"/>
        </w:rPr>
        <w:t xml:space="preserve">г. составила </w:t>
      </w:r>
      <w:r w:rsidR="00D75A72" w:rsidRPr="00D61105">
        <w:rPr>
          <w:rFonts w:ascii="Times New Roman" w:hAnsi="Times New Roman"/>
          <w:bCs/>
          <w:sz w:val="28"/>
          <w:szCs w:val="28"/>
        </w:rPr>
        <w:t>4812333,32</w:t>
      </w:r>
      <w:r w:rsidRPr="00D75A72">
        <w:rPr>
          <w:rFonts w:ascii="Times New Roman" w:hAnsi="Times New Roman"/>
          <w:bCs/>
          <w:iCs/>
          <w:sz w:val="28"/>
          <w:szCs w:val="28"/>
        </w:rPr>
        <w:t>рубл</w:t>
      </w:r>
      <w:r w:rsidR="007269CA" w:rsidRPr="00D75A72">
        <w:rPr>
          <w:rFonts w:ascii="Times New Roman" w:hAnsi="Times New Roman"/>
          <w:bCs/>
          <w:iCs/>
          <w:sz w:val="28"/>
          <w:szCs w:val="28"/>
        </w:rPr>
        <w:t>я</w:t>
      </w:r>
      <w:r w:rsidRPr="00D75A72">
        <w:rPr>
          <w:rFonts w:ascii="Times New Roman" w:hAnsi="Times New Roman"/>
          <w:bCs/>
          <w:iCs/>
          <w:sz w:val="28"/>
          <w:szCs w:val="28"/>
        </w:rPr>
        <w:t xml:space="preserve">, в том числе по счетам бюджетного учета:                                                        </w:t>
      </w:r>
    </w:p>
    <w:p w:rsidR="00722024" w:rsidRPr="00D75A72" w:rsidRDefault="0083364C" w:rsidP="009E224C">
      <w:pPr>
        <w:pStyle w:val="ad"/>
        <w:jc w:val="right"/>
        <w:rPr>
          <w:rFonts w:ascii="Times New Roman" w:hAnsi="Times New Roman"/>
          <w:bCs/>
          <w:iCs/>
          <w:sz w:val="28"/>
          <w:szCs w:val="28"/>
        </w:rPr>
      </w:pPr>
      <w:r w:rsidRPr="00D75A72">
        <w:rPr>
          <w:rFonts w:ascii="Times New Roman" w:hAnsi="Times New Roman"/>
          <w:bCs/>
          <w:iCs/>
          <w:sz w:val="28"/>
          <w:szCs w:val="28"/>
        </w:rPr>
        <w:t xml:space="preserve">рублей </w:t>
      </w:r>
    </w:p>
    <w:tbl>
      <w:tblPr>
        <w:tblW w:w="9300" w:type="dxa"/>
        <w:tblInd w:w="85" w:type="dxa"/>
        <w:tblLook w:val="04A0"/>
      </w:tblPr>
      <w:tblGrid>
        <w:gridCol w:w="2942"/>
        <w:gridCol w:w="1261"/>
        <w:gridCol w:w="922"/>
        <w:gridCol w:w="1614"/>
        <w:gridCol w:w="922"/>
        <w:gridCol w:w="1639"/>
      </w:tblGrid>
      <w:tr w:rsidR="00D61105" w:rsidRPr="00D61105" w:rsidTr="00087467">
        <w:trPr>
          <w:trHeight w:val="315"/>
        </w:trPr>
        <w:tc>
          <w:tcPr>
            <w:tcW w:w="294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Счет бюджетного учета (балансовый, забалансовый)</w:t>
            </w:r>
          </w:p>
        </w:tc>
        <w:tc>
          <w:tcPr>
            <w:tcW w:w="2183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по состоянию на 01.01.202</w:t>
            </w:r>
            <w:r>
              <w:rPr>
                <w:rFonts w:ascii="Times New Roman" w:hAnsi="Times New Roman"/>
              </w:rPr>
              <w:t>3</w:t>
            </w:r>
            <w:r w:rsidRPr="00D61105">
              <w:rPr>
                <w:rFonts w:ascii="Times New Roman" w:hAnsi="Times New Roman"/>
              </w:rPr>
              <w:t>г.</w:t>
            </w:r>
          </w:p>
        </w:tc>
        <w:tc>
          <w:tcPr>
            <w:tcW w:w="2536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по состоянию на 01.01.202</w:t>
            </w:r>
            <w:r>
              <w:rPr>
                <w:rFonts w:ascii="Times New Roman" w:hAnsi="Times New Roman"/>
              </w:rPr>
              <w:t>4</w:t>
            </w:r>
            <w:r w:rsidRPr="00D61105">
              <w:rPr>
                <w:rFonts w:ascii="Times New Roman" w:hAnsi="Times New Roman"/>
              </w:rPr>
              <w:t>г.</w:t>
            </w:r>
          </w:p>
        </w:tc>
        <w:tc>
          <w:tcPr>
            <w:tcW w:w="1639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Изменения</w:t>
            </w:r>
            <w:r w:rsidRPr="00D61105">
              <w:rPr>
                <w:rFonts w:ascii="Times New Roman" w:hAnsi="Times New Roman"/>
              </w:rPr>
              <w:br/>
              <w:t>дебиторской</w:t>
            </w:r>
            <w:r w:rsidRPr="00D61105">
              <w:rPr>
                <w:rFonts w:ascii="Times New Roman" w:hAnsi="Times New Roman"/>
              </w:rPr>
              <w:br/>
              <w:t>задолженности</w:t>
            </w:r>
          </w:p>
        </w:tc>
      </w:tr>
      <w:tr w:rsidR="00D61105" w:rsidRPr="00D61105" w:rsidTr="00087467">
        <w:trPr>
          <w:trHeight w:val="300"/>
        </w:trPr>
        <w:tc>
          <w:tcPr>
            <w:tcW w:w="294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3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36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1105" w:rsidRPr="00D61105" w:rsidTr="00087467">
        <w:trPr>
          <w:trHeight w:val="300"/>
        </w:trPr>
        <w:tc>
          <w:tcPr>
            <w:tcW w:w="294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3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36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1105" w:rsidRPr="00D61105" w:rsidTr="00087467">
        <w:trPr>
          <w:trHeight w:val="315"/>
        </w:trPr>
        <w:tc>
          <w:tcPr>
            <w:tcW w:w="294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3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36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1105" w:rsidRPr="00D61105" w:rsidTr="00087467">
        <w:trPr>
          <w:trHeight w:val="315"/>
        </w:trPr>
        <w:tc>
          <w:tcPr>
            <w:tcW w:w="294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1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сумма,</w:t>
            </w:r>
            <w:r w:rsidRPr="00D61105">
              <w:rPr>
                <w:rFonts w:ascii="Times New Roman" w:hAnsi="Times New Roman"/>
              </w:rPr>
              <w:br/>
              <w:t xml:space="preserve"> рублей</w:t>
            </w:r>
          </w:p>
        </w:tc>
        <w:tc>
          <w:tcPr>
            <w:tcW w:w="922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Уд. вес, %</w:t>
            </w:r>
          </w:p>
        </w:tc>
        <w:tc>
          <w:tcPr>
            <w:tcW w:w="1614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сумма,</w:t>
            </w:r>
            <w:r w:rsidRPr="00D61105">
              <w:rPr>
                <w:rFonts w:ascii="Times New Roman" w:hAnsi="Times New Roman"/>
              </w:rPr>
              <w:br/>
              <w:t xml:space="preserve"> рублей</w:t>
            </w:r>
          </w:p>
        </w:tc>
        <w:tc>
          <w:tcPr>
            <w:tcW w:w="922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Уд. вес, %</w:t>
            </w:r>
          </w:p>
        </w:tc>
        <w:tc>
          <w:tcPr>
            <w:tcW w:w="1639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сумма,</w:t>
            </w:r>
            <w:r w:rsidRPr="00D61105">
              <w:rPr>
                <w:rFonts w:ascii="Times New Roman" w:hAnsi="Times New Roman"/>
              </w:rPr>
              <w:br/>
              <w:t xml:space="preserve"> рублей</w:t>
            </w:r>
          </w:p>
        </w:tc>
      </w:tr>
      <w:tr w:rsidR="00D61105" w:rsidRPr="00D61105" w:rsidTr="00087467">
        <w:trPr>
          <w:trHeight w:val="315"/>
        </w:trPr>
        <w:tc>
          <w:tcPr>
            <w:tcW w:w="294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1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2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14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2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9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D61105" w:rsidRPr="00D61105" w:rsidRDefault="00D61105" w:rsidP="00D611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1105" w:rsidRPr="00D61105" w:rsidTr="00087467">
        <w:trPr>
          <w:trHeight w:val="330"/>
        </w:trPr>
        <w:tc>
          <w:tcPr>
            <w:tcW w:w="294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205 «Расчеты по доходам»</w:t>
            </w:r>
          </w:p>
        </w:tc>
        <w:tc>
          <w:tcPr>
            <w:tcW w:w="126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2132707,25</w:t>
            </w:r>
          </w:p>
        </w:tc>
        <w:tc>
          <w:tcPr>
            <w:tcW w:w="92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93,4</w:t>
            </w:r>
          </w:p>
        </w:tc>
        <w:tc>
          <w:tcPr>
            <w:tcW w:w="161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4703321,30</w:t>
            </w:r>
          </w:p>
        </w:tc>
        <w:tc>
          <w:tcPr>
            <w:tcW w:w="92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97,7</w:t>
            </w:r>
          </w:p>
        </w:tc>
        <w:tc>
          <w:tcPr>
            <w:tcW w:w="163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2570614,05</w:t>
            </w:r>
          </w:p>
        </w:tc>
      </w:tr>
      <w:tr w:rsidR="00D61105" w:rsidRPr="00D61105" w:rsidTr="00087467">
        <w:trPr>
          <w:trHeight w:val="330"/>
        </w:trPr>
        <w:tc>
          <w:tcPr>
            <w:tcW w:w="294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206 «Расчеты по выданным авансам»</w:t>
            </w:r>
          </w:p>
        </w:tc>
        <w:tc>
          <w:tcPr>
            <w:tcW w:w="126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151845,47</w:t>
            </w:r>
          </w:p>
        </w:tc>
        <w:tc>
          <w:tcPr>
            <w:tcW w:w="92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6,6</w:t>
            </w:r>
          </w:p>
        </w:tc>
        <w:tc>
          <w:tcPr>
            <w:tcW w:w="161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109012,02</w:t>
            </w:r>
          </w:p>
        </w:tc>
        <w:tc>
          <w:tcPr>
            <w:tcW w:w="92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2,3</w:t>
            </w:r>
          </w:p>
        </w:tc>
        <w:tc>
          <w:tcPr>
            <w:tcW w:w="163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-42833,45</w:t>
            </w:r>
          </w:p>
        </w:tc>
      </w:tr>
      <w:tr w:rsidR="00D61105" w:rsidRPr="00D61105" w:rsidTr="00087467">
        <w:trPr>
          <w:trHeight w:val="330"/>
        </w:trPr>
        <w:tc>
          <w:tcPr>
            <w:tcW w:w="294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61105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126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61105">
              <w:rPr>
                <w:rFonts w:ascii="Times New Roman" w:hAnsi="Times New Roman"/>
                <w:b/>
                <w:bCs/>
              </w:rPr>
              <w:t>2284552,72</w:t>
            </w:r>
          </w:p>
        </w:tc>
        <w:tc>
          <w:tcPr>
            <w:tcW w:w="92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61105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61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61105">
              <w:rPr>
                <w:rFonts w:ascii="Times New Roman" w:hAnsi="Times New Roman"/>
                <w:b/>
                <w:bCs/>
              </w:rPr>
              <w:t>4812333,32</w:t>
            </w:r>
          </w:p>
        </w:tc>
        <w:tc>
          <w:tcPr>
            <w:tcW w:w="92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61105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63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61105">
              <w:rPr>
                <w:rFonts w:ascii="Times New Roman" w:hAnsi="Times New Roman"/>
                <w:b/>
                <w:bCs/>
              </w:rPr>
              <w:t>2527780,6</w:t>
            </w:r>
          </w:p>
        </w:tc>
      </w:tr>
      <w:tr w:rsidR="00D61105" w:rsidRPr="00D61105" w:rsidTr="00087467">
        <w:trPr>
          <w:trHeight w:val="510"/>
        </w:trPr>
        <w:tc>
          <w:tcPr>
            <w:tcW w:w="294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04 «Задолженность неплатежеспособных дебиторов»</w:t>
            </w:r>
          </w:p>
        </w:tc>
        <w:tc>
          <w:tcPr>
            <w:tcW w:w="126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0,00</w:t>
            </w:r>
          </w:p>
        </w:tc>
        <w:tc>
          <w:tcPr>
            <w:tcW w:w="92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***</w:t>
            </w:r>
          </w:p>
        </w:tc>
        <w:tc>
          <w:tcPr>
            <w:tcW w:w="161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0,00</w:t>
            </w:r>
          </w:p>
        </w:tc>
        <w:tc>
          <w:tcPr>
            <w:tcW w:w="92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***</w:t>
            </w:r>
          </w:p>
        </w:tc>
        <w:tc>
          <w:tcPr>
            <w:tcW w:w="163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D61105" w:rsidRPr="00D61105" w:rsidRDefault="00D61105" w:rsidP="00D611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105">
              <w:rPr>
                <w:rFonts w:ascii="Times New Roman" w:hAnsi="Times New Roman"/>
              </w:rPr>
              <w:t>0,00</w:t>
            </w:r>
          </w:p>
        </w:tc>
      </w:tr>
    </w:tbl>
    <w:p w:rsidR="00D61105" w:rsidRDefault="00D61105" w:rsidP="009E224C">
      <w:pPr>
        <w:pStyle w:val="ad"/>
        <w:jc w:val="right"/>
        <w:rPr>
          <w:rFonts w:ascii="Times New Roman" w:hAnsi="Times New Roman"/>
          <w:bCs/>
          <w:iCs/>
          <w:color w:val="FF0000"/>
          <w:sz w:val="28"/>
          <w:szCs w:val="28"/>
        </w:rPr>
      </w:pPr>
    </w:p>
    <w:p w:rsidR="00F4047F" w:rsidRPr="002420D5" w:rsidRDefault="00F4047F" w:rsidP="004C07D4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2420D5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сч.20521 </w:t>
      </w:r>
      <w:r w:rsidRPr="002420D5">
        <w:rPr>
          <w:rFonts w:ascii="Times New Roman" w:hAnsi="Times New Roman"/>
          <w:bCs/>
          <w:i/>
          <w:iCs/>
          <w:sz w:val="28"/>
          <w:szCs w:val="28"/>
        </w:rPr>
        <w:t>«</w:t>
      </w:r>
      <w:r w:rsidRPr="002420D5">
        <w:rPr>
          <w:rFonts w:ascii="Times New Roman" w:hAnsi="Times New Roman"/>
          <w:i/>
          <w:sz w:val="28"/>
          <w:szCs w:val="28"/>
          <w:shd w:val="clear" w:color="auto" w:fill="FFFFFF"/>
        </w:rPr>
        <w:t>Расчеты по доходам от операционной аренды</w:t>
      </w:r>
      <w:r w:rsidRPr="002420D5">
        <w:rPr>
          <w:rFonts w:ascii="Times New Roman" w:hAnsi="Times New Roman"/>
          <w:bCs/>
          <w:i/>
          <w:iCs/>
          <w:sz w:val="28"/>
          <w:szCs w:val="28"/>
        </w:rPr>
        <w:t xml:space="preserve">» </w:t>
      </w:r>
      <w:r w:rsidRPr="002420D5">
        <w:rPr>
          <w:rFonts w:ascii="Times New Roman" w:hAnsi="Times New Roman"/>
          <w:bCs/>
          <w:iCs/>
          <w:sz w:val="28"/>
          <w:szCs w:val="28"/>
        </w:rPr>
        <w:t>дебиторская задолженность по состоянию на 01.01.</w:t>
      </w:r>
      <w:r w:rsidR="00B41367" w:rsidRPr="002420D5">
        <w:rPr>
          <w:rFonts w:ascii="Times New Roman" w:hAnsi="Times New Roman"/>
          <w:bCs/>
          <w:iCs/>
          <w:sz w:val="28"/>
          <w:szCs w:val="28"/>
        </w:rPr>
        <w:t>2024</w:t>
      </w:r>
      <w:r w:rsidRPr="002420D5">
        <w:rPr>
          <w:rFonts w:ascii="Times New Roman" w:hAnsi="Times New Roman"/>
          <w:bCs/>
          <w:iCs/>
          <w:sz w:val="28"/>
          <w:szCs w:val="28"/>
        </w:rPr>
        <w:t xml:space="preserve">года  составила </w:t>
      </w:r>
      <w:r w:rsidRPr="002420D5">
        <w:rPr>
          <w:rFonts w:ascii="Times New Roman" w:hAnsi="Times New Roman"/>
          <w:b/>
          <w:bCs/>
          <w:iCs/>
          <w:sz w:val="28"/>
          <w:szCs w:val="28"/>
        </w:rPr>
        <w:t>57412,80</w:t>
      </w:r>
      <w:r w:rsidRPr="002420D5">
        <w:rPr>
          <w:rFonts w:ascii="Times New Roman" w:hAnsi="Times New Roman"/>
          <w:bCs/>
          <w:iCs/>
          <w:sz w:val="28"/>
          <w:szCs w:val="28"/>
        </w:rPr>
        <w:t xml:space="preserve">рубля. </w:t>
      </w:r>
    </w:p>
    <w:p w:rsidR="00F4047F" w:rsidRPr="006672EC" w:rsidRDefault="00F4047F" w:rsidP="00F4047F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2420D5">
        <w:rPr>
          <w:rFonts w:ascii="Times New Roman" w:hAnsi="Times New Roman"/>
          <w:b/>
          <w:bCs/>
          <w:i/>
          <w:iCs/>
          <w:sz w:val="28"/>
          <w:szCs w:val="28"/>
        </w:rPr>
        <w:t>По сч.20523</w:t>
      </w:r>
      <w:r w:rsidRPr="002420D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2420D5">
        <w:rPr>
          <w:rFonts w:ascii="Times New Roman" w:hAnsi="Times New Roman"/>
          <w:bCs/>
          <w:i/>
          <w:iCs/>
          <w:sz w:val="28"/>
          <w:szCs w:val="28"/>
        </w:rPr>
        <w:t>«Расчеты по доходам от платежей при пользовании природными ресурсами»</w:t>
      </w:r>
      <w:r w:rsidRPr="002420D5">
        <w:rPr>
          <w:rFonts w:ascii="Times New Roman" w:hAnsi="Times New Roman"/>
          <w:bCs/>
          <w:iCs/>
          <w:sz w:val="28"/>
          <w:szCs w:val="28"/>
        </w:rPr>
        <w:t xml:space="preserve"> в </w:t>
      </w:r>
      <w:r w:rsidR="00557E14" w:rsidRPr="002420D5">
        <w:rPr>
          <w:rFonts w:ascii="Times New Roman" w:hAnsi="Times New Roman"/>
          <w:bCs/>
          <w:iCs/>
          <w:sz w:val="28"/>
          <w:szCs w:val="28"/>
        </w:rPr>
        <w:t>2023</w:t>
      </w:r>
      <w:r w:rsidRPr="002420D5">
        <w:rPr>
          <w:rFonts w:ascii="Times New Roman" w:hAnsi="Times New Roman"/>
          <w:bCs/>
          <w:iCs/>
          <w:sz w:val="28"/>
          <w:szCs w:val="28"/>
        </w:rPr>
        <w:t xml:space="preserve"> году дебиторская задолженность у</w:t>
      </w:r>
      <w:r w:rsidR="00AA6ED6" w:rsidRPr="002420D5">
        <w:rPr>
          <w:rFonts w:ascii="Times New Roman" w:hAnsi="Times New Roman"/>
          <w:bCs/>
          <w:iCs/>
          <w:sz w:val="28"/>
          <w:szCs w:val="28"/>
        </w:rPr>
        <w:t>величи</w:t>
      </w:r>
      <w:r w:rsidRPr="002420D5">
        <w:rPr>
          <w:rFonts w:ascii="Times New Roman" w:hAnsi="Times New Roman"/>
          <w:bCs/>
          <w:iCs/>
          <w:sz w:val="28"/>
          <w:szCs w:val="28"/>
        </w:rPr>
        <w:t xml:space="preserve">лась </w:t>
      </w:r>
      <w:r w:rsidR="008633CD" w:rsidRPr="002420D5">
        <w:rPr>
          <w:rFonts w:ascii="Times New Roman" w:hAnsi="Times New Roman"/>
          <w:bCs/>
          <w:iCs/>
          <w:sz w:val="28"/>
          <w:szCs w:val="28"/>
        </w:rPr>
        <w:t xml:space="preserve">на </w:t>
      </w:r>
      <w:r w:rsidR="002420D5" w:rsidRPr="002420D5">
        <w:rPr>
          <w:rFonts w:ascii="Times New Roman" w:hAnsi="Times New Roman"/>
          <w:bCs/>
          <w:iCs/>
          <w:sz w:val="28"/>
          <w:szCs w:val="28"/>
        </w:rPr>
        <w:t>2572766,85</w:t>
      </w:r>
      <w:r w:rsidR="008633CD" w:rsidRPr="002420D5">
        <w:rPr>
          <w:rFonts w:ascii="Times New Roman" w:hAnsi="Times New Roman"/>
          <w:bCs/>
          <w:iCs/>
          <w:sz w:val="28"/>
          <w:szCs w:val="28"/>
        </w:rPr>
        <w:t xml:space="preserve"> рубля </w:t>
      </w:r>
      <w:r w:rsidRPr="002420D5">
        <w:rPr>
          <w:rFonts w:ascii="Times New Roman" w:hAnsi="Times New Roman"/>
          <w:bCs/>
          <w:iCs/>
          <w:sz w:val="28"/>
          <w:szCs w:val="28"/>
        </w:rPr>
        <w:t>и по состоянию на 01.01.</w:t>
      </w:r>
      <w:r w:rsidR="00B41367" w:rsidRPr="002420D5">
        <w:rPr>
          <w:rFonts w:ascii="Times New Roman" w:hAnsi="Times New Roman"/>
          <w:bCs/>
          <w:iCs/>
          <w:sz w:val="28"/>
          <w:szCs w:val="28"/>
        </w:rPr>
        <w:t>2024</w:t>
      </w:r>
      <w:r w:rsidRPr="002420D5">
        <w:rPr>
          <w:rFonts w:ascii="Times New Roman" w:hAnsi="Times New Roman"/>
          <w:bCs/>
          <w:iCs/>
          <w:sz w:val="28"/>
          <w:szCs w:val="28"/>
        </w:rPr>
        <w:t>года  составила</w:t>
      </w:r>
      <w:r w:rsidRPr="008A3FD7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2420D5" w:rsidRPr="00BB01D8">
        <w:rPr>
          <w:rFonts w:ascii="Times New Roman" w:hAnsi="Times New Roman"/>
          <w:b/>
          <w:bCs/>
          <w:iCs/>
          <w:sz w:val="28"/>
          <w:szCs w:val="28"/>
        </w:rPr>
        <w:t>4645908,50</w:t>
      </w:r>
      <w:r w:rsidRPr="00BB01D8">
        <w:rPr>
          <w:rFonts w:ascii="Times New Roman" w:hAnsi="Times New Roman"/>
          <w:bCs/>
          <w:iCs/>
          <w:sz w:val="28"/>
          <w:szCs w:val="28"/>
        </w:rPr>
        <w:t xml:space="preserve">рублей </w:t>
      </w:r>
      <w:r w:rsidRPr="006672EC">
        <w:rPr>
          <w:rFonts w:ascii="Times New Roman" w:hAnsi="Times New Roman"/>
          <w:bCs/>
          <w:iCs/>
          <w:sz w:val="28"/>
          <w:szCs w:val="28"/>
        </w:rPr>
        <w:t xml:space="preserve">или </w:t>
      </w:r>
      <w:r w:rsidR="002420D5" w:rsidRPr="006672EC">
        <w:rPr>
          <w:rFonts w:ascii="Times New Roman" w:hAnsi="Times New Roman"/>
          <w:bCs/>
          <w:iCs/>
          <w:sz w:val="28"/>
          <w:szCs w:val="28"/>
        </w:rPr>
        <w:t>96,5</w:t>
      </w:r>
      <w:r w:rsidRPr="006672EC">
        <w:rPr>
          <w:rFonts w:ascii="Times New Roman" w:hAnsi="Times New Roman"/>
          <w:bCs/>
          <w:iCs/>
          <w:sz w:val="28"/>
          <w:szCs w:val="28"/>
        </w:rPr>
        <w:t xml:space="preserve"> % от всей дебиторской задолженности.</w:t>
      </w:r>
    </w:p>
    <w:p w:rsidR="00F4047F" w:rsidRPr="00294C0B" w:rsidRDefault="006F5D04" w:rsidP="00F4047F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1A42EA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</w:t>
      </w:r>
      <w:r w:rsidR="00F4047F" w:rsidRPr="001A42EA">
        <w:rPr>
          <w:rFonts w:ascii="Times New Roman" w:hAnsi="Times New Roman"/>
          <w:b/>
          <w:bCs/>
          <w:i/>
          <w:iCs/>
          <w:sz w:val="28"/>
          <w:szCs w:val="28"/>
        </w:rPr>
        <w:t>сч.2052К</w:t>
      </w:r>
      <w:r w:rsidR="00F4047F" w:rsidRPr="001A42E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4047F" w:rsidRPr="001A42EA">
        <w:rPr>
          <w:rFonts w:ascii="Times New Roman" w:hAnsi="Times New Roman"/>
          <w:bCs/>
          <w:i/>
          <w:iCs/>
          <w:sz w:val="28"/>
          <w:szCs w:val="28"/>
        </w:rPr>
        <w:t>«</w:t>
      </w:r>
      <w:r w:rsidR="00F4047F" w:rsidRPr="001A42EA">
        <w:rPr>
          <w:rFonts w:ascii="Times New Roman" w:hAnsi="Times New Roman"/>
          <w:i/>
          <w:sz w:val="28"/>
          <w:szCs w:val="28"/>
          <w:shd w:val="clear" w:color="auto" w:fill="FFFFFF"/>
        </w:rPr>
        <w:t>Расчеты по доходам от концессионной платы</w:t>
      </w:r>
      <w:r w:rsidR="00F4047F" w:rsidRPr="001A42EA">
        <w:rPr>
          <w:rFonts w:ascii="Times New Roman" w:hAnsi="Times New Roman"/>
          <w:bCs/>
          <w:i/>
          <w:iCs/>
          <w:sz w:val="28"/>
          <w:szCs w:val="28"/>
        </w:rPr>
        <w:t>»</w:t>
      </w:r>
      <w:r w:rsidR="00F4047F" w:rsidRPr="001A42EA">
        <w:rPr>
          <w:rFonts w:ascii="Times New Roman" w:hAnsi="Times New Roman"/>
          <w:bCs/>
          <w:iCs/>
          <w:sz w:val="28"/>
          <w:szCs w:val="28"/>
        </w:rPr>
        <w:t xml:space="preserve">  дебиторская задолженность </w:t>
      </w:r>
      <w:r w:rsidR="00294C0B">
        <w:rPr>
          <w:rFonts w:ascii="Times New Roman" w:hAnsi="Times New Roman"/>
          <w:bCs/>
          <w:iCs/>
          <w:sz w:val="28"/>
          <w:szCs w:val="28"/>
        </w:rPr>
        <w:t>в 2024г.</w:t>
      </w:r>
      <w:r w:rsidR="00F4047F" w:rsidRPr="008A3FD7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BB01D8" w:rsidRPr="00294C0B">
        <w:rPr>
          <w:rFonts w:ascii="Times New Roman" w:hAnsi="Times New Roman"/>
          <w:bCs/>
          <w:iCs/>
          <w:sz w:val="28"/>
          <w:szCs w:val="28"/>
        </w:rPr>
        <w:t xml:space="preserve">уменьшилась на </w:t>
      </w:r>
      <w:r w:rsidR="005272B9" w:rsidRPr="00294C0B">
        <w:rPr>
          <w:rFonts w:ascii="Times New Roman" w:hAnsi="Times New Roman"/>
          <w:b/>
          <w:bCs/>
          <w:iCs/>
          <w:sz w:val="28"/>
          <w:szCs w:val="28"/>
        </w:rPr>
        <w:t>2152,80</w:t>
      </w:r>
      <w:r w:rsidR="00F4047F" w:rsidRPr="00294C0B">
        <w:rPr>
          <w:rFonts w:ascii="Times New Roman" w:hAnsi="Times New Roman"/>
          <w:bCs/>
          <w:iCs/>
          <w:sz w:val="28"/>
          <w:szCs w:val="28"/>
        </w:rPr>
        <w:t>рубля</w:t>
      </w:r>
      <w:r w:rsidR="001A42EA" w:rsidRPr="00294C0B">
        <w:rPr>
          <w:rFonts w:ascii="Times New Roman" w:hAnsi="Times New Roman"/>
          <w:bCs/>
          <w:iCs/>
          <w:sz w:val="28"/>
          <w:szCs w:val="28"/>
        </w:rPr>
        <w:t xml:space="preserve"> и по состоянию на 01.01.2024г отсутствует</w:t>
      </w:r>
      <w:r w:rsidR="00F4047F" w:rsidRPr="00294C0B">
        <w:rPr>
          <w:rFonts w:ascii="Times New Roman" w:hAnsi="Times New Roman"/>
          <w:bCs/>
          <w:iCs/>
          <w:sz w:val="28"/>
          <w:szCs w:val="28"/>
        </w:rPr>
        <w:t>.</w:t>
      </w:r>
    </w:p>
    <w:p w:rsidR="00F4047F" w:rsidRPr="00E35F20" w:rsidRDefault="00F4047F" w:rsidP="00F4047F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E35F20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сч.20551 </w:t>
      </w:r>
      <w:r w:rsidRPr="00E35F20">
        <w:rPr>
          <w:rFonts w:ascii="Times New Roman" w:hAnsi="Times New Roman"/>
          <w:bCs/>
          <w:i/>
          <w:iCs/>
          <w:sz w:val="28"/>
          <w:szCs w:val="28"/>
        </w:rPr>
        <w:t xml:space="preserve">«Расчеты по поступлениям текущего характера от других бюджетов бюджетной системы» </w:t>
      </w:r>
      <w:r w:rsidR="00E35F20" w:rsidRPr="00E35F20">
        <w:rPr>
          <w:rFonts w:ascii="Times New Roman" w:hAnsi="Times New Roman"/>
          <w:bCs/>
          <w:iCs/>
          <w:sz w:val="28"/>
          <w:szCs w:val="28"/>
        </w:rPr>
        <w:t>дебиторская задолженность</w:t>
      </w:r>
      <w:r w:rsidRPr="00E35F20">
        <w:rPr>
          <w:rFonts w:ascii="Times New Roman" w:hAnsi="Times New Roman"/>
          <w:bCs/>
          <w:iCs/>
          <w:sz w:val="28"/>
          <w:szCs w:val="28"/>
        </w:rPr>
        <w:t xml:space="preserve"> по состоянию на 01.01.</w:t>
      </w:r>
      <w:r w:rsidR="00B41367" w:rsidRPr="00E35F20">
        <w:rPr>
          <w:rFonts w:ascii="Times New Roman" w:hAnsi="Times New Roman"/>
          <w:bCs/>
          <w:iCs/>
          <w:sz w:val="28"/>
          <w:szCs w:val="28"/>
        </w:rPr>
        <w:t>2024</w:t>
      </w:r>
      <w:r w:rsidRPr="00E35F20">
        <w:rPr>
          <w:rFonts w:ascii="Times New Roman" w:hAnsi="Times New Roman"/>
          <w:bCs/>
          <w:iCs/>
          <w:sz w:val="28"/>
          <w:szCs w:val="28"/>
        </w:rPr>
        <w:t xml:space="preserve">года  </w:t>
      </w:r>
      <w:r w:rsidR="003D029F" w:rsidRPr="00E35F20">
        <w:rPr>
          <w:rFonts w:ascii="Times New Roman" w:hAnsi="Times New Roman"/>
          <w:bCs/>
          <w:iCs/>
          <w:sz w:val="28"/>
          <w:szCs w:val="28"/>
        </w:rPr>
        <w:t>отсутствует.</w:t>
      </w:r>
    </w:p>
    <w:p w:rsidR="00F4047F" w:rsidRPr="006F0403" w:rsidRDefault="006F5D04" w:rsidP="00F4047F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E35F20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</w:t>
      </w:r>
      <w:r w:rsidR="00F4047F" w:rsidRPr="00E35F20">
        <w:rPr>
          <w:rFonts w:ascii="Times New Roman" w:hAnsi="Times New Roman"/>
          <w:b/>
          <w:bCs/>
          <w:i/>
          <w:iCs/>
          <w:sz w:val="28"/>
          <w:szCs w:val="28"/>
        </w:rPr>
        <w:t>сч.20621</w:t>
      </w:r>
      <w:r w:rsidR="00F4047F" w:rsidRPr="00E35F20">
        <w:rPr>
          <w:rFonts w:ascii="Times New Roman" w:hAnsi="Times New Roman"/>
          <w:bCs/>
          <w:i/>
          <w:iCs/>
          <w:sz w:val="28"/>
          <w:szCs w:val="28"/>
        </w:rPr>
        <w:t xml:space="preserve">«Расчеты по авансам по услугам связи» </w:t>
      </w:r>
      <w:r w:rsidR="00F4047F" w:rsidRPr="00E35F20">
        <w:rPr>
          <w:rFonts w:ascii="Times New Roman" w:hAnsi="Times New Roman"/>
          <w:bCs/>
          <w:iCs/>
          <w:sz w:val="28"/>
          <w:szCs w:val="28"/>
        </w:rPr>
        <w:t xml:space="preserve">в </w:t>
      </w:r>
      <w:r w:rsidR="00557E14" w:rsidRPr="00E35F20">
        <w:rPr>
          <w:rFonts w:ascii="Times New Roman" w:hAnsi="Times New Roman"/>
          <w:bCs/>
          <w:iCs/>
          <w:sz w:val="28"/>
          <w:szCs w:val="28"/>
        </w:rPr>
        <w:t>2023</w:t>
      </w:r>
      <w:r w:rsidR="00F4047F" w:rsidRPr="00E35F20">
        <w:rPr>
          <w:rFonts w:ascii="Times New Roman" w:hAnsi="Times New Roman"/>
          <w:bCs/>
          <w:iCs/>
          <w:sz w:val="28"/>
          <w:szCs w:val="28"/>
        </w:rPr>
        <w:t xml:space="preserve"> году у</w:t>
      </w:r>
      <w:r w:rsidR="00E35F20" w:rsidRPr="00E35F20">
        <w:rPr>
          <w:rFonts w:ascii="Times New Roman" w:hAnsi="Times New Roman"/>
          <w:bCs/>
          <w:iCs/>
          <w:sz w:val="28"/>
          <w:szCs w:val="28"/>
        </w:rPr>
        <w:t>величилась</w:t>
      </w:r>
      <w:r w:rsidR="00F4047F" w:rsidRPr="00E35F20">
        <w:rPr>
          <w:rFonts w:ascii="Times New Roman" w:hAnsi="Times New Roman"/>
          <w:bCs/>
          <w:iCs/>
          <w:sz w:val="28"/>
          <w:szCs w:val="28"/>
        </w:rPr>
        <w:t xml:space="preserve"> дебиторская задолженность </w:t>
      </w:r>
      <w:r w:rsidR="001A31DD" w:rsidRPr="00E35F20">
        <w:rPr>
          <w:rFonts w:ascii="Times New Roman" w:hAnsi="Times New Roman"/>
          <w:bCs/>
          <w:iCs/>
          <w:sz w:val="28"/>
          <w:szCs w:val="28"/>
        </w:rPr>
        <w:t xml:space="preserve">на </w:t>
      </w:r>
      <w:r w:rsidR="00E35F20" w:rsidRPr="00E35F20">
        <w:rPr>
          <w:rFonts w:ascii="Times New Roman" w:hAnsi="Times New Roman"/>
          <w:bCs/>
          <w:iCs/>
          <w:sz w:val="28"/>
          <w:szCs w:val="28"/>
        </w:rPr>
        <w:t>5343,80</w:t>
      </w:r>
      <w:r w:rsidRPr="00E35F20">
        <w:rPr>
          <w:rFonts w:ascii="Times New Roman" w:hAnsi="Times New Roman"/>
          <w:bCs/>
          <w:iCs/>
          <w:sz w:val="28"/>
          <w:szCs w:val="28"/>
        </w:rPr>
        <w:t xml:space="preserve">рублей </w:t>
      </w:r>
      <w:r w:rsidR="00F4047F" w:rsidRPr="00E35F20">
        <w:rPr>
          <w:rFonts w:ascii="Times New Roman" w:hAnsi="Times New Roman"/>
          <w:bCs/>
          <w:iCs/>
          <w:sz w:val="28"/>
          <w:szCs w:val="28"/>
        </w:rPr>
        <w:t>и по состоянию на 01.01.</w:t>
      </w:r>
      <w:r w:rsidR="00B41367" w:rsidRPr="00E35F20">
        <w:rPr>
          <w:rFonts w:ascii="Times New Roman" w:hAnsi="Times New Roman"/>
          <w:bCs/>
          <w:iCs/>
          <w:sz w:val="28"/>
          <w:szCs w:val="28"/>
        </w:rPr>
        <w:t>2024</w:t>
      </w:r>
      <w:r w:rsidR="00F4047F" w:rsidRPr="00E35F20">
        <w:rPr>
          <w:rFonts w:ascii="Times New Roman" w:hAnsi="Times New Roman"/>
          <w:bCs/>
          <w:iCs/>
          <w:sz w:val="28"/>
          <w:szCs w:val="28"/>
        </w:rPr>
        <w:t xml:space="preserve">года  составила </w:t>
      </w:r>
      <w:r w:rsidR="00E35F20" w:rsidRPr="00E35F20">
        <w:rPr>
          <w:rFonts w:ascii="Times New Roman" w:hAnsi="Times New Roman"/>
          <w:b/>
          <w:bCs/>
          <w:iCs/>
          <w:sz w:val="28"/>
          <w:szCs w:val="28"/>
        </w:rPr>
        <w:t>10020,</w:t>
      </w:r>
      <w:r w:rsidR="00E35F20" w:rsidRPr="006F0403">
        <w:rPr>
          <w:rFonts w:ascii="Times New Roman" w:hAnsi="Times New Roman"/>
          <w:b/>
          <w:bCs/>
          <w:iCs/>
          <w:sz w:val="28"/>
          <w:szCs w:val="28"/>
        </w:rPr>
        <w:t>47</w:t>
      </w:r>
      <w:r w:rsidR="00F4047F" w:rsidRPr="006F0403">
        <w:rPr>
          <w:rFonts w:ascii="Times New Roman" w:hAnsi="Times New Roman"/>
          <w:b/>
          <w:bCs/>
          <w:iCs/>
          <w:sz w:val="28"/>
          <w:szCs w:val="28"/>
        </w:rPr>
        <w:t>рублей</w:t>
      </w:r>
      <w:r w:rsidR="00F4047F" w:rsidRPr="006F0403">
        <w:rPr>
          <w:rFonts w:ascii="Times New Roman" w:hAnsi="Times New Roman"/>
          <w:bCs/>
          <w:iCs/>
          <w:sz w:val="28"/>
          <w:szCs w:val="28"/>
        </w:rPr>
        <w:t xml:space="preserve">. Задолженность является текущей, в пределах авансового платежа с  ПАО "Ростелеком" по муниципальному контракту от </w:t>
      </w:r>
      <w:r w:rsidR="000947ED" w:rsidRPr="006F0403">
        <w:rPr>
          <w:rFonts w:ascii="Times New Roman" w:hAnsi="Times New Roman"/>
          <w:bCs/>
          <w:iCs/>
          <w:sz w:val="28"/>
          <w:szCs w:val="28"/>
        </w:rPr>
        <w:t>29</w:t>
      </w:r>
      <w:r w:rsidR="00F4047F" w:rsidRPr="006F0403">
        <w:rPr>
          <w:rFonts w:ascii="Times New Roman" w:hAnsi="Times New Roman"/>
          <w:bCs/>
          <w:iCs/>
          <w:sz w:val="28"/>
          <w:szCs w:val="28"/>
        </w:rPr>
        <w:t>.</w:t>
      </w:r>
      <w:r w:rsidR="000947ED" w:rsidRPr="006F0403">
        <w:rPr>
          <w:rFonts w:ascii="Times New Roman" w:hAnsi="Times New Roman"/>
          <w:bCs/>
          <w:iCs/>
          <w:sz w:val="28"/>
          <w:szCs w:val="28"/>
        </w:rPr>
        <w:t>12</w:t>
      </w:r>
      <w:r w:rsidR="00F4047F" w:rsidRPr="006F0403">
        <w:rPr>
          <w:rFonts w:ascii="Times New Roman" w:hAnsi="Times New Roman"/>
          <w:bCs/>
          <w:iCs/>
          <w:sz w:val="28"/>
          <w:szCs w:val="28"/>
        </w:rPr>
        <w:t>.</w:t>
      </w:r>
      <w:r w:rsidR="00557E14" w:rsidRPr="006F0403">
        <w:rPr>
          <w:rFonts w:ascii="Times New Roman" w:hAnsi="Times New Roman"/>
          <w:bCs/>
          <w:iCs/>
          <w:sz w:val="28"/>
          <w:szCs w:val="28"/>
        </w:rPr>
        <w:t>202</w:t>
      </w:r>
      <w:r w:rsidR="000947ED" w:rsidRPr="006F0403">
        <w:rPr>
          <w:rFonts w:ascii="Times New Roman" w:hAnsi="Times New Roman"/>
          <w:bCs/>
          <w:iCs/>
          <w:sz w:val="28"/>
          <w:szCs w:val="28"/>
        </w:rPr>
        <w:t>2</w:t>
      </w:r>
      <w:r w:rsidR="00F4047F" w:rsidRPr="006F0403">
        <w:rPr>
          <w:rFonts w:ascii="Times New Roman" w:hAnsi="Times New Roman"/>
          <w:bCs/>
          <w:iCs/>
          <w:sz w:val="28"/>
          <w:szCs w:val="28"/>
        </w:rPr>
        <w:t>г. №</w:t>
      </w:r>
      <w:r w:rsidR="000947ED" w:rsidRPr="006F0403">
        <w:t xml:space="preserve"> </w:t>
      </w:r>
      <w:r w:rsidR="000947ED" w:rsidRPr="006F0403">
        <w:rPr>
          <w:rFonts w:ascii="Times New Roman" w:hAnsi="Times New Roman"/>
          <w:bCs/>
          <w:iCs/>
          <w:sz w:val="28"/>
          <w:szCs w:val="28"/>
        </w:rPr>
        <w:t xml:space="preserve">574001729995  </w:t>
      </w:r>
      <w:r w:rsidR="00F4047F" w:rsidRPr="006F0403">
        <w:rPr>
          <w:rFonts w:ascii="Times New Roman" w:hAnsi="Times New Roman"/>
          <w:bCs/>
          <w:iCs/>
          <w:sz w:val="28"/>
          <w:szCs w:val="28"/>
        </w:rPr>
        <w:t xml:space="preserve">за услуги связи в сумме </w:t>
      </w:r>
      <w:r w:rsidR="006F0403" w:rsidRPr="006F0403">
        <w:rPr>
          <w:rFonts w:ascii="Times New Roman" w:hAnsi="Times New Roman"/>
          <w:bCs/>
          <w:iCs/>
          <w:sz w:val="28"/>
          <w:szCs w:val="28"/>
          <w:u w:val="single"/>
        </w:rPr>
        <w:t>6521,84</w:t>
      </w:r>
      <w:r w:rsidR="00F4047F" w:rsidRPr="006F0403">
        <w:rPr>
          <w:rFonts w:ascii="Times New Roman" w:hAnsi="Times New Roman"/>
          <w:bCs/>
          <w:iCs/>
          <w:sz w:val="28"/>
          <w:szCs w:val="28"/>
          <w:u w:val="single"/>
        </w:rPr>
        <w:t xml:space="preserve"> </w:t>
      </w:r>
      <w:r w:rsidR="00F4047F" w:rsidRPr="006F0403">
        <w:rPr>
          <w:rFonts w:ascii="Times New Roman" w:hAnsi="Times New Roman"/>
          <w:bCs/>
          <w:iCs/>
          <w:sz w:val="28"/>
          <w:szCs w:val="28"/>
          <w:u w:val="single"/>
        </w:rPr>
        <w:lastRenderedPageBreak/>
        <w:t>рубля</w:t>
      </w:r>
      <w:r w:rsidR="00F4047F" w:rsidRPr="006F0403">
        <w:rPr>
          <w:rFonts w:ascii="Times New Roman" w:hAnsi="Times New Roman"/>
          <w:bCs/>
          <w:iCs/>
          <w:sz w:val="28"/>
          <w:szCs w:val="28"/>
        </w:rPr>
        <w:t xml:space="preserve"> и по муниципальному контракту от </w:t>
      </w:r>
      <w:r w:rsidR="006F0403" w:rsidRPr="006F0403">
        <w:rPr>
          <w:rFonts w:ascii="Times New Roman" w:hAnsi="Times New Roman"/>
          <w:bCs/>
          <w:iCs/>
          <w:sz w:val="28"/>
          <w:szCs w:val="28"/>
        </w:rPr>
        <w:t>29</w:t>
      </w:r>
      <w:r w:rsidR="00F4047F" w:rsidRPr="006F0403">
        <w:rPr>
          <w:rFonts w:ascii="Times New Roman" w:hAnsi="Times New Roman"/>
          <w:bCs/>
          <w:iCs/>
          <w:sz w:val="28"/>
          <w:szCs w:val="28"/>
        </w:rPr>
        <w:t>.</w:t>
      </w:r>
      <w:r w:rsidR="006F0403" w:rsidRPr="006F0403">
        <w:rPr>
          <w:rFonts w:ascii="Times New Roman" w:hAnsi="Times New Roman"/>
          <w:bCs/>
          <w:iCs/>
          <w:sz w:val="28"/>
          <w:szCs w:val="28"/>
        </w:rPr>
        <w:t>12</w:t>
      </w:r>
      <w:r w:rsidR="00F4047F" w:rsidRPr="006F0403">
        <w:rPr>
          <w:rFonts w:ascii="Times New Roman" w:hAnsi="Times New Roman"/>
          <w:bCs/>
          <w:iCs/>
          <w:sz w:val="28"/>
          <w:szCs w:val="28"/>
        </w:rPr>
        <w:t>.</w:t>
      </w:r>
      <w:r w:rsidR="00557E14" w:rsidRPr="006F0403">
        <w:rPr>
          <w:rFonts w:ascii="Times New Roman" w:hAnsi="Times New Roman"/>
          <w:bCs/>
          <w:iCs/>
          <w:sz w:val="28"/>
          <w:szCs w:val="28"/>
        </w:rPr>
        <w:t>202</w:t>
      </w:r>
      <w:r w:rsidR="006F0403" w:rsidRPr="006F0403">
        <w:rPr>
          <w:rFonts w:ascii="Times New Roman" w:hAnsi="Times New Roman"/>
          <w:bCs/>
          <w:iCs/>
          <w:sz w:val="28"/>
          <w:szCs w:val="28"/>
        </w:rPr>
        <w:t>2</w:t>
      </w:r>
      <w:r w:rsidR="00F4047F" w:rsidRPr="006F0403">
        <w:rPr>
          <w:rFonts w:ascii="Times New Roman" w:hAnsi="Times New Roman"/>
          <w:bCs/>
          <w:iCs/>
          <w:sz w:val="28"/>
          <w:szCs w:val="28"/>
        </w:rPr>
        <w:t>г. №</w:t>
      </w:r>
      <w:r w:rsidR="006F0403" w:rsidRPr="006F0403">
        <w:t xml:space="preserve"> </w:t>
      </w:r>
      <w:r w:rsidR="006F0403" w:rsidRPr="006F0403">
        <w:rPr>
          <w:rFonts w:ascii="Times New Roman" w:hAnsi="Times New Roman"/>
          <w:bCs/>
          <w:iCs/>
          <w:sz w:val="28"/>
          <w:szCs w:val="28"/>
        </w:rPr>
        <w:t xml:space="preserve">5740002276454 </w:t>
      </w:r>
      <w:r w:rsidR="00F4047F" w:rsidRPr="006F0403">
        <w:rPr>
          <w:rFonts w:ascii="Times New Roman" w:hAnsi="Times New Roman"/>
          <w:bCs/>
          <w:iCs/>
          <w:sz w:val="28"/>
          <w:szCs w:val="28"/>
        </w:rPr>
        <w:t xml:space="preserve">за услуги интернет в сумме </w:t>
      </w:r>
      <w:r w:rsidR="006F0403" w:rsidRPr="006F0403">
        <w:rPr>
          <w:rFonts w:ascii="Times New Roman" w:hAnsi="Times New Roman"/>
          <w:bCs/>
          <w:iCs/>
          <w:sz w:val="28"/>
          <w:szCs w:val="28"/>
          <w:u w:val="single"/>
        </w:rPr>
        <w:t>3498,63</w:t>
      </w:r>
      <w:r w:rsidR="00F4047F" w:rsidRPr="006F0403">
        <w:rPr>
          <w:rFonts w:ascii="Times New Roman" w:hAnsi="Times New Roman"/>
          <w:bCs/>
          <w:iCs/>
          <w:sz w:val="28"/>
          <w:szCs w:val="28"/>
        </w:rPr>
        <w:t xml:space="preserve"> рублей.</w:t>
      </w:r>
    </w:p>
    <w:p w:rsidR="00EC3175" w:rsidRPr="00CF310E" w:rsidRDefault="00F4047F" w:rsidP="00EC3175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CF310E">
        <w:rPr>
          <w:rFonts w:ascii="Times New Roman" w:hAnsi="Times New Roman"/>
          <w:b/>
          <w:bCs/>
          <w:i/>
          <w:iCs/>
          <w:sz w:val="28"/>
          <w:szCs w:val="28"/>
        </w:rPr>
        <w:t>По сч.20623</w:t>
      </w:r>
      <w:r w:rsidRPr="00CF310E">
        <w:rPr>
          <w:rFonts w:ascii="Times New Roman" w:hAnsi="Times New Roman"/>
          <w:bCs/>
          <w:i/>
          <w:iCs/>
          <w:sz w:val="28"/>
          <w:szCs w:val="28"/>
        </w:rPr>
        <w:t xml:space="preserve">«Расчеты по авансам по коммунальным услугам» </w:t>
      </w:r>
      <w:r w:rsidRPr="00CF310E">
        <w:rPr>
          <w:rFonts w:ascii="Times New Roman" w:hAnsi="Times New Roman"/>
          <w:bCs/>
          <w:iCs/>
          <w:sz w:val="28"/>
          <w:szCs w:val="28"/>
        </w:rPr>
        <w:t xml:space="preserve">в </w:t>
      </w:r>
      <w:r w:rsidR="00557E14" w:rsidRPr="00CF310E">
        <w:rPr>
          <w:rFonts w:ascii="Times New Roman" w:hAnsi="Times New Roman"/>
          <w:bCs/>
          <w:iCs/>
          <w:sz w:val="28"/>
          <w:szCs w:val="28"/>
        </w:rPr>
        <w:t>2023</w:t>
      </w:r>
      <w:r w:rsidRPr="00CF310E">
        <w:rPr>
          <w:rFonts w:ascii="Times New Roman" w:hAnsi="Times New Roman"/>
          <w:bCs/>
          <w:iCs/>
          <w:sz w:val="28"/>
          <w:szCs w:val="28"/>
        </w:rPr>
        <w:t>году дебиторская задолженность у</w:t>
      </w:r>
      <w:r w:rsidR="00CF310E" w:rsidRPr="00CF310E">
        <w:rPr>
          <w:rFonts w:ascii="Times New Roman" w:hAnsi="Times New Roman"/>
          <w:bCs/>
          <w:iCs/>
          <w:sz w:val="28"/>
          <w:szCs w:val="28"/>
        </w:rPr>
        <w:t>меньши</w:t>
      </w:r>
      <w:r w:rsidRPr="00CF310E">
        <w:rPr>
          <w:rFonts w:ascii="Times New Roman" w:hAnsi="Times New Roman"/>
          <w:bCs/>
          <w:iCs/>
          <w:sz w:val="28"/>
          <w:szCs w:val="28"/>
        </w:rPr>
        <w:t xml:space="preserve">лась на </w:t>
      </w:r>
      <w:r w:rsidR="00CF310E" w:rsidRPr="00CF310E">
        <w:rPr>
          <w:rFonts w:ascii="Times New Roman" w:hAnsi="Times New Roman"/>
          <w:bCs/>
          <w:iCs/>
          <w:sz w:val="28"/>
          <w:szCs w:val="28"/>
        </w:rPr>
        <w:t>48177,25</w:t>
      </w:r>
      <w:r w:rsidRPr="00CF310E">
        <w:rPr>
          <w:rFonts w:ascii="Times New Roman" w:hAnsi="Times New Roman"/>
          <w:bCs/>
          <w:iCs/>
          <w:sz w:val="28"/>
          <w:szCs w:val="28"/>
        </w:rPr>
        <w:t>рубл</w:t>
      </w:r>
      <w:r w:rsidR="00CF310E" w:rsidRPr="00CF310E">
        <w:rPr>
          <w:rFonts w:ascii="Times New Roman" w:hAnsi="Times New Roman"/>
          <w:bCs/>
          <w:iCs/>
          <w:sz w:val="28"/>
          <w:szCs w:val="28"/>
        </w:rPr>
        <w:t>ей</w:t>
      </w:r>
      <w:r w:rsidRPr="00CF310E">
        <w:rPr>
          <w:rFonts w:ascii="Times New Roman" w:hAnsi="Times New Roman"/>
          <w:bCs/>
          <w:iCs/>
          <w:sz w:val="28"/>
          <w:szCs w:val="28"/>
        </w:rPr>
        <w:t xml:space="preserve"> и по состоянию на 01.01.</w:t>
      </w:r>
      <w:r w:rsidR="00B41367" w:rsidRPr="00CF310E">
        <w:rPr>
          <w:rFonts w:ascii="Times New Roman" w:hAnsi="Times New Roman"/>
          <w:bCs/>
          <w:iCs/>
          <w:sz w:val="28"/>
          <w:szCs w:val="28"/>
        </w:rPr>
        <w:t>2024</w:t>
      </w:r>
      <w:r w:rsidRPr="00CF310E">
        <w:rPr>
          <w:rFonts w:ascii="Times New Roman" w:hAnsi="Times New Roman"/>
          <w:bCs/>
          <w:iCs/>
          <w:sz w:val="28"/>
          <w:szCs w:val="28"/>
        </w:rPr>
        <w:t xml:space="preserve">года  составила </w:t>
      </w:r>
      <w:r w:rsidR="00CF310E" w:rsidRPr="00CF310E">
        <w:rPr>
          <w:rFonts w:ascii="Times New Roman" w:hAnsi="Times New Roman"/>
          <w:b/>
          <w:bCs/>
          <w:iCs/>
          <w:sz w:val="28"/>
          <w:szCs w:val="28"/>
        </w:rPr>
        <w:t>98991,55</w:t>
      </w:r>
      <w:r w:rsidRPr="00CF310E">
        <w:rPr>
          <w:rFonts w:ascii="Times New Roman" w:hAnsi="Times New Roman"/>
          <w:b/>
          <w:bCs/>
          <w:iCs/>
          <w:sz w:val="28"/>
          <w:szCs w:val="28"/>
        </w:rPr>
        <w:t>рублей</w:t>
      </w:r>
      <w:r w:rsidRPr="00CF310E">
        <w:rPr>
          <w:rFonts w:ascii="Times New Roman" w:hAnsi="Times New Roman"/>
          <w:bCs/>
          <w:iCs/>
          <w:sz w:val="28"/>
          <w:szCs w:val="28"/>
        </w:rPr>
        <w:t xml:space="preserve"> или </w:t>
      </w:r>
      <w:r w:rsidR="00CF310E" w:rsidRPr="00CF310E">
        <w:rPr>
          <w:rFonts w:ascii="Times New Roman" w:hAnsi="Times New Roman"/>
          <w:bCs/>
          <w:iCs/>
          <w:sz w:val="28"/>
          <w:szCs w:val="28"/>
        </w:rPr>
        <w:t>2,1</w:t>
      </w:r>
      <w:r w:rsidRPr="00CF310E">
        <w:rPr>
          <w:rFonts w:ascii="Times New Roman" w:hAnsi="Times New Roman"/>
          <w:bCs/>
          <w:iCs/>
          <w:sz w:val="28"/>
          <w:szCs w:val="28"/>
        </w:rPr>
        <w:t>% от всей дебиторской задолженности</w:t>
      </w:r>
      <w:r w:rsidR="00EC3175" w:rsidRPr="00CF310E">
        <w:rPr>
          <w:rFonts w:ascii="Times New Roman" w:hAnsi="Times New Roman"/>
          <w:bCs/>
          <w:iCs/>
          <w:sz w:val="28"/>
          <w:szCs w:val="28"/>
        </w:rPr>
        <w:t>, в том числе по:</w:t>
      </w:r>
    </w:p>
    <w:p w:rsidR="009A6632" w:rsidRPr="006F0403" w:rsidRDefault="00EC3175" w:rsidP="00EC3175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6F0403">
        <w:rPr>
          <w:rFonts w:ascii="Times New Roman" w:hAnsi="Times New Roman"/>
          <w:bCs/>
          <w:iCs/>
          <w:sz w:val="28"/>
          <w:szCs w:val="28"/>
        </w:rPr>
        <w:t xml:space="preserve">-по </w:t>
      </w:r>
      <w:r w:rsidRPr="006F0403">
        <w:rPr>
          <w:rFonts w:ascii="Times New Roman" w:hAnsi="Times New Roman"/>
          <w:bCs/>
          <w:iCs/>
          <w:sz w:val="28"/>
          <w:szCs w:val="28"/>
          <w:u w:val="single"/>
        </w:rPr>
        <w:t>Администрации</w:t>
      </w:r>
      <w:r w:rsidRPr="006F0403">
        <w:rPr>
          <w:rFonts w:ascii="Times New Roman" w:hAnsi="Times New Roman"/>
          <w:bCs/>
          <w:iCs/>
          <w:sz w:val="28"/>
          <w:szCs w:val="28"/>
        </w:rPr>
        <w:t xml:space="preserve">  в сумме </w:t>
      </w:r>
      <w:r w:rsidR="00721694" w:rsidRPr="006F0403">
        <w:rPr>
          <w:rFonts w:ascii="Times New Roman" w:hAnsi="Times New Roman"/>
          <w:b/>
          <w:bCs/>
          <w:iCs/>
          <w:sz w:val="28"/>
          <w:szCs w:val="28"/>
          <w:u w:val="single"/>
        </w:rPr>
        <w:t>20152,31</w:t>
      </w:r>
      <w:r w:rsidRPr="006F0403">
        <w:rPr>
          <w:rFonts w:ascii="Times New Roman" w:hAnsi="Times New Roman"/>
          <w:b/>
          <w:bCs/>
          <w:iCs/>
          <w:sz w:val="28"/>
          <w:szCs w:val="28"/>
          <w:u w:val="single"/>
        </w:rPr>
        <w:t>рубля</w:t>
      </w:r>
      <w:r w:rsidRPr="006F0403">
        <w:rPr>
          <w:rFonts w:ascii="Times New Roman" w:hAnsi="Times New Roman"/>
          <w:bCs/>
          <w:iCs/>
          <w:sz w:val="28"/>
          <w:szCs w:val="28"/>
        </w:rPr>
        <w:t xml:space="preserve"> по </w:t>
      </w:r>
      <w:r w:rsidR="00DE2F2B" w:rsidRPr="006F0403">
        <w:rPr>
          <w:rFonts w:ascii="Times New Roman" w:hAnsi="Times New Roman"/>
          <w:bCs/>
          <w:iCs/>
          <w:sz w:val="28"/>
          <w:szCs w:val="28"/>
        </w:rPr>
        <w:t xml:space="preserve">ООО " Уралэнергосбыт" контракту энергоснабжения от </w:t>
      </w:r>
      <w:r w:rsidR="009A6632" w:rsidRPr="006F0403">
        <w:rPr>
          <w:rFonts w:ascii="Times New Roman" w:hAnsi="Times New Roman"/>
          <w:bCs/>
          <w:iCs/>
          <w:sz w:val="28"/>
          <w:szCs w:val="28"/>
        </w:rPr>
        <w:t>01</w:t>
      </w:r>
      <w:r w:rsidR="00DE2F2B" w:rsidRPr="006F0403">
        <w:rPr>
          <w:rFonts w:ascii="Times New Roman" w:hAnsi="Times New Roman"/>
          <w:bCs/>
          <w:iCs/>
          <w:sz w:val="28"/>
          <w:szCs w:val="28"/>
        </w:rPr>
        <w:t>.</w:t>
      </w:r>
      <w:r w:rsidR="009A6632" w:rsidRPr="006F0403">
        <w:rPr>
          <w:rFonts w:ascii="Times New Roman" w:hAnsi="Times New Roman"/>
          <w:bCs/>
          <w:iCs/>
          <w:sz w:val="28"/>
          <w:szCs w:val="28"/>
        </w:rPr>
        <w:t>0</w:t>
      </w:r>
      <w:r w:rsidR="006F0403" w:rsidRPr="006F0403">
        <w:rPr>
          <w:rFonts w:ascii="Times New Roman" w:hAnsi="Times New Roman"/>
          <w:bCs/>
          <w:iCs/>
          <w:sz w:val="28"/>
          <w:szCs w:val="28"/>
        </w:rPr>
        <w:t>7</w:t>
      </w:r>
      <w:r w:rsidR="00DE2F2B" w:rsidRPr="006F0403">
        <w:rPr>
          <w:rFonts w:ascii="Times New Roman" w:hAnsi="Times New Roman"/>
          <w:bCs/>
          <w:iCs/>
          <w:sz w:val="28"/>
          <w:szCs w:val="28"/>
        </w:rPr>
        <w:t>.</w:t>
      </w:r>
      <w:r w:rsidR="00557E14" w:rsidRPr="006F0403">
        <w:rPr>
          <w:rFonts w:ascii="Times New Roman" w:hAnsi="Times New Roman"/>
          <w:bCs/>
          <w:iCs/>
          <w:sz w:val="28"/>
          <w:szCs w:val="28"/>
        </w:rPr>
        <w:t>2023</w:t>
      </w:r>
      <w:r w:rsidR="00DE2F2B" w:rsidRPr="006F0403">
        <w:rPr>
          <w:rFonts w:ascii="Times New Roman" w:hAnsi="Times New Roman"/>
          <w:bCs/>
          <w:iCs/>
          <w:sz w:val="28"/>
          <w:szCs w:val="28"/>
        </w:rPr>
        <w:t>г. № 74030631000107</w:t>
      </w:r>
      <w:r w:rsidR="009A6632" w:rsidRPr="006F0403">
        <w:rPr>
          <w:rFonts w:ascii="Times New Roman" w:hAnsi="Times New Roman"/>
          <w:bCs/>
          <w:iCs/>
          <w:sz w:val="28"/>
          <w:szCs w:val="28"/>
        </w:rPr>
        <w:t>;</w:t>
      </w:r>
      <w:r w:rsidRPr="006F0403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F4047F" w:rsidRPr="007A19C7" w:rsidRDefault="00EC3175" w:rsidP="00F4047F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7A19C7">
        <w:rPr>
          <w:rFonts w:ascii="Times New Roman" w:hAnsi="Times New Roman"/>
          <w:bCs/>
          <w:iCs/>
          <w:sz w:val="28"/>
          <w:szCs w:val="28"/>
        </w:rPr>
        <w:t xml:space="preserve">-по </w:t>
      </w:r>
      <w:r w:rsidRPr="007A19C7">
        <w:rPr>
          <w:rFonts w:ascii="Times New Roman" w:hAnsi="Times New Roman"/>
          <w:bCs/>
          <w:iCs/>
          <w:sz w:val="28"/>
          <w:szCs w:val="28"/>
          <w:u w:val="single"/>
        </w:rPr>
        <w:t>МУК «</w:t>
      </w:r>
      <w:r w:rsidR="00276C41" w:rsidRPr="007A19C7">
        <w:rPr>
          <w:rFonts w:ascii="Times New Roman" w:eastAsia="MS Mincho" w:hAnsi="Times New Roman"/>
          <w:sz w:val="28"/>
          <w:szCs w:val="28"/>
          <w:lang w:eastAsia="en-US"/>
        </w:rPr>
        <w:t>Арчаглы-Аятская централизованная клубная система</w:t>
      </w:r>
      <w:r w:rsidRPr="007A19C7">
        <w:rPr>
          <w:rFonts w:ascii="Times New Roman" w:hAnsi="Times New Roman"/>
          <w:bCs/>
          <w:iCs/>
          <w:sz w:val="28"/>
          <w:szCs w:val="28"/>
        </w:rPr>
        <w:t xml:space="preserve">»  </w:t>
      </w:r>
      <w:r w:rsidR="00276C41" w:rsidRPr="007A19C7">
        <w:rPr>
          <w:rFonts w:ascii="Times New Roman" w:hAnsi="Times New Roman"/>
          <w:bCs/>
          <w:iCs/>
          <w:sz w:val="28"/>
          <w:szCs w:val="28"/>
        </w:rPr>
        <w:t xml:space="preserve">в сумме </w:t>
      </w:r>
      <w:r w:rsidR="00721694" w:rsidRPr="007A19C7">
        <w:rPr>
          <w:rFonts w:ascii="Times New Roman" w:hAnsi="Times New Roman"/>
          <w:b/>
          <w:bCs/>
          <w:iCs/>
          <w:sz w:val="28"/>
          <w:szCs w:val="28"/>
          <w:u w:val="single"/>
        </w:rPr>
        <w:t>78839,24</w:t>
      </w:r>
      <w:r w:rsidR="00276C41" w:rsidRPr="007A19C7">
        <w:rPr>
          <w:rFonts w:ascii="Times New Roman" w:hAnsi="Times New Roman"/>
          <w:b/>
          <w:bCs/>
          <w:iCs/>
          <w:sz w:val="28"/>
          <w:szCs w:val="28"/>
          <w:u w:val="single"/>
        </w:rPr>
        <w:t>рубля</w:t>
      </w:r>
      <w:r w:rsidR="00276C41" w:rsidRPr="007A19C7">
        <w:rPr>
          <w:rFonts w:ascii="Times New Roman" w:hAnsi="Times New Roman"/>
          <w:bCs/>
          <w:iCs/>
          <w:sz w:val="28"/>
          <w:szCs w:val="28"/>
        </w:rPr>
        <w:t xml:space="preserve"> по ООО " Уралэнергосбыт" контракту энергоснабжения от </w:t>
      </w:r>
      <w:r w:rsidR="007A19C7" w:rsidRPr="007A19C7">
        <w:rPr>
          <w:rFonts w:ascii="Times New Roman" w:hAnsi="Times New Roman"/>
          <w:bCs/>
          <w:iCs/>
          <w:sz w:val="28"/>
          <w:szCs w:val="28"/>
        </w:rPr>
        <w:t>01</w:t>
      </w:r>
      <w:r w:rsidR="00276C41" w:rsidRPr="007A19C7">
        <w:rPr>
          <w:rFonts w:ascii="Times New Roman" w:hAnsi="Times New Roman"/>
          <w:bCs/>
          <w:iCs/>
          <w:sz w:val="28"/>
          <w:szCs w:val="28"/>
        </w:rPr>
        <w:t>.</w:t>
      </w:r>
      <w:r w:rsidR="00DA1BCC" w:rsidRPr="007A19C7">
        <w:rPr>
          <w:rFonts w:ascii="Times New Roman" w:hAnsi="Times New Roman"/>
          <w:bCs/>
          <w:iCs/>
          <w:sz w:val="28"/>
          <w:szCs w:val="28"/>
        </w:rPr>
        <w:t>1</w:t>
      </w:r>
      <w:r w:rsidR="007A19C7" w:rsidRPr="007A19C7">
        <w:rPr>
          <w:rFonts w:ascii="Times New Roman" w:hAnsi="Times New Roman"/>
          <w:bCs/>
          <w:iCs/>
          <w:sz w:val="28"/>
          <w:szCs w:val="28"/>
        </w:rPr>
        <w:t>0</w:t>
      </w:r>
      <w:r w:rsidR="00276C41" w:rsidRPr="007A19C7">
        <w:rPr>
          <w:rFonts w:ascii="Times New Roman" w:hAnsi="Times New Roman"/>
          <w:bCs/>
          <w:iCs/>
          <w:sz w:val="28"/>
          <w:szCs w:val="28"/>
        </w:rPr>
        <w:t>.202</w:t>
      </w:r>
      <w:r w:rsidR="007A19C7" w:rsidRPr="007A19C7">
        <w:rPr>
          <w:rFonts w:ascii="Times New Roman" w:hAnsi="Times New Roman"/>
          <w:bCs/>
          <w:iCs/>
          <w:sz w:val="28"/>
          <w:szCs w:val="28"/>
        </w:rPr>
        <w:t>3</w:t>
      </w:r>
      <w:r w:rsidR="00276C41" w:rsidRPr="007A19C7">
        <w:rPr>
          <w:rFonts w:ascii="Times New Roman" w:hAnsi="Times New Roman"/>
          <w:bCs/>
          <w:iCs/>
          <w:sz w:val="28"/>
          <w:szCs w:val="28"/>
        </w:rPr>
        <w:t>г. № 740</w:t>
      </w:r>
      <w:r w:rsidR="00DA1BCC" w:rsidRPr="007A19C7">
        <w:rPr>
          <w:rFonts w:ascii="Times New Roman" w:hAnsi="Times New Roman"/>
          <w:bCs/>
          <w:iCs/>
          <w:sz w:val="28"/>
          <w:szCs w:val="28"/>
        </w:rPr>
        <w:t>4</w:t>
      </w:r>
      <w:r w:rsidR="00276C41" w:rsidRPr="007A19C7">
        <w:rPr>
          <w:rFonts w:ascii="Times New Roman" w:hAnsi="Times New Roman"/>
          <w:bCs/>
          <w:iCs/>
          <w:sz w:val="28"/>
          <w:szCs w:val="28"/>
        </w:rPr>
        <w:t>063</w:t>
      </w:r>
      <w:r w:rsidR="00DA1BCC" w:rsidRPr="007A19C7">
        <w:rPr>
          <w:rFonts w:ascii="Times New Roman" w:hAnsi="Times New Roman"/>
          <w:bCs/>
          <w:iCs/>
          <w:sz w:val="28"/>
          <w:szCs w:val="28"/>
        </w:rPr>
        <w:t>0</w:t>
      </w:r>
      <w:r w:rsidR="00276C41" w:rsidRPr="007A19C7">
        <w:rPr>
          <w:rFonts w:ascii="Times New Roman" w:hAnsi="Times New Roman"/>
          <w:bCs/>
          <w:iCs/>
          <w:sz w:val="28"/>
          <w:szCs w:val="28"/>
        </w:rPr>
        <w:t>000</w:t>
      </w:r>
      <w:r w:rsidR="00DA1BCC" w:rsidRPr="007A19C7">
        <w:rPr>
          <w:rFonts w:ascii="Times New Roman" w:hAnsi="Times New Roman"/>
          <w:bCs/>
          <w:iCs/>
          <w:sz w:val="28"/>
          <w:szCs w:val="28"/>
        </w:rPr>
        <w:t>303</w:t>
      </w:r>
      <w:r w:rsidR="005D736C" w:rsidRPr="007A19C7">
        <w:rPr>
          <w:rFonts w:ascii="Times New Roman" w:hAnsi="Times New Roman"/>
          <w:bCs/>
          <w:iCs/>
          <w:sz w:val="28"/>
          <w:szCs w:val="28"/>
        </w:rPr>
        <w:t>)</w:t>
      </w:r>
      <w:r w:rsidR="007A19C7" w:rsidRPr="007A19C7">
        <w:rPr>
          <w:rFonts w:ascii="Times New Roman" w:hAnsi="Times New Roman"/>
          <w:bCs/>
          <w:iCs/>
          <w:sz w:val="28"/>
          <w:szCs w:val="28"/>
        </w:rPr>
        <w:t>.</w:t>
      </w:r>
      <w:r w:rsidR="00276C41" w:rsidRPr="007A19C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4047F" w:rsidRPr="007A19C7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41707F" w:rsidRPr="00087467" w:rsidRDefault="0041707F" w:rsidP="00684AA9">
      <w:pPr>
        <w:pStyle w:val="ad"/>
        <w:jc w:val="both"/>
        <w:rPr>
          <w:rFonts w:ascii="Times New Roman" w:hAnsi="Times New Roman"/>
          <w:b/>
          <w:i/>
          <w:sz w:val="28"/>
          <w:szCs w:val="28"/>
        </w:rPr>
      </w:pPr>
      <w:r w:rsidRPr="00087467">
        <w:rPr>
          <w:rFonts w:ascii="Times New Roman" w:hAnsi="Times New Roman"/>
          <w:b/>
          <w:i/>
          <w:sz w:val="28"/>
          <w:szCs w:val="28"/>
        </w:rPr>
        <w:t>Кредиторская задолженность</w:t>
      </w:r>
    </w:p>
    <w:p w:rsidR="0028125D" w:rsidRPr="00F373A4" w:rsidRDefault="0075249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373A4">
        <w:rPr>
          <w:rFonts w:ascii="Times New Roman" w:hAnsi="Times New Roman"/>
          <w:sz w:val="28"/>
          <w:szCs w:val="28"/>
        </w:rPr>
        <w:t>По данным баланса исполнения бюджета поселения (ф. 0503130) и ф</w:t>
      </w:r>
      <w:r w:rsidR="004518F9" w:rsidRPr="00F373A4">
        <w:rPr>
          <w:rFonts w:ascii="Times New Roman" w:hAnsi="Times New Roman"/>
          <w:sz w:val="28"/>
          <w:szCs w:val="28"/>
        </w:rPr>
        <w:t>.</w:t>
      </w:r>
      <w:r w:rsidRPr="00F373A4">
        <w:rPr>
          <w:rFonts w:ascii="Times New Roman" w:hAnsi="Times New Roman"/>
          <w:sz w:val="28"/>
          <w:szCs w:val="28"/>
        </w:rPr>
        <w:t xml:space="preserve">0503169  </w:t>
      </w:r>
      <w:r w:rsidRPr="00F373A4">
        <w:rPr>
          <w:rFonts w:ascii="Times New Roman" w:hAnsi="Times New Roman"/>
          <w:b/>
          <w:bCs/>
          <w:i/>
          <w:sz w:val="28"/>
          <w:szCs w:val="28"/>
        </w:rPr>
        <w:t xml:space="preserve">кредиторская </w:t>
      </w:r>
      <w:r w:rsidRPr="00F373A4">
        <w:rPr>
          <w:rFonts w:ascii="Times New Roman" w:hAnsi="Times New Roman"/>
          <w:bCs/>
          <w:sz w:val="28"/>
          <w:szCs w:val="28"/>
        </w:rPr>
        <w:t xml:space="preserve">задолженность в </w:t>
      </w:r>
      <w:r w:rsidR="00557E14" w:rsidRPr="00F373A4">
        <w:rPr>
          <w:rFonts w:ascii="Times New Roman" w:hAnsi="Times New Roman"/>
          <w:sz w:val="28"/>
          <w:szCs w:val="28"/>
        </w:rPr>
        <w:t>2023</w:t>
      </w:r>
      <w:r w:rsidR="0028125D" w:rsidRPr="00F373A4">
        <w:rPr>
          <w:rFonts w:ascii="Times New Roman" w:hAnsi="Times New Roman"/>
          <w:sz w:val="28"/>
          <w:szCs w:val="28"/>
        </w:rPr>
        <w:t xml:space="preserve">году </w:t>
      </w:r>
      <w:r w:rsidR="00370027" w:rsidRPr="00F373A4">
        <w:rPr>
          <w:rFonts w:ascii="Times New Roman" w:hAnsi="Times New Roman"/>
          <w:sz w:val="28"/>
          <w:szCs w:val="28"/>
        </w:rPr>
        <w:t>увеличи</w:t>
      </w:r>
      <w:r w:rsidR="00F67562" w:rsidRPr="00F373A4">
        <w:rPr>
          <w:rFonts w:ascii="Times New Roman" w:hAnsi="Times New Roman"/>
          <w:sz w:val="28"/>
          <w:szCs w:val="28"/>
        </w:rPr>
        <w:t>л</w:t>
      </w:r>
      <w:r w:rsidRPr="00F373A4">
        <w:rPr>
          <w:rFonts w:ascii="Times New Roman" w:hAnsi="Times New Roman"/>
          <w:sz w:val="28"/>
          <w:szCs w:val="28"/>
        </w:rPr>
        <w:t xml:space="preserve">ась на </w:t>
      </w:r>
      <w:r w:rsidR="00370027" w:rsidRPr="00F373A4">
        <w:rPr>
          <w:rFonts w:ascii="Times New Roman" w:hAnsi="Times New Roman"/>
          <w:sz w:val="28"/>
          <w:szCs w:val="28"/>
        </w:rPr>
        <w:t>47060,51</w:t>
      </w:r>
      <w:r w:rsidRPr="00F373A4">
        <w:rPr>
          <w:rFonts w:ascii="Times New Roman" w:hAnsi="Times New Roman"/>
          <w:sz w:val="28"/>
          <w:szCs w:val="28"/>
        </w:rPr>
        <w:t>рубл</w:t>
      </w:r>
      <w:r w:rsidR="00370027" w:rsidRPr="00F373A4">
        <w:rPr>
          <w:rFonts w:ascii="Times New Roman" w:hAnsi="Times New Roman"/>
          <w:sz w:val="28"/>
          <w:szCs w:val="28"/>
        </w:rPr>
        <w:t>я</w:t>
      </w:r>
      <w:r w:rsidRPr="00F373A4">
        <w:rPr>
          <w:rFonts w:ascii="Times New Roman" w:hAnsi="Times New Roman"/>
          <w:sz w:val="28"/>
          <w:szCs w:val="28"/>
        </w:rPr>
        <w:t xml:space="preserve"> и по состоянию на 01</w:t>
      </w:r>
      <w:r w:rsidR="00D22507" w:rsidRPr="00F373A4">
        <w:rPr>
          <w:rFonts w:ascii="Times New Roman" w:hAnsi="Times New Roman"/>
          <w:sz w:val="28"/>
          <w:szCs w:val="28"/>
        </w:rPr>
        <w:t>.01.</w:t>
      </w:r>
      <w:r w:rsidR="00B41367" w:rsidRPr="00F373A4">
        <w:rPr>
          <w:rFonts w:ascii="Times New Roman" w:hAnsi="Times New Roman"/>
          <w:sz w:val="28"/>
          <w:szCs w:val="28"/>
        </w:rPr>
        <w:t>2024</w:t>
      </w:r>
      <w:r w:rsidRPr="00F373A4">
        <w:rPr>
          <w:rFonts w:ascii="Times New Roman" w:hAnsi="Times New Roman"/>
          <w:sz w:val="28"/>
          <w:szCs w:val="28"/>
        </w:rPr>
        <w:t>г</w:t>
      </w:r>
      <w:r w:rsidR="00D22507" w:rsidRPr="00F373A4">
        <w:rPr>
          <w:rFonts w:ascii="Times New Roman" w:hAnsi="Times New Roman"/>
          <w:sz w:val="28"/>
          <w:szCs w:val="28"/>
        </w:rPr>
        <w:t>.</w:t>
      </w:r>
      <w:r w:rsidRPr="00F373A4">
        <w:rPr>
          <w:rFonts w:ascii="Times New Roman" w:hAnsi="Times New Roman"/>
          <w:sz w:val="28"/>
          <w:szCs w:val="28"/>
        </w:rPr>
        <w:t xml:space="preserve"> </w:t>
      </w:r>
      <w:r w:rsidR="00DC2F3F" w:rsidRPr="00F373A4">
        <w:rPr>
          <w:rFonts w:ascii="Times New Roman" w:hAnsi="Times New Roman"/>
          <w:sz w:val="28"/>
          <w:szCs w:val="28"/>
        </w:rPr>
        <w:t xml:space="preserve"> </w:t>
      </w:r>
      <w:r w:rsidR="00F373A4" w:rsidRPr="00F373A4">
        <w:rPr>
          <w:rFonts w:ascii="Times New Roman" w:hAnsi="Times New Roman"/>
          <w:sz w:val="28"/>
          <w:szCs w:val="28"/>
        </w:rPr>
        <w:t>составила 47060,51рубля</w:t>
      </w:r>
      <w:r w:rsidRPr="00F373A4">
        <w:rPr>
          <w:rFonts w:ascii="Times New Roman" w:hAnsi="Times New Roman"/>
          <w:sz w:val="28"/>
          <w:szCs w:val="28"/>
        </w:rPr>
        <w:t>,</w:t>
      </w:r>
      <w:r w:rsidR="0028125D" w:rsidRPr="00F373A4">
        <w:rPr>
          <w:rFonts w:ascii="Times New Roman" w:hAnsi="Times New Roman"/>
          <w:sz w:val="28"/>
          <w:szCs w:val="28"/>
        </w:rPr>
        <w:t xml:space="preserve"> в том числе по счетам бюджетного учета:    </w:t>
      </w:r>
    </w:p>
    <w:p w:rsidR="0064138B" w:rsidRPr="00F373A4" w:rsidRDefault="000B0EDC" w:rsidP="00D13FE5">
      <w:pPr>
        <w:pStyle w:val="ad"/>
        <w:jc w:val="right"/>
        <w:rPr>
          <w:rFonts w:ascii="Times New Roman" w:hAnsi="Times New Roman"/>
          <w:sz w:val="28"/>
          <w:szCs w:val="28"/>
        </w:rPr>
      </w:pPr>
      <w:r w:rsidRPr="00F373A4">
        <w:rPr>
          <w:rFonts w:ascii="Times New Roman" w:hAnsi="Times New Roman"/>
          <w:sz w:val="28"/>
          <w:szCs w:val="28"/>
        </w:rPr>
        <w:t>Р</w:t>
      </w:r>
      <w:r w:rsidR="0028125D" w:rsidRPr="00F373A4">
        <w:rPr>
          <w:rFonts w:ascii="Times New Roman" w:hAnsi="Times New Roman"/>
          <w:sz w:val="28"/>
          <w:szCs w:val="28"/>
        </w:rPr>
        <w:t>ублей</w:t>
      </w:r>
    </w:p>
    <w:tbl>
      <w:tblPr>
        <w:tblW w:w="9379" w:type="dxa"/>
        <w:tblInd w:w="85" w:type="dxa"/>
        <w:tblLook w:val="04A0"/>
      </w:tblPr>
      <w:tblGrid>
        <w:gridCol w:w="4276"/>
        <w:gridCol w:w="1276"/>
        <w:gridCol w:w="1417"/>
        <w:gridCol w:w="1559"/>
        <w:gridCol w:w="851"/>
      </w:tblGrid>
      <w:tr w:rsidR="00E046D1" w:rsidRPr="008A3FD7" w:rsidTr="000D52EA">
        <w:trPr>
          <w:trHeight w:val="315"/>
        </w:trPr>
        <w:tc>
          <w:tcPr>
            <w:tcW w:w="4276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046D1" w:rsidRPr="00F373A4" w:rsidRDefault="00E046D1" w:rsidP="00E046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73A4">
              <w:rPr>
                <w:rFonts w:ascii="Times New Roman" w:hAnsi="Times New Roman"/>
                <w:sz w:val="18"/>
                <w:szCs w:val="18"/>
              </w:rPr>
              <w:t>Счет бюджетного учета (балансовый, забалансовый)</w:t>
            </w:r>
          </w:p>
        </w:tc>
        <w:tc>
          <w:tcPr>
            <w:tcW w:w="2693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046D1" w:rsidRPr="00F373A4" w:rsidRDefault="00E046D1" w:rsidP="00E046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73A4">
              <w:rPr>
                <w:rFonts w:ascii="Times New Roman" w:hAnsi="Times New Roman"/>
                <w:sz w:val="18"/>
                <w:szCs w:val="18"/>
              </w:rPr>
              <w:t>по состоянию на 01.01.</w:t>
            </w:r>
            <w:r w:rsidR="00557E14" w:rsidRPr="00F373A4">
              <w:rPr>
                <w:rFonts w:ascii="Times New Roman" w:hAnsi="Times New Roman"/>
                <w:sz w:val="18"/>
                <w:szCs w:val="18"/>
              </w:rPr>
              <w:t>2023</w:t>
            </w:r>
            <w:r w:rsidRPr="00F373A4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  <w:tc>
          <w:tcPr>
            <w:tcW w:w="241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E046D1" w:rsidRPr="00F373A4" w:rsidRDefault="00E046D1" w:rsidP="00E046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73A4">
              <w:rPr>
                <w:rFonts w:ascii="Times New Roman" w:hAnsi="Times New Roman"/>
                <w:sz w:val="18"/>
                <w:szCs w:val="18"/>
              </w:rPr>
              <w:t>по состоянию на 01.01.</w:t>
            </w:r>
            <w:r w:rsidR="00B41367" w:rsidRPr="00F373A4">
              <w:rPr>
                <w:rFonts w:ascii="Times New Roman" w:hAnsi="Times New Roman"/>
                <w:sz w:val="18"/>
                <w:szCs w:val="18"/>
              </w:rPr>
              <w:t>2024</w:t>
            </w:r>
            <w:r w:rsidRPr="00F373A4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E046D1" w:rsidRPr="008A3FD7" w:rsidTr="000D52EA">
        <w:trPr>
          <w:trHeight w:val="300"/>
        </w:trPr>
        <w:tc>
          <w:tcPr>
            <w:tcW w:w="4276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046D1" w:rsidRPr="00F373A4" w:rsidRDefault="00E046D1" w:rsidP="00E046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046D1" w:rsidRPr="00F373A4" w:rsidRDefault="00E046D1" w:rsidP="00E046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046D1" w:rsidRPr="00F373A4" w:rsidRDefault="00E046D1" w:rsidP="00E046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46D1" w:rsidRPr="008A3FD7" w:rsidTr="000D52EA">
        <w:trPr>
          <w:trHeight w:val="300"/>
        </w:trPr>
        <w:tc>
          <w:tcPr>
            <w:tcW w:w="4276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046D1" w:rsidRPr="00F373A4" w:rsidRDefault="00E046D1" w:rsidP="00E046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046D1" w:rsidRPr="00F373A4" w:rsidRDefault="00E046D1" w:rsidP="00E046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046D1" w:rsidRPr="00F373A4" w:rsidRDefault="00E046D1" w:rsidP="00E046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46D1" w:rsidRPr="008A3FD7" w:rsidTr="000D52EA">
        <w:trPr>
          <w:trHeight w:val="207"/>
        </w:trPr>
        <w:tc>
          <w:tcPr>
            <w:tcW w:w="4276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046D1" w:rsidRPr="00F373A4" w:rsidRDefault="00E046D1" w:rsidP="00E046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046D1" w:rsidRPr="00F373A4" w:rsidRDefault="00E046D1" w:rsidP="00E046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E046D1" w:rsidRPr="00F373A4" w:rsidRDefault="00E046D1" w:rsidP="00E046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46D1" w:rsidRPr="008A3FD7" w:rsidTr="000D52EA">
        <w:trPr>
          <w:trHeight w:val="315"/>
        </w:trPr>
        <w:tc>
          <w:tcPr>
            <w:tcW w:w="4276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046D1" w:rsidRPr="00F373A4" w:rsidRDefault="00E046D1" w:rsidP="00E046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046D1" w:rsidRPr="00F373A4" w:rsidRDefault="00E046D1" w:rsidP="00E046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73A4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F373A4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  <w:tc>
          <w:tcPr>
            <w:tcW w:w="1417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046D1" w:rsidRPr="00F373A4" w:rsidRDefault="00E046D1" w:rsidP="00E046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73A4">
              <w:rPr>
                <w:rFonts w:ascii="Times New Roman" w:hAnsi="Times New Roman"/>
                <w:sz w:val="18"/>
                <w:szCs w:val="18"/>
              </w:rPr>
              <w:t>Уд. вес, %</w:t>
            </w:r>
          </w:p>
        </w:tc>
        <w:tc>
          <w:tcPr>
            <w:tcW w:w="1559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046D1" w:rsidRPr="00F373A4" w:rsidRDefault="00E046D1" w:rsidP="00E046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73A4">
              <w:rPr>
                <w:rFonts w:ascii="Times New Roman" w:hAnsi="Times New Roman"/>
                <w:sz w:val="18"/>
                <w:szCs w:val="18"/>
              </w:rPr>
              <w:t>сумма,</w:t>
            </w:r>
            <w:r w:rsidRPr="00F373A4">
              <w:rPr>
                <w:rFonts w:ascii="Times New Roman" w:hAnsi="Times New Roman"/>
                <w:sz w:val="18"/>
                <w:szCs w:val="18"/>
              </w:rPr>
              <w:br/>
              <w:t xml:space="preserve"> рублей</w:t>
            </w:r>
          </w:p>
        </w:tc>
        <w:tc>
          <w:tcPr>
            <w:tcW w:w="851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046D1" w:rsidRPr="00F373A4" w:rsidRDefault="00E046D1" w:rsidP="00E046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73A4">
              <w:rPr>
                <w:rFonts w:ascii="Times New Roman" w:hAnsi="Times New Roman"/>
                <w:sz w:val="18"/>
                <w:szCs w:val="18"/>
              </w:rPr>
              <w:t>Уд. вес, %</w:t>
            </w:r>
          </w:p>
        </w:tc>
      </w:tr>
      <w:tr w:rsidR="00E046D1" w:rsidRPr="008A3FD7" w:rsidTr="000D52EA">
        <w:trPr>
          <w:trHeight w:val="207"/>
        </w:trPr>
        <w:tc>
          <w:tcPr>
            <w:tcW w:w="4276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046D1" w:rsidRPr="00F373A4" w:rsidRDefault="00E046D1" w:rsidP="00E046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046D1" w:rsidRPr="00F373A4" w:rsidRDefault="00E046D1" w:rsidP="00E046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046D1" w:rsidRPr="00F373A4" w:rsidRDefault="00E046D1" w:rsidP="00E046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046D1" w:rsidRPr="00F373A4" w:rsidRDefault="00E046D1" w:rsidP="00E046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E046D1" w:rsidRPr="00F373A4" w:rsidRDefault="00E046D1" w:rsidP="00E046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46D1" w:rsidRPr="008A3FD7" w:rsidTr="000D52EA">
        <w:trPr>
          <w:trHeight w:val="296"/>
        </w:trPr>
        <w:tc>
          <w:tcPr>
            <w:tcW w:w="42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046D1" w:rsidRPr="00F373A4" w:rsidRDefault="00E046D1" w:rsidP="00E046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3A4">
              <w:rPr>
                <w:rFonts w:ascii="Times New Roman" w:hAnsi="Times New Roman"/>
                <w:sz w:val="20"/>
                <w:szCs w:val="20"/>
              </w:rPr>
              <w:t>302 «Расчеты по принятым обязательствам»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046D1" w:rsidRPr="00F373A4" w:rsidRDefault="00370027" w:rsidP="00E046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73A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046D1" w:rsidRPr="00F373A4" w:rsidRDefault="00370027" w:rsidP="00E046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73A4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046D1" w:rsidRPr="00F373A4" w:rsidRDefault="00370027" w:rsidP="00E046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73A4">
              <w:rPr>
                <w:rFonts w:ascii="Times New Roman" w:hAnsi="Times New Roman"/>
                <w:sz w:val="18"/>
                <w:szCs w:val="18"/>
              </w:rPr>
              <w:t>47060,51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046D1" w:rsidRPr="00F373A4" w:rsidRDefault="00370027" w:rsidP="00E046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73A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E046D1" w:rsidRPr="008A3FD7" w:rsidTr="000D52EA">
        <w:trPr>
          <w:trHeight w:val="330"/>
        </w:trPr>
        <w:tc>
          <w:tcPr>
            <w:tcW w:w="42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046D1" w:rsidRPr="00F373A4" w:rsidRDefault="00E046D1" w:rsidP="00E046D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373A4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046D1" w:rsidRPr="00F373A4" w:rsidRDefault="00370027" w:rsidP="00E04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373A4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046D1" w:rsidRPr="00F373A4" w:rsidRDefault="00370027" w:rsidP="00E04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373A4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046D1" w:rsidRPr="00F373A4" w:rsidRDefault="002C1FA8" w:rsidP="00E04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373A4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E046D1" w:rsidRPr="00F373A4">
              <w:rPr>
                <w:rFonts w:ascii="Times New Roman" w:hAnsi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046D1" w:rsidRPr="00F373A4" w:rsidRDefault="00370027" w:rsidP="00E04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373A4">
              <w:rPr>
                <w:rFonts w:ascii="Times New Roman" w:hAnsi="Times New Roman"/>
                <w:b/>
                <w:bCs/>
                <w:sz w:val="18"/>
                <w:szCs w:val="18"/>
              </w:rPr>
              <w:t>100</w:t>
            </w:r>
          </w:p>
        </w:tc>
      </w:tr>
      <w:tr w:rsidR="00E046D1" w:rsidRPr="008A3FD7" w:rsidTr="000D52EA">
        <w:trPr>
          <w:trHeight w:val="77"/>
        </w:trPr>
        <w:tc>
          <w:tcPr>
            <w:tcW w:w="42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046D1" w:rsidRPr="00F373A4" w:rsidRDefault="00E046D1" w:rsidP="00E046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73A4">
              <w:rPr>
                <w:rFonts w:ascii="Times New Roman" w:hAnsi="Times New Roman"/>
                <w:sz w:val="18"/>
                <w:szCs w:val="18"/>
              </w:rPr>
              <w:t>20 «Задолженность, не востребованная кредиторами»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046D1" w:rsidRPr="00F373A4" w:rsidRDefault="00E046D1" w:rsidP="00E046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73A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046D1" w:rsidRPr="00F373A4" w:rsidRDefault="00E046D1" w:rsidP="00E046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73A4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046D1" w:rsidRPr="00F373A4" w:rsidRDefault="00E046D1" w:rsidP="00E046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73A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E046D1" w:rsidRPr="00F373A4" w:rsidRDefault="00E046D1" w:rsidP="00E046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73A4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</w:tr>
    </w:tbl>
    <w:p w:rsidR="000B0EDC" w:rsidRPr="008A3FD7" w:rsidRDefault="000B0EDC" w:rsidP="00D13FE5">
      <w:pPr>
        <w:pStyle w:val="ad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E10D01" w:rsidRPr="002D05E2" w:rsidRDefault="00E10D01" w:rsidP="00E10D01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2D05E2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 счету 30223 </w:t>
      </w:r>
      <w:r w:rsidRPr="002D05E2">
        <w:rPr>
          <w:rFonts w:ascii="Times New Roman" w:hAnsi="Times New Roman"/>
          <w:bCs/>
          <w:i/>
          <w:iCs/>
          <w:sz w:val="28"/>
          <w:szCs w:val="28"/>
        </w:rPr>
        <w:t xml:space="preserve">«Расчеты по коммунальным услугам» </w:t>
      </w:r>
      <w:r w:rsidRPr="002D05E2">
        <w:rPr>
          <w:rFonts w:ascii="Times New Roman" w:hAnsi="Times New Roman"/>
          <w:bCs/>
          <w:iCs/>
          <w:sz w:val="28"/>
          <w:szCs w:val="28"/>
        </w:rPr>
        <w:t xml:space="preserve">кредиторская   задолженность  составила </w:t>
      </w:r>
      <w:r>
        <w:rPr>
          <w:rFonts w:ascii="Times New Roman" w:hAnsi="Times New Roman"/>
          <w:bCs/>
          <w:iCs/>
          <w:sz w:val="28"/>
          <w:szCs w:val="28"/>
        </w:rPr>
        <w:t>47060,51</w:t>
      </w:r>
      <w:r w:rsidRPr="002D05E2">
        <w:rPr>
          <w:rFonts w:ascii="Times New Roman" w:hAnsi="Times New Roman"/>
          <w:bCs/>
          <w:iCs/>
          <w:sz w:val="28"/>
          <w:szCs w:val="28"/>
        </w:rPr>
        <w:t xml:space="preserve">рубля или </w:t>
      </w:r>
      <w:r>
        <w:rPr>
          <w:rFonts w:ascii="Times New Roman" w:hAnsi="Times New Roman"/>
          <w:bCs/>
          <w:iCs/>
          <w:sz w:val="28"/>
          <w:szCs w:val="28"/>
        </w:rPr>
        <w:t>100</w:t>
      </w:r>
      <w:r w:rsidRPr="002D05E2">
        <w:rPr>
          <w:rFonts w:ascii="Times New Roman" w:hAnsi="Times New Roman"/>
          <w:bCs/>
          <w:iCs/>
          <w:sz w:val="28"/>
          <w:szCs w:val="28"/>
        </w:rPr>
        <w:t>% от всей кредиторской задолженности , является текущей  , в том числе :</w:t>
      </w:r>
    </w:p>
    <w:p w:rsidR="00DD2EBA" w:rsidRPr="00DD2EBA" w:rsidRDefault="00E10D01" w:rsidP="00E10D01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E10D01">
        <w:rPr>
          <w:rFonts w:ascii="Times New Roman" w:hAnsi="Times New Roman"/>
          <w:bCs/>
          <w:iCs/>
          <w:sz w:val="28"/>
          <w:szCs w:val="28"/>
        </w:rPr>
        <w:t>-</w:t>
      </w:r>
      <w:r w:rsidRPr="00E10D01">
        <w:rPr>
          <w:rFonts w:ascii="Times New Roman" w:hAnsi="Times New Roman"/>
          <w:bCs/>
          <w:iCs/>
          <w:sz w:val="28"/>
          <w:szCs w:val="28"/>
          <w:u w:val="single"/>
        </w:rPr>
        <w:t>Администрации</w:t>
      </w:r>
      <w:r w:rsidRPr="00AB344D">
        <w:rPr>
          <w:rFonts w:ascii="Times New Roman" w:hAnsi="Times New Roman"/>
          <w:bCs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u w:val="single"/>
        </w:rPr>
        <w:t>Аятского</w:t>
      </w:r>
      <w:r w:rsidRPr="00AB344D">
        <w:rPr>
          <w:rFonts w:ascii="Times New Roman" w:hAnsi="Times New Roman"/>
          <w:bCs/>
          <w:iCs/>
          <w:sz w:val="28"/>
          <w:szCs w:val="28"/>
          <w:u w:val="single"/>
        </w:rPr>
        <w:t xml:space="preserve"> сельского поселения в сумме</w:t>
      </w:r>
      <w:r w:rsidRPr="00AB344D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29412,82</w:t>
      </w:r>
      <w:r w:rsidRPr="00AB344D">
        <w:rPr>
          <w:rFonts w:ascii="Times New Roman" w:hAnsi="Times New Roman"/>
          <w:bCs/>
          <w:iCs/>
          <w:sz w:val="28"/>
          <w:szCs w:val="28"/>
        </w:rPr>
        <w:t xml:space="preserve">рубля, </w:t>
      </w:r>
      <w:r w:rsidR="00C96958" w:rsidRPr="009461DA">
        <w:rPr>
          <w:rFonts w:ascii="Times New Roman" w:hAnsi="Times New Roman"/>
          <w:bCs/>
          <w:iCs/>
          <w:sz w:val="28"/>
          <w:szCs w:val="28"/>
        </w:rPr>
        <w:t>из них по АО  "Газпром газораспределение  Челябинск"  за услуги  по транспортировке газа в сумме 6359,82рубля,</w:t>
      </w:r>
      <w:r w:rsidR="00C96958" w:rsidRPr="00303B2C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C96958" w:rsidRPr="00D81BBA">
        <w:rPr>
          <w:rFonts w:ascii="Times New Roman" w:hAnsi="Times New Roman"/>
          <w:bCs/>
          <w:iCs/>
          <w:sz w:val="28"/>
          <w:szCs w:val="28"/>
        </w:rPr>
        <w:t xml:space="preserve">ООО "НОВАТЭК-Челябинск" </w:t>
      </w:r>
      <w:r w:rsidR="00C96958" w:rsidRPr="00C96958">
        <w:rPr>
          <w:rFonts w:ascii="Times New Roman" w:hAnsi="Times New Roman"/>
          <w:bCs/>
          <w:iCs/>
          <w:sz w:val="28"/>
          <w:szCs w:val="28"/>
        </w:rPr>
        <w:t>платеж за поставку газа в сумме 23053,00рубля</w:t>
      </w:r>
      <w:r w:rsidR="00DD2EBA" w:rsidRPr="00DD2EBA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Pr="00DD2EBA">
        <w:rPr>
          <w:rFonts w:ascii="Times New Roman" w:hAnsi="Times New Roman"/>
          <w:bCs/>
          <w:iCs/>
          <w:sz w:val="28"/>
          <w:szCs w:val="28"/>
        </w:rPr>
        <w:t>Задолженность текущая, образована в декабре 202</w:t>
      </w:r>
      <w:r w:rsidR="00DD2EBA" w:rsidRPr="00DD2EBA">
        <w:rPr>
          <w:rFonts w:ascii="Times New Roman" w:hAnsi="Times New Roman"/>
          <w:bCs/>
          <w:iCs/>
          <w:sz w:val="28"/>
          <w:szCs w:val="28"/>
        </w:rPr>
        <w:t>3</w:t>
      </w:r>
      <w:r w:rsidRPr="00DD2EBA">
        <w:rPr>
          <w:rFonts w:ascii="Times New Roman" w:hAnsi="Times New Roman"/>
          <w:bCs/>
          <w:iCs/>
          <w:sz w:val="28"/>
          <w:szCs w:val="28"/>
        </w:rPr>
        <w:t>года</w:t>
      </w:r>
      <w:r w:rsidR="00DD2EBA" w:rsidRPr="00DD2EBA">
        <w:rPr>
          <w:rFonts w:ascii="Times New Roman" w:hAnsi="Times New Roman"/>
          <w:bCs/>
          <w:iCs/>
          <w:sz w:val="28"/>
          <w:szCs w:val="28"/>
        </w:rPr>
        <w:t>;</w:t>
      </w:r>
    </w:p>
    <w:p w:rsidR="00E10D01" w:rsidRPr="009461DA" w:rsidRDefault="00E10D01" w:rsidP="00E10D01">
      <w:pPr>
        <w:pStyle w:val="ad"/>
        <w:jc w:val="both"/>
        <w:rPr>
          <w:rFonts w:ascii="Times New Roman" w:hAnsi="Times New Roman"/>
          <w:bCs/>
          <w:iCs/>
          <w:sz w:val="28"/>
          <w:szCs w:val="28"/>
        </w:rPr>
      </w:pPr>
      <w:r w:rsidRPr="00E10D01">
        <w:rPr>
          <w:rFonts w:ascii="Times New Roman" w:hAnsi="Times New Roman"/>
          <w:bCs/>
          <w:iCs/>
          <w:sz w:val="28"/>
          <w:szCs w:val="28"/>
        </w:rPr>
        <w:t>-</w:t>
      </w:r>
      <w:r w:rsidRPr="00E10D01">
        <w:rPr>
          <w:rFonts w:ascii="Times New Roman" w:hAnsi="Times New Roman"/>
          <w:bCs/>
          <w:iCs/>
          <w:sz w:val="28"/>
          <w:szCs w:val="28"/>
          <w:u w:val="single"/>
        </w:rPr>
        <w:t xml:space="preserve"> МУК «</w:t>
      </w:r>
      <w:r w:rsidRPr="00E10D01">
        <w:rPr>
          <w:rFonts w:ascii="Times New Roman" w:eastAsia="MS Mincho" w:hAnsi="Times New Roman"/>
          <w:sz w:val="28"/>
          <w:szCs w:val="28"/>
          <w:lang w:eastAsia="en-US"/>
        </w:rPr>
        <w:t>Арчаглы-Аятская централизованная клубная система</w:t>
      </w:r>
      <w:r w:rsidRPr="00E10D01">
        <w:rPr>
          <w:rFonts w:ascii="Times New Roman" w:hAnsi="Times New Roman"/>
          <w:bCs/>
          <w:iCs/>
          <w:sz w:val="28"/>
          <w:szCs w:val="28"/>
        </w:rPr>
        <w:t>»</w:t>
      </w:r>
      <w:r w:rsidRPr="008A3FD7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</w:t>
      </w:r>
      <w:r w:rsidRPr="004B69B2">
        <w:rPr>
          <w:rFonts w:ascii="Times New Roman" w:hAnsi="Times New Roman"/>
          <w:bCs/>
          <w:iCs/>
          <w:sz w:val="28"/>
          <w:szCs w:val="28"/>
        </w:rPr>
        <w:t xml:space="preserve">в </w:t>
      </w:r>
      <w:r w:rsidRPr="00CA25EF">
        <w:rPr>
          <w:rFonts w:ascii="Times New Roman" w:hAnsi="Times New Roman"/>
          <w:bCs/>
          <w:iCs/>
          <w:sz w:val="28"/>
          <w:szCs w:val="28"/>
        </w:rPr>
        <w:t xml:space="preserve">сумме </w:t>
      </w:r>
      <w:r>
        <w:rPr>
          <w:rFonts w:ascii="Times New Roman" w:hAnsi="Times New Roman"/>
          <w:bCs/>
          <w:iCs/>
          <w:sz w:val="28"/>
          <w:szCs w:val="28"/>
        </w:rPr>
        <w:t>17647,69</w:t>
      </w:r>
      <w:r w:rsidRPr="00CA25EF">
        <w:rPr>
          <w:rFonts w:ascii="Times New Roman" w:hAnsi="Times New Roman"/>
          <w:bCs/>
          <w:iCs/>
          <w:sz w:val="28"/>
          <w:szCs w:val="28"/>
        </w:rPr>
        <w:t>рубл</w:t>
      </w:r>
      <w:r>
        <w:rPr>
          <w:rFonts w:ascii="Times New Roman" w:hAnsi="Times New Roman"/>
          <w:bCs/>
          <w:iCs/>
          <w:sz w:val="28"/>
          <w:szCs w:val="28"/>
        </w:rPr>
        <w:t>ей</w:t>
      </w:r>
      <w:r w:rsidRPr="00E044D4">
        <w:rPr>
          <w:rFonts w:ascii="Times New Roman" w:hAnsi="Times New Roman"/>
          <w:bCs/>
          <w:iCs/>
          <w:sz w:val="28"/>
          <w:szCs w:val="28"/>
        </w:rPr>
        <w:t xml:space="preserve">, из них по </w:t>
      </w:r>
      <w:r w:rsidR="009461DA" w:rsidRPr="00E044D4">
        <w:rPr>
          <w:rFonts w:ascii="Times New Roman" w:hAnsi="Times New Roman"/>
          <w:bCs/>
          <w:iCs/>
          <w:sz w:val="28"/>
          <w:szCs w:val="28"/>
        </w:rPr>
        <w:t xml:space="preserve">АО  "Газпром газораспределение  Челябинск" </w:t>
      </w:r>
      <w:r w:rsidRPr="00E044D4">
        <w:rPr>
          <w:rFonts w:ascii="Times New Roman" w:hAnsi="Times New Roman"/>
          <w:bCs/>
          <w:iCs/>
          <w:sz w:val="28"/>
          <w:szCs w:val="28"/>
        </w:rPr>
        <w:t xml:space="preserve"> за услуги  </w:t>
      </w:r>
      <w:r w:rsidR="009461DA" w:rsidRPr="00E044D4">
        <w:rPr>
          <w:rFonts w:ascii="Times New Roman" w:hAnsi="Times New Roman"/>
          <w:bCs/>
          <w:iCs/>
          <w:sz w:val="28"/>
          <w:szCs w:val="28"/>
        </w:rPr>
        <w:t>по транспортировке газа</w:t>
      </w:r>
      <w:r w:rsidRPr="00E044D4">
        <w:rPr>
          <w:rFonts w:ascii="Times New Roman" w:hAnsi="Times New Roman"/>
          <w:bCs/>
          <w:iCs/>
          <w:sz w:val="28"/>
          <w:szCs w:val="28"/>
        </w:rPr>
        <w:t xml:space="preserve"> в сумме </w:t>
      </w:r>
      <w:r w:rsidR="00E044D4" w:rsidRPr="00E044D4">
        <w:rPr>
          <w:rFonts w:ascii="Times New Roman" w:hAnsi="Times New Roman"/>
          <w:bCs/>
          <w:iCs/>
          <w:sz w:val="28"/>
          <w:szCs w:val="28"/>
        </w:rPr>
        <w:t>3815,89</w:t>
      </w:r>
      <w:r w:rsidRPr="00E044D4">
        <w:rPr>
          <w:rFonts w:ascii="Times New Roman" w:hAnsi="Times New Roman"/>
          <w:bCs/>
          <w:iCs/>
          <w:sz w:val="28"/>
          <w:szCs w:val="28"/>
        </w:rPr>
        <w:t>рубл</w:t>
      </w:r>
      <w:r w:rsidR="00E044D4" w:rsidRPr="00E044D4">
        <w:rPr>
          <w:rFonts w:ascii="Times New Roman" w:hAnsi="Times New Roman"/>
          <w:bCs/>
          <w:iCs/>
          <w:sz w:val="28"/>
          <w:szCs w:val="28"/>
        </w:rPr>
        <w:t>ей</w:t>
      </w:r>
      <w:r w:rsidRPr="00E044D4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="00D81BBA" w:rsidRPr="00E044D4">
        <w:rPr>
          <w:rFonts w:ascii="Times New Roman" w:hAnsi="Times New Roman"/>
          <w:bCs/>
          <w:iCs/>
          <w:sz w:val="28"/>
          <w:szCs w:val="28"/>
        </w:rPr>
        <w:t>ООО</w:t>
      </w:r>
      <w:r w:rsidR="00D81BBA" w:rsidRPr="00DD2EBA">
        <w:rPr>
          <w:rFonts w:ascii="Times New Roman" w:hAnsi="Times New Roman"/>
          <w:bCs/>
          <w:iCs/>
          <w:sz w:val="28"/>
          <w:szCs w:val="28"/>
        </w:rPr>
        <w:t xml:space="preserve"> "НОВАТЭК-Челябинск"</w:t>
      </w:r>
      <w:r w:rsidR="009461DA" w:rsidRPr="00DD2EB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DD2EBA">
        <w:rPr>
          <w:rFonts w:ascii="Times New Roman" w:hAnsi="Times New Roman"/>
          <w:bCs/>
          <w:iCs/>
          <w:sz w:val="28"/>
          <w:szCs w:val="28"/>
        </w:rPr>
        <w:t xml:space="preserve">платеж за поставку газа в сумме </w:t>
      </w:r>
      <w:r w:rsidR="00DD2EBA" w:rsidRPr="00DD2EBA">
        <w:rPr>
          <w:rFonts w:ascii="Times New Roman" w:hAnsi="Times New Roman"/>
          <w:bCs/>
          <w:iCs/>
          <w:sz w:val="28"/>
          <w:szCs w:val="28"/>
        </w:rPr>
        <w:t>13831,80</w:t>
      </w:r>
      <w:r w:rsidRPr="00DD2EBA">
        <w:rPr>
          <w:rFonts w:ascii="Times New Roman" w:hAnsi="Times New Roman"/>
          <w:bCs/>
          <w:iCs/>
          <w:sz w:val="28"/>
          <w:szCs w:val="28"/>
        </w:rPr>
        <w:t>рубл</w:t>
      </w:r>
      <w:r w:rsidR="00D81BBA" w:rsidRPr="00DD2EBA">
        <w:rPr>
          <w:rFonts w:ascii="Times New Roman" w:hAnsi="Times New Roman"/>
          <w:bCs/>
          <w:iCs/>
          <w:sz w:val="28"/>
          <w:szCs w:val="28"/>
        </w:rPr>
        <w:t>я</w:t>
      </w:r>
      <w:r w:rsidR="00E044D4">
        <w:rPr>
          <w:rFonts w:ascii="Times New Roman" w:hAnsi="Times New Roman"/>
          <w:bCs/>
          <w:iCs/>
          <w:sz w:val="28"/>
          <w:szCs w:val="28"/>
        </w:rPr>
        <w:t>.</w:t>
      </w:r>
      <w:r w:rsidRPr="00303B2C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Pr="009461DA">
        <w:rPr>
          <w:rFonts w:ascii="Times New Roman" w:hAnsi="Times New Roman"/>
          <w:bCs/>
          <w:iCs/>
          <w:sz w:val="28"/>
          <w:szCs w:val="28"/>
        </w:rPr>
        <w:t>Задолженность текущая, образована в декабре 202</w:t>
      </w:r>
      <w:r w:rsidR="009461DA" w:rsidRPr="009461DA">
        <w:rPr>
          <w:rFonts w:ascii="Times New Roman" w:hAnsi="Times New Roman"/>
          <w:bCs/>
          <w:iCs/>
          <w:sz w:val="28"/>
          <w:szCs w:val="28"/>
        </w:rPr>
        <w:t>3</w:t>
      </w:r>
      <w:r w:rsidRPr="009461DA">
        <w:rPr>
          <w:rFonts w:ascii="Times New Roman" w:hAnsi="Times New Roman"/>
          <w:bCs/>
          <w:iCs/>
          <w:sz w:val="28"/>
          <w:szCs w:val="28"/>
        </w:rPr>
        <w:t xml:space="preserve">года.   </w:t>
      </w:r>
    </w:p>
    <w:p w:rsidR="0064138B" w:rsidRDefault="00AC15F3" w:rsidP="00E4431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044D4">
        <w:rPr>
          <w:rFonts w:ascii="Times New Roman" w:hAnsi="Times New Roman"/>
          <w:bCs/>
          <w:sz w:val="28"/>
          <w:szCs w:val="28"/>
        </w:rPr>
        <w:t>З</w:t>
      </w:r>
      <w:r w:rsidR="0064138B" w:rsidRPr="00E044D4">
        <w:rPr>
          <w:rFonts w:ascii="Times New Roman" w:hAnsi="Times New Roman"/>
          <w:bCs/>
          <w:sz w:val="28"/>
          <w:szCs w:val="28"/>
        </w:rPr>
        <w:t>адолженность, не востребованная кредиторами по состоянию на 01.01.</w:t>
      </w:r>
      <w:r w:rsidR="00B41367" w:rsidRPr="00E044D4">
        <w:rPr>
          <w:rFonts w:ascii="Times New Roman" w:hAnsi="Times New Roman"/>
          <w:bCs/>
          <w:sz w:val="28"/>
          <w:szCs w:val="28"/>
        </w:rPr>
        <w:t>2024</w:t>
      </w:r>
      <w:r w:rsidR="0064138B" w:rsidRPr="00E044D4">
        <w:rPr>
          <w:rFonts w:ascii="Times New Roman" w:hAnsi="Times New Roman"/>
          <w:bCs/>
          <w:sz w:val="28"/>
          <w:szCs w:val="28"/>
        </w:rPr>
        <w:t>года, учитываемая на забалансовом счете 20«Задолженность, не востребованная кредиторами» отсутствует.</w:t>
      </w:r>
    </w:p>
    <w:p w:rsidR="00C01A90" w:rsidRPr="0053131E" w:rsidRDefault="00C01A90" w:rsidP="00E44317">
      <w:pPr>
        <w:spacing w:after="0" w:line="240" w:lineRule="auto"/>
        <w:jc w:val="both"/>
        <w:rPr>
          <w:rFonts w:ascii="Times New Roman" w:hAnsi="Times New Roman"/>
          <w:bCs/>
          <w:color w:val="7030A0"/>
          <w:sz w:val="28"/>
          <w:szCs w:val="28"/>
        </w:rPr>
      </w:pPr>
      <w:r w:rsidRPr="0053131E">
        <w:rPr>
          <w:rFonts w:ascii="Times New Roman" w:hAnsi="Times New Roman"/>
          <w:bCs/>
          <w:color w:val="7030A0"/>
          <w:sz w:val="28"/>
          <w:szCs w:val="28"/>
        </w:rPr>
        <w:lastRenderedPageBreak/>
        <w:t xml:space="preserve">В несоблюдении </w:t>
      </w:r>
      <w:r w:rsidR="002C24E6" w:rsidRPr="0053131E">
        <w:rPr>
          <w:rFonts w:ascii="Times New Roman" w:hAnsi="Times New Roman"/>
          <w:bCs/>
          <w:color w:val="7030A0"/>
          <w:sz w:val="28"/>
          <w:szCs w:val="28"/>
        </w:rPr>
        <w:t>пункта 167</w:t>
      </w:r>
      <w:r w:rsidR="002C24E6" w:rsidRPr="0053131E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 xml:space="preserve"> Инструкции № 191н</w:t>
      </w:r>
      <w:r w:rsidR="00612551" w:rsidRPr="0053131E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 xml:space="preserve"> в форме 0503169 «Сведения по кредиторской задолженности»</w:t>
      </w:r>
      <w:r w:rsidR="000C7C82" w:rsidRPr="0053131E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 xml:space="preserve"> </w:t>
      </w:r>
      <w:r w:rsidR="00D05BB6" w:rsidRPr="0053131E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>по состоянию на 01.01.</w:t>
      </w:r>
      <w:r w:rsidR="000C7C82" w:rsidRPr="0053131E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 xml:space="preserve">2024года не отражены обороты по уменьшению </w:t>
      </w:r>
      <w:r w:rsidR="00A6302C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 xml:space="preserve">и увеличению </w:t>
      </w:r>
      <w:r w:rsidR="000C7C82" w:rsidRPr="0053131E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>задолженности по счету 030403</w:t>
      </w:r>
      <w:r w:rsidR="00D05BB6" w:rsidRPr="0053131E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>000 «Расчеты по удержаниям из выплат по оплате труда»</w:t>
      </w:r>
      <w:r w:rsidR="0053131E" w:rsidRPr="0053131E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 xml:space="preserve"> в сумме </w:t>
      </w:r>
      <w:r w:rsidR="004A44D6" w:rsidRPr="004A44D6">
        <w:rPr>
          <w:rFonts w:ascii="Times New Roman" w:eastAsia="MS Mincho" w:hAnsi="Times New Roman"/>
          <w:b/>
          <w:color w:val="7030A0"/>
          <w:sz w:val="28"/>
          <w:szCs w:val="28"/>
          <w:lang w:eastAsia="en-US"/>
        </w:rPr>
        <w:t>160803,73</w:t>
      </w:r>
      <w:r w:rsidR="0053131E" w:rsidRPr="004A44D6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 xml:space="preserve"> рубля</w:t>
      </w:r>
      <w:r w:rsidR="0053131E" w:rsidRPr="0053131E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>.</w:t>
      </w:r>
    </w:p>
    <w:p w:rsidR="00FD3A38" w:rsidRDefault="00FD3A38" w:rsidP="00FD3A38">
      <w:pPr>
        <w:tabs>
          <w:tab w:val="left" w:pos="-57"/>
          <w:tab w:val="left" w:pos="0"/>
          <w:tab w:val="left" w:pos="285"/>
          <w:tab w:val="left" w:pos="741"/>
        </w:tabs>
        <w:spacing w:after="0"/>
        <w:jc w:val="both"/>
        <w:rPr>
          <w:rFonts w:ascii="Times New Roman" w:hAnsi="Times New Roman"/>
          <w:bCs/>
          <w:color w:val="7030A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Pr="00E60B28">
        <w:rPr>
          <w:rFonts w:ascii="Times New Roman" w:hAnsi="Times New Roman"/>
          <w:bCs/>
          <w:color w:val="7030A0"/>
          <w:sz w:val="28"/>
          <w:szCs w:val="28"/>
        </w:rPr>
        <w:t xml:space="preserve">Сверка расчетов с организациями  проводится, однако не вся дебиторская </w:t>
      </w:r>
      <w:r w:rsidRPr="00E60B28">
        <w:rPr>
          <w:rFonts w:ascii="Times New Roman" w:hAnsi="Times New Roman"/>
          <w:bCs/>
          <w:iCs/>
          <w:color w:val="7030A0"/>
          <w:sz w:val="28"/>
          <w:szCs w:val="28"/>
        </w:rPr>
        <w:t xml:space="preserve">и кредиторская  </w:t>
      </w:r>
      <w:r w:rsidRPr="00E60B28">
        <w:rPr>
          <w:rFonts w:ascii="Times New Roman" w:hAnsi="Times New Roman"/>
          <w:bCs/>
          <w:color w:val="7030A0"/>
          <w:sz w:val="28"/>
          <w:szCs w:val="28"/>
        </w:rPr>
        <w:t>задолженность подтверждена  актами сверки.</w:t>
      </w:r>
    </w:p>
    <w:p w:rsidR="00285DA9" w:rsidRPr="00285DA9" w:rsidRDefault="00285DA9" w:rsidP="00285DA9">
      <w:pPr>
        <w:tabs>
          <w:tab w:val="left" w:pos="-57"/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285DA9">
        <w:rPr>
          <w:rFonts w:ascii="Times New Roman" w:hAnsi="Times New Roman"/>
          <w:sz w:val="28"/>
          <w:szCs w:val="28"/>
        </w:rPr>
        <w:t>Проведена сверка по начислению страховых взносов за 2023год по данным  формы 0503169 , 0503110   (ДО по счету 40120.213,  КО по счетам расчетов: 30306, 30315)  с данными по форме ЕФС-1 Едина форма «Сведения для ведения индивидуального (персонифицированного) учета и сведения о начисленных страховых взносах на обязательное социальное страхование от  несчастных случаев на производстве и профессиональных заболеваний» (далее ЕФС-1) за 2023год и</w:t>
      </w:r>
      <w:r w:rsidRPr="00285DA9">
        <w:rPr>
          <w:rFonts w:ascii="Times New Roman" w:hAnsi="Times New Roman"/>
          <w:i/>
          <w:sz w:val="28"/>
          <w:szCs w:val="28"/>
        </w:rPr>
        <w:t xml:space="preserve"> </w:t>
      </w:r>
      <w:r w:rsidRPr="00285DA9">
        <w:rPr>
          <w:rFonts w:ascii="Times New Roman" w:hAnsi="Times New Roman"/>
          <w:sz w:val="28"/>
          <w:szCs w:val="28"/>
        </w:rPr>
        <w:t xml:space="preserve"> «Расчету по страховым взносам»   по форме КНД11511111, расхождений не  установлено: </w:t>
      </w:r>
    </w:p>
    <w:tbl>
      <w:tblPr>
        <w:tblW w:w="9371" w:type="dxa"/>
        <w:tblInd w:w="93" w:type="dxa"/>
        <w:tblLook w:val="04A0"/>
      </w:tblPr>
      <w:tblGrid>
        <w:gridCol w:w="2000"/>
        <w:gridCol w:w="1417"/>
        <w:gridCol w:w="1308"/>
        <w:gridCol w:w="226"/>
        <w:gridCol w:w="1727"/>
        <w:gridCol w:w="1559"/>
        <w:gridCol w:w="1134"/>
      </w:tblGrid>
      <w:tr w:rsidR="008E241C" w:rsidRPr="008E241C" w:rsidTr="00F65177">
        <w:trPr>
          <w:trHeight w:val="78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Наименование раздела, КЦСР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начислено по ф.</w:t>
            </w:r>
            <w:r w:rsidRPr="008E241C">
              <w:rPr>
                <w:rFonts w:ascii="Times New Roman" w:hAnsi="Times New Roman"/>
                <w:sz w:val="18"/>
                <w:szCs w:val="18"/>
              </w:rPr>
              <w:br/>
              <w:t>0503169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начислено страховых взносов</w:t>
            </w:r>
            <w:r w:rsidRPr="008E241C">
              <w:rPr>
                <w:rFonts w:ascii="Times New Roman" w:hAnsi="Times New Roman"/>
                <w:sz w:val="18"/>
                <w:szCs w:val="18"/>
              </w:rPr>
              <w:br/>
              <w:t>по декларации, отчету 4-ФСС</w:t>
            </w:r>
            <w:r w:rsidRPr="008E241C">
              <w:rPr>
                <w:rFonts w:ascii="Times New Roman" w:hAnsi="Times New Roman"/>
                <w:sz w:val="18"/>
                <w:szCs w:val="18"/>
              </w:rPr>
              <w:br/>
              <w:t>за 2023год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начислено страховых взносов по форме 0503110</w:t>
            </w:r>
            <w:r w:rsidRPr="008E241C">
              <w:rPr>
                <w:rFonts w:ascii="Times New Roman" w:hAnsi="Times New Roman"/>
                <w:sz w:val="18"/>
                <w:szCs w:val="18"/>
              </w:rPr>
              <w:br/>
              <w:t>счет 40120.213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Сумма</w:t>
            </w:r>
            <w:r w:rsidRPr="008E241C">
              <w:rPr>
                <w:rFonts w:ascii="Times New Roman" w:hAnsi="Times New Roman"/>
                <w:sz w:val="18"/>
                <w:szCs w:val="18"/>
              </w:rPr>
              <w:br/>
              <w:t>отклонения</w:t>
            </w:r>
          </w:p>
        </w:tc>
      </w:tr>
      <w:tr w:rsidR="008E241C" w:rsidRPr="008E241C" w:rsidTr="00F65177">
        <w:trPr>
          <w:trHeight w:val="458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41C" w:rsidRPr="008E241C" w:rsidTr="00D87409">
        <w:trPr>
          <w:trHeight w:val="106"/>
        </w:trPr>
        <w:tc>
          <w:tcPr>
            <w:tcW w:w="9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E241C">
              <w:rPr>
                <w:rFonts w:ascii="Times New Roman" w:hAnsi="Times New Roman"/>
                <w:b/>
                <w:bCs/>
                <w:sz w:val="18"/>
                <w:szCs w:val="18"/>
              </w:rPr>
              <w:t>счет 30306  ФСС 0,2%</w:t>
            </w:r>
          </w:p>
        </w:tc>
      </w:tr>
      <w:tr w:rsidR="008E241C" w:rsidRPr="008E241C" w:rsidTr="00D87409">
        <w:trPr>
          <w:trHeight w:val="9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0102 9900420301 129</w:t>
            </w:r>
          </w:p>
        </w:tc>
        <w:tc>
          <w:tcPr>
            <w:tcW w:w="1417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1274,45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E241C">
              <w:rPr>
                <w:rFonts w:ascii="Times New Roman" w:hAnsi="Times New Roman"/>
                <w:sz w:val="16"/>
                <w:szCs w:val="16"/>
              </w:rPr>
              <w:t>Администрация</w:t>
            </w:r>
          </w:p>
        </w:tc>
        <w:tc>
          <w:tcPr>
            <w:tcW w:w="19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6045,90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D87409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</w:tr>
      <w:tr w:rsidR="008E241C" w:rsidRPr="008E241C" w:rsidTr="00D87409">
        <w:trPr>
          <w:trHeight w:val="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0104 9900420401 129</w:t>
            </w:r>
          </w:p>
        </w:tc>
        <w:tc>
          <w:tcPr>
            <w:tcW w:w="141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1962,23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41C" w:rsidRPr="008E241C" w:rsidTr="00D87409">
        <w:trPr>
          <w:trHeight w:val="7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0104 9900420401 244</w:t>
            </w:r>
          </w:p>
        </w:tc>
        <w:tc>
          <w:tcPr>
            <w:tcW w:w="141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752,68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41C" w:rsidRPr="008E241C" w:rsidTr="00D87409">
        <w:trPr>
          <w:trHeight w:val="133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0106 9900420401 129</w:t>
            </w:r>
          </w:p>
        </w:tc>
        <w:tc>
          <w:tcPr>
            <w:tcW w:w="141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1445,51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41C" w:rsidRPr="008E241C" w:rsidTr="00D87409">
        <w:trPr>
          <w:trHeight w:val="70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0203 4630051180 129</w:t>
            </w:r>
          </w:p>
        </w:tc>
        <w:tc>
          <w:tcPr>
            <w:tcW w:w="141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cs="Calibri"/>
                <w:sz w:val="18"/>
                <w:szCs w:val="18"/>
              </w:rPr>
            </w:pPr>
            <w:r w:rsidRPr="008E241C">
              <w:rPr>
                <w:rFonts w:cs="Calibri"/>
                <w:sz w:val="18"/>
                <w:szCs w:val="18"/>
              </w:rPr>
              <w:t>479,72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41C" w:rsidRPr="008E241C" w:rsidTr="00D87409">
        <w:trPr>
          <w:trHeight w:val="126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0503 7400074003 244</w:t>
            </w:r>
          </w:p>
        </w:tc>
        <w:tc>
          <w:tcPr>
            <w:tcW w:w="1417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cs="Calibri"/>
                <w:sz w:val="18"/>
                <w:szCs w:val="18"/>
              </w:rPr>
            </w:pPr>
            <w:r w:rsidRPr="008E241C">
              <w:rPr>
                <w:rFonts w:cs="Calibri"/>
                <w:sz w:val="18"/>
                <w:szCs w:val="18"/>
              </w:rPr>
              <w:t>131,30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41C" w:rsidRPr="008E241C" w:rsidTr="00D87409">
        <w:trPr>
          <w:trHeight w:val="22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0801 7300073001 119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3441,02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E241C">
              <w:rPr>
                <w:rFonts w:ascii="Times New Roman" w:hAnsi="Times New Roman"/>
                <w:sz w:val="16"/>
                <w:szCs w:val="16"/>
              </w:rPr>
              <w:t>МУК</w:t>
            </w:r>
          </w:p>
        </w:tc>
        <w:tc>
          <w:tcPr>
            <w:tcW w:w="19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3702,90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E241C" w:rsidRPr="008E241C" w:rsidTr="00D87409">
        <w:trPr>
          <w:trHeight w:val="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0801 7300073001 244</w:t>
            </w:r>
          </w:p>
        </w:tc>
        <w:tc>
          <w:tcPr>
            <w:tcW w:w="1417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261,88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41C" w:rsidRPr="008E241C" w:rsidTr="00F65177">
        <w:trPr>
          <w:trHeight w:val="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E241C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E241C">
              <w:rPr>
                <w:rFonts w:ascii="Times New Roman" w:hAnsi="Times New Roman"/>
                <w:b/>
                <w:bCs/>
                <w:sz w:val="18"/>
                <w:szCs w:val="18"/>
              </w:rPr>
              <w:t>9 748,79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E241C">
              <w:rPr>
                <w:rFonts w:ascii="Times New Roman" w:hAnsi="Times New Roman"/>
                <w:b/>
                <w:bCs/>
                <w:sz w:val="18"/>
                <w:szCs w:val="18"/>
              </w:rPr>
              <w:t>9748,80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E241C">
              <w:rPr>
                <w:rFonts w:ascii="Times New Roman" w:hAnsi="Times New Roman"/>
                <w:b/>
                <w:bCs/>
                <w:sz w:val="18"/>
                <w:szCs w:val="18"/>
              </w:rPr>
              <w:t>0,01</w:t>
            </w:r>
          </w:p>
        </w:tc>
      </w:tr>
      <w:tr w:rsidR="008E241C" w:rsidRPr="008E241C" w:rsidTr="00F65177">
        <w:trPr>
          <w:trHeight w:val="224"/>
        </w:trPr>
        <w:tc>
          <w:tcPr>
            <w:tcW w:w="9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D87409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счет 30315, 30%</w:t>
            </w:r>
          </w:p>
        </w:tc>
      </w:tr>
      <w:tr w:rsidR="008E241C" w:rsidRPr="008E241C" w:rsidTr="00093CAC">
        <w:trPr>
          <w:trHeight w:val="12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0102 9900420301 129</w:t>
            </w:r>
          </w:p>
        </w:tc>
        <w:tc>
          <w:tcPr>
            <w:tcW w:w="1417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191 167,52</w:t>
            </w:r>
          </w:p>
        </w:tc>
        <w:tc>
          <w:tcPr>
            <w:tcW w:w="15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E241C">
              <w:rPr>
                <w:rFonts w:ascii="Times New Roman" w:hAnsi="Times New Roman"/>
                <w:sz w:val="16"/>
                <w:szCs w:val="16"/>
              </w:rPr>
              <w:t>Администрация</w:t>
            </w:r>
          </w:p>
        </w:tc>
        <w:tc>
          <w:tcPr>
            <w:tcW w:w="1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906883,61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D87409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E241C" w:rsidRPr="008E241C" w:rsidTr="00093CAC">
        <w:trPr>
          <w:trHeight w:val="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0104 9900420401 129</w:t>
            </w:r>
          </w:p>
        </w:tc>
        <w:tc>
          <w:tcPr>
            <w:tcW w:w="141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294 333,86</w:t>
            </w:r>
          </w:p>
        </w:tc>
        <w:tc>
          <w:tcPr>
            <w:tcW w:w="15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41C" w:rsidRPr="008E241C" w:rsidTr="00093CAC">
        <w:trPr>
          <w:trHeight w:val="106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0104 9900420401 244</w:t>
            </w:r>
          </w:p>
        </w:tc>
        <w:tc>
          <w:tcPr>
            <w:tcW w:w="141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112 903,20</w:t>
            </w:r>
          </w:p>
        </w:tc>
        <w:tc>
          <w:tcPr>
            <w:tcW w:w="15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41C" w:rsidRPr="008E241C" w:rsidTr="00093CAC">
        <w:trPr>
          <w:trHeight w:val="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0106 9900420401 129</w:t>
            </w:r>
          </w:p>
        </w:tc>
        <w:tc>
          <w:tcPr>
            <w:tcW w:w="141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216 825,27</w:t>
            </w:r>
          </w:p>
        </w:tc>
        <w:tc>
          <w:tcPr>
            <w:tcW w:w="15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41C" w:rsidRPr="008E241C" w:rsidTr="00093CAC">
        <w:trPr>
          <w:trHeight w:val="98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0203 4630051180 129</w:t>
            </w:r>
          </w:p>
        </w:tc>
        <w:tc>
          <w:tcPr>
            <w:tcW w:w="141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71 958,76</w:t>
            </w:r>
          </w:p>
        </w:tc>
        <w:tc>
          <w:tcPr>
            <w:tcW w:w="15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41C" w:rsidRPr="008E241C" w:rsidTr="00093CAC">
        <w:trPr>
          <w:trHeight w:val="17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0503 7400074003 244</w:t>
            </w:r>
          </w:p>
        </w:tc>
        <w:tc>
          <w:tcPr>
            <w:tcW w:w="1417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19 695,00</w:t>
            </w:r>
          </w:p>
        </w:tc>
        <w:tc>
          <w:tcPr>
            <w:tcW w:w="15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41C" w:rsidRPr="008E241C" w:rsidTr="00093CAC">
        <w:trPr>
          <w:trHeight w:val="9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0801 7300073001 119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516 153,13</w:t>
            </w:r>
          </w:p>
        </w:tc>
        <w:tc>
          <w:tcPr>
            <w:tcW w:w="15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E241C">
              <w:rPr>
                <w:rFonts w:ascii="Times New Roman" w:hAnsi="Times New Roman"/>
                <w:sz w:val="16"/>
                <w:szCs w:val="16"/>
              </w:rPr>
              <w:t>МУК</w:t>
            </w:r>
          </w:p>
        </w:tc>
        <w:tc>
          <w:tcPr>
            <w:tcW w:w="1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555436,33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E241C" w:rsidRPr="008E241C" w:rsidTr="00093CAC">
        <w:trPr>
          <w:trHeight w:val="1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0801 7300073001 244</w:t>
            </w:r>
          </w:p>
        </w:tc>
        <w:tc>
          <w:tcPr>
            <w:tcW w:w="1417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39 283,20</w:t>
            </w:r>
          </w:p>
        </w:tc>
        <w:tc>
          <w:tcPr>
            <w:tcW w:w="15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241C" w:rsidRPr="008E241C" w:rsidTr="00F65177">
        <w:trPr>
          <w:trHeight w:val="8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1 462 319,94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E241C">
              <w:rPr>
                <w:rFonts w:ascii="Times New Roman" w:hAnsi="Times New Roman"/>
                <w:b/>
                <w:bCs/>
                <w:sz w:val="18"/>
                <w:szCs w:val="18"/>
              </w:rPr>
              <w:t>1462319,94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E241C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E241C" w:rsidRPr="008E241C" w:rsidTr="00F65177">
        <w:trPr>
          <w:trHeight w:val="70"/>
        </w:trPr>
        <w:tc>
          <w:tcPr>
            <w:tcW w:w="9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</w:tr>
      <w:tr w:rsidR="008E241C" w:rsidRPr="008E241C" w:rsidTr="00093CAC">
        <w:trPr>
          <w:trHeight w:val="7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0102 9900420301 129</w:t>
            </w:r>
          </w:p>
        </w:tc>
        <w:tc>
          <w:tcPr>
            <w:tcW w:w="1417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192 441,97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241C" w:rsidRPr="008E241C" w:rsidRDefault="008E241C" w:rsidP="00D87409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E241C">
              <w:rPr>
                <w:rFonts w:ascii="Times New Roman" w:hAnsi="Times New Roman"/>
                <w:b/>
                <w:bCs/>
                <w:sz w:val="18"/>
                <w:szCs w:val="18"/>
              </w:rPr>
              <w:t>***</w:t>
            </w:r>
          </w:p>
        </w:tc>
        <w:tc>
          <w:tcPr>
            <w:tcW w:w="1559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192 441,97</w:t>
            </w:r>
          </w:p>
        </w:tc>
        <w:tc>
          <w:tcPr>
            <w:tcW w:w="1134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E241C" w:rsidRPr="008E241C" w:rsidTr="00093CAC">
        <w:trPr>
          <w:trHeight w:val="147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0104 9900420401 129</w:t>
            </w:r>
          </w:p>
        </w:tc>
        <w:tc>
          <w:tcPr>
            <w:tcW w:w="141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296 296,09</w:t>
            </w:r>
          </w:p>
        </w:tc>
        <w:tc>
          <w:tcPr>
            <w:tcW w:w="3261" w:type="dxa"/>
            <w:gridSpan w:val="3"/>
            <w:vMerge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300 445,57</w:t>
            </w:r>
          </w:p>
        </w:tc>
        <w:tc>
          <w:tcPr>
            <w:tcW w:w="1134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-4 149,48</w:t>
            </w:r>
            <w:r w:rsidR="002206A5">
              <w:rPr>
                <w:rStyle w:val="af7"/>
                <w:rFonts w:ascii="Times New Roman" w:hAnsi="Times New Roman"/>
                <w:sz w:val="18"/>
                <w:szCs w:val="18"/>
              </w:rPr>
              <w:footnoteReference w:id="1"/>
            </w:r>
          </w:p>
        </w:tc>
      </w:tr>
      <w:tr w:rsidR="008E241C" w:rsidRPr="008E241C" w:rsidTr="00093CAC">
        <w:trPr>
          <w:trHeight w:val="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0106 9900420401 129</w:t>
            </w:r>
          </w:p>
        </w:tc>
        <w:tc>
          <w:tcPr>
            <w:tcW w:w="141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218 270,78</w:t>
            </w:r>
          </w:p>
        </w:tc>
        <w:tc>
          <w:tcPr>
            <w:tcW w:w="3261" w:type="dxa"/>
            <w:gridSpan w:val="3"/>
            <w:vMerge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236 273,00</w:t>
            </w:r>
          </w:p>
        </w:tc>
        <w:tc>
          <w:tcPr>
            <w:tcW w:w="1134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-18 002,22</w:t>
            </w:r>
            <w:r w:rsidR="002206A5">
              <w:rPr>
                <w:rStyle w:val="af7"/>
                <w:rFonts w:ascii="Times New Roman" w:hAnsi="Times New Roman"/>
                <w:sz w:val="18"/>
                <w:szCs w:val="18"/>
              </w:rPr>
              <w:footnoteReference w:id="2"/>
            </w:r>
          </w:p>
        </w:tc>
      </w:tr>
      <w:tr w:rsidR="008E241C" w:rsidRPr="008E241C" w:rsidTr="00093CAC">
        <w:trPr>
          <w:trHeight w:val="70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0203 4630051180 129</w:t>
            </w:r>
          </w:p>
        </w:tc>
        <w:tc>
          <w:tcPr>
            <w:tcW w:w="141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72 438,48</w:t>
            </w:r>
          </w:p>
        </w:tc>
        <w:tc>
          <w:tcPr>
            <w:tcW w:w="3261" w:type="dxa"/>
            <w:gridSpan w:val="3"/>
            <w:vMerge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80 421,55</w:t>
            </w:r>
          </w:p>
        </w:tc>
        <w:tc>
          <w:tcPr>
            <w:tcW w:w="1134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-7 983,07</w:t>
            </w:r>
            <w:r w:rsidR="002206A5">
              <w:rPr>
                <w:rStyle w:val="af7"/>
                <w:rFonts w:ascii="Times New Roman" w:hAnsi="Times New Roman"/>
                <w:sz w:val="18"/>
                <w:szCs w:val="18"/>
              </w:rPr>
              <w:footnoteReference w:id="3"/>
            </w:r>
          </w:p>
        </w:tc>
      </w:tr>
      <w:tr w:rsidR="008E241C" w:rsidRPr="008E241C" w:rsidTr="00093CAC">
        <w:trPr>
          <w:trHeight w:val="7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0801 6300063081 119</w:t>
            </w:r>
          </w:p>
        </w:tc>
        <w:tc>
          <w:tcPr>
            <w:tcW w:w="1417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519 594,15</w:t>
            </w:r>
          </w:p>
        </w:tc>
        <w:tc>
          <w:tcPr>
            <w:tcW w:w="3261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553 657,64</w:t>
            </w:r>
          </w:p>
        </w:tc>
        <w:tc>
          <w:tcPr>
            <w:tcW w:w="1134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-34 063,49</w:t>
            </w:r>
            <w:r w:rsidR="002206A5">
              <w:rPr>
                <w:rStyle w:val="af7"/>
                <w:rFonts w:ascii="Times New Roman" w:hAnsi="Times New Roman"/>
                <w:sz w:val="18"/>
                <w:szCs w:val="18"/>
              </w:rPr>
              <w:footnoteReference w:id="4"/>
            </w:r>
          </w:p>
        </w:tc>
      </w:tr>
      <w:tr w:rsidR="008E241C" w:rsidRPr="008E241C" w:rsidTr="00093CAC">
        <w:trPr>
          <w:trHeight w:val="70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1 299 041,47</w:t>
            </w:r>
          </w:p>
        </w:tc>
        <w:tc>
          <w:tcPr>
            <w:tcW w:w="3261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E241C">
              <w:rPr>
                <w:rFonts w:ascii="Times New Roman" w:hAnsi="Times New Roman"/>
                <w:b/>
                <w:bCs/>
                <w:sz w:val="18"/>
                <w:szCs w:val="18"/>
              </w:rPr>
              <w:t>1 363 239,73</w:t>
            </w:r>
          </w:p>
        </w:tc>
        <w:tc>
          <w:tcPr>
            <w:tcW w:w="1134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E241C">
              <w:rPr>
                <w:rFonts w:ascii="Times New Roman" w:hAnsi="Times New Roman"/>
                <w:b/>
                <w:bCs/>
                <w:sz w:val="18"/>
                <w:szCs w:val="18"/>
              </w:rPr>
              <w:t>-64 198,26</w:t>
            </w:r>
          </w:p>
        </w:tc>
      </w:tr>
      <w:tr w:rsidR="008E241C" w:rsidRPr="008E241C" w:rsidTr="00D87409">
        <w:trPr>
          <w:trHeight w:val="7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0104 9900420401 244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113 655,88</w:t>
            </w:r>
          </w:p>
        </w:tc>
        <w:tc>
          <w:tcPr>
            <w:tcW w:w="3261" w:type="dxa"/>
            <w:gridSpan w:val="3"/>
            <w:vMerge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E241C">
              <w:rPr>
                <w:rFonts w:ascii="Times New Roman" w:hAnsi="Times New Roman"/>
                <w:b/>
                <w:bCs/>
                <w:sz w:val="18"/>
                <w:szCs w:val="18"/>
              </w:rPr>
              <w:t>***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113 655,88</w:t>
            </w:r>
            <w:r w:rsidR="00F92C1F">
              <w:rPr>
                <w:rStyle w:val="af7"/>
                <w:rFonts w:ascii="Times New Roman" w:hAnsi="Times New Roman"/>
                <w:sz w:val="18"/>
                <w:szCs w:val="18"/>
              </w:rPr>
              <w:footnoteReference w:id="5"/>
            </w:r>
          </w:p>
        </w:tc>
      </w:tr>
      <w:tr w:rsidR="008E241C" w:rsidRPr="008E241C" w:rsidTr="00D87409">
        <w:trPr>
          <w:trHeight w:val="124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0503 8000080083 244</w:t>
            </w:r>
          </w:p>
        </w:tc>
        <w:tc>
          <w:tcPr>
            <w:tcW w:w="141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19 826,30</w:t>
            </w:r>
          </w:p>
        </w:tc>
        <w:tc>
          <w:tcPr>
            <w:tcW w:w="3261" w:type="dxa"/>
            <w:gridSpan w:val="3"/>
            <w:vMerge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19 826,30</w:t>
            </w:r>
            <w:r w:rsidR="00116BAB">
              <w:rPr>
                <w:rStyle w:val="af7"/>
                <w:rFonts w:ascii="Times New Roman" w:hAnsi="Times New Roman"/>
                <w:sz w:val="18"/>
                <w:szCs w:val="18"/>
              </w:rPr>
              <w:footnoteReference w:id="6"/>
            </w:r>
          </w:p>
        </w:tc>
      </w:tr>
      <w:tr w:rsidR="008E241C" w:rsidRPr="008E241C" w:rsidTr="00D87409">
        <w:trPr>
          <w:trHeight w:val="7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0801 6300063081 244</w:t>
            </w:r>
          </w:p>
        </w:tc>
        <w:tc>
          <w:tcPr>
            <w:tcW w:w="1417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39 545,08</w:t>
            </w:r>
          </w:p>
        </w:tc>
        <w:tc>
          <w:tcPr>
            <w:tcW w:w="3261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sz w:val="18"/>
                <w:szCs w:val="18"/>
              </w:rPr>
              <w:t>39 545,08</w:t>
            </w:r>
            <w:r w:rsidR="00116BAB">
              <w:rPr>
                <w:rStyle w:val="af7"/>
                <w:rFonts w:ascii="Times New Roman" w:hAnsi="Times New Roman"/>
                <w:sz w:val="18"/>
                <w:szCs w:val="18"/>
              </w:rPr>
              <w:footnoteReference w:id="7"/>
            </w:r>
          </w:p>
        </w:tc>
      </w:tr>
      <w:tr w:rsidR="008E241C" w:rsidRPr="008E241C" w:rsidTr="00D87409">
        <w:trPr>
          <w:trHeight w:val="10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8E241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173 027,26</w:t>
            </w:r>
          </w:p>
        </w:tc>
        <w:tc>
          <w:tcPr>
            <w:tcW w:w="3261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E241C">
              <w:rPr>
                <w:rFonts w:ascii="Times New Roman" w:hAnsi="Times New Roman"/>
                <w:b/>
                <w:bCs/>
                <w:sz w:val="18"/>
                <w:szCs w:val="18"/>
              </w:rPr>
              <w:t>173 027,26</w:t>
            </w:r>
          </w:p>
        </w:tc>
      </w:tr>
      <w:tr w:rsidR="008E241C" w:rsidRPr="008E241C" w:rsidTr="00D87409">
        <w:trPr>
          <w:trHeight w:val="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8E241C">
              <w:rPr>
                <w:rFonts w:cs="Calibri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8E241C">
              <w:rPr>
                <w:rFonts w:cs="Calibri"/>
                <w:b/>
                <w:bCs/>
                <w:color w:val="000000"/>
                <w:sz w:val="18"/>
                <w:szCs w:val="18"/>
              </w:rPr>
              <w:t>1 472 068,73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241C" w:rsidRPr="008E241C" w:rsidRDefault="008E241C" w:rsidP="00F65177">
            <w:pPr>
              <w:spacing w:after="100" w:afterAutospacing="1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8E241C">
              <w:rPr>
                <w:rFonts w:cs="Calibri"/>
                <w:b/>
                <w:bCs/>
                <w:sz w:val="18"/>
                <w:szCs w:val="18"/>
              </w:rPr>
              <w:t>1 472 068,74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41C" w:rsidRPr="00093CAC" w:rsidRDefault="008E241C" w:rsidP="00F65177">
            <w:pPr>
              <w:spacing w:after="100" w:afterAutospacing="1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093CAC">
              <w:rPr>
                <w:rFonts w:cs="Calibri"/>
                <w:b/>
                <w:bCs/>
                <w:sz w:val="18"/>
                <w:szCs w:val="18"/>
              </w:rPr>
              <w:t>1 363 239,73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41C" w:rsidRPr="00093CAC" w:rsidRDefault="008E241C" w:rsidP="00F65177">
            <w:pPr>
              <w:spacing w:after="100" w:afterAutospacing="1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093CAC">
              <w:rPr>
                <w:rFonts w:cs="Calibri"/>
                <w:b/>
                <w:bCs/>
                <w:sz w:val="18"/>
                <w:szCs w:val="18"/>
              </w:rPr>
              <w:t>108 829,00</w:t>
            </w:r>
          </w:p>
        </w:tc>
      </w:tr>
    </w:tbl>
    <w:p w:rsidR="00285DA9" w:rsidRDefault="00285DA9" w:rsidP="00390434">
      <w:pPr>
        <w:tabs>
          <w:tab w:val="left" w:pos="-57"/>
          <w:tab w:val="left" w:pos="0"/>
          <w:tab w:val="left" w:pos="285"/>
          <w:tab w:val="left" w:pos="741"/>
        </w:tabs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400C6" w:rsidRPr="00081561" w:rsidRDefault="000C0029" w:rsidP="00D400C6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885A1C">
        <w:rPr>
          <w:rFonts w:ascii="Times New Roman" w:hAnsi="Times New Roman"/>
          <w:b/>
          <w:sz w:val="28"/>
          <w:szCs w:val="28"/>
        </w:rPr>
        <w:t xml:space="preserve">6. </w:t>
      </w:r>
      <w:r w:rsidR="00D400C6" w:rsidRPr="00885A1C">
        <w:rPr>
          <w:rFonts w:ascii="Times New Roman" w:hAnsi="Times New Roman"/>
          <w:b/>
          <w:sz w:val="28"/>
          <w:szCs w:val="28"/>
        </w:rPr>
        <w:t>Соответствие показателей бюджетной отчетности по  формам и</w:t>
      </w:r>
      <w:r w:rsidR="00D400C6" w:rsidRPr="00081561">
        <w:rPr>
          <w:rFonts w:ascii="Times New Roman" w:hAnsi="Times New Roman"/>
          <w:b/>
          <w:sz w:val="28"/>
          <w:szCs w:val="28"/>
        </w:rPr>
        <w:t xml:space="preserve"> данным бухгалтерского учета.</w:t>
      </w:r>
    </w:p>
    <w:p w:rsidR="001A6347" w:rsidRPr="00081561" w:rsidRDefault="00EE0F92" w:rsidP="00684AA9">
      <w:pPr>
        <w:pStyle w:val="ad"/>
        <w:jc w:val="both"/>
        <w:rPr>
          <w:rFonts w:ascii="Times New Roman" w:hAnsi="Times New Roman"/>
          <w:spacing w:val="1"/>
          <w:sz w:val="28"/>
          <w:szCs w:val="28"/>
        </w:rPr>
      </w:pPr>
      <w:r w:rsidRPr="00081561">
        <w:rPr>
          <w:rFonts w:ascii="Times New Roman" w:hAnsi="Times New Roman"/>
          <w:spacing w:val="1"/>
          <w:sz w:val="28"/>
          <w:szCs w:val="28"/>
        </w:rPr>
        <w:t>В</w:t>
      </w:r>
      <w:r w:rsidR="001A6347" w:rsidRPr="00081561">
        <w:rPr>
          <w:rFonts w:ascii="Times New Roman" w:hAnsi="Times New Roman"/>
          <w:spacing w:val="1"/>
          <w:sz w:val="28"/>
          <w:szCs w:val="28"/>
        </w:rPr>
        <w:t xml:space="preserve"> соответствии с пунктом</w:t>
      </w:r>
      <w:r w:rsidR="006E41A7" w:rsidRPr="0008156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6347" w:rsidRPr="00081561">
        <w:rPr>
          <w:rFonts w:ascii="Times New Roman" w:hAnsi="Times New Roman"/>
          <w:spacing w:val="1"/>
          <w:sz w:val="28"/>
          <w:szCs w:val="28"/>
        </w:rPr>
        <w:t>7 Инструкции № 191н бюджетная отчетность должна быть сформиро</w:t>
      </w:r>
      <w:r w:rsidR="001A6347" w:rsidRPr="00081561">
        <w:rPr>
          <w:rFonts w:ascii="Times New Roman" w:hAnsi="Times New Roman"/>
          <w:spacing w:val="1"/>
          <w:sz w:val="28"/>
          <w:szCs w:val="28"/>
        </w:rPr>
        <w:softHyphen/>
        <w:t>вана    на основе данных Главной книги и других регистров бюджетного учета, установленных законодательством Российской Федерации.</w:t>
      </w:r>
    </w:p>
    <w:p w:rsidR="000F164F" w:rsidRPr="00081561" w:rsidRDefault="004B361D" w:rsidP="00412D11">
      <w:pPr>
        <w:pStyle w:val="ad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81561">
        <w:rPr>
          <w:rFonts w:ascii="Times New Roman" w:eastAsia="MS Mincho" w:hAnsi="Times New Roman"/>
          <w:sz w:val="28"/>
          <w:szCs w:val="28"/>
          <w:lang w:eastAsia="en-US"/>
        </w:rPr>
        <w:t xml:space="preserve">  Справка  по заключению счетов бюджетного учета отчетного финансового года (ф.0503110) отражает обороты, образовавшиеся в ходе исполнения бюджета по счетам   бюджетного учета, подлежащим закрытию по завершении отчетного финансового года в разрезе бюджетной  деятельности.</w:t>
      </w:r>
    </w:p>
    <w:p w:rsidR="000F164F" w:rsidRPr="00081561" w:rsidRDefault="000F164F" w:rsidP="000F164F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81561">
        <w:rPr>
          <w:rFonts w:ascii="Times New Roman" w:hAnsi="Times New Roman"/>
          <w:sz w:val="28"/>
          <w:szCs w:val="28"/>
        </w:rPr>
        <w:t xml:space="preserve">Показатели ф.0503123  </w:t>
      </w:r>
      <w:r w:rsidRPr="00081561">
        <w:rPr>
          <w:rStyle w:val="af7"/>
          <w:rFonts w:ascii="Times New Roman" w:hAnsi="Times New Roman"/>
          <w:sz w:val="28"/>
          <w:szCs w:val="28"/>
        </w:rPr>
        <w:footnoteReference w:id="8"/>
      </w:r>
      <w:r w:rsidRPr="00081561">
        <w:rPr>
          <w:rFonts w:ascii="Times New Roman" w:hAnsi="Times New Roman"/>
          <w:sz w:val="28"/>
          <w:szCs w:val="28"/>
        </w:rPr>
        <w:t>раздела 2 «Выбытие», 4 «Аналитическая информация по выбытиям»  в разрезе кодов по бюджетной классификации соответствуют показателям системы АЦК-финансы</w:t>
      </w:r>
    </w:p>
    <w:p w:rsidR="00C37293" w:rsidRPr="00081561" w:rsidRDefault="001A769D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81561">
        <w:rPr>
          <w:rFonts w:ascii="Times New Roman" w:hAnsi="Times New Roman"/>
          <w:sz w:val="28"/>
          <w:szCs w:val="28"/>
        </w:rPr>
        <w:t xml:space="preserve">    </w:t>
      </w:r>
      <w:r w:rsidR="00C37293" w:rsidRPr="00081561">
        <w:rPr>
          <w:rFonts w:ascii="Times New Roman" w:hAnsi="Times New Roman"/>
          <w:sz w:val="28"/>
          <w:szCs w:val="28"/>
        </w:rPr>
        <w:t xml:space="preserve">    </w:t>
      </w:r>
      <w:r w:rsidR="00EE74EF" w:rsidRPr="00081561">
        <w:rPr>
          <w:rFonts w:ascii="Times New Roman" w:hAnsi="Times New Roman"/>
          <w:sz w:val="28"/>
          <w:szCs w:val="28"/>
        </w:rPr>
        <w:t xml:space="preserve"> </w:t>
      </w:r>
      <w:r w:rsidR="00C37293" w:rsidRPr="00081561">
        <w:rPr>
          <w:rFonts w:ascii="Times New Roman" w:hAnsi="Times New Roman"/>
          <w:sz w:val="28"/>
          <w:szCs w:val="28"/>
        </w:rPr>
        <w:t>Согласно требованиям пунктов 92-100 Инструкции № 191н сформирован отчет о финансовых результатах деятельности (ф. 0503121) на основании данных бюджетной деятельности. В данной форме отражены показатели без учета результатов заключительных операций по закрытию счетов при завершении финансового года, проведенных 31 декабря отчетного года.</w:t>
      </w:r>
    </w:p>
    <w:p w:rsidR="00F233B9" w:rsidRPr="00081561" w:rsidRDefault="00C3729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81561">
        <w:rPr>
          <w:rFonts w:ascii="Times New Roman" w:hAnsi="Times New Roman"/>
          <w:sz w:val="28"/>
          <w:szCs w:val="28"/>
        </w:rPr>
        <w:t xml:space="preserve">    </w:t>
      </w:r>
      <w:r w:rsidR="00EE74EF" w:rsidRPr="00081561">
        <w:rPr>
          <w:rFonts w:ascii="Times New Roman" w:hAnsi="Times New Roman"/>
          <w:sz w:val="28"/>
          <w:szCs w:val="28"/>
        </w:rPr>
        <w:t xml:space="preserve">Отчет о движении денежных средств (ф. 0503123) сформирован на основании, данных о движении денежных средств на едином счете бюджета, открытом в органе федерального казначейства. Представленная форма сформирована в соответствии с пунктами </w:t>
      </w:r>
      <w:r w:rsidR="004E7194" w:rsidRPr="00081561">
        <w:rPr>
          <w:rFonts w:ascii="Times New Roman" w:hAnsi="Times New Roman"/>
          <w:sz w:val="28"/>
          <w:szCs w:val="28"/>
        </w:rPr>
        <w:t>146-150  И</w:t>
      </w:r>
      <w:r w:rsidR="00EE74EF" w:rsidRPr="00081561">
        <w:rPr>
          <w:rFonts w:ascii="Times New Roman" w:hAnsi="Times New Roman"/>
          <w:sz w:val="28"/>
          <w:szCs w:val="28"/>
        </w:rPr>
        <w:t>н</w:t>
      </w:r>
      <w:r w:rsidR="00EE74EF" w:rsidRPr="00081561">
        <w:rPr>
          <w:rFonts w:ascii="Times New Roman" w:hAnsi="Times New Roman"/>
          <w:sz w:val="28"/>
          <w:szCs w:val="28"/>
        </w:rPr>
        <w:softHyphen/>
        <w:t xml:space="preserve">струкции № 191н. Суммы поступлений и выбытий, отраженные в отчете (ф. 0503123)  с разбивкой по кодам </w:t>
      </w:r>
      <w:r w:rsidR="00726F84" w:rsidRPr="00081561">
        <w:rPr>
          <w:rFonts w:ascii="Times New Roman" w:hAnsi="Times New Roman"/>
          <w:sz w:val="28"/>
          <w:szCs w:val="28"/>
        </w:rPr>
        <w:t>бюджетной классификации</w:t>
      </w:r>
      <w:r w:rsidR="00EE74EF" w:rsidRPr="00081561">
        <w:rPr>
          <w:rFonts w:ascii="Times New Roman" w:hAnsi="Times New Roman"/>
          <w:sz w:val="28"/>
          <w:szCs w:val="28"/>
        </w:rPr>
        <w:t>, соответствуют данным отчета об исполнении бюджета (ф.05031</w:t>
      </w:r>
      <w:r w:rsidR="00C4737D" w:rsidRPr="00081561">
        <w:rPr>
          <w:rFonts w:ascii="Times New Roman" w:hAnsi="Times New Roman"/>
          <w:sz w:val="28"/>
          <w:szCs w:val="28"/>
        </w:rPr>
        <w:t>2</w:t>
      </w:r>
      <w:r w:rsidR="00EE74EF" w:rsidRPr="00081561">
        <w:rPr>
          <w:rFonts w:ascii="Times New Roman" w:hAnsi="Times New Roman"/>
          <w:sz w:val="28"/>
          <w:szCs w:val="28"/>
        </w:rPr>
        <w:t>7)</w:t>
      </w:r>
      <w:r w:rsidR="00F233B9" w:rsidRPr="00081561">
        <w:rPr>
          <w:rFonts w:ascii="Times New Roman" w:hAnsi="Times New Roman"/>
          <w:sz w:val="28"/>
          <w:szCs w:val="28"/>
        </w:rPr>
        <w:t>.</w:t>
      </w:r>
    </w:p>
    <w:p w:rsidR="00F0449E" w:rsidRPr="00081561" w:rsidRDefault="00E977B9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A3FD7">
        <w:rPr>
          <w:rFonts w:ascii="Times New Roman" w:hAnsi="Times New Roman"/>
          <w:color w:val="FF0000"/>
          <w:sz w:val="28"/>
          <w:szCs w:val="28"/>
        </w:rPr>
        <w:t xml:space="preserve">    </w:t>
      </w:r>
      <w:r w:rsidR="00C37293" w:rsidRPr="00081561">
        <w:rPr>
          <w:rFonts w:ascii="Times New Roman" w:hAnsi="Times New Roman"/>
          <w:sz w:val="28"/>
          <w:szCs w:val="28"/>
        </w:rPr>
        <w:t xml:space="preserve">Справки по консолидируемым расчетам (ф.0503125) составлены </w:t>
      </w:r>
      <w:r w:rsidR="00F0449E" w:rsidRPr="00081561">
        <w:rPr>
          <w:rFonts w:ascii="Times New Roman" w:hAnsi="Times New Roman"/>
          <w:sz w:val="28"/>
          <w:szCs w:val="28"/>
        </w:rPr>
        <w:t>по следующим счетам:</w:t>
      </w:r>
    </w:p>
    <w:p w:rsidR="00F0449E" w:rsidRDefault="00F0449E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81561">
        <w:rPr>
          <w:rFonts w:ascii="Times New Roman" w:hAnsi="Times New Roman"/>
          <w:sz w:val="28"/>
          <w:szCs w:val="28"/>
        </w:rPr>
        <w:t>-</w:t>
      </w:r>
      <w:r w:rsidR="00C37293" w:rsidRPr="00081561">
        <w:rPr>
          <w:rFonts w:ascii="Times New Roman" w:hAnsi="Times New Roman"/>
          <w:sz w:val="28"/>
          <w:szCs w:val="28"/>
        </w:rPr>
        <w:t>120551560 (120551660) "Расчеты по поступлениям от других бюджетов бюджетной системы Российской Федерации"</w:t>
      </w:r>
      <w:r w:rsidRPr="00081561">
        <w:rPr>
          <w:rFonts w:ascii="Times New Roman" w:hAnsi="Times New Roman"/>
          <w:sz w:val="28"/>
          <w:szCs w:val="28"/>
        </w:rPr>
        <w:t>;</w:t>
      </w:r>
    </w:p>
    <w:p w:rsidR="00FD3088" w:rsidRPr="00094447" w:rsidRDefault="00FD3088" w:rsidP="00FD308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94447">
        <w:rPr>
          <w:rFonts w:ascii="Times New Roman" w:hAnsi="Times New Roman"/>
          <w:sz w:val="28"/>
          <w:szCs w:val="28"/>
        </w:rPr>
        <w:t xml:space="preserve">-140110195"Доходы от безвозмездных неденежных поступлений капитального характера от сектора государственного управления и организаций государственного сектора", </w:t>
      </w:r>
    </w:p>
    <w:p w:rsidR="00F0449E" w:rsidRPr="00B40B75" w:rsidRDefault="00FC0314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40B75">
        <w:rPr>
          <w:rFonts w:ascii="Times New Roman" w:hAnsi="Times New Roman"/>
          <w:sz w:val="28"/>
          <w:szCs w:val="28"/>
        </w:rPr>
        <w:lastRenderedPageBreak/>
        <w:t>-</w:t>
      </w:r>
      <w:r w:rsidR="00C37293" w:rsidRPr="00B40B75">
        <w:rPr>
          <w:rFonts w:ascii="Times New Roman" w:hAnsi="Times New Roman"/>
          <w:sz w:val="28"/>
          <w:szCs w:val="28"/>
        </w:rPr>
        <w:t>120651560</w:t>
      </w:r>
      <w:r w:rsidR="00EF4F91" w:rsidRPr="00B40B75">
        <w:rPr>
          <w:rFonts w:ascii="Times New Roman" w:hAnsi="Times New Roman"/>
          <w:sz w:val="28"/>
          <w:szCs w:val="28"/>
        </w:rPr>
        <w:t xml:space="preserve"> </w:t>
      </w:r>
      <w:r w:rsidR="00C37293" w:rsidRPr="00B40B75">
        <w:rPr>
          <w:rFonts w:ascii="Times New Roman" w:hAnsi="Times New Roman"/>
          <w:sz w:val="28"/>
          <w:szCs w:val="28"/>
        </w:rPr>
        <w:t xml:space="preserve">(120651660) "Расчеты по авансовым перечислениям другим бюджетам бюджетной системы Российской Федерации", </w:t>
      </w:r>
    </w:p>
    <w:p w:rsidR="006D454F" w:rsidRPr="00A018E6" w:rsidRDefault="007D1FFB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D454F" w:rsidRPr="00A018E6">
        <w:rPr>
          <w:rFonts w:ascii="Times New Roman" w:hAnsi="Times New Roman"/>
          <w:sz w:val="28"/>
          <w:szCs w:val="28"/>
        </w:rPr>
        <w:t>130404000 "Внутриведомственные расчеты по приобретению основных средств";</w:t>
      </w:r>
    </w:p>
    <w:p w:rsidR="00F0449E" w:rsidRPr="00FD3088" w:rsidRDefault="00F0449E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D3088">
        <w:rPr>
          <w:rFonts w:ascii="Times New Roman" w:hAnsi="Times New Roman"/>
          <w:sz w:val="28"/>
          <w:szCs w:val="28"/>
        </w:rPr>
        <w:t>-</w:t>
      </w:r>
      <w:r w:rsidR="00C37293" w:rsidRPr="00FD3088">
        <w:rPr>
          <w:rFonts w:ascii="Times New Roman" w:hAnsi="Times New Roman"/>
          <w:sz w:val="28"/>
          <w:szCs w:val="28"/>
        </w:rPr>
        <w:t>140110151 "Доходы бюджета по  поступлениям от других бюджетов бюджетной системы Российской Федерации",</w:t>
      </w:r>
      <w:r w:rsidRPr="00FD3088">
        <w:rPr>
          <w:rFonts w:ascii="Times New Roman" w:hAnsi="Times New Roman"/>
          <w:sz w:val="28"/>
          <w:szCs w:val="28"/>
        </w:rPr>
        <w:t xml:space="preserve"> </w:t>
      </w:r>
    </w:p>
    <w:p w:rsidR="00B40A3D" w:rsidRPr="008A3FD7" w:rsidRDefault="00F0449E" w:rsidP="00684AA9">
      <w:pPr>
        <w:pStyle w:val="ad"/>
        <w:jc w:val="both"/>
        <w:rPr>
          <w:rFonts w:ascii="Times New Roman" w:hAnsi="Times New Roman"/>
          <w:color w:val="FF0000"/>
          <w:sz w:val="28"/>
          <w:szCs w:val="28"/>
        </w:rPr>
      </w:pPr>
      <w:r w:rsidRPr="00585D3E">
        <w:rPr>
          <w:rFonts w:ascii="Times New Roman" w:hAnsi="Times New Roman"/>
          <w:sz w:val="28"/>
          <w:szCs w:val="28"/>
        </w:rPr>
        <w:t>-</w:t>
      </w:r>
      <w:r w:rsidR="00D51A50" w:rsidRPr="00585D3E">
        <w:rPr>
          <w:rFonts w:ascii="Times New Roman" w:hAnsi="Times New Roman"/>
          <w:sz w:val="28"/>
          <w:szCs w:val="28"/>
        </w:rPr>
        <w:t xml:space="preserve">140120251"Расходы бюджета по перечисления другим бюджетам бюджетной системы Российской </w:t>
      </w:r>
      <w:r w:rsidR="00D51A50" w:rsidRPr="00720E57">
        <w:rPr>
          <w:rFonts w:ascii="Times New Roman" w:hAnsi="Times New Roman"/>
          <w:sz w:val="28"/>
          <w:szCs w:val="28"/>
        </w:rPr>
        <w:t xml:space="preserve">Федерации", </w:t>
      </w:r>
      <w:r w:rsidR="00C37293" w:rsidRPr="00720E57">
        <w:rPr>
          <w:rFonts w:ascii="Times New Roman" w:hAnsi="Times New Roman"/>
          <w:sz w:val="28"/>
          <w:szCs w:val="28"/>
        </w:rPr>
        <w:t xml:space="preserve">для консолидации расчетов по безвозмездной и безвозвратной передаче и получению финансовых, нефинансовых активов между </w:t>
      </w:r>
      <w:r w:rsidR="006B513D" w:rsidRPr="00720E57">
        <w:rPr>
          <w:rFonts w:ascii="Times New Roman" w:hAnsi="Times New Roman"/>
          <w:sz w:val="28"/>
          <w:szCs w:val="28"/>
        </w:rPr>
        <w:t>Аятским</w:t>
      </w:r>
      <w:r w:rsidR="00C37293" w:rsidRPr="00720E57">
        <w:rPr>
          <w:rFonts w:ascii="Times New Roman" w:hAnsi="Times New Roman"/>
          <w:sz w:val="28"/>
          <w:szCs w:val="28"/>
        </w:rPr>
        <w:t xml:space="preserve">  сельским поселением</w:t>
      </w:r>
      <w:r w:rsidR="00642D07" w:rsidRPr="00720E57">
        <w:rPr>
          <w:rFonts w:ascii="Times New Roman" w:hAnsi="Times New Roman"/>
          <w:sz w:val="28"/>
          <w:szCs w:val="28"/>
        </w:rPr>
        <w:t xml:space="preserve"> и </w:t>
      </w:r>
      <w:r w:rsidR="00C37293" w:rsidRPr="00720E57">
        <w:rPr>
          <w:rFonts w:ascii="Times New Roman" w:hAnsi="Times New Roman"/>
          <w:sz w:val="28"/>
          <w:szCs w:val="28"/>
        </w:rPr>
        <w:t xml:space="preserve"> Финансовым управ</w:t>
      </w:r>
      <w:r w:rsidR="00642D07" w:rsidRPr="00720E57">
        <w:rPr>
          <w:rFonts w:ascii="Times New Roman" w:hAnsi="Times New Roman"/>
          <w:sz w:val="28"/>
          <w:szCs w:val="28"/>
        </w:rPr>
        <w:t>лением   администрации Варненск</w:t>
      </w:r>
      <w:r w:rsidR="00C37293" w:rsidRPr="00720E57">
        <w:rPr>
          <w:rFonts w:ascii="Times New Roman" w:hAnsi="Times New Roman"/>
          <w:sz w:val="28"/>
          <w:szCs w:val="28"/>
        </w:rPr>
        <w:t xml:space="preserve">ого муниципального района, </w:t>
      </w:r>
      <w:r w:rsidR="005E5FEB" w:rsidRPr="00720E57">
        <w:rPr>
          <w:rFonts w:ascii="Times New Roman" w:hAnsi="Times New Roman"/>
          <w:sz w:val="28"/>
          <w:szCs w:val="28"/>
        </w:rPr>
        <w:t>А</w:t>
      </w:r>
      <w:r w:rsidR="00C37293" w:rsidRPr="00720E57">
        <w:rPr>
          <w:rFonts w:ascii="Times New Roman" w:hAnsi="Times New Roman"/>
          <w:sz w:val="28"/>
          <w:szCs w:val="28"/>
        </w:rPr>
        <w:t>дминистраци</w:t>
      </w:r>
      <w:r w:rsidR="005E5FEB" w:rsidRPr="00720E57">
        <w:rPr>
          <w:rFonts w:ascii="Times New Roman" w:hAnsi="Times New Roman"/>
          <w:sz w:val="28"/>
          <w:szCs w:val="28"/>
        </w:rPr>
        <w:t>ей</w:t>
      </w:r>
      <w:r w:rsidR="00C37293" w:rsidRPr="00720E57">
        <w:rPr>
          <w:rFonts w:ascii="Times New Roman" w:hAnsi="Times New Roman"/>
          <w:sz w:val="28"/>
          <w:szCs w:val="28"/>
        </w:rPr>
        <w:t xml:space="preserve"> Варненского муниципального района", Контрольно-счетной палат</w:t>
      </w:r>
      <w:r w:rsidR="00642D07" w:rsidRPr="00720E57">
        <w:rPr>
          <w:rFonts w:ascii="Times New Roman" w:hAnsi="Times New Roman"/>
          <w:sz w:val="28"/>
          <w:szCs w:val="28"/>
        </w:rPr>
        <w:t>ой</w:t>
      </w:r>
      <w:r w:rsidR="00C37293" w:rsidRPr="00720E57">
        <w:rPr>
          <w:rFonts w:ascii="Times New Roman" w:hAnsi="Times New Roman"/>
          <w:sz w:val="28"/>
          <w:szCs w:val="28"/>
        </w:rPr>
        <w:t xml:space="preserve"> Варненского муниципального</w:t>
      </w:r>
      <w:r w:rsidR="00C37293" w:rsidRPr="00585D3E">
        <w:rPr>
          <w:rFonts w:ascii="Times New Roman" w:hAnsi="Times New Roman"/>
          <w:sz w:val="28"/>
          <w:szCs w:val="28"/>
        </w:rPr>
        <w:t xml:space="preserve"> района Челябинской области</w:t>
      </w:r>
      <w:r w:rsidR="00A018E6">
        <w:rPr>
          <w:rFonts w:ascii="Times New Roman" w:hAnsi="Times New Roman"/>
          <w:sz w:val="28"/>
          <w:szCs w:val="28"/>
        </w:rPr>
        <w:t xml:space="preserve">, </w:t>
      </w:r>
      <w:r w:rsidR="00A018E6" w:rsidRPr="00B038B8">
        <w:rPr>
          <w:rFonts w:ascii="Times New Roman" w:hAnsi="Times New Roman"/>
          <w:sz w:val="28"/>
          <w:szCs w:val="28"/>
        </w:rPr>
        <w:t>Управлением по имущественной политике и координации деятельности в сфере государственных и муниципальных услуг администрации Варненского муниципального района.</w:t>
      </w:r>
      <w:r w:rsidR="00311AF5" w:rsidRPr="008A3FD7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4B361D" w:rsidRPr="00720E57" w:rsidRDefault="00C736F1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20E57">
        <w:rPr>
          <w:rFonts w:ascii="Times New Roman" w:hAnsi="Times New Roman"/>
          <w:sz w:val="28"/>
          <w:szCs w:val="28"/>
        </w:rPr>
        <w:t xml:space="preserve">       </w:t>
      </w:r>
      <w:r w:rsidR="004B361D" w:rsidRPr="00720E57">
        <w:rPr>
          <w:rFonts w:ascii="Times New Roman" w:hAnsi="Times New Roman"/>
          <w:sz w:val="28"/>
          <w:szCs w:val="28"/>
        </w:rPr>
        <w:t xml:space="preserve">Показатели баланса </w:t>
      </w:r>
      <w:r w:rsidR="00412D11" w:rsidRPr="00720E57">
        <w:rPr>
          <w:rFonts w:ascii="Times New Roman" w:hAnsi="Times New Roman"/>
          <w:sz w:val="28"/>
          <w:szCs w:val="28"/>
        </w:rPr>
        <w:t xml:space="preserve">Администрации </w:t>
      </w:r>
      <w:r w:rsidR="001B47D8" w:rsidRPr="00720E57">
        <w:rPr>
          <w:rFonts w:ascii="Times New Roman" w:hAnsi="Times New Roman"/>
          <w:sz w:val="28"/>
          <w:szCs w:val="28"/>
        </w:rPr>
        <w:t>Аятского</w:t>
      </w:r>
      <w:r w:rsidR="004B361D" w:rsidRPr="00720E57">
        <w:rPr>
          <w:rFonts w:ascii="Times New Roman" w:hAnsi="Times New Roman"/>
          <w:sz w:val="28"/>
          <w:szCs w:val="28"/>
        </w:rPr>
        <w:t xml:space="preserve"> сельского поселения   (ф.05031</w:t>
      </w:r>
      <w:r w:rsidR="00412D11" w:rsidRPr="00720E57">
        <w:rPr>
          <w:rFonts w:ascii="Times New Roman" w:hAnsi="Times New Roman"/>
          <w:sz w:val="28"/>
          <w:szCs w:val="28"/>
        </w:rPr>
        <w:t>3</w:t>
      </w:r>
      <w:r w:rsidR="004B361D" w:rsidRPr="00720E57">
        <w:rPr>
          <w:rFonts w:ascii="Times New Roman" w:hAnsi="Times New Roman"/>
          <w:sz w:val="28"/>
          <w:szCs w:val="28"/>
        </w:rPr>
        <w:t xml:space="preserve">0)  соответствуют показателям следующих форм: </w:t>
      </w:r>
    </w:p>
    <w:p w:rsidR="004B361D" w:rsidRPr="00720E57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20E57">
        <w:rPr>
          <w:rFonts w:ascii="Times New Roman" w:hAnsi="Times New Roman"/>
          <w:sz w:val="28"/>
          <w:szCs w:val="28"/>
        </w:rPr>
        <w:t>-справка по заключению счетов бюджетного учета отчетного финансового года (ф. 0503110);</w:t>
      </w:r>
    </w:p>
    <w:p w:rsidR="004B361D" w:rsidRPr="00720E57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20E57">
        <w:rPr>
          <w:rFonts w:ascii="Times New Roman" w:hAnsi="Times New Roman"/>
          <w:sz w:val="28"/>
          <w:szCs w:val="28"/>
        </w:rPr>
        <w:t>- отчет о финансовых результатах деятельности (ф.0503121);</w:t>
      </w:r>
    </w:p>
    <w:p w:rsidR="004B361D" w:rsidRPr="00720E57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20E57">
        <w:rPr>
          <w:rFonts w:ascii="Times New Roman" w:hAnsi="Times New Roman"/>
          <w:sz w:val="28"/>
          <w:szCs w:val="28"/>
        </w:rPr>
        <w:t xml:space="preserve"> - отчет о принятых денежных обязательствах (форма 0503128);</w:t>
      </w:r>
    </w:p>
    <w:p w:rsidR="004B361D" w:rsidRPr="00720E57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20E57">
        <w:rPr>
          <w:rFonts w:ascii="Times New Roman" w:hAnsi="Times New Roman"/>
          <w:sz w:val="28"/>
          <w:szCs w:val="28"/>
        </w:rPr>
        <w:t>-сведения о движении нефинансовых активов (форма 0503168);</w:t>
      </w:r>
    </w:p>
    <w:p w:rsidR="004B361D" w:rsidRPr="00720E57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20E57">
        <w:rPr>
          <w:rFonts w:ascii="Times New Roman" w:hAnsi="Times New Roman"/>
          <w:sz w:val="28"/>
          <w:szCs w:val="28"/>
        </w:rPr>
        <w:t>- сведения по дебиторской и кредиторской задолженности (форма   0503169);</w:t>
      </w:r>
    </w:p>
    <w:p w:rsidR="004B361D" w:rsidRPr="00720E57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20E57">
        <w:rPr>
          <w:rFonts w:ascii="Times New Roman" w:hAnsi="Times New Roman"/>
          <w:sz w:val="28"/>
          <w:szCs w:val="28"/>
        </w:rPr>
        <w:t>- сведения об изменении остатков валюты баланса (форма 0503173).</w:t>
      </w:r>
    </w:p>
    <w:p w:rsidR="0012660B" w:rsidRPr="00720E57" w:rsidRDefault="004B361D" w:rsidP="00C736F1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20E57">
        <w:rPr>
          <w:rFonts w:ascii="Times New Roman" w:hAnsi="Times New Roman"/>
          <w:sz w:val="28"/>
          <w:szCs w:val="28"/>
        </w:rPr>
        <w:t xml:space="preserve">В соответствии с </w:t>
      </w:r>
      <w:r w:rsidR="00C4737D" w:rsidRPr="00720E57">
        <w:rPr>
          <w:rFonts w:ascii="Times New Roman" w:hAnsi="Times New Roman"/>
          <w:sz w:val="28"/>
          <w:szCs w:val="28"/>
        </w:rPr>
        <w:t xml:space="preserve">пунктом 20 </w:t>
      </w:r>
      <w:r w:rsidR="0012660B" w:rsidRPr="00720E57">
        <w:rPr>
          <w:rFonts w:ascii="Times New Roman" w:hAnsi="Times New Roman"/>
          <w:sz w:val="28"/>
          <w:szCs w:val="28"/>
        </w:rPr>
        <w:t>И</w:t>
      </w:r>
      <w:r w:rsidRPr="00720E57">
        <w:rPr>
          <w:rFonts w:ascii="Times New Roman" w:hAnsi="Times New Roman"/>
          <w:sz w:val="28"/>
          <w:szCs w:val="28"/>
        </w:rPr>
        <w:t>нструкци</w:t>
      </w:r>
      <w:r w:rsidR="006E23F4" w:rsidRPr="00720E57">
        <w:rPr>
          <w:rFonts w:ascii="Times New Roman" w:hAnsi="Times New Roman"/>
          <w:sz w:val="28"/>
          <w:szCs w:val="28"/>
        </w:rPr>
        <w:t>и</w:t>
      </w:r>
      <w:r w:rsidRPr="00720E57">
        <w:rPr>
          <w:rFonts w:ascii="Times New Roman" w:hAnsi="Times New Roman"/>
          <w:sz w:val="28"/>
          <w:szCs w:val="28"/>
        </w:rPr>
        <w:t xml:space="preserve"> № 191н в состав Баланса исполнения бюджета (ф. 05031</w:t>
      </w:r>
      <w:r w:rsidR="00C4737D" w:rsidRPr="00720E57">
        <w:rPr>
          <w:rFonts w:ascii="Times New Roman" w:hAnsi="Times New Roman"/>
          <w:sz w:val="28"/>
          <w:szCs w:val="28"/>
        </w:rPr>
        <w:t>3</w:t>
      </w:r>
      <w:r w:rsidRPr="00720E57">
        <w:rPr>
          <w:rFonts w:ascii="Times New Roman" w:hAnsi="Times New Roman"/>
          <w:sz w:val="28"/>
          <w:szCs w:val="28"/>
        </w:rPr>
        <w:t>0</w:t>
      </w:r>
      <w:r w:rsidR="00C4737D" w:rsidRPr="00720E57">
        <w:rPr>
          <w:rFonts w:ascii="Times New Roman" w:hAnsi="Times New Roman"/>
          <w:sz w:val="28"/>
          <w:szCs w:val="28"/>
        </w:rPr>
        <w:t xml:space="preserve">) </w:t>
      </w:r>
      <w:r w:rsidRPr="00720E57">
        <w:rPr>
          <w:rFonts w:ascii="Times New Roman" w:hAnsi="Times New Roman"/>
          <w:sz w:val="28"/>
          <w:szCs w:val="28"/>
        </w:rPr>
        <w:t>входит Справка о наличии имущества и обязательств на заба</w:t>
      </w:r>
      <w:r w:rsidRPr="00720E57">
        <w:rPr>
          <w:rFonts w:ascii="Times New Roman" w:hAnsi="Times New Roman"/>
          <w:sz w:val="28"/>
          <w:szCs w:val="28"/>
        </w:rPr>
        <w:softHyphen/>
        <w:t>лансовых счетах.</w:t>
      </w:r>
    </w:p>
    <w:p w:rsidR="00C4737D" w:rsidRPr="00081561" w:rsidRDefault="004B361D" w:rsidP="00C4737D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A3FD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4737D" w:rsidRPr="00081561">
        <w:rPr>
          <w:rFonts w:ascii="Times New Roman" w:hAnsi="Times New Roman"/>
          <w:sz w:val="28"/>
          <w:szCs w:val="28"/>
        </w:rPr>
        <w:t>Графы 3-5 ф.0503130 заполнены согласно  данным граф "На конец отчетного периода" предыдущего года (заключительный баланс) с учетом изменений показателей вступительного баланса, отраженных в Сведениях об изменении остатков валюты баланса (</w:t>
      </w:r>
      <w:hyperlink r:id="rId20" w:anchor="/document/12181732/entry/503173" w:history="1">
        <w:r w:rsidR="00C4737D" w:rsidRPr="00081561">
          <w:rPr>
            <w:rStyle w:val="af1"/>
            <w:rFonts w:ascii="Times New Roman" w:hAnsi="Times New Roman"/>
            <w:color w:val="auto"/>
            <w:sz w:val="28"/>
            <w:szCs w:val="28"/>
          </w:rPr>
          <w:t>ф. 0503173</w:t>
        </w:r>
      </w:hyperlink>
      <w:r w:rsidR="00C4737D" w:rsidRPr="00081561">
        <w:rPr>
          <w:rFonts w:ascii="Times New Roman" w:hAnsi="Times New Roman"/>
          <w:sz w:val="28"/>
          <w:szCs w:val="28"/>
        </w:rPr>
        <w:t xml:space="preserve">), что соответствует требованиям пункта14 Инструкции № 191н.  </w:t>
      </w:r>
    </w:p>
    <w:p w:rsidR="0066102C" w:rsidRPr="00081561" w:rsidRDefault="000D03AF" w:rsidP="00684AA9">
      <w:pPr>
        <w:pStyle w:val="ad"/>
        <w:jc w:val="both"/>
      </w:pPr>
      <w:r w:rsidRPr="00081561">
        <w:rPr>
          <w:rFonts w:ascii="Times New Roman" w:hAnsi="Times New Roman"/>
          <w:sz w:val="28"/>
          <w:szCs w:val="28"/>
        </w:rPr>
        <w:t xml:space="preserve">      Данные о соответствии </w:t>
      </w:r>
      <w:r w:rsidR="00A5625D" w:rsidRPr="00081561">
        <w:rPr>
          <w:rFonts w:ascii="Times New Roman" w:hAnsi="Times New Roman"/>
          <w:sz w:val="28"/>
          <w:szCs w:val="28"/>
        </w:rPr>
        <w:t xml:space="preserve">остатков и оборотов по счетам </w:t>
      </w:r>
      <w:r w:rsidRPr="00081561">
        <w:rPr>
          <w:rFonts w:ascii="Times New Roman" w:hAnsi="Times New Roman"/>
          <w:sz w:val="28"/>
          <w:szCs w:val="28"/>
        </w:rPr>
        <w:t>Главной книги</w:t>
      </w:r>
      <w:r w:rsidR="00A5625D" w:rsidRPr="00081561">
        <w:rPr>
          <w:rFonts w:ascii="Times New Roman" w:hAnsi="Times New Roman"/>
          <w:sz w:val="28"/>
          <w:szCs w:val="28"/>
        </w:rPr>
        <w:t xml:space="preserve"> с данными </w:t>
      </w:r>
      <w:r w:rsidRPr="00081561">
        <w:rPr>
          <w:rFonts w:ascii="Times New Roman" w:hAnsi="Times New Roman"/>
          <w:sz w:val="28"/>
          <w:szCs w:val="28"/>
        </w:rPr>
        <w:t xml:space="preserve">баланса </w:t>
      </w:r>
      <w:r w:rsidR="00C736F1" w:rsidRPr="00081561">
        <w:rPr>
          <w:rFonts w:ascii="Times New Roman" w:hAnsi="Times New Roman"/>
          <w:sz w:val="28"/>
          <w:szCs w:val="28"/>
        </w:rPr>
        <w:t xml:space="preserve">Администрации </w:t>
      </w:r>
      <w:r w:rsidR="001B47D8" w:rsidRPr="00081561">
        <w:rPr>
          <w:rFonts w:ascii="Times New Roman" w:hAnsi="Times New Roman"/>
          <w:sz w:val="28"/>
          <w:szCs w:val="28"/>
        </w:rPr>
        <w:t>Аятского</w:t>
      </w:r>
      <w:r w:rsidRPr="00081561">
        <w:rPr>
          <w:rFonts w:ascii="Times New Roman" w:hAnsi="Times New Roman"/>
          <w:sz w:val="28"/>
          <w:szCs w:val="28"/>
        </w:rPr>
        <w:t xml:space="preserve"> сельского поселения  приведены в таблице:</w:t>
      </w:r>
      <w:r w:rsidR="00D040AD" w:rsidRPr="00081561">
        <w:rPr>
          <w:rFonts w:ascii="Times New Roman" w:hAnsi="Times New Roman"/>
          <w:sz w:val="28"/>
          <w:szCs w:val="28"/>
        </w:rPr>
        <w:t xml:space="preserve">   </w:t>
      </w:r>
      <w:r w:rsidR="003D308A" w:rsidRPr="00081561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3D308A" w:rsidRPr="00081561">
        <w:t xml:space="preserve">                       </w:t>
      </w:r>
    </w:p>
    <w:p w:rsidR="00D040AD" w:rsidRPr="00081561" w:rsidRDefault="003D308A" w:rsidP="00482D35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081561">
        <w:rPr>
          <w:rFonts w:ascii="Times New Roman" w:hAnsi="Times New Roman"/>
          <w:sz w:val="28"/>
          <w:szCs w:val="28"/>
        </w:rPr>
        <w:t xml:space="preserve"> </w:t>
      </w:r>
      <w:r w:rsidR="00D040AD" w:rsidRPr="00081561">
        <w:rPr>
          <w:rFonts w:ascii="Times New Roman" w:hAnsi="Times New Roman"/>
          <w:sz w:val="24"/>
          <w:szCs w:val="24"/>
        </w:rPr>
        <w:t xml:space="preserve">Таблица № </w:t>
      </w:r>
      <w:r w:rsidR="00791E93" w:rsidRPr="00081561">
        <w:rPr>
          <w:rFonts w:ascii="Times New Roman" w:hAnsi="Times New Roman"/>
          <w:sz w:val="24"/>
          <w:szCs w:val="24"/>
        </w:rPr>
        <w:t>4</w:t>
      </w:r>
      <w:r w:rsidR="00385D0A" w:rsidRPr="00081561">
        <w:rPr>
          <w:rFonts w:ascii="Times New Roman" w:hAnsi="Times New Roman"/>
          <w:sz w:val="24"/>
          <w:szCs w:val="24"/>
        </w:rPr>
        <w:t>(рублей)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417"/>
        <w:gridCol w:w="1701"/>
        <w:gridCol w:w="1418"/>
        <w:gridCol w:w="1134"/>
      </w:tblGrid>
      <w:tr w:rsidR="00385D0A" w:rsidRPr="00081561" w:rsidTr="00F66BAE">
        <w:tc>
          <w:tcPr>
            <w:tcW w:w="2518" w:type="dxa"/>
            <w:vMerge w:val="restart"/>
            <w:shd w:val="clear" w:color="auto" w:fill="auto"/>
          </w:tcPr>
          <w:p w:rsidR="00385D0A" w:rsidRPr="00081561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561">
              <w:rPr>
                <w:rFonts w:ascii="Times New Roman" w:hAnsi="Times New Roman"/>
                <w:sz w:val="20"/>
                <w:szCs w:val="20"/>
              </w:rPr>
              <w:t xml:space="preserve">строка формы </w:t>
            </w:r>
          </w:p>
          <w:p w:rsidR="00385D0A" w:rsidRPr="00081561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561">
              <w:rPr>
                <w:rFonts w:ascii="Times New Roman" w:hAnsi="Times New Roman"/>
                <w:sz w:val="20"/>
                <w:szCs w:val="20"/>
              </w:rPr>
              <w:t xml:space="preserve"> (наименование счета)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385D0A" w:rsidRPr="00081561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561">
              <w:rPr>
                <w:rFonts w:ascii="Times New Roman" w:hAnsi="Times New Roman"/>
                <w:sz w:val="20"/>
                <w:szCs w:val="20"/>
              </w:rPr>
              <w:t>Главная книга</w:t>
            </w:r>
          </w:p>
        </w:tc>
        <w:tc>
          <w:tcPr>
            <w:tcW w:w="3119" w:type="dxa"/>
            <w:gridSpan w:val="2"/>
          </w:tcPr>
          <w:p w:rsidR="00385D0A" w:rsidRPr="00081561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561">
              <w:rPr>
                <w:rFonts w:ascii="Times New Roman" w:hAnsi="Times New Roman"/>
                <w:sz w:val="20"/>
                <w:szCs w:val="20"/>
              </w:rPr>
              <w:t>Баланс (ф.0503130)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85D0A" w:rsidRPr="00081561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561">
              <w:rPr>
                <w:rFonts w:ascii="Times New Roman" w:hAnsi="Times New Roman"/>
                <w:sz w:val="20"/>
                <w:szCs w:val="20"/>
              </w:rPr>
              <w:t>Отклонения</w:t>
            </w:r>
          </w:p>
          <w:p w:rsidR="00385D0A" w:rsidRPr="00081561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5D0A" w:rsidRPr="008A3FD7" w:rsidTr="00F66BAE">
        <w:tc>
          <w:tcPr>
            <w:tcW w:w="2518" w:type="dxa"/>
            <w:vMerge/>
            <w:shd w:val="clear" w:color="auto" w:fill="auto"/>
          </w:tcPr>
          <w:p w:rsidR="00385D0A" w:rsidRPr="009814C7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385D0A" w:rsidRPr="00463095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Начало периода</w:t>
            </w:r>
          </w:p>
        </w:tc>
        <w:tc>
          <w:tcPr>
            <w:tcW w:w="1417" w:type="dxa"/>
            <w:shd w:val="clear" w:color="auto" w:fill="auto"/>
          </w:tcPr>
          <w:p w:rsidR="00385D0A" w:rsidRPr="00463095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Конец периода</w:t>
            </w:r>
          </w:p>
        </w:tc>
        <w:tc>
          <w:tcPr>
            <w:tcW w:w="1701" w:type="dxa"/>
          </w:tcPr>
          <w:p w:rsidR="006A1C61" w:rsidRPr="00463095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</w:p>
          <w:p w:rsidR="00385D0A" w:rsidRPr="00463095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периода</w:t>
            </w:r>
          </w:p>
        </w:tc>
        <w:tc>
          <w:tcPr>
            <w:tcW w:w="1418" w:type="dxa"/>
            <w:shd w:val="clear" w:color="auto" w:fill="auto"/>
          </w:tcPr>
          <w:p w:rsidR="00385D0A" w:rsidRPr="00463095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Конец периода</w:t>
            </w:r>
          </w:p>
        </w:tc>
        <w:tc>
          <w:tcPr>
            <w:tcW w:w="1134" w:type="dxa"/>
            <w:vMerge/>
            <w:shd w:val="clear" w:color="auto" w:fill="auto"/>
          </w:tcPr>
          <w:p w:rsidR="00385D0A" w:rsidRPr="00463095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5D0A" w:rsidRPr="008A3FD7" w:rsidTr="007B7FB3">
        <w:tc>
          <w:tcPr>
            <w:tcW w:w="9606" w:type="dxa"/>
            <w:gridSpan w:val="6"/>
            <w:shd w:val="clear" w:color="auto" w:fill="auto"/>
          </w:tcPr>
          <w:p w:rsidR="00385D0A" w:rsidRPr="00463095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63095">
              <w:rPr>
                <w:rFonts w:ascii="Times New Roman" w:hAnsi="Times New Roman"/>
                <w:b/>
                <w:sz w:val="20"/>
                <w:szCs w:val="20"/>
              </w:rPr>
              <w:t>форма 0503130</w:t>
            </w:r>
          </w:p>
        </w:tc>
      </w:tr>
      <w:tr w:rsidR="00385D0A" w:rsidRPr="008A3FD7" w:rsidTr="007B7FB3">
        <w:tc>
          <w:tcPr>
            <w:tcW w:w="9606" w:type="dxa"/>
            <w:gridSpan w:val="6"/>
            <w:shd w:val="clear" w:color="auto" w:fill="auto"/>
          </w:tcPr>
          <w:p w:rsidR="00385D0A" w:rsidRPr="00463095" w:rsidRDefault="00385D0A" w:rsidP="00684A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63095">
              <w:rPr>
                <w:rFonts w:ascii="Times New Roman" w:hAnsi="Times New Roman"/>
                <w:b/>
                <w:sz w:val="16"/>
                <w:szCs w:val="16"/>
              </w:rPr>
              <w:t>раздел «Нефинансовые активы»</w:t>
            </w:r>
          </w:p>
        </w:tc>
      </w:tr>
      <w:tr w:rsidR="005C6E31" w:rsidRPr="008A3FD7" w:rsidTr="00F66BAE">
        <w:tc>
          <w:tcPr>
            <w:tcW w:w="2518" w:type="dxa"/>
            <w:shd w:val="clear" w:color="auto" w:fill="auto"/>
          </w:tcPr>
          <w:p w:rsidR="005C6E31" w:rsidRPr="009814C7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9814C7">
              <w:rPr>
                <w:rFonts w:ascii="Times New Roman" w:hAnsi="Times New Roman"/>
                <w:sz w:val="16"/>
                <w:szCs w:val="16"/>
                <w:u w:val="single"/>
              </w:rPr>
              <w:t>строка 010</w:t>
            </w:r>
          </w:p>
          <w:p w:rsidR="005C6E31" w:rsidRPr="009814C7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814C7">
              <w:rPr>
                <w:rFonts w:ascii="Times New Roman" w:hAnsi="Times New Roman"/>
                <w:sz w:val="16"/>
                <w:szCs w:val="16"/>
              </w:rPr>
              <w:t xml:space="preserve">( остатки по сч.010100000) </w:t>
            </w:r>
          </w:p>
        </w:tc>
        <w:tc>
          <w:tcPr>
            <w:tcW w:w="1418" w:type="dxa"/>
            <w:shd w:val="clear" w:color="auto" w:fill="auto"/>
          </w:tcPr>
          <w:p w:rsidR="005C6E31" w:rsidRPr="00463095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6595645,30</w:t>
            </w:r>
          </w:p>
        </w:tc>
        <w:tc>
          <w:tcPr>
            <w:tcW w:w="1417" w:type="dxa"/>
            <w:shd w:val="clear" w:color="auto" w:fill="auto"/>
          </w:tcPr>
          <w:p w:rsidR="005C6E31" w:rsidRPr="00463095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8945135,49</w:t>
            </w:r>
          </w:p>
        </w:tc>
        <w:tc>
          <w:tcPr>
            <w:tcW w:w="1701" w:type="dxa"/>
          </w:tcPr>
          <w:p w:rsidR="005C6E31" w:rsidRPr="00463095" w:rsidRDefault="005C6E31" w:rsidP="001037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6595645,30</w:t>
            </w:r>
          </w:p>
        </w:tc>
        <w:tc>
          <w:tcPr>
            <w:tcW w:w="1418" w:type="dxa"/>
            <w:shd w:val="clear" w:color="auto" w:fill="auto"/>
          </w:tcPr>
          <w:p w:rsidR="005C6E31" w:rsidRPr="00463095" w:rsidRDefault="005C6E31" w:rsidP="00796E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8945135,49</w:t>
            </w:r>
          </w:p>
        </w:tc>
        <w:tc>
          <w:tcPr>
            <w:tcW w:w="1134" w:type="dxa"/>
            <w:shd w:val="clear" w:color="auto" w:fill="auto"/>
          </w:tcPr>
          <w:p w:rsidR="005C6E31" w:rsidRPr="00463095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C6E31" w:rsidRPr="008A3FD7" w:rsidTr="00F66BAE">
        <w:tc>
          <w:tcPr>
            <w:tcW w:w="2518" w:type="dxa"/>
            <w:shd w:val="clear" w:color="auto" w:fill="auto"/>
          </w:tcPr>
          <w:p w:rsidR="005C6E31" w:rsidRPr="00B12F1C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B12F1C">
              <w:rPr>
                <w:rFonts w:ascii="Times New Roman" w:hAnsi="Times New Roman"/>
                <w:sz w:val="16"/>
                <w:szCs w:val="16"/>
                <w:u w:val="single"/>
              </w:rPr>
              <w:t>строка 020</w:t>
            </w:r>
          </w:p>
          <w:p w:rsidR="005C6E31" w:rsidRPr="00B12F1C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12F1C">
              <w:rPr>
                <w:rFonts w:ascii="Times New Roman" w:hAnsi="Times New Roman"/>
                <w:sz w:val="16"/>
                <w:szCs w:val="16"/>
              </w:rPr>
              <w:t>(сумма остатков по сч.010400000, сч.011400000)</w:t>
            </w:r>
          </w:p>
        </w:tc>
        <w:tc>
          <w:tcPr>
            <w:tcW w:w="1418" w:type="dxa"/>
            <w:shd w:val="clear" w:color="auto" w:fill="auto"/>
          </w:tcPr>
          <w:p w:rsidR="005C6E31" w:rsidRPr="00463095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5027351,35</w:t>
            </w:r>
          </w:p>
        </w:tc>
        <w:tc>
          <w:tcPr>
            <w:tcW w:w="1417" w:type="dxa"/>
            <w:shd w:val="clear" w:color="auto" w:fill="auto"/>
          </w:tcPr>
          <w:p w:rsidR="005C6E31" w:rsidRPr="00463095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5860301,63</w:t>
            </w:r>
          </w:p>
        </w:tc>
        <w:tc>
          <w:tcPr>
            <w:tcW w:w="1701" w:type="dxa"/>
          </w:tcPr>
          <w:p w:rsidR="005C6E31" w:rsidRPr="00463095" w:rsidRDefault="005C6E31" w:rsidP="001037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5027351,35</w:t>
            </w:r>
          </w:p>
        </w:tc>
        <w:tc>
          <w:tcPr>
            <w:tcW w:w="1418" w:type="dxa"/>
            <w:shd w:val="clear" w:color="auto" w:fill="auto"/>
          </w:tcPr>
          <w:p w:rsidR="005C6E31" w:rsidRPr="00463095" w:rsidRDefault="005C6E31" w:rsidP="00796E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5860301,63</w:t>
            </w:r>
          </w:p>
        </w:tc>
        <w:tc>
          <w:tcPr>
            <w:tcW w:w="1134" w:type="dxa"/>
            <w:shd w:val="clear" w:color="auto" w:fill="auto"/>
          </w:tcPr>
          <w:p w:rsidR="005C6E31" w:rsidRPr="00463095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C6E31" w:rsidRPr="008A3FD7" w:rsidTr="00F66BAE">
        <w:trPr>
          <w:trHeight w:val="562"/>
        </w:trPr>
        <w:tc>
          <w:tcPr>
            <w:tcW w:w="2518" w:type="dxa"/>
            <w:shd w:val="clear" w:color="auto" w:fill="auto"/>
          </w:tcPr>
          <w:p w:rsidR="005C6E31" w:rsidRPr="00B12F1C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B12F1C">
              <w:rPr>
                <w:rFonts w:ascii="Times New Roman" w:hAnsi="Times New Roman"/>
                <w:sz w:val="16"/>
                <w:szCs w:val="16"/>
                <w:u w:val="single"/>
              </w:rPr>
              <w:lastRenderedPageBreak/>
              <w:t>строка 021</w:t>
            </w:r>
          </w:p>
          <w:p w:rsidR="005C6E31" w:rsidRPr="00B12F1C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12F1C">
              <w:rPr>
                <w:rFonts w:ascii="Times New Roman" w:hAnsi="Times New Roman"/>
                <w:sz w:val="16"/>
                <w:szCs w:val="16"/>
              </w:rPr>
              <w:t>(остаток по сч.010400000)</w:t>
            </w:r>
          </w:p>
          <w:p w:rsidR="005C6E31" w:rsidRPr="00B12F1C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5C6E31" w:rsidRPr="00463095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5027351,35</w:t>
            </w:r>
          </w:p>
        </w:tc>
        <w:tc>
          <w:tcPr>
            <w:tcW w:w="1417" w:type="dxa"/>
            <w:shd w:val="clear" w:color="auto" w:fill="auto"/>
          </w:tcPr>
          <w:p w:rsidR="005C6E31" w:rsidRPr="00463095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5860301,63</w:t>
            </w:r>
          </w:p>
        </w:tc>
        <w:tc>
          <w:tcPr>
            <w:tcW w:w="1701" w:type="dxa"/>
          </w:tcPr>
          <w:p w:rsidR="005C6E31" w:rsidRPr="00463095" w:rsidRDefault="005C6E31" w:rsidP="001037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5027351,35</w:t>
            </w:r>
          </w:p>
        </w:tc>
        <w:tc>
          <w:tcPr>
            <w:tcW w:w="1418" w:type="dxa"/>
            <w:shd w:val="clear" w:color="auto" w:fill="auto"/>
          </w:tcPr>
          <w:p w:rsidR="005C6E31" w:rsidRPr="00463095" w:rsidRDefault="005C6E31" w:rsidP="001E67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5860301,63</w:t>
            </w:r>
          </w:p>
        </w:tc>
        <w:tc>
          <w:tcPr>
            <w:tcW w:w="1134" w:type="dxa"/>
            <w:shd w:val="clear" w:color="auto" w:fill="auto"/>
          </w:tcPr>
          <w:p w:rsidR="005C6E31" w:rsidRPr="00463095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C6E31" w:rsidRPr="008A3FD7" w:rsidTr="00F66BAE">
        <w:trPr>
          <w:trHeight w:val="562"/>
        </w:trPr>
        <w:tc>
          <w:tcPr>
            <w:tcW w:w="2518" w:type="dxa"/>
            <w:shd w:val="clear" w:color="auto" w:fill="auto"/>
          </w:tcPr>
          <w:p w:rsidR="005C6E31" w:rsidRPr="00C15EBF" w:rsidRDefault="005C6E31" w:rsidP="009F5991">
            <w:pPr>
              <w:pStyle w:val="ad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C15EBF">
              <w:rPr>
                <w:rFonts w:ascii="Times New Roman" w:hAnsi="Times New Roman"/>
                <w:sz w:val="16"/>
                <w:szCs w:val="16"/>
                <w:u w:val="single"/>
              </w:rPr>
              <w:t>строка070</w:t>
            </w:r>
          </w:p>
          <w:p w:rsidR="005C6E31" w:rsidRPr="00C15EBF" w:rsidRDefault="005C6E31" w:rsidP="009F599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15EBF">
              <w:rPr>
                <w:rFonts w:ascii="Times New Roman" w:hAnsi="Times New Roman"/>
                <w:sz w:val="16"/>
                <w:szCs w:val="16"/>
              </w:rPr>
              <w:t>(остаток по сч.010300000 за минусом остатка по сч.011470000)</w:t>
            </w:r>
          </w:p>
        </w:tc>
        <w:tc>
          <w:tcPr>
            <w:tcW w:w="1418" w:type="dxa"/>
            <w:shd w:val="clear" w:color="auto" w:fill="auto"/>
          </w:tcPr>
          <w:p w:rsidR="005C6E31" w:rsidRPr="00463095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20380235,72</w:t>
            </w:r>
          </w:p>
        </w:tc>
        <w:tc>
          <w:tcPr>
            <w:tcW w:w="1417" w:type="dxa"/>
            <w:shd w:val="clear" w:color="auto" w:fill="auto"/>
          </w:tcPr>
          <w:p w:rsidR="005C6E31" w:rsidRPr="00463095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17025109,26</w:t>
            </w:r>
          </w:p>
        </w:tc>
        <w:tc>
          <w:tcPr>
            <w:tcW w:w="1701" w:type="dxa"/>
          </w:tcPr>
          <w:p w:rsidR="005C6E31" w:rsidRPr="00463095" w:rsidRDefault="005C6E31" w:rsidP="001037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20380235,72</w:t>
            </w:r>
          </w:p>
        </w:tc>
        <w:tc>
          <w:tcPr>
            <w:tcW w:w="1418" w:type="dxa"/>
            <w:shd w:val="clear" w:color="auto" w:fill="auto"/>
          </w:tcPr>
          <w:p w:rsidR="005C6E31" w:rsidRPr="00463095" w:rsidRDefault="005C6E31" w:rsidP="001E67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17025109,26</w:t>
            </w:r>
          </w:p>
        </w:tc>
        <w:tc>
          <w:tcPr>
            <w:tcW w:w="1134" w:type="dxa"/>
            <w:shd w:val="clear" w:color="auto" w:fill="auto"/>
          </w:tcPr>
          <w:p w:rsidR="005C6E31" w:rsidRPr="00463095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C6E31" w:rsidRPr="008A3FD7" w:rsidTr="00F66BAE">
        <w:tc>
          <w:tcPr>
            <w:tcW w:w="2518" w:type="dxa"/>
            <w:shd w:val="clear" w:color="auto" w:fill="auto"/>
          </w:tcPr>
          <w:p w:rsidR="005C6E31" w:rsidRPr="00AA27C6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AA27C6">
              <w:rPr>
                <w:rFonts w:ascii="Times New Roman" w:hAnsi="Times New Roman"/>
                <w:sz w:val="16"/>
                <w:szCs w:val="16"/>
                <w:u w:val="single"/>
              </w:rPr>
              <w:t>строка 080</w:t>
            </w:r>
          </w:p>
          <w:p w:rsidR="005C6E31" w:rsidRPr="00AA27C6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A27C6">
              <w:rPr>
                <w:rFonts w:ascii="Times New Roman" w:hAnsi="Times New Roman"/>
                <w:sz w:val="16"/>
                <w:szCs w:val="16"/>
              </w:rPr>
              <w:t>(остаток по сч.010500000)</w:t>
            </w:r>
          </w:p>
        </w:tc>
        <w:tc>
          <w:tcPr>
            <w:tcW w:w="1418" w:type="dxa"/>
            <w:shd w:val="clear" w:color="auto" w:fill="auto"/>
          </w:tcPr>
          <w:p w:rsidR="005C6E31" w:rsidRPr="00463095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846,06</w:t>
            </w:r>
          </w:p>
        </w:tc>
        <w:tc>
          <w:tcPr>
            <w:tcW w:w="1417" w:type="dxa"/>
            <w:shd w:val="clear" w:color="auto" w:fill="auto"/>
          </w:tcPr>
          <w:p w:rsidR="005C6E31" w:rsidRPr="00463095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846,06</w:t>
            </w:r>
          </w:p>
        </w:tc>
        <w:tc>
          <w:tcPr>
            <w:tcW w:w="1701" w:type="dxa"/>
          </w:tcPr>
          <w:p w:rsidR="005C6E31" w:rsidRPr="00463095" w:rsidRDefault="005C6E31" w:rsidP="001037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846,06</w:t>
            </w:r>
          </w:p>
        </w:tc>
        <w:tc>
          <w:tcPr>
            <w:tcW w:w="1418" w:type="dxa"/>
            <w:shd w:val="clear" w:color="auto" w:fill="auto"/>
          </w:tcPr>
          <w:p w:rsidR="005C6E31" w:rsidRPr="00463095" w:rsidRDefault="005C6E31" w:rsidP="001E67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846,06</w:t>
            </w:r>
          </w:p>
        </w:tc>
        <w:tc>
          <w:tcPr>
            <w:tcW w:w="1134" w:type="dxa"/>
            <w:shd w:val="clear" w:color="auto" w:fill="auto"/>
          </w:tcPr>
          <w:p w:rsidR="005C6E31" w:rsidRPr="00463095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C6E31" w:rsidRPr="008A3FD7" w:rsidTr="00F66BAE">
        <w:tc>
          <w:tcPr>
            <w:tcW w:w="2518" w:type="dxa"/>
            <w:shd w:val="clear" w:color="auto" w:fill="auto"/>
          </w:tcPr>
          <w:p w:rsidR="005C6E31" w:rsidRPr="00AD2E40" w:rsidRDefault="005C6E31" w:rsidP="003110E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AD2E40">
              <w:rPr>
                <w:rFonts w:ascii="Times New Roman" w:hAnsi="Times New Roman"/>
                <w:sz w:val="16"/>
                <w:szCs w:val="16"/>
                <w:u w:val="single"/>
              </w:rPr>
              <w:t>строка120</w:t>
            </w:r>
          </w:p>
          <w:p w:rsidR="005C6E31" w:rsidRPr="00AD2E40" w:rsidRDefault="005C6E31" w:rsidP="003110E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AD2E40">
              <w:rPr>
                <w:rFonts w:ascii="Times New Roman" w:hAnsi="Times New Roman"/>
                <w:sz w:val="16"/>
                <w:szCs w:val="16"/>
                <w:u w:val="single"/>
              </w:rPr>
              <w:t>(остаток по сч.010600000)</w:t>
            </w:r>
          </w:p>
        </w:tc>
        <w:tc>
          <w:tcPr>
            <w:tcW w:w="1418" w:type="dxa"/>
            <w:shd w:val="clear" w:color="auto" w:fill="auto"/>
          </w:tcPr>
          <w:p w:rsidR="005C6E31" w:rsidRPr="00463095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C6E31" w:rsidRPr="00463095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C6E31" w:rsidRPr="00463095" w:rsidRDefault="005C6E31" w:rsidP="001037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C6E31" w:rsidRPr="00463095" w:rsidRDefault="005C6E31" w:rsidP="001E67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C6E31" w:rsidRPr="00463095" w:rsidRDefault="005C6E31" w:rsidP="009C6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C6E31" w:rsidRPr="008A3FD7" w:rsidTr="00F66BAE">
        <w:tc>
          <w:tcPr>
            <w:tcW w:w="2518" w:type="dxa"/>
            <w:shd w:val="clear" w:color="auto" w:fill="auto"/>
          </w:tcPr>
          <w:p w:rsidR="005C6E31" w:rsidRPr="00463095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463095">
              <w:rPr>
                <w:rFonts w:ascii="Times New Roman" w:hAnsi="Times New Roman"/>
                <w:sz w:val="16"/>
                <w:szCs w:val="16"/>
                <w:u w:val="single"/>
              </w:rPr>
              <w:t>строка140</w:t>
            </w:r>
          </w:p>
          <w:p w:rsidR="005C6E31" w:rsidRPr="00463095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63095">
              <w:rPr>
                <w:rFonts w:ascii="Times New Roman" w:hAnsi="Times New Roman"/>
                <w:sz w:val="16"/>
                <w:szCs w:val="16"/>
              </w:rPr>
              <w:t>(остаток по сч.010800000 за минусом остатка по сч.010450000)</w:t>
            </w:r>
          </w:p>
        </w:tc>
        <w:tc>
          <w:tcPr>
            <w:tcW w:w="1418" w:type="dxa"/>
            <w:shd w:val="clear" w:color="auto" w:fill="auto"/>
          </w:tcPr>
          <w:p w:rsidR="005C6E31" w:rsidRPr="00463095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144853026,98</w:t>
            </w:r>
          </w:p>
        </w:tc>
        <w:tc>
          <w:tcPr>
            <w:tcW w:w="1417" w:type="dxa"/>
            <w:shd w:val="clear" w:color="auto" w:fill="auto"/>
          </w:tcPr>
          <w:p w:rsidR="005C6E31" w:rsidRPr="00463095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157014176,73</w:t>
            </w:r>
          </w:p>
        </w:tc>
        <w:tc>
          <w:tcPr>
            <w:tcW w:w="1701" w:type="dxa"/>
          </w:tcPr>
          <w:p w:rsidR="005C6E31" w:rsidRPr="00463095" w:rsidRDefault="005C6E31" w:rsidP="001037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144853026,98</w:t>
            </w:r>
          </w:p>
        </w:tc>
        <w:tc>
          <w:tcPr>
            <w:tcW w:w="1418" w:type="dxa"/>
            <w:shd w:val="clear" w:color="auto" w:fill="auto"/>
          </w:tcPr>
          <w:p w:rsidR="005C6E31" w:rsidRPr="00463095" w:rsidRDefault="005C6E31" w:rsidP="001E67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157014176,73</w:t>
            </w:r>
          </w:p>
        </w:tc>
        <w:tc>
          <w:tcPr>
            <w:tcW w:w="1134" w:type="dxa"/>
            <w:shd w:val="clear" w:color="auto" w:fill="auto"/>
          </w:tcPr>
          <w:p w:rsidR="005C6E31" w:rsidRPr="00463095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C6E31" w:rsidRPr="008A3FD7" w:rsidTr="00F66BAE">
        <w:tc>
          <w:tcPr>
            <w:tcW w:w="2518" w:type="dxa"/>
            <w:shd w:val="clear" w:color="auto" w:fill="auto"/>
          </w:tcPr>
          <w:p w:rsidR="005C6E31" w:rsidRPr="0002453E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02453E">
              <w:rPr>
                <w:rFonts w:ascii="Times New Roman" w:hAnsi="Times New Roman"/>
                <w:sz w:val="16"/>
                <w:szCs w:val="16"/>
                <w:u w:val="single"/>
              </w:rPr>
              <w:t>строка160</w:t>
            </w:r>
          </w:p>
          <w:p w:rsidR="005C6E31" w:rsidRPr="0002453E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2453E">
              <w:rPr>
                <w:rFonts w:ascii="Times New Roman" w:hAnsi="Times New Roman"/>
                <w:sz w:val="16"/>
                <w:szCs w:val="16"/>
              </w:rPr>
              <w:t>(остаток по сч.040150000)</w:t>
            </w:r>
          </w:p>
        </w:tc>
        <w:tc>
          <w:tcPr>
            <w:tcW w:w="1418" w:type="dxa"/>
            <w:shd w:val="clear" w:color="auto" w:fill="auto"/>
          </w:tcPr>
          <w:p w:rsidR="005C6E31" w:rsidRPr="0002453E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2453E">
              <w:rPr>
                <w:rFonts w:ascii="Times New Roman" w:hAnsi="Times New Roman"/>
                <w:sz w:val="20"/>
                <w:szCs w:val="20"/>
              </w:rPr>
              <w:t>651,26</w:t>
            </w:r>
          </w:p>
        </w:tc>
        <w:tc>
          <w:tcPr>
            <w:tcW w:w="1417" w:type="dxa"/>
            <w:shd w:val="clear" w:color="auto" w:fill="auto"/>
          </w:tcPr>
          <w:p w:rsidR="005C6E31" w:rsidRPr="0002453E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2453E">
              <w:rPr>
                <w:rFonts w:ascii="Times New Roman" w:hAnsi="Times New Roman"/>
                <w:sz w:val="20"/>
                <w:szCs w:val="20"/>
              </w:rPr>
              <w:t>752,28</w:t>
            </w:r>
          </w:p>
        </w:tc>
        <w:tc>
          <w:tcPr>
            <w:tcW w:w="1701" w:type="dxa"/>
          </w:tcPr>
          <w:p w:rsidR="005C6E31" w:rsidRPr="0002453E" w:rsidRDefault="005C6E31" w:rsidP="001037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2453E">
              <w:rPr>
                <w:rFonts w:ascii="Times New Roman" w:hAnsi="Times New Roman"/>
                <w:sz w:val="20"/>
                <w:szCs w:val="20"/>
              </w:rPr>
              <w:t>651,26</w:t>
            </w:r>
          </w:p>
        </w:tc>
        <w:tc>
          <w:tcPr>
            <w:tcW w:w="1418" w:type="dxa"/>
            <w:shd w:val="clear" w:color="auto" w:fill="auto"/>
          </w:tcPr>
          <w:p w:rsidR="005C6E31" w:rsidRPr="0002453E" w:rsidRDefault="005C6E31" w:rsidP="00C358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2453E">
              <w:rPr>
                <w:rFonts w:ascii="Times New Roman" w:hAnsi="Times New Roman"/>
                <w:sz w:val="20"/>
                <w:szCs w:val="20"/>
              </w:rPr>
              <w:t>752,28</w:t>
            </w:r>
          </w:p>
        </w:tc>
        <w:tc>
          <w:tcPr>
            <w:tcW w:w="1134" w:type="dxa"/>
            <w:shd w:val="clear" w:color="auto" w:fill="auto"/>
          </w:tcPr>
          <w:p w:rsidR="005C6E31" w:rsidRPr="0002453E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2453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17670" w:rsidRPr="008A3FD7" w:rsidTr="0074126D">
        <w:trPr>
          <w:trHeight w:val="70"/>
        </w:trPr>
        <w:tc>
          <w:tcPr>
            <w:tcW w:w="9606" w:type="dxa"/>
            <w:gridSpan w:val="6"/>
            <w:shd w:val="clear" w:color="auto" w:fill="auto"/>
          </w:tcPr>
          <w:p w:rsidR="00217670" w:rsidRPr="00463095" w:rsidRDefault="00217670" w:rsidP="00684A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463095">
              <w:rPr>
                <w:rFonts w:ascii="Times New Roman" w:hAnsi="Times New Roman"/>
                <w:b/>
                <w:sz w:val="16"/>
                <w:szCs w:val="16"/>
              </w:rPr>
              <w:t>раздел «Финансовые активы»</w:t>
            </w:r>
          </w:p>
        </w:tc>
      </w:tr>
      <w:tr w:rsidR="005C6E31" w:rsidRPr="008A3FD7" w:rsidTr="00F66BAE">
        <w:tc>
          <w:tcPr>
            <w:tcW w:w="2518" w:type="dxa"/>
            <w:shd w:val="clear" w:color="auto" w:fill="auto"/>
          </w:tcPr>
          <w:p w:rsidR="005C6E31" w:rsidRPr="00463095" w:rsidRDefault="005C6E31" w:rsidP="00671E49">
            <w:pPr>
              <w:pStyle w:val="ad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463095">
              <w:rPr>
                <w:rFonts w:ascii="Times New Roman" w:hAnsi="Times New Roman"/>
                <w:sz w:val="16"/>
                <w:szCs w:val="16"/>
                <w:u w:val="single"/>
              </w:rPr>
              <w:t>строка200</w:t>
            </w:r>
          </w:p>
          <w:p w:rsidR="005C6E31" w:rsidRPr="00463095" w:rsidRDefault="005C6E31" w:rsidP="00671E49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r w:rsidRPr="00463095">
              <w:rPr>
                <w:rFonts w:ascii="Times New Roman" w:hAnsi="Times New Roman"/>
                <w:sz w:val="16"/>
                <w:szCs w:val="16"/>
              </w:rPr>
              <w:t xml:space="preserve">(сумма остатков по </w:t>
            </w:r>
          </w:p>
          <w:p w:rsidR="005C6E31" w:rsidRPr="00463095" w:rsidRDefault="005C6E31" w:rsidP="00671E49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r w:rsidRPr="00463095">
              <w:rPr>
                <w:rFonts w:ascii="Times New Roman" w:hAnsi="Times New Roman"/>
                <w:sz w:val="16"/>
                <w:szCs w:val="16"/>
              </w:rPr>
              <w:t>сч.020110000,</w:t>
            </w:r>
          </w:p>
          <w:p w:rsidR="005C6E31" w:rsidRPr="00463095" w:rsidRDefault="005C6E31" w:rsidP="00671E49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r w:rsidRPr="00463095">
              <w:rPr>
                <w:rFonts w:ascii="Times New Roman" w:hAnsi="Times New Roman"/>
                <w:sz w:val="16"/>
                <w:szCs w:val="16"/>
              </w:rPr>
              <w:t>сч.020120000,</w:t>
            </w:r>
          </w:p>
          <w:p w:rsidR="005C6E31" w:rsidRPr="00463095" w:rsidRDefault="005C6E31" w:rsidP="00671E4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63095">
              <w:rPr>
                <w:rFonts w:ascii="Times New Roman" w:hAnsi="Times New Roman"/>
                <w:sz w:val="16"/>
                <w:szCs w:val="16"/>
              </w:rPr>
              <w:t>сч.020130000)</w:t>
            </w:r>
          </w:p>
        </w:tc>
        <w:tc>
          <w:tcPr>
            <w:tcW w:w="1418" w:type="dxa"/>
            <w:shd w:val="clear" w:color="auto" w:fill="auto"/>
          </w:tcPr>
          <w:p w:rsidR="005C6E31" w:rsidRPr="00463095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C6E31" w:rsidRPr="00463095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C6E31" w:rsidRPr="00463095" w:rsidRDefault="005C6E31" w:rsidP="001037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C6E31" w:rsidRPr="00463095" w:rsidRDefault="005C6E31" w:rsidP="00C358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C6E31" w:rsidRPr="00463095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09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C6E31" w:rsidRPr="008A3FD7" w:rsidTr="00F66BAE">
        <w:tc>
          <w:tcPr>
            <w:tcW w:w="2518" w:type="dxa"/>
            <w:shd w:val="clear" w:color="auto" w:fill="auto"/>
          </w:tcPr>
          <w:p w:rsidR="005C6E31" w:rsidRPr="00894436" w:rsidRDefault="005C6E31" w:rsidP="0055420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894436">
              <w:rPr>
                <w:rFonts w:ascii="Times New Roman" w:hAnsi="Times New Roman"/>
                <w:sz w:val="16"/>
                <w:szCs w:val="16"/>
                <w:u w:val="single"/>
              </w:rPr>
              <w:t>строка250</w:t>
            </w:r>
          </w:p>
          <w:p w:rsidR="005C6E31" w:rsidRPr="00894436" w:rsidRDefault="005C6E31" w:rsidP="0055420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894436">
              <w:rPr>
                <w:rFonts w:ascii="Times New Roman" w:hAnsi="Times New Roman"/>
                <w:sz w:val="16"/>
                <w:szCs w:val="16"/>
                <w:u w:val="single"/>
              </w:rPr>
              <w:t>(дебетовый остаток по сч.020500000,</w:t>
            </w:r>
          </w:p>
          <w:p w:rsidR="005C6E31" w:rsidRPr="00894436" w:rsidRDefault="005C6E31" w:rsidP="0055420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894436">
              <w:rPr>
                <w:rFonts w:ascii="Times New Roman" w:hAnsi="Times New Roman"/>
                <w:sz w:val="16"/>
                <w:szCs w:val="16"/>
                <w:u w:val="single"/>
              </w:rPr>
              <w:t>сч.020900000)</w:t>
            </w:r>
          </w:p>
        </w:tc>
        <w:tc>
          <w:tcPr>
            <w:tcW w:w="1418" w:type="dxa"/>
            <w:shd w:val="clear" w:color="auto" w:fill="auto"/>
          </w:tcPr>
          <w:p w:rsidR="005C6E31" w:rsidRPr="00894436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436">
              <w:rPr>
                <w:rFonts w:ascii="Times New Roman" w:hAnsi="Times New Roman"/>
                <w:sz w:val="20"/>
                <w:szCs w:val="20"/>
              </w:rPr>
              <w:t>2132707,25</w:t>
            </w:r>
          </w:p>
        </w:tc>
        <w:tc>
          <w:tcPr>
            <w:tcW w:w="1417" w:type="dxa"/>
            <w:shd w:val="clear" w:color="auto" w:fill="auto"/>
          </w:tcPr>
          <w:p w:rsidR="005C6E31" w:rsidRPr="00822073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0"/>
                <w:szCs w:val="20"/>
              </w:rPr>
            </w:pPr>
            <w:r w:rsidRPr="00822073">
              <w:rPr>
                <w:rFonts w:ascii="Times New Roman" w:hAnsi="Times New Roman"/>
                <w:color w:val="00B050"/>
                <w:sz w:val="20"/>
                <w:szCs w:val="20"/>
              </w:rPr>
              <w:t>4703321,30</w:t>
            </w:r>
          </w:p>
        </w:tc>
        <w:tc>
          <w:tcPr>
            <w:tcW w:w="1701" w:type="dxa"/>
          </w:tcPr>
          <w:p w:rsidR="005C6E31" w:rsidRPr="005E2FEE" w:rsidRDefault="005C6E31" w:rsidP="001037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2FEE">
              <w:rPr>
                <w:rFonts w:ascii="Times New Roman" w:hAnsi="Times New Roman"/>
                <w:sz w:val="20"/>
                <w:szCs w:val="20"/>
              </w:rPr>
              <w:t>2132707,25</w:t>
            </w:r>
          </w:p>
        </w:tc>
        <w:tc>
          <w:tcPr>
            <w:tcW w:w="1418" w:type="dxa"/>
            <w:shd w:val="clear" w:color="auto" w:fill="auto"/>
          </w:tcPr>
          <w:p w:rsidR="005C6E31" w:rsidRPr="005E2FEE" w:rsidRDefault="005C6E31" w:rsidP="00C358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2FEE">
              <w:rPr>
                <w:rFonts w:ascii="Times New Roman" w:hAnsi="Times New Roman"/>
                <w:sz w:val="20"/>
                <w:szCs w:val="20"/>
              </w:rPr>
              <w:t>4703321,30</w:t>
            </w:r>
          </w:p>
        </w:tc>
        <w:tc>
          <w:tcPr>
            <w:tcW w:w="1134" w:type="dxa"/>
            <w:shd w:val="clear" w:color="auto" w:fill="auto"/>
          </w:tcPr>
          <w:p w:rsidR="005C6E31" w:rsidRPr="009A6BAD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6BA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C6E31" w:rsidRPr="008A3FD7" w:rsidTr="00F66BAE">
        <w:tc>
          <w:tcPr>
            <w:tcW w:w="2518" w:type="dxa"/>
            <w:shd w:val="clear" w:color="auto" w:fill="auto"/>
          </w:tcPr>
          <w:p w:rsidR="005C6E31" w:rsidRPr="00822073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822073">
              <w:rPr>
                <w:rFonts w:ascii="Times New Roman" w:hAnsi="Times New Roman"/>
                <w:sz w:val="16"/>
                <w:szCs w:val="16"/>
                <w:u w:val="single"/>
              </w:rPr>
              <w:t>строка260</w:t>
            </w:r>
          </w:p>
          <w:p w:rsidR="005C6E31" w:rsidRPr="00822073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22073">
              <w:rPr>
                <w:rFonts w:ascii="Times New Roman" w:hAnsi="Times New Roman"/>
                <w:sz w:val="16"/>
                <w:szCs w:val="16"/>
              </w:rPr>
              <w:t>(дебетовый остаток по сч.020600000,</w:t>
            </w:r>
          </w:p>
          <w:p w:rsidR="005C6E31" w:rsidRPr="00822073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22073">
              <w:rPr>
                <w:rFonts w:ascii="Times New Roman" w:hAnsi="Times New Roman"/>
                <w:sz w:val="16"/>
                <w:szCs w:val="16"/>
              </w:rPr>
              <w:t>сч.020800000,</w:t>
            </w:r>
          </w:p>
          <w:p w:rsidR="005C6E31" w:rsidRPr="00822073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22073">
              <w:rPr>
                <w:rFonts w:ascii="Times New Roman" w:hAnsi="Times New Roman"/>
                <w:sz w:val="16"/>
                <w:szCs w:val="16"/>
              </w:rPr>
              <w:t xml:space="preserve">сч.030300000) </w:t>
            </w:r>
          </w:p>
        </w:tc>
        <w:tc>
          <w:tcPr>
            <w:tcW w:w="1418" w:type="dxa"/>
            <w:shd w:val="clear" w:color="auto" w:fill="auto"/>
          </w:tcPr>
          <w:p w:rsidR="005C6E31" w:rsidRPr="00822073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2073">
              <w:rPr>
                <w:rFonts w:ascii="Times New Roman" w:hAnsi="Times New Roman"/>
                <w:sz w:val="20"/>
                <w:szCs w:val="20"/>
              </w:rPr>
              <w:t>151845,47</w:t>
            </w:r>
          </w:p>
        </w:tc>
        <w:tc>
          <w:tcPr>
            <w:tcW w:w="1417" w:type="dxa"/>
            <w:shd w:val="clear" w:color="auto" w:fill="auto"/>
          </w:tcPr>
          <w:p w:rsidR="005C6E31" w:rsidRPr="00822073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2073">
              <w:rPr>
                <w:rFonts w:ascii="Times New Roman" w:hAnsi="Times New Roman"/>
                <w:sz w:val="20"/>
                <w:szCs w:val="20"/>
              </w:rPr>
              <w:t>109012,02</w:t>
            </w:r>
          </w:p>
        </w:tc>
        <w:tc>
          <w:tcPr>
            <w:tcW w:w="1701" w:type="dxa"/>
          </w:tcPr>
          <w:p w:rsidR="005C6E31" w:rsidRPr="00E96B88" w:rsidRDefault="005C6E31" w:rsidP="001037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6B88">
              <w:rPr>
                <w:rFonts w:ascii="Times New Roman" w:hAnsi="Times New Roman"/>
                <w:sz w:val="20"/>
                <w:szCs w:val="20"/>
              </w:rPr>
              <w:t>151845,47</w:t>
            </w:r>
          </w:p>
        </w:tc>
        <w:tc>
          <w:tcPr>
            <w:tcW w:w="1418" w:type="dxa"/>
            <w:shd w:val="clear" w:color="auto" w:fill="auto"/>
          </w:tcPr>
          <w:p w:rsidR="005C6E31" w:rsidRPr="00E96B88" w:rsidRDefault="005C6E31" w:rsidP="00C358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6B88">
              <w:rPr>
                <w:rFonts w:ascii="Times New Roman" w:hAnsi="Times New Roman"/>
                <w:sz w:val="20"/>
                <w:szCs w:val="20"/>
              </w:rPr>
              <w:t>109012,02</w:t>
            </w:r>
          </w:p>
        </w:tc>
        <w:tc>
          <w:tcPr>
            <w:tcW w:w="1134" w:type="dxa"/>
            <w:shd w:val="clear" w:color="auto" w:fill="auto"/>
          </w:tcPr>
          <w:p w:rsidR="005C6E31" w:rsidRPr="009A6BAD" w:rsidRDefault="009A6BAD" w:rsidP="008130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6BA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14E3A" w:rsidRPr="008A3FD7" w:rsidTr="007B7FB3">
        <w:tc>
          <w:tcPr>
            <w:tcW w:w="9606" w:type="dxa"/>
            <w:gridSpan w:val="6"/>
            <w:shd w:val="clear" w:color="auto" w:fill="auto"/>
          </w:tcPr>
          <w:p w:rsidR="00414E3A" w:rsidRPr="009A6BAD" w:rsidRDefault="00414E3A" w:rsidP="00684A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A6BAD">
              <w:rPr>
                <w:rFonts w:ascii="Times New Roman" w:hAnsi="Times New Roman"/>
                <w:b/>
                <w:sz w:val="16"/>
                <w:szCs w:val="16"/>
              </w:rPr>
              <w:t>раздел «Обязательства»</w:t>
            </w:r>
          </w:p>
        </w:tc>
      </w:tr>
      <w:tr w:rsidR="005C6E31" w:rsidRPr="008A3FD7" w:rsidTr="00F66BAE">
        <w:tc>
          <w:tcPr>
            <w:tcW w:w="2518" w:type="dxa"/>
            <w:shd w:val="clear" w:color="auto" w:fill="auto"/>
          </w:tcPr>
          <w:p w:rsidR="005C6E31" w:rsidRPr="00A6316A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A6316A">
              <w:rPr>
                <w:rFonts w:ascii="Times New Roman" w:hAnsi="Times New Roman"/>
                <w:sz w:val="16"/>
                <w:szCs w:val="16"/>
                <w:u w:val="single"/>
              </w:rPr>
              <w:t>строка410</w:t>
            </w:r>
          </w:p>
          <w:p w:rsidR="005C6E31" w:rsidRPr="00A6316A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316A">
              <w:rPr>
                <w:rFonts w:ascii="Times New Roman" w:hAnsi="Times New Roman"/>
                <w:sz w:val="16"/>
                <w:szCs w:val="16"/>
              </w:rPr>
              <w:t xml:space="preserve">(кредитовый остаток  </w:t>
            </w:r>
          </w:p>
          <w:p w:rsidR="005C6E31" w:rsidRPr="00A6316A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316A">
              <w:rPr>
                <w:rFonts w:ascii="Times New Roman" w:hAnsi="Times New Roman"/>
                <w:sz w:val="16"/>
                <w:szCs w:val="16"/>
              </w:rPr>
              <w:t>по сч.030200000,</w:t>
            </w:r>
          </w:p>
          <w:p w:rsidR="005C6E31" w:rsidRPr="00A6316A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316A">
              <w:rPr>
                <w:rFonts w:ascii="Times New Roman" w:hAnsi="Times New Roman"/>
                <w:sz w:val="16"/>
                <w:szCs w:val="16"/>
              </w:rPr>
              <w:t>сч.020800000,</w:t>
            </w:r>
          </w:p>
          <w:p w:rsidR="005C6E31" w:rsidRPr="00A6316A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316A">
              <w:rPr>
                <w:rFonts w:ascii="Times New Roman" w:hAnsi="Times New Roman"/>
                <w:sz w:val="16"/>
                <w:szCs w:val="16"/>
              </w:rPr>
              <w:t>сч.030402000,</w:t>
            </w:r>
          </w:p>
          <w:p w:rsidR="005C6E31" w:rsidRPr="00A6316A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316A">
              <w:rPr>
                <w:rFonts w:ascii="Times New Roman" w:hAnsi="Times New Roman"/>
                <w:sz w:val="16"/>
                <w:szCs w:val="16"/>
              </w:rPr>
              <w:t>сч.030403000)</w:t>
            </w:r>
          </w:p>
        </w:tc>
        <w:tc>
          <w:tcPr>
            <w:tcW w:w="1418" w:type="dxa"/>
            <w:shd w:val="clear" w:color="auto" w:fill="auto"/>
          </w:tcPr>
          <w:p w:rsidR="005C6E31" w:rsidRPr="00A6316A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16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C6E31" w:rsidRPr="00A6316A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16A">
              <w:rPr>
                <w:rFonts w:ascii="Times New Roman" w:hAnsi="Times New Roman"/>
                <w:sz w:val="20"/>
                <w:szCs w:val="20"/>
              </w:rPr>
              <w:t>47060,51</w:t>
            </w:r>
          </w:p>
        </w:tc>
        <w:tc>
          <w:tcPr>
            <w:tcW w:w="1701" w:type="dxa"/>
          </w:tcPr>
          <w:p w:rsidR="005C6E31" w:rsidRPr="00A6316A" w:rsidRDefault="005C6E31" w:rsidP="001037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16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C6E31" w:rsidRPr="00A6316A" w:rsidRDefault="005C6E31" w:rsidP="00C358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16A">
              <w:rPr>
                <w:rFonts w:ascii="Times New Roman" w:hAnsi="Times New Roman"/>
                <w:sz w:val="20"/>
                <w:szCs w:val="20"/>
              </w:rPr>
              <w:t>47060,51</w:t>
            </w:r>
          </w:p>
        </w:tc>
        <w:tc>
          <w:tcPr>
            <w:tcW w:w="1134" w:type="dxa"/>
            <w:shd w:val="clear" w:color="auto" w:fill="auto"/>
          </w:tcPr>
          <w:p w:rsidR="005C6E31" w:rsidRPr="00A6316A" w:rsidRDefault="005C6E31" w:rsidP="00221E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16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C6E31" w:rsidRPr="008A3FD7" w:rsidTr="00F66BAE">
        <w:tc>
          <w:tcPr>
            <w:tcW w:w="2518" w:type="dxa"/>
            <w:shd w:val="clear" w:color="auto" w:fill="auto"/>
          </w:tcPr>
          <w:p w:rsidR="005C6E31" w:rsidRPr="00D207A8" w:rsidRDefault="005C6E31" w:rsidP="00CE44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D207A8">
              <w:rPr>
                <w:rFonts w:ascii="Times New Roman" w:hAnsi="Times New Roman"/>
                <w:sz w:val="16"/>
                <w:szCs w:val="16"/>
                <w:u w:val="single"/>
              </w:rPr>
              <w:t>строка420</w:t>
            </w:r>
          </w:p>
          <w:p w:rsidR="005C6E31" w:rsidRPr="00D207A8" w:rsidRDefault="005C6E31" w:rsidP="00CE44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D207A8">
              <w:rPr>
                <w:rFonts w:ascii="Times New Roman" w:hAnsi="Times New Roman"/>
                <w:sz w:val="16"/>
                <w:szCs w:val="16"/>
                <w:u w:val="single"/>
              </w:rPr>
              <w:t>(остаток по сч.030300000)</w:t>
            </w:r>
          </w:p>
        </w:tc>
        <w:tc>
          <w:tcPr>
            <w:tcW w:w="1418" w:type="dxa"/>
            <w:shd w:val="clear" w:color="auto" w:fill="auto"/>
          </w:tcPr>
          <w:p w:rsidR="005C6E31" w:rsidRPr="00D207A8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7A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C6E31" w:rsidRPr="00D207A8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7A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C6E31" w:rsidRPr="00D207A8" w:rsidRDefault="005C6E31" w:rsidP="001037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7A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C6E31" w:rsidRPr="00D207A8" w:rsidRDefault="005C6E31" w:rsidP="00C358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7A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C6E31" w:rsidRPr="00D207A8" w:rsidRDefault="005C6E31" w:rsidP="00B314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7A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C6E31" w:rsidRPr="008A3FD7" w:rsidTr="00995A74">
        <w:trPr>
          <w:trHeight w:val="1076"/>
        </w:trPr>
        <w:tc>
          <w:tcPr>
            <w:tcW w:w="2518" w:type="dxa"/>
            <w:shd w:val="clear" w:color="auto" w:fill="auto"/>
          </w:tcPr>
          <w:p w:rsidR="005C6E31" w:rsidRPr="00A96C3D" w:rsidRDefault="005C6E31" w:rsidP="003110E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A96C3D">
              <w:rPr>
                <w:rFonts w:ascii="Times New Roman" w:hAnsi="Times New Roman"/>
                <w:sz w:val="16"/>
                <w:szCs w:val="16"/>
                <w:u w:val="single"/>
              </w:rPr>
              <w:t>строка430</w:t>
            </w:r>
          </w:p>
          <w:p w:rsidR="005C6E31" w:rsidRPr="00A96C3D" w:rsidRDefault="005C6E31" w:rsidP="003110E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96C3D">
              <w:rPr>
                <w:rFonts w:ascii="Times New Roman" w:hAnsi="Times New Roman"/>
                <w:sz w:val="16"/>
                <w:szCs w:val="16"/>
              </w:rPr>
              <w:t xml:space="preserve">(сумма остатков  по </w:t>
            </w:r>
          </w:p>
          <w:p w:rsidR="005C6E31" w:rsidRPr="00A96C3D" w:rsidRDefault="005C6E31" w:rsidP="003110E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96C3D">
              <w:rPr>
                <w:rFonts w:ascii="Times New Roman" w:hAnsi="Times New Roman"/>
                <w:sz w:val="16"/>
                <w:szCs w:val="16"/>
              </w:rPr>
              <w:t>сч.030401000,</w:t>
            </w:r>
          </w:p>
          <w:p w:rsidR="005C6E31" w:rsidRPr="00A96C3D" w:rsidRDefault="005C6E31" w:rsidP="003110E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96C3D">
              <w:rPr>
                <w:rFonts w:ascii="Times New Roman" w:hAnsi="Times New Roman"/>
                <w:sz w:val="16"/>
                <w:szCs w:val="16"/>
              </w:rPr>
              <w:t>сч.030404000,</w:t>
            </w:r>
          </w:p>
          <w:p w:rsidR="005C6E31" w:rsidRPr="00A96C3D" w:rsidRDefault="005C6E31" w:rsidP="003110E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96C3D">
              <w:rPr>
                <w:rFonts w:ascii="Times New Roman" w:hAnsi="Times New Roman"/>
                <w:sz w:val="16"/>
                <w:szCs w:val="16"/>
              </w:rPr>
              <w:t>сч.030406000,</w:t>
            </w:r>
          </w:p>
          <w:p w:rsidR="005C6E31" w:rsidRPr="00A96C3D" w:rsidRDefault="005C6E31" w:rsidP="00995A7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A96C3D">
              <w:rPr>
                <w:rFonts w:ascii="Times New Roman" w:hAnsi="Times New Roman"/>
                <w:sz w:val="16"/>
                <w:szCs w:val="16"/>
              </w:rPr>
              <w:t>сч.021010000)</w:t>
            </w:r>
          </w:p>
        </w:tc>
        <w:tc>
          <w:tcPr>
            <w:tcW w:w="1418" w:type="dxa"/>
            <w:shd w:val="clear" w:color="auto" w:fill="auto"/>
          </w:tcPr>
          <w:p w:rsidR="005C6E31" w:rsidRPr="00A96C3D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6C3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C6E31" w:rsidRPr="00A96C3D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6C3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C6E31" w:rsidRPr="00A96C3D" w:rsidRDefault="005C6E31" w:rsidP="001037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6C3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C6E31" w:rsidRPr="00A96C3D" w:rsidRDefault="005C6E31" w:rsidP="00C358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6C3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C6E31" w:rsidRPr="00A96C3D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6C3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C6E31" w:rsidRPr="008A3FD7" w:rsidTr="00F66BAE">
        <w:tc>
          <w:tcPr>
            <w:tcW w:w="2518" w:type="dxa"/>
            <w:shd w:val="clear" w:color="auto" w:fill="auto"/>
          </w:tcPr>
          <w:p w:rsidR="005C6E31" w:rsidRPr="00A96C3D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A96C3D">
              <w:rPr>
                <w:rFonts w:ascii="Times New Roman" w:hAnsi="Times New Roman"/>
                <w:sz w:val="16"/>
                <w:szCs w:val="16"/>
                <w:u w:val="single"/>
              </w:rPr>
              <w:t>строка 470</w:t>
            </w:r>
          </w:p>
          <w:p w:rsidR="005C6E31" w:rsidRPr="00A96C3D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96C3D">
              <w:rPr>
                <w:rFonts w:ascii="Times New Roman" w:hAnsi="Times New Roman"/>
                <w:sz w:val="16"/>
                <w:szCs w:val="16"/>
              </w:rPr>
              <w:t>(кредитовый остаток по сч.020500000,</w:t>
            </w:r>
          </w:p>
          <w:p w:rsidR="005C6E31" w:rsidRPr="00A96C3D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A96C3D">
              <w:rPr>
                <w:rFonts w:ascii="Times New Roman" w:hAnsi="Times New Roman"/>
                <w:sz w:val="16"/>
                <w:szCs w:val="16"/>
              </w:rPr>
              <w:t>сч.020900000)</w:t>
            </w:r>
          </w:p>
        </w:tc>
        <w:tc>
          <w:tcPr>
            <w:tcW w:w="1418" w:type="dxa"/>
            <w:shd w:val="clear" w:color="auto" w:fill="auto"/>
          </w:tcPr>
          <w:p w:rsidR="005C6E31" w:rsidRPr="00A96C3D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6C3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C6E31" w:rsidRPr="00A96C3D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6C3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C6E31" w:rsidRPr="00A96C3D" w:rsidRDefault="005C6E31" w:rsidP="001037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6C3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C6E31" w:rsidRPr="00A96C3D" w:rsidRDefault="005C6E31" w:rsidP="00C358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6C3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C6E31" w:rsidRPr="00A96C3D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6C3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C6E31" w:rsidRPr="008A3FD7" w:rsidTr="00F66BAE">
        <w:tc>
          <w:tcPr>
            <w:tcW w:w="2518" w:type="dxa"/>
            <w:shd w:val="clear" w:color="auto" w:fill="auto"/>
          </w:tcPr>
          <w:p w:rsidR="005C6E31" w:rsidRPr="002F46FB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2F46FB">
              <w:rPr>
                <w:rFonts w:ascii="Times New Roman" w:hAnsi="Times New Roman"/>
                <w:sz w:val="16"/>
                <w:szCs w:val="16"/>
                <w:u w:val="single"/>
              </w:rPr>
              <w:t>строка 510</w:t>
            </w:r>
          </w:p>
          <w:p w:rsidR="005C6E31" w:rsidRPr="002F46FB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46FB">
              <w:rPr>
                <w:rFonts w:ascii="Times New Roman" w:hAnsi="Times New Roman"/>
                <w:sz w:val="16"/>
                <w:szCs w:val="16"/>
              </w:rPr>
              <w:t>(остаток по сч.040140000)</w:t>
            </w:r>
          </w:p>
        </w:tc>
        <w:tc>
          <w:tcPr>
            <w:tcW w:w="1418" w:type="dxa"/>
            <w:shd w:val="clear" w:color="auto" w:fill="auto"/>
          </w:tcPr>
          <w:p w:rsidR="005C6E31" w:rsidRPr="002F46FB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46FB">
              <w:rPr>
                <w:rFonts w:ascii="Times New Roman" w:hAnsi="Times New Roman"/>
                <w:sz w:val="20"/>
                <w:szCs w:val="20"/>
              </w:rPr>
              <w:t>2132707,25</w:t>
            </w:r>
          </w:p>
        </w:tc>
        <w:tc>
          <w:tcPr>
            <w:tcW w:w="1417" w:type="dxa"/>
            <w:shd w:val="clear" w:color="auto" w:fill="auto"/>
          </w:tcPr>
          <w:p w:rsidR="005C6E31" w:rsidRPr="002F46FB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46FB">
              <w:rPr>
                <w:rFonts w:ascii="Times New Roman" w:hAnsi="Times New Roman"/>
                <w:sz w:val="20"/>
                <w:szCs w:val="20"/>
              </w:rPr>
              <w:t>4703321,30</w:t>
            </w:r>
          </w:p>
        </w:tc>
        <w:tc>
          <w:tcPr>
            <w:tcW w:w="1701" w:type="dxa"/>
          </w:tcPr>
          <w:p w:rsidR="005C6E31" w:rsidRPr="002F46FB" w:rsidRDefault="005C6E31" w:rsidP="001037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46FB">
              <w:rPr>
                <w:rFonts w:ascii="Times New Roman" w:hAnsi="Times New Roman"/>
                <w:sz w:val="20"/>
                <w:szCs w:val="20"/>
              </w:rPr>
              <w:t>2132707,25</w:t>
            </w:r>
          </w:p>
        </w:tc>
        <w:tc>
          <w:tcPr>
            <w:tcW w:w="1418" w:type="dxa"/>
            <w:shd w:val="clear" w:color="auto" w:fill="auto"/>
          </w:tcPr>
          <w:p w:rsidR="005C6E31" w:rsidRPr="002F46FB" w:rsidRDefault="005C6E31" w:rsidP="00C358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46FB">
              <w:rPr>
                <w:rFonts w:ascii="Times New Roman" w:hAnsi="Times New Roman"/>
                <w:sz w:val="20"/>
                <w:szCs w:val="20"/>
              </w:rPr>
              <w:t>4703321,30</w:t>
            </w:r>
          </w:p>
        </w:tc>
        <w:tc>
          <w:tcPr>
            <w:tcW w:w="1134" w:type="dxa"/>
            <w:shd w:val="clear" w:color="auto" w:fill="auto"/>
          </w:tcPr>
          <w:p w:rsidR="005C6E31" w:rsidRPr="002F46FB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46F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C6E31" w:rsidRPr="008A3FD7" w:rsidTr="00F66BAE">
        <w:tc>
          <w:tcPr>
            <w:tcW w:w="2518" w:type="dxa"/>
            <w:shd w:val="clear" w:color="auto" w:fill="auto"/>
          </w:tcPr>
          <w:p w:rsidR="005C6E31" w:rsidRPr="00597262" w:rsidRDefault="005C6E31" w:rsidP="00E66602">
            <w:pPr>
              <w:pStyle w:val="ad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597262">
              <w:rPr>
                <w:rFonts w:ascii="Times New Roman" w:hAnsi="Times New Roman"/>
                <w:sz w:val="18"/>
                <w:szCs w:val="18"/>
                <w:u w:val="single"/>
              </w:rPr>
              <w:t>строка 520</w:t>
            </w:r>
          </w:p>
          <w:p w:rsidR="005C6E31" w:rsidRPr="00597262" w:rsidRDefault="005C6E31" w:rsidP="00E66602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597262">
              <w:rPr>
                <w:rFonts w:ascii="Times New Roman" w:hAnsi="Times New Roman"/>
                <w:sz w:val="18"/>
                <w:szCs w:val="18"/>
              </w:rPr>
              <w:t>(остаток по сч.040160000)</w:t>
            </w:r>
          </w:p>
        </w:tc>
        <w:tc>
          <w:tcPr>
            <w:tcW w:w="1418" w:type="dxa"/>
            <w:shd w:val="clear" w:color="auto" w:fill="auto"/>
          </w:tcPr>
          <w:p w:rsidR="005C6E31" w:rsidRPr="00597262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26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C6E31" w:rsidRPr="008A3FD7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C6E31" w:rsidRPr="00E96B88" w:rsidRDefault="005C6E31" w:rsidP="001037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6B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C6E31" w:rsidRPr="00E96B88" w:rsidRDefault="005C6E31" w:rsidP="00C358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6B88">
              <w:rPr>
                <w:rFonts w:ascii="Times New Roman" w:hAnsi="Times New Roman"/>
                <w:sz w:val="20"/>
                <w:szCs w:val="20"/>
              </w:rPr>
              <w:t>276775,26</w:t>
            </w:r>
          </w:p>
        </w:tc>
        <w:tc>
          <w:tcPr>
            <w:tcW w:w="1134" w:type="dxa"/>
            <w:shd w:val="clear" w:color="auto" w:fill="auto"/>
          </w:tcPr>
          <w:p w:rsidR="005C6E31" w:rsidRPr="008A3FD7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71DBF" w:rsidRPr="008A3FD7" w:rsidTr="007B7FB3">
        <w:tc>
          <w:tcPr>
            <w:tcW w:w="9606" w:type="dxa"/>
            <w:gridSpan w:val="6"/>
            <w:shd w:val="clear" w:color="auto" w:fill="auto"/>
          </w:tcPr>
          <w:p w:rsidR="00071DBF" w:rsidRPr="00597262" w:rsidRDefault="00071DBF" w:rsidP="00684A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597262">
              <w:rPr>
                <w:rFonts w:ascii="Times New Roman" w:hAnsi="Times New Roman"/>
                <w:b/>
                <w:sz w:val="16"/>
                <w:szCs w:val="16"/>
              </w:rPr>
              <w:t>раздел «Финансовый результат»</w:t>
            </w:r>
          </w:p>
        </w:tc>
      </w:tr>
      <w:tr w:rsidR="005C6E31" w:rsidRPr="008A3FD7" w:rsidTr="00B31404">
        <w:tc>
          <w:tcPr>
            <w:tcW w:w="2518" w:type="dxa"/>
            <w:shd w:val="clear" w:color="auto" w:fill="auto"/>
          </w:tcPr>
          <w:p w:rsidR="005C6E31" w:rsidRPr="00597262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97262">
              <w:rPr>
                <w:rFonts w:ascii="Times New Roman" w:hAnsi="Times New Roman"/>
                <w:sz w:val="16"/>
                <w:szCs w:val="16"/>
              </w:rPr>
              <w:t>строка 570</w:t>
            </w:r>
          </w:p>
          <w:p w:rsidR="005C6E31" w:rsidRPr="00597262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97262">
              <w:rPr>
                <w:rFonts w:ascii="Times New Roman" w:hAnsi="Times New Roman"/>
                <w:sz w:val="16"/>
                <w:szCs w:val="16"/>
              </w:rPr>
              <w:t>(остаток по сч.040100000=</w:t>
            </w:r>
          </w:p>
          <w:p w:rsidR="005C6E31" w:rsidRPr="00597262" w:rsidRDefault="005C6E31" w:rsidP="00684A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97262">
              <w:rPr>
                <w:rFonts w:ascii="Times New Roman" w:hAnsi="Times New Roman"/>
                <w:sz w:val="16"/>
                <w:szCs w:val="16"/>
              </w:rPr>
              <w:t>=сч.040130000)</w:t>
            </w:r>
          </w:p>
        </w:tc>
        <w:tc>
          <w:tcPr>
            <w:tcW w:w="1418" w:type="dxa"/>
            <w:shd w:val="clear" w:color="auto" w:fill="auto"/>
          </w:tcPr>
          <w:p w:rsidR="005C6E31" w:rsidRPr="00597262" w:rsidRDefault="009672AC" w:rsidP="00C417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7262">
              <w:rPr>
                <w:rFonts w:ascii="Times New Roman" w:hAnsi="Times New Roman"/>
                <w:sz w:val="20"/>
                <w:szCs w:val="20"/>
              </w:rPr>
              <w:t>166954899,38</w:t>
            </w:r>
          </w:p>
        </w:tc>
        <w:tc>
          <w:tcPr>
            <w:tcW w:w="1417" w:type="dxa"/>
            <w:shd w:val="clear" w:color="auto" w:fill="auto"/>
          </w:tcPr>
          <w:p w:rsidR="005C6E31" w:rsidRPr="008A3FD7" w:rsidRDefault="005C6E31" w:rsidP="00C417A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C6E31" w:rsidRPr="00E96B88" w:rsidRDefault="005C6E31" w:rsidP="005A26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6B88">
              <w:rPr>
                <w:rFonts w:ascii="Times New Roman" w:hAnsi="Times New Roman"/>
                <w:sz w:val="20"/>
                <w:szCs w:val="20"/>
              </w:rPr>
              <w:t>166954899,38</w:t>
            </w:r>
          </w:p>
        </w:tc>
        <w:tc>
          <w:tcPr>
            <w:tcW w:w="1418" w:type="dxa"/>
            <w:shd w:val="clear" w:color="auto" w:fill="auto"/>
          </w:tcPr>
          <w:p w:rsidR="005C6E31" w:rsidRPr="00E96B88" w:rsidRDefault="005C6E31" w:rsidP="009672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6B88">
              <w:rPr>
                <w:rFonts w:ascii="Times New Roman" w:hAnsi="Times New Roman"/>
                <w:sz w:val="20"/>
                <w:szCs w:val="20"/>
              </w:rPr>
              <w:t>176</w:t>
            </w:r>
            <w:r w:rsidR="009672AC">
              <w:rPr>
                <w:rFonts w:ascii="Times New Roman" w:hAnsi="Times New Roman"/>
                <w:sz w:val="20"/>
                <w:szCs w:val="20"/>
              </w:rPr>
              <w:t> </w:t>
            </w:r>
            <w:r w:rsidRPr="00E96B88">
              <w:rPr>
                <w:rFonts w:ascii="Times New Roman" w:hAnsi="Times New Roman"/>
                <w:sz w:val="20"/>
                <w:szCs w:val="20"/>
              </w:rPr>
              <w:t>910894,38</w:t>
            </w:r>
          </w:p>
        </w:tc>
        <w:tc>
          <w:tcPr>
            <w:tcW w:w="1134" w:type="dxa"/>
            <w:shd w:val="clear" w:color="auto" w:fill="auto"/>
          </w:tcPr>
          <w:p w:rsidR="005C6E31" w:rsidRPr="008A3FD7" w:rsidRDefault="005C6E31" w:rsidP="002E69A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</w:tbl>
    <w:p w:rsidR="00C41934" w:rsidRPr="007B6637" w:rsidRDefault="00C41934" w:rsidP="00C41934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7B6637">
        <w:rPr>
          <w:rFonts w:ascii="Times New Roman" w:hAnsi="Times New Roman"/>
          <w:sz w:val="28"/>
          <w:szCs w:val="28"/>
        </w:rPr>
        <w:t xml:space="preserve">Данные Главной книги за декабрь </w:t>
      </w:r>
      <w:r w:rsidR="00557E14" w:rsidRPr="007B6637">
        <w:rPr>
          <w:rFonts w:ascii="Times New Roman" w:hAnsi="Times New Roman"/>
          <w:sz w:val="28"/>
          <w:szCs w:val="28"/>
        </w:rPr>
        <w:t>2023</w:t>
      </w:r>
      <w:r w:rsidRPr="007B6637">
        <w:rPr>
          <w:rFonts w:ascii="Times New Roman" w:hAnsi="Times New Roman"/>
          <w:sz w:val="28"/>
          <w:szCs w:val="28"/>
        </w:rPr>
        <w:t xml:space="preserve"> года (остатки по счетам бюджетного учета на начало года и на конец отчетного периода) соответствуют данным, отраженным в балансе исполнения бюджета (ф.0503130) </w:t>
      </w:r>
      <w:r w:rsidR="00627A39">
        <w:rPr>
          <w:rFonts w:ascii="Times New Roman" w:hAnsi="Times New Roman"/>
          <w:sz w:val="28"/>
          <w:szCs w:val="28"/>
        </w:rPr>
        <w:t>.</w:t>
      </w:r>
    </w:p>
    <w:p w:rsidR="00C35E08" w:rsidRPr="00081561" w:rsidRDefault="006312B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81561">
        <w:rPr>
          <w:rFonts w:ascii="Times New Roman" w:hAnsi="Times New Roman"/>
          <w:sz w:val="28"/>
          <w:szCs w:val="28"/>
        </w:rPr>
        <w:t xml:space="preserve">     </w:t>
      </w:r>
      <w:r w:rsidR="00C35E08" w:rsidRPr="00081561">
        <w:rPr>
          <w:rFonts w:ascii="Times New Roman" w:hAnsi="Times New Roman"/>
          <w:sz w:val="28"/>
          <w:szCs w:val="28"/>
        </w:rPr>
        <w:t xml:space="preserve">Данные соответствия по счетам 40110 «доходы </w:t>
      </w:r>
      <w:r w:rsidR="00B36C04" w:rsidRPr="00081561">
        <w:rPr>
          <w:rFonts w:ascii="Times New Roman" w:hAnsi="Times New Roman"/>
          <w:sz w:val="28"/>
          <w:szCs w:val="28"/>
        </w:rPr>
        <w:t>текущего финансового года</w:t>
      </w:r>
      <w:r w:rsidR="00C35E08" w:rsidRPr="00081561">
        <w:rPr>
          <w:rFonts w:ascii="Times New Roman" w:hAnsi="Times New Roman"/>
          <w:sz w:val="28"/>
          <w:szCs w:val="28"/>
        </w:rPr>
        <w:t xml:space="preserve">», 40120 «расходы </w:t>
      </w:r>
      <w:r w:rsidR="00B36C04" w:rsidRPr="00081561">
        <w:rPr>
          <w:rFonts w:ascii="Times New Roman" w:hAnsi="Times New Roman"/>
          <w:sz w:val="28"/>
          <w:szCs w:val="28"/>
        </w:rPr>
        <w:t>текущего финансового года</w:t>
      </w:r>
      <w:r w:rsidR="00C35E08" w:rsidRPr="00081561">
        <w:rPr>
          <w:rFonts w:ascii="Times New Roman" w:hAnsi="Times New Roman"/>
          <w:sz w:val="28"/>
          <w:szCs w:val="28"/>
        </w:rPr>
        <w:t>» в разрезе кодов по бюджетной классификации КОСГУ по Главной книге с   «отчетом  о финансовых результатах деятельности» (ф.0503121), «справке по заключению счетов бюджетного учета» (ф.0503110) приведены в таблице№</w:t>
      </w:r>
      <w:r w:rsidR="00791E93" w:rsidRPr="00081561">
        <w:rPr>
          <w:rFonts w:ascii="Times New Roman" w:hAnsi="Times New Roman"/>
          <w:sz w:val="28"/>
          <w:szCs w:val="28"/>
        </w:rPr>
        <w:t>5</w:t>
      </w:r>
      <w:r w:rsidR="00C35E08" w:rsidRPr="00081561">
        <w:rPr>
          <w:rFonts w:ascii="Times New Roman" w:hAnsi="Times New Roman"/>
          <w:sz w:val="28"/>
          <w:szCs w:val="28"/>
        </w:rPr>
        <w:t xml:space="preserve">.  </w:t>
      </w:r>
    </w:p>
    <w:p w:rsidR="00953255" w:rsidRPr="00081561" w:rsidRDefault="00F73DC0" w:rsidP="00500D4A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081561">
        <w:rPr>
          <w:rFonts w:ascii="Times New Roman" w:hAnsi="Times New Roman"/>
          <w:sz w:val="28"/>
          <w:szCs w:val="28"/>
        </w:rPr>
        <w:t xml:space="preserve"> </w:t>
      </w:r>
      <w:r w:rsidR="00C35E08" w:rsidRPr="00081561">
        <w:rPr>
          <w:rFonts w:ascii="Times New Roman" w:hAnsi="Times New Roman"/>
          <w:sz w:val="28"/>
          <w:szCs w:val="28"/>
        </w:rPr>
        <w:t xml:space="preserve">    </w:t>
      </w:r>
      <w:r w:rsidR="00953255" w:rsidRPr="00081561">
        <w:rPr>
          <w:rFonts w:ascii="Times New Roman" w:hAnsi="Times New Roman"/>
          <w:sz w:val="24"/>
          <w:szCs w:val="24"/>
        </w:rPr>
        <w:t>Таблица №</w:t>
      </w:r>
      <w:r w:rsidR="00791E93" w:rsidRPr="00081561">
        <w:rPr>
          <w:rFonts w:ascii="Times New Roman" w:hAnsi="Times New Roman"/>
          <w:sz w:val="24"/>
          <w:szCs w:val="24"/>
        </w:rPr>
        <w:t>5</w:t>
      </w:r>
      <w:r w:rsidR="00953255" w:rsidRPr="00081561">
        <w:rPr>
          <w:rFonts w:ascii="Times New Roman" w:hAnsi="Times New Roman"/>
          <w:sz w:val="24"/>
          <w:szCs w:val="24"/>
        </w:rPr>
        <w:t xml:space="preserve"> (в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4"/>
        <w:gridCol w:w="1974"/>
        <w:gridCol w:w="2461"/>
        <w:gridCol w:w="2059"/>
        <w:gridCol w:w="1983"/>
      </w:tblGrid>
      <w:tr w:rsidR="00953255" w:rsidRPr="008A3FD7" w:rsidTr="00F73DC0">
        <w:tc>
          <w:tcPr>
            <w:tcW w:w="1094" w:type="dxa"/>
            <w:shd w:val="clear" w:color="auto" w:fill="auto"/>
          </w:tcPr>
          <w:p w:rsidR="00953255" w:rsidRPr="00302DB1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302DB1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302DB1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302DB1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КОСГу</w:t>
            </w:r>
          </w:p>
        </w:tc>
        <w:tc>
          <w:tcPr>
            <w:tcW w:w="1974" w:type="dxa"/>
            <w:shd w:val="clear" w:color="auto" w:fill="auto"/>
          </w:tcPr>
          <w:p w:rsidR="00953255" w:rsidRPr="00302DB1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302DB1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302DB1" w:rsidRDefault="00953255" w:rsidP="0080093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Обороты по главной книге за </w:t>
            </w:r>
            <w:r w:rsidR="00557E14" w:rsidRPr="00302DB1">
              <w:rPr>
                <w:rFonts w:ascii="Times New Roman" w:hAnsi="Times New Roman"/>
                <w:sz w:val="20"/>
                <w:szCs w:val="20"/>
              </w:rPr>
              <w:t>2023</w:t>
            </w:r>
            <w:r w:rsidRPr="00302DB1">
              <w:rPr>
                <w:rFonts w:ascii="Times New Roman" w:hAnsi="Times New Roman"/>
                <w:sz w:val="20"/>
                <w:szCs w:val="20"/>
              </w:rPr>
              <w:t>г. по счетам 40110,40120</w:t>
            </w:r>
          </w:p>
        </w:tc>
        <w:tc>
          <w:tcPr>
            <w:tcW w:w="2461" w:type="dxa"/>
            <w:vAlign w:val="center"/>
          </w:tcPr>
          <w:p w:rsidR="00953255" w:rsidRPr="00302DB1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lastRenderedPageBreak/>
              <w:t>Справка по заключению счетов бюджетного учета</w:t>
            </w:r>
          </w:p>
          <w:p w:rsidR="00953255" w:rsidRPr="00302DB1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lastRenderedPageBreak/>
              <w:t>ф.0503110</w:t>
            </w:r>
          </w:p>
        </w:tc>
        <w:tc>
          <w:tcPr>
            <w:tcW w:w="2059" w:type="dxa"/>
            <w:shd w:val="clear" w:color="auto" w:fill="auto"/>
          </w:tcPr>
          <w:p w:rsidR="00953255" w:rsidRPr="00302DB1" w:rsidRDefault="00953255" w:rsidP="0080093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Данные по отчету о финансовых </w:t>
            </w:r>
            <w:r w:rsidRPr="00302DB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результатах деятельности ф.0503121 за </w:t>
            </w:r>
            <w:r w:rsidR="00557E14" w:rsidRPr="00302DB1">
              <w:rPr>
                <w:rFonts w:ascii="Times New Roman" w:hAnsi="Times New Roman"/>
                <w:sz w:val="20"/>
                <w:szCs w:val="20"/>
              </w:rPr>
              <w:t>2023</w:t>
            </w:r>
            <w:r w:rsidRPr="00302DB1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983" w:type="dxa"/>
            <w:shd w:val="clear" w:color="auto" w:fill="auto"/>
          </w:tcPr>
          <w:p w:rsidR="00953255" w:rsidRPr="00302DB1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302DB1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53255" w:rsidRPr="00302DB1" w:rsidRDefault="0095325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lastRenderedPageBreak/>
              <w:t>отклонение</w:t>
            </w:r>
          </w:p>
        </w:tc>
      </w:tr>
      <w:tr w:rsidR="007E4324" w:rsidRPr="008A3FD7" w:rsidTr="003F05D2">
        <w:trPr>
          <w:trHeight w:val="348"/>
        </w:trPr>
        <w:tc>
          <w:tcPr>
            <w:tcW w:w="9571" w:type="dxa"/>
            <w:gridSpan w:val="5"/>
            <w:shd w:val="clear" w:color="auto" w:fill="auto"/>
          </w:tcPr>
          <w:p w:rsidR="007E4324" w:rsidRPr="004063B9" w:rsidRDefault="007E4324" w:rsidP="007E4324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063B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lastRenderedPageBreak/>
              <w:t>счет40110</w:t>
            </w:r>
          </w:p>
        </w:tc>
      </w:tr>
      <w:tr w:rsidR="008E18EE" w:rsidRPr="008A3FD7" w:rsidTr="00AB14A0">
        <w:tc>
          <w:tcPr>
            <w:tcW w:w="1094" w:type="dxa"/>
            <w:shd w:val="clear" w:color="auto" w:fill="auto"/>
          </w:tcPr>
          <w:p w:rsidR="008E18EE" w:rsidRPr="0024544B" w:rsidRDefault="008E18EE" w:rsidP="000700E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44B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974" w:type="dxa"/>
            <w:shd w:val="clear" w:color="auto" w:fill="auto"/>
          </w:tcPr>
          <w:p w:rsidR="008E18EE" w:rsidRPr="0024544B" w:rsidRDefault="008E18E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44B">
              <w:rPr>
                <w:rFonts w:ascii="Times New Roman" w:hAnsi="Times New Roman"/>
                <w:sz w:val="20"/>
                <w:szCs w:val="20"/>
              </w:rPr>
              <w:t>189591,66</w:t>
            </w:r>
          </w:p>
        </w:tc>
        <w:tc>
          <w:tcPr>
            <w:tcW w:w="2461" w:type="dxa"/>
          </w:tcPr>
          <w:p w:rsidR="008E18EE" w:rsidRPr="00B41367" w:rsidRDefault="008E18E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367">
              <w:rPr>
                <w:rFonts w:ascii="Times New Roman" w:hAnsi="Times New Roman"/>
                <w:sz w:val="20"/>
                <w:szCs w:val="20"/>
              </w:rPr>
              <w:t>189591,66</w:t>
            </w:r>
          </w:p>
        </w:tc>
        <w:tc>
          <w:tcPr>
            <w:tcW w:w="2059" w:type="dxa"/>
            <w:shd w:val="clear" w:color="auto" w:fill="auto"/>
          </w:tcPr>
          <w:p w:rsidR="008E18EE" w:rsidRPr="00B41367" w:rsidRDefault="008E18EE" w:rsidP="000518C0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367">
              <w:rPr>
                <w:rFonts w:ascii="Times New Roman" w:hAnsi="Times New Roman"/>
                <w:sz w:val="20"/>
                <w:szCs w:val="20"/>
              </w:rPr>
              <w:t>189591,66</w:t>
            </w:r>
          </w:p>
        </w:tc>
        <w:tc>
          <w:tcPr>
            <w:tcW w:w="1983" w:type="dxa"/>
            <w:shd w:val="clear" w:color="auto" w:fill="auto"/>
          </w:tcPr>
          <w:p w:rsidR="008E18EE" w:rsidRPr="00606D5E" w:rsidRDefault="008E18EE" w:rsidP="008D576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6D5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E18EE" w:rsidRPr="008A3FD7" w:rsidTr="00F73DC0">
        <w:tc>
          <w:tcPr>
            <w:tcW w:w="1094" w:type="dxa"/>
            <w:shd w:val="clear" w:color="auto" w:fill="auto"/>
          </w:tcPr>
          <w:p w:rsidR="008E18EE" w:rsidRPr="0024544B" w:rsidRDefault="008E18EE" w:rsidP="000518C0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44B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E18EE" w:rsidRPr="0024544B" w:rsidRDefault="008E18E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44B">
              <w:rPr>
                <w:rFonts w:ascii="Times New Roman" w:hAnsi="Times New Roman"/>
                <w:sz w:val="20"/>
                <w:szCs w:val="20"/>
              </w:rPr>
              <w:t>5500,00</w:t>
            </w:r>
          </w:p>
        </w:tc>
        <w:tc>
          <w:tcPr>
            <w:tcW w:w="2461" w:type="dxa"/>
            <w:vAlign w:val="center"/>
          </w:tcPr>
          <w:p w:rsidR="008E18EE" w:rsidRPr="00B41367" w:rsidRDefault="008E18E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367">
              <w:rPr>
                <w:rFonts w:ascii="Times New Roman" w:hAnsi="Times New Roman"/>
                <w:sz w:val="20"/>
                <w:szCs w:val="20"/>
              </w:rPr>
              <w:t>5500,00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8E18EE" w:rsidRPr="00B41367" w:rsidRDefault="008E18E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367">
              <w:rPr>
                <w:rFonts w:ascii="Times New Roman" w:hAnsi="Times New Roman"/>
                <w:sz w:val="20"/>
                <w:szCs w:val="20"/>
              </w:rPr>
              <w:t>5500,00</w:t>
            </w:r>
          </w:p>
        </w:tc>
        <w:tc>
          <w:tcPr>
            <w:tcW w:w="1983" w:type="dxa"/>
            <w:shd w:val="clear" w:color="auto" w:fill="auto"/>
          </w:tcPr>
          <w:p w:rsidR="008E18EE" w:rsidRPr="00606D5E" w:rsidRDefault="008E18E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6D5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E18EE" w:rsidRPr="008A3FD7" w:rsidTr="00F73DC0">
        <w:tc>
          <w:tcPr>
            <w:tcW w:w="1094" w:type="dxa"/>
            <w:shd w:val="clear" w:color="auto" w:fill="auto"/>
          </w:tcPr>
          <w:p w:rsidR="008E18EE" w:rsidRPr="0024544B" w:rsidRDefault="008E18EE" w:rsidP="000518C0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44B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8E18EE" w:rsidRPr="0024544B" w:rsidRDefault="008E18E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44B">
              <w:rPr>
                <w:rFonts w:ascii="Times New Roman" w:hAnsi="Times New Roman"/>
                <w:sz w:val="20"/>
                <w:szCs w:val="20"/>
              </w:rPr>
              <w:t>28706,40</w:t>
            </w:r>
          </w:p>
        </w:tc>
        <w:tc>
          <w:tcPr>
            <w:tcW w:w="2461" w:type="dxa"/>
            <w:vAlign w:val="center"/>
          </w:tcPr>
          <w:p w:rsidR="008E18EE" w:rsidRPr="00B41367" w:rsidRDefault="008E18E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367">
              <w:rPr>
                <w:rFonts w:ascii="Times New Roman" w:hAnsi="Times New Roman"/>
                <w:sz w:val="20"/>
                <w:szCs w:val="20"/>
              </w:rPr>
              <w:t>28706,40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8E18EE" w:rsidRPr="00B41367" w:rsidRDefault="008E18E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367">
              <w:rPr>
                <w:rFonts w:ascii="Times New Roman" w:hAnsi="Times New Roman"/>
                <w:sz w:val="20"/>
                <w:szCs w:val="20"/>
              </w:rPr>
              <w:t>28706,40</w:t>
            </w:r>
          </w:p>
        </w:tc>
        <w:tc>
          <w:tcPr>
            <w:tcW w:w="1983" w:type="dxa"/>
            <w:shd w:val="clear" w:color="auto" w:fill="auto"/>
          </w:tcPr>
          <w:p w:rsidR="008E18EE" w:rsidRPr="00606D5E" w:rsidRDefault="008E18E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6D5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E18EE" w:rsidRPr="008A3FD7" w:rsidTr="00F73DC0">
        <w:tc>
          <w:tcPr>
            <w:tcW w:w="1094" w:type="dxa"/>
            <w:shd w:val="clear" w:color="auto" w:fill="auto"/>
          </w:tcPr>
          <w:p w:rsidR="008E18EE" w:rsidRPr="0024544B" w:rsidRDefault="008E18EE" w:rsidP="0070437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44B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974" w:type="dxa"/>
            <w:shd w:val="clear" w:color="auto" w:fill="auto"/>
          </w:tcPr>
          <w:p w:rsidR="008E18EE" w:rsidRPr="0024544B" w:rsidRDefault="008E18E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44B">
              <w:rPr>
                <w:rFonts w:ascii="Times New Roman" w:hAnsi="Times New Roman"/>
                <w:sz w:val="20"/>
                <w:szCs w:val="20"/>
              </w:rPr>
              <w:t>993835,50</w:t>
            </w:r>
          </w:p>
        </w:tc>
        <w:tc>
          <w:tcPr>
            <w:tcW w:w="2461" w:type="dxa"/>
          </w:tcPr>
          <w:p w:rsidR="008E18EE" w:rsidRPr="00B41367" w:rsidRDefault="008E18E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367">
              <w:rPr>
                <w:rFonts w:ascii="Times New Roman" w:hAnsi="Times New Roman"/>
                <w:sz w:val="20"/>
                <w:szCs w:val="20"/>
              </w:rPr>
              <w:t>993835,50</w:t>
            </w:r>
          </w:p>
        </w:tc>
        <w:tc>
          <w:tcPr>
            <w:tcW w:w="2059" w:type="dxa"/>
            <w:shd w:val="clear" w:color="auto" w:fill="auto"/>
          </w:tcPr>
          <w:p w:rsidR="008E18EE" w:rsidRPr="00B41367" w:rsidRDefault="008E18E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367">
              <w:rPr>
                <w:rFonts w:ascii="Times New Roman" w:hAnsi="Times New Roman"/>
                <w:sz w:val="20"/>
                <w:szCs w:val="20"/>
              </w:rPr>
              <w:t>993835,50</w:t>
            </w:r>
          </w:p>
        </w:tc>
        <w:tc>
          <w:tcPr>
            <w:tcW w:w="1983" w:type="dxa"/>
            <w:shd w:val="clear" w:color="auto" w:fill="auto"/>
          </w:tcPr>
          <w:p w:rsidR="008E18EE" w:rsidRPr="00606D5E" w:rsidRDefault="008E18EE" w:rsidP="002C257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06D5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E18EE" w:rsidRPr="008A3FD7" w:rsidTr="00F73DC0">
        <w:tc>
          <w:tcPr>
            <w:tcW w:w="1094" w:type="dxa"/>
            <w:shd w:val="clear" w:color="auto" w:fill="auto"/>
          </w:tcPr>
          <w:p w:rsidR="008E18EE" w:rsidRPr="0024544B" w:rsidRDefault="008E18EE" w:rsidP="00FC140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44B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1974" w:type="dxa"/>
            <w:shd w:val="clear" w:color="auto" w:fill="auto"/>
          </w:tcPr>
          <w:p w:rsidR="008E18EE" w:rsidRPr="0024544B" w:rsidRDefault="008E18E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44B">
              <w:rPr>
                <w:rFonts w:ascii="Times New Roman" w:hAnsi="Times New Roman"/>
                <w:sz w:val="20"/>
                <w:szCs w:val="20"/>
              </w:rPr>
              <w:t>16873,86</w:t>
            </w:r>
          </w:p>
        </w:tc>
        <w:tc>
          <w:tcPr>
            <w:tcW w:w="2461" w:type="dxa"/>
          </w:tcPr>
          <w:p w:rsidR="008E18EE" w:rsidRPr="00B41367" w:rsidRDefault="008E18E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367">
              <w:rPr>
                <w:rFonts w:ascii="Times New Roman" w:hAnsi="Times New Roman"/>
                <w:sz w:val="20"/>
                <w:szCs w:val="20"/>
              </w:rPr>
              <w:t>16873,86</w:t>
            </w:r>
          </w:p>
        </w:tc>
        <w:tc>
          <w:tcPr>
            <w:tcW w:w="2059" w:type="dxa"/>
            <w:shd w:val="clear" w:color="auto" w:fill="auto"/>
          </w:tcPr>
          <w:p w:rsidR="008E18EE" w:rsidRPr="00B41367" w:rsidRDefault="008E18E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367">
              <w:rPr>
                <w:rFonts w:ascii="Times New Roman" w:hAnsi="Times New Roman"/>
                <w:sz w:val="20"/>
                <w:szCs w:val="20"/>
              </w:rPr>
              <w:t>16873,86</w:t>
            </w:r>
          </w:p>
        </w:tc>
        <w:tc>
          <w:tcPr>
            <w:tcW w:w="1983" w:type="dxa"/>
            <w:shd w:val="clear" w:color="auto" w:fill="auto"/>
          </w:tcPr>
          <w:p w:rsidR="008E18EE" w:rsidRPr="00606D5E" w:rsidRDefault="008E18E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6D5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E18EE" w:rsidRPr="008A3FD7" w:rsidTr="00F73DC0">
        <w:tc>
          <w:tcPr>
            <w:tcW w:w="1094" w:type="dxa"/>
            <w:shd w:val="clear" w:color="auto" w:fill="auto"/>
          </w:tcPr>
          <w:p w:rsidR="008E18EE" w:rsidRPr="00EB6F5A" w:rsidRDefault="008E18E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6F5A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1974" w:type="dxa"/>
            <w:shd w:val="clear" w:color="auto" w:fill="auto"/>
          </w:tcPr>
          <w:p w:rsidR="008E18EE" w:rsidRPr="00EB6F5A" w:rsidRDefault="00EB6F5A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6F5A">
              <w:rPr>
                <w:rFonts w:ascii="Times New Roman" w:hAnsi="Times New Roman"/>
                <w:sz w:val="20"/>
                <w:szCs w:val="20"/>
              </w:rPr>
              <w:t>25005157,61</w:t>
            </w:r>
          </w:p>
        </w:tc>
        <w:tc>
          <w:tcPr>
            <w:tcW w:w="2461" w:type="dxa"/>
          </w:tcPr>
          <w:p w:rsidR="008E18EE" w:rsidRPr="00B41367" w:rsidRDefault="008E18E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367">
              <w:rPr>
                <w:rFonts w:ascii="Times New Roman" w:hAnsi="Times New Roman"/>
                <w:sz w:val="20"/>
                <w:szCs w:val="20"/>
              </w:rPr>
              <w:t>25005157,61</w:t>
            </w:r>
          </w:p>
        </w:tc>
        <w:tc>
          <w:tcPr>
            <w:tcW w:w="2059" w:type="dxa"/>
            <w:shd w:val="clear" w:color="auto" w:fill="auto"/>
          </w:tcPr>
          <w:p w:rsidR="008E18EE" w:rsidRPr="00110D6C" w:rsidRDefault="008E18E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0D6C">
              <w:rPr>
                <w:rFonts w:ascii="Times New Roman" w:hAnsi="Times New Roman"/>
                <w:sz w:val="20"/>
                <w:szCs w:val="20"/>
              </w:rPr>
              <w:t>25005157,61</w:t>
            </w:r>
          </w:p>
        </w:tc>
        <w:tc>
          <w:tcPr>
            <w:tcW w:w="1983" w:type="dxa"/>
            <w:shd w:val="clear" w:color="auto" w:fill="auto"/>
          </w:tcPr>
          <w:p w:rsidR="008E18EE" w:rsidRPr="00110D6C" w:rsidRDefault="00110D6C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0D6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E18EE" w:rsidRPr="008A3FD7" w:rsidTr="00F73DC0">
        <w:tc>
          <w:tcPr>
            <w:tcW w:w="1094" w:type="dxa"/>
            <w:shd w:val="clear" w:color="auto" w:fill="auto"/>
          </w:tcPr>
          <w:p w:rsidR="008E18EE" w:rsidRPr="0024544B" w:rsidRDefault="008E18EE" w:rsidP="00E575B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44B">
              <w:rPr>
                <w:rFonts w:ascii="Times New Roman" w:hAnsi="Times New Roman"/>
                <w:sz w:val="20"/>
                <w:szCs w:val="20"/>
              </w:rPr>
              <w:t>155</w:t>
            </w:r>
          </w:p>
        </w:tc>
        <w:tc>
          <w:tcPr>
            <w:tcW w:w="1974" w:type="dxa"/>
            <w:shd w:val="clear" w:color="auto" w:fill="auto"/>
          </w:tcPr>
          <w:p w:rsidR="008E18EE" w:rsidRPr="0024544B" w:rsidRDefault="008E18E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44B">
              <w:rPr>
                <w:rFonts w:ascii="Times New Roman" w:hAnsi="Times New Roman"/>
                <w:sz w:val="20"/>
                <w:szCs w:val="20"/>
              </w:rPr>
              <w:t>8000,00</w:t>
            </w:r>
          </w:p>
        </w:tc>
        <w:tc>
          <w:tcPr>
            <w:tcW w:w="2461" w:type="dxa"/>
          </w:tcPr>
          <w:p w:rsidR="008E18EE" w:rsidRPr="00B41367" w:rsidRDefault="008E18E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367">
              <w:rPr>
                <w:rFonts w:ascii="Times New Roman" w:hAnsi="Times New Roman"/>
                <w:sz w:val="20"/>
                <w:szCs w:val="20"/>
              </w:rPr>
              <w:t>8000,00</w:t>
            </w:r>
          </w:p>
        </w:tc>
        <w:tc>
          <w:tcPr>
            <w:tcW w:w="2059" w:type="dxa"/>
            <w:shd w:val="clear" w:color="auto" w:fill="auto"/>
          </w:tcPr>
          <w:p w:rsidR="008E18EE" w:rsidRPr="00B41367" w:rsidRDefault="008E18E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367">
              <w:rPr>
                <w:rFonts w:ascii="Times New Roman" w:hAnsi="Times New Roman"/>
                <w:sz w:val="20"/>
                <w:szCs w:val="20"/>
              </w:rPr>
              <w:t>8000,00</w:t>
            </w:r>
          </w:p>
        </w:tc>
        <w:tc>
          <w:tcPr>
            <w:tcW w:w="1983" w:type="dxa"/>
            <w:shd w:val="clear" w:color="auto" w:fill="auto"/>
          </w:tcPr>
          <w:p w:rsidR="008E18EE" w:rsidRPr="00606D5E" w:rsidRDefault="008E18E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6D5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E18EE" w:rsidRPr="008A3FD7" w:rsidTr="00F73DC0">
        <w:tc>
          <w:tcPr>
            <w:tcW w:w="1094" w:type="dxa"/>
            <w:shd w:val="clear" w:color="auto" w:fill="auto"/>
          </w:tcPr>
          <w:p w:rsidR="008E18EE" w:rsidRPr="00091804" w:rsidRDefault="008E18EE" w:rsidP="00E575B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1804">
              <w:rPr>
                <w:rFonts w:ascii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1974" w:type="dxa"/>
            <w:shd w:val="clear" w:color="auto" w:fill="auto"/>
          </w:tcPr>
          <w:p w:rsidR="008E18EE" w:rsidRPr="00091804" w:rsidRDefault="008E18E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1804">
              <w:rPr>
                <w:rFonts w:ascii="Times New Roman" w:hAnsi="Times New Roman"/>
                <w:sz w:val="20"/>
                <w:szCs w:val="20"/>
              </w:rPr>
              <w:t>-20596381,99</w:t>
            </w:r>
          </w:p>
        </w:tc>
        <w:tc>
          <w:tcPr>
            <w:tcW w:w="2461" w:type="dxa"/>
          </w:tcPr>
          <w:p w:rsidR="008E18EE" w:rsidRPr="00B41367" w:rsidRDefault="008E18E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367">
              <w:rPr>
                <w:rFonts w:ascii="Times New Roman" w:hAnsi="Times New Roman"/>
                <w:sz w:val="20"/>
                <w:szCs w:val="20"/>
              </w:rPr>
              <w:t>-20596381,99</w:t>
            </w:r>
          </w:p>
        </w:tc>
        <w:tc>
          <w:tcPr>
            <w:tcW w:w="2059" w:type="dxa"/>
            <w:shd w:val="clear" w:color="auto" w:fill="auto"/>
          </w:tcPr>
          <w:p w:rsidR="008E18EE" w:rsidRPr="00B41367" w:rsidRDefault="008E18E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367">
              <w:rPr>
                <w:rFonts w:ascii="Times New Roman" w:hAnsi="Times New Roman"/>
                <w:sz w:val="20"/>
                <w:szCs w:val="20"/>
              </w:rPr>
              <w:t>-20596381,99</w:t>
            </w:r>
          </w:p>
        </w:tc>
        <w:tc>
          <w:tcPr>
            <w:tcW w:w="1983" w:type="dxa"/>
            <w:shd w:val="clear" w:color="auto" w:fill="auto"/>
          </w:tcPr>
          <w:p w:rsidR="008E18EE" w:rsidRPr="00606D5E" w:rsidRDefault="008E18E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6D5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E18EE" w:rsidRPr="008A3FD7" w:rsidTr="00F73DC0">
        <w:tc>
          <w:tcPr>
            <w:tcW w:w="1094" w:type="dxa"/>
            <w:shd w:val="clear" w:color="auto" w:fill="auto"/>
          </w:tcPr>
          <w:p w:rsidR="008E18EE" w:rsidRPr="0024544B" w:rsidRDefault="008E18EE" w:rsidP="00E575B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44B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1974" w:type="dxa"/>
            <w:shd w:val="clear" w:color="auto" w:fill="auto"/>
          </w:tcPr>
          <w:p w:rsidR="008E18EE" w:rsidRPr="00110D6C" w:rsidRDefault="00BB4705" w:rsidP="00C417AC">
            <w:pPr>
              <w:pStyle w:val="ad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41367">
              <w:rPr>
                <w:rFonts w:ascii="Times New Roman" w:hAnsi="Times New Roman"/>
                <w:sz w:val="20"/>
                <w:szCs w:val="20"/>
              </w:rPr>
              <w:t>7210063,82</w:t>
            </w:r>
          </w:p>
        </w:tc>
        <w:tc>
          <w:tcPr>
            <w:tcW w:w="2461" w:type="dxa"/>
          </w:tcPr>
          <w:p w:rsidR="008E18EE" w:rsidRPr="00B41367" w:rsidRDefault="008E18E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367">
              <w:rPr>
                <w:rFonts w:ascii="Times New Roman" w:hAnsi="Times New Roman"/>
                <w:sz w:val="20"/>
                <w:szCs w:val="20"/>
              </w:rPr>
              <w:t>7210063,82</w:t>
            </w:r>
          </w:p>
        </w:tc>
        <w:tc>
          <w:tcPr>
            <w:tcW w:w="2059" w:type="dxa"/>
            <w:shd w:val="clear" w:color="auto" w:fill="auto"/>
          </w:tcPr>
          <w:p w:rsidR="008E18EE" w:rsidRPr="00B41367" w:rsidRDefault="008E18E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367">
              <w:rPr>
                <w:rFonts w:ascii="Times New Roman" w:hAnsi="Times New Roman"/>
                <w:sz w:val="20"/>
                <w:szCs w:val="20"/>
              </w:rPr>
              <w:t>7210063,82</w:t>
            </w:r>
          </w:p>
        </w:tc>
        <w:tc>
          <w:tcPr>
            <w:tcW w:w="1983" w:type="dxa"/>
            <w:shd w:val="clear" w:color="auto" w:fill="auto"/>
          </w:tcPr>
          <w:p w:rsidR="008E18EE" w:rsidRPr="00606D5E" w:rsidRDefault="008E18E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6D5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E18EE" w:rsidRPr="008A3FD7" w:rsidTr="00F73DC0">
        <w:tc>
          <w:tcPr>
            <w:tcW w:w="1094" w:type="dxa"/>
            <w:shd w:val="clear" w:color="auto" w:fill="auto"/>
          </w:tcPr>
          <w:p w:rsidR="008E18EE" w:rsidRPr="0024544B" w:rsidRDefault="008E18EE" w:rsidP="00E575B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44B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974" w:type="dxa"/>
            <w:shd w:val="clear" w:color="auto" w:fill="auto"/>
          </w:tcPr>
          <w:p w:rsidR="008E18EE" w:rsidRPr="0024544B" w:rsidRDefault="008E18E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44B">
              <w:rPr>
                <w:rFonts w:ascii="Times New Roman" w:hAnsi="Times New Roman"/>
                <w:sz w:val="20"/>
                <w:szCs w:val="20"/>
              </w:rPr>
              <w:t>813,67</w:t>
            </w:r>
          </w:p>
        </w:tc>
        <w:tc>
          <w:tcPr>
            <w:tcW w:w="2461" w:type="dxa"/>
          </w:tcPr>
          <w:p w:rsidR="008E18EE" w:rsidRPr="00B41367" w:rsidRDefault="008E18E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367">
              <w:rPr>
                <w:rFonts w:ascii="Times New Roman" w:hAnsi="Times New Roman"/>
                <w:sz w:val="20"/>
                <w:szCs w:val="20"/>
              </w:rPr>
              <w:t>813,67</w:t>
            </w:r>
          </w:p>
        </w:tc>
        <w:tc>
          <w:tcPr>
            <w:tcW w:w="2059" w:type="dxa"/>
            <w:shd w:val="clear" w:color="auto" w:fill="auto"/>
          </w:tcPr>
          <w:p w:rsidR="008E18EE" w:rsidRPr="00B41367" w:rsidRDefault="008E18E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367">
              <w:rPr>
                <w:rFonts w:ascii="Times New Roman" w:hAnsi="Times New Roman"/>
                <w:sz w:val="20"/>
                <w:szCs w:val="20"/>
              </w:rPr>
              <w:t>813,67</w:t>
            </w:r>
          </w:p>
        </w:tc>
        <w:tc>
          <w:tcPr>
            <w:tcW w:w="1983" w:type="dxa"/>
            <w:shd w:val="clear" w:color="auto" w:fill="auto"/>
          </w:tcPr>
          <w:p w:rsidR="008E18EE" w:rsidRPr="00606D5E" w:rsidRDefault="008E18E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6D5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E18EE" w:rsidRPr="008A3FD7" w:rsidTr="00F73DC0">
        <w:tc>
          <w:tcPr>
            <w:tcW w:w="1094" w:type="dxa"/>
            <w:shd w:val="clear" w:color="auto" w:fill="auto"/>
          </w:tcPr>
          <w:p w:rsidR="008E18EE" w:rsidRPr="0024544B" w:rsidRDefault="008E18E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44B">
              <w:rPr>
                <w:rFonts w:ascii="Times New Roman" w:hAnsi="Times New Roman"/>
                <w:sz w:val="20"/>
                <w:szCs w:val="20"/>
              </w:rPr>
              <w:t>199</w:t>
            </w:r>
          </w:p>
        </w:tc>
        <w:tc>
          <w:tcPr>
            <w:tcW w:w="1974" w:type="dxa"/>
            <w:shd w:val="clear" w:color="auto" w:fill="auto"/>
          </w:tcPr>
          <w:p w:rsidR="008E18EE" w:rsidRPr="0024544B" w:rsidRDefault="00BB4705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367">
              <w:rPr>
                <w:rFonts w:ascii="Times New Roman" w:hAnsi="Times New Roman"/>
                <w:sz w:val="20"/>
                <w:szCs w:val="20"/>
              </w:rPr>
              <w:t>20654881,99</w:t>
            </w:r>
          </w:p>
        </w:tc>
        <w:tc>
          <w:tcPr>
            <w:tcW w:w="2461" w:type="dxa"/>
          </w:tcPr>
          <w:p w:rsidR="008E18EE" w:rsidRPr="00B41367" w:rsidRDefault="008E18E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367">
              <w:rPr>
                <w:rFonts w:ascii="Times New Roman" w:hAnsi="Times New Roman"/>
                <w:sz w:val="20"/>
                <w:szCs w:val="20"/>
              </w:rPr>
              <w:t>20654881,99</w:t>
            </w:r>
          </w:p>
        </w:tc>
        <w:tc>
          <w:tcPr>
            <w:tcW w:w="2059" w:type="dxa"/>
            <w:shd w:val="clear" w:color="auto" w:fill="auto"/>
          </w:tcPr>
          <w:p w:rsidR="008E18EE" w:rsidRPr="00B41367" w:rsidRDefault="008E18E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367">
              <w:rPr>
                <w:rFonts w:ascii="Times New Roman" w:hAnsi="Times New Roman"/>
                <w:sz w:val="20"/>
                <w:szCs w:val="20"/>
              </w:rPr>
              <w:t>20654881,99</w:t>
            </w:r>
          </w:p>
        </w:tc>
        <w:tc>
          <w:tcPr>
            <w:tcW w:w="1983" w:type="dxa"/>
            <w:shd w:val="clear" w:color="auto" w:fill="auto"/>
          </w:tcPr>
          <w:p w:rsidR="008E18EE" w:rsidRPr="00606D5E" w:rsidRDefault="008E18E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6D5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E18EE" w:rsidRPr="008A3FD7" w:rsidTr="00F73DC0">
        <w:tc>
          <w:tcPr>
            <w:tcW w:w="1094" w:type="dxa"/>
            <w:shd w:val="clear" w:color="auto" w:fill="auto"/>
          </w:tcPr>
          <w:p w:rsidR="008E18EE" w:rsidRPr="00BB4705" w:rsidRDefault="008E18EE" w:rsidP="00684AA9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B470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:rsidR="008E18EE" w:rsidRPr="00BB4705" w:rsidRDefault="00D279CF" w:rsidP="00C417AC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B4705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BB4705" w:rsidRPr="00BB4705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BB4705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BB4705" w:rsidRPr="00BB4705">
              <w:rPr>
                <w:rFonts w:ascii="Times New Roman" w:hAnsi="Times New Roman"/>
                <w:b/>
                <w:noProof/>
                <w:sz w:val="20"/>
                <w:szCs w:val="20"/>
              </w:rPr>
              <w:t>33517042,52</w:t>
            </w:r>
            <w:r w:rsidRPr="00BB4705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61" w:type="dxa"/>
          </w:tcPr>
          <w:p w:rsidR="008E18EE" w:rsidRPr="00BB4705" w:rsidRDefault="00D279CF" w:rsidP="00C417AC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B4705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8E18EE" w:rsidRPr="00BB4705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BB4705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8E18EE" w:rsidRPr="00BB4705">
              <w:rPr>
                <w:rFonts w:ascii="Times New Roman" w:hAnsi="Times New Roman"/>
                <w:b/>
                <w:noProof/>
                <w:sz w:val="20"/>
                <w:szCs w:val="20"/>
              </w:rPr>
              <w:t>33517042,52</w:t>
            </w:r>
            <w:r w:rsidRPr="00BB4705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059" w:type="dxa"/>
            <w:shd w:val="clear" w:color="auto" w:fill="auto"/>
          </w:tcPr>
          <w:p w:rsidR="008E18EE" w:rsidRPr="00BB4705" w:rsidRDefault="00D279CF" w:rsidP="008E18EE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B4705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8E18EE" w:rsidRPr="00BB4705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BB4705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8E18EE" w:rsidRPr="00BB4705">
              <w:rPr>
                <w:rFonts w:ascii="Times New Roman" w:hAnsi="Times New Roman"/>
                <w:b/>
                <w:noProof/>
                <w:sz w:val="20"/>
                <w:szCs w:val="20"/>
              </w:rPr>
              <w:t>33517042,52</w:t>
            </w:r>
            <w:r w:rsidRPr="00BB4705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:rsidR="008E18EE" w:rsidRPr="00BB4705" w:rsidRDefault="00BB4705" w:rsidP="00684AA9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B4705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5472E0" w:rsidRPr="008A3FD7" w:rsidTr="00757FAD">
        <w:tc>
          <w:tcPr>
            <w:tcW w:w="9571" w:type="dxa"/>
            <w:gridSpan w:val="5"/>
            <w:shd w:val="clear" w:color="auto" w:fill="auto"/>
          </w:tcPr>
          <w:p w:rsidR="005472E0" w:rsidRPr="00302DB1" w:rsidRDefault="005472E0" w:rsidP="007E4324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2DB1">
              <w:rPr>
                <w:rFonts w:ascii="Times New Roman" w:hAnsi="Times New Roman"/>
                <w:b/>
                <w:sz w:val="20"/>
                <w:szCs w:val="20"/>
              </w:rPr>
              <w:t>счет 40120</w:t>
            </w:r>
          </w:p>
        </w:tc>
      </w:tr>
      <w:tr w:rsidR="005A1F03" w:rsidRPr="008A3FD7" w:rsidTr="00F73DC0">
        <w:tc>
          <w:tcPr>
            <w:tcW w:w="1094" w:type="dxa"/>
            <w:shd w:val="clear" w:color="auto" w:fill="auto"/>
          </w:tcPr>
          <w:p w:rsidR="005A1F03" w:rsidRPr="00F274B0" w:rsidRDefault="005A1F03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4B0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1974" w:type="dxa"/>
            <w:shd w:val="clear" w:color="auto" w:fill="auto"/>
          </w:tcPr>
          <w:p w:rsidR="005A1F03" w:rsidRPr="00302DB1" w:rsidRDefault="00F274B0" w:rsidP="0074217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4516038,79</w:t>
            </w:r>
          </w:p>
        </w:tc>
        <w:tc>
          <w:tcPr>
            <w:tcW w:w="2461" w:type="dxa"/>
          </w:tcPr>
          <w:p w:rsidR="005A1F03" w:rsidRPr="00302DB1" w:rsidRDefault="005A1F03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4516038,79</w:t>
            </w:r>
          </w:p>
        </w:tc>
        <w:tc>
          <w:tcPr>
            <w:tcW w:w="2059" w:type="dxa"/>
            <w:shd w:val="clear" w:color="auto" w:fill="auto"/>
          </w:tcPr>
          <w:p w:rsidR="005A1F03" w:rsidRPr="00F274B0" w:rsidRDefault="005A1F03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4B0">
              <w:rPr>
                <w:rFonts w:ascii="Times New Roman" w:hAnsi="Times New Roman"/>
                <w:sz w:val="20"/>
                <w:szCs w:val="20"/>
              </w:rPr>
              <w:t>4516038,79</w:t>
            </w:r>
          </w:p>
        </w:tc>
        <w:tc>
          <w:tcPr>
            <w:tcW w:w="1983" w:type="dxa"/>
            <w:shd w:val="clear" w:color="auto" w:fill="auto"/>
          </w:tcPr>
          <w:p w:rsidR="005A1F03" w:rsidRPr="00F274B0" w:rsidRDefault="00F274B0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4B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A1F03" w:rsidRPr="008A3FD7" w:rsidTr="00F73DC0">
        <w:tc>
          <w:tcPr>
            <w:tcW w:w="1094" w:type="dxa"/>
            <w:shd w:val="clear" w:color="auto" w:fill="auto"/>
          </w:tcPr>
          <w:p w:rsidR="005A1F03" w:rsidRPr="00302DB1" w:rsidRDefault="005A1F03" w:rsidP="00CC28F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974" w:type="dxa"/>
            <w:shd w:val="clear" w:color="auto" w:fill="auto"/>
          </w:tcPr>
          <w:p w:rsidR="005A1F03" w:rsidRPr="00302DB1" w:rsidRDefault="00302DB1" w:rsidP="00742177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1363239,73</w:t>
            </w:r>
          </w:p>
        </w:tc>
        <w:tc>
          <w:tcPr>
            <w:tcW w:w="2461" w:type="dxa"/>
          </w:tcPr>
          <w:p w:rsidR="005A1F03" w:rsidRPr="00302DB1" w:rsidRDefault="005A1F03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1363239,73</w:t>
            </w:r>
          </w:p>
        </w:tc>
        <w:tc>
          <w:tcPr>
            <w:tcW w:w="2059" w:type="dxa"/>
            <w:shd w:val="clear" w:color="auto" w:fill="auto"/>
          </w:tcPr>
          <w:p w:rsidR="005A1F03" w:rsidRPr="005A1F03" w:rsidRDefault="005A1F03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1F03">
              <w:rPr>
                <w:rFonts w:ascii="Times New Roman" w:hAnsi="Times New Roman"/>
                <w:sz w:val="20"/>
                <w:szCs w:val="20"/>
              </w:rPr>
              <w:t>1363239,73</w:t>
            </w:r>
          </w:p>
        </w:tc>
        <w:tc>
          <w:tcPr>
            <w:tcW w:w="1983" w:type="dxa"/>
            <w:shd w:val="clear" w:color="auto" w:fill="auto"/>
          </w:tcPr>
          <w:p w:rsidR="005A1F03" w:rsidRPr="00302DB1" w:rsidRDefault="00302DB1" w:rsidP="004063B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D7B6E" w:rsidRPr="008A3FD7" w:rsidTr="00C76B12">
        <w:trPr>
          <w:trHeight w:val="143"/>
        </w:trPr>
        <w:tc>
          <w:tcPr>
            <w:tcW w:w="1094" w:type="dxa"/>
            <w:shd w:val="clear" w:color="auto" w:fill="auto"/>
          </w:tcPr>
          <w:p w:rsidR="009D7B6E" w:rsidRPr="00302DB1" w:rsidRDefault="009D7B6E" w:rsidP="00CC28F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1974" w:type="dxa"/>
            <w:shd w:val="clear" w:color="auto" w:fill="auto"/>
          </w:tcPr>
          <w:p w:rsidR="009D7B6E" w:rsidRPr="00302DB1" w:rsidRDefault="009D7B6E" w:rsidP="009D7B6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50576,76</w:t>
            </w:r>
          </w:p>
        </w:tc>
        <w:tc>
          <w:tcPr>
            <w:tcW w:w="2461" w:type="dxa"/>
          </w:tcPr>
          <w:p w:rsidR="009D7B6E" w:rsidRPr="00302DB1" w:rsidRDefault="009D7B6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50576,76</w:t>
            </w:r>
          </w:p>
        </w:tc>
        <w:tc>
          <w:tcPr>
            <w:tcW w:w="2059" w:type="dxa"/>
            <w:shd w:val="clear" w:color="auto" w:fill="auto"/>
          </w:tcPr>
          <w:p w:rsidR="009D7B6E" w:rsidRPr="005A1F03" w:rsidRDefault="009D7B6E" w:rsidP="002B057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1F03">
              <w:rPr>
                <w:rFonts w:ascii="Times New Roman" w:hAnsi="Times New Roman"/>
                <w:sz w:val="20"/>
                <w:szCs w:val="20"/>
              </w:rPr>
              <w:t>50576,76</w:t>
            </w:r>
          </w:p>
        </w:tc>
        <w:tc>
          <w:tcPr>
            <w:tcW w:w="1983" w:type="dxa"/>
            <w:shd w:val="clear" w:color="auto" w:fill="auto"/>
          </w:tcPr>
          <w:p w:rsidR="009D7B6E" w:rsidRPr="005A1F03" w:rsidRDefault="009D7B6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1F0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D7B6E" w:rsidRPr="008A3FD7" w:rsidTr="00F73DC0">
        <w:tc>
          <w:tcPr>
            <w:tcW w:w="1094" w:type="dxa"/>
            <w:shd w:val="clear" w:color="auto" w:fill="auto"/>
          </w:tcPr>
          <w:p w:rsidR="009D7B6E" w:rsidRPr="00302DB1" w:rsidRDefault="009D7B6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974" w:type="dxa"/>
            <w:shd w:val="clear" w:color="auto" w:fill="auto"/>
          </w:tcPr>
          <w:p w:rsidR="009D7B6E" w:rsidRPr="00302DB1" w:rsidRDefault="009D7B6E" w:rsidP="009D7B6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1045966,37</w:t>
            </w:r>
          </w:p>
        </w:tc>
        <w:tc>
          <w:tcPr>
            <w:tcW w:w="2461" w:type="dxa"/>
          </w:tcPr>
          <w:p w:rsidR="009D7B6E" w:rsidRPr="00302DB1" w:rsidRDefault="009D7B6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1045966,37</w:t>
            </w:r>
          </w:p>
        </w:tc>
        <w:tc>
          <w:tcPr>
            <w:tcW w:w="2059" w:type="dxa"/>
            <w:shd w:val="clear" w:color="auto" w:fill="auto"/>
          </w:tcPr>
          <w:p w:rsidR="009D7B6E" w:rsidRPr="005A1F03" w:rsidRDefault="009D7B6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1F03">
              <w:rPr>
                <w:rFonts w:ascii="Times New Roman" w:hAnsi="Times New Roman"/>
                <w:sz w:val="20"/>
                <w:szCs w:val="20"/>
              </w:rPr>
              <w:t>1045966,37</w:t>
            </w:r>
          </w:p>
        </w:tc>
        <w:tc>
          <w:tcPr>
            <w:tcW w:w="1983" w:type="dxa"/>
            <w:shd w:val="clear" w:color="auto" w:fill="auto"/>
          </w:tcPr>
          <w:p w:rsidR="009D7B6E" w:rsidRPr="005A1F03" w:rsidRDefault="009D7B6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1F0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D7B6E" w:rsidRPr="008A3FD7" w:rsidTr="00F73DC0">
        <w:tc>
          <w:tcPr>
            <w:tcW w:w="1094" w:type="dxa"/>
            <w:shd w:val="clear" w:color="auto" w:fill="auto"/>
          </w:tcPr>
          <w:p w:rsidR="009D7B6E" w:rsidRPr="00302DB1" w:rsidRDefault="009D7B6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974" w:type="dxa"/>
            <w:shd w:val="clear" w:color="auto" w:fill="auto"/>
          </w:tcPr>
          <w:p w:rsidR="009D7B6E" w:rsidRPr="00302DB1" w:rsidRDefault="009D7B6E" w:rsidP="009D7B6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15202,00</w:t>
            </w:r>
          </w:p>
        </w:tc>
        <w:tc>
          <w:tcPr>
            <w:tcW w:w="2461" w:type="dxa"/>
          </w:tcPr>
          <w:p w:rsidR="009D7B6E" w:rsidRPr="00302DB1" w:rsidRDefault="009D7B6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15202,00</w:t>
            </w:r>
          </w:p>
        </w:tc>
        <w:tc>
          <w:tcPr>
            <w:tcW w:w="2059" w:type="dxa"/>
            <w:shd w:val="clear" w:color="auto" w:fill="auto"/>
          </w:tcPr>
          <w:p w:rsidR="009D7B6E" w:rsidRPr="005A1F03" w:rsidRDefault="009D7B6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1F03">
              <w:rPr>
                <w:rFonts w:ascii="Times New Roman" w:hAnsi="Times New Roman"/>
                <w:sz w:val="20"/>
                <w:szCs w:val="20"/>
              </w:rPr>
              <w:t>15202,00</w:t>
            </w:r>
          </w:p>
        </w:tc>
        <w:tc>
          <w:tcPr>
            <w:tcW w:w="1983" w:type="dxa"/>
            <w:shd w:val="clear" w:color="auto" w:fill="auto"/>
          </w:tcPr>
          <w:p w:rsidR="009D7B6E" w:rsidRPr="005A1F03" w:rsidRDefault="009D7B6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1F0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D7B6E" w:rsidRPr="008A3FD7" w:rsidTr="00F73DC0">
        <w:tc>
          <w:tcPr>
            <w:tcW w:w="1094" w:type="dxa"/>
            <w:shd w:val="clear" w:color="auto" w:fill="auto"/>
          </w:tcPr>
          <w:p w:rsidR="009D7B6E" w:rsidRPr="00302DB1" w:rsidRDefault="009D7B6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974" w:type="dxa"/>
            <w:shd w:val="clear" w:color="auto" w:fill="auto"/>
          </w:tcPr>
          <w:p w:rsidR="009D7B6E" w:rsidRPr="00302DB1" w:rsidRDefault="009D7B6E" w:rsidP="009D7B6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13058563,07</w:t>
            </w:r>
          </w:p>
        </w:tc>
        <w:tc>
          <w:tcPr>
            <w:tcW w:w="2461" w:type="dxa"/>
          </w:tcPr>
          <w:p w:rsidR="009D7B6E" w:rsidRPr="00302DB1" w:rsidRDefault="009D7B6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13058563,07</w:t>
            </w:r>
          </w:p>
        </w:tc>
        <w:tc>
          <w:tcPr>
            <w:tcW w:w="2059" w:type="dxa"/>
            <w:shd w:val="clear" w:color="auto" w:fill="auto"/>
          </w:tcPr>
          <w:p w:rsidR="009D7B6E" w:rsidRPr="005A1F03" w:rsidRDefault="009D7B6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1F03">
              <w:rPr>
                <w:rFonts w:ascii="Times New Roman" w:hAnsi="Times New Roman"/>
                <w:sz w:val="20"/>
                <w:szCs w:val="20"/>
              </w:rPr>
              <w:t>13058563,07</w:t>
            </w:r>
          </w:p>
        </w:tc>
        <w:tc>
          <w:tcPr>
            <w:tcW w:w="1983" w:type="dxa"/>
            <w:shd w:val="clear" w:color="auto" w:fill="auto"/>
          </w:tcPr>
          <w:p w:rsidR="009D7B6E" w:rsidRPr="005A1F03" w:rsidRDefault="009D7B6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1F0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D7B6E" w:rsidRPr="008A3FD7" w:rsidTr="00F73DC0">
        <w:tc>
          <w:tcPr>
            <w:tcW w:w="1094" w:type="dxa"/>
            <w:shd w:val="clear" w:color="auto" w:fill="auto"/>
          </w:tcPr>
          <w:p w:rsidR="009D7B6E" w:rsidRPr="00302DB1" w:rsidRDefault="009D7B6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974" w:type="dxa"/>
            <w:shd w:val="clear" w:color="auto" w:fill="auto"/>
          </w:tcPr>
          <w:p w:rsidR="009D7B6E" w:rsidRPr="00302DB1" w:rsidRDefault="009D7B6E" w:rsidP="009D7B6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1353485,53</w:t>
            </w:r>
          </w:p>
        </w:tc>
        <w:tc>
          <w:tcPr>
            <w:tcW w:w="2461" w:type="dxa"/>
          </w:tcPr>
          <w:p w:rsidR="009D7B6E" w:rsidRPr="00302DB1" w:rsidRDefault="009D7B6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1353485,53</w:t>
            </w:r>
          </w:p>
        </w:tc>
        <w:tc>
          <w:tcPr>
            <w:tcW w:w="2059" w:type="dxa"/>
            <w:shd w:val="clear" w:color="auto" w:fill="auto"/>
          </w:tcPr>
          <w:p w:rsidR="009D7B6E" w:rsidRPr="005A1F03" w:rsidRDefault="009D7B6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1F03">
              <w:rPr>
                <w:rFonts w:ascii="Times New Roman" w:hAnsi="Times New Roman"/>
                <w:sz w:val="20"/>
                <w:szCs w:val="20"/>
              </w:rPr>
              <w:t>1353485,53</w:t>
            </w:r>
          </w:p>
        </w:tc>
        <w:tc>
          <w:tcPr>
            <w:tcW w:w="1983" w:type="dxa"/>
            <w:shd w:val="clear" w:color="auto" w:fill="auto"/>
          </w:tcPr>
          <w:p w:rsidR="009D7B6E" w:rsidRPr="005A1F03" w:rsidRDefault="009D7B6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1F0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D7B6E" w:rsidRPr="008A3FD7" w:rsidTr="00F73DC0">
        <w:tc>
          <w:tcPr>
            <w:tcW w:w="1094" w:type="dxa"/>
            <w:shd w:val="clear" w:color="auto" w:fill="auto"/>
          </w:tcPr>
          <w:p w:rsidR="009D7B6E" w:rsidRPr="00302DB1" w:rsidRDefault="009D7B6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974" w:type="dxa"/>
            <w:shd w:val="clear" w:color="auto" w:fill="auto"/>
          </w:tcPr>
          <w:p w:rsidR="009D7B6E" w:rsidRPr="00302DB1" w:rsidRDefault="009D7B6E" w:rsidP="009D7B6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5156,64</w:t>
            </w:r>
          </w:p>
        </w:tc>
        <w:tc>
          <w:tcPr>
            <w:tcW w:w="2461" w:type="dxa"/>
          </w:tcPr>
          <w:p w:rsidR="009D7B6E" w:rsidRPr="00302DB1" w:rsidRDefault="009D7B6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5156,64</w:t>
            </w:r>
          </w:p>
        </w:tc>
        <w:tc>
          <w:tcPr>
            <w:tcW w:w="2059" w:type="dxa"/>
            <w:shd w:val="clear" w:color="auto" w:fill="auto"/>
          </w:tcPr>
          <w:p w:rsidR="009D7B6E" w:rsidRPr="005A1F03" w:rsidRDefault="009D7B6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1F03">
              <w:rPr>
                <w:rFonts w:ascii="Times New Roman" w:hAnsi="Times New Roman"/>
                <w:sz w:val="20"/>
                <w:szCs w:val="20"/>
              </w:rPr>
              <w:t>5156,64</w:t>
            </w:r>
          </w:p>
        </w:tc>
        <w:tc>
          <w:tcPr>
            <w:tcW w:w="1983" w:type="dxa"/>
            <w:shd w:val="clear" w:color="auto" w:fill="auto"/>
          </w:tcPr>
          <w:p w:rsidR="009D7B6E" w:rsidRPr="005A1F03" w:rsidRDefault="009D7B6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1F0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D7B6E" w:rsidRPr="008A3FD7" w:rsidTr="00F73DC0">
        <w:tc>
          <w:tcPr>
            <w:tcW w:w="1094" w:type="dxa"/>
            <w:shd w:val="clear" w:color="auto" w:fill="auto"/>
          </w:tcPr>
          <w:p w:rsidR="009D7B6E" w:rsidRPr="00302DB1" w:rsidRDefault="009D7B6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1974" w:type="dxa"/>
            <w:shd w:val="clear" w:color="auto" w:fill="auto"/>
          </w:tcPr>
          <w:p w:rsidR="009D7B6E" w:rsidRPr="00302DB1" w:rsidRDefault="009D7B6E" w:rsidP="009D7B6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2461" w:type="dxa"/>
          </w:tcPr>
          <w:p w:rsidR="009D7B6E" w:rsidRPr="00302DB1" w:rsidRDefault="009D7B6E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2059" w:type="dxa"/>
            <w:shd w:val="clear" w:color="auto" w:fill="auto"/>
          </w:tcPr>
          <w:p w:rsidR="009D7B6E" w:rsidRPr="005A1F03" w:rsidRDefault="009D7B6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1F03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1983" w:type="dxa"/>
            <w:shd w:val="clear" w:color="auto" w:fill="auto"/>
          </w:tcPr>
          <w:p w:rsidR="009D7B6E" w:rsidRPr="005A1F03" w:rsidRDefault="009D7B6E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1F0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9553C" w:rsidRPr="008A3FD7" w:rsidTr="00F73DC0">
        <w:tc>
          <w:tcPr>
            <w:tcW w:w="1094" w:type="dxa"/>
            <w:shd w:val="clear" w:color="auto" w:fill="auto"/>
          </w:tcPr>
          <w:p w:rsidR="00F9553C" w:rsidRPr="00302DB1" w:rsidRDefault="00F9553C" w:rsidP="00CC28F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1974" w:type="dxa"/>
            <w:shd w:val="clear" w:color="auto" w:fill="auto"/>
          </w:tcPr>
          <w:p w:rsidR="00F9553C" w:rsidRPr="00302DB1" w:rsidRDefault="00302DB1" w:rsidP="00F9553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84786,00</w:t>
            </w:r>
          </w:p>
        </w:tc>
        <w:tc>
          <w:tcPr>
            <w:tcW w:w="2461" w:type="dxa"/>
          </w:tcPr>
          <w:p w:rsidR="00F9553C" w:rsidRPr="00302DB1" w:rsidRDefault="00F9553C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84786,00</w:t>
            </w:r>
          </w:p>
        </w:tc>
        <w:tc>
          <w:tcPr>
            <w:tcW w:w="2059" w:type="dxa"/>
            <w:shd w:val="clear" w:color="auto" w:fill="auto"/>
          </w:tcPr>
          <w:p w:rsidR="00F9553C" w:rsidRPr="005A1F03" w:rsidRDefault="00F9553C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1F03">
              <w:rPr>
                <w:rFonts w:ascii="Times New Roman" w:hAnsi="Times New Roman"/>
                <w:sz w:val="20"/>
                <w:szCs w:val="20"/>
              </w:rPr>
              <w:t>84786,00</w:t>
            </w:r>
          </w:p>
        </w:tc>
        <w:tc>
          <w:tcPr>
            <w:tcW w:w="1983" w:type="dxa"/>
            <w:shd w:val="clear" w:color="auto" w:fill="auto"/>
          </w:tcPr>
          <w:p w:rsidR="00F9553C" w:rsidRPr="00205FCD" w:rsidRDefault="00205FCD" w:rsidP="00C76B12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5FC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9553C" w:rsidRPr="008A3FD7" w:rsidTr="00F73DC0">
        <w:tc>
          <w:tcPr>
            <w:tcW w:w="1094" w:type="dxa"/>
            <w:shd w:val="clear" w:color="auto" w:fill="auto"/>
          </w:tcPr>
          <w:p w:rsidR="00F9553C" w:rsidRPr="00302DB1" w:rsidRDefault="00F9553C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271</w:t>
            </w:r>
          </w:p>
        </w:tc>
        <w:tc>
          <w:tcPr>
            <w:tcW w:w="1974" w:type="dxa"/>
            <w:shd w:val="clear" w:color="auto" w:fill="auto"/>
          </w:tcPr>
          <w:p w:rsidR="00F9553C" w:rsidRPr="00302DB1" w:rsidRDefault="00F9553C" w:rsidP="009D7B6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2586582,92</w:t>
            </w:r>
          </w:p>
        </w:tc>
        <w:tc>
          <w:tcPr>
            <w:tcW w:w="2461" w:type="dxa"/>
          </w:tcPr>
          <w:p w:rsidR="00F9553C" w:rsidRPr="00302DB1" w:rsidRDefault="00F9553C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2586582,92</w:t>
            </w:r>
          </w:p>
        </w:tc>
        <w:tc>
          <w:tcPr>
            <w:tcW w:w="2059" w:type="dxa"/>
            <w:shd w:val="clear" w:color="auto" w:fill="auto"/>
          </w:tcPr>
          <w:p w:rsidR="00F9553C" w:rsidRPr="005A1F03" w:rsidRDefault="00F9553C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1F03">
              <w:rPr>
                <w:rFonts w:ascii="Times New Roman" w:hAnsi="Times New Roman"/>
                <w:sz w:val="20"/>
                <w:szCs w:val="20"/>
              </w:rPr>
              <w:t>2586582,92</w:t>
            </w:r>
          </w:p>
        </w:tc>
        <w:tc>
          <w:tcPr>
            <w:tcW w:w="1983" w:type="dxa"/>
            <w:shd w:val="clear" w:color="auto" w:fill="auto"/>
          </w:tcPr>
          <w:p w:rsidR="00F9553C" w:rsidRPr="00205FCD" w:rsidRDefault="00F9553C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5FC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9553C" w:rsidRPr="008A3FD7" w:rsidTr="00F73DC0">
        <w:tc>
          <w:tcPr>
            <w:tcW w:w="1094" w:type="dxa"/>
            <w:shd w:val="clear" w:color="auto" w:fill="auto"/>
          </w:tcPr>
          <w:p w:rsidR="00F9553C" w:rsidRPr="00506EFA" w:rsidRDefault="00F9553C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6EFA">
              <w:rPr>
                <w:rFonts w:ascii="Times New Roman" w:hAnsi="Times New Roman"/>
                <w:sz w:val="20"/>
                <w:szCs w:val="20"/>
              </w:rPr>
              <w:t>272</w:t>
            </w:r>
          </w:p>
        </w:tc>
        <w:tc>
          <w:tcPr>
            <w:tcW w:w="1974" w:type="dxa"/>
            <w:shd w:val="clear" w:color="auto" w:fill="auto"/>
          </w:tcPr>
          <w:p w:rsidR="00F9553C" w:rsidRPr="00302DB1" w:rsidRDefault="00F9553C" w:rsidP="009D7B6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501373,00</w:t>
            </w:r>
          </w:p>
        </w:tc>
        <w:tc>
          <w:tcPr>
            <w:tcW w:w="2461" w:type="dxa"/>
          </w:tcPr>
          <w:p w:rsidR="00F9553C" w:rsidRPr="00302DB1" w:rsidRDefault="00F9553C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501373,00</w:t>
            </w:r>
          </w:p>
        </w:tc>
        <w:tc>
          <w:tcPr>
            <w:tcW w:w="2059" w:type="dxa"/>
            <w:shd w:val="clear" w:color="auto" w:fill="auto"/>
          </w:tcPr>
          <w:p w:rsidR="00F9553C" w:rsidRPr="005A1F03" w:rsidRDefault="00F9553C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1F03">
              <w:rPr>
                <w:rFonts w:ascii="Times New Roman" w:hAnsi="Times New Roman"/>
                <w:sz w:val="20"/>
                <w:szCs w:val="20"/>
              </w:rPr>
              <w:t>501373,00</w:t>
            </w:r>
          </w:p>
        </w:tc>
        <w:tc>
          <w:tcPr>
            <w:tcW w:w="1983" w:type="dxa"/>
            <w:shd w:val="clear" w:color="auto" w:fill="auto"/>
          </w:tcPr>
          <w:p w:rsidR="00F9553C" w:rsidRPr="005A1F03" w:rsidRDefault="00F9553C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1F0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9553C" w:rsidRPr="008A3FD7" w:rsidTr="00F73DC0">
        <w:tc>
          <w:tcPr>
            <w:tcW w:w="1094" w:type="dxa"/>
            <w:shd w:val="clear" w:color="auto" w:fill="auto"/>
          </w:tcPr>
          <w:p w:rsidR="00F9553C" w:rsidRPr="00506EFA" w:rsidRDefault="00F9553C" w:rsidP="00FA36A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6EFA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974" w:type="dxa"/>
            <w:shd w:val="clear" w:color="auto" w:fill="auto"/>
          </w:tcPr>
          <w:p w:rsidR="00F9553C" w:rsidRPr="00302DB1" w:rsidRDefault="00F9553C" w:rsidP="009D7B6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289258,00</w:t>
            </w:r>
          </w:p>
        </w:tc>
        <w:tc>
          <w:tcPr>
            <w:tcW w:w="2461" w:type="dxa"/>
          </w:tcPr>
          <w:p w:rsidR="00F9553C" w:rsidRPr="00302DB1" w:rsidRDefault="00F9553C" w:rsidP="00C417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2DB1">
              <w:rPr>
                <w:rFonts w:ascii="Times New Roman" w:hAnsi="Times New Roman"/>
                <w:sz w:val="20"/>
                <w:szCs w:val="20"/>
              </w:rPr>
              <w:t>289258,00</w:t>
            </w:r>
          </w:p>
        </w:tc>
        <w:tc>
          <w:tcPr>
            <w:tcW w:w="2059" w:type="dxa"/>
            <w:shd w:val="clear" w:color="auto" w:fill="auto"/>
          </w:tcPr>
          <w:p w:rsidR="00F9553C" w:rsidRPr="005A1F03" w:rsidRDefault="00F9553C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1F03">
              <w:rPr>
                <w:rFonts w:ascii="Times New Roman" w:hAnsi="Times New Roman"/>
                <w:sz w:val="20"/>
                <w:szCs w:val="20"/>
              </w:rPr>
              <w:t>289258,00</w:t>
            </w:r>
          </w:p>
        </w:tc>
        <w:tc>
          <w:tcPr>
            <w:tcW w:w="1983" w:type="dxa"/>
            <w:shd w:val="clear" w:color="auto" w:fill="auto"/>
          </w:tcPr>
          <w:p w:rsidR="00F9553C" w:rsidRPr="005A1F03" w:rsidRDefault="00F9553C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1F0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9553C" w:rsidRPr="008A3FD7" w:rsidTr="00F73DC0">
        <w:tc>
          <w:tcPr>
            <w:tcW w:w="1094" w:type="dxa"/>
            <w:shd w:val="clear" w:color="auto" w:fill="auto"/>
          </w:tcPr>
          <w:p w:rsidR="00F9553C" w:rsidRPr="00205FCD" w:rsidRDefault="00F9553C" w:rsidP="00684AA9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05FCD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:rsidR="00F9553C" w:rsidRPr="00302DB1" w:rsidRDefault="00D279CF" w:rsidP="00302DB1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02DB1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302DB1" w:rsidRPr="00302DB1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302DB1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302DB1" w:rsidRPr="00302DB1">
              <w:rPr>
                <w:rFonts w:ascii="Times New Roman" w:hAnsi="Times New Roman"/>
                <w:b/>
                <w:noProof/>
                <w:sz w:val="20"/>
                <w:szCs w:val="20"/>
              </w:rPr>
              <w:t>24925279,81</w:t>
            </w:r>
            <w:r w:rsidRPr="00302DB1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61" w:type="dxa"/>
          </w:tcPr>
          <w:p w:rsidR="00F9553C" w:rsidRPr="00302DB1" w:rsidRDefault="00D279CF" w:rsidP="00C417AC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02DB1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F9553C" w:rsidRPr="00302DB1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302DB1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F9553C" w:rsidRPr="00302DB1">
              <w:rPr>
                <w:rFonts w:ascii="Times New Roman" w:hAnsi="Times New Roman"/>
                <w:b/>
                <w:noProof/>
                <w:sz w:val="20"/>
                <w:szCs w:val="20"/>
              </w:rPr>
              <w:t>24925279,81</w:t>
            </w:r>
            <w:r w:rsidRPr="00302DB1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059" w:type="dxa"/>
            <w:shd w:val="clear" w:color="auto" w:fill="auto"/>
          </w:tcPr>
          <w:p w:rsidR="00F9553C" w:rsidRPr="005A1F03" w:rsidRDefault="00D279CF" w:rsidP="00ED25A3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A1F03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F9553C" w:rsidRPr="005A1F03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5A1F03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F9553C" w:rsidRPr="005A1F03">
              <w:rPr>
                <w:rFonts w:ascii="Times New Roman" w:hAnsi="Times New Roman"/>
                <w:b/>
                <w:noProof/>
                <w:sz w:val="20"/>
                <w:szCs w:val="20"/>
              </w:rPr>
              <w:t>24925279,81</w:t>
            </w:r>
            <w:r w:rsidRPr="005A1F03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:rsidR="00F9553C" w:rsidRPr="005A1F03" w:rsidRDefault="00F9553C" w:rsidP="00684AA9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A1F03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</w:tbl>
    <w:p w:rsidR="00F73DC0" w:rsidRDefault="00F73DC0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205FCD">
        <w:rPr>
          <w:rFonts w:ascii="Times New Roman" w:hAnsi="Times New Roman"/>
          <w:sz w:val="28"/>
          <w:szCs w:val="28"/>
        </w:rPr>
        <w:t xml:space="preserve">     Данные Главной книги </w:t>
      </w:r>
      <w:r w:rsidR="00B36C04" w:rsidRPr="00205FCD">
        <w:rPr>
          <w:rFonts w:ascii="Times New Roman" w:hAnsi="Times New Roman"/>
          <w:sz w:val="28"/>
          <w:szCs w:val="28"/>
        </w:rPr>
        <w:t xml:space="preserve">по счетам  40110 «доходы текущего финансового года» </w:t>
      </w:r>
      <w:r w:rsidRPr="00205FCD">
        <w:rPr>
          <w:rFonts w:ascii="Times New Roman" w:hAnsi="Times New Roman"/>
          <w:sz w:val="28"/>
          <w:szCs w:val="28"/>
        </w:rPr>
        <w:t>соответствуют данным, отраженным в отчете о финансовых результатах деятельности (ф.0503121), справке по заключению счетов бюджетного учета (ф.0503110).</w:t>
      </w:r>
    </w:p>
    <w:p w:rsidR="006F541B" w:rsidRPr="003A35D6" w:rsidRDefault="006F541B" w:rsidP="00F716EC">
      <w:pPr>
        <w:pStyle w:val="ad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3A35D6">
        <w:rPr>
          <w:rFonts w:ascii="Times New Roman" w:hAnsi="Times New Roman"/>
          <w:color w:val="7030A0"/>
          <w:sz w:val="28"/>
          <w:szCs w:val="28"/>
        </w:rPr>
        <w:t>В несоблюдении пункта 7, пункта 44 Инструкции 191н</w:t>
      </w:r>
      <w:r w:rsidR="00673A6D">
        <w:rPr>
          <w:rFonts w:ascii="Times New Roman" w:hAnsi="Times New Roman"/>
          <w:color w:val="7030A0"/>
          <w:sz w:val="28"/>
          <w:szCs w:val="28"/>
        </w:rPr>
        <w:t xml:space="preserve"> в ф. 0503110</w:t>
      </w:r>
      <w:r w:rsidR="00066287">
        <w:rPr>
          <w:rFonts w:ascii="Times New Roman" w:hAnsi="Times New Roman"/>
          <w:color w:val="7030A0"/>
          <w:sz w:val="28"/>
          <w:szCs w:val="28"/>
        </w:rPr>
        <w:t>:</w:t>
      </w:r>
      <w:r w:rsidRPr="003A35D6">
        <w:rPr>
          <w:rFonts w:ascii="Times New Roman" w:hAnsi="Times New Roman"/>
          <w:color w:val="7030A0"/>
          <w:sz w:val="28"/>
          <w:szCs w:val="28"/>
        </w:rPr>
        <w:t xml:space="preserve"> </w:t>
      </w:r>
    </w:p>
    <w:p w:rsidR="003A35D6" w:rsidRDefault="003A35D6" w:rsidP="006F541B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F06B07">
        <w:rPr>
          <w:rFonts w:ascii="Times New Roman" w:hAnsi="Times New Roman"/>
          <w:color w:val="7030A0"/>
          <w:sz w:val="28"/>
          <w:szCs w:val="28"/>
        </w:rPr>
        <w:t>-показатели по счету 08017300073001119140120213 по графе 2,5,6</w:t>
      </w:r>
      <w:r>
        <w:rPr>
          <w:rFonts w:ascii="Times New Roman" w:hAnsi="Times New Roman"/>
          <w:color w:val="7030A0"/>
          <w:sz w:val="28"/>
          <w:szCs w:val="28"/>
        </w:rPr>
        <w:t xml:space="preserve"> заполнены не на основании данных главной </w:t>
      </w:r>
      <w:r w:rsidR="00D31946">
        <w:rPr>
          <w:rFonts w:ascii="Times New Roman" w:hAnsi="Times New Roman"/>
          <w:color w:val="7030A0"/>
          <w:sz w:val="28"/>
          <w:szCs w:val="28"/>
        </w:rPr>
        <w:t xml:space="preserve">книги за декабрь 2023года, так в главной книге </w:t>
      </w:r>
      <w:r w:rsidR="00F3485F">
        <w:rPr>
          <w:rFonts w:ascii="Times New Roman" w:hAnsi="Times New Roman"/>
          <w:color w:val="7030A0"/>
          <w:sz w:val="28"/>
          <w:szCs w:val="28"/>
        </w:rPr>
        <w:t>расходы</w:t>
      </w:r>
      <w:r w:rsidR="00D31946">
        <w:rPr>
          <w:rFonts w:ascii="Times New Roman" w:hAnsi="Times New Roman"/>
          <w:color w:val="7030A0"/>
          <w:sz w:val="28"/>
          <w:szCs w:val="28"/>
        </w:rPr>
        <w:t xml:space="preserve"> по начислениям на оплату труда в сумме </w:t>
      </w:r>
      <w:r w:rsidR="00D31946" w:rsidRPr="00752725">
        <w:rPr>
          <w:rFonts w:ascii="Times New Roman" w:hAnsi="Times New Roman"/>
          <w:b/>
          <w:color w:val="7030A0"/>
          <w:sz w:val="28"/>
          <w:szCs w:val="28"/>
        </w:rPr>
        <w:t>3206,97</w:t>
      </w:r>
      <w:r w:rsidR="00D31946">
        <w:rPr>
          <w:rFonts w:ascii="Times New Roman" w:hAnsi="Times New Roman"/>
          <w:color w:val="7030A0"/>
          <w:sz w:val="28"/>
          <w:szCs w:val="28"/>
        </w:rPr>
        <w:t xml:space="preserve"> рублей отражены по </w:t>
      </w:r>
      <w:r w:rsidR="00ED150E">
        <w:rPr>
          <w:rFonts w:ascii="Times New Roman" w:hAnsi="Times New Roman"/>
          <w:color w:val="7030A0"/>
          <w:sz w:val="28"/>
          <w:szCs w:val="28"/>
        </w:rPr>
        <w:t>счету</w:t>
      </w:r>
      <w:r w:rsidR="00D31946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ED150E">
        <w:rPr>
          <w:rFonts w:ascii="Times New Roman" w:hAnsi="Times New Roman"/>
          <w:color w:val="7030A0"/>
          <w:sz w:val="28"/>
          <w:szCs w:val="28"/>
        </w:rPr>
        <w:t>100328200283801121401202</w:t>
      </w:r>
      <w:r w:rsidR="00851341">
        <w:rPr>
          <w:rFonts w:ascii="Times New Roman" w:hAnsi="Times New Roman"/>
          <w:color w:val="7030A0"/>
          <w:sz w:val="28"/>
          <w:szCs w:val="28"/>
        </w:rPr>
        <w:t>13</w:t>
      </w:r>
      <w:r w:rsidR="00F3485F">
        <w:rPr>
          <w:rFonts w:ascii="Times New Roman" w:hAnsi="Times New Roman"/>
          <w:color w:val="7030A0"/>
          <w:sz w:val="28"/>
          <w:szCs w:val="28"/>
        </w:rPr>
        <w:t xml:space="preserve"> «</w:t>
      </w:r>
      <w:r w:rsidR="00F3485F" w:rsidRPr="00F3485F">
        <w:rPr>
          <w:rFonts w:ascii="Times New Roman" w:hAnsi="Times New Roman"/>
          <w:color w:val="7030A0"/>
          <w:sz w:val="28"/>
          <w:szCs w:val="28"/>
        </w:rPr>
        <w:t>Социальное обеспечение населения</w:t>
      </w:r>
      <w:r w:rsidR="00F3485F">
        <w:rPr>
          <w:rFonts w:ascii="Times New Roman" w:hAnsi="Times New Roman"/>
          <w:color w:val="7030A0"/>
          <w:sz w:val="28"/>
          <w:szCs w:val="28"/>
        </w:rPr>
        <w:t>»</w:t>
      </w:r>
      <w:r w:rsidR="00B709A8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B709A8" w:rsidRPr="00F06B07">
        <w:rPr>
          <w:rFonts w:ascii="Times New Roman" w:hAnsi="Times New Roman"/>
          <w:color w:val="7030A0"/>
          <w:sz w:val="28"/>
          <w:szCs w:val="28"/>
        </w:rPr>
        <w:t xml:space="preserve">вместо </w:t>
      </w:r>
      <w:r w:rsidR="00F06B07" w:rsidRPr="00F06B07">
        <w:rPr>
          <w:rFonts w:ascii="Times New Roman" w:hAnsi="Times New Roman"/>
          <w:color w:val="7030A0"/>
          <w:sz w:val="28"/>
          <w:szCs w:val="28"/>
        </w:rPr>
        <w:t>счета 08017300073001119140120213</w:t>
      </w:r>
      <w:r w:rsidR="00F06B07">
        <w:rPr>
          <w:rFonts w:ascii="Times New Roman" w:hAnsi="Times New Roman"/>
          <w:color w:val="7030A0"/>
          <w:sz w:val="28"/>
          <w:szCs w:val="28"/>
        </w:rPr>
        <w:t>;</w:t>
      </w:r>
    </w:p>
    <w:p w:rsidR="008D367C" w:rsidRDefault="004F007B" w:rsidP="006F541B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color w:val="7030A0"/>
          <w:sz w:val="28"/>
          <w:szCs w:val="28"/>
        </w:rPr>
        <w:t>-отсутствуют показатели</w:t>
      </w:r>
      <w:r w:rsidR="00CE0320">
        <w:rPr>
          <w:rFonts w:ascii="Times New Roman" w:hAnsi="Times New Roman"/>
          <w:color w:val="7030A0"/>
          <w:sz w:val="28"/>
          <w:szCs w:val="28"/>
        </w:rPr>
        <w:t xml:space="preserve"> по счету </w:t>
      </w:r>
      <w:r w:rsidR="00624C9D">
        <w:rPr>
          <w:rFonts w:ascii="Times New Roman" w:hAnsi="Times New Roman"/>
          <w:color w:val="7030A0"/>
          <w:sz w:val="28"/>
          <w:szCs w:val="28"/>
        </w:rPr>
        <w:t>10032820028380112140120267</w:t>
      </w:r>
      <w:r w:rsidR="00CE0320">
        <w:rPr>
          <w:rFonts w:ascii="Times New Roman" w:hAnsi="Times New Roman"/>
          <w:color w:val="7030A0"/>
          <w:sz w:val="28"/>
          <w:szCs w:val="28"/>
        </w:rPr>
        <w:t xml:space="preserve"> по графам 2,5,6, тогда как по данным гл</w:t>
      </w:r>
      <w:r w:rsidR="004D0A93">
        <w:rPr>
          <w:rFonts w:ascii="Times New Roman" w:hAnsi="Times New Roman"/>
          <w:color w:val="7030A0"/>
          <w:sz w:val="28"/>
          <w:szCs w:val="28"/>
        </w:rPr>
        <w:t xml:space="preserve">авной </w:t>
      </w:r>
      <w:r w:rsidR="00CE0320">
        <w:rPr>
          <w:rFonts w:ascii="Times New Roman" w:hAnsi="Times New Roman"/>
          <w:color w:val="7030A0"/>
          <w:sz w:val="28"/>
          <w:szCs w:val="28"/>
        </w:rPr>
        <w:t>книги за декабрь 2023г. по данному счету отражен</w:t>
      </w:r>
      <w:r w:rsidR="008D367C">
        <w:rPr>
          <w:rFonts w:ascii="Times New Roman" w:hAnsi="Times New Roman"/>
          <w:color w:val="7030A0"/>
          <w:sz w:val="28"/>
          <w:szCs w:val="28"/>
        </w:rPr>
        <w:t>а</w:t>
      </w:r>
      <w:r w:rsidR="00CE0320">
        <w:rPr>
          <w:rFonts w:ascii="Times New Roman" w:hAnsi="Times New Roman"/>
          <w:color w:val="7030A0"/>
          <w:sz w:val="28"/>
          <w:szCs w:val="28"/>
        </w:rPr>
        <w:t xml:space="preserve"> сумм</w:t>
      </w:r>
      <w:r w:rsidR="008D367C">
        <w:rPr>
          <w:rFonts w:ascii="Times New Roman" w:hAnsi="Times New Roman"/>
          <w:color w:val="7030A0"/>
          <w:sz w:val="28"/>
          <w:szCs w:val="28"/>
        </w:rPr>
        <w:t>а</w:t>
      </w:r>
      <w:r w:rsidR="00CE0320">
        <w:rPr>
          <w:rFonts w:ascii="Times New Roman" w:hAnsi="Times New Roman"/>
          <w:color w:val="7030A0"/>
          <w:sz w:val="28"/>
          <w:szCs w:val="28"/>
        </w:rPr>
        <w:t xml:space="preserve"> возмещения коммунальных услуг</w:t>
      </w:r>
      <w:r w:rsidR="008D367C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8D367C" w:rsidRPr="00752725">
        <w:rPr>
          <w:rFonts w:ascii="Times New Roman" w:hAnsi="Times New Roman"/>
          <w:b/>
          <w:color w:val="7030A0"/>
          <w:sz w:val="28"/>
          <w:szCs w:val="28"/>
        </w:rPr>
        <w:t>84786,00</w:t>
      </w:r>
      <w:r w:rsidR="008D367C">
        <w:rPr>
          <w:rFonts w:ascii="Times New Roman" w:hAnsi="Times New Roman"/>
          <w:color w:val="7030A0"/>
          <w:sz w:val="28"/>
          <w:szCs w:val="28"/>
        </w:rPr>
        <w:t>рубля (в ф</w:t>
      </w:r>
      <w:r w:rsidR="00673A6D">
        <w:rPr>
          <w:rFonts w:ascii="Times New Roman" w:hAnsi="Times New Roman"/>
          <w:color w:val="7030A0"/>
          <w:sz w:val="28"/>
          <w:szCs w:val="28"/>
        </w:rPr>
        <w:t>.</w:t>
      </w:r>
      <w:r w:rsidR="008D367C">
        <w:rPr>
          <w:rFonts w:ascii="Times New Roman" w:hAnsi="Times New Roman"/>
          <w:color w:val="7030A0"/>
          <w:sz w:val="28"/>
          <w:szCs w:val="28"/>
        </w:rPr>
        <w:t>05031</w:t>
      </w:r>
      <w:r w:rsidR="00673A6D">
        <w:rPr>
          <w:rFonts w:ascii="Times New Roman" w:hAnsi="Times New Roman"/>
          <w:color w:val="7030A0"/>
          <w:sz w:val="28"/>
          <w:szCs w:val="28"/>
        </w:rPr>
        <w:t>1</w:t>
      </w:r>
      <w:r w:rsidR="008D367C">
        <w:rPr>
          <w:rFonts w:ascii="Times New Roman" w:hAnsi="Times New Roman"/>
          <w:color w:val="7030A0"/>
          <w:sz w:val="28"/>
          <w:szCs w:val="28"/>
        </w:rPr>
        <w:t>0 данные показатели отражены по коду БК 0801</w:t>
      </w:r>
      <w:r w:rsidR="004D0A93">
        <w:rPr>
          <w:rFonts w:ascii="Times New Roman" w:hAnsi="Times New Roman"/>
          <w:color w:val="7030A0"/>
          <w:sz w:val="28"/>
          <w:szCs w:val="28"/>
        </w:rPr>
        <w:t>73000730011112140120267</w:t>
      </w:r>
      <w:r w:rsidR="008D367C">
        <w:rPr>
          <w:rFonts w:ascii="Times New Roman" w:hAnsi="Times New Roman"/>
          <w:color w:val="7030A0"/>
          <w:sz w:val="28"/>
          <w:szCs w:val="28"/>
        </w:rPr>
        <w:t xml:space="preserve"> вместо 100328200283</w:t>
      </w:r>
      <w:r w:rsidR="003263AA">
        <w:rPr>
          <w:rFonts w:ascii="Times New Roman" w:hAnsi="Times New Roman"/>
          <w:color w:val="7030A0"/>
          <w:sz w:val="28"/>
          <w:szCs w:val="28"/>
        </w:rPr>
        <w:t>8</w:t>
      </w:r>
      <w:r w:rsidR="008D367C">
        <w:rPr>
          <w:rFonts w:ascii="Times New Roman" w:hAnsi="Times New Roman"/>
          <w:color w:val="7030A0"/>
          <w:sz w:val="28"/>
          <w:szCs w:val="28"/>
        </w:rPr>
        <w:t>0112140120267</w:t>
      </w:r>
      <w:r w:rsidR="004D0A93">
        <w:rPr>
          <w:rFonts w:ascii="Times New Roman" w:hAnsi="Times New Roman"/>
          <w:color w:val="7030A0"/>
          <w:sz w:val="28"/>
          <w:szCs w:val="28"/>
        </w:rPr>
        <w:t>)</w:t>
      </w:r>
      <w:r w:rsidR="00752725">
        <w:rPr>
          <w:rFonts w:ascii="Times New Roman" w:hAnsi="Times New Roman"/>
          <w:color w:val="7030A0"/>
          <w:sz w:val="28"/>
          <w:szCs w:val="28"/>
        </w:rPr>
        <w:t>, в</w:t>
      </w:r>
      <w:r w:rsidR="005B419A">
        <w:rPr>
          <w:rFonts w:ascii="Times New Roman" w:hAnsi="Times New Roman"/>
          <w:color w:val="7030A0"/>
          <w:sz w:val="28"/>
          <w:szCs w:val="28"/>
        </w:rPr>
        <w:t xml:space="preserve"> результате чего в бюджетной отчетности расходы по возмещению коммунальных услуг отражены по разделу 0801 «Культура», а оплата произведена по разделу 1003 «Социальное обеспечение населения»</w:t>
      </w:r>
      <w:r w:rsidR="00F716EC">
        <w:rPr>
          <w:rFonts w:ascii="Times New Roman" w:hAnsi="Times New Roman"/>
          <w:color w:val="7030A0"/>
          <w:sz w:val="28"/>
          <w:szCs w:val="28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1276"/>
        <w:gridCol w:w="1276"/>
        <w:gridCol w:w="1417"/>
        <w:gridCol w:w="2517"/>
      </w:tblGrid>
      <w:tr w:rsidR="009554EC" w:rsidRPr="00F716EC" w:rsidTr="009554EC">
        <w:tc>
          <w:tcPr>
            <w:tcW w:w="3085" w:type="dxa"/>
          </w:tcPr>
          <w:p w:rsidR="00F716EC" w:rsidRPr="00F716EC" w:rsidRDefault="00F716EC" w:rsidP="00F716E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16EC">
              <w:rPr>
                <w:rFonts w:ascii="Times New Roman" w:hAnsi="Times New Roman"/>
                <w:sz w:val="20"/>
                <w:szCs w:val="20"/>
              </w:rPr>
              <w:t>Номер счета</w:t>
            </w:r>
          </w:p>
        </w:tc>
        <w:tc>
          <w:tcPr>
            <w:tcW w:w="1276" w:type="dxa"/>
          </w:tcPr>
          <w:p w:rsidR="00F716EC" w:rsidRPr="0035233E" w:rsidRDefault="00F716EC" w:rsidP="00F716EC">
            <w:pPr>
              <w:pStyle w:val="ad"/>
              <w:jc w:val="both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35233E">
              <w:rPr>
                <w:rFonts w:ascii="Times New Roman" w:hAnsi="Times New Roman"/>
                <w:color w:val="7030A0"/>
                <w:sz w:val="20"/>
                <w:szCs w:val="20"/>
              </w:rPr>
              <w:t>Главная книга</w:t>
            </w:r>
          </w:p>
        </w:tc>
        <w:tc>
          <w:tcPr>
            <w:tcW w:w="1276" w:type="dxa"/>
          </w:tcPr>
          <w:p w:rsidR="00F716EC" w:rsidRPr="0035233E" w:rsidRDefault="00F716EC" w:rsidP="00F716EC">
            <w:pPr>
              <w:pStyle w:val="ad"/>
              <w:jc w:val="both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35233E">
              <w:rPr>
                <w:rFonts w:ascii="Times New Roman" w:hAnsi="Times New Roman"/>
                <w:color w:val="7030A0"/>
                <w:sz w:val="20"/>
                <w:szCs w:val="20"/>
              </w:rPr>
              <w:t>Ф.0503110, графы 2,5,6</w:t>
            </w:r>
          </w:p>
        </w:tc>
        <w:tc>
          <w:tcPr>
            <w:tcW w:w="1417" w:type="dxa"/>
          </w:tcPr>
          <w:p w:rsidR="00F716EC" w:rsidRPr="0035233E" w:rsidRDefault="00F716EC" w:rsidP="00F716EC">
            <w:pPr>
              <w:pStyle w:val="ad"/>
              <w:jc w:val="both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35233E">
              <w:rPr>
                <w:rFonts w:ascii="Times New Roman" w:hAnsi="Times New Roman"/>
                <w:color w:val="7030A0"/>
                <w:sz w:val="20"/>
                <w:szCs w:val="20"/>
              </w:rPr>
              <w:t>Ф.0503123</w:t>
            </w:r>
          </w:p>
        </w:tc>
        <w:tc>
          <w:tcPr>
            <w:tcW w:w="2517" w:type="dxa"/>
          </w:tcPr>
          <w:p w:rsidR="00F716EC" w:rsidRPr="0035233E" w:rsidRDefault="002B35C3" w:rsidP="00654991">
            <w:pPr>
              <w:pStyle w:val="ad"/>
              <w:jc w:val="both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 w:rsidRPr="0035233E">
              <w:rPr>
                <w:rFonts w:ascii="Times New Roman" w:hAnsi="Times New Roman"/>
                <w:color w:val="7030A0"/>
                <w:sz w:val="20"/>
                <w:szCs w:val="20"/>
              </w:rPr>
              <w:t>Должно быть</w:t>
            </w:r>
            <w:r w:rsidR="0035233E" w:rsidRPr="0035233E">
              <w:rPr>
                <w:rFonts w:ascii="Times New Roman" w:hAnsi="Times New Roman"/>
                <w:color w:val="7030A0"/>
                <w:sz w:val="20"/>
                <w:szCs w:val="20"/>
              </w:rPr>
              <w:t xml:space="preserve">, </w:t>
            </w:r>
            <w:r w:rsidRPr="0035233E">
              <w:rPr>
                <w:rFonts w:ascii="Times New Roman" w:hAnsi="Times New Roman"/>
                <w:color w:val="7030A0"/>
                <w:sz w:val="20"/>
                <w:szCs w:val="20"/>
              </w:rPr>
              <w:t xml:space="preserve"> согласно указаниям </w:t>
            </w:r>
            <w:r w:rsidR="00243969" w:rsidRPr="0035233E">
              <w:rPr>
                <w:rFonts w:ascii="Times New Roman" w:hAnsi="Times New Roman"/>
                <w:color w:val="7030A0"/>
                <w:sz w:val="20"/>
                <w:szCs w:val="20"/>
              </w:rPr>
              <w:t xml:space="preserve"> Приказ</w:t>
            </w:r>
            <w:r w:rsidR="0035233E" w:rsidRPr="0035233E">
              <w:rPr>
                <w:rFonts w:ascii="Times New Roman" w:hAnsi="Times New Roman"/>
                <w:color w:val="7030A0"/>
                <w:sz w:val="20"/>
                <w:szCs w:val="20"/>
              </w:rPr>
              <w:t>а</w:t>
            </w:r>
            <w:r w:rsidR="00243969" w:rsidRPr="0035233E">
              <w:rPr>
                <w:rFonts w:ascii="Times New Roman" w:hAnsi="Times New Roman"/>
                <w:color w:val="7030A0"/>
                <w:sz w:val="20"/>
                <w:szCs w:val="20"/>
              </w:rPr>
              <w:t xml:space="preserve"> Минфина РФ</w:t>
            </w:r>
            <w:r w:rsidR="0035233E" w:rsidRPr="0035233E">
              <w:rPr>
                <w:rFonts w:ascii="Times New Roman" w:hAnsi="Times New Roman"/>
                <w:color w:val="7030A0"/>
                <w:sz w:val="20"/>
                <w:szCs w:val="20"/>
              </w:rPr>
              <w:t xml:space="preserve"> </w:t>
            </w:r>
            <w:r w:rsidR="00243969" w:rsidRPr="0035233E">
              <w:rPr>
                <w:rFonts w:ascii="Times New Roman" w:hAnsi="Times New Roman"/>
                <w:color w:val="7030A0"/>
                <w:sz w:val="20"/>
                <w:szCs w:val="20"/>
              </w:rPr>
              <w:t>от 06.12.2010г.</w:t>
            </w:r>
            <w:r w:rsidR="0035233E" w:rsidRPr="0035233E">
              <w:rPr>
                <w:rFonts w:ascii="Times New Roman" w:hAnsi="Times New Roman"/>
                <w:color w:val="7030A0"/>
                <w:sz w:val="20"/>
                <w:szCs w:val="20"/>
              </w:rPr>
              <w:t xml:space="preserve"> </w:t>
            </w:r>
            <w:r w:rsidR="00243969" w:rsidRPr="0035233E">
              <w:rPr>
                <w:rFonts w:ascii="Times New Roman" w:hAnsi="Times New Roman"/>
                <w:color w:val="7030A0"/>
                <w:sz w:val="20"/>
                <w:szCs w:val="20"/>
              </w:rPr>
              <w:t>№162н</w:t>
            </w:r>
            <w:r w:rsidR="00F716EC" w:rsidRPr="009554EC">
              <w:rPr>
                <w:rFonts w:ascii="Times New Roman" w:hAnsi="Times New Roman"/>
                <w:color w:val="7030A0"/>
                <w:sz w:val="20"/>
                <w:szCs w:val="20"/>
              </w:rPr>
              <w:t xml:space="preserve">, </w:t>
            </w:r>
            <w:r w:rsidR="00654991" w:rsidRPr="009554EC">
              <w:rPr>
                <w:rFonts w:ascii="Times New Roman" w:hAnsi="Times New Roman"/>
                <w:color w:val="7030A0"/>
                <w:sz w:val="20"/>
                <w:szCs w:val="20"/>
                <w:shd w:val="clear" w:color="auto" w:fill="FFFFFF"/>
              </w:rPr>
              <w:lastRenderedPageBreak/>
              <w:t>Приказа Минфина России от 24.05</w:t>
            </w:r>
            <w:r w:rsidR="009554EC" w:rsidRPr="009554EC">
              <w:rPr>
                <w:rFonts w:ascii="Times New Roman" w:hAnsi="Times New Roman"/>
                <w:color w:val="7030A0"/>
                <w:sz w:val="20"/>
                <w:szCs w:val="20"/>
                <w:shd w:val="clear" w:color="auto" w:fill="FFFFFF"/>
              </w:rPr>
              <w:t>.</w:t>
            </w:r>
            <w:r w:rsidR="00654991" w:rsidRPr="009554EC">
              <w:rPr>
                <w:rFonts w:ascii="Times New Roman" w:hAnsi="Times New Roman"/>
                <w:color w:val="7030A0"/>
                <w:sz w:val="20"/>
                <w:szCs w:val="20"/>
                <w:shd w:val="clear" w:color="auto" w:fill="FFFFFF"/>
              </w:rPr>
              <w:t>2022 г. N 82н</w:t>
            </w:r>
            <w:r w:rsidR="00654991" w:rsidRPr="009554EC">
              <w:rPr>
                <w:rFonts w:ascii="Times New Roman" w:hAnsi="Times New Roman"/>
                <w:color w:val="7030A0"/>
                <w:sz w:val="20"/>
                <w:szCs w:val="20"/>
              </w:rPr>
              <w:br/>
            </w:r>
            <w:r w:rsidR="00654991" w:rsidRPr="009554EC">
              <w:rPr>
                <w:rFonts w:ascii="Times New Roman" w:hAnsi="Times New Roman"/>
                <w:color w:val="7030A0"/>
                <w:sz w:val="20"/>
                <w:szCs w:val="20"/>
                <w:shd w:val="clear" w:color="auto" w:fill="FFFFFF"/>
              </w:rPr>
              <w:t>"О Порядке формирования и применения кодов </w:t>
            </w:r>
            <w:r w:rsidR="00654991" w:rsidRPr="009554EC">
              <w:rPr>
                <w:rStyle w:val="af8"/>
                <w:rFonts w:ascii="Times New Roman" w:hAnsi="Times New Roman"/>
                <w:i w:val="0"/>
                <w:iCs w:val="0"/>
                <w:color w:val="7030A0"/>
                <w:sz w:val="20"/>
                <w:szCs w:val="20"/>
                <w:shd w:val="clear" w:color="auto" w:fill="FFFABB"/>
              </w:rPr>
              <w:t>бюджетной</w:t>
            </w:r>
            <w:r w:rsidR="00654991" w:rsidRPr="009554EC">
              <w:rPr>
                <w:rFonts w:ascii="Times New Roman" w:hAnsi="Times New Roman"/>
                <w:color w:val="7030A0"/>
                <w:sz w:val="20"/>
                <w:szCs w:val="20"/>
                <w:shd w:val="clear" w:color="auto" w:fill="FFFFFF"/>
              </w:rPr>
              <w:t> </w:t>
            </w:r>
            <w:r w:rsidR="00654991" w:rsidRPr="009554EC">
              <w:rPr>
                <w:rStyle w:val="af8"/>
                <w:rFonts w:ascii="Times New Roman" w:hAnsi="Times New Roman"/>
                <w:i w:val="0"/>
                <w:iCs w:val="0"/>
                <w:color w:val="7030A0"/>
                <w:sz w:val="20"/>
                <w:szCs w:val="20"/>
                <w:shd w:val="clear" w:color="auto" w:fill="FFFABB"/>
              </w:rPr>
              <w:t>классификации</w:t>
            </w:r>
            <w:r w:rsidR="00654991" w:rsidRPr="009554EC">
              <w:rPr>
                <w:rFonts w:ascii="Times New Roman" w:hAnsi="Times New Roman"/>
                <w:color w:val="7030A0"/>
                <w:sz w:val="20"/>
                <w:szCs w:val="20"/>
                <w:shd w:val="clear" w:color="auto" w:fill="FFFFFF"/>
              </w:rPr>
              <w:t> Российской Федерации, их структуре и принципах назначения"</w:t>
            </w:r>
          </w:p>
        </w:tc>
      </w:tr>
      <w:tr w:rsidR="009554EC" w:rsidRPr="00F716EC" w:rsidTr="009554EC">
        <w:tc>
          <w:tcPr>
            <w:tcW w:w="3085" w:type="dxa"/>
          </w:tcPr>
          <w:p w:rsidR="00F716EC" w:rsidRPr="00F716EC" w:rsidRDefault="00F716EC" w:rsidP="00F716E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16EC">
              <w:rPr>
                <w:rFonts w:ascii="Times New Roman" w:hAnsi="Times New Roman"/>
                <w:color w:val="7030A0"/>
                <w:sz w:val="20"/>
                <w:szCs w:val="20"/>
              </w:rPr>
              <w:lastRenderedPageBreak/>
              <w:t>0801 7300073001 119 140120 213</w:t>
            </w:r>
          </w:p>
        </w:tc>
        <w:tc>
          <w:tcPr>
            <w:tcW w:w="1276" w:type="dxa"/>
          </w:tcPr>
          <w:p w:rsidR="00F716EC" w:rsidRPr="0035233E" w:rsidRDefault="00F716EC" w:rsidP="009554EC">
            <w:pPr>
              <w:pStyle w:val="ad"/>
              <w:jc w:val="center"/>
              <w:rPr>
                <w:rFonts w:ascii="Times New Roman" w:hAnsi="Times New Roman"/>
                <w:color w:val="7030A0"/>
              </w:rPr>
            </w:pPr>
            <w:r w:rsidRPr="0035233E">
              <w:rPr>
                <w:rFonts w:ascii="Times New Roman" w:hAnsi="Times New Roman"/>
                <w:color w:val="7030A0"/>
              </w:rPr>
              <w:t>550450,67</w:t>
            </w:r>
          </w:p>
        </w:tc>
        <w:tc>
          <w:tcPr>
            <w:tcW w:w="1276" w:type="dxa"/>
          </w:tcPr>
          <w:p w:rsidR="00F716EC" w:rsidRPr="0035233E" w:rsidRDefault="00F716EC" w:rsidP="009554EC">
            <w:pPr>
              <w:pStyle w:val="ad"/>
              <w:jc w:val="center"/>
              <w:rPr>
                <w:rFonts w:ascii="Times New Roman" w:hAnsi="Times New Roman"/>
                <w:color w:val="7030A0"/>
              </w:rPr>
            </w:pPr>
            <w:r w:rsidRPr="0035233E">
              <w:rPr>
                <w:rFonts w:ascii="Times New Roman" w:hAnsi="Times New Roman"/>
                <w:color w:val="7030A0"/>
              </w:rPr>
              <w:t>553657,64</w:t>
            </w:r>
          </w:p>
        </w:tc>
        <w:tc>
          <w:tcPr>
            <w:tcW w:w="1417" w:type="dxa"/>
          </w:tcPr>
          <w:p w:rsidR="00F716EC" w:rsidRPr="0035233E" w:rsidRDefault="00F716EC" w:rsidP="009554EC">
            <w:pPr>
              <w:pStyle w:val="ad"/>
              <w:jc w:val="center"/>
              <w:rPr>
                <w:rFonts w:ascii="Times New Roman" w:hAnsi="Times New Roman"/>
                <w:color w:val="7030A0"/>
              </w:rPr>
            </w:pPr>
            <w:r w:rsidRPr="0035233E">
              <w:rPr>
                <w:rFonts w:ascii="Times New Roman" w:hAnsi="Times New Roman"/>
                <w:color w:val="7030A0"/>
              </w:rPr>
              <w:t>519594,15</w:t>
            </w:r>
          </w:p>
        </w:tc>
        <w:tc>
          <w:tcPr>
            <w:tcW w:w="2517" w:type="dxa"/>
          </w:tcPr>
          <w:p w:rsidR="00F716EC" w:rsidRPr="0035233E" w:rsidRDefault="00F716EC" w:rsidP="009554EC">
            <w:pPr>
              <w:pStyle w:val="ad"/>
              <w:jc w:val="center"/>
              <w:rPr>
                <w:rFonts w:ascii="Times New Roman" w:hAnsi="Times New Roman"/>
                <w:color w:val="7030A0"/>
              </w:rPr>
            </w:pPr>
            <w:r w:rsidRPr="0035233E">
              <w:rPr>
                <w:rFonts w:ascii="Times New Roman" w:hAnsi="Times New Roman"/>
                <w:color w:val="7030A0"/>
              </w:rPr>
              <w:t>553657,64</w:t>
            </w:r>
          </w:p>
        </w:tc>
      </w:tr>
      <w:tr w:rsidR="009554EC" w:rsidRPr="00F716EC" w:rsidTr="009554EC">
        <w:tc>
          <w:tcPr>
            <w:tcW w:w="3085" w:type="dxa"/>
          </w:tcPr>
          <w:p w:rsidR="00F716EC" w:rsidRPr="00F716EC" w:rsidRDefault="00F716EC" w:rsidP="00F716E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16EC">
              <w:rPr>
                <w:rFonts w:ascii="Times New Roman" w:hAnsi="Times New Roman"/>
                <w:color w:val="7030A0"/>
                <w:sz w:val="20"/>
                <w:szCs w:val="20"/>
              </w:rPr>
              <w:t>1003 2820028380 112 140120 213</w:t>
            </w:r>
          </w:p>
        </w:tc>
        <w:tc>
          <w:tcPr>
            <w:tcW w:w="1276" w:type="dxa"/>
          </w:tcPr>
          <w:p w:rsidR="00F716EC" w:rsidRPr="0035233E" w:rsidRDefault="00F716EC" w:rsidP="009554EC">
            <w:pPr>
              <w:pStyle w:val="ad"/>
              <w:jc w:val="center"/>
              <w:rPr>
                <w:rFonts w:ascii="Times New Roman" w:hAnsi="Times New Roman"/>
                <w:color w:val="7030A0"/>
              </w:rPr>
            </w:pPr>
            <w:r w:rsidRPr="0035233E">
              <w:rPr>
                <w:rFonts w:ascii="Times New Roman" w:hAnsi="Times New Roman"/>
                <w:color w:val="7030A0"/>
              </w:rPr>
              <w:t>3206,97</w:t>
            </w:r>
          </w:p>
        </w:tc>
        <w:tc>
          <w:tcPr>
            <w:tcW w:w="1276" w:type="dxa"/>
          </w:tcPr>
          <w:p w:rsidR="00F716EC" w:rsidRPr="0035233E" w:rsidRDefault="00F716EC" w:rsidP="009554EC">
            <w:pPr>
              <w:pStyle w:val="ad"/>
              <w:jc w:val="center"/>
              <w:rPr>
                <w:rFonts w:ascii="Times New Roman" w:hAnsi="Times New Roman"/>
                <w:color w:val="7030A0"/>
              </w:rPr>
            </w:pPr>
            <w:r w:rsidRPr="0035233E">
              <w:rPr>
                <w:rFonts w:ascii="Times New Roman" w:hAnsi="Times New Roman"/>
                <w:color w:val="7030A0"/>
              </w:rPr>
              <w:t>0,00</w:t>
            </w:r>
          </w:p>
        </w:tc>
        <w:tc>
          <w:tcPr>
            <w:tcW w:w="1417" w:type="dxa"/>
          </w:tcPr>
          <w:p w:rsidR="00F716EC" w:rsidRPr="0035233E" w:rsidRDefault="00F716EC" w:rsidP="009554EC">
            <w:pPr>
              <w:pStyle w:val="ad"/>
              <w:jc w:val="center"/>
              <w:rPr>
                <w:rFonts w:ascii="Times New Roman" w:hAnsi="Times New Roman"/>
                <w:color w:val="7030A0"/>
              </w:rPr>
            </w:pPr>
            <w:r w:rsidRPr="0035233E">
              <w:rPr>
                <w:rFonts w:ascii="Times New Roman" w:hAnsi="Times New Roman"/>
                <w:color w:val="7030A0"/>
              </w:rPr>
              <w:t>0,00</w:t>
            </w:r>
          </w:p>
        </w:tc>
        <w:tc>
          <w:tcPr>
            <w:tcW w:w="2517" w:type="dxa"/>
          </w:tcPr>
          <w:p w:rsidR="00F716EC" w:rsidRPr="0035233E" w:rsidRDefault="00F716EC" w:rsidP="009554EC">
            <w:pPr>
              <w:pStyle w:val="ad"/>
              <w:jc w:val="center"/>
              <w:rPr>
                <w:rFonts w:ascii="Times New Roman" w:hAnsi="Times New Roman"/>
                <w:color w:val="7030A0"/>
              </w:rPr>
            </w:pPr>
            <w:r w:rsidRPr="0035233E">
              <w:rPr>
                <w:rFonts w:ascii="Times New Roman" w:hAnsi="Times New Roman"/>
                <w:color w:val="7030A0"/>
              </w:rPr>
              <w:t>0,00</w:t>
            </w:r>
          </w:p>
        </w:tc>
      </w:tr>
      <w:tr w:rsidR="009554EC" w:rsidRPr="00F716EC" w:rsidTr="009554EC">
        <w:tc>
          <w:tcPr>
            <w:tcW w:w="3085" w:type="dxa"/>
          </w:tcPr>
          <w:p w:rsidR="00F716EC" w:rsidRPr="00F716EC" w:rsidRDefault="00F83B12" w:rsidP="00E34FF0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16EC">
              <w:rPr>
                <w:rFonts w:ascii="Times New Roman" w:hAnsi="Times New Roman"/>
                <w:color w:val="7030A0"/>
                <w:sz w:val="20"/>
                <w:szCs w:val="20"/>
              </w:rPr>
              <w:t xml:space="preserve">1003 2820028380 112 140120 </w:t>
            </w:r>
            <w:r w:rsidR="00E34FF0">
              <w:rPr>
                <w:rFonts w:ascii="Times New Roman" w:hAnsi="Times New Roman"/>
                <w:color w:val="7030A0"/>
                <w:sz w:val="20"/>
                <w:szCs w:val="20"/>
              </w:rPr>
              <w:t>267</w:t>
            </w:r>
          </w:p>
        </w:tc>
        <w:tc>
          <w:tcPr>
            <w:tcW w:w="1276" w:type="dxa"/>
          </w:tcPr>
          <w:p w:rsidR="00F716EC" w:rsidRPr="0035233E" w:rsidRDefault="00F716EC" w:rsidP="009554EC">
            <w:pPr>
              <w:pStyle w:val="ad"/>
              <w:jc w:val="center"/>
              <w:rPr>
                <w:rFonts w:ascii="Times New Roman" w:hAnsi="Times New Roman"/>
                <w:color w:val="7030A0"/>
              </w:rPr>
            </w:pPr>
            <w:r w:rsidRPr="0035233E">
              <w:rPr>
                <w:rFonts w:ascii="Times New Roman" w:hAnsi="Times New Roman"/>
                <w:color w:val="7030A0"/>
              </w:rPr>
              <w:t>84786,00</w:t>
            </w:r>
          </w:p>
        </w:tc>
        <w:tc>
          <w:tcPr>
            <w:tcW w:w="1276" w:type="dxa"/>
          </w:tcPr>
          <w:p w:rsidR="00F716EC" w:rsidRPr="0035233E" w:rsidRDefault="00F716EC" w:rsidP="009554EC">
            <w:pPr>
              <w:pStyle w:val="ad"/>
              <w:jc w:val="center"/>
              <w:rPr>
                <w:rFonts w:ascii="Times New Roman" w:hAnsi="Times New Roman"/>
                <w:color w:val="7030A0"/>
              </w:rPr>
            </w:pPr>
            <w:r w:rsidRPr="0035233E">
              <w:rPr>
                <w:rFonts w:ascii="Times New Roman" w:hAnsi="Times New Roman"/>
                <w:color w:val="7030A0"/>
              </w:rPr>
              <w:t>0,00</w:t>
            </w:r>
          </w:p>
        </w:tc>
        <w:tc>
          <w:tcPr>
            <w:tcW w:w="1417" w:type="dxa"/>
          </w:tcPr>
          <w:p w:rsidR="00F716EC" w:rsidRPr="0035233E" w:rsidRDefault="00F716EC" w:rsidP="009554EC">
            <w:pPr>
              <w:pStyle w:val="ad"/>
              <w:jc w:val="center"/>
              <w:rPr>
                <w:rFonts w:ascii="Times New Roman" w:hAnsi="Times New Roman"/>
                <w:color w:val="7030A0"/>
              </w:rPr>
            </w:pPr>
            <w:r w:rsidRPr="0035233E">
              <w:rPr>
                <w:rFonts w:ascii="Times New Roman" w:hAnsi="Times New Roman"/>
                <w:color w:val="7030A0"/>
              </w:rPr>
              <w:t>84786,00</w:t>
            </w:r>
          </w:p>
        </w:tc>
        <w:tc>
          <w:tcPr>
            <w:tcW w:w="2517" w:type="dxa"/>
          </w:tcPr>
          <w:p w:rsidR="00F716EC" w:rsidRPr="0035233E" w:rsidRDefault="00F716EC" w:rsidP="009554EC">
            <w:pPr>
              <w:pStyle w:val="ad"/>
              <w:jc w:val="center"/>
              <w:rPr>
                <w:rFonts w:ascii="Times New Roman" w:hAnsi="Times New Roman"/>
                <w:color w:val="7030A0"/>
              </w:rPr>
            </w:pPr>
            <w:r w:rsidRPr="0035233E">
              <w:rPr>
                <w:rFonts w:ascii="Times New Roman" w:hAnsi="Times New Roman"/>
                <w:color w:val="7030A0"/>
              </w:rPr>
              <w:t>84786,00</w:t>
            </w:r>
          </w:p>
        </w:tc>
      </w:tr>
    </w:tbl>
    <w:p w:rsidR="00F716EC" w:rsidRPr="006F541B" w:rsidRDefault="00F716EC" w:rsidP="006F541B">
      <w:pPr>
        <w:pStyle w:val="ad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C35E08" w:rsidRPr="00081561" w:rsidRDefault="001A1E03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81561">
        <w:rPr>
          <w:rFonts w:ascii="Times New Roman" w:hAnsi="Times New Roman"/>
          <w:sz w:val="28"/>
          <w:szCs w:val="28"/>
        </w:rPr>
        <w:t xml:space="preserve">     </w:t>
      </w:r>
      <w:r w:rsidR="00247741" w:rsidRPr="00081561">
        <w:rPr>
          <w:rFonts w:ascii="Times New Roman" w:hAnsi="Times New Roman"/>
          <w:sz w:val="28"/>
          <w:szCs w:val="28"/>
        </w:rPr>
        <w:t xml:space="preserve"> </w:t>
      </w:r>
      <w:r w:rsidR="00C35E08" w:rsidRPr="00081561">
        <w:rPr>
          <w:rFonts w:ascii="Times New Roman" w:hAnsi="Times New Roman"/>
          <w:sz w:val="28"/>
          <w:szCs w:val="28"/>
        </w:rPr>
        <w:t>Данные соответствия по счет</w:t>
      </w:r>
      <w:r w:rsidR="00B36C04" w:rsidRPr="00081561">
        <w:rPr>
          <w:rFonts w:ascii="Times New Roman" w:hAnsi="Times New Roman"/>
          <w:sz w:val="28"/>
          <w:szCs w:val="28"/>
        </w:rPr>
        <w:t xml:space="preserve">ам 21002 «расчеты с финансовым органом по поступлениям в бюджет» и </w:t>
      </w:r>
      <w:r w:rsidR="00C35E08" w:rsidRPr="00081561">
        <w:rPr>
          <w:rFonts w:ascii="Times New Roman" w:hAnsi="Times New Roman"/>
          <w:sz w:val="28"/>
          <w:szCs w:val="28"/>
        </w:rPr>
        <w:t xml:space="preserve"> 30405 «расчеты по платежам из бюджета с финансовым органом»  в разрезе кодов по бюджетной классификации КОСГУ по Главной книге с   «отчетом  о кассовом поступлении и выбытии бюджетных средств»  (ф.050312</w:t>
      </w:r>
      <w:r w:rsidR="00B36C04" w:rsidRPr="00081561">
        <w:rPr>
          <w:rFonts w:ascii="Times New Roman" w:hAnsi="Times New Roman"/>
          <w:sz w:val="28"/>
          <w:szCs w:val="28"/>
        </w:rPr>
        <w:t>3</w:t>
      </w:r>
      <w:r w:rsidR="00C35E08" w:rsidRPr="00081561">
        <w:rPr>
          <w:rFonts w:ascii="Times New Roman" w:hAnsi="Times New Roman"/>
          <w:sz w:val="28"/>
          <w:szCs w:val="28"/>
        </w:rPr>
        <w:t>), «справке по заключению счетов бюджетного учета» (ф.0503110) приведены в таблице№</w:t>
      </w:r>
      <w:r w:rsidR="00791E93" w:rsidRPr="00081561">
        <w:rPr>
          <w:rFonts w:ascii="Times New Roman" w:hAnsi="Times New Roman"/>
          <w:sz w:val="28"/>
          <w:szCs w:val="28"/>
        </w:rPr>
        <w:t>6</w:t>
      </w:r>
      <w:r w:rsidR="00C35E08" w:rsidRPr="00081561">
        <w:rPr>
          <w:rFonts w:ascii="Times New Roman" w:hAnsi="Times New Roman"/>
          <w:sz w:val="28"/>
          <w:szCs w:val="28"/>
        </w:rPr>
        <w:t xml:space="preserve">.  </w:t>
      </w:r>
    </w:p>
    <w:p w:rsidR="00C35E08" w:rsidRPr="00FA5027" w:rsidRDefault="00C35E08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8156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Pr="00FA5027">
        <w:rPr>
          <w:rFonts w:ascii="Times New Roman" w:hAnsi="Times New Roman"/>
          <w:sz w:val="28"/>
          <w:szCs w:val="28"/>
        </w:rPr>
        <w:t>Таблица №</w:t>
      </w:r>
      <w:r w:rsidR="00791E93" w:rsidRPr="00FA5027">
        <w:rPr>
          <w:rFonts w:ascii="Times New Roman" w:hAnsi="Times New Roman"/>
          <w:sz w:val="28"/>
          <w:szCs w:val="28"/>
        </w:rPr>
        <w:t>6</w:t>
      </w:r>
      <w:r w:rsidRPr="00FA5027">
        <w:rPr>
          <w:rFonts w:ascii="Times New Roman" w:hAnsi="Times New Roman"/>
          <w:sz w:val="28"/>
          <w:szCs w:val="28"/>
        </w:rPr>
        <w:t xml:space="preserve"> (в рублях)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4"/>
        <w:gridCol w:w="1974"/>
        <w:gridCol w:w="2461"/>
        <w:gridCol w:w="2059"/>
        <w:gridCol w:w="1983"/>
      </w:tblGrid>
      <w:tr w:rsidR="00C35E08" w:rsidRPr="008A3FD7" w:rsidTr="00A32E32">
        <w:tc>
          <w:tcPr>
            <w:tcW w:w="1094" w:type="dxa"/>
            <w:shd w:val="clear" w:color="auto" w:fill="auto"/>
          </w:tcPr>
          <w:p w:rsidR="00C35E08" w:rsidRPr="0098647A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98647A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98647A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98647A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647A">
              <w:rPr>
                <w:rFonts w:ascii="Times New Roman" w:hAnsi="Times New Roman"/>
                <w:sz w:val="18"/>
                <w:szCs w:val="18"/>
              </w:rPr>
              <w:t>КОСГу</w:t>
            </w:r>
          </w:p>
        </w:tc>
        <w:tc>
          <w:tcPr>
            <w:tcW w:w="1974" w:type="dxa"/>
            <w:shd w:val="clear" w:color="auto" w:fill="auto"/>
          </w:tcPr>
          <w:p w:rsidR="00C35E08" w:rsidRPr="0098647A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98647A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98647A" w:rsidRDefault="00C35E08" w:rsidP="00235D4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647A">
              <w:rPr>
                <w:rFonts w:ascii="Times New Roman" w:hAnsi="Times New Roman"/>
                <w:sz w:val="18"/>
                <w:szCs w:val="18"/>
              </w:rPr>
              <w:t xml:space="preserve">Обороты по главной книге за </w:t>
            </w:r>
            <w:r w:rsidR="00557E14" w:rsidRPr="0098647A">
              <w:rPr>
                <w:rFonts w:ascii="Times New Roman" w:hAnsi="Times New Roman"/>
                <w:sz w:val="18"/>
                <w:szCs w:val="18"/>
              </w:rPr>
              <w:t>2023</w:t>
            </w:r>
            <w:r w:rsidRPr="0098647A">
              <w:rPr>
                <w:rFonts w:ascii="Times New Roman" w:hAnsi="Times New Roman"/>
                <w:sz w:val="18"/>
                <w:szCs w:val="18"/>
              </w:rPr>
              <w:t xml:space="preserve">г. по счетам </w:t>
            </w:r>
            <w:r w:rsidR="00235D49" w:rsidRPr="0098647A">
              <w:rPr>
                <w:rFonts w:ascii="Times New Roman" w:hAnsi="Times New Roman"/>
                <w:sz w:val="18"/>
                <w:szCs w:val="18"/>
              </w:rPr>
              <w:t xml:space="preserve">21002, </w:t>
            </w:r>
            <w:r w:rsidRPr="0098647A">
              <w:rPr>
                <w:rFonts w:ascii="Times New Roman" w:hAnsi="Times New Roman"/>
                <w:sz w:val="18"/>
                <w:szCs w:val="18"/>
              </w:rPr>
              <w:t>30405</w:t>
            </w:r>
          </w:p>
        </w:tc>
        <w:tc>
          <w:tcPr>
            <w:tcW w:w="2461" w:type="dxa"/>
            <w:vAlign w:val="center"/>
          </w:tcPr>
          <w:p w:rsidR="00C35E08" w:rsidRPr="0098647A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647A">
              <w:rPr>
                <w:rFonts w:ascii="Times New Roman" w:hAnsi="Times New Roman"/>
                <w:sz w:val="18"/>
                <w:szCs w:val="18"/>
              </w:rPr>
              <w:t>Справка по заключению счетов бюджетного учета</w:t>
            </w:r>
          </w:p>
          <w:p w:rsidR="00C35E08" w:rsidRPr="0098647A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647A">
              <w:rPr>
                <w:rFonts w:ascii="Times New Roman" w:hAnsi="Times New Roman"/>
                <w:sz w:val="18"/>
                <w:szCs w:val="18"/>
              </w:rPr>
              <w:t>ф.0503110</w:t>
            </w:r>
          </w:p>
        </w:tc>
        <w:tc>
          <w:tcPr>
            <w:tcW w:w="2059" w:type="dxa"/>
            <w:shd w:val="clear" w:color="auto" w:fill="auto"/>
          </w:tcPr>
          <w:p w:rsidR="00C35E08" w:rsidRPr="0098647A" w:rsidRDefault="00C35E08" w:rsidP="00800933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647A">
              <w:rPr>
                <w:rFonts w:ascii="Times New Roman" w:hAnsi="Times New Roman"/>
                <w:sz w:val="18"/>
                <w:szCs w:val="18"/>
              </w:rPr>
              <w:t>Данные по отчету о кассовом поступлении и выбытии бюджетных средств  ф.050312</w:t>
            </w:r>
            <w:r w:rsidR="00766A01" w:rsidRPr="0098647A">
              <w:rPr>
                <w:rFonts w:ascii="Times New Roman" w:hAnsi="Times New Roman"/>
                <w:sz w:val="18"/>
                <w:szCs w:val="18"/>
              </w:rPr>
              <w:t>3</w:t>
            </w:r>
            <w:r w:rsidRPr="0098647A">
              <w:rPr>
                <w:rFonts w:ascii="Times New Roman" w:hAnsi="Times New Roman"/>
                <w:sz w:val="18"/>
                <w:szCs w:val="18"/>
              </w:rPr>
              <w:t xml:space="preserve"> за </w:t>
            </w:r>
            <w:r w:rsidR="00557E14" w:rsidRPr="0098647A">
              <w:rPr>
                <w:rFonts w:ascii="Times New Roman" w:hAnsi="Times New Roman"/>
                <w:sz w:val="18"/>
                <w:szCs w:val="18"/>
              </w:rPr>
              <w:t>2023</w:t>
            </w:r>
            <w:r w:rsidRPr="0098647A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  <w:tc>
          <w:tcPr>
            <w:tcW w:w="1983" w:type="dxa"/>
            <w:shd w:val="clear" w:color="auto" w:fill="auto"/>
          </w:tcPr>
          <w:p w:rsidR="00C35E08" w:rsidRPr="0098647A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98647A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35E08" w:rsidRPr="0098647A" w:rsidRDefault="00C35E08" w:rsidP="00684AA9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647A">
              <w:rPr>
                <w:rFonts w:ascii="Times New Roman" w:hAnsi="Times New Roman"/>
                <w:sz w:val="18"/>
                <w:szCs w:val="18"/>
              </w:rPr>
              <w:t>отклонение</w:t>
            </w:r>
          </w:p>
        </w:tc>
      </w:tr>
      <w:tr w:rsidR="0090670B" w:rsidRPr="008A3FD7" w:rsidTr="007B7FB3">
        <w:tc>
          <w:tcPr>
            <w:tcW w:w="9571" w:type="dxa"/>
            <w:gridSpan w:val="5"/>
            <w:shd w:val="clear" w:color="auto" w:fill="auto"/>
          </w:tcPr>
          <w:p w:rsidR="0090670B" w:rsidRPr="0098647A" w:rsidRDefault="0090670B" w:rsidP="007E4324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47A">
              <w:rPr>
                <w:rFonts w:ascii="Times New Roman" w:hAnsi="Times New Roman"/>
                <w:b/>
                <w:sz w:val="20"/>
                <w:szCs w:val="20"/>
              </w:rPr>
              <w:t>счет 21002 (поступление)</w:t>
            </w:r>
          </w:p>
        </w:tc>
      </w:tr>
      <w:tr w:rsidR="00CF433B" w:rsidRPr="008A3FD7" w:rsidTr="00CF433B">
        <w:tc>
          <w:tcPr>
            <w:tcW w:w="1094" w:type="dxa"/>
            <w:shd w:val="clear" w:color="auto" w:fill="auto"/>
          </w:tcPr>
          <w:p w:rsidR="00CF433B" w:rsidRPr="0098647A" w:rsidRDefault="00CF433B" w:rsidP="00B059F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CF433B" w:rsidRPr="0098647A" w:rsidRDefault="00CF433B" w:rsidP="00CF433B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189591,66</w:t>
            </w:r>
          </w:p>
        </w:tc>
        <w:tc>
          <w:tcPr>
            <w:tcW w:w="2461" w:type="dxa"/>
          </w:tcPr>
          <w:p w:rsidR="00CF433B" w:rsidRPr="0098647A" w:rsidRDefault="00CF433B" w:rsidP="00C81A92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CF433B" w:rsidRPr="0098647A" w:rsidRDefault="00CF433B" w:rsidP="00A35560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189591,66</w:t>
            </w:r>
          </w:p>
        </w:tc>
        <w:tc>
          <w:tcPr>
            <w:tcW w:w="1983" w:type="dxa"/>
            <w:shd w:val="clear" w:color="auto" w:fill="auto"/>
          </w:tcPr>
          <w:p w:rsidR="00CF433B" w:rsidRPr="0098647A" w:rsidRDefault="00CF433B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F433B" w:rsidRPr="008A3FD7" w:rsidTr="00CF433B">
        <w:tc>
          <w:tcPr>
            <w:tcW w:w="1094" w:type="dxa"/>
            <w:shd w:val="clear" w:color="auto" w:fill="auto"/>
          </w:tcPr>
          <w:p w:rsidR="00CF433B" w:rsidRPr="0098647A" w:rsidRDefault="00CF433B" w:rsidP="00FC7B66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CF433B" w:rsidRPr="0098647A" w:rsidRDefault="00CF433B" w:rsidP="00CF433B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5500,00</w:t>
            </w:r>
          </w:p>
        </w:tc>
        <w:tc>
          <w:tcPr>
            <w:tcW w:w="2461" w:type="dxa"/>
          </w:tcPr>
          <w:p w:rsidR="00CF433B" w:rsidRPr="0098647A" w:rsidRDefault="00CF433B" w:rsidP="00C81A92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CF433B" w:rsidRPr="0098647A" w:rsidRDefault="00CF433B" w:rsidP="00A35560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5500,00</w:t>
            </w:r>
          </w:p>
        </w:tc>
        <w:tc>
          <w:tcPr>
            <w:tcW w:w="1983" w:type="dxa"/>
            <w:shd w:val="clear" w:color="auto" w:fill="auto"/>
          </w:tcPr>
          <w:p w:rsidR="00CF433B" w:rsidRPr="0098647A" w:rsidRDefault="00CF433B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F433B" w:rsidRPr="008A3FD7" w:rsidTr="00CF433B">
        <w:tc>
          <w:tcPr>
            <w:tcW w:w="1094" w:type="dxa"/>
            <w:shd w:val="clear" w:color="auto" w:fill="auto"/>
          </w:tcPr>
          <w:p w:rsidR="00CF433B" w:rsidRPr="0098647A" w:rsidRDefault="00CF433B" w:rsidP="003324C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CF433B" w:rsidRPr="0098647A" w:rsidRDefault="00CF433B" w:rsidP="00CF433B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28706,40</w:t>
            </w:r>
          </w:p>
        </w:tc>
        <w:tc>
          <w:tcPr>
            <w:tcW w:w="2461" w:type="dxa"/>
          </w:tcPr>
          <w:p w:rsidR="00CF433B" w:rsidRPr="0098647A" w:rsidRDefault="00CF433B" w:rsidP="00C81A92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CF433B" w:rsidRPr="0098647A" w:rsidRDefault="00CF433B" w:rsidP="00A35560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28706,40</w:t>
            </w:r>
          </w:p>
        </w:tc>
        <w:tc>
          <w:tcPr>
            <w:tcW w:w="1983" w:type="dxa"/>
            <w:shd w:val="clear" w:color="auto" w:fill="auto"/>
          </w:tcPr>
          <w:p w:rsidR="00CF433B" w:rsidRPr="0098647A" w:rsidRDefault="00CF433B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F433B" w:rsidRPr="008A3FD7" w:rsidTr="00CF433B">
        <w:tc>
          <w:tcPr>
            <w:tcW w:w="1094" w:type="dxa"/>
            <w:shd w:val="clear" w:color="auto" w:fill="auto"/>
          </w:tcPr>
          <w:p w:rsidR="00CF433B" w:rsidRPr="0098647A" w:rsidRDefault="00CF433B" w:rsidP="0026796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CF433B" w:rsidRPr="0098647A" w:rsidRDefault="00CF433B" w:rsidP="00CF433B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993835,50</w:t>
            </w:r>
          </w:p>
        </w:tc>
        <w:tc>
          <w:tcPr>
            <w:tcW w:w="2461" w:type="dxa"/>
          </w:tcPr>
          <w:p w:rsidR="00CF433B" w:rsidRPr="0098647A" w:rsidRDefault="00CF433B" w:rsidP="00C81A92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CF433B" w:rsidRPr="0098647A" w:rsidRDefault="00CF433B" w:rsidP="00A35560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993835,50</w:t>
            </w:r>
          </w:p>
        </w:tc>
        <w:tc>
          <w:tcPr>
            <w:tcW w:w="1983" w:type="dxa"/>
            <w:shd w:val="clear" w:color="auto" w:fill="auto"/>
          </w:tcPr>
          <w:p w:rsidR="00CF433B" w:rsidRPr="0098647A" w:rsidRDefault="00CF433B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F433B" w:rsidRPr="008A3FD7" w:rsidTr="00CF433B">
        <w:tc>
          <w:tcPr>
            <w:tcW w:w="1094" w:type="dxa"/>
            <w:shd w:val="clear" w:color="auto" w:fill="auto"/>
          </w:tcPr>
          <w:p w:rsidR="00CF433B" w:rsidRPr="0098647A" w:rsidRDefault="00CF433B" w:rsidP="00495B6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CF433B" w:rsidRPr="0098647A" w:rsidRDefault="00CF433B" w:rsidP="00CF433B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16873,86</w:t>
            </w:r>
          </w:p>
        </w:tc>
        <w:tc>
          <w:tcPr>
            <w:tcW w:w="2461" w:type="dxa"/>
          </w:tcPr>
          <w:p w:rsidR="00CF433B" w:rsidRPr="0098647A" w:rsidRDefault="00CF433B" w:rsidP="00C81A92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CF433B" w:rsidRPr="0098647A" w:rsidRDefault="00CF433B" w:rsidP="00A35560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16873,86</w:t>
            </w:r>
          </w:p>
        </w:tc>
        <w:tc>
          <w:tcPr>
            <w:tcW w:w="1983" w:type="dxa"/>
            <w:shd w:val="clear" w:color="auto" w:fill="auto"/>
          </w:tcPr>
          <w:p w:rsidR="00CF433B" w:rsidRPr="0098647A" w:rsidRDefault="00CF433B" w:rsidP="00DD4D0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F433B" w:rsidRPr="008A3FD7" w:rsidTr="00CF433B">
        <w:tc>
          <w:tcPr>
            <w:tcW w:w="1094" w:type="dxa"/>
            <w:shd w:val="clear" w:color="auto" w:fill="auto"/>
          </w:tcPr>
          <w:p w:rsidR="00CF433B" w:rsidRPr="0098647A" w:rsidRDefault="00CF433B" w:rsidP="00495B6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CF433B" w:rsidRPr="0098647A" w:rsidRDefault="00CF433B" w:rsidP="00CF433B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25005157,61</w:t>
            </w:r>
          </w:p>
        </w:tc>
        <w:tc>
          <w:tcPr>
            <w:tcW w:w="2461" w:type="dxa"/>
          </w:tcPr>
          <w:p w:rsidR="00CF433B" w:rsidRPr="0098647A" w:rsidRDefault="00CF433B" w:rsidP="00C81A92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CF433B" w:rsidRPr="0098647A" w:rsidRDefault="00CF433B" w:rsidP="00A35560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25005157,61</w:t>
            </w:r>
          </w:p>
        </w:tc>
        <w:tc>
          <w:tcPr>
            <w:tcW w:w="1983" w:type="dxa"/>
            <w:shd w:val="clear" w:color="auto" w:fill="auto"/>
          </w:tcPr>
          <w:p w:rsidR="00CF433B" w:rsidRPr="0098647A" w:rsidRDefault="00CF433B" w:rsidP="00DD4D0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F433B" w:rsidRPr="008A3FD7" w:rsidTr="00CF433B">
        <w:tc>
          <w:tcPr>
            <w:tcW w:w="1094" w:type="dxa"/>
            <w:shd w:val="clear" w:color="auto" w:fill="auto"/>
          </w:tcPr>
          <w:p w:rsidR="00CF433B" w:rsidRPr="0098647A" w:rsidRDefault="00CF433B" w:rsidP="00684AA9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47A">
              <w:rPr>
                <w:rFonts w:ascii="Times New Roman" w:hAnsi="Times New Roman"/>
                <w:b/>
                <w:sz w:val="20"/>
                <w:szCs w:val="20"/>
              </w:rPr>
              <w:t>155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CF433B" w:rsidRPr="0098647A" w:rsidRDefault="00CF433B" w:rsidP="00CF433B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8000,00</w:t>
            </w:r>
          </w:p>
        </w:tc>
        <w:tc>
          <w:tcPr>
            <w:tcW w:w="2461" w:type="dxa"/>
          </w:tcPr>
          <w:p w:rsidR="00CF433B" w:rsidRPr="0098647A" w:rsidRDefault="00CF433B" w:rsidP="006F12A2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59" w:type="dxa"/>
            <w:shd w:val="clear" w:color="auto" w:fill="auto"/>
            <w:vAlign w:val="center"/>
          </w:tcPr>
          <w:p w:rsidR="00CF433B" w:rsidRPr="0098647A" w:rsidRDefault="00CF433B" w:rsidP="00A35560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47A">
              <w:rPr>
                <w:rFonts w:ascii="Times New Roman" w:hAnsi="Times New Roman"/>
                <w:sz w:val="20"/>
                <w:szCs w:val="20"/>
              </w:rPr>
              <w:t>8000,00</w:t>
            </w:r>
          </w:p>
        </w:tc>
        <w:tc>
          <w:tcPr>
            <w:tcW w:w="1983" w:type="dxa"/>
            <w:shd w:val="clear" w:color="auto" w:fill="auto"/>
          </w:tcPr>
          <w:p w:rsidR="00CF433B" w:rsidRPr="0098647A" w:rsidRDefault="0098647A" w:rsidP="0005246F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CF433B" w:rsidRPr="008A3FD7" w:rsidTr="00CF433B">
        <w:tc>
          <w:tcPr>
            <w:tcW w:w="1094" w:type="dxa"/>
            <w:shd w:val="clear" w:color="auto" w:fill="auto"/>
          </w:tcPr>
          <w:p w:rsidR="00CF433B" w:rsidRPr="0098647A" w:rsidRDefault="00CF433B" w:rsidP="00684AA9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47A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CF433B" w:rsidRPr="0098647A" w:rsidRDefault="00D279CF" w:rsidP="00CF433B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47A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CF433B" w:rsidRPr="0098647A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98647A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CF433B" w:rsidRPr="0098647A">
              <w:rPr>
                <w:rFonts w:ascii="Times New Roman" w:hAnsi="Times New Roman"/>
                <w:b/>
                <w:noProof/>
                <w:sz w:val="20"/>
                <w:szCs w:val="20"/>
              </w:rPr>
              <w:t>26247665,03</w:t>
            </w:r>
            <w:r w:rsidRPr="0098647A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61" w:type="dxa"/>
          </w:tcPr>
          <w:p w:rsidR="00CF433B" w:rsidRPr="0098647A" w:rsidRDefault="00CF433B" w:rsidP="006F12A2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47A">
              <w:rPr>
                <w:rFonts w:ascii="Times New Roman" w:hAnsi="Times New Roman"/>
                <w:b/>
                <w:sz w:val="20"/>
                <w:szCs w:val="20"/>
              </w:rPr>
              <w:t>26247665,03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CF433B" w:rsidRPr="0098647A" w:rsidRDefault="00D279CF" w:rsidP="00A35560">
            <w:pPr>
              <w:pStyle w:val="ad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47A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CF433B" w:rsidRPr="0098647A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98647A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CF433B" w:rsidRPr="0098647A">
              <w:rPr>
                <w:rFonts w:ascii="Times New Roman" w:hAnsi="Times New Roman"/>
                <w:b/>
                <w:noProof/>
                <w:sz w:val="20"/>
                <w:szCs w:val="20"/>
              </w:rPr>
              <w:t>26247665,03</w:t>
            </w:r>
            <w:r w:rsidRPr="0098647A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:rsidR="00CF433B" w:rsidRPr="0098647A" w:rsidRDefault="0098647A" w:rsidP="0005246F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9D7D97" w:rsidRPr="008A3FD7" w:rsidTr="00B8621B">
        <w:trPr>
          <w:trHeight w:val="275"/>
        </w:trPr>
        <w:tc>
          <w:tcPr>
            <w:tcW w:w="9571" w:type="dxa"/>
            <w:gridSpan w:val="5"/>
            <w:shd w:val="clear" w:color="auto" w:fill="auto"/>
          </w:tcPr>
          <w:p w:rsidR="009D7D97" w:rsidRPr="00284569" w:rsidRDefault="009D7D97" w:rsidP="007E4324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 w:rsidRPr="00284569">
              <w:rPr>
                <w:rFonts w:ascii="Times New Roman" w:hAnsi="Times New Roman"/>
                <w:b/>
              </w:rPr>
              <w:t>счет 30405 (выбытие)</w:t>
            </w:r>
          </w:p>
        </w:tc>
      </w:tr>
      <w:tr w:rsidR="007D42D7" w:rsidRPr="008A3FD7" w:rsidTr="00FA19A0">
        <w:tc>
          <w:tcPr>
            <w:tcW w:w="1094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211</w:t>
            </w:r>
          </w:p>
        </w:tc>
        <w:tc>
          <w:tcPr>
            <w:tcW w:w="1974" w:type="dxa"/>
            <w:shd w:val="clear" w:color="auto" w:fill="auto"/>
          </w:tcPr>
          <w:p w:rsidR="007D42D7" w:rsidRPr="005034F4" w:rsidRDefault="007D42D7" w:rsidP="00CD0FF3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4303461,79</w:t>
            </w:r>
          </w:p>
        </w:tc>
        <w:tc>
          <w:tcPr>
            <w:tcW w:w="2461" w:type="dxa"/>
          </w:tcPr>
          <w:p w:rsidR="007D42D7" w:rsidRPr="005034F4" w:rsidRDefault="007D42D7" w:rsidP="00A23B8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42D7" w:rsidRPr="005034F4" w:rsidRDefault="007D42D7" w:rsidP="003D5516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4303461,79</w:t>
            </w:r>
          </w:p>
        </w:tc>
        <w:tc>
          <w:tcPr>
            <w:tcW w:w="1983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0,00</w:t>
            </w:r>
          </w:p>
        </w:tc>
      </w:tr>
      <w:tr w:rsidR="007D42D7" w:rsidRPr="008A3FD7" w:rsidTr="00FA19A0">
        <w:tc>
          <w:tcPr>
            <w:tcW w:w="1094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213</w:t>
            </w:r>
          </w:p>
        </w:tc>
        <w:tc>
          <w:tcPr>
            <w:tcW w:w="1974" w:type="dxa"/>
            <w:shd w:val="clear" w:color="auto" w:fill="auto"/>
          </w:tcPr>
          <w:p w:rsidR="007D42D7" w:rsidRPr="005034F4" w:rsidRDefault="007D42D7" w:rsidP="00CD0FF3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1299041,47</w:t>
            </w:r>
          </w:p>
        </w:tc>
        <w:tc>
          <w:tcPr>
            <w:tcW w:w="2461" w:type="dxa"/>
          </w:tcPr>
          <w:p w:rsidR="007D42D7" w:rsidRPr="005034F4" w:rsidRDefault="007D42D7" w:rsidP="00A23B8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42D7" w:rsidRPr="005034F4" w:rsidRDefault="007D42D7" w:rsidP="003D5516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1299041,47</w:t>
            </w:r>
          </w:p>
        </w:tc>
        <w:tc>
          <w:tcPr>
            <w:tcW w:w="1983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0,00</w:t>
            </w:r>
          </w:p>
        </w:tc>
      </w:tr>
      <w:tr w:rsidR="007D42D7" w:rsidRPr="008A3FD7" w:rsidTr="00FA19A0">
        <w:tc>
          <w:tcPr>
            <w:tcW w:w="1094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221</w:t>
            </w:r>
          </w:p>
        </w:tc>
        <w:tc>
          <w:tcPr>
            <w:tcW w:w="1974" w:type="dxa"/>
            <w:shd w:val="clear" w:color="auto" w:fill="auto"/>
          </w:tcPr>
          <w:p w:rsidR="007D42D7" w:rsidRPr="005034F4" w:rsidRDefault="007D42D7" w:rsidP="00CD0FF3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55920,56</w:t>
            </w:r>
          </w:p>
        </w:tc>
        <w:tc>
          <w:tcPr>
            <w:tcW w:w="2461" w:type="dxa"/>
          </w:tcPr>
          <w:p w:rsidR="007D42D7" w:rsidRPr="005034F4" w:rsidRDefault="007D42D7" w:rsidP="00A23B8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42D7" w:rsidRPr="005034F4" w:rsidRDefault="007D42D7" w:rsidP="003D5516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55920,56</w:t>
            </w:r>
          </w:p>
        </w:tc>
        <w:tc>
          <w:tcPr>
            <w:tcW w:w="1983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0,00</w:t>
            </w:r>
          </w:p>
        </w:tc>
      </w:tr>
      <w:tr w:rsidR="007D42D7" w:rsidRPr="008A3FD7" w:rsidTr="00FA19A0">
        <w:tc>
          <w:tcPr>
            <w:tcW w:w="1094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223</w:t>
            </w:r>
          </w:p>
        </w:tc>
        <w:tc>
          <w:tcPr>
            <w:tcW w:w="1974" w:type="dxa"/>
            <w:shd w:val="clear" w:color="auto" w:fill="auto"/>
          </w:tcPr>
          <w:p w:rsidR="007D42D7" w:rsidRPr="005034F4" w:rsidRDefault="007D42D7" w:rsidP="00CD0FF3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950728,61</w:t>
            </w:r>
          </w:p>
        </w:tc>
        <w:tc>
          <w:tcPr>
            <w:tcW w:w="2461" w:type="dxa"/>
          </w:tcPr>
          <w:p w:rsidR="007D42D7" w:rsidRPr="005034F4" w:rsidRDefault="007D42D7" w:rsidP="00A23B8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42D7" w:rsidRPr="005034F4" w:rsidRDefault="007D42D7" w:rsidP="003D5516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950728,61</w:t>
            </w:r>
          </w:p>
        </w:tc>
        <w:tc>
          <w:tcPr>
            <w:tcW w:w="1983" w:type="dxa"/>
            <w:shd w:val="clear" w:color="auto" w:fill="auto"/>
          </w:tcPr>
          <w:p w:rsidR="007D42D7" w:rsidRPr="005034F4" w:rsidRDefault="007D42D7" w:rsidP="00AC3F84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0,00</w:t>
            </w:r>
          </w:p>
        </w:tc>
      </w:tr>
      <w:tr w:rsidR="007D42D7" w:rsidRPr="008A3FD7" w:rsidTr="00FA19A0">
        <w:tc>
          <w:tcPr>
            <w:tcW w:w="1094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224</w:t>
            </w:r>
          </w:p>
        </w:tc>
        <w:tc>
          <w:tcPr>
            <w:tcW w:w="1974" w:type="dxa"/>
            <w:shd w:val="clear" w:color="auto" w:fill="auto"/>
          </w:tcPr>
          <w:p w:rsidR="007D42D7" w:rsidRPr="005034F4" w:rsidRDefault="007D42D7" w:rsidP="00CD0FF3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15202,00</w:t>
            </w:r>
          </w:p>
        </w:tc>
        <w:tc>
          <w:tcPr>
            <w:tcW w:w="2461" w:type="dxa"/>
          </w:tcPr>
          <w:p w:rsidR="007D42D7" w:rsidRPr="005034F4" w:rsidRDefault="009A121D" w:rsidP="00A23B8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42D7" w:rsidRPr="005034F4" w:rsidRDefault="007D42D7" w:rsidP="003D5516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15202,00</w:t>
            </w:r>
          </w:p>
        </w:tc>
        <w:tc>
          <w:tcPr>
            <w:tcW w:w="1983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0,00</w:t>
            </w:r>
          </w:p>
        </w:tc>
      </w:tr>
      <w:tr w:rsidR="007D42D7" w:rsidRPr="008A3FD7" w:rsidTr="00FA19A0">
        <w:tc>
          <w:tcPr>
            <w:tcW w:w="1094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225</w:t>
            </w:r>
          </w:p>
        </w:tc>
        <w:tc>
          <w:tcPr>
            <w:tcW w:w="1974" w:type="dxa"/>
            <w:shd w:val="clear" w:color="auto" w:fill="auto"/>
          </w:tcPr>
          <w:p w:rsidR="007D42D7" w:rsidRPr="005034F4" w:rsidRDefault="007D42D7" w:rsidP="00CD0FF3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13058563,07</w:t>
            </w:r>
          </w:p>
        </w:tc>
        <w:tc>
          <w:tcPr>
            <w:tcW w:w="2461" w:type="dxa"/>
          </w:tcPr>
          <w:p w:rsidR="007D42D7" w:rsidRPr="005034F4" w:rsidRDefault="007D42D7" w:rsidP="00A23B8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42D7" w:rsidRPr="005034F4" w:rsidRDefault="007D42D7" w:rsidP="003D5516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13058563,07</w:t>
            </w:r>
          </w:p>
        </w:tc>
        <w:tc>
          <w:tcPr>
            <w:tcW w:w="1983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0,00</w:t>
            </w:r>
          </w:p>
        </w:tc>
      </w:tr>
      <w:tr w:rsidR="007D42D7" w:rsidRPr="008A3FD7" w:rsidTr="00FA19A0">
        <w:tc>
          <w:tcPr>
            <w:tcW w:w="1094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226</w:t>
            </w:r>
          </w:p>
        </w:tc>
        <w:tc>
          <w:tcPr>
            <w:tcW w:w="1974" w:type="dxa"/>
            <w:shd w:val="clear" w:color="auto" w:fill="auto"/>
          </w:tcPr>
          <w:p w:rsidR="007D42D7" w:rsidRPr="005034F4" w:rsidRDefault="007D42D7" w:rsidP="00CD0FF3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1353485,53</w:t>
            </w:r>
          </w:p>
        </w:tc>
        <w:tc>
          <w:tcPr>
            <w:tcW w:w="2461" w:type="dxa"/>
          </w:tcPr>
          <w:p w:rsidR="007D42D7" w:rsidRPr="005034F4" w:rsidRDefault="007D42D7" w:rsidP="00A23B8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42D7" w:rsidRPr="005034F4" w:rsidRDefault="007D42D7" w:rsidP="003D5516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1353485,53</w:t>
            </w:r>
          </w:p>
        </w:tc>
        <w:tc>
          <w:tcPr>
            <w:tcW w:w="1983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0,00</w:t>
            </w:r>
          </w:p>
        </w:tc>
      </w:tr>
      <w:tr w:rsidR="007D42D7" w:rsidRPr="008A3FD7" w:rsidTr="00FA19A0">
        <w:tc>
          <w:tcPr>
            <w:tcW w:w="1094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227</w:t>
            </w:r>
          </w:p>
        </w:tc>
        <w:tc>
          <w:tcPr>
            <w:tcW w:w="1974" w:type="dxa"/>
            <w:shd w:val="clear" w:color="auto" w:fill="auto"/>
          </w:tcPr>
          <w:p w:rsidR="007D42D7" w:rsidRPr="005034F4" w:rsidRDefault="007D42D7" w:rsidP="00CD0FF3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5257,66</w:t>
            </w:r>
          </w:p>
        </w:tc>
        <w:tc>
          <w:tcPr>
            <w:tcW w:w="2461" w:type="dxa"/>
          </w:tcPr>
          <w:p w:rsidR="007D42D7" w:rsidRPr="005034F4" w:rsidRDefault="007D42D7" w:rsidP="00A23B8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42D7" w:rsidRPr="005034F4" w:rsidRDefault="007D42D7" w:rsidP="003D5516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5257,66</w:t>
            </w:r>
          </w:p>
        </w:tc>
        <w:tc>
          <w:tcPr>
            <w:tcW w:w="1983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0,00</w:t>
            </w:r>
          </w:p>
        </w:tc>
      </w:tr>
      <w:tr w:rsidR="007D42D7" w:rsidRPr="008A3FD7" w:rsidTr="00FA19A0">
        <w:tc>
          <w:tcPr>
            <w:tcW w:w="1094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251</w:t>
            </w:r>
          </w:p>
        </w:tc>
        <w:tc>
          <w:tcPr>
            <w:tcW w:w="1974" w:type="dxa"/>
            <w:shd w:val="clear" w:color="auto" w:fill="auto"/>
          </w:tcPr>
          <w:p w:rsidR="007D42D7" w:rsidRPr="005034F4" w:rsidRDefault="007D42D7" w:rsidP="00CD0FF3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55051,00</w:t>
            </w:r>
          </w:p>
        </w:tc>
        <w:tc>
          <w:tcPr>
            <w:tcW w:w="2461" w:type="dxa"/>
          </w:tcPr>
          <w:p w:rsidR="007D42D7" w:rsidRPr="005034F4" w:rsidRDefault="007D42D7" w:rsidP="00A23B8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42D7" w:rsidRPr="005034F4" w:rsidRDefault="007D42D7" w:rsidP="003D5516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55051,00</w:t>
            </w:r>
          </w:p>
        </w:tc>
        <w:tc>
          <w:tcPr>
            <w:tcW w:w="1983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0,00</w:t>
            </w:r>
          </w:p>
        </w:tc>
      </w:tr>
      <w:tr w:rsidR="007D42D7" w:rsidRPr="008A3FD7" w:rsidTr="00FA19A0">
        <w:tc>
          <w:tcPr>
            <w:tcW w:w="1094" w:type="dxa"/>
            <w:shd w:val="clear" w:color="auto" w:fill="auto"/>
          </w:tcPr>
          <w:p w:rsidR="007D42D7" w:rsidRPr="005034F4" w:rsidRDefault="007D42D7" w:rsidP="00F3056A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267</w:t>
            </w:r>
          </w:p>
        </w:tc>
        <w:tc>
          <w:tcPr>
            <w:tcW w:w="1974" w:type="dxa"/>
            <w:shd w:val="clear" w:color="auto" w:fill="auto"/>
          </w:tcPr>
          <w:p w:rsidR="007D42D7" w:rsidRPr="005034F4" w:rsidRDefault="007D42D7" w:rsidP="00CD0FF3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84786,00</w:t>
            </w:r>
          </w:p>
        </w:tc>
        <w:tc>
          <w:tcPr>
            <w:tcW w:w="2461" w:type="dxa"/>
          </w:tcPr>
          <w:p w:rsidR="007D42D7" w:rsidRPr="005034F4" w:rsidRDefault="007D42D7" w:rsidP="00A23B8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42D7" w:rsidRPr="005034F4" w:rsidRDefault="007D42D7" w:rsidP="003D5516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84786,00</w:t>
            </w:r>
          </w:p>
        </w:tc>
        <w:tc>
          <w:tcPr>
            <w:tcW w:w="1983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0,00</w:t>
            </w:r>
          </w:p>
        </w:tc>
      </w:tr>
      <w:tr w:rsidR="007D42D7" w:rsidRPr="008A3FD7" w:rsidTr="00FA19A0">
        <w:tc>
          <w:tcPr>
            <w:tcW w:w="1094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291</w:t>
            </w:r>
          </w:p>
        </w:tc>
        <w:tc>
          <w:tcPr>
            <w:tcW w:w="1974" w:type="dxa"/>
            <w:shd w:val="clear" w:color="auto" w:fill="auto"/>
          </w:tcPr>
          <w:p w:rsidR="007D42D7" w:rsidRPr="005034F4" w:rsidRDefault="007D42D7" w:rsidP="00CD0FF3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289258,00</w:t>
            </w:r>
          </w:p>
        </w:tc>
        <w:tc>
          <w:tcPr>
            <w:tcW w:w="2461" w:type="dxa"/>
          </w:tcPr>
          <w:p w:rsidR="007D42D7" w:rsidRPr="005034F4" w:rsidRDefault="007D42D7" w:rsidP="00A23B8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42D7" w:rsidRPr="005034F4" w:rsidRDefault="007D42D7" w:rsidP="003D5516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289258,00</w:t>
            </w:r>
          </w:p>
        </w:tc>
        <w:tc>
          <w:tcPr>
            <w:tcW w:w="1983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0,00</w:t>
            </w:r>
          </w:p>
        </w:tc>
      </w:tr>
      <w:tr w:rsidR="007D42D7" w:rsidRPr="008A3FD7" w:rsidTr="00FA19A0">
        <w:tc>
          <w:tcPr>
            <w:tcW w:w="1094" w:type="dxa"/>
            <w:shd w:val="clear" w:color="auto" w:fill="auto"/>
          </w:tcPr>
          <w:p w:rsidR="007D42D7" w:rsidRPr="005034F4" w:rsidRDefault="007D42D7" w:rsidP="005F6903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343</w:t>
            </w:r>
          </w:p>
        </w:tc>
        <w:tc>
          <w:tcPr>
            <w:tcW w:w="1974" w:type="dxa"/>
            <w:shd w:val="clear" w:color="auto" w:fill="auto"/>
          </w:tcPr>
          <w:p w:rsidR="007D42D7" w:rsidRPr="005034F4" w:rsidRDefault="007D42D7" w:rsidP="00CD0FF3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260760,00</w:t>
            </w:r>
          </w:p>
        </w:tc>
        <w:tc>
          <w:tcPr>
            <w:tcW w:w="2461" w:type="dxa"/>
          </w:tcPr>
          <w:p w:rsidR="007D42D7" w:rsidRPr="005034F4" w:rsidRDefault="007D42D7" w:rsidP="00A23B8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42D7" w:rsidRPr="005034F4" w:rsidRDefault="007D42D7" w:rsidP="003D5516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260760,00</w:t>
            </w:r>
          </w:p>
        </w:tc>
        <w:tc>
          <w:tcPr>
            <w:tcW w:w="1983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0,00</w:t>
            </w:r>
          </w:p>
        </w:tc>
      </w:tr>
      <w:tr w:rsidR="007D42D7" w:rsidRPr="008A3FD7" w:rsidTr="00FA19A0">
        <w:tc>
          <w:tcPr>
            <w:tcW w:w="1094" w:type="dxa"/>
            <w:shd w:val="clear" w:color="auto" w:fill="auto"/>
          </w:tcPr>
          <w:p w:rsidR="007D42D7" w:rsidRPr="005034F4" w:rsidRDefault="007D42D7" w:rsidP="005F6903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344</w:t>
            </w:r>
          </w:p>
        </w:tc>
        <w:tc>
          <w:tcPr>
            <w:tcW w:w="1974" w:type="dxa"/>
            <w:shd w:val="clear" w:color="auto" w:fill="auto"/>
          </w:tcPr>
          <w:p w:rsidR="007D42D7" w:rsidRPr="005034F4" w:rsidRDefault="007D42D7" w:rsidP="00CD0FF3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10109,00</w:t>
            </w:r>
          </w:p>
        </w:tc>
        <w:tc>
          <w:tcPr>
            <w:tcW w:w="2461" w:type="dxa"/>
          </w:tcPr>
          <w:p w:rsidR="007D42D7" w:rsidRPr="005034F4" w:rsidRDefault="007D42D7" w:rsidP="00A23B8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42D7" w:rsidRPr="005034F4" w:rsidRDefault="007D42D7" w:rsidP="003D5516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10109,00</w:t>
            </w:r>
          </w:p>
        </w:tc>
        <w:tc>
          <w:tcPr>
            <w:tcW w:w="1983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0,00</w:t>
            </w:r>
          </w:p>
        </w:tc>
      </w:tr>
      <w:tr w:rsidR="007D42D7" w:rsidRPr="008A3FD7" w:rsidTr="00FA19A0">
        <w:tc>
          <w:tcPr>
            <w:tcW w:w="1094" w:type="dxa"/>
            <w:shd w:val="clear" w:color="auto" w:fill="auto"/>
          </w:tcPr>
          <w:p w:rsidR="007D42D7" w:rsidRPr="005034F4" w:rsidRDefault="007D42D7" w:rsidP="00812266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345</w:t>
            </w:r>
          </w:p>
        </w:tc>
        <w:tc>
          <w:tcPr>
            <w:tcW w:w="1974" w:type="dxa"/>
            <w:shd w:val="clear" w:color="auto" w:fill="auto"/>
          </w:tcPr>
          <w:p w:rsidR="007D42D7" w:rsidRPr="005034F4" w:rsidRDefault="007D42D7" w:rsidP="00CD0FF3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15500,00</w:t>
            </w:r>
          </w:p>
        </w:tc>
        <w:tc>
          <w:tcPr>
            <w:tcW w:w="2461" w:type="dxa"/>
          </w:tcPr>
          <w:p w:rsidR="007D42D7" w:rsidRPr="005034F4" w:rsidRDefault="009A121D" w:rsidP="00A23B8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42D7" w:rsidRPr="005034F4" w:rsidRDefault="007D42D7" w:rsidP="003D5516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15500,00</w:t>
            </w:r>
          </w:p>
        </w:tc>
        <w:tc>
          <w:tcPr>
            <w:tcW w:w="1983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0,00</w:t>
            </w:r>
          </w:p>
        </w:tc>
      </w:tr>
      <w:tr w:rsidR="007D42D7" w:rsidRPr="008A3FD7" w:rsidTr="00FA19A0">
        <w:tc>
          <w:tcPr>
            <w:tcW w:w="1094" w:type="dxa"/>
            <w:shd w:val="clear" w:color="auto" w:fill="auto"/>
          </w:tcPr>
          <w:p w:rsidR="007D42D7" w:rsidRPr="005034F4" w:rsidRDefault="007D42D7" w:rsidP="00812266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346</w:t>
            </w:r>
          </w:p>
        </w:tc>
        <w:tc>
          <w:tcPr>
            <w:tcW w:w="1974" w:type="dxa"/>
            <w:shd w:val="clear" w:color="auto" w:fill="auto"/>
          </w:tcPr>
          <w:p w:rsidR="007D42D7" w:rsidRPr="005034F4" w:rsidRDefault="007D42D7" w:rsidP="00CD0FF3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143204,00</w:t>
            </w:r>
          </w:p>
        </w:tc>
        <w:tc>
          <w:tcPr>
            <w:tcW w:w="2461" w:type="dxa"/>
          </w:tcPr>
          <w:p w:rsidR="007D42D7" w:rsidRPr="005034F4" w:rsidRDefault="007D42D7" w:rsidP="00A23B8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42D7" w:rsidRPr="005034F4" w:rsidRDefault="007D42D7" w:rsidP="003D5516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143204,00</w:t>
            </w:r>
          </w:p>
        </w:tc>
        <w:tc>
          <w:tcPr>
            <w:tcW w:w="1983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0,00</w:t>
            </w:r>
          </w:p>
        </w:tc>
      </w:tr>
      <w:tr w:rsidR="007D42D7" w:rsidRPr="008A3FD7" w:rsidTr="00FA19A0">
        <w:tc>
          <w:tcPr>
            <w:tcW w:w="1094" w:type="dxa"/>
            <w:shd w:val="clear" w:color="auto" w:fill="auto"/>
          </w:tcPr>
          <w:p w:rsidR="007D42D7" w:rsidRPr="005034F4" w:rsidRDefault="007D42D7" w:rsidP="00812266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349</w:t>
            </w:r>
          </w:p>
        </w:tc>
        <w:tc>
          <w:tcPr>
            <w:tcW w:w="1974" w:type="dxa"/>
            <w:shd w:val="clear" w:color="auto" w:fill="auto"/>
          </w:tcPr>
          <w:p w:rsidR="007D42D7" w:rsidRPr="005034F4" w:rsidRDefault="007D42D7" w:rsidP="00CD0FF3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71800,00</w:t>
            </w:r>
          </w:p>
        </w:tc>
        <w:tc>
          <w:tcPr>
            <w:tcW w:w="2461" w:type="dxa"/>
          </w:tcPr>
          <w:p w:rsidR="007D42D7" w:rsidRPr="005034F4" w:rsidRDefault="007D42D7" w:rsidP="00A23B8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42D7" w:rsidRPr="005034F4" w:rsidRDefault="007D42D7" w:rsidP="003D5516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71800,00</w:t>
            </w:r>
          </w:p>
        </w:tc>
        <w:tc>
          <w:tcPr>
            <w:tcW w:w="1983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0,00</w:t>
            </w:r>
          </w:p>
        </w:tc>
      </w:tr>
      <w:tr w:rsidR="007D42D7" w:rsidRPr="008A3FD7" w:rsidTr="00FA19A0">
        <w:tc>
          <w:tcPr>
            <w:tcW w:w="1094" w:type="dxa"/>
            <w:shd w:val="clear" w:color="auto" w:fill="auto"/>
          </w:tcPr>
          <w:p w:rsidR="007D42D7" w:rsidRPr="005034F4" w:rsidRDefault="007D42D7" w:rsidP="00B80C7D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310</w:t>
            </w:r>
          </w:p>
        </w:tc>
        <w:tc>
          <w:tcPr>
            <w:tcW w:w="1974" w:type="dxa"/>
            <w:shd w:val="clear" w:color="auto" w:fill="auto"/>
          </w:tcPr>
          <w:p w:rsidR="007D42D7" w:rsidRPr="005034F4" w:rsidRDefault="007D42D7" w:rsidP="00CD0FF3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5639768,63</w:t>
            </w:r>
          </w:p>
        </w:tc>
        <w:tc>
          <w:tcPr>
            <w:tcW w:w="2461" w:type="dxa"/>
          </w:tcPr>
          <w:p w:rsidR="007D42D7" w:rsidRPr="005034F4" w:rsidRDefault="007D42D7" w:rsidP="00A23B8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*</w:t>
            </w:r>
          </w:p>
        </w:tc>
        <w:tc>
          <w:tcPr>
            <w:tcW w:w="2059" w:type="dxa"/>
            <w:shd w:val="clear" w:color="auto" w:fill="auto"/>
          </w:tcPr>
          <w:p w:rsidR="007D42D7" w:rsidRPr="005034F4" w:rsidRDefault="007D42D7" w:rsidP="003D5516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5639768,63</w:t>
            </w:r>
          </w:p>
        </w:tc>
        <w:tc>
          <w:tcPr>
            <w:tcW w:w="1983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</w:rPr>
            </w:pPr>
            <w:r w:rsidRPr="005034F4">
              <w:rPr>
                <w:rFonts w:ascii="Times New Roman" w:hAnsi="Times New Roman"/>
              </w:rPr>
              <w:t>0,00</w:t>
            </w:r>
          </w:p>
        </w:tc>
      </w:tr>
      <w:tr w:rsidR="007D42D7" w:rsidRPr="008A3FD7" w:rsidTr="00FA19A0">
        <w:tc>
          <w:tcPr>
            <w:tcW w:w="1094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5034F4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974" w:type="dxa"/>
            <w:shd w:val="clear" w:color="auto" w:fill="auto"/>
          </w:tcPr>
          <w:p w:rsidR="007D42D7" w:rsidRPr="005034F4" w:rsidRDefault="00D279CF" w:rsidP="00CD0FF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5034F4">
              <w:rPr>
                <w:rFonts w:ascii="Times New Roman" w:eastAsia="MS Mincho" w:hAnsi="Times New Roman"/>
                <w:b/>
              </w:rPr>
              <w:fldChar w:fldCharType="begin"/>
            </w:r>
            <w:r w:rsidR="007D42D7" w:rsidRPr="005034F4">
              <w:rPr>
                <w:rFonts w:ascii="Times New Roman" w:eastAsia="MS Mincho" w:hAnsi="Times New Roman"/>
                <w:b/>
              </w:rPr>
              <w:instrText xml:space="preserve"> =SUM(ABOVE) </w:instrText>
            </w:r>
            <w:r w:rsidRPr="005034F4">
              <w:rPr>
                <w:rFonts w:ascii="Times New Roman" w:eastAsia="MS Mincho" w:hAnsi="Times New Roman"/>
                <w:b/>
              </w:rPr>
              <w:fldChar w:fldCharType="separate"/>
            </w:r>
            <w:r w:rsidR="007D42D7" w:rsidRPr="005034F4">
              <w:rPr>
                <w:rFonts w:ascii="Times New Roman" w:eastAsia="MS Mincho" w:hAnsi="Times New Roman"/>
                <w:b/>
                <w:noProof/>
              </w:rPr>
              <w:t>27611897,32</w:t>
            </w:r>
            <w:r w:rsidRPr="005034F4">
              <w:rPr>
                <w:rFonts w:ascii="Times New Roman" w:eastAsia="MS Mincho" w:hAnsi="Times New Roman"/>
                <w:b/>
              </w:rPr>
              <w:fldChar w:fldCharType="end"/>
            </w:r>
          </w:p>
        </w:tc>
        <w:tc>
          <w:tcPr>
            <w:tcW w:w="2461" w:type="dxa"/>
          </w:tcPr>
          <w:p w:rsidR="007D42D7" w:rsidRPr="005034F4" w:rsidRDefault="007D42D7" w:rsidP="0028456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5034F4">
              <w:rPr>
                <w:rFonts w:ascii="Times New Roman" w:eastAsia="MS Mincho" w:hAnsi="Times New Roman"/>
                <w:b/>
              </w:rPr>
              <w:t>27611897,32</w:t>
            </w:r>
          </w:p>
        </w:tc>
        <w:tc>
          <w:tcPr>
            <w:tcW w:w="2059" w:type="dxa"/>
            <w:shd w:val="clear" w:color="auto" w:fill="auto"/>
          </w:tcPr>
          <w:p w:rsidR="007D42D7" w:rsidRPr="005034F4" w:rsidRDefault="00D279CF" w:rsidP="003D55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5034F4">
              <w:rPr>
                <w:rFonts w:ascii="Times New Roman" w:eastAsia="MS Mincho" w:hAnsi="Times New Roman"/>
                <w:b/>
              </w:rPr>
              <w:fldChar w:fldCharType="begin"/>
            </w:r>
            <w:r w:rsidR="007D42D7" w:rsidRPr="005034F4">
              <w:rPr>
                <w:rFonts w:ascii="Times New Roman" w:eastAsia="MS Mincho" w:hAnsi="Times New Roman"/>
                <w:b/>
              </w:rPr>
              <w:instrText xml:space="preserve"> =SUM(ABOVE) </w:instrText>
            </w:r>
            <w:r w:rsidRPr="005034F4">
              <w:rPr>
                <w:rFonts w:ascii="Times New Roman" w:eastAsia="MS Mincho" w:hAnsi="Times New Roman"/>
                <w:b/>
              </w:rPr>
              <w:fldChar w:fldCharType="separate"/>
            </w:r>
            <w:r w:rsidR="007D42D7" w:rsidRPr="005034F4">
              <w:rPr>
                <w:rFonts w:ascii="Times New Roman" w:eastAsia="MS Mincho" w:hAnsi="Times New Roman"/>
                <w:b/>
                <w:noProof/>
              </w:rPr>
              <w:t>27611897,32</w:t>
            </w:r>
            <w:r w:rsidRPr="005034F4">
              <w:rPr>
                <w:rFonts w:ascii="Times New Roman" w:eastAsia="MS Mincho" w:hAnsi="Times New Roman"/>
                <w:b/>
              </w:rPr>
              <w:fldChar w:fldCharType="end"/>
            </w:r>
          </w:p>
        </w:tc>
        <w:tc>
          <w:tcPr>
            <w:tcW w:w="1983" w:type="dxa"/>
            <w:shd w:val="clear" w:color="auto" w:fill="auto"/>
          </w:tcPr>
          <w:p w:rsidR="007D42D7" w:rsidRPr="005034F4" w:rsidRDefault="007D42D7" w:rsidP="00684AA9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5034F4">
              <w:rPr>
                <w:rFonts w:ascii="Times New Roman" w:hAnsi="Times New Roman"/>
                <w:b/>
              </w:rPr>
              <w:t>0,00</w:t>
            </w:r>
          </w:p>
        </w:tc>
      </w:tr>
    </w:tbl>
    <w:p w:rsidR="00C35E08" w:rsidRPr="008B0B14" w:rsidRDefault="00CB36C5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A3FD7">
        <w:rPr>
          <w:rFonts w:ascii="Times New Roman" w:hAnsi="Times New Roman"/>
          <w:color w:val="FF0000"/>
          <w:sz w:val="28"/>
          <w:szCs w:val="28"/>
        </w:rPr>
        <w:t xml:space="preserve">         </w:t>
      </w:r>
      <w:r w:rsidR="00C35E08" w:rsidRPr="008B0B14">
        <w:rPr>
          <w:rFonts w:ascii="Times New Roman" w:hAnsi="Times New Roman"/>
          <w:sz w:val="28"/>
          <w:szCs w:val="28"/>
        </w:rPr>
        <w:t xml:space="preserve">Данные Главной книги </w:t>
      </w:r>
      <w:r w:rsidR="00B36C04" w:rsidRPr="008B0B14">
        <w:rPr>
          <w:rFonts w:ascii="Times New Roman" w:hAnsi="Times New Roman"/>
          <w:sz w:val="28"/>
          <w:szCs w:val="28"/>
        </w:rPr>
        <w:t>в разрезе кодов по бюджетной классификации КОСГУ по счет</w:t>
      </w:r>
      <w:r w:rsidR="001C17D5" w:rsidRPr="008B0B14">
        <w:rPr>
          <w:rFonts w:ascii="Times New Roman" w:hAnsi="Times New Roman"/>
          <w:sz w:val="28"/>
          <w:szCs w:val="28"/>
        </w:rPr>
        <w:t>ам</w:t>
      </w:r>
      <w:r w:rsidR="00216F54" w:rsidRPr="008B0B14">
        <w:rPr>
          <w:rFonts w:ascii="Times New Roman" w:hAnsi="Times New Roman"/>
          <w:sz w:val="28"/>
          <w:szCs w:val="28"/>
        </w:rPr>
        <w:t xml:space="preserve"> </w:t>
      </w:r>
      <w:r w:rsidR="001C17D5" w:rsidRPr="008B0B14">
        <w:rPr>
          <w:rFonts w:ascii="Times New Roman" w:hAnsi="Times New Roman"/>
          <w:sz w:val="28"/>
          <w:szCs w:val="28"/>
        </w:rPr>
        <w:t xml:space="preserve">21002 «расчеты с финансовым органом по поступлениям в </w:t>
      </w:r>
      <w:r w:rsidR="001C17D5" w:rsidRPr="008B0B14">
        <w:rPr>
          <w:rFonts w:ascii="Times New Roman" w:hAnsi="Times New Roman"/>
          <w:sz w:val="28"/>
          <w:szCs w:val="28"/>
        </w:rPr>
        <w:lastRenderedPageBreak/>
        <w:t xml:space="preserve">бюджет» </w:t>
      </w:r>
      <w:r w:rsidR="00B36C04" w:rsidRPr="008B0B14">
        <w:rPr>
          <w:rFonts w:ascii="Times New Roman" w:hAnsi="Times New Roman"/>
          <w:sz w:val="28"/>
          <w:szCs w:val="28"/>
        </w:rPr>
        <w:t xml:space="preserve"> </w:t>
      </w:r>
      <w:r w:rsidR="001C17D5" w:rsidRPr="008B0B14">
        <w:rPr>
          <w:rFonts w:ascii="Times New Roman" w:hAnsi="Times New Roman"/>
          <w:sz w:val="28"/>
          <w:szCs w:val="28"/>
        </w:rPr>
        <w:t xml:space="preserve"> и </w:t>
      </w:r>
      <w:r w:rsidR="00B36C04" w:rsidRPr="008B0B14">
        <w:rPr>
          <w:rFonts w:ascii="Times New Roman" w:hAnsi="Times New Roman"/>
          <w:sz w:val="28"/>
          <w:szCs w:val="28"/>
        </w:rPr>
        <w:t xml:space="preserve">30405 «расчеты по платежам из бюджета с финансовым органом» </w:t>
      </w:r>
      <w:r w:rsidR="00C35E08" w:rsidRPr="008B0B14">
        <w:rPr>
          <w:rFonts w:ascii="Times New Roman" w:hAnsi="Times New Roman"/>
          <w:sz w:val="28"/>
          <w:szCs w:val="28"/>
        </w:rPr>
        <w:t xml:space="preserve">соответствуют данным, отраженным в   «отчете  о </w:t>
      </w:r>
      <w:r w:rsidR="00766A01" w:rsidRPr="008B0B14">
        <w:rPr>
          <w:rFonts w:ascii="Times New Roman" w:hAnsi="Times New Roman"/>
          <w:sz w:val="28"/>
          <w:szCs w:val="28"/>
        </w:rPr>
        <w:t>движении денежных</w:t>
      </w:r>
      <w:r w:rsidR="00C35E08" w:rsidRPr="008B0B14">
        <w:rPr>
          <w:rFonts w:ascii="Times New Roman" w:hAnsi="Times New Roman"/>
          <w:sz w:val="28"/>
          <w:szCs w:val="28"/>
        </w:rPr>
        <w:t xml:space="preserve"> средств»  (ф.050312</w:t>
      </w:r>
      <w:r w:rsidR="00766A01" w:rsidRPr="008B0B14">
        <w:rPr>
          <w:rFonts w:ascii="Times New Roman" w:hAnsi="Times New Roman"/>
          <w:sz w:val="28"/>
          <w:szCs w:val="28"/>
        </w:rPr>
        <w:t>3</w:t>
      </w:r>
      <w:r w:rsidR="00C35E08" w:rsidRPr="008B0B14">
        <w:rPr>
          <w:rFonts w:ascii="Times New Roman" w:hAnsi="Times New Roman"/>
          <w:sz w:val="28"/>
          <w:szCs w:val="28"/>
        </w:rPr>
        <w:t>), «справке по заключению счетов бюджетного учета» (ф.0503110) .</w:t>
      </w:r>
    </w:p>
    <w:p w:rsidR="00C35E08" w:rsidRPr="008B0B14" w:rsidRDefault="00247741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B0B14">
        <w:rPr>
          <w:rFonts w:ascii="Times New Roman" w:hAnsi="Times New Roman"/>
          <w:sz w:val="28"/>
          <w:szCs w:val="28"/>
        </w:rPr>
        <w:t xml:space="preserve">  </w:t>
      </w:r>
      <w:r w:rsidR="00C35E08" w:rsidRPr="008B0B14">
        <w:rPr>
          <w:rFonts w:ascii="Times New Roman" w:hAnsi="Times New Roman"/>
          <w:sz w:val="28"/>
          <w:szCs w:val="28"/>
        </w:rPr>
        <w:t>Данные о соответствии оборотов по счетам 30405</w:t>
      </w:r>
      <w:r w:rsidR="00B36C04" w:rsidRPr="008B0B14">
        <w:rPr>
          <w:rFonts w:ascii="Times New Roman" w:hAnsi="Times New Roman"/>
          <w:sz w:val="28"/>
          <w:szCs w:val="28"/>
        </w:rPr>
        <w:t xml:space="preserve">«расчеты по платежам из бюджета с финансовым органом»  </w:t>
      </w:r>
      <w:r w:rsidR="00C35E08" w:rsidRPr="008B0B14">
        <w:rPr>
          <w:rFonts w:ascii="Times New Roman" w:hAnsi="Times New Roman"/>
          <w:sz w:val="28"/>
          <w:szCs w:val="28"/>
        </w:rPr>
        <w:t xml:space="preserve"> и 40120</w:t>
      </w:r>
      <w:r w:rsidR="00B36C04" w:rsidRPr="008B0B14">
        <w:rPr>
          <w:rFonts w:ascii="Times New Roman" w:hAnsi="Times New Roman"/>
          <w:sz w:val="28"/>
          <w:szCs w:val="28"/>
        </w:rPr>
        <w:t>«расходы текущего финансового года»</w:t>
      </w:r>
      <w:r w:rsidR="00C35E08" w:rsidRPr="008B0B14">
        <w:rPr>
          <w:rFonts w:ascii="Times New Roman" w:hAnsi="Times New Roman"/>
          <w:sz w:val="28"/>
          <w:szCs w:val="28"/>
        </w:rPr>
        <w:t xml:space="preserve"> в разрезе подстатей</w:t>
      </w:r>
      <w:r w:rsidR="00B36C04" w:rsidRPr="008B0B14">
        <w:rPr>
          <w:rFonts w:ascii="Times New Roman" w:hAnsi="Times New Roman"/>
          <w:sz w:val="28"/>
          <w:szCs w:val="28"/>
        </w:rPr>
        <w:t xml:space="preserve"> </w:t>
      </w:r>
      <w:r w:rsidR="00C35E08" w:rsidRPr="008B0B14">
        <w:rPr>
          <w:rFonts w:ascii="Times New Roman" w:hAnsi="Times New Roman"/>
          <w:sz w:val="28"/>
          <w:szCs w:val="28"/>
        </w:rPr>
        <w:t xml:space="preserve"> КОСГу</w:t>
      </w:r>
      <w:r w:rsidR="00EE5AF0" w:rsidRPr="008B0B14">
        <w:rPr>
          <w:rFonts w:ascii="Times New Roman" w:hAnsi="Times New Roman"/>
          <w:sz w:val="28"/>
          <w:szCs w:val="28"/>
        </w:rPr>
        <w:t xml:space="preserve"> </w:t>
      </w:r>
      <w:r w:rsidR="00C35E08" w:rsidRPr="008B0B14">
        <w:rPr>
          <w:rFonts w:ascii="Times New Roman" w:hAnsi="Times New Roman"/>
          <w:sz w:val="28"/>
          <w:szCs w:val="28"/>
        </w:rPr>
        <w:t xml:space="preserve">по данным отчета об исполнении бюджета, баланса и отчета о финансовых результатах </w:t>
      </w:r>
      <w:r w:rsidR="00C736F1" w:rsidRPr="008B0B14">
        <w:rPr>
          <w:rFonts w:ascii="Times New Roman" w:hAnsi="Times New Roman"/>
          <w:sz w:val="28"/>
          <w:szCs w:val="28"/>
        </w:rPr>
        <w:t xml:space="preserve">Администрации </w:t>
      </w:r>
      <w:r w:rsidR="001B47D8" w:rsidRPr="008B0B14">
        <w:rPr>
          <w:rFonts w:ascii="Times New Roman" w:hAnsi="Times New Roman"/>
          <w:sz w:val="28"/>
          <w:szCs w:val="28"/>
        </w:rPr>
        <w:t>Аятского</w:t>
      </w:r>
      <w:r w:rsidR="00C35E08" w:rsidRPr="008B0B14">
        <w:rPr>
          <w:rFonts w:ascii="Times New Roman" w:hAnsi="Times New Roman"/>
          <w:sz w:val="28"/>
          <w:szCs w:val="28"/>
        </w:rPr>
        <w:t xml:space="preserve"> сельского поселения  приведены в таблиц</w:t>
      </w:r>
      <w:r w:rsidR="001F40F7" w:rsidRPr="008B0B14">
        <w:rPr>
          <w:rFonts w:ascii="Times New Roman" w:hAnsi="Times New Roman"/>
          <w:sz w:val="28"/>
          <w:szCs w:val="28"/>
        </w:rPr>
        <w:t>е</w:t>
      </w:r>
      <w:r w:rsidR="00C35E08" w:rsidRPr="008B0B14">
        <w:rPr>
          <w:rFonts w:ascii="Times New Roman" w:hAnsi="Times New Roman"/>
          <w:sz w:val="28"/>
          <w:szCs w:val="28"/>
        </w:rPr>
        <w:t xml:space="preserve"> №</w:t>
      </w:r>
      <w:r w:rsidR="00791E93" w:rsidRPr="008B0B14">
        <w:rPr>
          <w:rFonts w:ascii="Times New Roman" w:hAnsi="Times New Roman"/>
          <w:sz w:val="28"/>
          <w:szCs w:val="28"/>
        </w:rPr>
        <w:t>7</w:t>
      </w:r>
      <w:r w:rsidR="00C35E08" w:rsidRPr="008B0B14">
        <w:rPr>
          <w:rFonts w:ascii="Times New Roman" w:hAnsi="Times New Roman"/>
          <w:sz w:val="28"/>
          <w:szCs w:val="28"/>
        </w:rPr>
        <w:t xml:space="preserve">: </w:t>
      </w:r>
    </w:p>
    <w:p w:rsidR="009F6959" w:rsidRPr="008B0B14" w:rsidRDefault="009F6959" w:rsidP="008B0906">
      <w:pPr>
        <w:pStyle w:val="ad"/>
        <w:jc w:val="right"/>
        <w:rPr>
          <w:rFonts w:ascii="Times New Roman" w:hAnsi="Times New Roman"/>
        </w:rPr>
      </w:pPr>
    </w:p>
    <w:p w:rsidR="00C35E08" w:rsidRPr="00FA5027" w:rsidRDefault="00C35E08" w:rsidP="008B0906">
      <w:pPr>
        <w:pStyle w:val="ad"/>
        <w:jc w:val="right"/>
        <w:rPr>
          <w:rFonts w:ascii="Times New Roman" w:hAnsi="Times New Roman"/>
          <w:sz w:val="28"/>
          <w:szCs w:val="28"/>
        </w:rPr>
      </w:pPr>
      <w:r w:rsidRPr="00FA5027">
        <w:rPr>
          <w:rFonts w:ascii="Times New Roman" w:hAnsi="Times New Roman"/>
          <w:sz w:val="28"/>
          <w:szCs w:val="28"/>
        </w:rPr>
        <w:t xml:space="preserve">Таблица № </w:t>
      </w:r>
      <w:r w:rsidR="00791E93" w:rsidRPr="00FA5027">
        <w:rPr>
          <w:rFonts w:ascii="Times New Roman" w:hAnsi="Times New Roman"/>
          <w:sz w:val="28"/>
          <w:szCs w:val="28"/>
        </w:rPr>
        <w:t>7</w:t>
      </w:r>
      <w:r w:rsidRPr="00FA5027">
        <w:rPr>
          <w:rFonts w:ascii="Times New Roman" w:hAnsi="Times New Roman"/>
          <w:sz w:val="28"/>
          <w:szCs w:val="28"/>
        </w:rPr>
        <w:t>(рублей)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1417"/>
        <w:gridCol w:w="1418"/>
        <w:gridCol w:w="1701"/>
        <w:gridCol w:w="1559"/>
        <w:gridCol w:w="1559"/>
        <w:gridCol w:w="958"/>
      </w:tblGrid>
      <w:tr w:rsidR="00C35E08" w:rsidRPr="008A3FD7" w:rsidTr="00E53AE1">
        <w:trPr>
          <w:trHeight w:val="486"/>
        </w:trPr>
        <w:tc>
          <w:tcPr>
            <w:tcW w:w="959" w:type="dxa"/>
            <w:vMerge w:val="restart"/>
            <w:vAlign w:val="center"/>
          </w:tcPr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34F4">
              <w:rPr>
                <w:rFonts w:ascii="Times New Roman" w:hAnsi="Times New Roman"/>
                <w:sz w:val="16"/>
                <w:szCs w:val="16"/>
              </w:rPr>
              <w:t>подстатья КОСГУ,</w:t>
            </w:r>
          </w:p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34F4">
              <w:rPr>
                <w:rFonts w:ascii="Times New Roman" w:hAnsi="Times New Roman"/>
                <w:sz w:val="16"/>
                <w:szCs w:val="16"/>
              </w:rPr>
              <w:t>КВР</w:t>
            </w:r>
          </w:p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34F4">
              <w:rPr>
                <w:rFonts w:ascii="Times New Roman" w:hAnsi="Times New Roman"/>
                <w:sz w:val="16"/>
                <w:szCs w:val="16"/>
              </w:rPr>
              <w:t>Обороты  по</w:t>
            </w:r>
          </w:p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34F4">
              <w:rPr>
                <w:rFonts w:ascii="Times New Roman" w:hAnsi="Times New Roman"/>
                <w:sz w:val="16"/>
                <w:szCs w:val="16"/>
              </w:rPr>
              <w:t>счету      30405</w:t>
            </w:r>
          </w:p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34F4">
              <w:rPr>
                <w:rFonts w:ascii="Times New Roman" w:hAnsi="Times New Roman"/>
                <w:sz w:val="16"/>
                <w:szCs w:val="16"/>
              </w:rPr>
              <w:t>КВР, КОСГУ, разделам (ф.050312</w:t>
            </w:r>
            <w:r w:rsidR="00B36C04" w:rsidRPr="005034F4">
              <w:rPr>
                <w:rFonts w:ascii="Times New Roman" w:hAnsi="Times New Roman"/>
                <w:sz w:val="16"/>
                <w:szCs w:val="16"/>
              </w:rPr>
              <w:t>3</w:t>
            </w:r>
            <w:r w:rsidRPr="005034F4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34F4">
              <w:rPr>
                <w:rFonts w:ascii="Times New Roman" w:hAnsi="Times New Roman"/>
                <w:sz w:val="16"/>
                <w:szCs w:val="16"/>
              </w:rPr>
              <w:t>Обороты по счету     40120</w:t>
            </w:r>
          </w:p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34F4">
              <w:rPr>
                <w:rFonts w:ascii="Times New Roman" w:hAnsi="Times New Roman"/>
                <w:sz w:val="16"/>
                <w:szCs w:val="16"/>
              </w:rPr>
              <w:t>(ф.0503110-</w:t>
            </w:r>
            <w:r w:rsidR="005173A4" w:rsidRPr="005034F4">
              <w:rPr>
                <w:rFonts w:ascii="Times New Roman" w:hAnsi="Times New Roman"/>
                <w:sz w:val="16"/>
                <w:szCs w:val="16"/>
              </w:rPr>
              <w:t xml:space="preserve">КВР, </w:t>
            </w:r>
            <w:r w:rsidRPr="005034F4">
              <w:rPr>
                <w:rFonts w:ascii="Times New Roman" w:hAnsi="Times New Roman"/>
                <w:sz w:val="16"/>
                <w:szCs w:val="16"/>
              </w:rPr>
              <w:t>КОСГУ</w:t>
            </w:r>
            <w:r w:rsidR="005173A4" w:rsidRPr="005034F4">
              <w:rPr>
                <w:rFonts w:ascii="Times New Roman" w:hAnsi="Times New Roman"/>
                <w:sz w:val="16"/>
                <w:szCs w:val="16"/>
              </w:rPr>
              <w:t>, разделы</w:t>
            </w:r>
            <w:r w:rsidRPr="005034F4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34F4">
              <w:rPr>
                <w:rFonts w:ascii="Times New Roman" w:hAnsi="Times New Roman"/>
                <w:sz w:val="16"/>
                <w:szCs w:val="16"/>
              </w:rPr>
              <w:t>отклонение</w:t>
            </w:r>
          </w:p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34F4">
              <w:rPr>
                <w:rFonts w:ascii="Times New Roman" w:hAnsi="Times New Roman"/>
                <w:sz w:val="16"/>
                <w:szCs w:val="16"/>
              </w:rPr>
              <w:t>(40120-30405)</w:t>
            </w:r>
          </w:p>
        </w:tc>
        <w:tc>
          <w:tcPr>
            <w:tcW w:w="4076" w:type="dxa"/>
            <w:gridSpan w:val="3"/>
            <w:vAlign w:val="center"/>
          </w:tcPr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34F4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</w:tr>
      <w:tr w:rsidR="00C35E08" w:rsidRPr="008A3FD7" w:rsidTr="00E53AE1">
        <w:trPr>
          <w:trHeight w:val="1477"/>
        </w:trPr>
        <w:tc>
          <w:tcPr>
            <w:tcW w:w="959" w:type="dxa"/>
            <w:vMerge/>
            <w:vAlign w:val="center"/>
          </w:tcPr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34F4">
              <w:rPr>
                <w:rFonts w:ascii="Times New Roman" w:hAnsi="Times New Roman"/>
                <w:sz w:val="16"/>
                <w:szCs w:val="16"/>
              </w:rPr>
              <w:t>Отклонения в пределах увеличения,</w:t>
            </w:r>
          </w:p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34F4">
              <w:rPr>
                <w:rFonts w:ascii="Times New Roman" w:hAnsi="Times New Roman"/>
                <w:sz w:val="16"/>
                <w:szCs w:val="16"/>
              </w:rPr>
              <w:t>уменьшения</w:t>
            </w:r>
          </w:p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34F4">
              <w:rPr>
                <w:rFonts w:ascii="Times New Roman" w:hAnsi="Times New Roman"/>
                <w:sz w:val="16"/>
                <w:szCs w:val="16"/>
              </w:rPr>
              <w:t>дебиторской</w:t>
            </w:r>
          </w:p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34F4">
              <w:rPr>
                <w:rFonts w:ascii="Times New Roman" w:hAnsi="Times New Roman"/>
                <w:sz w:val="16"/>
                <w:szCs w:val="16"/>
              </w:rPr>
              <w:t>кредиторской</w:t>
            </w:r>
          </w:p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34F4">
              <w:rPr>
                <w:rFonts w:ascii="Times New Roman" w:hAnsi="Times New Roman"/>
                <w:sz w:val="16"/>
                <w:szCs w:val="16"/>
              </w:rPr>
              <w:t>задолженности,</w:t>
            </w:r>
          </w:p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34F4">
              <w:rPr>
                <w:rFonts w:ascii="Times New Roman" w:hAnsi="Times New Roman"/>
                <w:sz w:val="16"/>
                <w:szCs w:val="16"/>
              </w:rPr>
              <w:t>остатки по</w:t>
            </w:r>
          </w:p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34F4">
              <w:rPr>
                <w:rFonts w:ascii="Times New Roman" w:hAnsi="Times New Roman"/>
                <w:sz w:val="16"/>
                <w:szCs w:val="16"/>
              </w:rPr>
              <w:t xml:space="preserve">счетам  106,206,208,302,303,40150 </w:t>
            </w:r>
          </w:p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34F4">
              <w:rPr>
                <w:rFonts w:ascii="Times New Roman" w:hAnsi="Times New Roman"/>
                <w:sz w:val="16"/>
                <w:szCs w:val="16"/>
              </w:rPr>
              <w:t>ф.0503159, ф.0503169, ф.0503130</w:t>
            </w:r>
            <w:r w:rsidR="00BC3D58" w:rsidRPr="005034F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34F4">
              <w:rPr>
                <w:rFonts w:ascii="Times New Roman" w:hAnsi="Times New Roman"/>
                <w:sz w:val="16"/>
                <w:szCs w:val="16"/>
              </w:rPr>
              <w:t>Отклонения в пределах поступления, передачи основных средств, денежных расчетов по ф.0503125, а также с другими предприятиями (не участниками бюджетного процесса)</w:t>
            </w:r>
            <w:r w:rsidR="002C508B" w:rsidRPr="005034F4">
              <w:rPr>
                <w:rFonts w:ascii="Times New Roman" w:hAnsi="Times New Roman"/>
                <w:sz w:val="16"/>
                <w:szCs w:val="16"/>
              </w:rPr>
              <w:t>, оприходование в результате инвентаризации, списание недостачи</w:t>
            </w:r>
          </w:p>
          <w:p w:rsidR="002C508B" w:rsidRPr="005034F4" w:rsidRDefault="002C508B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3401E" w:rsidRPr="005034F4" w:rsidRDefault="00D3401E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8" w:type="dxa"/>
            <w:vAlign w:val="center"/>
          </w:tcPr>
          <w:p w:rsidR="00C35E08" w:rsidRPr="005034F4" w:rsidRDefault="00C35E08" w:rsidP="00684AA9">
            <w:pPr>
              <w:pStyle w:val="ad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034F4">
              <w:rPr>
                <w:rFonts w:ascii="Times New Roman" w:hAnsi="Times New Roman"/>
                <w:sz w:val="16"/>
                <w:szCs w:val="16"/>
              </w:rPr>
              <w:t>Недопустимые отклонения</w:t>
            </w:r>
          </w:p>
        </w:tc>
      </w:tr>
      <w:tr w:rsidR="00C35E08" w:rsidRPr="008A3FD7" w:rsidTr="00D3401E">
        <w:trPr>
          <w:trHeight w:val="253"/>
        </w:trPr>
        <w:tc>
          <w:tcPr>
            <w:tcW w:w="9571" w:type="dxa"/>
            <w:gridSpan w:val="7"/>
            <w:vAlign w:val="center"/>
          </w:tcPr>
          <w:p w:rsidR="00C35E08" w:rsidRPr="005034F4" w:rsidRDefault="00C35E08" w:rsidP="00AD78AD">
            <w:pPr>
              <w:pStyle w:val="ad"/>
              <w:jc w:val="center"/>
              <w:rPr>
                <w:rFonts w:ascii="Times New Roman" w:hAnsi="Times New Roman"/>
                <w:b/>
              </w:rPr>
            </w:pPr>
            <w:r w:rsidRPr="005034F4">
              <w:rPr>
                <w:rFonts w:ascii="Times New Roman" w:hAnsi="Times New Roman"/>
                <w:b/>
              </w:rPr>
              <w:t>КОСГУ</w:t>
            </w:r>
          </w:p>
        </w:tc>
      </w:tr>
      <w:tr w:rsidR="00F572A6" w:rsidRPr="008A3FD7" w:rsidTr="00EF75D5">
        <w:trPr>
          <w:trHeight w:val="280"/>
        </w:trPr>
        <w:tc>
          <w:tcPr>
            <w:tcW w:w="959" w:type="dxa"/>
          </w:tcPr>
          <w:p w:rsidR="00F572A6" w:rsidRPr="005034F4" w:rsidRDefault="00F572A6" w:rsidP="00E2195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1417" w:type="dxa"/>
            <w:vAlign w:val="center"/>
          </w:tcPr>
          <w:p w:rsidR="00F572A6" w:rsidRPr="005034F4" w:rsidRDefault="00F572A6" w:rsidP="00EF75D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4303461,79</w:t>
            </w:r>
          </w:p>
        </w:tc>
        <w:tc>
          <w:tcPr>
            <w:tcW w:w="1418" w:type="dxa"/>
          </w:tcPr>
          <w:p w:rsidR="00F572A6" w:rsidRPr="005034F4" w:rsidRDefault="00F572A6" w:rsidP="0036353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4516038,79</w:t>
            </w:r>
          </w:p>
        </w:tc>
        <w:tc>
          <w:tcPr>
            <w:tcW w:w="1701" w:type="dxa"/>
          </w:tcPr>
          <w:p w:rsidR="00F572A6" w:rsidRPr="005034F4" w:rsidRDefault="00F572A6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212577,00</w:t>
            </w:r>
          </w:p>
        </w:tc>
        <w:tc>
          <w:tcPr>
            <w:tcW w:w="1559" w:type="dxa"/>
          </w:tcPr>
          <w:p w:rsidR="00F572A6" w:rsidRPr="005034F4" w:rsidRDefault="00F572A6" w:rsidP="0036353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212577,00</w:t>
            </w:r>
          </w:p>
        </w:tc>
        <w:tc>
          <w:tcPr>
            <w:tcW w:w="1559" w:type="dxa"/>
          </w:tcPr>
          <w:p w:rsidR="00F572A6" w:rsidRPr="005034F4" w:rsidRDefault="00F572A6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</w:tcPr>
          <w:p w:rsidR="00F572A6" w:rsidRPr="005034F4" w:rsidRDefault="00F572A6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572A6" w:rsidRPr="008A3FD7" w:rsidTr="00EF75D5">
        <w:tc>
          <w:tcPr>
            <w:tcW w:w="959" w:type="dxa"/>
          </w:tcPr>
          <w:p w:rsidR="00F572A6" w:rsidRPr="005034F4" w:rsidRDefault="00F572A6" w:rsidP="00E2195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417" w:type="dxa"/>
            <w:vAlign w:val="center"/>
          </w:tcPr>
          <w:p w:rsidR="00F572A6" w:rsidRPr="005034F4" w:rsidRDefault="00F572A6" w:rsidP="00EF75D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1299041,47</w:t>
            </w:r>
          </w:p>
        </w:tc>
        <w:tc>
          <w:tcPr>
            <w:tcW w:w="1418" w:type="dxa"/>
          </w:tcPr>
          <w:p w:rsidR="00F572A6" w:rsidRPr="005034F4" w:rsidRDefault="00F572A6" w:rsidP="0036353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1363239,73</w:t>
            </w:r>
          </w:p>
        </w:tc>
        <w:tc>
          <w:tcPr>
            <w:tcW w:w="1701" w:type="dxa"/>
          </w:tcPr>
          <w:p w:rsidR="00F572A6" w:rsidRPr="005034F4" w:rsidRDefault="00F572A6" w:rsidP="00AE16F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64198,26</w:t>
            </w:r>
          </w:p>
        </w:tc>
        <w:tc>
          <w:tcPr>
            <w:tcW w:w="1559" w:type="dxa"/>
          </w:tcPr>
          <w:p w:rsidR="00F572A6" w:rsidRPr="005034F4" w:rsidRDefault="00F572A6" w:rsidP="0036353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64198,26</w:t>
            </w:r>
          </w:p>
        </w:tc>
        <w:tc>
          <w:tcPr>
            <w:tcW w:w="1559" w:type="dxa"/>
          </w:tcPr>
          <w:p w:rsidR="00F572A6" w:rsidRPr="005034F4" w:rsidRDefault="00F572A6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</w:tcPr>
          <w:p w:rsidR="00F572A6" w:rsidRPr="005034F4" w:rsidRDefault="00F572A6" w:rsidP="005B7141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F75D5" w:rsidRPr="008A3FD7" w:rsidTr="00EF75D5">
        <w:tc>
          <w:tcPr>
            <w:tcW w:w="959" w:type="dxa"/>
          </w:tcPr>
          <w:p w:rsidR="00EF75D5" w:rsidRPr="005034F4" w:rsidRDefault="00EF75D5" w:rsidP="00E2195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1417" w:type="dxa"/>
            <w:vAlign w:val="center"/>
          </w:tcPr>
          <w:p w:rsidR="00EF75D5" w:rsidRPr="005034F4" w:rsidRDefault="00EF75D5" w:rsidP="00EF75D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55920,56</w:t>
            </w:r>
          </w:p>
        </w:tc>
        <w:tc>
          <w:tcPr>
            <w:tcW w:w="1418" w:type="dxa"/>
          </w:tcPr>
          <w:p w:rsidR="00EF75D5" w:rsidRPr="005034F4" w:rsidRDefault="00EF75D5" w:rsidP="0036353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50576,76</w:t>
            </w:r>
          </w:p>
        </w:tc>
        <w:tc>
          <w:tcPr>
            <w:tcW w:w="1701" w:type="dxa"/>
          </w:tcPr>
          <w:p w:rsidR="00EF75D5" w:rsidRPr="005034F4" w:rsidRDefault="00B00749" w:rsidP="00E019A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-5343,80</w:t>
            </w:r>
          </w:p>
        </w:tc>
        <w:tc>
          <w:tcPr>
            <w:tcW w:w="1559" w:type="dxa"/>
          </w:tcPr>
          <w:p w:rsidR="00EF75D5" w:rsidRPr="005034F4" w:rsidRDefault="00060F26" w:rsidP="00E3234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-5343,80</w:t>
            </w:r>
          </w:p>
        </w:tc>
        <w:tc>
          <w:tcPr>
            <w:tcW w:w="1559" w:type="dxa"/>
          </w:tcPr>
          <w:p w:rsidR="00EF75D5" w:rsidRPr="005034F4" w:rsidRDefault="00EF75D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</w:tcPr>
          <w:p w:rsidR="00EF75D5" w:rsidRPr="005034F4" w:rsidRDefault="00EF75D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F75D5" w:rsidRPr="008A3FD7" w:rsidTr="00EF75D5">
        <w:tc>
          <w:tcPr>
            <w:tcW w:w="959" w:type="dxa"/>
          </w:tcPr>
          <w:p w:rsidR="00EF75D5" w:rsidRPr="005034F4" w:rsidRDefault="00EF75D5" w:rsidP="00E2195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417" w:type="dxa"/>
            <w:vAlign w:val="center"/>
          </w:tcPr>
          <w:p w:rsidR="00EF75D5" w:rsidRPr="005034F4" w:rsidRDefault="00EF75D5" w:rsidP="00EF75D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950728,61</w:t>
            </w:r>
          </w:p>
        </w:tc>
        <w:tc>
          <w:tcPr>
            <w:tcW w:w="1418" w:type="dxa"/>
          </w:tcPr>
          <w:p w:rsidR="00EF75D5" w:rsidRPr="00586073" w:rsidRDefault="00EF75D5" w:rsidP="0058607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1045966,3</w:t>
            </w:r>
            <w:r w:rsidR="00586073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701" w:type="dxa"/>
          </w:tcPr>
          <w:p w:rsidR="00EF75D5" w:rsidRPr="005034F4" w:rsidRDefault="00D279CF" w:rsidP="003353C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586073">
              <w:rPr>
                <w:rFonts w:ascii="Times New Roman" w:hAnsi="Times New Roman"/>
                <w:sz w:val="20"/>
                <w:szCs w:val="20"/>
              </w:rPr>
              <w:instrText xml:space="preserve"> =C7-B7 </w:instrText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586073">
              <w:rPr>
                <w:rFonts w:ascii="Times New Roman" w:hAnsi="Times New Roman"/>
                <w:noProof/>
                <w:sz w:val="20"/>
                <w:szCs w:val="20"/>
              </w:rPr>
              <w:t>95237,76</w:t>
            </w:r>
            <w:r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</w:tcPr>
          <w:p w:rsidR="00EF75D5" w:rsidRPr="005034F4" w:rsidRDefault="0035396C" w:rsidP="00796E4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95237,76</w:t>
            </w:r>
          </w:p>
        </w:tc>
        <w:tc>
          <w:tcPr>
            <w:tcW w:w="1559" w:type="dxa"/>
          </w:tcPr>
          <w:p w:rsidR="00EF75D5" w:rsidRPr="005034F4" w:rsidRDefault="00EF75D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</w:tcPr>
          <w:p w:rsidR="00EF75D5" w:rsidRPr="005034F4" w:rsidRDefault="00EF75D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F75D5" w:rsidRPr="008A3FD7" w:rsidTr="00EF75D5">
        <w:tc>
          <w:tcPr>
            <w:tcW w:w="959" w:type="dxa"/>
          </w:tcPr>
          <w:p w:rsidR="00EF75D5" w:rsidRPr="005034F4" w:rsidRDefault="00EF75D5" w:rsidP="00E2195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417" w:type="dxa"/>
            <w:vAlign w:val="center"/>
          </w:tcPr>
          <w:p w:rsidR="00EF75D5" w:rsidRPr="005034F4" w:rsidRDefault="00EF75D5" w:rsidP="00EF75D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15202,00</w:t>
            </w:r>
          </w:p>
        </w:tc>
        <w:tc>
          <w:tcPr>
            <w:tcW w:w="1418" w:type="dxa"/>
          </w:tcPr>
          <w:p w:rsidR="00EF75D5" w:rsidRPr="005034F4" w:rsidRDefault="00EF75D5" w:rsidP="0036353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15202,00</w:t>
            </w:r>
          </w:p>
        </w:tc>
        <w:tc>
          <w:tcPr>
            <w:tcW w:w="1701" w:type="dxa"/>
          </w:tcPr>
          <w:p w:rsidR="00EF75D5" w:rsidRPr="005034F4" w:rsidRDefault="003353CC" w:rsidP="00216C8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EF75D5" w:rsidRPr="005034F4" w:rsidRDefault="0035396C" w:rsidP="00A4637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EF75D5" w:rsidRPr="005034F4" w:rsidRDefault="003353CC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</w:tcPr>
          <w:p w:rsidR="00EF75D5" w:rsidRPr="005034F4" w:rsidRDefault="003353CC" w:rsidP="00EA5E40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F75D5" w:rsidRPr="008A3FD7" w:rsidTr="00EF75D5">
        <w:tc>
          <w:tcPr>
            <w:tcW w:w="959" w:type="dxa"/>
          </w:tcPr>
          <w:p w:rsidR="00EF75D5" w:rsidRPr="005034F4" w:rsidRDefault="00EF75D5" w:rsidP="00E2195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417" w:type="dxa"/>
            <w:vAlign w:val="center"/>
          </w:tcPr>
          <w:p w:rsidR="00EF75D5" w:rsidRPr="005034F4" w:rsidRDefault="00EF75D5" w:rsidP="00EF75D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13058563,07</w:t>
            </w:r>
          </w:p>
        </w:tc>
        <w:tc>
          <w:tcPr>
            <w:tcW w:w="1418" w:type="dxa"/>
          </w:tcPr>
          <w:p w:rsidR="00EF75D5" w:rsidRPr="005034F4" w:rsidRDefault="00EF75D5" w:rsidP="0036353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13058563,07</w:t>
            </w:r>
          </w:p>
        </w:tc>
        <w:tc>
          <w:tcPr>
            <w:tcW w:w="1701" w:type="dxa"/>
          </w:tcPr>
          <w:p w:rsidR="00EF75D5" w:rsidRPr="005034F4" w:rsidRDefault="003353CC" w:rsidP="00216C8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EF75D5" w:rsidRPr="005034F4" w:rsidRDefault="0035396C" w:rsidP="00A4637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EF75D5" w:rsidRPr="005034F4" w:rsidRDefault="00EF75D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</w:tcPr>
          <w:p w:rsidR="00EF75D5" w:rsidRPr="005034F4" w:rsidRDefault="00EF75D5" w:rsidP="00EA5E40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F75D5" w:rsidRPr="008A3FD7" w:rsidTr="00EF75D5">
        <w:tc>
          <w:tcPr>
            <w:tcW w:w="959" w:type="dxa"/>
          </w:tcPr>
          <w:p w:rsidR="00EF75D5" w:rsidRPr="005034F4" w:rsidRDefault="00EF75D5" w:rsidP="00E2195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417" w:type="dxa"/>
            <w:vAlign w:val="center"/>
          </w:tcPr>
          <w:p w:rsidR="00EF75D5" w:rsidRPr="005034F4" w:rsidRDefault="00EF75D5" w:rsidP="00EF75D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1353485,53</w:t>
            </w:r>
          </w:p>
        </w:tc>
        <w:tc>
          <w:tcPr>
            <w:tcW w:w="1418" w:type="dxa"/>
          </w:tcPr>
          <w:p w:rsidR="00EF75D5" w:rsidRPr="005034F4" w:rsidRDefault="00EF75D5" w:rsidP="0036353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1353485,53</w:t>
            </w:r>
          </w:p>
        </w:tc>
        <w:tc>
          <w:tcPr>
            <w:tcW w:w="1701" w:type="dxa"/>
          </w:tcPr>
          <w:p w:rsidR="00EF75D5" w:rsidRPr="005034F4" w:rsidRDefault="00EF75D5" w:rsidP="00216C8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EF75D5" w:rsidRPr="005034F4" w:rsidRDefault="0035396C" w:rsidP="00796E4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EF75D5" w:rsidRPr="005034F4" w:rsidRDefault="00EF75D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</w:tcPr>
          <w:p w:rsidR="00EF75D5" w:rsidRPr="005034F4" w:rsidRDefault="00EF75D5" w:rsidP="00A8061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F75D5" w:rsidRPr="008A3FD7" w:rsidTr="00EF75D5">
        <w:tc>
          <w:tcPr>
            <w:tcW w:w="959" w:type="dxa"/>
          </w:tcPr>
          <w:p w:rsidR="00EF75D5" w:rsidRPr="005034F4" w:rsidRDefault="00EF75D5" w:rsidP="00E2195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417" w:type="dxa"/>
            <w:vAlign w:val="center"/>
          </w:tcPr>
          <w:p w:rsidR="00EF75D5" w:rsidRPr="005034F4" w:rsidRDefault="00EF75D5" w:rsidP="00EF75D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5257,66</w:t>
            </w:r>
          </w:p>
        </w:tc>
        <w:tc>
          <w:tcPr>
            <w:tcW w:w="1418" w:type="dxa"/>
          </w:tcPr>
          <w:p w:rsidR="00EF75D5" w:rsidRPr="005034F4" w:rsidRDefault="00EF75D5" w:rsidP="0036353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5156,64</w:t>
            </w:r>
          </w:p>
        </w:tc>
        <w:tc>
          <w:tcPr>
            <w:tcW w:w="1701" w:type="dxa"/>
          </w:tcPr>
          <w:p w:rsidR="00EF75D5" w:rsidRPr="005034F4" w:rsidRDefault="003353CC" w:rsidP="00216C8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-101,02</w:t>
            </w:r>
          </w:p>
        </w:tc>
        <w:tc>
          <w:tcPr>
            <w:tcW w:w="1559" w:type="dxa"/>
          </w:tcPr>
          <w:p w:rsidR="00EF75D5" w:rsidRPr="005034F4" w:rsidRDefault="005034F4" w:rsidP="00E3234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-101,02</w:t>
            </w:r>
          </w:p>
        </w:tc>
        <w:tc>
          <w:tcPr>
            <w:tcW w:w="1559" w:type="dxa"/>
          </w:tcPr>
          <w:p w:rsidR="00EF75D5" w:rsidRPr="005034F4" w:rsidRDefault="00EF75D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</w:tcPr>
          <w:p w:rsidR="00EF75D5" w:rsidRPr="005034F4" w:rsidRDefault="00EF75D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F75D5" w:rsidRPr="008A3FD7" w:rsidTr="00EF75D5">
        <w:tc>
          <w:tcPr>
            <w:tcW w:w="959" w:type="dxa"/>
          </w:tcPr>
          <w:p w:rsidR="00EF75D5" w:rsidRPr="005034F4" w:rsidRDefault="00EF75D5" w:rsidP="00E2195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1417" w:type="dxa"/>
            <w:vAlign w:val="center"/>
          </w:tcPr>
          <w:p w:rsidR="00EF75D5" w:rsidRPr="005034F4" w:rsidRDefault="00EF75D5" w:rsidP="00EF75D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5034F4">
              <w:rPr>
                <w:rFonts w:ascii="Times New Roman" w:eastAsia="MS Mincho" w:hAnsi="Times New Roman"/>
                <w:sz w:val="20"/>
                <w:szCs w:val="20"/>
              </w:rPr>
              <w:t>55051,00</w:t>
            </w:r>
          </w:p>
        </w:tc>
        <w:tc>
          <w:tcPr>
            <w:tcW w:w="1418" w:type="dxa"/>
          </w:tcPr>
          <w:p w:rsidR="00EF75D5" w:rsidRPr="005034F4" w:rsidRDefault="00EF75D5" w:rsidP="0036353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55051,00</w:t>
            </w:r>
          </w:p>
        </w:tc>
        <w:tc>
          <w:tcPr>
            <w:tcW w:w="1701" w:type="dxa"/>
          </w:tcPr>
          <w:p w:rsidR="00EF75D5" w:rsidRPr="005034F4" w:rsidRDefault="00EF75D5" w:rsidP="00216C8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EF75D5" w:rsidRPr="005034F4" w:rsidRDefault="0002671B" w:rsidP="00796E4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EF75D5" w:rsidRPr="005034F4" w:rsidRDefault="00EF75D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</w:tcPr>
          <w:p w:rsidR="00EF75D5" w:rsidRPr="005034F4" w:rsidRDefault="00EF75D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34F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F75D5" w:rsidRPr="008A3FD7" w:rsidTr="00EF75D5">
        <w:tc>
          <w:tcPr>
            <w:tcW w:w="959" w:type="dxa"/>
          </w:tcPr>
          <w:p w:rsidR="00EF75D5" w:rsidRPr="00B27ADA" w:rsidRDefault="00EF75D5" w:rsidP="00E2195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1417" w:type="dxa"/>
            <w:vAlign w:val="center"/>
          </w:tcPr>
          <w:p w:rsidR="00EF75D5" w:rsidRPr="00B27ADA" w:rsidRDefault="00EF75D5" w:rsidP="00EF75D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27ADA">
              <w:rPr>
                <w:rFonts w:ascii="Times New Roman" w:eastAsia="MS Mincho" w:hAnsi="Times New Roman"/>
                <w:sz w:val="20"/>
                <w:szCs w:val="20"/>
              </w:rPr>
              <w:t>84786,00</w:t>
            </w:r>
          </w:p>
        </w:tc>
        <w:tc>
          <w:tcPr>
            <w:tcW w:w="1418" w:type="dxa"/>
          </w:tcPr>
          <w:p w:rsidR="00EF75D5" w:rsidRPr="00B27ADA" w:rsidRDefault="00EF75D5" w:rsidP="0036353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84786,00</w:t>
            </w:r>
          </w:p>
        </w:tc>
        <w:tc>
          <w:tcPr>
            <w:tcW w:w="1701" w:type="dxa"/>
          </w:tcPr>
          <w:p w:rsidR="00EF75D5" w:rsidRPr="00B27ADA" w:rsidRDefault="00EF75D5" w:rsidP="00216C8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EF75D5" w:rsidRPr="00B27ADA" w:rsidRDefault="0002671B" w:rsidP="00796E48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EF75D5" w:rsidRPr="00B27ADA" w:rsidRDefault="00EF75D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</w:tcPr>
          <w:p w:rsidR="00EF75D5" w:rsidRPr="00B27ADA" w:rsidRDefault="00EF75D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01731" w:rsidRPr="008A3FD7" w:rsidTr="00EF75D5">
        <w:tc>
          <w:tcPr>
            <w:tcW w:w="959" w:type="dxa"/>
          </w:tcPr>
          <w:p w:rsidR="00401731" w:rsidRPr="00B27ADA" w:rsidRDefault="00401731" w:rsidP="00E2195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417" w:type="dxa"/>
            <w:vAlign w:val="center"/>
          </w:tcPr>
          <w:p w:rsidR="00401731" w:rsidRPr="00B27ADA" w:rsidRDefault="00401731" w:rsidP="00EF75D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27ADA">
              <w:rPr>
                <w:rFonts w:ascii="Times New Roman" w:eastAsia="MS Mincho" w:hAnsi="Times New Roman"/>
                <w:sz w:val="20"/>
                <w:szCs w:val="20"/>
              </w:rPr>
              <w:t>289258,00</w:t>
            </w:r>
          </w:p>
        </w:tc>
        <w:tc>
          <w:tcPr>
            <w:tcW w:w="1418" w:type="dxa"/>
          </w:tcPr>
          <w:p w:rsidR="00401731" w:rsidRPr="00B27ADA" w:rsidRDefault="00EF75D5" w:rsidP="00E2195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289258,00</w:t>
            </w:r>
          </w:p>
        </w:tc>
        <w:tc>
          <w:tcPr>
            <w:tcW w:w="1701" w:type="dxa"/>
          </w:tcPr>
          <w:p w:rsidR="00401731" w:rsidRPr="00B27ADA" w:rsidRDefault="003353CC" w:rsidP="00216C8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401731" w:rsidRPr="00B27ADA" w:rsidRDefault="0002671B" w:rsidP="0042349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401731" w:rsidRPr="00B27ADA" w:rsidRDefault="003353CC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</w:tcPr>
          <w:p w:rsidR="00401731" w:rsidRPr="00B27ADA" w:rsidRDefault="003353CC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F75D5" w:rsidRPr="008A3FD7" w:rsidTr="00EF75D5">
        <w:tc>
          <w:tcPr>
            <w:tcW w:w="959" w:type="dxa"/>
          </w:tcPr>
          <w:p w:rsidR="00EF75D5" w:rsidRPr="00B27ADA" w:rsidRDefault="00EF75D5" w:rsidP="00E2195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310(271)</w:t>
            </w:r>
          </w:p>
        </w:tc>
        <w:tc>
          <w:tcPr>
            <w:tcW w:w="1417" w:type="dxa"/>
            <w:vAlign w:val="center"/>
          </w:tcPr>
          <w:p w:rsidR="00EF75D5" w:rsidRPr="00B27ADA" w:rsidRDefault="00EF75D5" w:rsidP="00EF75D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27ADA">
              <w:rPr>
                <w:rFonts w:ascii="Times New Roman" w:eastAsia="MS Mincho" w:hAnsi="Times New Roman"/>
                <w:sz w:val="20"/>
                <w:szCs w:val="20"/>
              </w:rPr>
              <w:t>5639768,63</w:t>
            </w:r>
          </w:p>
        </w:tc>
        <w:tc>
          <w:tcPr>
            <w:tcW w:w="1418" w:type="dxa"/>
          </w:tcPr>
          <w:p w:rsidR="00EF75D5" w:rsidRPr="00B27ADA" w:rsidRDefault="00EF75D5" w:rsidP="0036353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2586582,92</w:t>
            </w:r>
          </w:p>
        </w:tc>
        <w:tc>
          <w:tcPr>
            <w:tcW w:w="1701" w:type="dxa"/>
          </w:tcPr>
          <w:p w:rsidR="00EF75D5" w:rsidRPr="00B27ADA" w:rsidRDefault="003353CC" w:rsidP="00216C8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-3053185,71</w:t>
            </w:r>
          </w:p>
        </w:tc>
        <w:tc>
          <w:tcPr>
            <w:tcW w:w="1559" w:type="dxa"/>
          </w:tcPr>
          <w:p w:rsidR="00EF75D5" w:rsidRPr="00B27ADA" w:rsidRDefault="00B27ADA" w:rsidP="0042349E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EF75D5" w:rsidRPr="00B27ADA" w:rsidRDefault="00EF75D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</w:tcPr>
          <w:p w:rsidR="00EF75D5" w:rsidRPr="00B27ADA" w:rsidRDefault="00EF75D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F75D5" w:rsidRPr="008A3FD7" w:rsidTr="00EF75D5">
        <w:tc>
          <w:tcPr>
            <w:tcW w:w="959" w:type="dxa"/>
          </w:tcPr>
          <w:p w:rsidR="00EF75D5" w:rsidRPr="00B27ADA" w:rsidRDefault="00EF75D5" w:rsidP="0034017A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340(272)</w:t>
            </w:r>
          </w:p>
        </w:tc>
        <w:tc>
          <w:tcPr>
            <w:tcW w:w="1417" w:type="dxa"/>
            <w:vAlign w:val="center"/>
          </w:tcPr>
          <w:p w:rsidR="00EF75D5" w:rsidRPr="00B27ADA" w:rsidRDefault="00EF75D5" w:rsidP="00EF75D5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B27ADA">
              <w:rPr>
                <w:rFonts w:ascii="Times New Roman" w:eastAsia="MS Mincho" w:hAnsi="Times New Roman"/>
                <w:sz w:val="20"/>
                <w:szCs w:val="20"/>
              </w:rPr>
              <w:t>501373,00</w:t>
            </w:r>
          </w:p>
        </w:tc>
        <w:tc>
          <w:tcPr>
            <w:tcW w:w="1418" w:type="dxa"/>
          </w:tcPr>
          <w:p w:rsidR="00EF75D5" w:rsidRPr="00B27ADA" w:rsidRDefault="00EF75D5" w:rsidP="00363535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501373,00</w:t>
            </w:r>
          </w:p>
        </w:tc>
        <w:tc>
          <w:tcPr>
            <w:tcW w:w="1701" w:type="dxa"/>
          </w:tcPr>
          <w:p w:rsidR="00EF75D5" w:rsidRPr="00B27ADA" w:rsidRDefault="003353CC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EF75D5" w:rsidRPr="00B27ADA" w:rsidRDefault="0002671B" w:rsidP="00E3234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EF75D5" w:rsidRPr="00B27ADA" w:rsidRDefault="00EF75D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58" w:type="dxa"/>
          </w:tcPr>
          <w:p w:rsidR="00EF75D5" w:rsidRPr="00B27ADA" w:rsidRDefault="00EF75D5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AD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B1669" w:rsidRPr="008A3FD7" w:rsidTr="00EF75D5">
        <w:tc>
          <w:tcPr>
            <w:tcW w:w="959" w:type="dxa"/>
          </w:tcPr>
          <w:p w:rsidR="003B1669" w:rsidRPr="00B27ADA" w:rsidRDefault="003B1669" w:rsidP="00E2195F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B1669" w:rsidRPr="00B27ADA" w:rsidRDefault="003B1669" w:rsidP="00EF75D5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3B1669" w:rsidRPr="00B27ADA" w:rsidRDefault="00D279CF" w:rsidP="00E2195F">
            <w:pPr>
              <w:pStyle w:val="ad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27ADA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="00493D6C" w:rsidRPr="00B27ADA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B27ADA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493D6C" w:rsidRPr="00B27ADA">
              <w:rPr>
                <w:rFonts w:ascii="Times New Roman" w:hAnsi="Times New Roman"/>
                <w:b/>
                <w:noProof/>
                <w:sz w:val="20"/>
                <w:szCs w:val="20"/>
              </w:rPr>
              <w:t>24925279,81</w:t>
            </w:r>
            <w:r w:rsidRPr="00B27ADA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</w:tcPr>
          <w:p w:rsidR="003B1669" w:rsidRPr="00B27ADA" w:rsidRDefault="003B1669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B1669" w:rsidRPr="00B27ADA" w:rsidRDefault="003B1669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B1669" w:rsidRPr="00B27ADA" w:rsidRDefault="003B1669" w:rsidP="00684AA9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3B1669" w:rsidRPr="00B27ADA" w:rsidRDefault="003B1669" w:rsidP="00AA7F1C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E4FB6" w:rsidRPr="00B27ADA" w:rsidRDefault="00834204" w:rsidP="003E4FB6">
      <w:pPr>
        <w:pStyle w:val="ad"/>
        <w:rPr>
          <w:rFonts w:ascii="Times New Roman" w:hAnsi="Times New Roman"/>
          <w:sz w:val="28"/>
          <w:szCs w:val="28"/>
        </w:rPr>
      </w:pPr>
      <w:r w:rsidRPr="00B27ADA">
        <w:rPr>
          <w:rFonts w:ascii="Times New Roman" w:hAnsi="Times New Roman"/>
          <w:sz w:val="28"/>
          <w:szCs w:val="28"/>
        </w:rPr>
        <w:t xml:space="preserve"> </w:t>
      </w:r>
      <w:r w:rsidR="00C63417" w:rsidRPr="00B27ADA">
        <w:rPr>
          <w:rFonts w:ascii="Times New Roman" w:hAnsi="Times New Roman"/>
          <w:sz w:val="28"/>
          <w:szCs w:val="28"/>
        </w:rPr>
        <w:t xml:space="preserve"> </w:t>
      </w:r>
      <w:r w:rsidR="003E4FB6" w:rsidRPr="00B27ADA">
        <w:rPr>
          <w:rFonts w:ascii="Times New Roman" w:hAnsi="Times New Roman"/>
          <w:sz w:val="28"/>
          <w:szCs w:val="28"/>
        </w:rPr>
        <w:t xml:space="preserve">Данные оборотов в разрезе подстатей расходов КОСГУ по счету 30405 соответствуют счету 40120 , то есть  фактически произведенные расходы в разрезе подстатей расходов КОСГУ  соответствуют кассовым расходам с учетом дебиторской и кредиторской задолженности на начало и на конец года, поступлением ( передачей)  имущества   по соответствующим подстатьям КОСГУ. </w:t>
      </w:r>
    </w:p>
    <w:p w:rsidR="00073DAA" w:rsidRPr="00F91BE9" w:rsidRDefault="00C63417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91BE9">
        <w:rPr>
          <w:rFonts w:ascii="Times New Roman" w:hAnsi="Times New Roman"/>
          <w:sz w:val="28"/>
          <w:szCs w:val="28"/>
        </w:rPr>
        <w:t xml:space="preserve"> </w:t>
      </w:r>
      <w:r w:rsidR="00834204" w:rsidRPr="00F91BE9">
        <w:rPr>
          <w:rFonts w:ascii="Times New Roman" w:hAnsi="Times New Roman"/>
          <w:sz w:val="28"/>
          <w:szCs w:val="28"/>
        </w:rPr>
        <w:t xml:space="preserve"> </w:t>
      </w:r>
      <w:r w:rsidR="00C37293" w:rsidRPr="00F91BE9">
        <w:rPr>
          <w:rFonts w:ascii="Times New Roman" w:hAnsi="Times New Roman"/>
          <w:sz w:val="28"/>
          <w:szCs w:val="28"/>
        </w:rPr>
        <w:t xml:space="preserve">При проведении сверки балансовой стоимости </w:t>
      </w:r>
      <w:r w:rsidR="008303E7" w:rsidRPr="00F91BE9">
        <w:rPr>
          <w:rFonts w:ascii="Times New Roman" w:hAnsi="Times New Roman"/>
          <w:sz w:val="28"/>
          <w:szCs w:val="28"/>
        </w:rPr>
        <w:t xml:space="preserve">и амортизации </w:t>
      </w:r>
      <w:r w:rsidR="00C37293" w:rsidRPr="00F91BE9">
        <w:rPr>
          <w:rFonts w:ascii="Times New Roman" w:hAnsi="Times New Roman"/>
          <w:sz w:val="28"/>
          <w:szCs w:val="28"/>
        </w:rPr>
        <w:t>нефинансовых активов имущества казны по состоянию на 01.01.</w:t>
      </w:r>
      <w:r w:rsidR="00B41367" w:rsidRPr="00F91BE9">
        <w:rPr>
          <w:rFonts w:ascii="Times New Roman" w:hAnsi="Times New Roman"/>
          <w:sz w:val="28"/>
          <w:szCs w:val="28"/>
        </w:rPr>
        <w:t>2024</w:t>
      </w:r>
      <w:r w:rsidR="00C37293" w:rsidRPr="00F91BE9">
        <w:rPr>
          <w:rFonts w:ascii="Times New Roman" w:hAnsi="Times New Roman"/>
          <w:sz w:val="28"/>
          <w:szCs w:val="28"/>
        </w:rPr>
        <w:t>г. в разрезе аналитических счетов сч.108500 «Нефинансовые активы, составляющие казну»</w:t>
      </w:r>
      <w:r w:rsidR="008303E7" w:rsidRPr="00F91BE9">
        <w:rPr>
          <w:rFonts w:ascii="Times New Roman" w:hAnsi="Times New Roman"/>
          <w:sz w:val="28"/>
          <w:szCs w:val="28"/>
        </w:rPr>
        <w:t xml:space="preserve">, сч.10451 «Амортизация недвижимого имущества в </w:t>
      </w:r>
      <w:r w:rsidR="008303E7" w:rsidRPr="00F91BE9">
        <w:rPr>
          <w:rFonts w:ascii="Times New Roman" w:hAnsi="Times New Roman"/>
          <w:sz w:val="28"/>
          <w:szCs w:val="28"/>
        </w:rPr>
        <w:lastRenderedPageBreak/>
        <w:t>составе имущества казны», сч.1045</w:t>
      </w:r>
      <w:r w:rsidR="008C6868" w:rsidRPr="00F91BE9">
        <w:rPr>
          <w:rFonts w:ascii="Times New Roman" w:hAnsi="Times New Roman"/>
          <w:sz w:val="28"/>
          <w:szCs w:val="28"/>
        </w:rPr>
        <w:t>2</w:t>
      </w:r>
      <w:r w:rsidR="008303E7" w:rsidRPr="00F91BE9">
        <w:rPr>
          <w:rFonts w:ascii="Times New Roman" w:hAnsi="Times New Roman"/>
          <w:sz w:val="28"/>
          <w:szCs w:val="28"/>
        </w:rPr>
        <w:t xml:space="preserve">  «Амортизация движимого имущества в составе имущества казны»</w:t>
      </w:r>
      <w:r w:rsidR="000666EF" w:rsidRPr="00F91BE9">
        <w:rPr>
          <w:rFonts w:ascii="Times New Roman" w:hAnsi="Times New Roman"/>
          <w:sz w:val="28"/>
          <w:szCs w:val="28"/>
        </w:rPr>
        <w:t xml:space="preserve"> </w:t>
      </w:r>
      <w:r w:rsidR="00C37293" w:rsidRPr="00F91BE9">
        <w:rPr>
          <w:rFonts w:ascii="Times New Roman" w:hAnsi="Times New Roman"/>
          <w:sz w:val="28"/>
          <w:szCs w:val="28"/>
        </w:rPr>
        <w:t xml:space="preserve">по показателям ф.0503168 « Сведения о движении нефинансовых активов » с данными разделов 1и 2 «Реестра имущества казны </w:t>
      </w:r>
      <w:r w:rsidR="001B47D8" w:rsidRPr="00F91BE9">
        <w:rPr>
          <w:rFonts w:ascii="Times New Roman" w:hAnsi="Times New Roman"/>
          <w:sz w:val="28"/>
          <w:szCs w:val="28"/>
        </w:rPr>
        <w:t>Аятского</w:t>
      </w:r>
      <w:r w:rsidR="00C37293" w:rsidRPr="00F91BE9">
        <w:rPr>
          <w:rFonts w:ascii="Times New Roman" w:hAnsi="Times New Roman"/>
          <w:sz w:val="28"/>
          <w:szCs w:val="28"/>
        </w:rPr>
        <w:t xml:space="preserve"> сельского  поселения»,</w:t>
      </w:r>
      <w:r w:rsidR="004278C3" w:rsidRPr="00F91BE9">
        <w:rPr>
          <w:rFonts w:ascii="Times New Roman" w:hAnsi="Times New Roman"/>
          <w:sz w:val="28"/>
          <w:szCs w:val="28"/>
        </w:rPr>
        <w:t xml:space="preserve"> </w:t>
      </w:r>
      <w:r w:rsidR="00E11B50" w:rsidRPr="00F91BE9">
        <w:rPr>
          <w:rFonts w:ascii="Times New Roman" w:hAnsi="Times New Roman"/>
          <w:sz w:val="28"/>
          <w:szCs w:val="28"/>
        </w:rPr>
        <w:t>отклонения</w:t>
      </w:r>
      <w:r w:rsidR="00C530D4" w:rsidRPr="00F91BE9">
        <w:rPr>
          <w:rFonts w:ascii="Times New Roman" w:hAnsi="Times New Roman"/>
          <w:sz w:val="28"/>
          <w:szCs w:val="28"/>
        </w:rPr>
        <w:t xml:space="preserve"> не установлены</w:t>
      </w:r>
      <w:r w:rsidR="00073DAA" w:rsidRPr="00F91BE9">
        <w:rPr>
          <w:rFonts w:ascii="Times New Roman" w:hAnsi="Times New Roman"/>
          <w:sz w:val="28"/>
          <w:szCs w:val="28"/>
        </w:rPr>
        <w:t>:</w:t>
      </w:r>
    </w:p>
    <w:p w:rsidR="00073DAA" w:rsidRPr="00F91BE9" w:rsidRDefault="00073DAA" w:rsidP="00073DAA">
      <w:pPr>
        <w:pStyle w:val="ad"/>
        <w:rPr>
          <w:rFonts w:ascii="Times New Roman" w:hAnsi="Times New Roman"/>
          <w:sz w:val="28"/>
          <w:szCs w:val="28"/>
        </w:rPr>
      </w:pPr>
      <w:r w:rsidRPr="00F91BE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</w:p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02"/>
        <w:gridCol w:w="2002"/>
        <w:gridCol w:w="2693"/>
        <w:gridCol w:w="2410"/>
      </w:tblGrid>
      <w:tr w:rsidR="00073DAA" w:rsidRPr="008A3FD7" w:rsidTr="00C530D4">
        <w:tc>
          <w:tcPr>
            <w:tcW w:w="2302" w:type="dxa"/>
            <w:vMerge w:val="restart"/>
          </w:tcPr>
          <w:p w:rsidR="00073DAA" w:rsidRPr="00FA5027" w:rsidRDefault="00073DAA" w:rsidP="00073DA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Счет аналитического учета</w:t>
            </w:r>
          </w:p>
        </w:tc>
        <w:tc>
          <w:tcPr>
            <w:tcW w:w="4695" w:type="dxa"/>
            <w:gridSpan w:val="2"/>
          </w:tcPr>
          <w:p w:rsidR="00073DAA" w:rsidRPr="00FA5027" w:rsidRDefault="004278C3" w:rsidP="00073DA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показатели, рублей</w:t>
            </w:r>
          </w:p>
        </w:tc>
        <w:tc>
          <w:tcPr>
            <w:tcW w:w="2410" w:type="dxa"/>
            <w:vMerge w:val="restart"/>
          </w:tcPr>
          <w:p w:rsidR="00073DAA" w:rsidRPr="00FA5027" w:rsidRDefault="00073DAA" w:rsidP="00073DA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Сумма отклонения, рублей</w:t>
            </w:r>
          </w:p>
        </w:tc>
      </w:tr>
      <w:tr w:rsidR="00073DAA" w:rsidRPr="008A3FD7" w:rsidTr="00C530D4">
        <w:tc>
          <w:tcPr>
            <w:tcW w:w="2302" w:type="dxa"/>
            <w:vMerge/>
          </w:tcPr>
          <w:p w:rsidR="00073DAA" w:rsidRPr="00FA5027" w:rsidRDefault="00073DAA" w:rsidP="00073DA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073DAA" w:rsidRPr="00FA5027" w:rsidRDefault="00073DAA" w:rsidP="00073DA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по данным Реестра имущества казны</w:t>
            </w:r>
          </w:p>
        </w:tc>
        <w:tc>
          <w:tcPr>
            <w:tcW w:w="2693" w:type="dxa"/>
          </w:tcPr>
          <w:p w:rsidR="00073DAA" w:rsidRPr="00FA5027" w:rsidRDefault="00073DAA" w:rsidP="00073DA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по данным ф. 0503168</w:t>
            </w:r>
          </w:p>
        </w:tc>
        <w:tc>
          <w:tcPr>
            <w:tcW w:w="2410" w:type="dxa"/>
            <w:vMerge/>
          </w:tcPr>
          <w:p w:rsidR="00073DAA" w:rsidRPr="00FA5027" w:rsidRDefault="00073DAA" w:rsidP="00073DA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8C3" w:rsidRPr="008A3FD7" w:rsidTr="00C530D4">
        <w:tc>
          <w:tcPr>
            <w:tcW w:w="9407" w:type="dxa"/>
            <w:gridSpan w:val="4"/>
          </w:tcPr>
          <w:p w:rsidR="004278C3" w:rsidRPr="00FA5027" w:rsidRDefault="004278C3" w:rsidP="004278C3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балансовая стоимость</w:t>
            </w:r>
          </w:p>
        </w:tc>
      </w:tr>
      <w:tr w:rsidR="00533344" w:rsidRPr="008A3FD7" w:rsidTr="00C530D4">
        <w:tc>
          <w:tcPr>
            <w:tcW w:w="2302" w:type="dxa"/>
          </w:tcPr>
          <w:p w:rsidR="00533344" w:rsidRPr="00FA5027" w:rsidRDefault="00533344" w:rsidP="00073DA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010851000</w:t>
            </w:r>
          </w:p>
        </w:tc>
        <w:tc>
          <w:tcPr>
            <w:tcW w:w="2002" w:type="dxa"/>
          </w:tcPr>
          <w:p w:rsidR="00533344" w:rsidRPr="00FA5027" w:rsidRDefault="00533344" w:rsidP="00533344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49112480,29</w:t>
            </w:r>
          </w:p>
        </w:tc>
        <w:tc>
          <w:tcPr>
            <w:tcW w:w="2693" w:type="dxa"/>
          </w:tcPr>
          <w:p w:rsidR="00533344" w:rsidRPr="00FA5027" w:rsidRDefault="00533344" w:rsidP="006D262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49112480,29</w:t>
            </w:r>
          </w:p>
        </w:tc>
        <w:tc>
          <w:tcPr>
            <w:tcW w:w="2410" w:type="dxa"/>
          </w:tcPr>
          <w:p w:rsidR="00533344" w:rsidRPr="00FA5027" w:rsidRDefault="00533344" w:rsidP="00073DA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33344" w:rsidRPr="008A3FD7" w:rsidTr="00C530D4">
        <w:tc>
          <w:tcPr>
            <w:tcW w:w="2302" w:type="dxa"/>
          </w:tcPr>
          <w:p w:rsidR="00533344" w:rsidRPr="00FA5027" w:rsidRDefault="00533344" w:rsidP="00073DA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010852000</w:t>
            </w:r>
          </w:p>
        </w:tc>
        <w:tc>
          <w:tcPr>
            <w:tcW w:w="2002" w:type="dxa"/>
          </w:tcPr>
          <w:p w:rsidR="00533344" w:rsidRPr="00FA5027" w:rsidRDefault="00533344" w:rsidP="00533344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3366213,72</w:t>
            </w:r>
          </w:p>
        </w:tc>
        <w:tc>
          <w:tcPr>
            <w:tcW w:w="2693" w:type="dxa"/>
          </w:tcPr>
          <w:p w:rsidR="00533344" w:rsidRPr="00FA5027" w:rsidRDefault="00533344" w:rsidP="006D262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3366213,72</w:t>
            </w:r>
          </w:p>
        </w:tc>
        <w:tc>
          <w:tcPr>
            <w:tcW w:w="2410" w:type="dxa"/>
          </w:tcPr>
          <w:p w:rsidR="00533344" w:rsidRPr="00FA5027" w:rsidRDefault="00533344" w:rsidP="00073DA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33344" w:rsidRPr="008A3FD7" w:rsidTr="00C530D4">
        <w:tc>
          <w:tcPr>
            <w:tcW w:w="2302" w:type="dxa"/>
          </w:tcPr>
          <w:p w:rsidR="00533344" w:rsidRPr="00FA5027" w:rsidRDefault="00533344" w:rsidP="00073DA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010855000</w:t>
            </w:r>
          </w:p>
        </w:tc>
        <w:tc>
          <w:tcPr>
            <w:tcW w:w="2002" w:type="dxa"/>
          </w:tcPr>
          <w:p w:rsidR="00533344" w:rsidRPr="00FA5027" w:rsidRDefault="00533344" w:rsidP="00533344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119139120,37</w:t>
            </w:r>
          </w:p>
        </w:tc>
        <w:tc>
          <w:tcPr>
            <w:tcW w:w="2693" w:type="dxa"/>
          </w:tcPr>
          <w:p w:rsidR="00533344" w:rsidRPr="00FA5027" w:rsidRDefault="00533344" w:rsidP="00221ED4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119139120,37</w:t>
            </w:r>
          </w:p>
        </w:tc>
        <w:tc>
          <w:tcPr>
            <w:tcW w:w="2410" w:type="dxa"/>
          </w:tcPr>
          <w:p w:rsidR="00533344" w:rsidRPr="00FA5027" w:rsidRDefault="00533344" w:rsidP="00073DA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3234C" w:rsidRPr="008A3FD7" w:rsidTr="00C530D4">
        <w:tc>
          <w:tcPr>
            <w:tcW w:w="2302" w:type="dxa"/>
          </w:tcPr>
          <w:p w:rsidR="00E3234C" w:rsidRPr="00FA5027" w:rsidRDefault="00E3234C" w:rsidP="00073DA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010891000</w:t>
            </w:r>
          </w:p>
        </w:tc>
        <w:tc>
          <w:tcPr>
            <w:tcW w:w="2002" w:type="dxa"/>
          </w:tcPr>
          <w:p w:rsidR="00E3234C" w:rsidRPr="00FA5027" w:rsidRDefault="00E3234C" w:rsidP="00E3234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693" w:type="dxa"/>
          </w:tcPr>
          <w:p w:rsidR="00E3234C" w:rsidRPr="00FA5027" w:rsidRDefault="00E3234C" w:rsidP="006D262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</w:tcPr>
          <w:p w:rsidR="00E3234C" w:rsidRPr="00FA5027" w:rsidRDefault="00E3234C" w:rsidP="00073DA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3234C" w:rsidRPr="008A3FD7" w:rsidTr="00C530D4">
        <w:tc>
          <w:tcPr>
            <w:tcW w:w="2302" w:type="dxa"/>
          </w:tcPr>
          <w:p w:rsidR="00E3234C" w:rsidRPr="00FA5027" w:rsidRDefault="00E3234C" w:rsidP="00073DAA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FA5027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02" w:type="dxa"/>
          </w:tcPr>
          <w:p w:rsidR="00E3234C" w:rsidRPr="00FA5027" w:rsidRDefault="00D279CF" w:rsidP="00E3234C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FA5027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533344" w:rsidRPr="00FA5027">
              <w:rPr>
                <w:rFonts w:ascii="Times New Roman" w:hAnsi="Times New Roman"/>
                <w:b/>
                <w:sz w:val="24"/>
                <w:szCs w:val="24"/>
              </w:rPr>
              <w:instrText xml:space="preserve"> =SUM(ABOVE) </w:instrText>
            </w:r>
            <w:r w:rsidRPr="00FA5027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533344" w:rsidRPr="00FA5027">
              <w:rPr>
                <w:rFonts w:ascii="Times New Roman" w:hAnsi="Times New Roman"/>
                <w:b/>
                <w:noProof/>
                <w:sz w:val="24"/>
                <w:szCs w:val="24"/>
              </w:rPr>
              <w:t>171617814,38</w:t>
            </w:r>
            <w:r w:rsidRPr="00FA5027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693" w:type="dxa"/>
          </w:tcPr>
          <w:p w:rsidR="00E3234C" w:rsidRPr="00FA5027" w:rsidRDefault="00D279CF" w:rsidP="00D95B89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FA5027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D95B89" w:rsidRPr="00FA5027">
              <w:rPr>
                <w:rFonts w:ascii="Times New Roman" w:hAnsi="Times New Roman"/>
                <w:b/>
                <w:sz w:val="24"/>
                <w:szCs w:val="24"/>
              </w:rPr>
              <w:instrText xml:space="preserve"> =SUM(ABOVE) </w:instrText>
            </w:r>
            <w:r w:rsidRPr="00FA5027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D95B89" w:rsidRPr="00FA5027">
              <w:rPr>
                <w:rFonts w:ascii="Times New Roman" w:hAnsi="Times New Roman"/>
                <w:b/>
                <w:noProof/>
                <w:sz w:val="24"/>
                <w:szCs w:val="24"/>
              </w:rPr>
              <w:t>171617814,38</w:t>
            </w:r>
            <w:r w:rsidRPr="00FA5027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410" w:type="dxa"/>
          </w:tcPr>
          <w:p w:rsidR="00E3234C" w:rsidRPr="00FA5027" w:rsidRDefault="00E3234C" w:rsidP="00970379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FA502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F91BE9" w:rsidRPr="008A3FD7" w:rsidTr="00C530D4">
        <w:tc>
          <w:tcPr>
            <w:tcW w:w="2302" w:type="dxa"/>
          </w:tcPr>
          <w:p w:rsidR="00F91BE9" w:rsidRPr="00FA5027" w:rsidRDefault="00F91BE9" w:rsidP="00073DA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010451000</w:t>
            </w:r>
          </w:p>
        </w:tc>
        <w:tc>
          <w:tcPr>
            <w:tcW w:w="2002" w:type="dxa"/>
          </w:tcPr>
          <w:p w:rsidR="00F91BE9" w:rsidRPr="00FA5027" w:rsidRDefault="00F91BE9" w:rsidP="005B0B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13405689,01</w:t>
            </w:r>
          </w:p>
        </w:tc>
        <w:tc>
          <w:tcPr>
            <w:tcW w:w="2693" w:type="dxa"/>
          </w:tcPr>
          <w:p w:rsidR="00F91BE9" w:rsidRPr="00FA5027" w:rsidRDefault="00F91BE9" w:rsidP="00073DA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13405689,01</w:t>
            </w:r>
          </w:p>
        </w:tc>
        <w:tc>
          <w:tcPr>
            <w:tcW w:w="2410" w:type="dxa"/>
          </w:tcPr>
          <w:p w:rsidR="00F91BE9" w:rsidRPr="00FA5027" w:rsidRDefault="00F91BE9" w:rsidP="00073DA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91BE9" w:rsidRPr="008A3FD7" w:rsidTr="00C530D4">
        <w:tc>
          <w:tcPr>
            <w:tcW w:w="2302" w:type="dxa"/>
          </w:tcPr>
          <w:p w:rsidR="00F91BE9" w:rsidRPr="00FA5027" w:rsidRDefault="00F91BE9" w:rsidP="00073DA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010452000</w:t>
            </w:r>
          </w:p>
        </w:tc>
        <w:tc>
          <w:tcPr>
            <w:tcW w:w="2002" w:type="dxa"/>
          </w:tcPr>
          <w:p w:rsidR="00F91BE9" w:rsidRPr="00FA5027" w:rsidRDefault="00F91BE9" w:rsidP="005B0BE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1197948,64</w:t>
            </w:r>
          </w:p>
        </w:tc>
        <w:tc>
          <w:tcPr>
            <w:tcW w:w="2693" w:type="dxa"/>
          </w:tcPr>
          <w:p w:rsidR="00F91BE9" w:rsidRPr="00FA5027" w:rsidRDefault="00F91BE9" w:rsidP="00073DA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1197948,64</w:t>
            </w:r>
          </w:p>
        </w:tc>
        <w:tc>
          <w:tcPr>
            <w:tcW w:w="2410" w:type="dxa"/>
          </w:tcPr>
          <w:p w:rsidR="00F91BE9" w:rsidRPr="00FA5027" w:rsidRDefault="00F91BE9" w:rsidP="00073DA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91BE9" w:rsidRPr="008A3FD7" w:rsidTr="00C530D4">
        <w:tc>
          <w:tcPr>
            <w:tcW w:w="2302" w:type="dxa"/>
          </w:tcPr>
          <w:p w:rsidR="00F91BE9" w:rsidRPr="00FA5027" w:rsidRDefault="00F91BE9" w:rsidP="00073DAA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FA5027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02" w:type="dxa"/>
          </w:tcPr>
          <w:p w:rsidR="00F91BE9" w:rsidRPr="00FA5027" w:rsidRDefault="00F91BE9" w:rsidP="005B0BE6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FA5027">
              <w:rPr>
                <w:rFonts w:ascii="Times New Roman" w:hAnsi="Times New Roman"/>
                <w:b/>
                <w:sz w:val="24"/>
                <w:szCs w:val="24"/>
              </w:rPr>
              <w:t>14603637,65</w:t>
            </w:r>
          </w:p>
        </w:tc>
        <w:tc>
          <w:tcPr>
            <w:tcW w:w="2693" w:type="dxa"/>
          </w:tcPr>
          <w:p w:rsidR="00F91BE9" w:rsidRPr="00FA5027" w:rsidRDefault="00F91BE9" w:rsidP="00073DAA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FA5027">
              <w:rPr>
                <w:rFonts w:ascii="Times New Roman" w:hAnsi="Times New Roman"/>
                <w:b/>
                <w:sz w:val="24"/>
                <w:szCs w:val="24"/>
              </w:rPr>
              <w:t>14603637,65</w:t>
            </w:r>
          </w:p>
        </w:tc>
        <w:tc>
          <w:tcPr>
            <w:tcW w:w="2410" w:type="dxa"/>
          </w:tcPr>
          <w:p w:rsidR="00F91BE9" w:rsidRPr="00FA5027" w:rsidRDefault="00F91BE9" w:rsidP="00073DAA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FA502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</w:tbl>
    <w:p w:rsidR="00063AE1" w:rsidRPr="00902614" w:rsidRDefault="008303E7" w:rsidP="00684AA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902614">
        <w:rPr>
          <w:rFonts w:ascii="Times New Roman" w:hAnsi="Times New Roman"/>
          <w:sz w:val="28"/>
          <w:szCs w:val="28"/>
        </w:rPr>
        <w:t xml:space="preserve"> </w:t>
      </w:r>
      <w:r w:rsidR="00611389" w:rsidRPr="00902614">
        <w:rPr>
          <w:rFonts w:ascii="Times New Roman" w:hAnsi="Times New Roman"/>
          <w:sz w:val="28"/>
          <w:szCs w:val="28"/>
        </w:rPr>
        <w:t xml:space="preserve">      </w:t>
      </w:r>
      <w:r w:rsidR="00063AE1" w:rsidRPr="00902614">
        <w:rPr>
          <w:rFonts w:ascii="Times New Roman" w:hAnsi="Times New Roman"/>
          <w:sz w:val="28"/>
          <w:szCs w:val="28"/>
        </w:rPr>
        <w:t xml:space="preserve">Данные Реестра казны </w:t>
      </w:r>
      <w:r w:rsidR="00FF1AE8" w:rsidRPr="00902614">
        <w:rPr>
          <w:rFonts w:ascii="Times New Roman" w:hAnsi="Times New Roman"/>
          <w:sz w:val="28"/>
          <w:szCs w:val="28"/>
        </w:rPr>
        <w:t>Аятск</w:t>
      </w:r>
      <w:r w:rsidR="00970379" w:rsidRPr="00902614">
        <w:rPr>
          <w:rFonts w:ascii="Times New Roman" w:hAnsi="Times New Roman"/>
          <w:sz w:val="28"/>
          <w:szCs w:val="28"/>
        </w:rPr>
        <w:t xml:space="preserve">ого сельского поселения </w:t>
      </w:r>
      <w:r w:rsidR="00063AE1" w:rsidRPr="00902614">
        <w:rPr>
          <w:rFonts w:ascii="Times New Roman" w:hAnsi="Times New Roman"/>
          <w:sz w:val="28"/>
          <w:szCs w:val="28"/>
        </w:rPr>
        <w:t xml:space="preserve"> на 01.01.</w:t>
      </w:r>
      <w:r w:rsidR="00B41367" w:rsidRPr="00902614">
        <w:rPr>
          <w:rFonts w:ascii="Times New Roman" w:hAnsi="Times New Roman"/>
          <w:sz w:val="28"/>
          <w:szCs w:val="28"/>
        </w:rPr>
        <w:t>2024</w:t>
      </w:r>
      <w:r w:rsidR="00063AE1" w:rsidRPr="00902614">
        <w:rPr>
          <w:rFonts w:ascii="Times New Roman" w:hAnsi="Times New Roman"/>
          <w:sz w:val="28"/>
          <w:szCs w:val="28"/>
        </w:rPr>
        <w:t>г. соответству</w:t>
      </w:r>
      <w:r w:rsidR="00970379" w:rsidRPr="00902614">
        <w:rPr>
          <w:rFonts w:ascii="Times New Roman" w:hAnsi="Times New Roman"/>
          <w:sz w:val="28"/>
          <w:szCs w:val="28"/>
        </w:rPr>
        <w:t>ю</w:t>
      </w:r>
      <w:r w:rsidR="00063AE1" w:rsidRPr="00902614">
        <w:rPr>
          <w:rFonts w:ascii="Times New Roman" w:hAnsi="Times New Roman"/>
          <w:sz w:val="28"/>
          <w:szCs w:val="28"/>
        </w:rPr>
        <w:t>т данным бухгалтерского учета</w:t>
      </w:r>
      <w:r w:rsidR="00C530D4" w:rsidRPr="00902614">
        <w:rPr>
          <w:rFonts w:ascii="Times New Roman" w:hAnsi="Times New Roman"/>
          <w:sz w:val="28"/>
          <w:szCs w:val="28"/>
        </w:rPr>
        <w:t xml:space="preserve">. </w:t>
      </w:r>
    </w:p>
    <w:p w:rsidR="008F1E6B" w:rsidRPr="00C97386" w:rsidRDefault="00033174" w:rsidP="00BE19EE">
      <w:pPr>
        <w:pStyle w:val="ad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C97386">
        <w:rPr>
          <w:rFonts w:ascii="Times New Roman" w:hAnsi="Times New Roman"/>
          <w:color w:val="7030A0"/>
          <w:sz w:val="28"/>
          <w:szCs w:val="28"/>
        </w:rPr>
        <w:t xml:space="preserve"> В реестре имущества казны по состоянию на 01.01.2024г. </w:t>
      </w:r>
      <w:r w:rsidR="00C427E4" w:rsidRPr="00C97386">
        <w:rPr>
          <w:rFonts w:ascii="Times New Roman" w:hAnsi="Times New Roman"/>
          <w:color w:val="7030A0"/>
          <w:sz w:val="28"/>
          <w:szCs w:val="28"/>
        </w:rPr>
        <w:t xml:space="preserve">у </w:t>
      </w:r>
      <w:r w:rsidRPr="00C97386">
        <w:rPr>
          <w:rFonts w:ascii="Times New Roman" w:hAnsi="Times New Roman"/>
          <w:color w:val="7030A0"/>
          <w:sz w:val="28"/>
          <w:szCs w:val="28"/>
        </w:rPr>
        <w:t>имуществ</w:t>
      </w:r>
      <w:r w:rsidR="00C427E4" w:rsidRPr="00C97386">
        <w:rPr>
          <w:rFonts w:ascii="Times New Roman" w:hAnsi="Times New Roman"/>
          <w:color w:val="7030A0"/>
          <w:sz w:val="28"/>
          <w:szCs w:val="28"/>
        </w:rPr>
        <w:t xml:space="preserve">а </w:t>
      </w:r>
    </w:p>
    <w:p w:rsidR="008F1E6B" w:rsidRPr="00C97386" w:rsidRDefault="008F1E6B" w:rsidP="00BE19EE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C97386">
        <w:rPr>
          <w:rFonts w:ascii="Times New Roman" w:hAnsi="Times New Roman"/>
          <w:color w:val="7030A0"/>
          <w:sz w:val="28"/>
          <w:szCs w:val="28"/>
        </w:rPr>
        <w:t>-</w:t>
      </w:r>
      <w:r w:rsidR="00C427E4" w:rsidRPr="00C97386">
        <w:rPr>
          <w:rFonts w:ascii="Times New Roman" w:hAnsi="Times New Roman"/>
          <w:color w:val="7030A0"/>
          <w:sz w:val="28"/>
          <w:szCs w:val="28"/>
        </w:rPr>
        <w:t xml:space="preserve">качалка на пружине </w:t>
      </w:r>
      <w:r w:rsidR="00C97386" w:rsidRPr="00C97386">
        <w:rPr>
          <w:rFonts w:ascii="Times New Roman" w:hAnsi="Times New Roman"/>
          <w:color w:val="7030A0"/>
          <w:sz w:val="28"/>
          <w:szCs w:val="28"/>
        </w:rPr>
        <w:t>(</w:t>
      </w:r>
      <w:r w:rsidR="00033174" w:rsidRPr="00C97386">
        <w:rPr>
          <w:rFonts w:ascii="Times New Roman" w:hAnsi="Times New Roman"/>
          <w:color w:val="7030A0"/>
          <w:sz w:val="28"/>
          <w:szCs w:val="28"/>
        </w:rPr>
        <w:t>порядковы</w:t>
      </w:r>
      <w:r w:rsidR="00C427E4" w:rsidRPr="00C97386">
        <w:rPr>
          <w:rFonts w:ascii="Times New Roman" w:hAnsi="Times New Roman"/>
          <w:color w:val="7030A0"/>
          <w:sz w:val="28"/>
          <w:szCs w:val="28"/>
        </w:rPr>
        <w:t>й</w:t>
      </w:r>
      <w:r w:rsidR="00033174" w:rsidRPr="00C97386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C427E4" w:rsidRPr="00C97386">
        <w:rPr>
          <w:rFonts w:ascii="Times New Roman" w:hAnsi="Times New Roman"/>
          <w:color w:val="7030A0"/>
          <w:sz w:val="28"/>
          <w:szCs w:val="28"/>
        </w:rPr>
        <w:t>№</w:t>
      </w:r>
      <w:r w:rsidR="00033174" w:rsidRPr="00C97386">
        <w:rPr>
          <w:rFonts w:ascii="Times New Roman" w:hAnsi="Times New Roman"/>
          <w:color w:val="7030A0"/>
          <w:sz w:val="28"/>
          <w:szCs w:val="28"/>
        </w:rPr>
        <w:t xml:space="preserve"> 249</w:t>
      </w:r>
      <w:r w:rsidR="00C427E4" w:rsidRPr="00C97386">
        <w:rPr>
          <w:rFonts w:ascii="Times New Roman" w:hAnsi="Times New Roman"/>
          <w:color w:val="7030A0"/>
          <w:sz w:val="28"/>
          <w:szCs w:val="28"/>
        </w:rPr>
        <w:t>, реестровый № 04.64)</w:t>
      </w:r>
      <w:r w:rsidR="001F3365" w:rsidRPr="00C97386"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C97386">
        <w:rPr>
          <w:rFonts w:ascii="Times New Roman" w:hAnsi="Times New Roman"/>
          <w:color w:val="7030A0"/>
          <w:sz w:val="28"/>
          <w:szCs w:val="28"/>
        </w:rPr>
        <w:t xml:space="preserve">балансовая стоимость-36397,51рубля, а </w:t>
      </w:r>
      <w:r w:rsidR="001F3365" w:rsidRPr="00C97386">
        <w:rPr>
          <w:rFonts w:ascii="Times New Roman" w:hAnsi="Times New Roman"/>
          <w:color w:val="7030A0"/>
          <w:sz w:val="28"/>
          <w:szCs w:val="28"/>
        </w:rPr>
        <w:t xml:space="preserve">остаточная </w:t>
      </w:r>
      <w:r w:rsidR="00624C57">
        <w:rPr>
          <w:rFonts w:ascii="Times New Roman" w:hAnsi="Times New Roman"/>
          <w:color w:val="7030A0"/>
          <w:sz w:val="28"/>
          <w:szCs w:val="28"/>
        </w:rPr>
        <w:t>стоимость</w:t>
      </w:r>
      <w:r w:rsidRPr="00C97386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1F3365" w:rsidRPr="00C97386">
        <w:rPr>
          <w:rFonts w:ascii="Times New Roman" w:hAnsi="Times New Roman"/>
          <w:color w:val="7030A0"/>
          <w:sz w:val="28"/>
          <w:szCs w:val="28"/>
        </w:rPr>
        <w:t>- 41027,51рубля</w:t>
      </w:r>
      <w:r w:rsidR="00C97386" w:rsidRPr="00C97386">
        <w:rPr>
          <w:rFonts w:ascii="Times New Roman" w:hAnsi="Times New Roman"/>
          <w:color w:val="7030A0"/>
          <w:sz w:val="28"/>
          <w:szCs w:val="28"/>
        </w:rPr>
        <w:t>,</w:t>
      </w:r>
    </w:p>
    <w:p w:rsidR="008F1E6B" w:rsidRDefault="008F1E6B" w:rsidP="00BE19EE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 w:rsidRPr="00C97386">
        <w:rPr>
          <w:rFonts w:ascii="Times New Roman" w:hAnsi="Times New Roman"/>
          <w:color w:val="7030A0"/>
          <w:sz w:val="28"/>
          <w:szCs w:val="28"/>
        </w:rPr>
        <w:t xml:space="preserve">-качалка на пружине </w:t>
      </w:r>
      <w:r w:rsidR="00C97386" w:rsidRPr="00C97386">
        <w:rPr>
          <w:rFonts w:ascii="Times New Roman" w:hAnsi="Times New Roman"/>
          <w:color w:val="7030A0"/>
          <w:sz w:val="28"/>
          <w:szCs w:val="28"/>
        </w:rPr>
        <w:t>(</w:t>
      </w:r>
      <w:r w:rsidRPr="00C97386">
        <w:rPr>
          <w:rFonts w:ascii="Times New Roman" w:hAnsi="Times New Roman"/>
          <w:color w:val="7030A0"/>
          <w:sz w:val="28"/>
          <w:szCs w:val="28"/>
        </w:rPr>
        <w:t>порядковый № 2</w:t>
      </w:r>
      <w:r w:rsidR="00C97386" w:rsidRPr="00C97386">
        <w:rPr>
          <w:rFonts w:ascii="Times New Roman" w:hAnsi="Times New Roman"/>
          <w:color w:val="7030A0"/>
          <w:sz w:val="28"/>
          <w:szCs w:val="28"/>
        </w:rPr>
        <w:t>60</w:t>
      </w:r>
      <w:r w:rsidRPr="00C97386">
        <w:rPr>
          <w:rFonts w:ascii="Times New Roman" w:hAnsi="Times New Roman"/>
          <w:color w:val="7030A0"/>
          <w:sz w:val="28"/>
          <w:szCs w:val="28"/>
        </w:rPr>
        <w:t>, реестровый № 04.</w:t>
      </w:r>
      <w:r w:rsidR="00C97386" w:rsidRPr="00C97386">
        <w:rPr>
          <w:rFonts w:ascii="Times New Roman" w:hAnsi="Times New Roman"/>
          <w:color w:val="7030A0"/>
          <w:sz w:val="28"/>
          <w:szCs w:val="28"/>
        </w:rPr>
        <w:t>75</w:t>
      </w:r>
      <w:r w:rsidRPr="00C97386">
        <w:rPr>
          <w:rFonts w:ascii="Times New Roman" w:hAnsi="Times New Roman"/>
          <w:color w:val="7030A0"/>
          <w:sz w:val="28"/>
          <w:szCs w:val="28"/>
        </w:rPr>
        <w:t xml:space="preserve">) балансовая стоимость-36397,51рубля, а остаточная </w:t>
      </w:r>
      <w:r w:rsidR="00624C57">
        <w:rPr>
          <w:rFonts w:ascii="Times New Roman" w:hAnsi="Times New Roman"/>
          <w:color w:val="7030A0"/>
          <w:sz w:val="28"/>
          <w:szCs w:val="28"/>
        </w:rPr>
        <w:t>стоимость</w:t>
      </w:r>
      <w:r w:rsidRPr="00C97386">
        <w:rPr>
          <w:rFonts w:ascii="Times New Roman" w:hAnsi="Times New Roman"/>
          <w:color w:val="7030A0"/>
          <w:sz w:val="28"/>
          <w:szCs w:val="28"/>
        </w:rPr>
        <w:t xml:space="preserve"> - 41027,51рубля</w:t>
      </w:r>
      <w:r w:rsidR="00C97386" w:rsidRPr="00C97386">
        <w:rPr>
          <w:rFonts w:ascii="Times New Roman" w:hAnsi="Times New Roman"/>
          <w:color w:val="7030A0"/>
          <w:sz w:val="28"/>
          <w:szCs w:val="28"/>
        </w:rPr>
        <w:t>, таким образом остаточная стоимость больше балансовой.</w:t>
      </w:r>
    </w:p>
    <w:p w:rsidR="00BE19EE" w:rsidRDefault="00902614" w:rsidP="00BE19EE">
      <w:pPr>
        <w:pStyle w:val="ad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color w:val="7030A0"/>
          <w:sz w:val="28"/>
          <w:szCs w:val="28"/>
        </w:rPr>
        <w:t xml:space="preserve">В несоблюдении пункта 166 </w:t>
      </w:r>
      <w:r w:rsidRPr="0053131E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>Инструкции № 191н в форме 050316</w:t>
      </w:r>
      <w:r>
        <w:rPr>
          <w:rFonts w:ascii="Times New Roman" w:eastAsia="MS Mincho" w:hAnsi="Times New Roman"/>
          <w:color w:val="7030A0"/>
          <w:sz w:val="28"/>
          <w:szCs w:val="28"/>
          <w:lang w:eastAsia="en-US"/>
        </w:rPr>
        <w:t>8</w:t>
      </w:r>
      <w:r w:rsidRPr="0053131E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 xml:space="preserve"> </w:t>
      </w:r>
      <w:r w:rsidRPr="00D2316A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>«</w:t>
      </w:r>
      <w:r w:rsidR="00D2316A" w:rsidRPr="00D2316A">
        <w:rPr>
          <w:rFonts w:ascii="Times New Roman" w:hAnsi="Times New Roman"/>
          <w:color w:val="7030A0"/>
          <w:sz w:val="30"/>
          <w:szCs w:val="30"/>
          <w:shd w:val="clear" w:color="auto" w:fill="FFFFFF"/>
        </w:rPr>
        <w:t>Сведения о движении нефинансовых активов</w:t>
      </w:r>
      <w:r w:rsidRPr="00D2316A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>»</w:t>
      </w:r>
      <w:r w:rsidRPr="0053131E">
        <w:rPr>
          <w:rFonts w:ascii="Times New Roman" w:eastAsia="MS Mincho" w:hAnsi="Times New Roman"/>
          <w:color w:val="7030A0"/>
          <w:sz w:val="28"/>
          <w:szCs w:val="28"/>
          <w:lang w:eastAsia="en-US"/>
        </w:rPr>
        <w:t xml:space="preserve"> по состоянию на 01.01.2024года</w:t>
      </w:r>
      <w:r w:rsidR="00047B77" w:rsidRPr="00D465B0">
        <w:rPr>
          <w:rFonts w:ascii="Times New Roman" w:hAnsi="Times New Roman"/>
          <w:color w:val="7030A0"/>
          <w:sz w:val="28"/>
          <w:szCs w:val="28"/>
        </w:rPr>
        <w:t xml:space="preserve">  </w:t>
      </w:r>
      <w:r w:rsidR="00D2316A">
        <w:rPr>
          <w:rFonts w:ascii="Times New Roman" w:hAnsi="Times New Roman"/>
          <w:color w:val="7030A0"/>
          <w:sz w:val="28"/>
          <w:szCs w:val="28"/>
        </w:rPr>
        <w:t xml:space="preserve">по графе </w:t>
      </w:r>
      <w:r w:rsidR="007713A4" w:rsidRPr="007713A4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D2316A">
        <w:rPr>
          <w:rFonts w:ascii="Times New Roman" w:hAnsi="Times New Roman"/>
          <w:color w:val="7030A0"/>
          <w:sz w:val="28"/>
          <w:szCs w:val="28"/>
        </w:rPr>
        <w:t>9 «передано безвозмездно» по строке 014</w:t>
      </w:r>
      <w:r w:rsidR="006E7C7C">
        <w:rPr>
          <w:rFonts w:ascii="Times New Roman" w:hAnsi="Times New Roman"/>
          <w:color w:val="7030A0"/>
          <w:sz w:val="28"/>
          <w:szCs w:val="28"/>
        </w:rPr>
        <w:t xml:space="preserve"> отражена сумма 103500,00рубля, которая не подтверждена данными оборотов по соответствующим счетам</w:t>
      </w:r>
      <w:r w:rsidR="00155878">
        <w:rPr>
          <w:rFonts w:ascii="Times New Roman" w:hAnsi="Times New Roman"/>
          <w:color w:val="7030A0"/>
          <w:sz w:val="28"/>
          <w:szCs w:val="28"/>
        </w:rPr>
        <w:t xml:space="preserve"> (Согласно </w:t>
      </w:r>
      <w:r w:rsidR="009E014B">
        <w:rPr>
          <w:rFonts w:ascii="Times New Roman" w:hAnsi="Times New Roman"/>
          <w:color w:val="7030A0"/>
          <w:sz w:val="28"/>
          <w:szCs w:val="28"/>
        </w:rPr>
        <w:t>«</w:t>
      </w:r>
      <w:r w:rsidR="00155878">
        <w:rPr>
          <w:rFonts w:ascii="Times New Roman" w:hAnsi="Times New Roman"/>
          <w:color w:val="7030A0"/>
          <w:sz w:val="28"/>
          <w:szCs w:val="28"/>
        </w:rPr>
        <w:t>Решения от 02.05.</w:t>
      </w:r>
      <w:r w:rsidR="00CA7B4F">
        <w:rPr>
          <w:rFonts w:ascii="Times New Roman" w:hAnsi="Times New Roman"/>
          <w:color w:val="7030A0"/>
          <w:sz w:val="28"/>
          <w:szCs w:val="28"/>
        </w:rPr>
        <w:t>2023г. №БГГУ-000002 о пре</w:t>
      </w:r>
      <w:r w:rsidR="002623A7">
        <w:rPr>
          <w:rFonts w:ascii="Times New Roman" w:hAnsi="Times New Roman"/>
          <w:color w:val="7030A0"/>
          <w:sz w:val="28"/>
          <w:szCs w:val="28"/>
        </w:rPr>
        <w:t xml:space="preserve">кращении признания активами объектов </w:t>
      </w:r>
      <w:r w:rsidR="009E014B">
        <w:rPr>
          <w:rFonts w:ascii="Times New Roman" w:hAnsi="Times New Roman"/>
          <w:color w:val="7030A0"/>
          <w:sz w:val="28"/>
          <w:szCs w:val="28"/>
        </w:rPr>
        <w:t>нефинансовых активов» списаны насосы на общую сумму 103500,00 рубля)</w:t>
      </w:r>
      <w:r w:rsidR="00BE19EE">
        <w:rPr>
          <w:rFonts w:ascii="Times New Roman" w:hAnsi="Times New Roman"/>
          <w:color w:val="7030A0"/>
          <w:sz w:val="28"/>
          <w:szCs w:val="28"/>
        </w:rPr>
        <w:t>.</w:t>
      </w:r>
    </w:p>
    <w:p w:rsidR="001C26A4" w:rsidRPr="00EF53DF" w:rsidRDefault="005719BE" w:rsidP="000D0CB4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A3FD7">
        <w:rPr>
          <w:rFonts w:ascii="Times New Roman" w:hAnsi="Times New Roman"/>
          <w:color w:val="FF0000"/>
          <w:sz w:val="28"/>
          <w:szCs w:val="28"/>
        </w:rPr>
        <w:t xml:space="preserve">     </w:t>
      </w:r>
      <w:r w:rsidR="00AF616F" w:rsidRPr="00EF53DF">
        <w:rPr>
          <w:rFonts w:ascii="Times New Roman" w:hAnsi="Times New Roman"/>
          <w:sz w:val="28"/>
          <w:szCs w:val="28"/>
        </w:rPr>
        <w:t>П</w:t>
      </w:r>
      <w:r w:rsidR="001C26A4" w:rsidRPr="00EF53DF">
        <w:rPr>
          <w:rFonts w:ascii="Times New Roman" w:hAnsi="Times New Roman"/>
          <w:sz w:val="28"/>
          <w:szCs w:val="28"/>
        </w:rPr>
        <w:t>роведена сверка показателей по основным средствам в разрезе аналитических счетов 10100 «основные средства», 10400 «амортизация основных средств»</w:t>
      </w:r>
      <w:r w:rsidR="00FE622B" w:rsidRPr="00EF53DF">
        <w:rPr>
          <w:rFonts w:ascii="Times New Roman" w:hAnsi="Times New Roman"/>
          <w:sz w:val="28"/>
          <w:szCs w:val="28"/>
        </w:rPr>
        <w:t>, 10800 «нефинансовые активы, составляющие казну»</w:t>
      </w:r>
      <w:r w:rsidR="001C26A4" w:rsidRPr="00EF53DF">
        <w:rPr>
          <w:rFonts w:ascii="Times New Roman" w:hAnsi="Times New Roman"/>
          <w:sz w:val="28"/>
          <w:szCs w:val="28"/>
        </w:rPr>
        <w:t xml:space="preserve">  ф.0503168 « Сведения о движении нефинансовых активов » по состоянию на 01.01.</w:t>
      </w:r>
      <w:r w:rsidR="00B41367" w:rsidRPr="00EF53DF">
        <w:rPr>
          <w:rFonts w:ascii="Times New Roman" w:hAnsi="Times New Roman"/>
          <w:sz w:val="28"/>
          <w:szCs w:val="28"/>
        </w:rPr>
        <w:t>2024</w:t>
      </w:r>
      <w:r w:rsidR="001C26A4" w:rsidRPr="00EF53DF">
        <w:rPr>
          <w:rFonts w:ascii="Times New Roman" w:hAnsi="Times New Roman"/>
          <w:sz w:val="28"/>
          <w:szCs w:val="28"/>
        </w:rPr>
        <w:t xml:space="preserve">г. с данными главной книги, </w:t>
      </w:r>
      <w:r w:rsidR="006A5CB7" w:rsidRPr="00EF53DF">
        <w:rPr>
          <w:rFonts w:ascii="Times New Roman" w:hAnsi="Times New Roman"/>
          <w:sz w:val="28"/>
          <w:szCs w:val="28"/>
        </w:rPr>
        <w:t xml:space="preserve">отклонений не </w:t>
      </w:r>
      <w:r w:rsidR="001C26A4" w:rsidRPr="00EF53DF">
        <w:rPr>
          <w:rFonts w:ascii="Times New Roman" w:hAnsi="Times New Roman"/>
          <w:sz w:val="28"/>
          <w:szCs w:val="28"/>
        </w:rPr>
        <w:t>установлено</w:t>
      </w:r>
      <w:r w:rsidR="006A5CB7" w:rsidRPr="00EF53DF">
        <w:rPr>
          <w:rFonts w:ascii="Times New Roman" w:hAnsi="Times New Roman"/>
          <w:sz w:val="28"/>
          <w:szCs w:val="28"/>
        </w:rPr>
        <w:t>.</w:t>
      </w:r>
    </w:p>
    <w:p w:rsidR="00AD6F98" w:rsidRPr="00056F16" w:rsidRDefault="00975FC5" w:rsidP="00487653">
      <w:pPr>
        <w:pStyle w:val="ad"/>
        <w:jc w:val="both"/>
        <w:rPr>
          <w:rFonts w:ascii="Times New Roman" w:eastAsia="MS Mincho" w:hAnsi="Times New Roman"/>
          <w:sz w:val="28"/>
          <w:szCs w:val="26"/>
        </w:rPr>
      </w:pPr>
      <w:r w:rsidRPr="008A3FD7">
        <w:rPr>
          <w:color w:val="FF0000"/>
        </w:rPr>
        <w:t xml:space="preserve">   </w:t>
      </w:r>
      <w:r w:rsidRPr="008A3FD7"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="00C37293" w:rsidRPr="008A3FD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D6F98" w:rsidRPr="00056F16">
        <w:rPr>
          <w:rFonts w:ascii="Times New Roman" w:hAnsi="Times New Roman"/>
          <w:sz w:val="28"/>
          <w:szCs w:val="28"/>
        </w:rPr>
        <w:t>В соблюдение п</w:t>
      </w:r>
      <w:r w:rsidR="00E47EB1" w:rsidRPr="00056F16">
        <w:rPr>
          <w:rFonts w:ascii="Times New Roman" w:hAnsi="Times New Roman"/>
          <w:sz w:val="28"/>
          <w:szCs w:val="28"/>
        </w:rPr>
        <w:t xml:space="preserve">ункта </w:t>
      </w:r>
      <w:r w:rsidR="00AD6F98" w:rsidRPr="00056F16">
        <w:rPr>
          <w:rFonts w:ascii="Times New Roman" w:hAnsi="Times New Roman"/>
          <w:sz w:val="28"/>
          <w:szCs w:val="28"/>
        </w:rPr>
        <w:t>73 Инструкции №191н: Показатели граф 4</w:t>
      </w:r>
      <w:r w:rsidR="008C6868" w:rsidRPr="00056F16">
        <w:rPr>
          <w:rFonts w:ascii="Times New Roman" w:hAnsi="Times New Roman"/>
          <w:sz w:val="28"/>
          <w:szCs w:val="28"/>
        </w:rPr>
        <w:t xml:space="preserve">,5 </w:t>
      </w:r>
      <w:r w:rsidR="00AD6F98" w:rsidRPr="00056F16">
        <w:rPr>
          <w:rFonts w:ascii="Times New Roman" w:hAnsi="Times New Roman"/>
          <w:sz w:val="28"/>
          <w:szCs w:val="28"/>
        </w:rPr>
        <w:t xml:space="preserve"> и 10 ф. 0503128 «Отчета о принятых бюджетных обязательствах» соответствуют   показателям граф 4</w:t>
      </w:r>
      <w:r w:rsidR="008C6868" w:rsidRPr="00056F16">
        <w:rPr>
          <w:rFonts w:ascii="Times New Roman" w:hAnsi="Times New Roman"/>
          <w:sz w:val="28"/>
          <w:szCs w:val="28"/>
        </w:rPr>
        <w:t>,</w:t>
      </w:r>
      <w:r w:rsidR="00AD6F98" w:rsidRPr="00056F16">
        <w:rPr>
          <w:rFonts w:ascii="Times New Roman" w:hAnsi="Times New Roman"/>
          <w:sz w:val="28"/>
          <w:szCs w:val="28"/>
        </w:rPr>
        <w:t xml:space="preserve"> 5 </w:t>
      </w:r>
      <w:r w:rsidR="008C6868" w:rsidRPr="00056F16">
        <w:rPr>
          <w:rFonts w:ascii="Times New Roman" w:hAnsi="Times New Roman"/>
          <w:sz w:val="28"/>
          <w:szCs w:val="28"/>
        </w:rPr>
        <w:t xml:space="preserve"> и 9 раздела 2 </w:t>
      </w:r>
      <w:r w:rsidR="00AD6F98" w:rsidRPr="00056F16">
        <w:rPr>
          <w:rFonts w:ascii="Times New Roman" w:hAnsi="Times New Roman"/>
          <w:sz w:val="28"/>
          <w:szCs w:val="28"/>
        </w:rPr>
        <w:t>ф.05031</w:t>
      </w:r>
      <w:r w:rsidR="008C6868" w:rsidRPr="00056F16">
        <w:rPr>
          <w:rFonts w:ascii="Times New Roman" w:hAnsi="Times New Roman"/>
          <w:sz w:val="28"/>
          <w:szCs w:val="28"/>
        </w:rPr>
        <w:t>2</w:t>
      </w:r>
      <w:r w:rsidR="00AD6F98" w:rsidRPr="00056F16">
        <w:rPr>
          <w:rFonts w:ascii="Times New Roman" w:hAnsi="Times New Roman"/>
          <w:sz w:val="28"/>
          <w:szCs w:val="28"/>
        </w:rPr>
        <w:t>7 «Отчета об исполнении бюджета» соответственно.</w:t>
      </w:r>
    </w:p>
    <w:p w:rsidR="000E4E79" w:rsidRPr="00056F16" w:rsidRDefault="000E4E79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3FD7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Pr="00056F16">
        <w:rPr>
          <w:rFonts w:ascii="Times New Roman" w:hAnsi="Times New Roman"/>
          <w:sz w:val="28"/>
          <w:szCs w:val="28"/>
        </w:rPr>
        <w:t xml:space="preserve">Проверено соответствие данных формы 0503128 «Отчет о принятых бюджетных обязательствах» с данными главной книги за </w:t>
      </w:r>
      <w:r w:rsidR="00557E14" w:rsidRPr="00056F16">
        <w:rPr>
          <w:rFonts w:ascii="Times New Roman" w:hAnsi="Times New Roman"/>
          <w:sz w:val="28"/>
          <w:szCs w:val="28"/>
        </w:rPr>
        <w:t>2023</w:t>
      </w:r>
      <w:r w:rsidRPr="00056F16">
        <w:rPr>
          <w:rFonts w:ascii="Times New Roman" w:hAnsi="Times New Roman"/>
          <w:sz w:val="28"/>
          <w:szCs w:val="28"/>
        </w:rPr>
        <w:t xml:space="preserve">год по разделу 5 «Санкционирование расходов»:                                                                                                                       </w:t>
      </w:r>
    </w:p>
    <w:p w:rsidR="00216E19" w:rsidRPr="00056F16" w:rsidRDefault="00216E19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</w:rPr>
      </w:pPr>
      <w:r w:rsidRPr="00056F16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</w:t>
      </w:r>
      <w:r w:rsidRPr="00056F16">
        <w:rPr>
          <w:rFonts w:ascii="Times New Roman" w:hAnsi="Times New Roman"/>
        </w:rPr>
        <w:t>рублей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417"/>
        <w:gridCol w:w="1276"/>
        <w:gridCol w:w="1276"/>
        <w:gridCol w:w="1276"/>
        <w:gridCol w:w="1275"/>
        <w:gridCol w:w="1276"/>
        <w:gridCol w:w="1276"/>
      </w:tblGrid>
      <w:tr w:rsidR="002D0998" w:rsidRPr="008A3FD7" w:rsidTr="00990FB3">
        <w:tc>
          <w:tcPr>
            <w:tcW w:w="959" w:type="dxa"/>
            <w:vMerge w:val="restart"/>
            <w:vAlign w:val="center"/>
          </w:tcPr>
          <w:p w:rsidR="002D0998" w:rsidRPr="00DA3C0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3C0D">
              <w:rPr>
                <w:rFonts w:ascii="Times New Roman" w:hAnsi="Times New Roman"/>
              </w:rPr>
              <w:t>Счета бюджетного учета</w:t>
            </w:r>
          </w:p>
        </w:tc>
        <w:tc>
          <w:tcPr>
            <w:tcW w:w="1417" w:type="dxa"/>
            <w:vMerge w:val="restart"/>
            <w:vAlign w:val="center"/>
          </w:tcPr>
          <w:p w:rsidR="002D0998" w:rsidRPr="00DA3C0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3C0D">
              <w:rPr>
                <w:rFonts w:ascii="Times New Roman" w:hAnsi="Times New Roman"/>
              </w:rPr>
              <w:t>Главная книга</w:t>
            </w:r>
          </w:p>
          <w:p w:rsidR="002D0998" w:rsidRPr="00DA3C0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  <w:gridSpan w:val="5"/>
          </w:tcPr>
          <w:p w:rsidR="002D0998" w:rsidRPr="00DA3C0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3C0D">
              <w:rPr>
                <w:rFonts w:ascii="Times New Roman" w:hAnsi="Times New Roman"/>
              </w:rPr>
              <w:t>Отчет о принятых бюджетных обязательствах ф.0503128</w:t>
            </w:r>
          </w:p>
        </w:tc>
        <w:tc>
          <w:tcPr>
            <w:tcW w:w="1276" w:type="dxa"/>
            <w:vMerge w:val="restart"/>
            <w:vAlign w:val="center"/>
          </w:tcPr>
          <w:p w:rsidR="002D0998" w:rsidRPr="00DA3C0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3C0D">
              <w:rPr>
                <w:rFonts w:ascii="Times New Roman" w:hAnsi="Times New Roman"/>
              </w:rPr>
              <w:t>Отклонение</w:t>
            </w:r>
          </w:p>
          <w:p w:rsidR="002D0998" w:rsidRPr="00DA3C0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D0998" w:rsidRPr="008A3FD7" w:rsidTr="002D0998">
        <w:tc>
          <w:tcPr>
            <w:tcW w:w="959" w:type="dxa"/>
            <w:vMerge/>
            <w:vAlign w:val="center"/>
          </w:tcPr>
          <w:p w:rsidR="002D0998" w:rsidRPr="00DA3C0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D0998" w:rsidRPr="00DA3C0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2D0998" w:rsidRPr="00DA3C0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3C0D">
              <w:rPr>
                <w:rFonts w:ascii="Times New Roman" w:hAnsi="Times New Roman"/>
              </w:rPr>
              <w:t>графа 4 (бюджетные ассигнования)</w:t>
            </w:r>
          </w:p>
        </w:tc>
        <w:tc>
          <w:tcPr>
            <w:tcW w:w="1276" w:type="dxa"/>
            <w:vAlign w:val="center"/>
          </w:tcPr>
          <w:p w:rsidR="002D0998" w:rsidRPr="00DA3C0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3C0D">
              <w:rPr>
                <w:rFonts w:ascii="Times New Roman" w:hAnsi="Times New Roman"/>
              </w:rPr>
              <w:t>графа 5 (лимиты бюджетных обязательств</w:t>
            </w:r>
          </w:p>
        </w:tc>
        <w:tc>
          <w:tcPr>
            <w:tcW w:w="1276" w:type="dxa"/>
            <w:vAlign w:val="center"/>
          </w:tcPr>
          <w:p w:rsidR="002D0998" w:rsidRPr="00DA3C0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3C0D">
              <w:rPr>
                <w:rFonts w:ascii="Times New Roman" w:hAnsi="Times New Roman"/>
              </w:rPr>
              <w:t>графа 7           (принятые бюджетные обязательства)</w:t>
            </w:r>
          </w:p>
        </w:tc>
        <w:tc>
          <w:tcPr>
            <w:tcW w:w="1275" w:type="dxa"/>
          </w:tcPr>
          <w:p w:rsidR="002D0998" w:rsidRPr="00DA3C0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3C0D">
              <w:rPr>
                <w:rFonts w:ascii="Times New Roman" w:hAnsi="Times New Roman"/>
              </w:rPr>
              <w:t>Графа 8</w:t>
            </w:r>
          </w:p>
        </w:tc>
        <w:tc>
          <w:tcPr>
            <w:tcW w:w="1276" w:type="dxa"/>
          </w:tcPr>
          <w:p w:rsidR="002D0998" w:rsidRPr="00DA3C0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3C0D">
              <w:rPr>
                <w:rFonts w:ascii="Times New Roman" w:hAnsi="Times New Roman"/>
              </w:rPr>
              <w:t>графа 9 (принятые денежные обязательства)</w:t>
            </w:r>
          </w:p>
        </w:tc>
        <w:tc>
          <w:tcPr>
            <w:tcW w:w="1276" w:type="dxa"/>
            <w:vMerge/>
            <w:vAlign w:val="center"/>
          </w:tcPr>
          <w:p w:rsidR="002D0998" w:rsidRPr="00DA3C0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D0998" w:rsidRPr="008A3FD7" w:rsidTr="002D0998">
        <w:tc>
          <w:tcPr>
            <w:tcW w:w="959" w:type="dxa"/>
          </w:tcPr>
          <w:p w:rsidR="002D0998" w:rsidRPr="00DA3C0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050311</w:t>
            </w:r>
          </w:p>
        </w:tc>
        <w:tc>
          <w:tcPr>
            <w:tcW w:w="1417" w:type="dxa"/>
          </w:tcPr>
          <w:p w:rsidR="002D0998" w:rsidRPr="00DA3C0D" w:rsidRDefault="00067DF5" w:rsidP="0028705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28137517,61</w:t>
            </w:r>
          </w:p>
        </w:tc>
        <w:tc>
          <w:tcPr>
            <w:tcW w:w="1276" w:type="dxa"/>
          </w:tcPr>
          <w:p w:rsidR="002D0998" w:rsidRPr="00DA3C0D" w:rsidRDefault="00F37708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hanging="108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28137517,61</w:t>
            </w:r>
          </w:p>
        </w:tc>
        <w:tc>
          <w:tcPr>
            <w:tcW w:w="1276" w:type="dxa"/>
          </w:tcPr>
          <w:p w:rsidR="002D0998" w:rsidRPr="00DA3C0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2D0998" w:rsidRPr="00DA3C0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2D0998" w:rsidRPr="00DA3C0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2D0998" w:rsidRPr="00DA3C0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2D0998" w:rsidRPr="00DA3C0D" w:rsidRDefault="002D099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F2920" w:rsidRPr="008A3FD7" w:rsidTr="002D0998">
        <w:tc>
          <w:tcPr>
            <w:tcW w:w="959" w:type="dxa"/>
          </w:tcPr>
          <w:p w:rsidR="00CF2920" w:rsidRPr="00DA3C0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050111</w:t>
            </w:r>
          </w:p>
        </w:tc>
        <w:tc>
          <w:tcPr>
            <w:tcW w:w="1417" w:type="dxa"/>
          </w:tcPr>
          <w:p w:rsidR="00CF2920" w:rsidRPr="00DA3C0D" w:rsidRDefault="00067DF5" w:rsidP="002116B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28137517,61</w:t>
            </w:r>
          </w:p>
        </w:tc>
        <w:tc>
          <w:tcPr>
            <w:tcW w:w="1276" w:type="dxa"/>
          </w:tcPr>
          <w:p w:rsidR="00CF2920" w:rsidRPr="00DA3C0D" w:rsidRDefault="00CF2920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DA3C0D" w:rsidRDefault="00F37708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28137517,61</w:t>
            </w:r>
          </w:p>
        </w:tc>
        <w:tc>
          <w:tcPr>
            <w:tcW w:w="1276" w:type="dxa"/>
          </w:tcPr>
          <w:p w:rsidR="00CF2920" w:rsidRPr="00DA3C0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CF2920" w:rsidRPr="00DA3C0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DA3C0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DA3C0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F2920" w:rsidRPr="008A3FD7" w:rsidTr="002D0998">
        <w:tc>
          <w:tcPr>
            <w:tcW w:w="959" w:type="dxa"/>
          </w:tcPr>
          <w:p w:rsidR="00CF2920" w:rsidRPr="00DA3C0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050211</w:t>
            </w:r>
          </w:p>
        </w:tc>
        <w:tc>
          <w:tcPr>
            <w:tcW w:w="1417" w:type="dxa"/>
          </w:tcPr>
          <w:p w:rsidR="00CF2920" w:rsidRPr="00DA3C0D" w:rsidRDefault="00DA3C0D" w:rsidP="0028705D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28137517,61</w:t>
            </w:r>
          </w:p>
        </w:tc>
        <w:tc>
          <w:tcPr>
            <w:tcW w:w="1276" w:type="dxa"/>
          </w:tcPr>
          <w:p w:rsidR="00CF2920" w:rsidRPr="00DA3C0D" w:rsidRDefault="00CF2920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DA3C0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DA3C0D" w:rsidRDefault="00F37708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28137517,61</w:t>
            </w:r>
          </w:p>
        </w:tc>
        <w:tc>
          <w:tcPr>
            <w:tcW w:w="1275" w:type="dxa"/>
          </w:tcPr>
          <w:p w:rsidR="00CF2920" w:rsidRPr="00DA3C0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DA3C0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DA3C0D" w:rsidRDefault="00DA3C0D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F2920" w:rsidRPr="008A3FD7" w:rsidTr="002D0998">
        <w:tc>
          <w:tcPr>
            <w:tcW w:w="959" w:type="dxa"/>
          </w:tcPr>
          <w:p w:rsidR="00CF2920" w:rsidRPr="00DA3C0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050217</w:t>
            </w:r>
          </w:p>
        </w:tc>
        <w:tc>
          <w:tcPr>
            <w:tcW w:w="1417" w:type="dxa"/>
          </w:tcPr>
          <w:p w:rsidR="00CF2920" w:rsidRPr="00DA3C0D" w:rsidRDefault="00F73149" w:rsidP="00990F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9723620,35</w:t>
            </w:r>
          </w:p>
        </w:tc>
        <w:tc>
          <w:tcPr>
            <w:tcW w:w="1276" w:type="dxa"/>
          </w:tcPr>
          <w:p w:rsidR="00CF2920" w:rsidRPr="00DA3C0D" w:rsidRDefault="00CF2920" w:rsidP="002D0998">
            <w:pPr>
              <w:tabs>
                <w:tab w:val="left" w:pos="-108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DA3C0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DA3C0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CF2920" w:rsidRPr="00DA3C0D" w:rsidRDefault="00F37708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9723620,35</w:t>
            </w:r>
          </w:p>
        </w:tc>
        <w:tc>
          <w:tcPr>
            <w:tcW w:w="1276" w:type="dxa"/>
          </w:tcPr>
          <w:p w:rsidR="00CF2920" w:rsidRPr="00DA3C0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DA3C0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F2920" w:rsidRPr="008A3FD7" w:rsidTr="002D0998">
        <w:trPr>
          <w:trHeight w:val="249"/>
        </w:trPr>
        <w:tc>
          <w:tcPr>
            <w:tcW w:w="959" w:type="dxa"/>
          </w:tcPr>
          <w:p w:rsidR="00CF2920" w:rsidRPr="00DA3C0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050212</w:t>
            </w:r>
          </w:p>
        </w:tc>
        <w:tc>
          <w:tcPr>
            <w:tcW w:w="1417" w:type="dxa"/>
          </w:tcPr>
          <w:p w:rsidR="00CF2920" w:rsidRPr="00DA3C0D" w:rsidRDefault="008555F8" w:rsidP="002116B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27658957,83</w:t>
            </w:r>
          </w:p>
        </w:tc>
        <w:tc>
          <w:tcPr>
            <w:tcW w:w="1276" w:type="dxa"/>
          </w:tcPr>
          <w:p w:rsidR="00CF2920" w:rsidRPr="00DA3C0D" w:rsidRDefault="00CF2920" w:rsidP="002D0998">
            <w:pPr>
              <w:tabs>
                <w:tab w:val="left" w:pos="-108"/>
                <w:tab w:val="left" w:pos="285"/>
                <w:tab w:val="left" w:pos="741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DA3C0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DA3C0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5" w:type="dxa"/>
          </w:tcPr>
          <w:p w:rsidR="00CF2920" w:rsidRPr="00DA3C0D" w:rsidRDefault="00CF2920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*****</w:t>
            </w:r>
          </w:p>
        </w:tc>
        <w:tc>
          <w:tcPr>
            <w:tcW w:w="1276" w:type="dxa"/>
          </w:tcPr>
          <w:p w:rsidR="00CF2920" w:rsidRPr="00DA3C0D" w:rsidRDefault="00F37708" w:rsidP="002D0998">
            <w:pPr>
              <w:tabs>
                <w:tab w:val="left" w:pos="-108"/>
                <w:tab w:val="left" w:pos="-57"/>
                <w:tab w:val="left" w:pos="285"/>
                <w:tab w:val="left" w:pos="741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27658957,83</w:t>
            </w:r>
          </w:p>
        </w:tc>
        <w:tc>
          <w:tcPr>
            <w:tcW w:w="1276" w:type="dxa"/>
          </w:tcPr>
          <w:p w:rsidR="00CF2920" w:rsidRPr="00DA3C0D" w:rsidRDefault="009464B2" w:rsidP="00684AA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A3C0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8555F8" w:rsidRPr="00B86B2D" w:rsidRDefault="008555F8" w:rsidP="008555F8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6B2D">
        <w:rPr>
          <w:rFonts w:ascii="Times New Roman" w:hAnsi="Times New Roman"/>
          <w:sz w:val="28"/>
          <w:szCs w:val="28"/>
        </w:rPr>
        <w:t xml:space="preserve">       В соблюдение пунктов  69-71 Инструкции №191н показатели формы 0503128«Отчет о принятых бюджетных обязательствах» по графе 4,5,7,8,9 соответствуют данным бухгалтерского учета по главной книге по соответствующим счетам бюджетного учета санкционированию расходов.</w:t>
      </w:r>
    </w:p>
    <w:p w:rsidR="008555F8" w:rsidRPr="00F20D22" w:rsidRDefault="008555F8" w:rsidP="008555F8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65551">
        <w:rPr>
          <w:rFonts w:ascii="Times New Roman" w:hAnsi="Times New Roman"/>
          <w:sz w:val="28"/>
          <w:szCs w:val="28"/>
        </w:rPr>
        <w:t xml:space="preserve">      В соблюдении пунктов 69-70   Инструкции №191н в ф.0503128сумма по графе 8 «принятые бюджетные обязательства с применением конкурентных способов» соответствует данным Единой информационной системой (ЕИС) на сумму </w:t>
      </w:r>
      <w:r w:rsidR="00D65551" w:rsidRPr="00D65551">
        <w:rPr>
          <w:rFonts w:ascii="Times New Roman" w:hAnsi="Times New Roman"/>
          <w:sz w:val="28"/>
          <w:szCs w:val="28"/>
        </w:rPr>
        <w:t>9723620,</w:t>
      </w:r>
      <w:r w:rsidR="00D65551" w:rsidRPr="00F20D22">
        <w:rPr>
          <w:rFonts w:ascii="Times New Roman" w:hAnsi="Times New Roman"/>
          <w:sz w:val="28"/>
          <w:szCs w:val="28"/>
        </w:rPr>
        <w:t>35</w:t>
      </w:r>
      <w:r w:rsidRPr="00F20D22">
        <w:rPr>
          <w:rFonts w:ascii="Times New Roman" w:hAnsi="Times New Roman"/>
          <w:bCs/>
          <w:sz w:val="28"/>
          <w:szCs w:val="28"/>
        </w:rPr>
        <w:t>рублей (</w:t>
      </w:r>
      <w:r w:rsidR="00F20D22" w:rsidRPr="00F20D22">
        <w:rPr>
          <w:rFonts w:ascii="Times New Roman" w:hAnsi="Times New Roman"/>
          <w:bCs/>
          <w:sz w:val="28"/>
          <w:szCs w:val="28"/>
        </w:rPr>
        <w:t>«</w:t>
      </w:r>
      <w:r w:rsidR="00D65551" w:rsidRPr="00F20D22">
        <w:rPr>
          <w:rFonts w:ascii="Times New Roman" w:hAnsi="Times New Roman"/>
          <w:sz w:val="28"/>
          <w:szCs w:val="28"/>
          <w:shd w:val="clear" w:color="auto" w:fill="FFFFFF"/>
        </w:rPr>
        <w:t>Капитальные ремонт здания ДК расположенного по адресу: Варненский район, пос. Арчаглы-Аят, ул. Целинная, д. 8, пом. 1</w:t>
      </w:r>
      <w:r w:rsidR="00F20D22" w:rsidRPr="00F20D2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60360B" w:rsidRPr="00F20D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20D22" w:rsidRPr="00F20D22">
        <w:rPr>
          <w:rFonts w:ascii="Times New Roman" w:hAnsi="Times New Roman"/>
          <w:sz w:val="28"/>
          <w:szCs w:val="28"/>
          <w:shd w:val="clear" w:color="auto" w:fill="FFFFFF"/>
        </w:rPr>
        <w:t>и «Приобретение и установка детских игровых площадок по адресу: ул. Пролетарская, п. Алакамыс; ул. Советская, 4А, п. Маслоковцы Варненского района Челябинской области</w:t>
      </w:r>
      <w:r w:rsidR="00F20D22">
        <w:rPr>
          <w:rFonts w:ascii="Times New Roman" w:hAnsi="Times New Roman"/>
          <w:sz w:val="28"/>
          <w:szCs w:val="28"/>
          <w:shd w:val="clear" w:color="auto" w:fill="FFFFFF"/>
        </w:rPr>
        <w:t>» на сумму</w:t>
      </w:r>
      <w:r w:rsidR="0060360B" w:rsidRPr="00F20D22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63216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555F8" w:rsidRPr="003C7703" w:rsidRDefault="008555F8" w:rsidP="008555F8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555F8">
        <w:rPr>
          <w:rFonts w:ascii="Times New Roman" w:hAnsi="Times New Roman"/>
          <w:color w:val="FF0000"/>
          <w:sz w:val="28"/>
          <w:szCs w:val="28"/>
        </w:rPr>
        <w:t xml:space="preserve">        </w:t>
      </w:r>
      <w:r w:rsidRPr="00632166">
        <w:rPr>
          <w:rFonts w:ascii="Times New Roman" w:hAnsi="Times New Roman"/>
          <w:sz w:val="28"/>
          <w:szCs w:val="28"/>
        </w:rPr>
        <w:t>В соблюдении пункта 170.2 Инструкции №191н в форме 0503175 «Сведения о принятых и неисполненных обязательствах получателя бюджетных средств» заполнен раздел 4</w:t>
      </w:r>
      <w:r w:rsidRPr="008555F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32166" w:rsidRPr="003C7703">
        <w:rPr>
          <w:rFonts w:ascii="Times New Roman" w:hAnsi="Times New Roman"/>
          <w:sz w:val="28"/>
          <w:szCs w:val="28"/>
        </w:rPr>
        <w:t>«С</w:t>
      </w:r>
      <w:r w:rsidRPr="003C7703">
        <w:rPr>
          <w:rFonts w:ascii="Times New Roman" w:hAnsi="Times New Roman"/>
          <w:sz w:val="28"/>
          <w:szCs w:val="28"/>
        </w:rPr>
        <w:t>ведения об экономии при заключении государственных (муниципальных) контрактов с применением конкурентных способов</w:t>
      </w:r>
      <w:r w:rsidR="00632166" w:rsidRPr="003C7703">
        <w:rPr>
          <w:rFonts w:ascii="Times New Roman" w:hAnsi="Times New Roman"/>
          <w:sz w:val="28"/>
          <w:szCs w:val="28"/>
        </w:rPr>
        <w:t>»</w:t>
      </w:r>
      <w:r w:rsidRPr="003C7703">
        <w:rPr>
          <w:rFonts w:ascii="Times New Roman" w:hAnsi="Times New Roman"/>
          <w:sz w:val="28"/>
          <w:szCs w:val="28"/>
        </w:rPr>
        <w:t xml:space="preserve">, сумма обязательств, принимаемых с применением конкурентных способов   составила  </w:t>
      </w:r>
      <w:r w:rsidR="00632166" w:rsidRPr="003C7703">
        <w:rPr>
          <w:rFonts w:ascii="Times New Roman" w:hAnsi="Times New Roman"/>
          <w:bCs/>
          <w:sz w:val="28"/>
          <w:szCs w:val="28"/>
        </w:rPr>
        <w:t>10024482,80</w:t>
      </w:r>
      <w:r w:rsidRPr="003C7703">
        <w:rPr>
          <w:rFonts w:ascii="Times New Roman" w:hAnsi="Times New Roman"/>
          <w:bCs/>
          <w:sz w:val="28"/>
          <w:szCs w:val="28"/>
        </w:rPr>
        <w:t xml:space="preserve"> рубля, экономия составила </w:t>
      </w:r>
      <w:r w:rsidR="003C7703" w:rsidRPr="003C7703">
        <w:rPr>
          <w:rFonts w:ascii="Times New Roman" w:hAnsi="Times New Roman"/>
          <w:bCs/>
          <w:sz w:val="28"/>
          <w:szCs w:val="28"/>
        </w:rPr>
        <w:t>300862,45</w:t>
      </w:r>
      <w:r w:rsidRPr="003C7703">
        <w:rPr>
          <w:rFonts w:ascii="Times New Roman" w:hAnsi="Times New Roman"/>
          <w:bCs/>
          <w:sz w:val="28"/>
          <w:szCs w:val="28"/>
        </w:rPr>
        <w:t>рублей.</w:t>
      </w:r>
    </w:p>
    <w:p w:rsidR="00ED1E35" w:rsidRPr="00C47069" w:rsidRDefault="00A65DC4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3FD7">
        <w:rPr>
          <w:rFonts w:ascii="Times New Roman" w:hAnsi="Times New Roman"/>
          <w:color w:val="FF0000"/>
          <w:sz w:val="28"/>
          <w:szCs w:val="28"/>
        </w:rPr>
        <w:t> </w:t>
      </w:r>
      <w:r w:rsidR="00BD6BB9" w:rsidRPr="008A3FD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66945" w:rsidRPr="008A3FD7"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="00ED1E35" w:rsidRPr="00C47069">
        <w:rPr>
          <w:rFonts w:ascii="Times New Roman" w:hAnsi="Times New Roman"/>
          <w:sz w:val="28"/>
          <w:szCs w:val="28"/>
        </w:rPr>
        <w:t>При анализе баланса (ф.0503130), отчета об исполнении бюджета (ф.0503128) и сведений по кредиторской и дебиторской задолженности (ф.0503169) установлено</w:t>
      </w:r>
      <w:r w:rsidR="00A11A13" w:rsidRPr="00C47069">
        <w:rPr>
          <w:rFonts w:ascii="Times New Roman" w:hAnsi="Times New Roman"/>
          <w:sz w:val="28"/>
          <w:szCs w:val="28"/>
        </w:rPr>
        <w:t>, что все бюджетные обязательства приняты в пределах установленных лимитов</w:t>
      </w:r>
      <w:r w:rsidR="00274135" w:rsidRPr="00C47069">
        <w:rPr>
          <w:rFonts w:ascii="Times New Roman" w:hAnsi="Times New Roman"/>
          <w:sz w:val="28"/>
          <w:szCs w:val="28"/>
        </w:rPr>
        <w:t xml:space="preserve">, требования пункта 3статьи 219 Бюджетного Кодекса РФ в </w:t>
      </w:r>
      <w:r w:rsidR="00557E14" w:rsidRPr="00C47069">
        <w:rPr>
          <w:rFonts w:ascii="Times New Roman" w:hAnsi="Times New Roman"/>
          <w:sz w:val="28"/>
          <w:szCs w:val="28"/>
        </w:rPr>
        <w:t>2023</w:t>
      </w:r>
      <w:r w:rsidR="00274135" w:rsidRPr="00C47069">
        <w:rPr>
          <w:rFonts w:ascii="Times New Roman" w:hAnsi="Times New Roman"/>
          <w:sz w:val="28"/>
          <w:szCs w:val="28"/>
        </w:rPr>
        <w:t xml:space="preserve"> году  по учреждениям </w:t>
      </w:r>
      <w:r w:rsidR="001B47D8" w:rsidRPr="00C47069">
        <w:rPr>
          <w:rFonts w:ascii="Times New Roman" w:hAnsi="Times New Roman"/>
          <w:sz w:val="28"/>
          <w:szCs w:val="28"/>
        </w:rPr>
        <w:t>Аятского</w:t>
      </w:r>
      <w:r w:rsidR="00274135" w:rsidRPr="00C47069">
        <w:rPr>
          <w:rFonts w:ascii="Times New Roman" w:hAnsi="Times New Roman"/>
          <w:sz w:val="28"/>
          <w:szCs w:val="28"/>
        </w:rPr>
        <w:t xml:space="preserve"> сельского поселения    соблюдены</w:t>
      </w:r>
      <w:r w:rsidR="00C47069" w:rsidRPr="00C47069">
        <w:rPr>
          <w:rFonts w:ascii="Times New Roman" w:hAnsi="Times New Roman"/>
          <w:sz w:val="28"/>
          <w:szCs w:val="28"/>
        </w:rPr>
        <w:t>:</w:t>
      </w:r>
      <w:r w:rsidR="00ED1E35" w:rsidRPr="00C47069">
        <w:rPr>
          <w:rFonts w:ascii="Times New Roman" w:hAnsi="Times New Roman"/>
          <w:sz w:val="28"/>
          <w:szCs w:val="28"/>
        </w:rPr>
        <w:t xml:space="preserve"> </w:t>
      </w:r>
    </w:p>
    <w:p w:rsidR="00960EA8" w:rsidRPr="00960EA8" w:rsidRDefault="00960EA8" w:rsidP="00960EA8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706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960EA8">
        <w:rPr>
          <w:rFonts w:ascii="Times New Roman" w:hAnsi="Times New Roman"/>
          <w:sz w:val="28"/>
          <w:szCs w:val="28"/>
        </w:rPr>
        <w:t>( рублей)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1701"/>
        <w:gridCol w:w="1559"/>
        <w:gridCol w:w="1418"/>
        <w:gridCol w:w="1808"/>
      </w:tblGrid>
      <w:tr w:rsidR="00960EA8" w:rsidRPr="00960EA8" w:rsidTr="00960EA8"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EA8" w:rsidRPr="00FA5027" w:rsidRDefault="00960EA8" w:rsidP="00960EA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Кредиторская задолженность на 01.01.2024г. и неисполненные бюджетные обязательства (ф.0503169)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EA8" w:rsidRPr="00FA5027" w:rsidRDefault="00960EA8" w:rsidP="00960EA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 xml:space="preserve">Неисполненные назначения по ЛБО на 01.01.2024г. 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EA8" w:rsidRPr="00FA5027" w:rsidRDefault="00960EA8" w:rsidP="00960EA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 xml:space="preserve">отклонение </w:t>
            </w:r>
          </w:p>
          <w:p w:rsidR="00960EA8" w:rsidRPr="00FA5027" w:rsidRDefault="00960EA8" w:rsidP="00960EA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+превышение лимитов</w:t>
            </w:r>
          </w:p>
          <w:p w:rsidR="00960EA8" w:rsidRPr="00FA5027" w:rsidRDefault="00960EA8" w:rsidP="00960EA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-в пределах лимитов, рублей</w:t>
            </w:r>
          </w:p>
        </w:tc>
      </w:tr>
      <w:tr w:rsidR="00960EA8" w:rsidRPr="00960EA8" w:rsidTr="00960EA8">
        <w:trPr>
          <w:trHeight w:val="2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EA8" w:rsidRPr="00FA5027" w:rsidRDefault="00960EA8" w:rsidP="00960EA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счет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EA8" w:rsidRPr="00FA5027" w:rsidRDefault="00960EA8" w:rsidP="00960EA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EA8" w:rsidRPr="00FA5027" w:rsidRDefault="00960EA8" w:rsidP="00960EA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Статья КОСГу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EA8" w:rsidRPr="00FA5027" w:rsidRDefault="00960EA8" w:rsidP="00960EA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A8" w:rsidRPr="00FA5027" w:rsidRDefault="00960EA8" w:rsidP="00960EA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0EA8" w:rsidRPr="00960EA8" w:rsidTr="00960EA8">
        <w:trPr>
          <w:trHeight w:val="262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EA8" w:rsidRPr="00FA5027" w:rsidRDefault="00960EA8" w:rsidP="00813DDC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027">
              <w:rPr>
                <w:rFonts w:ascii="Times New Roman" w:hAnsi="Times New Roman"/>
                <w:b/>
                <w:sz w:val="24"/>
                <w:szCs w:val="24"/>
              </w:rPr>
              <w:t>КВР 24</w:t>
            </w:r>
            <w:r w:rsidR="00813DDC" w:rsidRPr="00FA502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A8" w:rsidRPr="00FA5027" w:rsidRDefault="00960EA8" w:rsidP="00960EA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60EA8" w:rsidRPr="00960EA8" w:rsidTr="00960EA8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EA8" w:rsidRPr="00FA5027" w:rsidRDefault="00960EA8" w:rsidP="00813DDC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5027">
              <w:rPr>
                <w:rFonts w:ascii="Times New Roman" w:hAnsi="Times New Roman"/>
                <w:b/>
                <w:sz w:val="24"/>
                <w:szCs w:val="24"/>
              </w:rPr>
              <w:t>подраздел 010</w:t>
            </w:r>
            <w:r w:rsidR="00813DDC" w:rsidRPr="00FA502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FA5027">
              <w:rPr>
                <w:rFonts w:ascii="Times New Roman" w:hAnsi="Times New Roman"/>
                <w:b/>
                <w:sz w:val="24"/>
                <w:szCs w:val="24"/>
              </w:rPr>
              <w:t xml:space="preserve"> КЦСР 990042040</w:t>
            </w:r>
            <w:r w:rsidR="00813DDC" w:rsidRPr="00FA502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A8" w:rsidRPr="00FA5027" w:rsidRDefault="00960EA8" w:rsidP="00960EA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60EA8" w:rsidRPr="00960EA8" w:rsidTr="00960EA8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EA8" w:rsidRPr="00FA5027" w:rsidRDefault="00960EA8" w:rsidP="00E604F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счет3022</w:t>
            </w:r>
            <w:r w:rsidR="00E604F9" w:rsidRPr="00FA50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EA8" w:rsidRPr="00FA5027" w:rsidRDefault="00813DDC" w:rsidP="00960EA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29412,82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EA8" w:rsidRPr="00FA5027" w:rsidRDefault="00960EA8" w:rsidP="00E604F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ст.22</w:t>
            </w:r>
            <w:r w:rsidR="00E604F9" w:rsidRPr="00FA50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EA8" w:rsidRPr="00FA5027" w:rsidRDefault="00C142E0" w:rsidP="00960EA8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97940,88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EA8" w:rsidRPr="00FA5027" w:rsidRDefault="00960EA8" w:rsidP="00F431A6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-</w:t>
            </w:r>
            <w:r w:rsidR="00F431A6" w:rsidRPr="00FA5027">
              <w:rPr>
                <w:rFonts w:ascii="Times New Roman" w:hAnsi="Times New Roman"/>
                <w:sz w:val="24"/>
                <w:szCs w:val="24"/>
              </w:rPr>
              <w:t>68528,06</w:t>
            </w:r>
          </w:p>
        </w:tc>
      </w:tr>
      <w:tr w:rsidR="00ED2C66" w:rsidRPr="00960EA8" w:rsidTr="00533344">
        <w:trPr>
          <w:trHeight w:val="267"/>
        </w:trPr>
        <w:tc>
          <w:tcPr>
            <w:tcW w:w="9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C66" w:rsidRPr="00FA5027" w:rsidRDefault="00ED2C66" w:rsidP="00ED2C66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502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подраздел 0801 КЦСР 7300073001</w:t>
            </w:r>
          </w:p>
        </w:tc>
      </w:tr>
      <w:tr w:rsidR="00813DDC" w:rsidRPr="00960EA8" w:rsidTr="00960EA8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DC" w:rsidRPr="00FA5027" w:rsidRDefault="00813DDC" w:rsidP="00E604F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счет3022</w:t>
            </w:r>
            <w:r w:rsidR="00E604F9" w:rsidRPr="00FA50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DC" w:rsidRPr="00FA5027" w:rsidRDefault="00E604F9" w:rsidP="00533344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17647,69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DC" w:rsidRPr="00FA5027" w:rsidRDefault="00E2060B" w:rsidP="00E604F9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ст.22</w:t>
            </w:r>
            <w:r w:rsidR="00E604F9" w:rsidRPr="00FA50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DC" w:rsidRPr="00FA5027" w:rsidRDefault="00B508B1" w:rsidP="00B508B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21277,31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DDC" w:rsidRPr="00FA5027" w:rsidRDefault="00F431A6" w:rsidP="00E2060B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sz w:val="24"/>
                <w:szCs w:val="24"/>
              </w:rPr>
              <w:t>-3629,62</w:t>
            </w:r>
          </w:p>
        </w:tc>
      </w:tr>
    </w:tbl>
    <w:p w:rsidR="00960EA8" w:rsidRPr="008A3FD7" w:rsidRDefault="00960EA8" w:rsidP="00684AA9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F1AFB" w:rsidRPr="00A218EE" w:rsidRDefault="00794788" w:rsidP="00A218EE">
      <w:pPr>
        <w:pStyle w:val="af5"/>
        <w:spacing w:after="0"/>
        <w:ind w:firstLine="709"/>
        <w:rPr>
          <w:rFonts w:ascii="Times New Roman" w:hAnsi="Times New Roman"/>
          <w:color w:val="7030A0"/>
          <w:sz w:val="28"/>
          <w:szCs w:val="28"/>
        </w:rPr>
      </w:pPr>
      <w:r w:rsidRPr="00A218EE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A1794C" w:rsidRPr="00A218EE">
        <w:rPr>
          <w:rFonts w:ascii="Times New Roman" w:hAnsi="Times New Roman"/>
          <w:color w:val="7030A0"/>
          <w:sz w:val="28"/>
          <w:szCs w:val="28"/>
        </w:rPr>
        <w:t>Остатки топлива в бензобак</w:t>
      </w:r>
      <w:r w:rsidR="00457F28" w:rsidRPr="00A218EE">
        <w:rPr>
          <w:rFonts w:ascii="Times New Roman" w:hAnsi="Times New Roman"/>
          <w:color w:val="7030A0"/>
          <w:sz w:val="28"/>
          <w:szCs w:val="28"/>
        </w:rPr>
        <w:t>е</w:t>
      </w:r>
      <w:r w:rsidR="00A1794C" w:rsidRPr="00A218EE">
        <w:rPr>
          <w:rFonts w:ascii="Times New Roman" w:hAnsi="Times New Roman"/>
          <w:color w:val="7030A0"/>
          <w:sz w:val="28"/>
          <w:szCs w:val="28"/>
        </w:rPr>
        <w:t xml:space="preserve"> машин</w:t>
      </w:r>
      <w:r w:rsidR="0062580B" w:rsidRPr="00A218EE">
        <w:rPr>
          <w:rFonts w:ascii="Times New Roman" w:hAnsi="Times New Roman"/>
          <w:color w:val="7030A0"/>
          <w:sz w:val="28"/>
          <w:szCs w:val="28"/>
        </w:rPr>
        <w:t xml:space="preserve">ы </w:t>
      </w:r>
      <w:r w:rsidR="0062580B" w:rsidRPr="00A218EE">
        <w:rPr>
          <w:rFonts w:ascii="Times New Roman" w:hAnsi="Times New Roman"/>
          <w:color w:val="7030A0"/>
          <w:sz w:val="28"/>
          <w:szCs w:val="28"/>
          <w:lang w:val="en-US"/>
        </w:rPr>
        <w:t>LADA</w:t>
      </w:r>
      <w:r w:rsidR="0062580B" w:rsidRPr="00A218EE">
        <w:rPr>
          <w:rFonts w:ascii="Times New Roman" w:hAnsi="Times New Roman"/>
          <w:color w:val="7030A0"/>
          <w:sz w:val="28"/>
          <w:szCs w:val="28"/>
        </w:rPr>
        <w:t xml:space="preserve"> 213100</w:t>
      </w:r>
      <w:r w:rsidR="00A1794C" w:rsidRPr="00A218EE">
        <w:rPr>
          <w:rFonts w:ascii="Times New Roman" w:hAnsi="Times New Roman"/>
          <w:color w:val="7030A0"/>
          <w:sz w:val="28"/>
          <w:szCs w:val="28"/>
        </w:rPr>
        <w:t xml:space="preserve"> на конец </w:t>
      </w:r>
      <w:r w:rsidR="0062580B" w:rsidRPr="00A218EE">
        <w:rPr>
          <w:rFonts w:ascii="Times New Roman" w:hAnsi="Times New Roman"/>
          <w:color w:val="7030A0"/>
          <w:sz w:val="28"/>
          <w:szCs w:val="28"/>
        </w:rPr>
        <w:t>дня</w:t>
      </w:r>
      <w:r w:rsidR="00A1794C" w:rsidRPr="00A218EE">
        <w:rPr>
          <w:rFonts w:ascii="Times New Roman" w:hAnsi="Times New Roman"/>
          <w:color w:val="7030A0"/>
          <w:sz w:val="28"/>
          <w:szCs w:val="28"/>
        </w:rPr>
        <w:t xml:space="preserve"> превышают объемы бензобак</w:t>
      </w:r>
      <w:r w:rsidR="00E95971" w:rsidRPr="00A218EE">
        <w:rPr>
          <w:rFonts w:ascii="Times New Roman" w:hAnsi="Times New Roman"/>
          <w:color w:val="7030A0"/>
          <w:sz w:val="28"/>
          <w:szCs w:val="28"/>
        </w:rPr>
        <w:t>а</w:t>
      </w:r>
      <w:r w:rsidR="00A1794C" w:rsidRPr="00A218EE">
        <w:rPr>
          <w:rFonts w:ascii="Times New Roman" w:hAnsi="Times New Roman"/>
          <w:color w:val="7030A0"/>
          <w:sz w:val="28"/>
          <w:szCs w:val="28"/>
        </w:rPr>
        <w:t>, что ставит под сомнение реальн</w:t>
      </w:r>
      <w:r w:rsidR="003F1AFB" w:rsidRPr="00A218EE">
        <w:rPr>
          <w:rFonts w:ascii="Times New Roman" w:hAnsi="Times New Roman"/>
          <w:color w:val="7030A0"/>
          <w:sz w:val="28"/>
          <w:szCs w:val="28"/>
        </w:rPr>
        <w:t>ую</w:t>
      </w:r>
      <w:r w:rsidR="00A1794C" w:rsidRPr="00A218EE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3F1AFB" w:rsidRPr="00A218EE">
        <w:rPr>
          <w:rFonts w:ascii="Times New Roman" w:hAnsi="Times New Roman"/>
          <w:color w:val="7030A0"/>
          <w:sz w:val="28"/>
          <w:szCs w:val="28"/>
        </w:rPr>
        <w:t>заправку</w:t>
      </w:r>
      <w:r w:rsidR="00A1794C" w:rsidRPr="00A218EE">
        <w:rPr>
          <w:rFonts w:ascii="Times New Roman" w:hAnsi="Times New Roman"/>
          <w:color w:val="7030A0"/>
          <w:sz w:val="28"/>
          <w:szCs w:val="28"/>
        </w:rPr>
        <w:t xml:space="preserve"> топлива </w:t>
      </w:r>
      <w:r w:rsidR="003F1AFB" w:rsidRPr="00A218EE">
        <w:rPr>
          <w:rFonts w:ascii="Times New Roman" w:hAnsi="Times New Roman"/>
          <w:color w:val="7030A0"/>
          <w:sz w:val="28"/>
          <w:szCs w:val="28"/>
        </w:rPr>
        <w:t>в бензобак</w:t>
      </w:r>
      <w:r w:rsidR="00A1794C" w:rsidRPr="00A218EE">
        <w:rPr>
          <w:rFonts w:ascii="Times New Roman" w:hAnsi="Times New Roman"/>
          <w:color w:val="7030A0"/>
          <w:sz w:val="28"/>
          <w:szCs w:val="28"/>
        </w:rPr>
        <w:t xml:space="preserve"> автомашины</w:t>
      </w:r>
      <w:r w:rsidR="003F1AFB" w:rsidRPr="00A218EE">
        <w:rPr>
          <w:rFonts w:ascii="Times New Roman" w:hAnsi="Times New Roman"/>
          <w:color w:val="7030A0"/>
          <w:sz w:val="28"/>
          <w:szCs w:val="28"/>
        </w:rPr>
        <w:t xml:space="preserve"> (объем топливного бака, </w:t>
      </w:r>
      <w:r w:rsidR="003F1AFB" w:rsidRPr="00A218EE">
        <w:rPr>
          <w:rFonts w:ascii="Times New Roman" w:eastAsia="MS Mincho" w:hAnsi="Times New Roman"/>
          <w:bCs/>
          <w:color w:val="7030A0"/>
          <w:sz w:val="28"/>
          <w:szCs w:val="28"/>
        </w:rPr>
        <w:t xml:space="preserve"> согласно «Руководство по эксплуатации автомобиля </w:t>
      </w:r>
      <w:r w:rsidR="003F1AFB" w:rsidRPr="00A218EE">
        <w:rPr>
          <w:rFonts w:ascii="Times New Roman" w:hAnsi="Times New Roman"/>
          <w:color w:val="7030A0"/>
          <w:sz w:val="28"/>
          <w:szCs w:val="28"/>
          <w:lang w:val="en-US"/>
        </w:rPr>
        <w:t>LADA</w:t>
      </w:r>
      <w:r w:rsidR="003F1AFB" w:rsidRPr="00A218EE">
        <w:rPr>
          <w:rFonts w:ascii="Times New Roman" w:hAnsi="Times New Roman"/>
          <w:color w:val="7030A0"/>
          <w:sz w:val="28"/>
          <w:szCs w:val="28"/>
        </w:rPr>
        <w:t xml:space="preserve"> 213100 и его модификаций» в редакции по состоянию на 03.06.2009г. и 26.10.2020г.  размещенной в сети интернет</w:t>
      </w:r>
      <w:r w:rsidR="0011286D" w:rsidRPr="00A218EE">
        <w:rPr>
          <w:rFonts w:ascii="Times New Roman" w:hAnsi="Times New Roman"/>
          <w:color w:val="7030A0"/>
          <w:sz w:val="28"/>
          <w:szCs w:val="28"/>
        </w:rPr>
        <w:t xml:space="preserve"> - 65 литров), чем нарушены требования федерального закона от 06.12.2011г. №402-ФЗ «</w:t>
      </w:r>
      <w:r w:rsidR="00A218EE" w:rsidRPr="00A218EE">
        <w:rPr>
          <w:rFonts w:ascii="Times New Roman" w:hAnsi="Times New Roman"/>
          <w:color w:val="7030A0"/>
          <w:sz w:val="28"/>
          <w:szCs w:val="28"/>
        </w:rPr>
        <w:t xml:space="preserve">О </w:t>
      </w:r>
      <w:r w:rsidR="00A545AC">
        <w:rPr>
          <w:rFonts w:ascii="Times New Roman" w:hAnsi="Times New Roman"/>
          <w:color w:val="7030A0"/>
          <w:sz w:val="28"/>
          <w:szCs w:val="28"/>
        </w:rPr>
        <w:t>б</w:t>
      </w:r>
      <w:r w:rsidR="00A218EE" w:rsidRPr="00A218EE">
        <w:rPr>
          <w:rFonts w:ascii="Times New Roman" w:hAnsi="Times New Roman"/>
          <w:color w:val="7030A0"/>
          <w:sz w:val="28"/>
          <w:szCs w:val="28"/>
        </w:rPr>
        <w:t>ухгалтерском</w:t>
      </w:r>
      <w:r w:rsidR="0011286D" w:rsidRPr="00A218EE">
        <w:rPr>
          <w:rFonts w:ascii="Times New Roman" w:hAnsi="Times New Roman"/>
          <w:color w:val="7030A0"/>
          <w:sz w:val="28"/>
          <w:szCs w:val="28"/>
        </w:rPr>
        <w:t xml:space="preserve"> учете»</w:t>
      </w:r>
      <w:r w:rsidR="000176C3" w:rsidRPr="00A218EE">
        <w:rPr>
          <w:rFonts w:ascii="Times New Roman" w:hAnsi="Times New Roman"/>
          <w:color w:val="7030A0"/>
          <w:sz w:val="28"/>
          <w:szCs w:val="28"/>
        </w:rPr>
        <w:t>, например:</w:t>
      </w:r>
      <w:r w:rsidR="0011286D" w:rsidRPr="00A218EE">
        <w:rPr>
          <w:rFonts w:ascii="Times New Roman" w:hAnsi="Times New Roman"/>
          <w:color w:val="7030A0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  <w:gridCol w:w="4536"/>
      </w:tblGrid>
      <w:tr w:rsidR="000176C3" w:rsidRPr="00340BE4" w:rsidTr="000176C3">
        <w:tc>
          <w:tcPr>
            <w:tcW w:w="4503" w:type="dxa"/>
          </w:tcPr>
          <w:p w:rsidR="000176C3" w:rsidRPr="00ED759E" w:rsidRDefault="003F1AFB" w:rsidP="00A218E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7030A0"/>
                <w:sz w:val="24"/>
                <w:szCs w:val="24"/>
              </w:rPr>
            </w:pPr>
            <w:r w:rsidRPr="00ED759E">
              <w:rPr>
                <w:rFonts w:ascii="Times New Roman" w:hAnsi="Times New Roman"/>
                <w:b/>
                <w:color w:val="7030A0"/>
                <w:sz w:val="24"/>
                <w:szCs w:val="24"/>
              </w:rPr>
              <w:t xml:space="preserve"> </w:t>
            </w:r>
            <w:r w:rsidR="000176C3" w:rsidRPr="00ED759E">
              <w:rPr>
                <w:rFonts w:ascii="Times New Roman" w:hAnsi="Times New Roman"/>
                <w:b/>
                <w:color w:val="7030A0"/>
                <w:sz w:val="24"/>
                <w:szCs w:val="24"/>
              </w:rPr>
              <w:t>Дата и номер путевого листа</w:t>
            </w:r>
          </w:p>
        </w:tc>
        <w:tc>
          <w:tcPr>
            <w:tcW w:w="4536" w:type="dxa"/>
          </w:tcPr>
          <w:p w:rsidR="000176C3" w:rsidRPr="00ED759E" w:rsidRDefault="000176C3" w:rsidP="00A218E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7030A0"/>
                <w:sz w:val="24"/>
                <w:szCs w:val="24"/>
              </w:rPr>
            </w:pPr>
            <w:r w:rsidRPr="00ED759E">
              <w:rPr>
                <w:rFonts w:ascii="Times New Roman" w:hAnsi="Times New Roman"/>
                <w:b/>
                <w:color w:val="7030A0"/>
                <w:sz w:val="24"/>
                <w:szCs w:val="24"/>
              </w:rPr>
              <w:t>Остатки топлива на конец дня, литров</w:t>
            </w:r>
          </w:p>
        </w:tc>
      </w:tr>
      <w:tr w:rsidR="000176C3" w:rsidRPr="00340BE4" w:rsidTr="00A218EE">
        <w:trPr>
          <w:trHeight w:val="70"/>
        </w:trPr>
        <w:tc>
          <w:tcPr>
            <w:tcW w:w="4503" w:type="dxa"/>
            <w:vAlign w:val="center"/>
          </w:tcPr>
          <w:p w:rsidR="000176C3" w:rsidRPr="00FA5027" w:rsidRDefault="000176C3" w:rsidP="00A218E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color w:val="7030A0"/>
                <w:sz w:val="24"/>
                <w:szCs w:val="24"/>
              </w:rPr>
              <w:t>20.12.2023г. №254</w:t>
            </w:r>
          </w:p>
        </w:tc>
        <w:tc>
          <w:tcPr>
            <w:tcW w:w="4536" w:type="dxa"/>
            <w:vAlign w:val="center"/>
          </w:tcPr>
          <w:p w:rsidR="000176C3" w:rsidRPr="00FA5027" w:rsidRDefault="000176C3" w:rsidP="00A218E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color w:val="7030A0"/>
                <w:sz w:val="24"/>
                <w:szCs w:val="24"/>
              </w:rPr>
              <w:t>159,60</w:t>
            </w:r>
          </w:p>
        </w:tc>
      </w:tr>
      <w:tr w:rsidR="000176C3" w:rsidRPr="00340BE4" w:rsidTr="000176C3">
        <w:tc>
          <w:tcPr>
            <w:tcW w:w="4503" w:type="dxa"/>
            <w:vAlign w:val="center"/>
          </w:tcPr>
          <w:p w:rsidR="000176C3" w:rsidRPr="00FA5027" w:rsidRDefault="000176C3" w:rsidP="00A218E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color w:val="7030A0"/>
                <w:sz w:val="24"/>
                <w:szCs w:val="24"/>
              </w:rPr>
              <w:t>21.12.2023г. №255</w:t>
            </w:r>
          </w:p>
        </w:tc>
        <w:tc>
          <w:tcPr>
            <w:tcW w:w="4536" w:type="dxa"/>
            <w:vAlign w:val="center"/>
          </w:tcPr>
          <w:p w:rsidR="000176C3" w:rsidRPr="00FA5027" w:rsidRDefault="000176C3" w:rsidP="00A218E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color w:val="7030A0"/>
                <w:sz w:val="24"/>
                <w:szCs w:val="24"/>
              </w:rPr>
              <w:t>146,60</w:t>
            </w:r>
          </w:p>
        </w:tc>
      </w:tr>
      <w:tr w:rsidR="000176C3" w:rsidRPr="00340BE4" w:rsidTr="000176C3">
        <w:tc>
          <w:tcPr>
            <w:tcW w:w="4503" w:type="dxa"/>
            <w:vAlign w:val="center"/>
          </w:tcPr>
          <w:p w:rsidR="000176C3" w:rsidRPr="00FA5027" w:rsidRDefault="000176C3" w:rsidP="00A218E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color w:val="7030A0"/>
                <w:sz w:val="24"/>
                <w:szCs w:val="24"/>
              </w:rPr>
              <w:t>22.12.2023г. №256</w:t>
            </w:r>
          </w:p>
        </w:tc>
        <w:tc>
          <w:tcPr>
            <w:tcW w:w="4536" w:type="dxa"/>
            <w:vAlign w:val="center"/>
          </w:tcPr>
          <w:p w:rsidR="000176C3" w:rsidRPr="00FA5027" w:rsidRDefault="000176C3" w:rsidP="00A218E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color w:val="7030A0"/>
                <w:sz w:val="24"/>
                <w:szCs w:val="24"/>
              </w:rPr>
              <w:t>125,30</w:t>
            </w:r>
          </w:p>
        </w:tc>
      </w:tr>
      <w:tr w:rsidR="000176C3" w:rsidRPr="00340BE4" w:rsidTr="000176C3">
        <w:tc>
          <w:tcPr>
            <w:tcW w:w="4503" w:type="dxa"/>
            <w:vAlign w:val="center"/>
          </w:tcPr>
          <w:p w:rsidR="000176C3" w:rsidRPr="00FA5027" w:rsidRDefault="000176C3" w:rsidP="00A218E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color w:val="7030A0"/>
                <w:sz w:val="24"/>
                <w:szCs w:val="24"/>
              </w:rPr>
              <w:t>25.12.2023г. №257</w:t>
            </w:r>
          </w:p>
        </w:tc>
        <w:tc>
          <w:tcPr>
            <w:tcW w:w="4536" w:type="dxa"/>
            <w:vAlign w:val="center"/>
          </w:tcPr>
          <w:p w:rsidR="000176C3" w:rsidRPr="00FA5027" w:rsidRDefault="000176C3" w:rsidP="00A218E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color w:val="7030A0"/>
                <w:sz w:val="24"/>
                <w:szCs w:val="24"/>
              </w:rPr>
              <w:t>105,90</w:t>
            </w:r>
          </w:p>
        </w:tc>
      </w:tr>
      <w:tr w:rsidR="000176C3" w:rsidRPr="00340BE4" w:rsidTr="000176C3">
        <w:tc>
          <w:tcPr>
            <w:tcW w:w="4503" w:type="dxa"/>
            <w:vAlign w:val="center"/>
          </w:tcPr>
          <w:p w:rsidR="000176C3" w:rsidRPr="00FA5027" w:rsidRDefault="000176C3" w:rsidP="00A218E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color w:val="7030A0"/>
                <w:sz w:val="24"/>
                <w:szCs w:val="24"/>
              </w:rPr>
              <w:t>26.12.2023г. №258</w:t>
            </w:r>
          </w:p>
        </w:tc>
        <w:tc>
          <w:tcPr>
            <w:tcW w:w="4536" w:type="dxa"/>
            <w:vAlign w:val="center"/>
          </w:tcPr>
          <w:p w:rsidR="000176C3" w:rsidRPr="00FA5027" w:rsidRDefault="000176C3" w:rsidP="00A218E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color w:val="7030A0"/>
                <w:sz w:val="24"/>
                <w:szCs w:val="24"/>
              </w:rPr>
              <w:t>82,90</w:t>
            </w:r>
          </w:p>
        </w:tc>
      </w:tr>
      <w:tr w:rsidR="000176C3" w:rsidRPr="00340BE4" w:rsidTr="000176C3">
        <w:tc>
          <w:tcPr>
            <w:tcW w:w="4503" w:type="dxa"/>
            <w:vAlign w:val="center"/>
          </w:tcPr>
          <w:p w:rsidR="000176C3" w:rsidRPr="00FA5027" w:rsidRDefault="000176C3" w:rsidP="00A218E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color w:val="7030A0"/>
                <w:sz w:val="24"/>
                <w:szCs w:val="24"/>
              </w:rPr>
              <w:t>27.12.2023г. №259</w:t>
            </w:r>
          </w:p>
        </w:tc>
        <w:tc>
          <w:tcPr>
            <w:tcW w:w="4536" w:type="dxa"/>
            <w:vAlign w:val="center"/>
          </w:tcPr>
          <w:p w:rsidR="000176C3" w:rsidRPr="00FA5027" w:rsidRDefault="000176C3" w:rsidP="00A218E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FA5027">
              <w:rPr>
                <w:rFonts w:ascii="Times New Roman" w:hAnsi="Times New Roman"/>
                <w:color w:val="7030A0"/>
                <w:sz w:val="24"/>
                <w:szCs w:val="24"/>
              </w:rPr>
              <w:t>74,60</w:t>
            </w:r>
          </w:p>
        </w:tc>
      </w:tr>
    </w:tbl>
    <w:p w:rsidR="00A218EE" w:rsidRDefault="00A218EE" w:rsidP="00A218EE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2B058D" w:rsidRDefault="00BF6FAF" w:rsidP="00A218EE">
      <w:pPr>
        <w:pStyle w:val="ad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BF6FAF">
        <w:rPr>
          <w:rFonts w:ascii="Times New Roman" w:hAnsi="Times New Roman"/>
          <w:color w:val="7030A0"/>
          <w:sz w:val="28"/>
          <w:szCs w:val="28"/>
        </w:rPr>
        <w:t>В несоблюдении пун</w:t>
      </w:r>
      <w:r>
        <w:rPr>
          <w:rFonts w:ascii="Times New Roman" w:hAnsi="Times New Roman"/>
          <w:color w:val="7030A0"/>
          <w:sz w:val="28"/>
          <w:szCs w:val="28"/>
        </w:rPr>
        <w:t>кт</w:t>
      </w:r>
      <w:r w:rsidRPr="00BF6FAF">
        <w:rPr>
          <w:rFonts w:ascii="Times New Roman" w:hAnsi="Times New Roman"/>
          <w:color w:val="7030A0"/>
          <w:sz w:val="28"/>
          <w:szCs w:val="28"/>
        </w:rPr>
        <w:t>а</w:t>
      </w:r>
      <w:r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E06D4A">
        <w:rPr>
          <w:rFonts w:ascii="Times New Roman" w:hAnsi="Times New Roman"/>
          <w:color w:val="7030A0"/>
          <w:sz w:val="28"/>
          <w:szCs w:val="28"/>
        </w:rPr>
        <w:t xml:space="preserve">11 </w:t>
      </w:r>
      <w:r w:rsidR="00E06D4A" w:rsidRPr="00E06D4A">
        <w:rPr>
          <w:rFonts w:ascii="Times New Roman" w:hAnsi="Times New Roman"/>
          <w:color w:val="7030A0"/>
          <w:sz w:val="28"/>
          <w:szCs w:val="28"/>
        </w:rPr>
        <w:t>Приказа Минфина РФ от 1 декабря 2010 г.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 (далее-Приказ Минфина РФ от 01.12.2010г. №157н)</w:t>
      </w:r>
      <w:r w:rsidRPr="00E06D4A"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BF6FAF">
        <w:rPr>
          <w:rFonts w:ascii="Times New Roman" w:hAnsi="Times New Roman"/>
          <w:color w:val="7030A0"/>
          <w:sz w:val="28"/>
          <w:szCs w:val="28"/>
        </w:rPr>
        <w:t>первичные  учетные документы, сформированные на бумажном носителе сброшюровывались и п</w:t>
      </w:r>
      <w:r w:rsidR="002B058D">
        <w:rPr>
          <w:rFonts w:ascii="Times New Roman" w:hAnsi="Times New Roman"/>
          <w:color w:val="7030A0"/>
          <w:sz w:val="28"/>
          <w:szCs w:val="28"/>
        </w:rPr>
        <w:t xml:space="preserve">одбирались не к соответствующим </w:t>
      </w:r>
      <w:r w:rsidRPr="00BF6FAF">
        <w:rPr>
          <w:rFonts w:ascii="Times New Roman" w:hAnsi="Times New Roman"/>
          <w:color w:val="7030A0"/>
          <w:sz w:val="28"/>
          <w:szCs w:val="28"/>
        </w:rPr>
        <w:t>Журналам операций и не в хронологическом порядке на обложке не  указывались:</w:t>
      </w:r>
      <w:r w:rsidR="002B058D">
        <w:rPr>
          <w:rFonts w:ascii="Times New Roman" w:hAnsi="Times New Roman"/>
          <w:color w:val="7030A0"/>
          <w:sz w:val="28"/>
          <w:szCs w:val="28"/>
        </w:rPr>
        <w:t xml:space="preserve"> </w:t>
      </w:r>
    </w:p>
    <w:p w:rsidR="002B058D" w:rsidRDefault="002B058D" w:rsidP="00684AA9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color w:val="7030A0"/>
          <w:sz w:val="28"/>
          <w:szCs w:val="28"/>
        </w:rPr>
        <w:t>-</w:t>
      </w:r>
      <w:r w:rsidR="00BF6FAF" w:rsidRPr="00BF6FAF">
        <w:rPr>
          <w:rFonts w:ascii="Times New Roman" w:hAnsi="Times New Roman"/>
          <w:color w:val="7030A0"/>
          <w:sz w:val="28"/>
          <w:szCs w:val="28"/>
        </w:rPr>
        <w:t>название и порядковый номер папки (дела);</w:t>
      </w:r>
    </w:p>
    <w:p w:rsidR="002B058D" w:rsidRDefault="002B058D" w:rsidP="00684AA9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color w:val="7030A0"/>
          <w:sz w:val="28"/>
          <w:szCs w:val="28"/>
        </w:rPr>
        <w:t>-</w:t>
      </w:r>
      <w:r w:rsidR="00BF6FAF" w:rsidRPr="00BF6FAF">
        <w:rPr>
          <w:rFonts w:ascii="Times New Roman" w:hAnsi="Times New Roman"/>
          <w:color w:val="7030A0"/>
          <w:sz w:val="28"/>
          <w:szCs w:val="28"/>
        </w:rPr>
        <w:t xml:space="preserve">наименование регистра бухгалтерского учета (Журнала операций) с указанием при наличии его номера; </w:t>
      </w:r>
    </w:p>
    <w:p w:rsidR="001218C7" w:rsidRDefault="002B058D" w:rsidP="00684AA9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color w:val="7030A0"/>
          <w:sz w:val="28"/>
          <w:szCs w:val="28"/>
        </w:rPr>
        <w:t>-</w:t>
      </w:r>
      <w:r w:rsidR="00BF6FAF" w:rsidRPr="00BF6FAF">
        <w:rPr>
          <w:rFonts w:ascii="Times New Roman" w:hAnsi="Times New Roman"/>
          <w:color w:val="7030A0"/>
          <w:sz w:val="28"/>
          <w:szCs w:val="28"/>
        </w:rPr>
        <w:t>количеств</w:t>
      </w:r>
      <w:r>
        <w:rPr>
          <w:rFonts w:ascii="Times New Roman" w:hAnsi="Times New Roman"/>
          <w:color w:val="7030A0"/>
          <w:sz w:val="28"/>
          <w:szCs w:val="28"/>
        </w:rPr>
        <w:t>о</w:t>
      </w:r>
      <w:r w:rsidR="00BF6FAF" w:rsidRPr="00BF6FAF">
        <w:rPr>
          <w:rFonts w:ascii="Times New Roman" w:hAnsi="Times New Roman"/>
          <w:color w:val="7030A0"/>
          <w:sz w:val="28"/>
          <w:szCs w:val="28"/>
        </w:rPr>
        <w:t xml:space="preserve"> листов в папке (деле).</w:t>
      </w:r>
    </w:p>
    <w:p w:rsidR="00FA5027" w:rsidRPr="00BF6FAF" w:rsidRDefault="00FA5027" w:rsidP="00684AA9">
      <w:pPr>
        <w:pStyle w:val="ad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793BBB" w:rsidRPr="006149EE" w:rsidRDefault="00793BBB" w:rsidP="00793BB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46F63">
        <w:rPr>
          <w:rFonts w:ascii="Times New Roman" w:hAnsi="Times New Roman"/>
          <w:sz w:val="28"/>
          <w:szCs w:val="28"/>
        </w:rPr>
        <w:t xml:space="preserve">          По результатам деятельности   Администрации Аятского сельского поселения за период с 1 января 2023года по 31 декабря 2023 года</w:t>
      </w:r>
      <w:r w:rsidRPr="008A3FD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149EE">
        <w:rPr>
          <w:rFonts w:ascii="Times New Roman" w:hAnsi="Times New Roman"/>
          <w:sz w:val="28"/>
          <w:szCs w:val="28"/>
        </w:rPr>
        <w:t xml:space="preserve">включительно увеличение финансового результата составило 9955995,00 рублей, в том числе за счёт: </w:t>
      </w:r>
    </w:p>
    <w:p w:rsidR="00793BBB" w:rsidRPr="003712DF" w:rsidRDefault="00793BBB" w:rsidP="00793BB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712DF">
        <w:rPr>
          <w:rFonts w:ascii="Times New Roman" w:hAnsi="Times New Roman"/>
          <w:sz w:val="28"/>
          <w:szCs w:val="28"/>
        </w:rPr>
        <w:t xml:space="preserve">      -увеличения нефинансовых активов на 10322664,22 рубля; </w:t>
      </w:r>
    </w:p>
    <w:p w:rsidR="00793BBB" w:rsidRPr="003712DF" w:rsidRDefault="00793BBB" w:rsidP="00793BB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712DF">
        <w:rPr>
          <w:rFonts w:ascii="Times New Roman" w:hAnsi="Times New Roman"/>
          <w:sz w:val="28"/>
          <w:szCs w:val="28"/>
        </w:rPr>
        <w:t xml:space="preserve">      - увеличения финансовых активов на 2527780,60рубля;</w:t>
      </w:r>
    </w:p>
    <w:p w:rsidR="00793BBB" w:rsidRPr="003712DF" w:rsidRDefault="00793BBB" w:rsidP="00793BBB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3712DF">
        <w:rPr>
          <w:rFonts w:ascii="Times New Roman" w:hAnsi="Times New Roman"/>
          <w:sz w:val="28"/>
          <w:szCs w:val="28"/>
        </w:rPr>
        <w:t xml:space="preserve">      - увеличения обязательств на 2894449,82рубля.</w:t>
      </w:r>
    </w:p>
    <w:p w:rsidR="00793BBB" w:rsidRPr="00C35D4B" w:rsidRDefault="00793BBB" w:rsidP="00A75AE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ED15EA">
        <w:rPr>
          <w:rFonts w:ascii="Times New Roman" w:hAnsi="Times New Roman"/>
          <w:sz w:val="28"/>
          <w:szCs w:val="28"/>
        </w:rPr>
        <w:t xml:space="preserve">              </w:t>
      </w:r>
    </w:p>
    <w:p w:rsidR="00A75AE5" w:rsidRDefault="00A75AE5" w:rsidP="00A75AE5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46F63">
        <w:rPr>
          <w:rFonts w:ascii="Times New Roman" w:hAnsi="Times New Roman"/>
          <w:sz w:val="28"/>
          <w:szCs w:val="28"/>
        </w:rPr>
        <w:t>В ходе проведения проверки установлено, что представленная в КСП бюджетная отчетность составлена и заполнена в программе СВОД-</w:t>
      </w:r>
      <w:r w:rsidRPr="00046F63">
        <w:rPr>
          <w:rFonts w:ascii="Times New Roman" w:hAnsi="Times New Roman"/>
          <w:sz w:val="28"/>
          <w:szCs w:val="28"/>
        </w:rPr>
        <w:lastRenderedPageBreak/>
        <w:t>СМАРТ(svod.minfin74.ru), которая в свою очередь своевременно сдана в Финансовое управление администрации Варненского муниципального района (Информация о несвоевременной сдаче бюджетной отчетности Администрацией Аятского сельского поселения в Финансовое управление администрации Варненского муниципального района от Финансового управления администрации Варненского муниципального района не поступала).</w:t>
      </w:r>
    </w:p>
    <w:p w:rsidR="00AF5D6D" w:rsidRDefault="00AF5D6D" w:rsidP="00A75AE5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AF5D6D" w:rsidRDefault="00AF5D6D" w:rsidP="00A75AE5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AA5309" w:rsidRDefault="00AA5309" w:rsidP="00AA5309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  <w:r w:rsidRPr="00FA7786">
        <w:rPr>
          <w:rFonts w:ascii="Times New Roman" w:hAnsi="Times New Roman"/>
          <w:b/>
          <w:bCs/>
          <w:sz w:val="28"/>
          <w:szCs w:val="28"/>
        </w:rPr>
        <w:t>Выводы</w:t>
      </w:r>
    </w:p>
    <w:p w:rsidR="00AF5D6D" w:rsidRPr="00FA7786" w:rsidRDefault="00AF5D6D" w:rsidP="00AA5309">
      <w:pPr>
        <w:pStyle w:val="a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A5309" w:rsidRPr="00FB1231" w:rsidRDefault="00AA5309" w:rsidP="00AA5309">
      <w:pPr>
        <w:pStyle w:val="ad"/>
        <w:rPr>
          <w:rFonts w:ascii="Times New Roman" w:hAnsi="Times New Roman"/>
          <w:sz w:val="28"/>
          <w:szCs w:val="28"/>
        </w:rPr>
      </w:pPr>
      <w:r w:rsidRPr="00FA7786">
        <w:rPr>
          <w:rFonts w:ascii="Times New Roman" w:hAnsi="Times New Roman"/>
          <w:sz w:val="28"/>
          <w:szCs w:val="28"/>
        </w:rPr>
        <w:t>1. В ходе контрольного мероприятия проверки финансово-хозяйственной деятельности объем проверенных  бюджетных  средств составил</w:t>
      </w:r>
      <w:r w:rsidRPr="0001592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25EB5">
        <w:rPr>
          <w:rFonts w:ascii="Times New Roman" w:hAnsi="Times New Roman"/>
          <w:b/>
          <w:bCs/>
          <w:sz w:val="28"/>
          <w:szCs w:val="28"/>
        </w:rPr>
        <w:t>27611897,32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25EB5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>я</w:t>
      </w:r>
      <w:r w:rsidRPr="00FB1231">
        <w:rPr>
          <w:rFonts w:ascii="Times New Roman" w:hAnsi="Times New Roman"/>
          <w:sz w:val="28"/>
          <w:szCs w:val="28"/>
        </w:rPr>
        <w:t>, в том числе:</w:t>
      </w:r>
    </w:p>
    <w:p w:rsidR="00AA5309" w:rsidRPr="002D7FEA" w:rsidRDefault="00AA5309" w:rsidP="00AA5309">
      <w:pPr>
        <w:pStyle w:val="ad"/>
        <w:rPr>
          <w:rFonts w:ascii="Times New Roman" w:hAnsi="Times New Roman"/>
          <w:sz w:val="28"/>
          <w:szCs w:val="28"/>
        </w:rPr>
      </w:pPr>
      <w:r w:rsidRPr="002D7FEA">
        <w:rPr>
          <w:rFonts w:ascii="Times New Roman" w:hAnsi="Times New Roman"/>
          <w:sz w:val="28"/>
          <w:szCs w:val="28"/>
        </w:rPr>
        <w:t>•</w:t>
      </w:r>
      <w:r w:rsidRPr="002D7FEA">
        <w:rPr>
          <w:rFonts w:ascii="Times New Roman" w:hAnsi="Times New Roman"/>
          <w:sz w:val="28"/>
          <w:szCs w:val="28"/>
        </w:rPr>
        <w:tab/>
        <w:t xml:space="preserve">за счет средств местного бюджета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90B66">
        <w:rPr>
          <w:rFonts w:ascii="Times New Roman" w:hAnsi="Times New Roman"/>
          <w:sz w:val="28"/>
          <w:szCs w:val="28"/>
        </w:rPr>
        <w:t>14911019,75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D7FEA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>я</w:t>
      </w:r>
      <w:r w:rsidRPr="002D7FEA">
        <w:rPr>
          <w:rFonts w:ascii="Times New Roman" w:hAnsi="Times New Roman"/>
          <w:sz w:val="28"/>
          <w:szCs w:val="28"/>
        </w:rPr>
        <w:t>;</w:t>
      </w:r>
    </w:p>
    <w:p w:rsidR="00AA5309" w:rsidRPr="002D7FEA" w:rsidRDefault="00AA5309" w:rsidP="00AA5309">
      <w:pPr>
        <w:pStyle w:val="ad"/>
        <w:rPr>
          <w:rFonts w:ascii="Times New Roman" w:hAnsi="Times New Roman"/>
          <w:sz w:val="28"/>
          <w:szCs w:val="28"/>
        </w:rPr>
      </w:pPr>
      <w:r w:rsidRPr="002D7FEA">
        <w:rPr>
          <w:rFonts w:ascii="Times New Roman" w:hAnsi="Times New Roman"/>
          <w:sz w:val="28"/>
          <w:szCs w:val="28"/>
        </w:rPr>
        <w:t>•</w:t>
      </w:r>
      <w:r w:rsidRPr="002D7FEA">
        <w:rPr>
          <w:rFonts w:ascii="Times New Roman" w:hAnsi="Times New Roman"/>
          <w:sz w:val="28"/>
          <w:szCs w:val="28"/>
        </w:rPr>
        <w:tab/>
        <w:t>за с</w:t>
      </w:r>
      <w:r>
        <w:rPr>
          <w:rFonts w:ascii="Times New Roman" w:hAnsi="Times New Roman"/>
          <w:sz w:val="28"/>
          <w:szCs w:val="28"/>
        </w:rPr>
        <w:t xml:space="preserve">чет средств областного бюджета  12371476,57  </w:t>
      </w:r>
      <w:r w:rsidRPr="002D7FEA">
        <w:rPr>
          <w:rFonts w:ascii="Times New Roman" w:hAnsi="Times New Roman"/>
          <w:sz w:val="28"/>
          <w:szCs w:val="28"/>
        </w:rPr>
        <w:t>рублей;</w:t>
      </w:r>
    </w:p>
    <w:p w:rsidR="00AA5309" w:rsidRPr="002D7FEA" w:rsidRDefault="00AA5309" w:rsidP="00AA5309">
      <w:pPr>
        <w:pStyle w:val="ad"/>
        <w:rPr>
          <w:rFonts w:ascii="Times New Roman" w:hAnsi="Times New Roman"/>
          <w:sz w:val="28"/>
          <w:szCs w:val="28"/>
        </w:rPr>
      </w:pPr>
      <w:r w:rsidRPr="002D7FEA">
        <w:rPr>
          <w:rFonts w:ascii="Times New Roman" w:hAnsi="Times New Roman"/>
          <w:sz w:val="28"/>
          <w:szCs w:val="28"/>
        </w:rPr>
        <w:t>•</w:t>
      </w:r>
      <w:r w:rsidRPr="0001592A">
        <w:rPr>
          <w:rFonts w:ascii="Times New Roman" w:hAnsi="Times New Roman"/>
          <w:color w:val="FF0000"/>
          <w:sz w:val="28"/>
          <w:szCs w:val="28"/>
        </w:rPr>
        <w:tab/>
      </w:r>
      <w:r w:rsidRPr="002D7FEA">
        <w:rPr>
          <w:rFonts w:ascii="Times New Roman" w:hAnsi="Times New Roman"/>
          <w:sz w:val="28"/>
          <w:szCs w:val="28"/>
        </w:rPr>
        <w:t xml:space="preserve">за счет средств федерального бюджета  </w:t>
      </w:r>
      <w:r w:rsidRPr="00425EB5">
        <w:rPr>
          <w:rFonts w:ascii="Times New Roman" w:hAnsi="Times New Roman"/>
          <w:sz w:val="28"/>
          <w:szCs w:val="28"/>
        </w:rPr>
        <w:t>329401</w:t>
      </w:r>
      <w:r>
        <w:rPr>
          <w:rFonts w:ascii="Times New Roman" w:hAnsi="Times New Roman"/>
          <w:sz w:val="28"/>
          <w:szCs w:val="28"/>
        </w:rPr>
        <w:t xml:space="preserve">,00 </w:t>
      </w:r>
      <w:r w:rsidRPr="002D7FEA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>я</w:t>
      </w:r>
      <w:r w:rsidRPr="002D7FEA">
        <w:rPr>
          <w:rFonts w:ascii="Times New Roman" w:hAnsi="Times New Roman"/>
          <w:sz w:val="28"/>
          <w:szCs w:val="28"/>
        </w:rPr>
        <w:t>.</w:t>
      </w:r>
    </w:p>
    <w:p w:rsidR="00AA5309" w:rsidRPr="002D7FEA" w:rsidRDefault="00AA5309" w:rsidP="00AA5309">
      <w:pPr>
        <w:pStyle w:val="ad"/>
        <w:rPr>
          <w:rFonts w:ascii="Times New Roman" w:hAnsi="Times New Roman"/>
          <w:sz w:val="28"/>
          <w:szCs w:val="28"/>
        </w:rPr>
      </w:pPr>
    </w:p>
    <w:p w:rsidR="00AA5309" w:rsidRPr="00BE6C86" w:rsidRDefault="00AA5309" w:rsidP="00AA530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E6C86">
        <w:rPr>
          <w:rFonts w:ascii="Times New Roman" w:hAnsi="Times New Roman"/>
          <w:sz w:val="28"/>
          <w:szCs w:val="28"/>
        </w:rPr>
        <w:t xml:space="preserve">2. Общая сумма нарушений, выявленная в ходе контрольного мероприятия: по </w:t>
      </w:r>
      <w:r>
        <w:rPr>
          <w:rFonts w:ascii="Times New Roman" w:hAnsi="Times New Roman"/>
          <w:sz w:val="28"/>
          <w:szCs w:val="28"/>
        </w:rPr>
        <w:t>7</w:t>
      </w:r>
      <w:r w:rsidRPr="00BE6C86">
        <w:rPr>
          <w:rFonts w:ascii="Times New Roman" w:hAnsi="Times New Roman"/>
          <w:sz w:val="28"/>
          <w:szCs w:val="28"/>
        </w:rPr>
        <w:t xml:space="preserve">  нарушениям в сумме </w:t>
      </w:r>
      <w:r>
        <w:rPr>
          <w:rFonts w:ascii="Times New Roman" w:hAnsi="Times New Roman"/>
          <w:b/>
          <w:bCs/>
          <w:sz w:val="28"/>
          <w:szCs w:val="28"/>
        </w:rPr>
        <w:t>352296,70</w:t>
      </w:r>
      <w:r w:rsidRPr="00BE6C86">
        <w:rPr>
          <w:rFonts w:ascii="Times New Roman" w:hAnsi="Times New Roman"/>
          <w:b/>
          <w:bCs/>
          <w:sz w:val="28"/>
          <w:szCs w:val="28"/>
        </w:rPr>
        <w:t>рублей</w:t>
      </w:r>
      <w:r w:rsidRPr="00BE6C86">
        <w:rPr>
          <w:rFonts w:ascii="Times New Roman" w:hAnsi="Times New Roman"/>
          <w:sz w:val="28"/>
          <w:szCs w:val="28"/>
        </w:rPr>
        <w:t>, в том числе:</w:t>
      </w:r>
    </w:p>
    <w:p w:rsidR="00AA5309" w:rsidRPr="00BE6C86" w:rsidRDefault="00AA5309" w:rsidP="00AA530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E6C86">
        <w:rPr>
          <w:rFonts w:ascii="Times New Roman" w:hAnsi="Times New Roman"/>
          <w:sz w:val="28"/>
          <w:szCs w:val="28"/>
        </w:rPr>
        <w:t>2.1. Нарушения по бюджетному законодательству: нарушений не установлено, из них:</w:t>
      </w:r>
    </w:p>
    <w:p w:rsidR="00AA5309" w:rsidRPr="00BE6C86" w:rsidRDefault="00AA5309" w:rsidP="00AA530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E6C86">
        <w:rPr>
          <w:rFonts w:ascii="Times New Roman" w:hAnsi="Times New Roman"/>
          <w:sz w:val="28"/>
          <w:szCs w:val="28"/>
        </w:rPr>
        <w:t>-неэффективные (статья 34 БК)-</w:t>
      </w:r>
      <w:r w:rsidRPr="00BE6C86">
        <w:t xml:space="preserve"> </w:t>
      </w:r>
      <w:r w:rsidRPr="00BE6C86">
        <w:rPr>
          <w:rFonts w:ascii="Times New Roman" w:hAnsi="Times New Roman"/>
          <w:sz w:val="28"/>
          <w:szCs w:val="28"/>
        </w:rPr>
        <w:t>нарушений не установлено;</w:t>
      </w:r>
    </w:p>
    <w:p w:rsidR="00AA5309" w:rsidRPr="00BE6C86" w:rsidRDefault="00AA5309" w:rsidP="00AA530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E6C86">
        <w:rPr>
          <w:rFonts w:ascii="Times New Roman" w:hAnsi="Times New Roman"/>
          <w:sz w:val="28"/>
          <w:szCs w:val="28"/>
        </w:rPr>
        <w:t xml:space="preserve">-нецелевые (статья38 БК) </w:t>
      </w:r>
      <w:bookmarkStart w:id="0" w:name="_Hlk134194731"/>
      <w:r w:rsidRPr="00BE6C86">
        <w:rPr>
          <w:rFonts w:ascii="Times New Roman" w:hAnsi="Times New Roman"/>
          <w:sz w:val="28"/>
          <w:szCs w:val="28"/>
        </w:rPr>
        <w:t>нарушений не установлено</w:t>
      </w:r>
      <w:bookmarkEnd w:id="0"/>
      <w:r w:rsidRPr="00BE6C86">
        <w:rPr>
          <w:rFonts w:ascii="Times New Roman" w:hAnsi="Times New Roman"/>
          <w:sz w:val="28"/>
          <w:szCs w:val="28"/>
        </w:rPr>
        <w:t>;</w:t>
      </w:r>
    </w:p>
    <w:p w:rsidR="00AA5309" w:rsidRPr="00BE6C86" w:rsidRDefault="00AA5309" w:rsidP="00AA530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E6C86">
        <w:rPr>
          <w:rFonts w:ascii="Times New Roman" w:hAnsi="Times New Roman"/>
          <w:sz w:val="28"/>
          <w:szCs w:val="28"/>
        </w:rPr>
        <w:t>-неправомерные, необоснованные (статья 70 БК) -</w:t>
      </w:r>
      <w:r w:rsidRPr="00BE6C86">
        <w:t xml:space="preserve"> </w:t>
      </w:r>
      <w:r w:rsidRPr="00BE6C86">
        <w:rPr>
          <w:rFonts w:ascii="Times New Roman" w:hAnsi="Times New Roman"/>
          <w:sz w:val="28"/>
          <w:szCs w:val="28"/>
        </w:rPr>
        <w:t>нарушений не установлено;</w:t>
      </w:r>
    </w:p>
    <w:p w:rsidR="00AA5309" w:rsidRPr="00BE6C86" w:rsidRDefault="00AA5309" w:rsidP="00AA530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E6C86">
        <w:rPr>
          <w:rFonts w:ascii="Times New Roman" w:hAnsi="Times New Roman"/>
          <w:sz w:val="28"/>
          <w:szCs w:val="28"/>
        </w:rPr>
        <w:t>- принятие бюджетных обязательств сверх доведенных до него лимитов бюджетных обязательств (статья 219 БК РФ) нарушения отсутствуют;</w:t>
      </w:r>
    </w:p>
    <w:p w:rsidR="00AA5309" w:rsidRPr="00BE6C86" w:rsidRDefault="00AA5309" w:rsidP="00AA530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E6C86">
        <w:rPr>
          <w:rFonts w:ascii="Times New Roman" w:hAnsi="Times New Roman"/>
          <w:sz w:val="28"/>
          <w:szCs w:val="28"/>
        </w:rPr>
        <w:t>-прочие нарушения Бюджетного Кодекса РФ (статья 32БК РФ)</w:t>
      </w:r>
      <w:r w:rsidRPr="00BE6C86">
        <w:t xml:space="preserve"> </w:t>
      </w:r>
      <w:r w:rsidRPr="00BE6C86">
        <w:rPr>
          <w:rFonts w:ascii="Times New Roman" w:hAnsi="Times New Roman"/>
          <w:sz w:val="28"/>
          <w:szCs w:val="28"/>
        </w:rPr>
        <w:t>нарушений не установлено.</w:t>
      </w:r>
    </w:p>
    <w:p w:rsidR="00AA5309" w:rsidRPr="00AF5D6D" w:rsidRDefault="00AA5309" w:rsidP="00AA530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E6C86">
        <w:rPr>
          <w:rFonts w:ascii="Times New Roman" w:hAnsi="Times New Roman"/>
          <w:sz w:val="28"/>
          <w:szCs w:val="28"/>
        </w:rPr>
        <w:t>2.2. Нарушения законодательства о бухгалтерском учете и (или)  требований по составлению бюджетной отчетности</w:t>
      </w:r>
      <w:r w:rsidRPr="00AF5D6D">
        <w:rPr>
          <w:rFonts w:ascii="Times New Roman" w:hAnsi="Times New Roman"/>
          <w:sz w:val="28"/>
          <w:szCs w:val="28"/>
        </w:rPr>
        <w:t xml:space="preserve">: в сумме </w:t>
      </w:r>
      <w:r w:rsidR="00AF5D6D" w:rsidRPr="00AF5D6D">
        <w:rPr>
          <w:rFonts w:ascii="Times New Roman" w:hAnsi="Times New Roman"/>
          <w:b/>
          <w:bCs/>
          <w:sz w:val="28"/>
          <w:szCs w:val="28"/>
        </w:rPr>
        <w:t>352296,70рублей</w:t>
      </w:r>
      <w:r w:rsidRPr="00AF5D6D">
        <w:rPr>
          <w:rFonts w:ascii="Times New Roman" w:hAnsi="Times New Roman"/>
          <w:sz w:val="28"/>
          <w:szCs w:val="28"/>
        </w:rPr>
        <w:t xml:space="preserve"> по  7нарушениям.</w:t>
      </w:r>
    </w:p>
    <w:p w:rsidR="00AA5309" w:rsidRPr="00BE6C86" w:rsidRDefault="00AA5309" w:rsidP="00AA530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E6C86">
        <w:rPr>
          <w:rFonts w:ascii="Times New Roman" w:hAnsi="Times New Roman"/>
          <w:sz w:val="28"/>
          <w:szCs w:val="28"/>
        </w:rPr>
        <w:t>2.3. Нарушения в учете и управлении муниципальным имуществом:  нарушения отсутствуют.</w:t>
      </w:r>
    </w:p>
    <w:p w:rsidR="00AA5309" w:rsidRPr="00BE6C86" w:rsidRDefault="00AA5309" w:rsidP="00AA530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E6C86">
        <w:rPr>
          <w:rFonts w:ascii="Times New Roman" w:hAnsi="Times New Roman"/>
          <w:sz w:val="28"/>
          <w:szCs w:val="28"/>
        </w:rPr>
        <w:t>2.4. Нарушения в сфере размещения заказов при осуществлении закупок товара (выполнение работ, оказании услуг) для муниципальных нужд:</w:t>
      </w:r>
      <w:r w:rsidRPr="00BE6C86">
        <w:t xml:space="preserve"> </w:t>
      </w:r>
      <w:r w:rsidRPr="00BE6C86">
        <w:rPr>
          <w:rFonts w:ascii="Times New Roman" w:hAnsi="Times New Roman"/>
          <w:sz w:val="28"/>
          <w:szCs w:val="28"/>
        </w:rPr>
        <w:t>нарушения отсутствуют.</w:t>
      </w:r>
    </w:p>
    <w:p w:rsidR="00AA5309" w:rsidRPr="00BE6C86" w:rsidRDefault="00AA5309" w:rsidP="00AA530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E6C86">
        <w:rPr>
          <w:rFonts w:ascii="Times New Roman" w:hAnsi="Times New Roman"/>
          <w:sz w:val="28"/>
          <w:szCs w:val="28"/>
        </w:rPr>
        <w:t xml:space="preserve">2.5. Нарушения по трудовому законодательству: </w:t>
      </w:r>
      <w:bookmarkStart w:id="1" w:name="_Hlk134194660"/>
      <w:r w:rsidRPr="00BE6C86">
        <w:rPr>
          <w:rFonts w:ascii="Times New Roman" w:hAnsi="Times New Roman"/>
          <w:sz w:val="28"/>
          <w:szCs w:val="28"/>
        </w:rPr>
        <w:t>нарушения отсутствуют</w:t>
      </w:r>
      <w:bookmarkEnd w:id="1"/>
      <w:r w:rsidRPr="00BE6C86">
        <w:rPr>
          <w:rFonts w:ascii="Times New Roman" w:hAnsi="Times New Roman"/>
          <w:sz w:val="28"/>
          <w:szCs w:val="28"/>
        </w:rPr>
        <w:t>.</w:t>
      </w:r>
    </w:p>
    <w:p w:rsidR="00AA5309" w:rsidRPr="00BE6C86" w:rsidRDefault="00AA5309" w:rsidP="00AA530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BE6C86">
        <w:rPr>
          <w:rFonts w:ascii="Times New Roman" w:hAnsi="Times New Roman"/>
          <w:sz w:val="28"/>
          <w:szCs w:val="28"/>
        </w:rPr>
        <w:t>2.6. Прочие нарушения: нарушения отсутствуют.</w:t>
      </w:r>
    </w:p>
    <w:p w:rsidR="00AA5309" w:rsidRPr="00F201B3" w:rsidRDefault="00AA5309" w:rsidP="00AA5309">
      <w:pPr>
        <w:pStyle w:val="ad"/>
        <w:jc w:val="both"/>
        <w:rPr>
          <w:rFonts w:ascii="Times New Roman" w:hAnsi="Times New Roman"/>
          <w:b/>
          <w:bCs/>
          <w:sz w:val="28"/>
          <w:szCs w:val="28"/>
        </w:rPr>
      </w:pPr>
      <w:r w:rsidRPr="00F201B3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F201B3">
        <w:rPr>
          <w:rFonts w:ascii="Times New Roman" w:hAnsi="Times New Roman"/>
          <w:b/>
          <w:bCs/>
          <w:sz w:val="28"/>
          <w:szCs w:val="28"/>
        </w:rPr>
        <w:t>Предложения (рекомендации):</w:t>
      </w:r>
    </w:p>
    <w:p w:rsidR="00AA5309" w:rsidRPr="00F201B3" w:rsidRDefault="00AA5309" w:rsidP="00AA530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201B3">
        <w:rPr>
          <w:rFonts w:ascii="Times New Roman" w:hAnsi="Times New Roman"/>
          <w:sz w:val="28"/>
          <w:szCs w:val="28"/>
        </w:rPr>
        <w:t>1.Принять меры по устранению выявленных нарушений и недостатков, а также по пресечению и предупреждению нарушений в дальнейшем.</w:t>
      </w:r>
    </w:p>
    <w:p w:rsidR="00AA5309" w:rsidRDefault="00AA5309" w:rsidP="00AA5309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F201B3">
        <w:rPr>
          <w:rFonts w:ascii="Times New Roman" w:hAnsi="Times New Roman"/>
          <w:sz w:val="28"/>
          <w:szCs w:val="28"/>
        </w:rPr>
        <w:lastRenderedPageBreak/>
        <w:t xml:space="preserve">2. Направить представление по итогам проверки Контрольно-счётной палаты Варненского муниципального района Челябинской области в Администрацию </w:t>
      </w:r>
      <w:r>
        <w:rPr>
          <w:rFonts w:ascii="Times New Roman" w:hAnsi="Times New Roman"/>
          <w:sz w:val="28"/>
          <w:szCs w:val="28"/>
        </w:rPr>
        <w:t>Аят</w:t>
      </w:r>
      <w:r w:rsidRPr="00F201B3">
        <w:rPr>
          <w:rFonts w:ascii="Times New Roman" w:hAnsi="Times New Roman"/>
          <w:sz w:val="28"/>
          <w:szCs w:val="28"/>
        </w:rPr>
        <w:t>ского сельского поселения.</w:t>
      </w:r>
    </w:p>
    <w:p w:rsidR="00AA5309" w:rsidRDefault="00AA5309" w:rsidP="00A75AE5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C37D3B" w:rsidRDefault="00C37D3B" w:rsidP="002D6A8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C37D3B" w:rsidRPr="002B7A37" w:rsidRDefault="00C37D3B" w:rsidP="00C37D3B">
      <w:pPr>
        <w:pStyle w:val="ad"/>
        <w:rPr>
          <w:rFonts w:ascii="Times New Roman" w:hAnsi="Times New Roman"/>
          <w:sz w:val="28"/>
          <w:szCs w:val="28"/>
        </w:rPr>
      </w:pPr>
      <w:r w:rsidRPr="002B7A37">
        <w:rPr>
          <w:rFonts w:ascii="Times New Roman" w:hAnsi="Times New Roman"/>
          <w:sz w:val="28"/>
          <w:szCs w:val="28"/>
        </w:rPr>
        <w:t xml:space="preserve">Акт составлен на </w:t>
      </w:r>
      <w:r>
        <w:rPr>
          <w:rFonts w:ascii="Times New Roman" w:hAnsi="Times New Roman"/>
          <w:sz w:val="28"/>
          <w:szCs w:val="28"/>
        </w:rPr>
        <w:t>2</w:t>
      </w:r>
      <w:r w:rsidR="00AF5D6D">
        <w:rPr>
          <w:rFonts w:ascii="Times New Roman" w:hAnsi="Times New Roman"/>
          <w:sz w:val="28"/>
          <w:szCs w:val="28"/>
        </w:rPr>
        <w:t>4</w:t>
      </w:r>
      <w:r w:rsidRPr="002B7A37">
        <w:rPr>
          <w:rFonts w:ascii="Times New Roman" w:hAnsi="Times New Roman"/>
          <w:sz w:val="28"/>
          <w:szCs w:val="28"/>
        </w:rPr>
        <w:t xml:space="preserve"> страниц</w:t>
      </w:r>
      <w:r>
        <w:rPr>
          <w:rFonts w:ascii="Times New Roman" w:hAnsi="Times New Roman"/>
          <w:sz w:val="28"/>
          <w:szCs w:val="28"/>
        </w:rPr>
        <w:t>ах</w:t>
      </w:r>
      <w:r w:rsidRPr="002B7A37">
        <w:rPr>
          <w:rFonts w:ascii="Times New Roman" w:hAnsi="Times New Roman"/>
          <w:sz w:val="28"/>
          <w:szCs w:val="28"/>
        </w:rPr>
        <w:t xml:space="preserve">  в </w:t>
      </w:r>
      <w:r w:rsidR="000E2173">
        <w:rPr>
          <w:rFonts w:ascii="Times New Roman" w:hAnsi="Times New Roman"/>
          <w:sz w:val="28"/>
          <w:szCs w:val="28"/>
        </w:rPr>
        <w:t xml:space="preserve">2 </w:t>
      </w:r>
      <w:r w:rsidRPr="002B7A37">
        <w:rPr>
          <w:rFonts w:ascii="Times New Roman" w:hAnsi="Times New Roman"/>
          <w:sz w:val="28"/>
          <w:szCs w:val="28"/>
        </w:rPr>
        <w:t>экземплярах.</w:t>
      </w:r>
    </w:p>
    <w:p w:rsidR="00C37D3B" w:rsidRDefault="00C37D3B" w:rsidP="002D6A8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2D6A83" w:rsidRPr="00F201B3" w:rsidRDefault="002D6A83" w:rsidP="002D6A8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D66376" w:rsidRPr="005541FE" w:rsidRDefault="00494ED0" w:rsidP="00D66376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Инспектор-ревизор </w:t>
      </w:r>
      <w:r w:rsidR="00D66376" w:rsidRPr="005541FE">
        <w:rPr>
          <w:rFonts w:ascii="Times New Roman" w:hAnsi="Times New Roman"/>
          <w:sz w:val="28"/>
          <w:szCs w:val="28"/>
        </w:rPr>
        <w:t xml:space="preserve"> КСП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Ю.С. Молдашева</w:t>
      </w:r>
    </w:p>
    <w:p w:rsidR="00D66376" w:rsidRPr="005541FE" w:rsidRDefault="00D66376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D66376" w:rsidRPr="005541FE" w:rsidRDefault="00D66376" w:rsidP="00D66376">
      <w:pPr>
        <w:pStyle w:val="ad"/>
        <w:rPr>
          <w:rFonts w:ascii="Times New Roman" w:hAnsi="Times New Roman"/>
          <w:sz w:val="28"/>
          <w:szCs w:val="28"/>
        </w:rPr>
      </w:pPr>
    </w:p>
    <w:p w:rsidR="00C463E9" w:rsidRDefault="00C463E9" w:rsidP="00C463E9">
      <w:pPr>
        <w:pStyle w:val="ad"/>
        <w:rPr>
          <w:rFonts w:ascii="Times New Roman" w:eastAsia="MS Mincho" w:hAnsi="Times New Roman"/>
          <w:sz w:val="28"/>
          <w:szCs w:val="28"/>
        </w:rPr>
      </w:pPr>
      <w:r w:rsidRPr="0084582E">
        <w:rPr>
          <w:rFonts w:ascii="Times New Roman" w:eastAsia="MS Mincho" w:hAnsi="Times New Roman"/>
          <w:sz w:val="28"/>
          <w:szCs w:val="28"/>
        </w:rPr>
        <w:t>С актом ознакомлены:</w:t>
      </w:r>
    </w:p>
    <w:p w:rsidR="00C37D3B" w:rsidRPr="0084582E" w:rsidRDefault="00C37D3B" w:rsidP="00C463E9">
      <w:pPr>
        <w:pStyle w:val="ad"/>
        <w:rPr>
          <w:rFonts w:ascii="Times New Roman" w:eastAsia="MS Mincho" w:hAnsi="Times New Roman"/>
          <w:sz w:val="28"/>
          <w:szCs w:val="28"/>
        </w:rPr>
      </w:pPr>
    </w:p>
    <w:p w:rsidR="00C463E9" w:rsidRPr="0084582E" w:rsidRDefault="00C463E9" w:rsidP="00C463E9">
      <w:pPr>
        <w:pStyle w:val="ad"/>
        <w:rPr>
          <w:rFonts w:ascii="Times New Roman" w:eastAsia="MS Mincho" w:hAnsi="Times New Roman"/>
          <w:sz w:val="28"/>
          <w:szCs w:val="28"/>
        </w:rPr>
      </w:pPr>
      <w:r w:rsidRPr="0084582E">
        <w:rPr>
          <w:rFonts w:ascii="Times New Roman" w:eastAsia="MS Mincho" w:hAnsi="Times New Roman"/>
          <w:sz w:val="28"/>
          <w:szCs w:val="28"/>
        </w:rPr>
        <w:t xml:space="preserve">Глава  Аятского сельского                                                     </w:t>
      </w:r>
    </w:p>
    <w:p w:rsidR="00C463E9" w:rsidRPr="0084582E" w:rsidRDefault="00C463E9" w:rsidP="00C463E9">
      <w:pPr>
        <w:pStyle w:val="ad"/>
        <w:rPr>
          <w:rFonts w:ascii="Times New Roman" w:eastAsia="MS Mincho" w:hAnsi="Times New Roman"/>
          <w:sz w:val="28"/>
          <w:szCs w:val="28"/>
        </w:rPr>
      </w:pPr>
      <w:r w:rsidRPr="0084582E">
        <w:rPr>
          <w:rFonts w:ascii="Times New Roman" w:eastAsia="MS Mincho" w:hAnsi="Times New Roman"/>
          <w:sz w:val="28"/>
          <w:szCs w:val="28"/>
        </w:rPr>
        <w:t xml:space="preserve">поселения                                                                          А. А. Лосенков  </w:t>
      </w:r>
    </w:p>
    <w:p w:rsidR="00C463E9" w:rsidRPr="0084582E" w:rsidRDefault="00C463E9" w:rsidP="00C463E9">
      <w:pPr>
        <w:pStyle w:val="ad"/>
        <w:rPr>
          <w:rFonts w:ascii="Times New Roman" w:eastAsia="MS Mincho" w:hAnsi="Times New Roman"/>
          <w:sz w:val="28"/>
          <w:szCs w:val="28"/>
        </w:rPr>
      </w:pPr>
      <w:r w:rsidRPr="0084582E">
        <w:rPr>
          <w:rFonts w:ascii="Times New Roman" w:eastAsia="MS Mincho" w:hAnsi="Times New Roman"/>
          <w:sz w:val="28"/>
          <w:szCs w:val="28"/>
        </w:rPr>
        <w:t xml:space="preserve">                                                                               </w:t>
      </w:r>
    </w:p>
    <w:p w:rsidR="00265750" w:rsidRPr="00C95167" w:rsidRDefault="00265750" w:rsidP="0026575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5167">
        <w:rPr>
          <w:rFonts w:ascii="Times New Roman" w:hAnsi="Times New Roman"/>
          <w:sz w:val="28"/>
          <w:szCs w:val="28"/>
        </w:rPr>
        <w:t xml:space="preserve">Финансовый директор </w:t>
      </w:r>
    </w:p>
    <w:p w:rsidR="00265750" w:rsidRDefault="00265750" w:rsidP="00265750">
      <w:pPr>
        <w:pStyle w:val="ad"/>
        <w:rPr>
          <w:rFonts w:ascii="Times New Roman" w:hAnsi="Times New Roman"/>
          <w:sz w:val="28"/>
          <w:szCs w:val="28"/>
        </w:rPr>
      </w:pPr>
      <w:r w:rsidRPr="00C95167">
        <w:rPr>
          <w:rFonts w:ascii="Times New Roman" w:hAnsi="Times New Roman"/>
          <w:sz w:val="28"/>
          <w:szCs w:val="28"/>
        </w:rPr>
        <w:t xml:space="preserve">МКУ «Центр БПУО»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5167">
        <w:rPr>
          <w:rFonts w:ascii="Times New Roman" w:hAnsi="Times New Roman"/>
          <w:sz w:val="28"/>
          <w:szCs w:val="28"/>
        </w:rPr>
        <w:t xml:space="preserve">  Н.С. Пелих</w:t>
      </w:r>
    </w:p>
    <w:p w:rsidR="00265750" w:rsidRDefault="00265750" w:rsidP="00265750">
      <w:pPr>
        <w:pStyle w:val="ad"/>
        <w:rPr>
          <w:rFonts w:ascii="Times New Roman" w:hAnsi="Times New Roman"/>
          <w:sz w:val="28"/>
          <w:szCs w:val="28"/>
        </w:rPr>
      </w:pPr>
    </w:p>
    <w:p w:rsidR="00D66376" w:rsidRPr="005541FE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5541FE">
        <w:rPr>
          <w:rFonts w:ascii="Times New Roman" w:hAnsi="Times New Roman"/>
          <w:sz w:val="28"/>
          <w:szCs w:val="28"/>
        </w:rPr>
        <w:t xml:space="preserve">Один экземпляр акта с приложениями получил: </w:t>
      </w:r>
    </w:p>
    <w:p w:rsidR="00D66376" w:rsidRPr="005541FE" w:rsidRDefault="00D66376" w:rsidP="00D66376">
      <w:pPr>
        <w:pStyle w:val="ad"/>
        <w:rPr>
          <w:rFonts w:ascii="Times New Roman" w:hAnsi="Times New Roman"/>
          <w:sz w:val="28"/>
          <w:szCs w:val="28"/>
        </w:rPr>
      </w:pPr>
      <w:r w:rsidRPr="005541FE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4C4927" w:rsidRPr="006D5926" w:rsidRDefault="00D66376" w:rsidP="00E82685">
      <w:pPr>
        <w:pStyle w:val="ad"/>
        <w:rPr>
          <w:rFonts w:ascii="Times New Roman" w:hAnsi="Times New Roman"/>
          <w:color w:val="FF0000"/>
          <w:sz w:val="28"/>
          <w:szCs w:val="28"/>
        </w:rPr>
      </w:pPr>
      <w:r w:rsidRPr="005541FE">
        <w:rPr>
          <w:rFonts w:ascii="Times New Roman" w:hAnsi="Times New Roman"/>
          <w:sz w:val="28"/>
          <w:szCs w:val="28"/>
        </w:rPr>
        <w:t>должность           подпись                  ФИО                                               дата</w:t>
      </w:r>
    </w:p>
    <w:sectPr w:rsidR="004C4927" w:rsidRPr="006D5926" w:rsidSect="00E05608">
      <w:head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06A" w:rsidRDefault="004A106A" w:rsidP="00DA5F0E">
      <w:pPr>
        <w:spacing w:after="0" w:line="240" w:lineRule="auto"/>
      </w:pPr>
      <w:r>
        <w:separator/>
      </w:r>
    </w:p>
  </w:endnote>
  <w:endnote w:type="continuationSeparator" w:id="0">
    <w:p w:rsidR="004A106A" w:rsidRDefault="004A106A" w:rsidP="00DA5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06A" w:rsidRDefault="004A106A" w:rsidP="00DA5F0E">
      <w:pPr>
        <w:spacing w:after="0" w:line="240" w:lineRule="auto"/>
      </w:pPr>
      <w:r>
        <w:separator/>
      </w:r>
    </w:p>
  </w:footnote>
  <w:footnote w:type="continuationSeparator" w:id="0">
    <w:p w:rsidR="004A106A" w:rsidRDefault="004A106A" w:rsidP="00DA5F0E">
      <w:pPr>
        <w:spacing w:after="0" w:line="240" w:lineRule="auto"/>
      </w:pPr>
      <w:r>
        <w:continuationSeparator/>
      </w:r>
    </w:p>
  </w:footnote>
  <w:footnote w:id="1">
    <w:p w:rsidR="00AA5309" w:rsidRPr="00632845" w:rsidRDefault="00AA5309" w:rsidP="00632845">
      <w:pPr>
        <w:pStyle w:val="af5"/>
        <w:spacing w:after="0" w:line="240" w:lineRule="auto"/>
        <w:rPr>
          <w:rFonts w:ascii="Times New Roman" w:hAnsi="Times New Roman"/>
        </w:rPr>
      </w:pPr>
      <w:r>
        <w:rPr>
          <w:rStyle w:val="af7"/>
        </w:rPr>
        <w:footnoteRef/>
      </w:r>
      <w:r>
        <w:t xml:space="preserve"> </w:t>
      </w:r>
      <w:r w:rsidRPr="00632845">
        <w:rPr>
          <w:rFonts w:ascii="Times New Roman" w:hAnsi="Times New Roman"/>
        </w:rPr>
        <w:t>В пределах остатка по счету 40160.213</w:t>
      </w:r>
    </w:p>
  </w:footnote>
  <w:footnote w:id="2">
    <w:p w:rsidR="00AA5309" w:rsidRPr="00632845" w:rsidRDefault="00AA5309" w:rsidP="00632845">
      <w:pPr>
        <w:pStyle w:val="af5"/>
        <w:spacing w:after="0" w:line="240" w:lineRule="auto"/>
        <w:rPr>
          <w:rFonts w:ascii="Times New Roman" w:hAnsi="Times New Roman"/>
        </w:rPr>
      </w:pPr>
      <w:r w:rsidRPr="00632845">
        <w:rPr>
          <w:rStyle w:val="af7"/>
          <w:rFonts w:ascii="Times New Roman" w:hAnsi="Times New Roman"/>
        </w:rPr>
        <w:footnoteRef/>
      </w:r>
      <w:r w:rsidRPr="00632845">
        <w:rPr>
          <w:rFonts w:ascii="Times New Roman" w:hAnsi="Times New Roman"/>
        </w:rPr>
        <w:t xml:space="preserve"> В пределах остатка по счету 40160.213</w:t>
      </w:r>
    </w:p>
  </w:footnote>
  <w:footnote w:id="3">
    <w:p w:rsidR="00AA5309" w:rsidRPr="00632845" w:rsidRDefault="00AA5309" w:rsidP="00632845">
      <w:pPr>
        <w:pStyle w:val="af5"/>
        <w:spacing w:after="0" w:line="240" w:lineRule="auto"/>
        <w:rPr>
          <w:rFonts w:ascii="Times New Roman" w:hAnsi="Times New Roman"/>
        </w:rPr>
      </w:pPr>
      <w:r w:rsidRPr="00632845">
        <w:rPr>
          <w:rStyle w:val="af7"/>
          <w:rFonts w:ascii="Times New Roman" w:hAnsi="Times New Roman"/>
        </w:rPr>
        <w:footnoteRef/>
      </w:r>
      <w:r w:rsidRPr="00632845">
        <w:rPr>
          <w:rFonts w:ascii="Times New Roman" w:hAnsi="Times New Roman"/>
        </w:rPr>
        <w:t xml:space="preserve"> В пределах остатка по счету 40160.213</w:t>
      </w:r>
    </w:p>
  </w:footnote>
  <w:footnote w:id="4">
    <w:p w:rsidR="00AA5309" w:rsidRPr="00632845" w:rsidRDefault="00AA5309" w:rsidP="00632845">
      <w:pPr>
        <w:pStyle w:val="af5"/>
        <w:spacing w:after="0" w:line="240" w:lineRule="auto"/>
        <w:rPr>
          <w:rFonts w:ascii="Times New Roman" w:hAnsi="Times New Roman"/>
        </w:rPr>
      </w:pPr>
      <w:r w:rsidRPr="00632845">
        <w:rPr>
          <w:rStyle w:val="af7"/>
          <w:rFonts w:ascii="Times New Roman" w:hAnsi="Times New Roman"/>
        </w:rPr>
        <w:footnoteRef/>
      </w:r>
      <w:r w:rsidRPr="00632845">
        <w:rPr>
          <w:rFonts w:ascii="Times New Roman" w:hAnsi="Times New Roman"/>
        </w:rPr>
        <w:t xml:space="preserve">В пределах остатка по счету 40160.213  </w:t>
      </w:r>
    </w:p>
  </w:footnote>
  <w:footnote w:id="5">
    <w:p w:rsidR="00AA5309" w:rsidRPr="00632845" w:rsidRDefault="00AA5309" w:rsidP="00632845">
      <w:pPr>
        <w:pStyle w:val="af5"/>
        <w:spacing w:after="0" w:line="240" w:lineRule="auto"/>
        <w:rPr>
          <w:rFonts w:ascii="Times New Roman" w:hAnsi="Times New Roman"/>
        </w:rPr>
      </w:pPr>
      <w:r w:rsidRPr="00632845">
        <w:rPr>
          <w:rStyle w:val="af7"/>
          <w:rFonts w:ascii="Times New Roman" w:hAnsi="Times New Roman"/>
        </w:rPr>
        <w:footnoteRef/>
      </w:r>
      <w:r w:rsidRPr="00632845">
        <w:rPr>
          <w:rFonts w:ascii="Times New Roman" w:hAnsi="Times New Roman"/>
        </w:rPr>
        <w:t xml:space="preserve"> Допустимые отклонения - с</w:t>
      </w:r>
      <w:r w:rsidRPr="00632845">
        <w:rPr>
          <w:rFonts w:ascii="Times New Roman" w:hAnsi="Times New Roman"/>
          <w:sz w:val="18"/>
          <w:szCs w:val="18"/>
        </w:rPr>
        <w:t>траховые взносы по ГПД отнесены на сч.40120.225 в сумме 39545,08рублей и сч.40120.226 в сумме 74110,80рубля</w:t>
      </w:r>
    </w:p>
  </w:footnote>
  <w:footnote w:id="6">
    <w:p w:rsidR="00AA5309" w:rsidRPr="00632845" w:rsidRDefault="00AA5309" w:rsidP="00724DA8">
      <w:pPr>
        <w:pStyle w:val="af5"/>
        <w:spacing w:after="0" w:line="240" w:lineRule="auto"/>
        <w:rPr>
          <w:rFonts w:ascii="Times New Roman" w:hAnsi="Times New Roman"/>
        </w:rPr>
      </w:pPr>
      <w:r w:rsidRPr="00632845">
        <w:rPr>
          <w:rStyle w:val="af7"/>
          <w:rFonts w:ascii="Times New Roman" w:hAnsi="Times New Roman"/>
        </w:rPr>
        <w:footnoteRef/>
      </w:r>
      <w:r w:rsidRPr="00632845">
        <w:rPr>
          <w:rFonts w:ascii="Times New Roman" w:hAnsi="Times New Roman"/>
        </w:rPr>
        <w:t xml:space="preserve"> Допустимые отклонения - с</w:t>
      </w:r>
      <w:r w:rsidRPr="00632845">
        <w:rPr>
          <w:rFonts w:ascii="Times New Roman" w:hAnsi="Times New Roman"/>
          <w:sz w:val="18"/>
          <w:szCs w:val="18"/>
        </w:rPr>
        <w:t>траховые взносы по ГПД отнесены на сч.40120.226 в сумме 1926,30рублей</w:t>
      </w:r>
    </w:p>
  </w:footnote>
  <w:footnote w:id="7">
    <w:p w:rsidR="00AA5309" w:rsidRPr="00632845" w:rsidRDefault="00AA5309" w:rsidP="00724DA8">
      <w:pPr>
        <w:pStyle w:val="af5"/>
        <w:spacing w:after="0" w:line="240" w:lineRule="auto"/>
        <w:rPr>
          <w:rFonts w:ascii="Times New Roman" w:hAnsi="Times New Roman"/>
        </w:rPr>
      </w:pPr>
      <w:r w:rsidRPr="00632845">
        <w:rPr>
          <w:rStyle w:val="af7"/>
          <w:rFonts w:ascii="Times New Roman" w:hAnsi="Times New Roman"/>
        </w:rPr>
        <w:footnoteRef/>
      </w:r>
      <w:r w:rsidRPr="00632845">
        <w:rPr>
          <w:rFonts w:ascii="Times New Roman" w:hAnsi="Times New Roman"/>
        </w:rPr>
        <w:t xml:space="preserve"> Допустимые отклонения - с</w:t>
      </w:r>
      <w:r w:rsidRPr="00632845">
        <w:rPr>
          <w:rFonts w:ascii="Times New Roman" w:hAnsi="Times New Roman"/>
          <w:sz w:val="18"/>
          <w:szCs w:val="18"/>
        </w:rPr>
        <w:t>траховые взносы по ГПД отнесены на сч.40120.225 в сумме 39545,08рублей</w:t>
      </w:r>
    </w:p>
  </w:footnote>
  <w:footnote w:id="8">
    <w:p w:rsidR="00AA5309" w:rsidRPr="00632845" w:rsidRDefault="00AA5309" w:rsidP="000F164F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32845">
        <w:rPr>
          <w:rStyle w:val="af7"/>
          <w:rFonts w:ascii="Times New Roman" w:hAnsi="Times New Roman"/>
        </w:rPr>
        <w:footnoteRef/>
      </w:r>
      <w:r w:rsidRPr="00632845">
        <w:rPr>
          <w:rFonts w:ascii="Times New Roman" w:hAnsi="Times New Roman"/>
        </w:rPr>
        <w:t xml:space="preserve"> </w:t>
      </w:r>
      <w:r w:rsidRPr="00632845">
        <w:rPr>
          <w:rFonts w:ascii="Times New Roman" w:hAnsi="Times New Roman"/>
          <w:sz w:val="18"/>
          <w:szCs w:val="18"/>
        </w:rPr>
        <w:t>Доступ КСП  к информационным системам предоставлен в соответствии части 5 статьи 15 Федерального закона  от 7 февраля 2011 г. N 6-ФЗ"Об общих принципах организации и деятельности контрольно-счетных органов субъектов Российской Федерации и муниципальных образований"</w:t>
      </w:r>
    </w:p>
    <w:p w:rsidR="00AA5309" w:rsidRPr="00C41934" w:rsidRDefault="00AA5309" w:rsidP="000F164F">
      <w:pPr>
        <w:pStyle w:val="af5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309" w:rsidRPr="005E5757" w:rsidRDefault="00D279CF" w:rsidP="005E5757">
    <w:pPr>
      <w:pStyle w:val="a7"/>
      <w:tabs>
        <w:tab w:val="clear" w:pos="9355"/>
        <w:tab w:val="right" w:pos="8931"/>
      </w:tabs>
      <w:jc w:val="right"/>
      <w:rPr>
        <w:sz w:val="24"/>
      </w:rPr>
    </w:pPr>
    <w:r w:rsidRPr="005E5757">
      <w:rPr>
        <w:sz w:val="24"/>
      </w:rPr>
      <w:fldChar w:fldCharType="begin"/>
    </w:r>
    <w:r w:rsidR="00AA5309" w:rsidRPr="005E5757">
      <w:rPr>
        <w:sz w:val="24"/>
      </w:rPr>
      <w:instrText xml:space="preserve"> PAGE   \* MERGEFORMAT </w:instrText>
    </w:r>
    <w:r w:rsidRPr="005E5757">
      <w:rPr>
        <w:sz w:val="24"/>
      </w:rPr>
      <w:fldChar w:fldCharType="separate"/>
    </w:r>
    <w:r w:rsidR="00D163C5">
      <w:rPr>
        <w:noProof/>
        <w:sz w:val="24"/>
      </w:rPr>
      <w:t>9</w:t>
    </w:r>
    <w:r w:rsidRPr="005E5757">
      <w:rPr>
        <w:sz w:val="24"/>
      </w:rPr>
      <w:fldChar w:fldCharType="end"/>
    </w:r>
  </w:p>
  <w:p w:rsidR="00AA5309" w:rsidRDefault="00AA530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70F1D0"/>
    <w:lvl w:ilvl="0">
      <w:numFmt w:val="bullet"/>
      <w:lvlText w:val="*"/>
      <w:lvlJc w:val="left"/>
    </w:lvl>
  </w:abstractNum>
  <w:abstractNum w:abstractNumId="1">
    <w:nsid w:val="013D3613"/>
    <w:multiLevelType w:val="hybridMultilevel"/>
    <w:tmpl w:val="789C5DA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0379668E"/>
    <w:multiLevelType w:val="hybridMultilevel"/>
    <w:tmpl w:val="86387F6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4BB3985"/>
    <w:multiLevelType w:val="hybridMultilevel"/>
    <w:tmpl w:val="FFAABC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721174"/>
    <w:multiLevelType w:val="hybridMultilevel"/>
    <w:tmpl w:val="8D14AD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76262C"/>
    <w:multiLevelType w:val="hybridMultilevel"/>
    <w:tmpl w:val="5EB6DF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AF572B"/>
    <w:multiLevelType w:val="hybridMultilevel"/>
    <w:tmpl w:val="620A7A7A"/>
    <w:lvl w:ilvl="0" w:tplc="F75AF9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D2250B2"/>
    <w:multiLevelType w:val="hybridMultilevel"/>
    <w:tmpl w:val="5DFA9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00687E"/>
    <w:multiLevelType w:val="hybridMultilevel"/>
    <w:tmpl w:val="13FAC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1A263F"/>
    <w:multiLevelType w:val="hybridMultilevel"/>
    <w:tmpl w:val="03F2B87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>
    <w:nsid w:val="29891480"/>
    <w:multiLevelType w:val="hybridMultilevel"/>
    <w:tmpl w:val="BB287BF0"/>
    <w:lvl w:ilvl="0" w:tplc="041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2611FA"/>
    <w:multiLevelType w:val="hybridMultilevel"/>
    <w:tmpl w:val="9C247C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772BF4"/>
    <w:multiLevelType w:val="hybridMultilevel"/>
    <w:tmpl w:val="682CFB96"/>
    <w:lvl w:ilvl="0" w:tplc="6A0267A0">
      <w:start w:val="1"/>
      <w:numFmt w:val="decimal"/>
      <w:lvlText w:val="%1."/>
      <w:lvlJc w:val="left"/>
      <w:pPr>
        <w:ind w:left="764" w:hanging="48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45BD2187"/>
    <w:multiLevelType w:val="hybridMultilevel"/>
    <w:tmpl w:val="A1AE19F0"/>
    <w:lvl w:ilvl="0" w:tplc="5950CE6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>
    <w:nsid w:val="4FB47052"/>
    <w:multiLevelType w:val="hybridMultilevel"/>
    <w:tmpl w:val="03868A3A"/>
    <w:lvl w:ilvl="0" w:tplc="488EDC1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53C857DA"/>
    <w:multiLevelType w:val="hybridMultilevel"/>
    <w:tmpl w:val="402E93E2"/>
    <w:lvl w:ilvl="0" w:tplc="C48A8808">
      <w:start w:val="1"/>
      <w:numFmt w:val="decimal"/>
      <w:lvlText w:val="%1."/>
      <w:lvlJc w:val="left"/>
      <w:pPr>
        <w:ind w:left="417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>
    <w:nsid w:val="54F6231F"/>
    <w:multiLevelType w:val="hybridMultilevel"/>
    <w:tmpl w:val="AFBC46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243D74"/>
    <w:multiLevelType w:val="hybridMultilevel"/>
    <w:tmpl w:val="AD4854F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44E474E"/>
    <w:multiLevelType w:val="hybridMultilevel"/>
    <w:tmpl w:val="7CF41E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54262DA"/>
    <w:multiLevelType w:val="hybridMultilevel"/>
    <w:tmpl w:val="F3BCF7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69C5710F"/>
    <w:multiLevelType w:val="hybridMultilevel"/>
    <w:tmpl w:val="CCD2546A"/>
    <w:lvl w:ilvl="0" w:tplc="D53C19F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1">
    <w:nsid w:val="6D773973"/>
    <w:multiLevelType w:val="hybridMultilevel"/>
    <w:tmpl w:val="C26400FA"/>
    <w:lvl w:ilvl="0" w:tplc="D53C1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FC3943"/>
    <w:multiLevelType w:val="hybridMultilevel"/>
    <w:tmpl w:val="DA462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A152BC"/>
    <w:multiLevelType w:val="hybridMultilevel"/>
    <w:tmpl w:val="7DD48E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3"/>
  </w:num>
  <w:num w:numId="4">
    <w:abstractNumId w:val="14"/>
  </w:num>
  <w:num w:numId="5">
    <w:abstractNumId w:val="22"/>
  </w:num>
  <w:num w:numId="6">
    <w:abstractNumId w:val="18"/>
  </w:num>
  <w:num w:numId="7">
    <w:abstractNumId w:val="1"/>
  </w:num>
  <w:num w:numId="8">
    <w:abstractNumId w:val="3"/>
  </w:num>
  <w:num w:numId="9">
    <w:abstractNumId w:val="5"/>
  </w:num>
  <w:num w:numId="10">
    <w:abstractNumId w:val="9"/>
  </w:num>
  <w:num w:numId="11">
    <w:abstractNumId w:val="16"/>
  </w:num>
  <w:num w:numId="12">
    <w:abstractNumId w:val="11"/>
  </w:num>
  <w:num w:numId="13">
    <w:abstractNumId w:val="8"/>
  </w:num>
  <w:num w:numId="14">
    <w:abstractNumId w:val="4"/>
  </w:num>
  <w:num w:numId="15">
    <w:abstractNumId w:val="17"/>
  </w:num>
  <w:num w:numId="16">
    <w:abstractNumId w:val="19"/>
  </w:num>
  <w:num w:numId="17">
    <w:abstractNumId w:val="23"/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0"/>
  </w:num>
  <w:num w:numId="22">
    <w:abstractNumId w:val="7"/>
  </w:num>
  <w:num w:numId="23">
    <w:abstractNumId w:val="20"/>
  </w:num>
  <w:num w:numId="24">
    <w:abstractNumId w:val="6"/>
  </w:num>
  <w:num w:numId="25">
    <w:abstractNumId w:val="15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40AD"/>
    <w:rsid w:val="00000CBF"/>
    <w:rsid w:val="00001072"/>
    <w:rsid w:val="000022EA"/>
    <w:rsid w:val="00003148"/>
    <w:rsid w:val="000036C5"/>
    <w:rsid w:val="000037D8"/>
    <w:rsid w:val="00003D42"/>
    <w:rsid w:val="00005075"/>
    <w:rsid w:val="0000531E"/>
    <w:rsid w:val="00005F7E"/>
    <w:rsid w:val="000060EF"/>
    <w:rsid w:val="000061DD"/>
    <w:rsid w:val="00006970"/>
    <w:rsid w:val="00006993"/>
    <w:rsid w:val="00006DCB"/>
    <w:rsid w:val="000070E3"/>
    <w:rsid w:val="00007503"/>
    <w:rsid w:val="00007C7C"/>
    <w:rsid w:val="000103B9"/>
    <w:rsid w:val="00010804"/>
    <w:rsid w:val="00010AD5"/>
    <w:rsid w:val="00010BAF"/>
    <w:rsid w:val="0001132D"/>
    <w:rsid w:val="00011410"/>
    <w:rsid w:val="00011423"/>
    <w:rsid w:val="000128C7"/>
    <w:rsid w:val="00012909"/>
    <w:rsid w:val="00013109"/>
    <w:rsid w:val="00013470"/>
    <w:rsid w:val="00013D90"/>
    <w:rsid w:val="00013DDB"/>
    <w:rsid w:val="000141F0"/>
    <w:rsid w:val="00015B34"/>
    <w:rsid w:val="00015DC8"/>
    <w:rsid w:val="000167C8"/>
    <w:rsid w:val="000168F3"/>
    <w:rsid w:val="00016D40"/>
    <w:rsid w:val="00017034"/>
    <w:rsid w:val="000176C3"/>
    <w:rsid w:val="00017AB6"/>
    <w:rsid w:val="00017DA9"/>
    <w:rsid w:val="00017FB0"/>
    <w:rsid w:val="000201D1"/>
    <w:rsid w:val="000205B1"/>
    <w:rsid w:val="00020C6B"/>
    <w:rsid w:val="00020E6A"/>
    <w:rsid w:val="000211A0"/>
    <w:rsid w:val="00021A30"/>
    <w:rsid w:val="00022943"/>
    <w:rsid w:val="000229A2"/>
    <w:rsid w:val="00023352"/>
    <w:rsid w:val="00023378"/>
    <w:rsid w:val="0002441A"/>
    <w:rsid w:val="00024433"/>
    <w:rsid w:val="0002453E"/>
    <w:rsid w:val="00024CBA"/>
    <w:rsid w:val="0002516C"/>
    <w:rsid w:val="00025479"/>
    <w:rsid w:val="00025F59"/>
    <w:rsid w:val="00025F9F"/>
    <w:rsid w:val="00026688"/>
    <w:rsid w:val="0002671B"/>
    <w:rsid w:val="000267C4"/>
    <w:rsid w:val="00026F7C"/>
    <w:rsid w:val="00027584"/>
    <w:rsid w:val="00027717"/>
    <w:rsid w:val="00027A5E"/>
    <w:rsid w:val="00030069"/>
    <w:rsid w:val="00030445"/>
    <w:rsid w:val="00030467"/>
    <w:rsid w:val="00030959"/>
    <w:rsid w:val="00031BCB"/>
    <w:rsid w:val="00031DAE"/>
    <w:rsid w:val="00032163"/>
    <w:rsid w:val="000322C6"/>
    <w:rsid w:val="000322C8"/>
    <w:rsid w:val="000324D1"/>
    <w:rsid w:val="00032977"/>
    <w:rsid w:val="00032D69"/>
    <w:rsid w:val="00032F4C"/>
    <w:rsid w:val="00033174"/>
    <w:rsid w:val="000335A5"/>
    <w:rsid w:val="0003386B"/>
    <w:rsid w:val="00033C69"/>
    <w:rsid w:val="000347CF"/>
    <w:rsid w:val="0003497B"/>
    <w:rsid w:val="0003582B"/>
    <w:rsid w:val="0003655C"/>
    <w:rsid w:val="000366BB"/>
    <w:rsid w:val="00036A6B"/>
    <w:rsid w:val="00036E6A"/>
    <w:rsid w:val="00037061"/>
    <w:rsid w:val="000371E7"/>
    <w:rsid w:val="00040079"/>
    <w:rsid w:val="0004045A"/>
    <w:rsid w:val="00040D9E"/>
    <w:rsid w:val="00040F40"/>
    <w:rsid w:val="00040FAB"/>
    <w:rsid w:val="00040FED"/>
    <w:rsid w:val="000415A4"/>
    <w:rsid w:val="000416FE"/>
    <w:rsid w:val="00041719"/>
    <w:rsid w:val="0004181B"/>
    <w:rsid w:val="00041D3C"/>
    <w:rsid w:val="00041EEA"/>
    <w:rsid w:val="000425DF"/>
    <w:rsid w:val="00043261"/>
    <w:rsid w:val="0004443B"/>
    <w:rsid w:val="00045436"/>
    <w:rsid w:val="0004551C"/>
    <w:rsid w:val="000459C4"/>
    <w:rsid w:val="000468EA"/>
    <w:rsid w:val="00046A9E"/>
    <w:rsid w:val="00046F63"/>
    <w:rsid w:val="00046FE3"/>
    <w:rsid w:val="000476CC"/>
    <w:rsid w:val="00047763"/>
    <w:rsid w:val="00047A73"/>
    <w:rsid w:val="00047B77"/>
    <w:rsid w:val="00050FB2"/>
    <w:rsid w:val="00051630"/>
    <w:rsid w:val="000518C0"/>
    <w:rsid w:val="0005246F"/>
    <w:rsid w:val="000528F6"/>
    <w:rsid w:val="00052949"/>
    <w:rsid w:val="000529BE"/>
    <w:rsid w:val="0005307C"/>
    <w:rsid w:val="00053A10"/>
    <w:rsid w:val="000548CD"/>
    <w:rsid w:val="000550FF"/>
    <w:rsid w:val="00055EC7"/>
    <w:rsid w:val="0005614C"/>
    <w:rsid w:val="000561CD"/>
    <w:rsid w:val="0005626B"/>
    <w:rsid w:val="00056694"/>
    <w:rsid w:val="00056E1E"/>
    <w:rsid w:val="00056F16"/>
    <w:rsid w:val="000574E3"/>
    <w:rsid w:val="00057A84"/>
    <w:rsid w:val="000601E7"/>
    <w:rsid w:val="00060D7E"/>
    <w:rsid w:val="00060F26"/>
    <w:rsid w:val="00061290"/>
    <w:rsid w:val="00061459"/>
    <w:rsid w:val="00061799"/>
    <w:rsid w:val="00061B9D"/>
    <w:rsid w:val="00061D31"/>
    <w:rsid w:val="0006231F"/>
    <w:rsid w:val="00062372"/>
    <w:rsid w:val="00062635"/>
    <w:rsid w:val="000626D3"/>
    <w:rsid w:val="00062B7C"/>
    <w:rsid w:val="00062B95"/>
    <w:rsid w:val="0006334B"/>
    <w:rsid w:val="000634E2"/>
    <w:rsid w:val="00063717"/>
    <w:rsid w:val="00063AE1"/>
    <w:rsid w:val="00063C0F"/>
    <w:rsid w:val="000641A8"/>
    <w:rsid w:val="00064525"/>
    <w:rsid w:val="00064FA9"/>
    <w:rsid w:val="00065124"/>
    <w:rsid w:val="000660CC"/>
    <w:rsid w:val="0006618A"/>
    <w:rsid w:val="00066287"/>
    <w:rsid w:val="000666EF"/>
    <w:rsid w:val="00067115"/>
    <w:rsid w:val="00067DF5"/>
    <w:rsid w:val="000700EE"/>
    <w:rsid w:val="00070AAF"/>
    <w:rsid w:val="00070FEB"/>
    <w:rsid w:val="0007178E"/>
    <w:rsid w:val="000717D9"/>
    <w:rsid w:val="00071BD4"/>
    <w:rsid w:val="00071DBF"/>
    <w:rsid w:val="00071EB5"/>
    <w:rsid w:val="00072927"/>
    <w:rsid w:val="00072CD6"/>
    <w:rsid w:val="00072EA9"/>
    <w:rsid w:val="00072EE0"/>
    <w:rsid w:val="000730A1"/>
    <w:rsid w:val="00073777"/>
    <w:rsid w:val="00073DAA"/>
    <w:rsid w:val="00074128"/>
    <w:rsid w:val="00074180"/>
    <w:rsid w:val="000747AB"/>
    <w:rsid w:val="00074902"/>
    <w:rsid w:val="000756F6"/>
    <w:rsid w:val="00075D33"/>
    <w:rsid w:val="00075F02"/>
    <w:rsid w:val="0007643D"/>
    <w:rsid w:val="00076C78"/>
    <w:rsid w:val="00077153"/>
    <w:rsid w:val="00077162"/>
    <w:rsid w:val="000773D3"/>
    <w:rsid w:val="0007749D"/>
    <w:rsid w:val="00077B60"/>
    <w:rsid w:val="00077C4E"/>
    <w:rsid w:val="00077FD0"/>
    <w:rsid w:val="0008122E"/>
    <w:rsid w:val="000814BA"/>
    <w:rsid w:val="00081561"/>
    <w:rsid w:val="0008236B"/>
    <w:rsid w:val="00082952"/>
    <w:rsid w:val="00082B47"/>
    <w:rsid w:val="00082CDC"/>
    <w:rsid w:val="000833A6"/>
    <w:rsid w:val="00083A93"/>
    <w:rsid w:val="00083B89"/>
    <w:rsid w:val="00083D6C"/>
    <w:rsid w:val="00083DC4"/>
    <w:rsid w:val="00084A47"/>
    <w:rsid w:val="00085615"/>
    <w:rsid w:val="00085D7D"/>
    <w:rsid w:val="000863B5"/>
    <w:rsid w:val="00086CC9"/>
    <w:rsid w:val="00087024"/>
    <w:rsid w:val="0008724D"/>
    <w:rsid w:val="0008745E"/>
    <w:rsid w:val="00087467"/>
    <w:rsid w:val="00087A5A"/>
    <w:rsid w:val="00087B08"/>
    <w:rsid w:val="00087B18"/>
    <w:rsid w:val="00087BE9"/>
    <w:rsid w:val="00087C54"/>
    <w:rsid w:val="00087DEF"/>
    <w:rsid w:val="0009016D"/>
    <w:rsid w:val="000907CD"/>
    <w:rsid w:val="00090EEB"/>
    <w:rsid w:val="00091804"/>
    <w:rsid w:val="00091F7E"/>
    <w:rsid w:val="00092965"/>
    <w:rsid w:val="00092987"/>
    <w:rsid w:val="00092CC6"/>
    <w:rsid w:val="000930A6"/>
    <w:rsid w:val="000930D4"/>
    <w:rsid w:val="000931C0"/>
    <w:rsid w:val="000931D1"/>
    <w:rsid w:val="000933A8"/>
    <w:rsid w:val="000934FD"/>
    <w:rsid w:val="00093560"/>
    <w:rsid w:val="00093CAC"/>
    <w:rsid w:val="0009460E"/>
    <w:rsid w:val="000947ED"/>
    <w:rsid w:val="000949D5"/>
    <w:rsid w:val="00094A33"/>
    <w:rsid w:val="00094F42"/>
    <w:rsid w:val="00095014"/>
    <w:rsid w:val="00095115"/>
    <w:rsid w:val="00095A2E"/>
    <w:rsid w:val="00095AE2"/>
    <w:rsid w:val="00095BE4"/>
    <w:rsid w:val="00095D5D"/>
    <w:rsid w:val="00096812"/>
    <w:rsid w:val="00096A48"/>
    <w:rsid w:val="00096B65"/>
    <w:rsid w:val="00096F34"/>
    <w:rsid w:val="000970E7"/>
    <w:rsid w:val="000971DA"/>
    <w:rsid w:val="000A005A"/>
    <w:rsid w:val="000A0A4B"/>
    <w:rsid w:val="000A0CF7"/>
    <w:rsid w:val="000A1D61"/>
    <w:rsid w:val="000A1EC9"/>
    <w:rsid w:val="000A2D0C"/>
    <w:rsid w:val="000A3017"/>
    <w:rsid w:val="000A304D"/>
    <w:rsid w:val="000A3929"/>
    <w:rsid w:val="000A3939"/>
    <w:rsid w:val="000A3967"/>
    <w:rsid w:val="000A49D2"/>
    <w:rsid w:val="000A4B09"/>
    <w:rsid w:val="000A4C30"/>
    <w:rsid w:val="000A523A"/>
    <w:rsid w:val="000A5444"/>
    <w:rsid w:val="000A58F8"/>
    <w:rsid w:val="000A607B"/>
    <w:rsid w:val="000A6337"/>
    <w:rsid w:val="000A6393"/>
    <w:rsid w:val="000A6573"/>
    <w:rsid w:val="000A6AF9"/>
    <w:rsid w:val="000A79FE"/>
    <w:rsid w:val="000A7D9B"/>
    <w:rsid w:val="000A7E28"/>
    <w:rsid w:val="000B030B"/>
    <w:rsid w:val="000B0634"/>
    <w:rsid w:val="000B0796"/>
    <w:rsid w:val="000B0D1C"/>
    <w:rsid w:val="000B0EDC"/>
    <w:rsid w:val="000B10DF"/>
    <w:rsid w:val="000B15E0"/>
    <w:rsid w:val="000B1B93"/>
    <w:rsid w:val="000B1E2F"/>
    <w:rsid w:val="000B1FF4"/>
    <w:rsid w:val="000B2B6D"/>
    <w:rsid w:val="000B2DA6"/>
    <w:rsid w:val="000B33D9"/>
    <w:rsid w:val="000B3BAD"/>
    <w:rsid w:val="000B3CF7"/>
    <w:rsid w:val="000B479E"/>
    <w:rsid w:val="000B5553"/>
    <w:rsid w:val="000B5B86"/>
    <w:rsid w:val="000B5B99"/>
    <w:rsid w:val="000B5CE6"/>
    <w:rsid w:val="000B670F"/>
    <w:rsid w:val="000B7467"/>
    <w:rsid w:val="000B78EC"/>
    <w:rsid w:val="000B7AB2"/>
    <w:rsid w:val="000B7CB5"/>
    <w:rsid w:val="000B7D0A"/>
    <w:rsid w:val="000B7DDC"/>
    <w:rsid w:val="000B7DDE"/>
    <w:rsid w:val="000C0029"/>
    <w:rsid w:val="000C0091"/>
    <w:rsid w:val="000C03CC"/>
    <w:rsid w:val="000C060E"/>
    <w:rsid w:val="000C1929"/>
    <w:rsid w:val="000C1D4C"/>
    <w:rsid w:val="000C2151"/>
    <w:rsid w:val="000C2281"/>
    <w:rsid w:val="000C24F0"/>
    <w:rsid w:val="000C2715"/>
    <w:rsid w:val="000C333D"/>
    <w:rsid w:val="000C3A44"/>
    <w:rsid w:val="000C3D16"/>
    <w:rsid w:val="000C428D"/>
    <w:rsid w:val="000C42AA"/>
    <w:rsid w:val="000C46AC"/>
    <w:rsid w:val="000C46DE"/>
    <w:rsid w:val="000C5264"/>
    <w:rsid w:val="000C5D89"/>
    <w:rsid w:val="000C61C1"/>
    <w:rsid w:val="000C62D3"/>
    <w:rsid w:val="000C709E"/>
    <w:rsid w:val="000C7279"/>
    <w:rsid w:val="000C72A9"/>
    <w:rsid w:val="000C7645"/>
    <w:rsid w:val="000C790C"/>
    <w:rsid w:val="000C7C17"/>
    <w:rsid w:val="000C7C82"/>
    <w:rsid w:val="000C7D2F"/>
    <w:rsid w:val="000D007B"/>
    <w:rsid w:val="000D03AF"/>
    <w:rsid w:val="000D0CB4"/>
    <w:rsid w:val="000D1112"/>
    <w:rsid w:val="000D1148"/>
    <w:rsid w:val="000D129A"/>
    <w:rsid w:val="000D1306"/>
    <w:rsid w:val="000D17A2"/>
    <w:rsid w:val="000D1B32"/>
    <w:rsid w:val="000D2362"/>
    <w:rsid w:val="000D27C1"/>
    <w:rsid w:val="000D2E68"/>
    <w:rsid w:val="000D3862"/>
    <w:rsid w:val="000D3D51"/>
    <w:rsid w:val="000D47DC"/>
    <w:rsid w:val="000D4A9D"/>
    <w:rsid w:val="000D4DA6"/>
    <w:rsid w:val="000D4DEB"/>
    <w:rsid w:val="000D52EA"/>
    <w:rsid w:val="000D54DC"/>
    <w:rsid w:val="000D5D30"/>
    <w:rsid w:val="000D724C"/>
    <w:rsid w:val="000D77AC"/>
    <w:rsid w:val="000D7905"/>
    <w:rsid w:val="000D7C40"/>
    <w:rsid w:val="000D7EB3"/>
    <w:rsid w:val="000E0697"/>
    <w:rsid w:val="000E0732"/>
    <w:rsid w:val="000E0F9A"/>
    <w:rsid w:val="000E1133"/>
    <w:rsid w:val="000E1853"/>
    <w:rsid w:val="000E2173"/>
    <w:rsid w:val="000E2307"/>
    <w:rsid w:val="000E28EE"/>
    <w:rsid w:val="000E298A"/>
    <w:rsid w:val="000E2BCE"/>
    <w:rsid w:val="000E2BE0"/>
    <w:rsid w:val="000E2E82"/>
    <w:rsid w:val="000E3218"/>
    <w:rsid w:val="000E37DC"/>
    <w:rsid w:val="000E3988"/>
    <w:rsid w:val="000E468F"/>
    <w:rsid w:val="000E46B7"/>
    <w:rsid w:val="000E478A"/>
    <w:rsid w:val="000E4B78"/>
    <w:rsid w:val="000E4E79"/>
    <w:rsid w:val="000E52E7"/>
    <w:rsid w:val="000E5715"/>
    <w:rsid w:val="000E575C"/>
    <w:rsid w:val="000E5D0D"/>
    <w:rsid w:val="000E622E"/>
    <w:rsid w:val="000E6515"/>
    <w:rsid w:val="000E75E0"/>
    <w:rsid w:val="000E78F9"/>
    <w:rsid w:val="000E7ABC"/>
    <w:rsid w:val="000E7DEA"/>
    <w:rsid w:val="000F0937"/>
    <w:rsid w:val="000F0CF3"/>
    <w:rsid w:val="000F1263"/>
    <w:rsid w:val="000F164F"/>
    <w:rsid w:val="000F1D32"/>
    <w:rsid w:val="000F217A"/>
    <w:rsid w:val="000F2B56"/>
    <w:rsid w:val="000F2FCA"/>
    <w:rsid w:val="000F3FA9"/>
    <w:rsid w:val="000F3FBF"/>
    <w:rsid w:val="000F43AE"/>
    <w:rsid w:val="000F49A0"/>
    <w:rsid w:val="000F4E4B"/>
    <w:rsid w:val="000F507E"/>
    <w:rsid w:val="000F51F0"/>
    <w:rsid w:val="000F53B2"/>
    <w:rsid w:val="000F5E9F"/>
    <w:rsid w:val="000F64D5"/>
    <w:rsid w:val="000F67BB"/>
    <w:rsid w:val="000F6848"/>
    <w:rsid w:val="000F6929"/>
    <w:rsid w:val="000F7123"/>
    <w:rsid w:val="000F74C0"/>
    <w:rsid w:val="000F752C"/>
    <w:rsid w:val="001003DA"/>
    <w:rsid w:val="0010080B"/>
    <w:rsid w:val="00100D7B"/>
    <w:rsid w:val="00101116"/>
    <w:rsid w:val="001015D4"/>
    <w:rsid w:val="001017EB"/>
    <w:rsid w:val="0010206F"/>
    <w:rsid w:val="00102135"/>
    <w:rsid w:val="001028CB"/>
    <w:rsid w:val="001028D3"/>
    <w:rsid w:val="001029AF"/>
    <w:rsid w:val="00102AA1"/>
    <w:rsid w:val="00102B16"/>
    <w:rsid w:val="00102E0A"/>
    <w:rsid w:val="00102F3F"/>
    <w:rsid w:val="0010334D"/>
    <w:rsid w:val="0010340A"/>
    <w:rsid w:val="00103783"/>
    <w:rsid w:val="00103C00"/>
    <w:rsid w:val="001045A3"/>
    <w:rsid w:val="0010476B"/>
    <w:rsid w:val="001053DF"/>
    <w:rsid w:val="001056C8"/>
    <w:rsid w:val="00105AD4"/>
    <w:rsid w:val="00105D30"/>
    <w:rsid w:val="001062E8"/>
    <w:rsid w:val="00106865"/>
    <w:rsid w:val="0010692F"/>
    <w:rsid w:val="00107302"/>
    <w:rsid w:val="001073EB"/>
    <w:rsid w:val="00107A7E"/>
    <w:rsid w:val="00107F15"/>
    <w:rsid w:val="00107FF3"/>
    <w:rsid w:val="0011027A"/>
    <w:rsid w:val="001105E1"/>
    <w:rsid w:val="00110813"/>
    <w:rsid w:val="00110D6C"/>
    <w:rsid w:val="00110EA0"/>
    <w:rsid w:val="00111016"/>
    <w:rsid w:val="00111417"/>
    <w:rsid w:val="00111724"/>
    <w:rsid w:val="00111854"/>
    <w:rsid w:val="00111916"/>
    <w:rsid w:val="001124F4"/>
    <w:rsid w:val="00112606"/>
    <w:rsid w:val="0011286D"/>
    <w:rsid w:val="00112D80"/>
    <w:rsid w:val="00112DF8"/>
    <w:rsid w:val="00113018"/>
    <w:rsid w:val="00113327"/>
    <w:rsid w:val="001140E0"/>
    <w:rsid w:val="001144F8"/>
    <w:rsid w:val="0011530C"/>
    <w:rsid w:val="0011597E"/>
    <w:rsid w:val="001168DA"/>
    <w:rsid w:val="00116A63"/>
    <w:rsid w:val="00116BAB"/>
    <w:rsid w:val="001171E2"/>
    <w:rsid w:val="001173C9"/>
    <w:rsid w:val="001176FF"/>
    <w:rsid w:val="00117804"/>
    <w:rsid w:val="001178DF"/>
    <w:rsid w:val="00117EF1"/>
    <w:rsid w:val="001207AB"/>
    <w:rsid w:val="00120DF7"/>
    <w:rsid w:val="00121342"/>
    <w:rsid w:val="001218C7"/>
    <w:rsid w:val="00121FE0"/>
    <w:rsid w:val="001221D0"/>
    <w:rsid w:val="00122933"/>
    <w:rsid w:val="00122ADA"/>
    <w:rsid w:val="00123CE4"/>
    <w:rsid w:val="00123F15"/>
    <w:rsid w:val="00123F52"/>
    <w:rsid w:val="0012421E"/>
    <w:rsid w:val="00125464"/>
    <w:rsid w:val="00125619"/>
    <w:rsid w:val="001258DC"/>
    <w:rsid w:val="00125BEA"/>
    <w:rsid w:val="00125E59"/>
    <w:rsid w:val="00126553"/>
    <w:rsid w:val="0012660B"/>
    <w:rsid w:val="001266C2"/>
    <w:rsid w:val="0012677C"/>
    <w:rsid w:val="0012759F"/>
    <w:rsid w:val="001277FE"/>
    <w:rsid w:val="00127B89"/>
    <w:rsid w:val="00127DC4"/>
    <w:rsid w:val="00127DD2"/>
    <w:rsid w:val="001300D3"/>
    <w:rsid w:val="0013053E"/>
    <w:rsid w:val="00130907"/>
    <w:rsid w:val="00131275"/>
    <w:rsid w:val="00131700"/>
    <w:rsid w:val="0013186C"/>
    <w:rsid w:val="00131A9B"/>
    <w:rsid w:val="00131BB3"/>
    <w:rsid w:val="00132510"/>
    <w:rsid w:val="00132720"/>
    <w:rsid w:val="00133824"/>
    <w:rsid w:val="001338C3"/>
    <w:rsid w:val="00133E7F"/>
    <w:rsid w:val="001345A4"/>
    <w:rsid w:val="001348EB"/>
    <w:rsid w:val="00134BCF"/>
    <w:rsid w:val="0013543B"/>
    <w:rsid w:val="0013557A"/>
    <w:rsid w:val="00135A0F"/>
    <w:rsid w:val="00135B5D"/>
    <w:rsid w:val="001361B9"/>
    <w:rsid w:val="00136328"/>
    <w:rsid w:val="001363CE"/>
    <w:rsid w:val="00136405"/>
    <w:rsid w:val="00136643"/>
    <w:rsid w:val="00136771"/>
    <w:rsid w:val="0013697D"/>
    <w:rsid w:val="0013719D"/>
    <w:rsid w:val="00137401"/>
    <w:rsid w:val="00137EE4"/>
    <w:rsid w:val="001405EA"/>
    <w:rsid w:val="00140789"/>
    <w:rsid w:val="001407BF"/>
    <w:rsid w:val="001412FF"/>
    <w:rsid w:val="001418C9"/>
    <w:rsid w:val="00141C11"/>
    <w:rsid w:val="00142B0B"/>
    <w:rsid w:val="00142F87"/>
    <w:rsid w:val="00143119"/>
    <w:rsid w:val="001433CC"/>
    <w:rsid w:val="001439BB"/>
    <w:rsid w:val="00143B34"/>
    <w:rsid w:val="00144556"/>
    <w:rsid w:val="00144CEB"/>
    <w:rsid w:val="00144DD8"/>
    <w:rsid w:val="0014680A"/>
    <w:rsid w:val="0014693E"/>
    <w:rsid w:val="001469D9"/>
    <w:rsid w:val="00146D0F"/>
    <w:rsid w:val="00146D72"/>
    <w:rsid w:val="00146F5E"/>
    <w:rsid w:val="00147129"/>
    <w:rsid w:val="0014725D"/>
    <w:rsid w:val="001472C6"/>
    <w:rsid w:val="00147353"/>
    <w:rsid w:val="0014740C"/>
    <w:rsid w:val="00147708"/>
    <w:rsid w:val="00147941"/>
    <w:rsid w:val="00147BC9"/>
    <w:rsid w:val="001501AF"/>
    <w:rsid w:val="0015026E"/>
    <w:rsid w:val="001506F1"/>
    <w:rsid w:val="00150AE4"/>
    <w:rsid w:val="00151645"/>
    <w:rsid w:val="00151D94"/>
    <w:rsid w:val="0015238F"/>
    <w:rsid w:val="001529FD"/>
    <w:rsid w:val="00152A2B"/>
    <w:rsid w:val="00152BEE"/>
    <w:rsid w:val="0015351C"/>
    <w:rsid w:val="00153ABC"/>
    <w:rsid w:val="00153B7B"/>
    <w:rsid w:val="001545BC"/>
    <w:rsid w:val="0015495C"/>
    <w:rsid w:val="00155878"/>
    <w:rsid w:val="001559CE"/>
    <w:rsid w:val="00155DCD"/>
    <w:rsid w:val="00155E2A"/>
    <w:rsid w:val="00156972"/>
    <w:rsid w:val="0015705D"/>
    <w:rsid w:val="001572B7"/>
    <w:rsid w:val="0015734B"/>
    <w:rsid w:val="0015791A"/>
    <w:rsid w:val="00157EB3"/>
    <w:rsid w:val="00157FC9"/>
    <w:rsid w:val="00160353"/>
    <w:rsid w:val="00160B59"/>
    <w:rsid w:val="00160ED4"/>
    <w:rsid w:val="00161246"/>
    <w:rsid w:val="00161F28"/>
    <w:rsid w:val="001620FA"/>
    <w:rsid w:val="001622A9"/>
    <w:rsid w:val="0016258F"/>
    <w:rsid w:val="0016264E"/>
    <w:rsid w:val="001626A5"/>
    <w:rsid w:val="0016278B"/>
    <w:rsid w:val="00162F52"/>
    <w:rsid w:val="00163581"/>
    <w:rsid w:val="001648B1"/>
    <w:rsid w:val="001650AE"/>
    <w:rsid w:val="001651CA"/>
    <w:rsid w:val="00165205"/>
    <w:rsid w:val="00165A95"/>
    <w:rsid w:val="00165F76"/>
    <w:rsid w:val="0016637E"/>
    <w:rsid w:val="0016660F"/>
    <w:rsid w:val="00166EF4"/>
    <w:rsid w:val="001671B7"/>
    <w:rsid w:val="001671E7"/>
    <w:rsid w:val="00167752"/>
    <w:rsid w:val="001678D2"/>
    <w:rsid w:val="00167F39"/>
    <w:rsid w:val="00167FB4"/>
    <w:rsid w:val="001700B9"/>
    <w:rsid w:val="001702E9"/>
    <w:rsid w:val="00170868"/>
    <w:rsid w:val="0017099B"/>
    <w:rsid w:val="001709F5"/>
    <w:rsid w:val="001719CC"/>
    <w:rsid w:val="00171AD3"/>
    <w:rsid w:val="00172251"/>
    <w:rsid w:val="001726D9"/>
    <w:rsid w:val="0017299E"/>
    <w:rsid w:val="00172BE9"/>
    <w:rsid w:val="00173A57"/>
    <w:rsid w:val="00175602"/>
    <w:rsid w:val="00175673"/>
    <w:rsid w:val="001757C1"/>
    <w:rsid w:val="0017691D"/>
    <w:rsid w:val="00176AC5"/>
    <w:rsid w:val="00176BC6"/>
    <w:rsid w:val="00176DD3"/>
    <w:rsid w:val="0017745E"/>
    <w:rsid w:val="001775C9"/>
    <w:rsid w:val="001777FE"/>
    <w:rsid w:val="00177A23"/>
    <w:rsid w:val="00177D1B"/>
    <w:rsid w:val="00177EE4"/>
    <w:rsid w:val="0018019A"/>
    <w:rsid w:val="00180349"/>
    <w:rsid w:val="00181535"/>
    <w:rsid w:val="0018161C"/>
    <w:rsid w:val="001816F4"/>
    <w:rsid w:val="00181BC0"/>
    <w:rsid w:val="0018253E"/>
    <w:rsid w:val="0018273A"/>
    <w:rsid w:val="001827F5"/>
    <w:rsid w:val="00182A5C"/>
    <w:rsid w:val="00182ADA"/>
    <w:rsid w:val="00183B38"/>
    <w:rsid w:val="00183CCC"/>
    <w:rsid w:val="0018402E"/>
    <w:rsid w:val="0018430D"/>
    <w:rsid w:val="001844DF"/>
    <w:rsid w:val="00184704"/>
    <w:rsid w:val="0018481E"/>
    <w:rsid w:val="00184875"/>
    <w:rsid w:val="00184CE4"/>
    <w:rsid w:val="001851A4"/>
    <w:rsid w:val="0018546E"/>
    <w:rsid w:val="001855AF"/>
    <w:rsid w:val="001861CE"/>
    <w:rsid w:val="0018683C"/>
    <w:rsid w:val="00186A86"/>
    <w:rsid w:val="00186B74"/>
    <w:rsid w:val="001876B4"/>
    <w:rsid w:val="001879AD"/>
    <w:rsid w:val="00187A22"/>
    <w:rsid w:val="00187E12"/>
    <w:rsid w:val="00190436"/>
    <w:rsid w:val="00190A6B"/>
    <w:rsid w:val="00191264"/>
    <w:rsid w:val="00191442"/>
    <w:rsid w:val="0019146D"/>
    <w:rsid w:val="00191476"/>
    <w:rsid w:val="0019166B"/>
    <w:rsid w:val="00191F7A"/>
    <w:rsid w:val="00192638"/>
    <w:rsid w:val="001936B6"/>
    <w:rsid w:val="00193861"/>
    <w:rsid w:val="0019393C"/>
    <w:rsid w:val="00193946"/>
    <w:rsid w:val="00194077"/>
    <w:rsid w:val="001941A0"/>
    <w:rsid w:val="001943FC"/>
    <w:rsid w:val="001945AD"/>
    <w:rsid w:val="001946D3"/>
    <w:rsid w:val="00195086"/>
    <w:rsid w:val="0019512B"/>
    <w:rsid w:val="0019521F"/>
    <w:rsid w:val="0019606A"/>
    <w:rsid w:val="00196A9B"/>
    <w:rsid w:val="00196AD0"/>
    <w:rsid w:val="00196CC2"/>
    <w:rsid w:val="0019720A"/>
    <w:rsid w:val="001977C6"/>
    <w:rsid w:val="001A030C"/>
    <w:rsid w:val="001A04DC"/>
    <w:rsid w:val="001A0963"/>
    <w:rsid w:val="001A12E9"/>
    <w:rsid w:val="001A1428"/>
    <w:rsid w:val="001A16AE"/>
    <w:rsid w:val="001A1922"/>
    <w:rsid w:val="001A19FD"/>
    <w:rsid w:val="001A1A18"/>
    <w:rsid w:val="001A1A75"/>
    <w:rsid w:val="001A1E03"/>
    <w:rsid w:val="001A1F27"/>
    <w:rsid w:val="001A2315"/>
    <w:rsid w:val="001A23B8"/>
    <w:rsid w:val="001A24CA"/>
    <w:rsid w:val="001A25D5"/>
    <w:rsid w:val="001A25FF"/>
    <w:rsid w:val="001A2883"/>
    <w:rsid w:val="001A2935"/>
    <w:rsid w:val="001A2FDD"/>
    <w:rsid w:val="001A31BB"/>
    <w:rsid w:val="001A31DD"/>
    <w:rsid w:val="001A386E"/>
    <w:rsid w:val="001A3F81"/>
    <w:rsid w:val="001A42EA"/>
    <w:rsid w:val="001A4352"/>
    <w:rsid w:val="001A4773"/>
    <w:rsid w:val="001A5639"/>
    <w:rsid w:val="001A5C83"/>
    <w:rsid w:val="001A5F20"/>
    <w:rsid w:val="001A6347"/>
    <w:rsid w:val="001A6AD1"/>
    <w:rsid w:val="001A7049"/>
    <w:rsid w:val="001A7127"/>
    <w:rsid w:val="001A75B8"/>
    <w:rsid w:val="001A769D"/>
    <w:rsid w:val="001A7858"/>
    <w:rsid w:val="001B09FE"/>
    <w:rsid w:val="001B0A4F"/>
    <w:rsid w:val="001B0ACC"/>
    <w:rsid w:val="001B1A19"/>
    <w:rsid w:val="001B1D4D"/>
    <w:rsid w:val="001B20BD"/>
    <w:rsid w:val="001B22F8"/>
    <w:rsid w:val="001B23E4"/>
    <w:rsid w:val="001B282E"/>
    <w:rsid w:val="001B2DB1"/>
    <w:rsid w:val="001B30EB"/>
    <w:rsid w:val="001B3A2E"/>
    <w:rsid w:val="001B3C77"/>
    <w:rsid w:val="001B3E42"/>
    <w:rsid w:val="001B47D8"/>
    <w:rsid w:val="001B49BD"/>
    <w:rsid w:val="001B4D35"/>
    <w:rsid w:val="001B4F88"/>
    <w:rsid w:val="001B5593"/>
    <w:rsid w:val="001B5CA6"/>
    <w:rsid w:val="001B6822"/>
    <w:rsid w:val="001B68CD"/>
    <w:rsid w:val="001B6C5A"/>
    <w:rsid w:val="001B74C6"/>
    <w:rsid w:val="001B75C4"/>
    <w:rsid w:val="001B7898"/>
    <w:rsid w:val="001B7920"/>
    <w:rsid w:val="001B7D55"/>
    <w:rsid w:val="001C02AF"/>
    <w:rsid w:val="001C09A6"/>
    <w:rsid w:val="001C0AC6"/>
    <w:rsid w:val="001C124A"/>
    <w:rsid w:val="001C17D5"/>
    <w:rsid w:val="001C198E"/>
    <w:rsid w:val="001C1C3D"/>
    <w:rsid w:val="001C26A4"/>
    <w:rsid w:val="001C4656"/>
    <w:rsid w:val="001C4D16"/>
    <w:rsid w:val="001C4E9C"/>
    <w:rsid w:val="001C4ED4"/>
    <w:rsid w:val="001C5207"/>
    <w:rsid w:val="001C5680"/>
    <w:rsid w:val="001C5873"/>
    <w:rsid w:val="001C5BAE"/>
    <w:rsid w:val="001C6A4A"/>
    <w:rsid w:val="001C70C8"/>
    <w:rsid w:val="001C78CC"/>
    <w:rsid w:val="001C7A47"/>
    <w:rsid w:val="001D011B"/>
    <w:rsid w:val="001D0136"/>
    <w:rsid w:val="001D05EE"/>
    <w:rsid w:val="001D0879"/>
    <w:rsid w:val="001D1456"/>
    <w:rsid w:val="001D1782"/>
    <w:rsid w:val="001D221C"/>
    <w:rsid w:val="001D26D0"/>
    <w:rsid w:val="001D2AE0"/>
    <w:rsid w:val="001D2FB9"/>
    <w:rsid w:val="001D3BF6"/>
    <w:rsid w:val="001D41FD"/>
    <w:rsid w:val="001D4B51"/>
    <w:rsid w:val="001D5153"/>
    <w:rsid w:val="001D5712"/>
    <w:rsid w:val="001D5BCB"/>
    <w:rsid w:val="001D5C04"/>
    <w:rsid w:val="001D6121"/>
    <w:rsid w:val="001D64F9"/>
    <w:rsid w:val="001D6B27"/>
    <w:rsid w:val="001D6FDB"/>
    <w:rsid w:val="001D74AF"/>
    <w:rsid w:val="001D7521"/>
    <w:rsid w:val="001D77F5"/>
    <w:rsid w:val="001D7936"/>
    <w:rsid w:val="001E1399"/>
    <w:rsid w:val="001E1649"/>
    <w:rsid w:val="001E1689"/>
    <w:rsid w:val="001E18F4"/>
    <w:rsid w:val="001E1C00"/>
    <w:rsid w:val="001E3090"/>
    <w:rsid w:val="001E3558"/>
    <w:rsid w:val="001E3694"/>
    <w:rsid w:val="001E3758"/>
    <w:rsid w:val="001E3853"/>
    <w:rsid w:val="001E4E19"/>
    <w:rsid w:val="001E521C"/>
    <w:rsid w:val="001E52AB"/>
    <w:rsid w:val="001E57EB"/>
    <w:rsid w:val="001E61A0"/>
    <w:rsid w:val="001E67AF"/>
    <w:rsid w:val="001E69C2"/>
    <w:rsid w:val="001E6C2B"/>
    <w:rsid w:val="001E6D2C"/>
    <w:rsid w:val="001E7001"/>
    <w:rsid w:val="001E736C"/>
    <w:rsid w:val="001E78F5"/>
    <w:rsid w:val="001F1403"/>
    <w:rsid w:val="001F17C1"/>
    <w:rsid w:val="001F19DD"/>
    <w:rsid w:val="001F1A63"/>
    <w:rsid w:val="001F1E7B"/>
    <w:rsid w:val="001F1F51"/>
    <w:rsid w:val="001F2C26"/>
    <w:rsid w:val="001F2E3A"/>
    <w:rsid w:val="001F2E50"/>
    <w:rsid w:val="001F3333"/>
    <w:rsid w:val="001F3365"/>
    <w:rsid w:val="001F3C85"/>
    <w:rsid w:val="001F3F44"/>
    <w:rsid w:val="001F40F7"/>
    <w:rsid w:val="001F4B17"/>
    <w:rsid w:val="001F4C10"/>
    <w:rsid w:val="001F4C62"/>
    <w:rsid w:val="001F4EE9"/>
    <w:rsid w:val="001F54E0"/>
    <w:rsid w:val="001F5669"/>
    <w:rsid w:val="001F5C1B"/>
    <w:rsid w:val="001F6D87"/>
    <w:rsid w:val="001F798E"/>
    <w:rsid w:val="00200680"/>
    <w:rsid w:val="0020085D"/>
    <w:rsid w:val="00200D10"/>
    <w:rsid w:val="00201117"/>
    <w:rsid w:val="00201A30"/>
    <w:rsid w:val="00201D27"/>
    <w:rsid w:val="00201E16"/>
    <w:rsid w:val="00201F75"/>
    <w:rsid w:val="002026B1"/>
    <w:rsid w:val="002031A0"/>
    <w:rsid w:val="0020392A"/>
    <w:rsid w:val="002040C1"/>
    <w:rsid w:val="00204F02"/>
    <w:rsid w:val="00204F54"/>
    <w:rsid w:val="002054BD"/>
    <w:rsid w:val="002056FF"/>
    <w:rsid w:val="00205745"/>
    <w:rsid w:val="00205DF5"/>
    <w:rsid w:val="00205E62"/>
    <w:rsid w:val="00205FCD"/>
    <w:rsid w:val="0020623E"/>
    <w:rsid w:val="002066B2"/>
    <w:rsid w:val="00206B69"/>
    <w:rsid w:val="00206C32"/>
    <w:rsid w:val="00206EA5"/>
    <w:rsid w:val="00206F48"/>
    <w:rsid w:val="0020743E"/>
    <w:rsid w:val="0020744E"/>
    <w:rsid w:val="002075ED"/>
    <w:rsid w:val="00207992"/>
    <w:rsid w:val="002108A1"/>
    <w:rsid w:val="002115AE"/>
    <w:rsid w:val="002116BB"/>
    <w:rsid w:val="00211F18"/>
    <w:rsid w:val="00212CB4"/>
    <w:rsid w:val="0021311F"/>
    <w:rsid w:val="00213BD8"/>
    <w:rsid w:val="00213D15"/>
    <w:rsid w:val="00213DFE"/>
    <w:rsid w:val="002142BF"/>
    <w:rsid w:val="00215FD3"/>
    <w:rsid w:val="002166DF"/>
    <w:rsid w:val="00216C89"/>
    <w:rsid w:val="00216E19"/>
    <w:rsid w:val="00216F54"/>
    <w:rsid w:val="002172F5"/>
    <w:rsid w:val="0021758A"/>
    <w:rsid w:val="002175E9"/>
    <w:rsid w:val="00217670"/>
    <w:rsid w:val="00217B3A"/>
    <w:rsid w:val="00217C05"/>
    <w:rsid w:val="0022003D"/>
    <w:rsid w:val="00220143"/>
    <w:rsid w:val="0022024D"/>
    <w:rsid w:val="002204CD"/>
    <w:rsid w:val="002206A5"/>
    <w:rsid w:val="00220BB3"/>
    <w:rsid w:val="00221138"/>
    <w:rsid w:val="00221ED4"/>
    <w:rsid w:val="002233C7"/>
    <w:rsid w:val="002234BA"/>
    <w:rsid w:val="002235FF"/>
    <w:rsid w:val="00223666"/>
    <w:rsid w:val="00223929"/>
    <w:rsid w:val="00223C5D"/>
    <w:rsid w:val="00223D85"/>
    <w:rsid w:val="002240BD"/>
    <w:rsid w:val="002241A3"/>
    <w:rsid w:val="00224566"/>
    <w:rsid w:val="00224AA4"/>
    <w:rsid w:val="00224FF1"/>
    <w:rsid w:val="002258AE"/>
    <w:rsid w:val="002258C7"/>
    <w:rsid w:val="002259A6"/>
    <w:rsid w:val="00225F73"/>
    <w:rsid w:val="00225FF6"/>
    <w:rsid w:val="00227FBA"/>
    <w:rsid w:val="002310BD"/>
    <w:rsid w:val="0023126E"/>
    <w:rsid w:val="0023162A"/>
    <w:rsid w:val="0023232F"/>
    <w:rsid w:val="00232363"/>
    <w:rsid w:val="00232AB0"/>
    <w:rsid w:val="0023321B"/>
    <w:rsid w:val="00233877"/>
    <w:rsid w:val="002339FF"/>
    <w:rsid w:val="00233C5F"/>
    <w:rsid w:val="00233D1C"/>
    <w:rsid w:val="0023497C"/>
    <w:rsid w:val="00234E41"/>
    <w:rsid w:val="002351FD"/>
    <w:rsid w:val="002353AB"/>
    <w:rsid w:val="00235530"/>
    <w:rsid w:val="00235D49"/>
    <w:rsid w:val="00236347"/>
    <w:rsid w:val="002364D2"/>
    <w:rsid w:val="002367AB"/>
    <w:rsid w:val="00236A42"/>
    <w:rsid w:val="002370A2"/>
    <w:rsid w:val="0023712D"/>
    <w:rsid w:val="00240553"/>
    <w:rsid w:val="002413A7"/>
    <w:rsid w:val="002417FF"/>
    <w:rsid w:val="00241E1A"/>
    <w:rsid w:val="002420D5"/>
    <w:rsid w:val="002423AC"/>
    <w:rsid w:val="00242ABD"/>
    <w:rsid w:val="00242BBA"/>
    <w:rsid w:val="00242BE1"/>
    <w:rsid w:val="00242EE4"/>
    <w:rsid w:val="00243043"/>
    <w:rsid w:val="00243063"/>
    <w:rsid w:val="002438C9"/>
    <w:rsid w:val="00243969"/>
    <w:rsid w:val="00243EB0"/>
    <w:rsid w:val="00244819"/>
    <w:rsid w:val="0024482D"/>
    <w:rsid w:val="0024491C"/>
    <w:rsid w:val="00244ABB"/>
    <w:rsid w:val="0024502F"/>
    <w:rsid w:val="0024541B"/>
    <w:rsid w:val="0024544B"/>
    <w:rsid w:val="002456BF"/>
    <w:rsid w:val="00245CC5"/>
    <w:rsid w:val="00245FE5"/>
    <w:rsid w:val="002462B9"/>
    <w:rsid w:val="0024735B"/>
    <w:rsid w:val="00247526"/>
    <w:rsid w:val="00247547"/>
    <w:rsid w:val="00247741"/>
    <w:rsid w:val="00247DE5"/>
    <w:rsid w:val="00247FCB"/>
    <w:rsid w:val="002503BE"/>
    <w:rsid w:val="0025068D"/>
    <w:rsid w:val="00250C30"/>
    <w:rsid w:val="00251888"/>
    <w:rsid w:val="002520F5"/>
    <w:rsid w:val="0025213E"/>
    <w:rsid w:val="00252262"/>
    <w:rsid w:val="0025276B"/>
    <w:rsid w:val="00253283"/>
    <w:rsid w:val="00253501"/>
    <w:rsid w:val="00253C7A"/>
    <w:rsid w:val="00253E47"/>
    <w:rsid w:val="00254158"/>
    <w:rsid w:val="002542C8"/>
    <w:rsid w:val="0025451B"/>
    <w:rsid w:val="002549E5"/>
    <w:rsid w:val="00254EB1"/>
    <w:rsid w:val="00254FAF"/>
    <w:rsid w:val="00255087"/>
    <w:rsid w:val="00255177"/>
    <w:rsid w:val="00255CEA"/>
    <w:rsid w:val="00255E1E"/>
    <w:rsid w:val="002566D3"/>
    <w:rsid w:val="0025676C"/>
    <w:rsid w:val="0025791F"/>
    <w:rsid w:val="00257B87"/>
    <w:rsid w:val="002601E0"/>
    <w:rsid w:val="00260ABD"/>
    <w:rsid w:val="00260C3F"/>
    <w:rsid w:val="00260CC4"/>
    <w:rsid w:val="00260F61"/>
    <w:rsid w:val="002610FF"/>
    <w:rsid w:val="002619DF"/>
    <w:rsid w:val="00261A4C"/>
    <w:rsid w:val="00261E49"/>
    <w:rsid w:val="002620BB"/>
    <w:rsid w:val="002623A7"/>
    <w:rsid w:val="00262688"/>
    <w:rsid w:val="00262D70"/>
    <w:rsid w:val="002636B6"/>
    <w:rsid w:val="00263E7F"/>
    <w:rsid w:val="002647FE"/>
    <w:rsid w:val="00264E21"/>
    <w:rsid w:val="00265750"/>
    <w:rsid w:val="002664D6"/>
    <w:rsid w:val="002673AA"/>
    <w:rsid w:val="002675EF"/>
    <w:rsid w:val="0026796E"/>
    <w:rsid w:val="00270055"/>
    <w:rsid w:val="00270776"/>
    <w:rsid w:val="00271B0A"/>
    <w:rsid w:val="002726EB"/>
    <w:rsid w:val="00272794"/>
    <w:rsid w:val="00274135"/>
    <w:rsid w:val="0027423C"/>
    <w:rsid w:val="00274C05"/>
    <w:rsid w:val="00274E59"/>
    <w:rsid w:val="002753AA"/>
    <w:rsid w:val="00275432"/>
    <w:rsid w:val="00276111"/>
    <w:rsid w:val="002761A3"/>
    <w:rsid w:val="002764BE"/>
    <w:rsid w:val="00276C41"/>
    <w:rsid w:val="0027710C"/>
    <w:rsid w:val="002772C5"/>
    <w:rsid w:val="002774BA"/>
    <w:rsid w:val="00277F99"/>
    <w:rsid w:val="00280370"/>
    <w:rsid w:val="0028125D"/>
    <w:rsid w:val="00281589"/>
    <w:rsid w:val="00281AB0"/>
    <w:rsid w:val="00281CE8"/>
    <w:rsid w:val="00282672"/>
    <w:rsid w:val="002832C1"/>
    <w:rsid w:val="00283559"/>
    <w:rsid w:val="00283576"/>
    <w:rsid w:val="002836AB"/>
    <w:rsid w:val="002836D7"/>
    <w:rsid w:val="002838A2"/>
    <w:rsid w:val="002841B9"/>
    <w:rsid w:val="00284569"/>
    <w:rsid w:val="00284807"/>
    <w:rsid w:val="00284C7B"/>
    <w:rsid w:val="00285088"/>
    <w:rsid w:val="0028571A"/>
    <w:rsid w:val="002858C3"/>
    <w:rsid w:val="00285B42"/>
    <w:rsid w:val="00285CC0"/>
    <w:rsid w:val="00285DA9"/>
    <w:rsid w:val="0028637F"/>
    <w:rsid w:val="002863A8"/>
    <w:rsid w:val="0028686B"/>
    <w:rsid w:val="0028692C"/>
    <w:rsid w:val="00286DD5"/>
    <w:rsid w:val="00286DFE"/>
    <w:rsid w:val="0028703A"/>
    <w:rsid w:val="0028705D"/>
    <w:rsid w:val="0028781E"/>
    <w:rsid w:val="00287933"/>
    <w:rsid w:val="00287B1A"/>
    <w:rsid w:val="00290956"/>
    <w:rsid w:val="0029129C"/>
    <w:rsid w:val="002913F1"/>
    <w:rsid w:val="00292354"/>
    <w:rsid w:val="0029262E"/>
    <w:rsid w:val="00292B71"/>
    <w:rsid w:val="00292EFC"/>
    <w:rsid w:val="002930D8"/>
    <w:rsid w:val="002941B3"/>
    <w:rsid w:val="0029424B"/>
    <w:rsid w:val="002942F0"/>
    <w:rsid w:val="00294942"/>
    <w:rsid w:val="00294C0B"/>
    <w:rsid w:val="00294E53"/>
    <w:rsid w:val="00295108"/>
    <w:rsid w:val="00295286"/>
    <w:rsid w:val="00295BEE"/>
    <w:rsid w:val="00295FF4"/>
    <w:rsid w:val="0029692F"/>
    <w:rsid w:val="00297308"/>
    <w:rsid w:val="002973B4"/>
    <w:rsid w:val="00297867"/>
    <w:rsid w:val="00297C94"/>
    <w:rsid w:val="002A0856"/>
    <w:rsid w:val="002A088A"/>
    <w:rsid w:val="002A128F"/>
    <w:rsid w:val="002A1395"/>
    <w:rsid w:val="002A16EF"/>
    <w:rsid w:val="002A1890"/>
    <w:rsid w:val="002A1918"/>
    <w:rsid w:val="002A2C6E"/>
    <w:rsid w:val="002A3061"/>
    <w:rsid w:val="002A36BD"/>
    <w:rsid w:val="002A3FA7"/>
    <w:rsid w:val="002A4207"/>
    <w:rsid w:val="002A4359"/>
    <w:rsid w:val="002A4663"/>
    <w:rsid w:val="002A4A50"/>
    <w:rsid w:val="002A4BA4"/>
    <w:rsid w:val="002A5864"/>
    <w:rsid w:val="002A5F6B"/>
    <w:rsid w:val="002A6733"/>
    <w:rsid w:val="002A692F"/>
    <w:rsid w:val="002A6CB1"/>
    <w:rsid w:val="002A7892"/>
    <w:rsid w:val="002A78B1"/>
    <w:rsid w:val="002A7D94"/>
    <w:rsid w:val="002A7F2E"/>
    <w:rsid w:val="002B031A"/>
    <w:rsid w:val="002B057E"/>
    <w:rsid w:val="002B058D"/>
    <w:rsid w:val="002B0762"/>
    <w:rsid w:val="002B09EA"/>
    <w:rsid w:val="002B10BA"/>
    <w:rsid w:val="002B10D0"/>
    <w:rsid w:val="002B15B0"/>
    <w:rsid w:val="002B2377"/>
    <w:rsid w:val="002B2590"/>
    <w:rsid w:val="002B25BA"/>
    <w:rsid w:val="002B25EF"/>
    <w:rsid w:val="002B2651"/>
    <w:rsid w:val="002B2685"/>
    <w:rsid w:val="002B3338"/>
    <w:rsid w:val="002B335F"/>
    <w:rsid w:val="002B35C3"/>
    <w:rsid w:val="002B39E1"/>
    <w:rsid w:val="002B3A5B"/>
    <w:rsid w:val="002B3D3D"/>
    <w:rsid w:val="002B3FD8"/>
    <w:rsid w:val="002B3FEA"/>
    <w:rsid w:val="002B43EE"/>
    <w:rsid w:val="002B476D"/>
    <w:rsid w:val="002B4DED"/>
    <w:rsid w:val="002B54F7"/>
    <w:rsid w:val="002B5524"/>
    <w:rsid w:val="002B5AA3"/>
    <w:rsid w:val="002B5EDA"/>
    <w:rsid w:val="002B6094"/>
    <w:rsid w:val="002B63A6"/>
    <w:rsid w:val="002B6584"/>
    <w:rsid w:val="002B67CB"/>
    <w:rsid w:val="002B6C7A"/>
    <w:rsid w:val="002B6D47"/>
    <w:rsid w:val="002B6E26"/>
    <w:rsid w:val="002B7490"/>
    <w:rsid w:val="002B751B"/>
    <w:rsid w:val="002B78A9"/>
    <w:rsid w:val="002B79A2"/>
    <w:rsid w:val="002C06E0"/>
    <w:rsid w:val="002C14F3"/>
    <w:rsid w:val="002C1739"/>
    <w:rsid w:val="002C19C4"/>
    <w:rsid w:val="002C1B93"/>
    <w:rsid w:val="002C1FA8"/>
    <w:rsid w:val="002C1FBD"/>
    <w:rsid w:val="002C20E2"/>
    <w:rsid w:val="002C24E6"/>
    <w:rsid w:val="002C257C"/>
    <w:rsid w:val="002C25AB"/>
    <w:rsid w:val="002C2DEA"/>
    <w:rsid w:val="002C35A5"/>
    <w:rsid w:val="002C3697"/>
    <w:rsid w:val="002C398B"/>
    <w:rsid w:val="002C3E8B"/>
    <w:rsid w:val="002C41D2"/>
    <w:rsid w:val="002C42CB"/>
    <w:rsid w:val="002C49A9"/>
    <w:rsid w:val="002C4E82"/>
    <w:rsid w:val="002C508B"/>
    <w:rsid w:val="002C5214"/>
    <w:rsid w:val="002C5456"/>
    <w:rsid w:val="002C59B4"/>
    <w:rsid w:val="002C5B28"/>
    <w:rsid w:val="002C5BB5"/>
    <w:rsid w:val="002C5CB9"/>
    <w:rsid w:val="002C69E2"/>
    <w:rsid w:val="002C6D16"/>
    <w:rsid w:val="002C7572"/>
    <w:rsid w:val="002C7811"/>
    <w:rsid w:val="002D0465"/>
    <w:rsid w:val="002D0544"/>
    <w:rsid w:val="002D0998"/>
    <w:rsid w:val="002D0A67"/>
    <w:rsid w:val="002D0C41"/>
    <w:rsid w:val="002D0F71"/>
    <w:rsid w:val="002D12AA"/>
    <w:rsid w:val="002D18FB"/>
    <w:rsid w:val="002D19C5"/>
    <w:rsid w:val="002D1F87"/>
    <w:rsid w:val="002D2331"/>
    <w:rsid w:val="002D2341"/>
    <w:rsid w:val="002D2557"/>
    <w:rsid w:val="002D2635"/>
    <w:rsid w:val="002D34CF"/>
    <w:rsid w:val="002D3FA5"/>
    <w:rsid w:val="002D4238"/>
    <w:rsid w:val="002D4317"/>
    <w:rsid w:val="002D443F"/>
    <w:rsid w:val="002D44C9"/>
    <w:rsid w:val="002D480E"/>
    <w:rsid w:val="002D49FB"/>
    <w:rsid w:val="002D4D52"/>
    <w:rsid w:val="002D4E1E"/>
    <w:rsid w:val="002D5B58"/>
    <w:rsid w:val="002D5D3D"/>
    <w:rsid w:val="002D6335"/>
    <w:rsid w:val="002D6553"/>
    <w:rsid w:val="002D6585"/>
    <w:rsid w:val="002D65E5"/>
    <w:rsid w:val="002D696C"/>
    <w:rsid w:val="002D6A83"/>
    <w:rsid w:val="002D757B"/>
    <w:rsid w:val="002D7621"/>
    <w:rsid w:val="002E0D98"/>
    <w:rsid w:val="002E0E10"/>
    <w:rsid w:val="002E15BE"/>
    <w:rsid w:val="002E182B"/>
    <w:rsid w:val="002E1B56"/>
    <w:rsid w:val="002E1E96"/>
    <w:rsid w:val="002E2DAD"/>
    <w:rsid w:val="002E2E26"/>
    <w:rsid w:val="002E2EDC"/>
    <w:rsid w:val="002E3135"/>
    <w:rsid w:val="002E3546"/>
    <w:rsid w:val="002E4526"/>
    <w:rsid w:val="002E5027"/>
    <w:rsid w:val="002E5E9B"/>
    <w:rsid w:val="002E675E"/>
    <w:rsid w:val="002E69A9"/>
    <w:rsid w:val="002E6BF9"/>
    <w:rsid w:val="002E78E7"/>
    <w:rsid w:val="002E7E46"/>
    <w:rsid w:val="002F00B9"/>
    <w:rsid w:val="002F1736"/>
    <w:rsid w:val="002F1FBC"/>
    <w:rsid w:val="002F1FEE"/>
    <w:rsid w:val="002F298D"/>
    <w:rsid w:val="002F341B"/>
    <w:rsid w:val="002F3548"/>
    <w:rsid w:val="002F4457"/>
    <w:rsid w:val="002F452A"/>
    <w:rsid w:val="002F46FB"/>
    <w:rsid w:val="002F4BF1"/>
    <w:rsid w:val="002F4E93"/>
    <w:rsid w:val="002F64D4"/>
    <w:rsid w:val="002F6CA5"/>
    <w:rsid w:val="002F7021"/>
    <w:rsid w:val="002F72AE"/>
    <w:rsid w:val="002F7BC0"/>
    <w:rsid w:val="003009BA"/>
    <w:rsid w:val="00301560"/>
    <w:rsid w:val="00301AB6"/>
    <w:rsid w:val="00301EF3"/>
    <w:rsid w:val="00301FF5"/>
    <w:rsid w:val="003021A5"/>
    <w:rsid w:val="003021B9"/>
    <w:rsid w:val="00302424"/>
    <w:rsid w:val="0030264C"/>
    <w:rsid w:val="00302989"/>
    <w:rsid w:val="00302A92"/>
    <w:rsid w:val="00302DB1"/>
    <w:rsid w:val="003034F9"/>
    <w:rsid w:val="00303A68"/>
    <w:rsid w:val="00303B2C"/>
    <w:rsid w:val="00303E35"/>
    <w:rsid w:val="00303F80"/>
    <w:rsid w:val="00304245"/>
    <w:rsid w:val="00305366"/>
    <w:rsid w:val="003054A2"/>
    <w:rsid w:val="003055C2"/>
    <w:rsid w:val="003056DE"/>
    <w:rsid w:val="00306AEE"/>
    <w:rsid w:val="003078DB"/>
    <w:rsid w:val="00310D75"/>
    <w:rsid w:val="00310D7A"/>
    <w:rsid w:val="003110E5"/>
    <w:rsid w:val="00311AF5"/>
    <w:rsid w:val="00312461"/>
    <w:rsid w:val="003125D1"/>
    <w:rsid w:val="003126D9"/>
    <w:rsid w:val="00312E4C"/>
    <w:rsid w:val="00312F7C"/>
    <w:rsid w:val="00313070"/>
    <w:rsid w:val="00313FE0"/>
    <w:rsid w:val="003144A4"/>
    <w:rsid w:val="003144FF"/>
    <w:rsid w:val="00314660"/>
    <w:rsid w:val="0031476C"/>
    <w:rsid w:val="00314936"/>
    <w:rsid w:val="00314C21"/>
    <w:rsid w:val="00314D87"/>
    <w:rsid w:val="00314EC2"/>
    <w:rsid w:val="00315237"/>
    <w:rsid w:val="003162BA"/>
    <w:rsid w:val="00316B77"/>
    <w:rsid w:val="00320298"/>
    <w:rsid w:val="00320BD5"/>
    <w:rsid w:val="00320C1E"/>
    <w:rsid w:val="00320DB6"/>
    <w:rsid w:val="0032157E"/>
    <w:rsid w:val="0032251A"/>
    <w:rsid w:val="00322777"/>
    <w:rsid w:val="00322E76"/>
    <w:rsid w:val="00322FA8"/>
    <w:rsid w:val="00323161"/>
    <w:rsid w:val="003233BF"/>
    <w:rsid w:val="003235DD"/>
    <w:rsid w:val="003241F8"/>
    <w:rsid w:val="00324EFB"/>
    <w:rsid w:val="00325AF8"/>
    <w:rsid w:val="00325F33"/>
    <w:rsid w:val="003261E5"/>
    <w:rsid w:val="00326238"/>
    <w:rsid w:val="003263AA"/>
    <w:rsid w:val="00326650"/>
    <w:rsid w:val="00326AFB"/>
    <w:rsid w:val="00326D58"/>
    <w:rsid w:val="0032727D"/>
    <w:rsid w:val="00327684"/>
    <w:rsid w:val="003301DB"/>
    <w:rsid w:val="00331336"/>
    <w:rsid w:val="00331EB5"/>
    <w:rsid w:val="00332159"/>
    <w:rsid w:val="003324CF"/>
    <w:rsid w:val="00332A6E"/>
    <w:rsid w:val="00332D7F"/>
    <w:rsid w:val="003330F9"/>
    <w:rsid w:val="00333157"/>
    <w:rsid w:val="003331AF"/>
    <w:rsid w:val="00333B55"/>
    <w:rsid w:val="00333B9C"/>
    <w:rsid w:val="00333ED6"/>
    <w:rsid w:val="0033432F"/>
    <w:rsid w:val="00334539"/>
    <w:rsid w:val="00334D21"/>
    <w:rsid w:val="003353CC"/>
    <w:rsid w:val="00335A5A"/>
    <w:rsid w:val="00335D60"/>
    <w:rsid w:val="00335E58"/>
    <w:rsid w:val="00336542"/>
    <w:rsid w:val="00336765"/>
    <w:rsid w:val="0033758E"/>
    <w:rsid w:val="003379E7"/>
    <w:rsid w:val="0034017A"/>
    <w:rsid w:val="00340278"/>
    <w:rsid w:val="00340BE4"/>
    <w:rsid w:val="00340CE6"/>
    <w:rsid w:val="00341BA5"/>
    <w:rsid w:val="00341D80"/>
    <w:rsid w:val="00342CC4"/>
    <w:rsid w:val="00342DA4"/>
    <w:rsid w:val="00342DCC"/>
    <w:rsid w:val="003436D9"/>
    <w:rsid w:val="0034425A"/>
    <w:rsid w:val="00344422"/>
    <w:rsid w:val="003445FE"/>
    <w:rsid w:val="00344D1A"/>
    <w:rsid w:val="00344D37"/>
    <w:rsid w:val="00344FC6"/>
    <w:rsid w:val="003452A7"/>
    <w:rsid w:val="0034599E"/>
    <w:rsid w:val="00345AC9"/>
    <w:rsid w:val="00345E63"/>
    <w:rsid w:val="00346F33"/>
    <w:rsid w:val="00347121"/>
    <w:rsid w:val="0034742A"/>
    <w:rsid w:val="00347B0A"/>
    <w:rsid w:val="00347B44"/>
    <w:rsid w:val="00350315"/>
    <w:rsid w:val="00350639"/>
    <w:rsid w:val="00350C49"/>
    <w:rsid w:val="00350EC9"/>
    <w:rsid w:val="00351612"/>
    <w:rsid w:val="00351DCE"/>
    <w:rsid w:val="0035233E"/>
    <w:rsid w:val="003527D8"/>
    <w:rsid w:val="00352808"/>
    <w:rsid w:val="0035290D"/>
    <w:rsid w:val="00353198"/>
    <w:rsid w:val="0035396C"/>
    <w:rsid w:val="00354450"/>
    <w:rsid w:val="003544A7"/>
    <w:rsid w:val="00354D0E"/>
    <w:rsid w:val="0035501B"/>
    <w:rsid w:val="00355065"/>
    <w:rsid w:val="003554EC"/>
    <w:rsid w:val="003559E6"/>
    <w:rsid w:val="00355A3D"/>
    <w:rsid w:val="00355B4A"/>
    <w:rsid w:val="003568F0"/>
    <w:rsid w:val="003569DD"/>
    <w:rsid w:val="00357B1E"/>
    <w:rsid w:val="00360834"/>
    <w:rsid w:val="00360A5C"/>
    <w:rsid w:val="003612AD"/>
    <w:rsid w:val="00361BC5"/>
    <w:rsid w:val="00361C8A"/>
    <w:rsid w:val="003628DF"/>
    <w:rsid w:val="00362AA3"/>
    <w:rsid w:val="00362E96"/>
    <w:rsid w:val="00363535"/>
    <w:rsid w:val="003635F7"/>
    <w:rsid w:val="0036381F"/>
    <w:rsid w:val="00363851"/>
    <w:rsid w:val="00363A41"/>
    <w:rsid w:val="00363DF7"/>
    <w:rsid w:val="00363FA6"/>
    <w:rsid w:val="00364473"/>
    <w:rsid w:val="00364748"/>
    <w:rsid w:val="00364A63"/>
    <w:rsid w:val="00364BF5"/>
    <w:rsid w:val="00364C4F"/>
    <w:rsid w:val="00364F39"/>
    <w:rsid w:val="00365123"/>
    <w:rsid w:val="00365365"/>
    <w:rsid w:val="00365477"/>
    <w:rsid w:val="00365531"/>
    <w:rsid w:val="00365BF9"/>
    <w:rsid w:val="00366145"/>
    <w:rsid w:val="0036664F"/>
    <w:rsid w:val="00366B14"/>
    <w:rsid w:val="003677E1"/>
    <w:rsid w:val="00367DE8"/>
    <w:rsid w:val="00367E9F"/>
    <w:rsid w:val="00367F86"/>
    <w:rsid w:val="00370027"/>
    <w:rsid w:val="0037037A"/>
    <w:rsid w:val="003706BA"/>
    <w:rsid w:val="003712DF"/>
    <w:rsid w:val="00371482"/>
    <w:rsid w:val="0037173D"/>
    <w:rsid w:val="00371EDF"/>
    <w:rsid w:val="00371F82"/>
    <w:rsid w:val="00374CDC"/>
    <w:rsid w:val="0037561F"/>
    <w:rsid w:val="00375DFE"/>
    <w:rsid w:val="00376479"/>
    <w:rsid w:val="003764C5"/>
    <w:rsid w:val="003765D0"/>
    <w:rsid w:val="003768F1"/>
    <w:rsid w:val="00376913"/>
    <w:rsid w:val="00376E95"/>
    <w:rsid w:val="00377FF4"/>
    <w:rsid w:val="003802CA"/>
    <w:rsid w:val="00380447"/>
    <w:rsid w:val="003807D4"/>
    <w:rsid w:val="0038083C"/>
    <w:rsid w:val="00380B83"/>
    <w:rsid w:val="00380E01"/>
    <w:rsid w:val="00381396"/>
    <w:rsid w:val="00381D34"/>
    <w:rsid w:val="00382052"/>
    <w:rsid w:val="00382CCD"/>
    <w:rsid w:val="00383148"/>
    <w:rsid w:val="00383424"/>
    <w:rsid w:val="00383C2A"/>
    <w:rsid w:val="00384420"/>
    <w:rsid w:val="003845C8"/>
    <w:rsid w:val="00384DD1"/>
    <w:rsid w:val="00385066"/>
    <w:rsid w:val="0038568D"/>
    <w:rsid w:val="003859EB"/>
    <w:rsid w:val="00385D0A"/>
    <w:rsid w:val="00385D1A"/>
    <w:rsid w:val="003866A5"/>
    <w:rsid w:val="00386CE9"/>
    <w:rsid w:val="00386EFE"/>
    <w:rsid w:val="00387556"/>
    <w:rsid w:val="00390086"/>
    <w:rsid w:val="00390434"/>
    <w:rsid w:val="003905EC"/>
    <w:rsid w:val="003905F8"/>
    <w:rsid w:val="00390826"/>
    <w:rsid w:val="00390A4A"/>
    <w:rsid w:val="00390A8A"/>
    <w:rsid w:val="00390D65"/>
    <w:rsid w:val="00390FDB"/>
    <w:rsid w:val="0039108D"/>
    <w:rsid w:val="00391AA5"/>
    <w:rsid w:val="00391E8F"/>
    <w:rsid w:val="0039302A"/>
    <w:rsid w:val="003933BA"/>
    <w:rsid w:val="00393B86"/>
    <w:rsid w:val="00393C53"/>
    <w:rsid w:val="00393D5E"/>
    <w:rsid w:val="003945E6"/>
    <w:rsid w:val="003947D0"/>
    <w:rsid w:val="00394968"/>
    <w:rsid w:val="00394F52"/>
    <w:rsid w:val="0039521A"/>
    <w:rsid w:val="00395289"/>
    <w:rsid w:val="00395CFE"/>
    <w:rsid w:val="003961CE"/>
    <w:rsid w:val="0039679E"/>
    <w:rsid w:val="00396827"/>
    <w:rsid w:val="00396B1F"/>
    <w:rsid w:val="00396B4B"/>
    <w:rsid w:val="00396EDA"/>
    <w:rsid w:val="00396F87"/>
    <w:rsid w:val="00397ACA"/>
    <w:rsid w:val="003A0535"/>
    <w:rsid w:val="003A0E2C"/>
    <w:rsid w:val="003A0F12"/>
    <w:rsid w:val="003A1794"/>
    <w:rsid w:val="003A1D1E"/>
    <w:rsid w:val="003A2ACA"/>
    <w:rsid w:val="003A35D6"/>
    <w:rsid w:val="003A3F9F"/>
    <w:rsid w:val="003A433C"/>
    <w:rsid w:val="003A46C4"/>
    <w:rsid w:val="003A4809"/>
    <w:rsid w:val="003A4B4C"/>
    <w:rsid w:val="003A4BB4"/>
    <w:rsid w:val="003A57F7"/>
    <w:rsid w:val="003A5AC6"/>
    <w:rsid w:val="003A5E65"/>
    <w:rsid w:val="003A6DE1"/>
    <w:rsid w:val="003A7289"/>
    <w:rsid w:val="003A74A7"/>
    <w:rsid w:val="003B04D8"/>
    <w:rsid w:val="003B0543"/>
    <w:rsid w:val="003B066B"/>
    <w:rsid w:val="003B0AA8"/>
    <w:rsid w:val="003B0F1D"/>
    <w:rsid w:val="003B1102"/>
    <w:rsid w:val="003B12D3"/>
    <w:rsid w:val="003B1669"/>
    <w:rsid w:val="003B1A32"/>
    <w:rsid w:val="003B2154"/>
    <w:rsid w:val="003B24B0"/>
    <w:rsid w:val="003B2C21"/>
    <w:rsid w:val="003B2D3A"/>
    <w:rsid w:val="003B355F"/>
    <w:rsid w:val="003B3565"/>
    <w:rsid w:val="003B3918"/>
    <w:rsid w:val="003B3C1C"/>
    <w:rsid w:val="003B3CF7"/>
    <w:rsid w:val="003B4790"/>
    <w:rsid w:val="003B497B"/>
    <w:rsid w:val="003B5031"/>
    <w:rsid w:val="003B51EA"/>
    <w:rsid w:val="003B5E1A"/>
    <w:rsid w:val="003B6934"/>
    <w:rsid w:val="003B7A14"/>
    <w:rsid w:val="003C0064"/>
    <w:rsid w:val="003C027E"/>
    <w:rsid w:val="003C0AA3"/>
    <w:rsid w:val="003C1409"/>
    <w:rsid w:val="003C1474"/>
    <w:rsid w:val="003C1857"/>
    <w:rsid w:val="003C1B3F"/>
    <w:rsid w:val="003C1DDF"/>
    <w:rsid w:val="003C1EF8"/>
    <w:rsid w:val="003C2549"/>
    <w:rsid w:val="003C2F61"/>
    <w:rsid w:val="003C311D"/>
    <w:rsid w:val="003C32CB"/>
    <w:rsid w:val="003C43BB"/>
    <w:rsid w:val="003C4928"/>
    <w:rsid w:val="003C4DBE"/>
    <w:rsid w:val="003C556F"/>
    <w:rsid w:val="003C5588"/>
    <w:rsid w:val="003C5B39"/>
    <w:rsid w:val="003C62EF"/>
    <w:rsid w:val="003C66F5"/>
    <w:rsid w:val="003C6700"/>
    <w:rsid w:val="003C6B8E"/>
    <w:rsid w:val="003C7703"/>
    <w:rsid w:val="003C7B05"/>
    <w:rsid w:val="003C7F89"/>
    <w:rsid w:val="003D029F"/>
    <w:rsid w:val="003D08BA"/>
    <w:rsid w:val="003D08E2"/>
    <w:rsid w:val="003D0D51"/>
    <w:rsid w:val="003D0F7A"/>
    <w:rsid w:val="003D0FA8"/>
    <w:rsid w:val="003D13B3"/>
    <w:rsid w:val="003D14BD"/>
    <w:rsid w:val="003D1C72"/>
    <w:rsid w:val="003D2B11"/>
    <w:rsid w:val="003D308A"/>
    <w:rsid w:val="003D3165"/>
    <w:rsid w:val="003D4031"/>
    <w:rsid w:val="003D4166"/>
    <w:rsid w:val="003D47AF"/>
    <w:rsid w:val="003D4ACE"/>
    <w:rsid w:val="003D4B18"/>
    <w:rsid w:val="003D5516"/>
    <w:rsid w:val="003D5B85"/>
    <w:rsid w:val="003D60CB"/>
    <w:rsid w:val="003D6190"/>
    <w:rsid w:val="003D6260"/>
    <w:rsid w:val="003D6365"/>
    <w:rsid w:val="003D674F"/>
    <w:rsid w:val="003D6E3B"/>
    <w:rsid w:val="003D7128"/>
    <w:rsid w:val="003D72ED"/>
    <w:rsid w:val="003D79A8"/>
    <w:rsid w:val="003E0AE1"/>
    <w:rsid w:val="003E16F6"/>
    <w:rsid w:val="003E188B"/>
    <w:rsid w:val="003E1AA3"/>
    <w:rsid w:val="003E1F12"/>
    <w:rsid w:val="003E1F6C"/>
    <w:rsid w:val="003E22A5"/>
    <w:rsid w:val="003E26D9"/>
    <w:rsid w:val="003E285A"/>
    <w:rsid w:val="003E2A83"/>
    <w:rsid w:val="003E2A95"/>
    <w:rsid w:val="003E2EE2"/>
    <w:rsid w:val="003E3301"/>
    <w:rsid w:val="003E3DFC"/>
    <w:rsid w:val="003E3E20"/>
    <w:rsid w:val="003E43CC"/>
    <w:rsid w:val="003E4CB6"/>
    <w:rsid w:val="003E4D0C"/>
    <w:rsid w:val="003E4D4A"/>
    <w:rsid w:val="003E4DE3"/>
    <w:rsid w:val="003E4E4E"/>
    <w:rsid w:val="003E4FB6"/>
    <w:rsid w:val="003E70AD"/>
    <w:rsid w:val="003E7230"/>
    <w:rsid w:val="003E770D"/>
    <w:rsid w:val="003E7F46"/>
    <w:rsid w:val="003E7FB3"/>
    <w:rsid w:val="003F001B"/>
    <w:rsid w:val="003F0392"/>
    <w:rsid w:val="003F0405"/>
    <w:rsid w:val="003F05D2"/>
    <w:rsid w:val="003F09C9"/>
    <w:rsid w:val="003F130A"/>
    <w:rsid w:val="003F196A"/>
    <w:rsid w:val="003F1A9B"/>
    <w:rsid w:val="003F1AFB"/>
    <w:rsid w:val="003F1D62"/>
    <w:rsid w:val="003F1EE0"/>
    <w:rsid w:val="003F333F"/>
    <w:rsid w:val="003F34BE"/>
    <w:rsid w:val="003F3AEF"/>
    <w:rsid w:val="003F4A6C"/>
    <w:rsid w:val="003F4FFC"/>
    <w:rsid w:val="003F5928"/>
    <w:rsid w:val="003F5B43"/>
    <w:rsid w:val="003F5E6C"/>
    <w:rsid w:val="003F6647"/>
    <w:rsid w:val="003F68E0"/>
    <w:rsid w:val="003F6B35"/>
    <w:rsid w:val="003F6D31"/>
    <w:rsid w:val="003F704B"/>
    <w:rsid w:val="003F758F"/>
    <w:rsid w:val="003F7649"/>
    <w:rsid w:val="003F7923"/>
    <w:rsid w:val="003F7BB0"/>
    <w:rsid w:val="0040020C"/>
    <w:rsid w:val="0040035D"/>
    <w:rsid w:val="00400FD1"/>
    <w:rsid w:val="004011F9"/>
    <w:rsid w:val="00401269"/>
    <w:rsid w:val="00401731"/>
    <w:rsid w:val="00401CDC"/>
    <w:rsid w:val="00401D04"/>
    <w:rsid w:val="00401D6F"/>
    <w:rsid w:val="00402104"/>
    <w:rsid w:val="004022E3"/>
    <w:rsid w:val="00402A6A"/>
    <w:rsid w:val="00402FDC"/>
    <w:rsid w:val="00403CBB"/>
    <w:rsid w:val="004043E1"/>
    <w:rsid w:val="0040446D"/>
    <w:rsid w:val="0040503B"/>
    <w:rsid w:val="004057C6"/>
    <w:rsid w:val="00405E51"/>
    <w:rsid w:val="004060C6"/>
    <w:rsid w:val="004063B9"/>
    <w:rsid w:val="00406712"/>
    <w:rsid w:val="004068D8"/>
    <w:rsid w:val="00406C81"/>
    <w:rsid w:val="0040717C"/>
    <w:rsid w:val="0040767B"/>
    <w:rsid w:val="00407811"/>
    <w:rsid w:val="0040798B"/>
    <w:rsid w:val="00410018"/>
    <w:rsid w:val="004105F4"/>
    <w:rsid w:val="00410A5E"/>
    <w:rsid w:val="00410CF4"/>
    <w:rsid w:val="00411037"/>
    <w:rsid w:val="00411271"/>
    <w:rsid w:val="00411491"/>
    <w:rsid w:val="00411642"/>
    <w:rsid w:val="0041166F"/>
    <w:rsid w:val="0041176D"/>
    <w:rsid w:val="004118C7"/>
    <w:rsid w:val="0041198C"/>
    <w:rsid w:val="00412369"/>
    <w:rsid w:val="004128D2"/>
    <w:rsid w:val="00412975"/>
    <w:rsid w:val="00412D11"/>
    <w:rsid w:val="00412D9A"/>
    <w:rsid w:val="00413123"/>
    <w:rsid w:val="0041339D"/>
    <w:rsid w:val="004135A4"/>
    <w:rsid w:val="0041434E"/>
    <w:rsid w:val="00414505"/>
    <w:rsid w:val="00414A00"/>
    <w:rsid w:val="00414E3A"/>
    <w:rsid w:val="00415096"/>
    <w:rsid w:val="00415682"/>
    <w:rsid w:val="00415BCF"/>
    <w:rsid w:val="00416884"/>
    <w:rsid w:val="004168A1"/>
    <w:rsid w:val="0041695E"/>
    <w:rsid w:val="00416B02"/>
    <w:rsid w:val="0041707F"/>
    <w:rsid w:val="004170A9"/>
    <w:rsid w:val="004171CE"/>
    <w:rsid w:val="00417376"/>
    <w:rsid w:val="0041737A"/>
    <w:rsid w:val="0041740A"/>
    <w:rsid w:val="00417B6F"/>
    <w:rsid w:val="00417DEB"/>
    <w:rsid w:val="00417E83"/>
    <w:rsid w:val="0042000C"/>
    <w:rsid w:val="00420190"/>
    <w:rsid w:val="00420462"/>
    <w:rsid w:val="004204A2"/>
    <w:rsid w:val="00420591"/>
    <w:rsid w:val="00420A73"/>
    <w:rsid w:val="00420FFA"/>
    <w:rsid w:val="004216BD"/>
    <w:rsid w:val="00421754"/>
    <w:rsid w:val="004217E2"/>
    <w:rsid w:val="00421F4B"/>
    <w:rsid w:val="004222FE"/>
    <w:rsid w:val="004223F1"/>
    <w:rsid w:val="00422650"/>
    <w:rsid w:val="0042279B"/>
    <w:rsid w:val="00422F0B"/>
    <w:rsid w:val="0042349E"/>
    <w:rsid w:val="00423A5C"/>
    <w:rsid w:val="004251D9"/>
    <w:rsid w:val="0042538F"/>
    <w:rsid w:val="00425BA5"/>
    <w:rsid w:val="00425C39"/>
    <w:rsid w:val="00425EB5"/>
    <w:rsid w:val="00426718"/>
    <w:rsid w:val="004269C2"/>
    <w:rsid w:val="0042708B"/>
    <w:rsid w:val="004272AB"/>
    <w:rsid w:val="004278C3"/>
    <w:rsid w:val="00427937"/>
    <w:rsid w:val="00427AC0"/>
    <w:rsid w:val="00427B7C"/>
    <w:rsid w:val="00427DB1"/>
    <w:rsid w:val="00427EE1"/>
    <w:rsid w:val="0043010D"/>
    <w:rsid w:val="004308CC"/>
    <w:rsid w:val="00431C4C"/>
    <w:rsid w:val="00431E54"/>
    <w:rsid w:val="00432B90"/>
    <w:rsid w:val="00432C11"/>
    <w:rsid w:val="00432F8C"/>
    <w:rsid w:val="004330D9"/>
    <w:rsid w:val="00433701"/>
    <w:rsid w:val="004338D5"/>
    <w:rsid w:val="004338E0"/>
    <w:rsid w:val="004338E9"/>
    <w:rsid w:val="00433B92"/>
    <w:rsid w:val="00433F42"/>
    <w:rsid w:val="00433FC0"/>
    <w:rsid w:val="004345A9"/>
    <w:rsid w:val="00434E2C"/>
    <w:rsid w:val="00434EBC"/>
    <w:rsid w:val="004350CB"/>
    <w:rsid w:val="00435212"/>
    <w:rsid w:val="0043542C"/>
    <w:rsid w:val="00435C92"/>
    <w:rsid w:val="00436049"/>
    <w:rsid w:val="00436605"/>
    <w:rsid w:val="00436B28"/>
    <w:rsid w:val="00437152"/>
    <w:rsid w:val="004375BC"/>
    <w:rsid w:val="00437A59"/>
    <w:rsid w:val="004403F8"/>
    <w:rsid w:val="00440408"/>
    <w:rsid w:val="004408C0"/>
    <w:rsid w:val="0044129B"/>
    <w:rsid w:val="00441E8D"/>
    <w:rsid w:val="00442666"/>
    <w:rsid w:val="004428C6"/>
    <w:rsid w:val="004429D8"/>
    <w:rsid w:val="00442D65"/>
    <w:rsid w:val="00443549"/>
    <w:rsid w:val="00443683"/>
    <w:rsid w:val="00443A16"/>
    <w:rsid w:val="00443D27"/>
    <w:rsid w:val="00444079"/>
    <w:rsid w:val="00444158"/>
    <w:rsid w:val="004443C5"/>
    <w:rsid w:val="00444556"/>
    <w:rsid w:val="0044478B"/>
    <w:rsid w:val="00444C4D"/>
    <w:rsid w:val="0044568B"/>
    <w:rsid w:val="004459A8"/>
    <w:rsid w:val="00445A2D"/>
    <w:rsid w:val="00446C23"/>
    <w:rsid w:val="00446C32"/>
    <w:rsid w:val="00446F7B"/>
    <w:rsid w:val="004473C1"/>
    <w:rsid w:val="00447576"/>
    <w:rsid w:val="00447676"/>
    <w:rsid w:val="004479FE"/>
    <w:rsid w:val="00447A65"/>
    <w:rsid w:val="00447AC8"/>
    <w:rsid w:val="00447DCA"/>
    <w:rsid w:val="0045018F"/>
    <w:rsid w:val="004503D9"/>
    <w:rsid w:val="00451324"/>
    <w:rsid w:val="00451418"/>
    <w:rsid w:val="004518E9"/>
    <w:rsid w:val="004518F9"/>
    <w:rsid w:val="0045198A"/>
    <w:rsid w:val="00451B56"/>
    <w:rsid w:val="00451B8F"/>
    <w:rsid w:val="00452150"/>
    <w:rsid w:val="004534B7"/>
    <w:rsid w:val="00453576"/>
    <w:rsid w:val="00453588"/>
    <w:rsid w:val="00453728"/>
    <w:rsid w:val="0045382C"/>
    <w:rsid w:val="00453849"/>
    <w:rsid w:val="004538AA"/>
    <w:rsid w:val="00453AFC"/>
    <w:rsid w:val="004541C6"/>
    <w:rsid w:val="004543B4"/>
    <w:rsid w:val="00454ADF"/>
    <w:rsid w:val="004552DA"/>
    <w:rsid w:val="00455B07"/>
    <w:rsid w:val="00456B5B"/>
    <w:rsid w:val="00456CCF"/>
    <w:rsid w:val="00456F1B"/>
    <w:rsid w:val="00457099"/>
    <w:rsid w:val="00457380"/>
    <w:rsid w:val="00457F28"/>
    <w:rsid w:val="00457F30"/>
    <w:rsid w:val="00457FD9"/>
    <w:rsid w:val="00460554"/>
    <w:rsid w:val="00460689"/>
    <w:rsid w:val="00461199"/>
    <w:rsid w:val="00461345"/>
    <w:rsid w:val="00461495"/>
    <w:rsid w:val="00462058"/>
    <w:rsid w:val="0046205F"/>
    <w:rsid w:val="004620FC"/>
    <w:rsid w:val="00462407"/>
    <w:rsid w:val="004624C8"/>
    <w:rsid w:val="00462668"/>
    <w:rsid w:val="00462E29"/>
    <w:rsid w:val="00462E57"/>
    <w:rsid w:val="00463095"/>
    <w:rsid w:val="00463322"/>
    <w:rsid w:val="00463441"/>
    <w:rsid w:val="00463EFE"/>
    <w:rsid w:val="00464532"/>
    <w:rsid w:val="004651E6"/>
    <w:rsid w:val="0046580B"/>
    <w:rsid w:val="004659A6"/>
    <w:rsid w:val="00465B1A"/>
    <w:rsid w:val="00465CA8"/>
    <w:rsid w:val="004660DD"/>
    <w:rsid w:val="00466145"/>
    <w:rsid w:val="00466904"/>
    <w:rsid w:val="00466B22"/>
    <w:rsid w:val="00466E54"/>
    <w:rsid w:val="004675D3"/>
    <w:rsid w:val="00467AEB"/>
    <w:rsid w:val="00467CBD"/>
    <w:rsid w:val="00470042"/>
    <w:rsid w:val="00470861"/>
    <w:rsid w:val="00470A24"/>
    <w:rsid w:val="00470B2D"/>
    <w:rsid w:val="00471755"/>
    <w:rsid w:val="00471BB8"/>
    <w:rsid w:val="00471CA5"/>
    <w:rsid w:val="00471FDB"/>
    <w:rsid w:val="00472A75"/>
    <w:rsid w:val="00473273"/>
    <w:rsid w:val="004732C2"/>
    <w:rsid w:val="0047393B"/>
    <w:rsid w:val="00473BE3"/>
    <w:rsid w:val="00474340"/>
    <w:rsid w:val="00474665"/>
    <w:rsid w:val="00474F99"/>
    <w:rsid w:val="00475E1D"/>
    <w:rsid w:val="004765BF"/>
    <w:rsid w:val="004768C0"/>
    <w:rsid w:val="00476950"/>
    <w:rsid w:val="004773AF"/>
    <w:rsid w:val="00477731"/>
    <w:rsid w:val="0047776D"/>
    <w:rsid w:val="004777C4"/>
    <w:rsid w:val="00477819"/>
    <w:rsid w:val="00477D79"/>
    <w:rsid w:val="00477E36"/>
    <w:rsid w:val="00480345"/>
    <w:rsid w:val="00480529"/>
    <w:rsid w:val="00480702"/>
    <w:rsid w:val="00480DE2"/>
    <w:rsid w:val="00481542"/>
    <w:rsid w:val="0048181B"/>
    <w:rsid w:val="00482067"/>
    <w:rsid w:val="004824A2"/>
    <w:rsid w:val="00482855"/>
    <w:rsid w:val="00482A0B"/>
    <w:rsid w:val="00482D35"/>
    <w:rsid w:val="00482EEF"/>
    <w:rsid w:val="00482F3C"/>
    <w:rsid w:val="00483CD6"/>
    <w:rsid w:val="00483F4E"/>
    <w:rsid w:val="00483FD5"/>
    <w:rsid w:val="004844A1"/>
    <w:rsid w:val="00484AB7"/>
    <w:rsid w:val="00485008"/>
    <w:rsid w:val="0048501D"/>
    <w:rsid w:val="00485135"/>
    <w:rsid w:val="004852FB"/>
    <w:rsid w:val="004856D5"/>
    <w:rsid w:val="00485BD7"/>
    <w:rsid w:val="00485C36"/>
    <w:rsid w:val="00485C3C"/>
    <w:rsid w:val="00486253"/>
    <w:rsid w:val="004864D9"/>
    <w:rsid w:val="0048674F"/>
    <w:rsid w:val="00487106"/>
    <w:rsid w:val="00487653"/>
    <w:rsid w:val="004877B9"/>
    <w:rsid w:val="004878C5"/>
    <w:rsid w:val="00490999"/>
    <w:rsid w:val="00490A12"/>
    <w:rsid w:val="004915A5"/>
    <w:rsid w:val="004916F3"/>
    <w:rsid w:val="004918B0"/>
    <w:rsid w:val="00491D07"/>
    <w:rsid w:val="004921E4"/>
    <w:rsid w:val="00493111"/>
    <w:rsid w:val="00493B42"/>
    <w:rsid w:val="00493D6C"/>
    <w:rsid w:val="0049438C"/>
    <w:rsid w:val="004943EB"/>
    <w:rsid w:val="004945B4"/>
    <w:rsid w:val="00494ED0"/>
    <w:rsid w:val="00494FD3"/>
    <w:rsid w:val="00495A36"/>
    <w:rsid w:val="00495A87"/>
    <w:rsid w:val="00495B6E"/>
    <w:rsid w:val="00496B42"/>
    <w:rsid w:val="00496B7F"/>
    <w:rsid w:val="0049709D"/>
    <w:rsid w:val="004974B8"/>
    <w:rsid w:val="004974EE"/>
    <w:rsid w:val="0049760A"/>
    <w:rsid w:val="00497705"/>
    <w:rsid w:val="00497F16"/>
    <w:rsid w:val="004A06C6"/>
    <w:rsid w:val="004A0AC7"/>
    <w:rsid w:val="004A0DB5"/>
    <w:rsid w:val="004A106A"/>
    <w:rsid w:val="004A143F"/>
    <w:rsid w:val="004A1C8D"/>
    <w:rsid w:val="004A2152"/>
    <w:rsid w:val="004A239C"/>
    <w:rsid w:val="004A28DC"/>
    <w:rsid w:val="004A2C22"/>
    <w:rsid w:val="004A3D03"/>
    <w:rsid w:val="004A419D"/>
    <w:rsid w:val="004A4218"/>
    <w:rsid w:val="004A44D6"/>
    <w:rsid w:val="004A4DAE"/>
    <w:rsid w:val="004A57B4"/>
    <w:rsid w:val="004A57F3"/>
    <w:rsid w:val="004A58D1"/>
    <w:rsid w:val="004A5A4C"/>
    <w:rsid w:val="004A5C4F"/>
    <w:rsid w:val="004A5E47"/>
    <w:rsid w:val="004A5ED8"/>
    <w:rsid w:val="004A73DF"/>
    <w:rsid w:val="004A75D8"/>
    <w:rsid w:val="004A7B23"/>
    <w:rsid w:val="004A7D22"/>
    <w:rsid w:val="004A7D6E"/>
    <w:rsid w:val="004B05C5"/>
    <w:rsid w:val="004B076D"/>
    <w:rsid w:val="004B1141"/>
    <w:rsid w:val="004B151D"/>
    <w:rsid w:val="004B1756"/>
    <w:rsid w:val="004B1BA5"/>
    <w:rsid w:val="004B2C72"/>
    <w:rsid w:val="004B361D"/>
    <w:rsid w:val="004B4309"/>
    <w:rsid w:val="004B44B7"/>
    <w:rsid w:val="004B4671"/>
    <w:rsid w:val="004B4704"/>
    <w:rsid w:val="004B4EB7"/>
    <w:rsid w:val="004B5177"/>
    <w:rsid w:val="004B58A3"/>
    <w:rsid w:val="004B63FD"/>
    <w:rsid w:val="004B6521"/>
    <w:rsid w:val="004B68C3"/>
    <w:rsid w:val="004B6DBB"/>
    <w:rsid w:val="004B6F76"/>
    <w:rsid w:val="004B7248"/>
    <w:rsid w:val="004B769C"/>
    <w:rsid w:val="004B77CA"/>
    <w:rsid w:val="004B785D"/>
    <w:rsid w:val="004B7B3E"/>
    <w:rsid w:val="004B7E2C"/>
    <w:rsid w:val="004C05D5"/>
    <w:rsid w:val="004C07D4"/>
    <w:rsid w:val="004C08ED"/>
    <w:rsid w:val="004C103F"/>
    <w:rsid w:val="004C1735"/>
    <w:rsid w:val="004C1749"/>
    <w:rsid w:val="004C1BCF"/>
    <w:rsid w:val="004C1ED2"/>
    <w:rsid w:val="004C1F3F"/>
    <w:rsid w:val="004C274A"/>
    <w:rsid w:val="004C2753"/>
    <w:rsid w:val="004C335C"/>
    <w:rsid w:val="004C3596"/>
    <w:rsid w:val="004C3BA5"/>
    <w:rsid w:val="004C3E69"/>
    <w:rsid w:val="004C4709"/>
    <w:rsid w:val="004C4927"/>
    <w:rsid w:val="004C4BC5"/>
    <w:rsid w:val="004C4D9C"/>
    <w:rsid w:val="004C5E37"/>
    <w:rsid w:val="004C6270"/>
    <w:rsid w:val="004C636F"/>
    <w:rsid w:val="004C69ED"/>
    <w:rsid w:val="004C6D75"/>
    <w:rsid w:val="004C74B4"/>
    <w:rsid w:val="004C7EB0"/>
    <w:rsid w:val="004D01CD"/>
    <w:rsid w:val="004D0A93"/>
    <w:rsid w:val="004D0AFF"/>
    <w:rsid w:val="004D11A5"/>
    <w:rsid w:val="004D1672"/>
    <w:rsid w:val="004D208A"/>
    <w:rsid w:val="004D2127"/>
    <w:rsid w:val="004D225E"/>
    <w:rsid w:val="004D2326"/>
    <w:rsid w:val="004D2DC0"/>
    <w:rsid w:val="004D33AB"/>
    <w:rsid w:val="004D3579"/>
    <w:rsid w:val="004D3615"/>
    <w:rsid w:val="004D3BAC"/>
    <w:rsid w:val="004D3CF3"/>
    <w:rsid w:val="004D4A9F"/>
    <w:rsid w:val="004D4E52"/>
    <w:rsid w:val="004D5950"/>
    <w:rsid w:val="004D5BFB"/>
    <w:rsid w:val="004D61BA"/>
    <w:rsid w:val="004D699D"/>
    <w:rsid w:val="004D6DE6"/>
    <w:rsid w:val="004D6FB9"/>
    <w:rsid w:val="004D7058"/>
    <w:rsid w:val="004D7A60"/>
    <w:rsid w:val="004E02CC"/>
    <w:rsid w:val="004E0645"/>
    <w:rsid w:val="004E0712"/>
    <w:rsid w:val="004E0ACC"/>
    <w:rsid w:val="004E0D28"/>
    <w:rsid w:val="004E0FEE"/>
    <w:rsid w:val="004E13B7"/>
    <w:rsid w:val="004E177A"/>
    <w:rsid w:val="004E1ACC"/>
    <w:rsid w:val="004E23A4"/>
    <w:rsid w:val="004E261B"/>
    <w:rsid w:val="004E2827"/>
    <w:rsid w:val="004E282D"/>
    <w:rsid w:val="004E282F"/>
    <w:rsid w:val="004E2B7E"/>
    <w:rsid w:val="004E3F93"/>
    <w:rsid w:val="004E4865"/>
    <w:rsid w:val="004E4979"/>
    <w:rsid w:val="004E4AB9"/>
    <w:rsid w:val="004E51A1"/>
    <w:rsid w:val="004E54DA"/>
    <w:rsid w:val="004E5EE7"/>
    <w:rsid w:val="004E688D"/>
    <w:rsid w:val="004E6D3F"/>
    <w:rsid w:val="004E7194"/>
    <w:rsid w:val="004E72D2"/>
    <w:rsid w:val="004E7EEA"/>
    <w:rsid w:val="004F0032"/>
    <w:rsid w:val="004F007B"/>
    <w:rsid w:val="004F0695"/>
    <w:rsid w:val="004F0BBF"/>
    <w:rsid w:val="004F0CE1"/>
    <w:rsid w:val="004F0FB1"/>
    <w:rsid w:val="004F1D4F"/>
    <w:rsid w:val="004F1FF3"/>
    <w:rsid w:val="004F3328"/>
    <w:rsid w:val="004F47F5"/>
    <w:rsid w:val="004F4850"/>
    <w:rsid w:val="004F4D93"/>
    <w:rsid w:val="004F53C1"/>
    <w:rsid w:val="004F55B2"/>
    <w:rsid w:val="004F59A4"/>
    <w:rsid w:val="004F5A79"/>
    <w:rsid w:val="004F6361"/>
    <w:rsid w:val="004F69FD"/>
    <w:rsid w:val="004F6D13"/>
    <w:rsid w:val="004F6DED"/>
    <w:rsid w:val="004F72A4"/>
    <w:rsid w:val="004F7526"/>
    <w:rsid w:val="004F7B74"/>
    <w:rsid w:val="00500061"/>
    <w:rsid w:val="005001E3"/>
    <w:rsid w:val="005004A7"/>
    <w:rsid w:val="00500624"/>
    <w:rsid w:val="0050079A"/>
    <w:rsid w:val="00500926"/>
    <w:rsid w:val="00500D4A"/>
    <w:rsid w:val="005017A4"/>
    <w:rsid w:val="00501CF2"/>
    <w:rsid w:val="00501DEF"/>
    <w:rsid w:val="00502031"/>
    <w:rsid w:val="00502180"/>
    <w:rsid w:val="00502AD6"/>
    <w:rsid w:val="00502DEE"/>
    <w:rsid w:val="00502E1B"/>
    <w:rsid w:val="00502E2B"/>
    <w:rsid w:val="005034F4"/>
    <w:rsid w:val="0050374B"/>
    <w:rsid w:val="00503A52"/>
    <w:rsid w:val="00504173"/>
    <w:rsid w:val="00504D95"/>
    <w:rsid w:val="00505196"/>
    <w:rsid w:val="00505874"/>
    <w:rsid w:val="005059A4"/>
    <w:rsid w:val="0050677C"/>
    <w:rsid w:val="00506832"/>
    <w:rsid w:val="00506988"/>
    <w:rsid w:val="005069D7"/>
    <w:rsid w:val="00506A67"/>
    <w:rsid w:val="00506CAA"/>
    <w:rsid w:val="00506D13"/>
    <w:rsid w:val="00506EFA"/>
    <w:rsid w:val="00507EAB"/>
    <w:rsid w:val="00507F40"/>
    <w:rsid w:val="00510B0B"/>
    <w:rsid w:val="00510EBC"/>
    <w:rsid w:val="00510F01"/>
    <w:rsid w:val="00511BD1"/>
    <w:rsid w:val="00511E81"/>
    <w:rsid w:val="00511ED4"/>
    <w:rsid w:val="00511FB7"/>
    <w:rsid w:val="005129E6"/>
    <w:rsid w:val="00512BE1"/>
    <w:rsid w:val="00512F65"/>
    <w:rsid w:val="0051309F"/>
    <w:rsid w:val="0051390A"/>
    <w:rsid w:val="00513BD9"/>
    <w:rsid w:val="0051473E"/>
    <w:rsid w:val="00515929"/>
    <w:rsid w:val="00515B78"/>
    <w:rsid w:val="005167E5"/>
    <w:rsid w:val="00516965"/>
    <w:rsid w:val="00516AB9"/>
    <w:rsid w:val="00516BAF"/>
    <w:rsid w:val="00516D63"/>
    <w:rsid w:val="00516E58"/>
    <w:rsid w:val="005173A4"/>
    <w:rsid w:val="00517478"/>
    <w:rsid w:val="00517B87"/>
    <w:rsid w:val="0052000A"/>
    <w:rsid w:val="0052039E"/>
    <w:rsid w:val="0052102D"/>
    <w:rsid w:val="0052111C"/>
    <w:rsid w:val="005212C6"/>
    <w:rsid w:val="0052188C"/>
    <w:rsid w:val="00521CA6"/>
    <w:rsid w:val="00521E07"/>
    <w:rsid w:val="005223B2"/>
    <w:rsid w:val="00522CC2"/>
    <w:rsid w:val="00522E44"/>
    <w:rsid w:val="00523057"/>
    <w:rsid w:val="00523070"/>
    <w:rsid w:val="005246BA"/>
    <w:rsid w:val="00524BE6"/>
    <w:rsid w:val="00525965"/>
    <w:rsid w:val="00526668"/>
    <w:rsid w:val="00526A77"/>
    <w:rsid w:val="00526B4A"/>
    <w:rsid w:val="005271F7"/>
    <w:rsid w:val="005272B9"/>
    <w:rsid w:val="005276AB"/>
    <w:rsid w:val="00530651"/>
    <w:rsid w:val="00530FE8"/>
    <w:rsid w:val="005310E5"/>
    <w:rsid w:val="0053131E"/>
    <w:rsid w:val="00531D44"/>
    <w:rsid w:val="00531EB8"/>
    <w:rsid w:val="0053222D"/>
    <w:rsid w:val="005325E4"/>
    <w:rsid w:val="0053263A"/>
    <w:rsid w:val="0053305C"/>
    <w:rsid w:val="00533068"/>
    <w:rsid w:val="00533344"/>
    <w:rsid w:val="00533721"/>
    <w:rsid w:val="00533B60"/>
    <w:rsid w:val="00535762"/>
    <w:rsid w:val="005359B4"/>
    <w:rsid w:val="00536157"/>
    <w:rsid w:val="005362BF"/>
    <w:rsid w:val="00536348"/>
    <w:rsid w:val="00536362"/>
    <w:rsid w:val="005367EC"/>
    <w:rsid w:val="00537934"/>
    <w:rsid w:val="005379B7"/>
    <w:rsid w:val="005400AE"/>
    <w:rsid w:val="0054029A"/>
    <w:rsid w:val="0054049D"/>
    <w:rsid w:val="005404B3"/>
    <w:rsid w:val="0054050C"/>
    <w:rsid w:val="00540722"/>
    <w:rsid w:val="005407E0"/>
    <w:rsid w:val="00541198"/>
    <w:rsid w:val="00541375"/>
    <w:rsid w:val="0054166D"/>
    <w:rsid w:val="0054184F"/>
    <w:rsid w:val="00542B7A"/>
    <w:rsid w:val="00542E71"/>
    <w:rsid w:val="00543734"/>
    <w:rsid w:val="00543763"/>
    <w:rsid w:val="00544284"/>
    <w:rsid w:val="005447E6"/>
    <w:rsid w:val="00544852"/>
    <w:rsid w:val="00544AA5"/>
    <w:rsid w:val="00545059"/>
    <w:rsid w:val="005451AF"/>
    <w:rsid w:val="005453A3"/>
    <w:rsid w:val="00545D69"/>
    <w:rsid w:val="00545E88"/>
    <w:rsid w:val="005460E8"/>
    <w:rsid w:val="005472E0"/>
    <w:rsid w:val="00547648"/>
    <w:rsid w:val="00547F79"/>
    <w:rsid w:val="00550993"/>
    <w:rsid w:val="00550B63"/>
    <w:rsid w:val="005514AB"/>
    <w:rsid w:val="0055183D"/>
    <w:rsid w:val="00551DBA"/>
    <w:rsid w:val="00552253"/>
    <w:rsid w:val="00552D1A"/>
    <w:rsid w:val="00553A50"/>
    <w:rsid w:val="00553CDC"/>
    <w:rsid w:val="00553F30"/>
    <w:rsid w:val="0055406D"/>
    <w:rsid w:val="005541FE"/>
    <w:rsid w:val="00554204"/>
    <w:rsid w:val="0055467E"/>
    <w:rsid w:val="00554C48"/>
    <w:rsid w:val="0055500A"/>
    <w:rsid w:val="0055534B"/>
    <w:rsid w:val="005559B5"/>
    <w:rsid w:val="00555B50"/>
    <w:rsid w:val="005562AC"/>
    <w:rsid w:val="00556731"/>
    <w:rsid w:val="00556807"/>
    <w:rsid w:val="00556870"/>
    <w:rsid w:val="0055687F"/>
    <w:rsid w:val="0055758A"/>
    <w:rsid w:val="0055759D"/>
    <w:rsid w:val="00557827"/>
    <w:rsid w:val="00557A6B"/>
    <w:rsid w:val="00557B9B"/>
    <w:rsid w:val="00557E14"/>
    <w:rsid w:val="00557F9D"/>
    <w:rsid w:val="00560199"/>
    <w:rsid w:val="00560483"/>
    <w:rsid w:val="00560AEF"/>
    <w:rsid w:val="005610A8"/>
    <w:rsid w:val="00561146"/>
    <w:rsid w:val="00561515"/>
    <w:rsid w:val="0056197C"/>
    <w:rsid w:val="00561C1D"/>
    <w:rsid w:val="00563253"/>
    <w:rsid w:val="0056383B"/>
    <w:rsid w:val="00563D3F"/>
    <w:rsid w:val="005643D5"/>
    <w:rsid w:val="0056472F"/>
    <w:rsid w:val="00564CE1"/>
    <w:rsid w:val="00565B9E"/>
    <w:rsid w:val="00565D01"/>
    <w:rsid w:val="00566595"/>
    <w:rsid w:val="00567169"/>
    <w:rsid w:val="005673FF"/>
    <w:rsid w:val="005675FC"/>
    <w:rsid w:val="00567697"/>
    <w:rsid w:val="00567785"/>
    <w:rsid w:val="00567821"/>
    <w:rsid w:val="00567ACE"/>
    <w:rsid w:val="00567B17"/>
    <w:rsid w:val="00567E03"/>
    <w:rsid w:val="00570180"/>
    <w:rsid w:val="00570B94"/>
    <w:rsid w:val="0057148B"/>
    <w:rsid w:val="0057187F"/>
    <w:rsid w:val="005719BE"/>
    <w:rsid w:val="005720EA"/>
    <w:rsid w:val="005723CD"/>
    <w:rsid w:val="00572635"/>
    <w:rsid w:val="0057284D"/>
    <w:rsid w:val="00572A1F"/>
    <w:rsid w:val="00573189"/>
    <w:rsid w:val="00573480"/>
    <w:rsid w:val="005737C1"/>
    <w:rsid w:val="005737E5"/>
    <w:rsid w:val="0057394E"/>
    <w:rsid w:val="00573956"/>
    <w:rsid w:val="00573A24"/>
    <w:rsid w:val="00574C86"/>
    <w:rsid w:val="00575F0C"/>
    <w:rsid w:val="00576099"/>
    <w:rsid w:val="00576268"/>
    <w:rsid w:val="005764AA"/>
    <w:rsid w:val="00576D5B"/>
    <w:rsid w:val="00577477"/>
    <w:rsid w:val="005778DE"/>
    <w:rsid w:val="00577C22"/>
    <w:rsid w:val="00577FDF"/>
    <w:rsid w:val="005804E5"/>
    <w:rsid w:val="00581F82"/>
    <w:rsid w:val="00582386"/>
    <w:rsid w:val="00582605"/>
    <w:rsid w:val="005826BC"/>
    <w:rsid w:val="00582B5C"/>
    <w:rsid w:val="005836D3"/>
    <w:rsid w:val="00583750"/>
    <w:rsid w:val="00583CA3"/>
    <w:rsid w:val="00583DE3"/>
    <w:rsid w:val="0058441E"/>
    <w:rsid w:val="00584A0F"/>
    <w:rsid w:val="00585529"/>
    <w:rsid w:val="00585581"/>
    <w:rsid w:val="005859DB"/>
    <w:rsid w:val="00585BAB"/>
    <w:rsid w:val="00585D3E"/>
    <w:rsid w:val="00586073"/>
    <w:rsid w:val="00586477"/>
    <w:rsid w:val="005869CB"/>
    <w:rsid w:val="005869F5"/>
    <w:rsid w:val="0058790B"/>
    <w:rsid w:val="00587AF9"/>
    <w:rsid w:val="00587B33"/>
    <w:rsid w:val="005902B7"/>
    <w:rsid w:val="005909D6"/>
    <w:rsid w:val="00590B66"/>
    <w:rsid w:val="00590E08"/>
    <w:rsid w:val="005914A4"/>
    <w:rsid w:val="0059164F"/>
    <w:rsid w:val="005916A1"/>
    <w:rsid w:val="005916C9"/>
    <w:rsid w:val="005923E9"/>
    <w:rsid w:val="00593124"/>
    <w:rsid w:val="0059339D"/>
    <w:rsid w:val="00594682"/>
    <w:rsid w:val="0059485E"/>
    <w:rsid w:val="00594B3A"/>
    <w:rsid w:val="00594FC2"/>
    <w:rsid w:val="005952EA"/>
    <w:rsid w:val="00595315"/>
    <w:rsid w:val="005955F1"/>
    <w:rsid w:val="0059562B"/>
    <w:rsid w:val="00596938"/>
    <w:rsid w:val="00596941"/>
    <w:rsid w:val="00596B73"/>
    <w:rsid w:val="00596F12"/>
    <w:rsid w:val="00596F16"/>
    <w:rsid w:val="00597262"/>
    <w:rsid w:val="0059791F"/>
    <w:rsid w:val="005979BE"/>
    <w:rsid w:val="00597C4A"/>
    <w:rsid w:val="005A03D5"/>
    <w:rsid w:val="005A0BA5"/>
    <w:rsid w:val="005A0C2D"/>
    <w:rsid w:val="005A0D35"/>
    <w:rsid w:val="005A0D38"/>
    <w:rsid w:val="005A1203"/>
    <w:rsid w:val="005A1B24"/>
    <w:rsid w:val="005A1F03"/>
    <w:rsid w:val="005A21B6"/>
    <w:rsid w:val="005A2617"/>
    <w:rsid w:val="005A268C"/>
    <w:rsid w:val="005A26E6"/>
    <w:rsid w:val="005A2E03"/>
    <w:rsid w:val="005A2F25"/>
    <w:rsid w:val="005A3461"/>
    <w:rsid w:val="005A3BD8"/>
    <w:rsid w:val="005A3F40"/>
    <w:rsid w:val="005A429E"/>
    <w:rsid w:val="005A4C50"/>
    <w:rsid w:val="005A4D73"/>
    <w:rsid w:val="005A4D9D"/>
    <w:rsid w:val="005A54F3"/>
    <w:rsid w:val="005A5C4F"/>
    <w:rsid w:val="005A5DF9"/>
    <w:rsid w:val="005A62A8"/>
    <w:rsid w:val="005A6E10"/>
    <w:rsid w:val="005A7731"/>
    <w:rsid w:val="005A7A04"/>
    <w:rsid w:val="005A7EC9"/>
    <w:rsid w:val="005A7FF9"/>
    <w:rsid w:val="005B0874"/>
    <w:rsid w:val="005B0BE6"/>
    <w:rsid w:val="005B0DCE"/>
    <w:rsid w:val="005B1090"/>
    <w:rsid w:val="005B10FE"/>
    <w:rsid w:val="005B1176"/>
    <w:rsid w:val="005B152F"/>
    <w:rsid w:val="005B1539"/>
    <w:rsid w:val="005B156F"/>
    <w:rsid w:val="005B17AA"/>
    <w:rsid w:val="005B1B4E"/>
    <w:rsid w:val="005B1CF4"/>
    <w:rsid w:val="005B1EE2"/>
    <w:rsid w:val="005B2723"/>
    <w:rsid w:val="005B2F32"/>
    <w:rsid w:val="005B31B1"/>
    <w:rsid w:val="005B3C65"/>
    <w:rsid w:val="005B3E32"/>
    <w:rsid w:val="005B419A"/>
    <w:rsid w:val="005B48A4"/>
    <w:rsid w:val="005B48E6"/>
    <w:rsid w:val="005B4B8F"/>
    <w:rsid w:val="005B4E15"/>
    <w:rsid w:val="005B4F1D"/>
    <w:rsid w:val="005B510D"/>
    <w:rsid w:val="005B5519"/>
    <w:rsid w:val="005B565D"/>
    <w:rsid w:val="005B5B59"/>
    <w:rsid w:val="005B5D40"/>
    <w:rsid w:val="005B66E5"/>
    <w:rsid w:val="005B681F"/>
    <w:rsid w:val="005B6BA9"/>
    <w:rsid w:val="005B7141"/>
    <w:rsid w:val="005B7494"/>
    <w:rsid w:val="005B7769"/>
    <w:rsid w:val="005B77AD"/>
    <w:rsid w:val="005B7E5A"/>
    <w:rsid w:val="005C00CE"/>
    <w:rsid w:val="005C04A9"/>
    <w:rsid w:val="005C0790"/>
    <w:rsid w:val="005C0803"/>
    <w:rsid w:val="005C10C9"/>
    <w:rsid w:val="005C1872"/>
    <w:rsid w:val="005C205C"/>
    <w:rsid w:val="005C2A19"/>
    <w:rsid w:val="005C3018"/>
    <w:rsid w:val="005C3224"/>
    <w:rsid w:val="005C35C6"/>
    <w:rsid w:val="005C39D1"/>
    <w:rsid w:val="005C3CCA"/>
    <w:rsid w:val="005C44FE"/>
    <w:rsid w:val="005C4938"/>
    <w:rsid w:val="005C4E0F"/>
    <w:rsid w:val="005C4E46"/>
    <w:rsid w:val="005C4F19"/>
    <w:rsid w:val="005C57CC"/>
    <w:rsid w:val="005C582A"/>
    <w:rsid w:val="005C5CF3"/>
    <w:rsid w:val="005C60ED"/>
    <w:rsid w:val="005C68D1"/>
    <w:rsid w:val="005C6E31"/>
    <w:rsid w:val="005C70E4"/>
    <w:rsid w:val="005C713E"/>
    <w:rsid w:val="005C74C9"/>
    <w:rsid w:val="005D02DA"/>
    <w:rsid w:val="005D02EA"/>
    <w:rsid w:val="005D0BD6"/>
    <w:rsid w:val="005D0C3C"/>
    <w:rsid w:val="005D0CE9"/>
    <w:rsid w:val="005D0F29"/>
    <w:rsid w:val="005D19AF"/>
    <w:rsid w:val="005D1A22"/>
    <w:rsid w:val="005D1F10"/>
    <w:rsid w:val="005D23D6"/>
    <w:rsid w:val="005D2427"/>
    <w:rsid w:val="005D2603"/>
    <w:rsid w:val="005D27EA"/>
    <w:rsid w:val="005D2928"/>
    <w:rsid w:val="005D2A9D"/>
    <w:rsid w:val="005D2D35"/>
    <w:rsid w:val="005D3544"/>
    <w:rsid w:val="005D37C4"/>
    <w:rsid w:val="005D3A3A"/>
    <w:rsid w:val="005D3D48"/>
    <w:rsid w:val="005D42DD"/>
    <w:rsid w:val="005D50E2"/>
    <w:rsid w:val="005D51B9"/>
    <w:rsid w:val="005D681C"/>
    <w:rsid w:val="005D730E"/>
    <w:rsid w:val="005D736C"/>
    <w:rsid w:val="005D736E"/>
    <w:rsid w:val="005D74EB"/>
    <w:rsid w:val="005D75C1"/>
    <w:rsid w:val="005D77D5"/>
    <w:rsid w:val="005E018A"/>
    <w:rsid w:val="005E0EBF"/>
    <w:rsid w:val="005E115F"/>
    <w:rsid w:val="005E19A0"/>
    <w:rsid w:val="005E1A10"/>
    <w:rsid w:val="005E1AE6"/>
    <w:rsid w:val="005E213B"/>
    <w:rsid w:val="005E2828"/>
    <w:rsid w:val="005E2B89"/>
    <w:rsid w:val="005E2BD4"/>
    <w:rsid w:val="005E2FEE"/>
    <w:rsid w:val="005E30AB"/>
    <w:rsid w:val="005E373C"/>
    <w:rsid w:val="005E3A16"/>
    <w:rsid w:val="005E3C76"/>
    <w:rsid w:val="005E3E98"/>
    <w:rsid w:val="005E4E02"/>
    <w:rsid w:val="005E5469"/>
    <w:rsid w:val="005E55C9"/>
    <w:rsid w:val="005E5744"/>
    <w:rsid w:val="005E5757"/>
    <w:rsid w:val="005E59C4"/>
    <w:rsid w:val="005E5FEB"/>
    <w:rsid w:val="005E670E"/>
    <w:rsid w:val="005E6804"/>
    <w:rsid w:val="005E6941"/>
    <w:rsid w:val="005E6DC8"/>
    <w:rsid w:val="005E7251"/>
    <w:rsid w:val="005E77F0"/>
    <w:rsid w:val="005E7EA5"/>
    <w:rsid w:val="005F044E"/>
    <w:rsid w:val="005F076B"/>
    <w:rsid w:val="005F0948"/>
    <w:rsid w:val="005F0AED"/>
    <w:rsid w:val="005F0D57"/>
    <w:rsid w:val="005F0E6E"/>
    <w:rsid w:val="005F0F38"/>
    <w:rsid w:val="005F1313"/>
    <w:rsid w:val="005F19A9"/>
    <w:rsid w:val="005F22A2"/>
    <w:rsid w:val="005F2634"/>
    <w:rsid w:val="005F32D5"/>
    <w:rsid w:val="005F3467"/>
    <w:rsid w:val="005F4184"/>
    <w:rsid w:val="005F438B"/>
    <w:rsid w:val="005F45B5"/>
    <w:rsid w:val="005F47D2"/>
    <w:rsid w:val="005F4AF8"/>
    <w:rsid w:val="005F5242"/>
    <w:rsid w:val="005F607E"/>
    <w:rsid w:val="005F658C"/>
    <w:rsid w:val="005F6807"/>
    <w:rsid w:val="005F6903"/>
    <w:rsid w:val="005F6FFA"/>
    <w:rsid w:val="005F707C"/>
    <w:rsid w:val="005F70BA"/>
    <w:rsid w:val="005F738D"/>
    <w:rsid w:val="005F7482"/>
    <w:rsid w:val="006000FD"/>
    <w:rsid w:val="0060022B"/>
    <w:rsid w:val="00600501"/>
    <w:rsid w:val="006013A8"/>
    <w:rsid w:val="0060288C"/>
    <w:rsid w:val="0060339F"/>
    <w:rsid w:val="0060351A"/>
    <w:rsid w:val="006035A5"/>
    <w:rsid w:val="0060360B"/>
    <w:rsid w:val="0060363C"/>
    <w:rsid w:val="006038EE"/>
    <w:rsid w:val="006039E3"/>
    <w:rsid w:val="00604372"/>
    <w:rsid w:val="006043CE"/>
    <w:rsid w:val="006044F0"/>
    <w:rsid w:val="00604683"/>
    <w:rsid w:val="00604758"/>
    <w:rsid w:val="00605684"/>
    <w:rsid w:val="00606096"/>
    <w:rsid w:val="00606D5E"/>
    <w:rsid w:val="006070B2"/>
    <w:rsid w:val="006073DE"/>
    <w:rsid w:val="00607400"/>
    <w:rsid w:val="006076B1"/>
    <w:rsid w:val="00607833"/>
    <w:rsid w:val="00610593"/>
    <w:rsid w:val="00610872"/>
    <w:rsid w:val="006109B9"/>
    <w:rsid w:val="00610C6E"/>
    <w:rsid w:val="00610E20"/>
    <w:rsid w:val="00611122"/>
    <w:rsid w:val="00611389"/>
    <w:rsid w:val="00611CCE"/>
    <w:rsid w:val="00612502"/>
    <w:rsid w:val="00612551"/>
    <w:rsid w:val="00612649"/>
    <w:rsid w:val="00612A5D"/>
    <w:rsid w:val="00612B91"/>
    <w:rsid w:val="00612E87"/>
    <w:rsid w:val="006136F6"/>
    <w:rsid w:val="00613B72"/>
    <w:rsid w:val="00613D6C"/>
    <w:rsid w:val="006146D7"/>
    <w:rsid w:val="00614777"/>
    <w:rsid w:val="0061486A"/>
    <w:rsid w:val="006149EE"/>
    <w:rsid w:val="006151A5"/>
    <w:rsid w:val="00615C12"/>
    <w:rsid w:val="00615FB2"/>
    <w:rsid w:val="0061628D"/>
    <w:rsid w:val="00616D32"/>
    <w:rsid w:val="00616EB0"/>
    <w:rsid w:val="00617163"/>
    <w:rsid w:val="006177C1"/>
    <w:rsid w:val="00617856"/>
    <w:rsid w:val="00617A3A"/>
    <w:rsid w:val="0062069A"/>
    <w:rsid w:val="0062097C"/>
    <w:rsid w:val="006209E6"/>
    <w:rsid w:val="00620CFB"/>
    <w:rsid w:val="00621090"/>
    <w:rsid w:val="00621BE5"/>
    <w:rsid w:val="006222CA"/>
    <w:rsid w:val="006223E2"/>
    <w:rsid w:val="006228BA"/>
    <w:rsid w:val="00622985"/>
    <w:rsid w:val="006235C2"/>
    <w:rsid w:val="00623A1B"/>
    <w:rsid w:val="006242F5"/>
    <w:rsid w:val="006245E8"/>
    <w:rsid w:val="006246C4"/>
    <w:rsid w:val="00624C57"/>
    <w:rsid w:val="00624C9D"/>
    <w:rsid w:val="0062580B"/>
    <w:rsid w:val="00625864"/>
    <w:rsid w:val="00625CD9"/>
    <w:rsid w:val="006261AC"/>
    <w:rsid w:val="00626427"/>
    <w:rsid w:val="0062682B"/>
    <w:rsid w:val="00626A66"/>
    <w:rsid w:val="00627A39"/>
    <w:rsid w:val="00627A9C"/>
    <w:rsid w:val="00627EEC"/>
    <w:rsid w:val="00627EF2"/>
    <w:rsid w:val="0063123A"/>
    <w:rsid w:val="006312B3"/>
    <w:rsid w:val="00631963"/>
    <w:rsid w:val="00631E0E"/>
    <w:rsid w:val="00632166"/>
    <w:rsid w:val="006325C0"/>
    <w:rsid w:val="00632685"/>
    <w:rsid w:val="006326C8"/>
    <w:rsid w:val="00632845"/>
    <w:rsid w:val="00632E02"/>
    <w:rsid w:val="00632F78"/>
    <w:rsid w:val="00633070"/>
    <w:rsid w:val="006330F5"/>
    <w:rsid w:val="0063349A"/>
    <w:rsid w:val="006334CF"/>
    <w:rsid w:val="006334EA"/>
    <w:rsid w:val="006340C5"/>
    <w:rsid w:val="00634AC4"/>
    <w:rsid w:val="00635444"/>
    <w:rsid w:val="006359D6"/>
    <w:rsid w:val="006360EE"/>
    <w:rsid w:val="00636B6B"/>
    <w:rsid w:val="00636EE5"/>
    <w:rsid w:val="0063781A"/>
    <w:rsid w:val="00637A2D"/>
    <w:rsid w:val="00637BBC"/>
    <w:rsid w:val="00640529"/>
    <w:rsid w:val="00640BCA"/>
    <w:rsid w:val="00641007"/>
    <w:rsid w:val="0064138B"/>
    <w:rsid w:val="00642D07"/>
    <w:rsid w:val="00642F7D"/>
    <w:rsid w:val="0064302C"/>
    <w:rsid w:val="006431D0"/>
    <w:rsid w:val="0064375E"/>
    <w:rsid w:val="00643CC2"/>
    <w:rsid w:val="00643E10"/>
    <w:rsid w:val="0064400C"/>
    <w:rsid w:val="006445C0"/>
    <w:rsid w:val="00644843"/>
    <w:rsid w:val="00644BDB"/>
    <w:rsid w:val="00644E26"/>
    <w:rsid w:val="00644EB2"/>
    <w:rsid w:val="00645053"/>
    <w:rsid w:val="006450BA"/>
    <w:rsid w:val="0064537C"/>
    <w:rsid w:val="006456D6"/>
    <w:rsid w:val="00645BE8"/>
    <w:rsid w:val="006460B8"/>
    <w:rsid w:val="006463B0"/>
    <w:rsid w:val="00647651"/>
    <w:rsid w:val="006478AA"/>
    <w:rsid w:val="00647C13"/>
    <w:rsid w:val="00650C01"/>
    <w:rsid w:val="00650DAC"/>
    <w:rsid w:val="00651575"/>
    <w:rsid w:val="006515E8"/>
    <w:rsid w:val="00651726"/>
    <w:rsid w:val="00651F48"/>
    <w:rsid w:val="0065347A"/>
    <w:rsid w:val="006537A2"/>
    <w:rsid w:val="00653AF7"/>
    <w:rsid w:val="00653B28"/>
    <w:rsid w:val="006542DD"/>
    <w:rsid w:val="006545EC"/>
    <w:rsid w:val="00654991"/>
    <w:rsid w:val="00654AB6"/>
    <w:rsid w:val="00655C41"/>
    <w:rsid w:val="00656BF2"/>
    <w:rsid w:val="00656FBB"/>
    <w:rsid w:val="0065707E"/>
    <w:rsid w:val="00657D4F"/>
    <w:rsid w:val="00660500"/>
    <w:rsid w:val="00660AE2"/>
    <w:rsid w:val="00660BDF"/>
    <w:rsid w:val="00660FD9"/>
    <w:rsid w:val="0066102C"/>
    <w:rsid w:val="0066141B"/>
    <w:rsid w:val="00661B65"/>
    <w:rsid w:val="00662443"/>
    <w:rsid w:val="00663355"/>
    <w:rsid w:val="006634BD"/>
    <w:rsid w:val="0066353B"/>
    <w:rsid w:val="0066398F"/>
    <w:rsid w:val="00663F35"/>
    <w:rsid w:val="0066414E"/>
    <w:rsid w:val="00664600"/>
    <w:rsid w:val="00664AAA"/>
    <w:rsid w:val="006650A5"/>
    <w:rsid w:val="00665DDE"/>
    <w:rsid w:val="00665E31"/>
    <w:rsid w:val="00665EF0"/>
    <w:rsid w:val="0066623C"/>
    <w:rsid w:val="006667A2"/>
    <w:rsid w:val="00666A35"/>
    <w:rsid w:val="00666B6D"/>
    <w:rsid w:val="00666D2B"/>
    <w:rsid w:val="006670C0"/>
    <w:rsid w:val="0066728E"/>
    <w:rsid w:val="006672EC"/>
    <w:rsid w:val="00667553"/>
    <w:rsid w:val="00667808"/>
    <w:rsid w:val="00667860"/>
    <w:rsid w:val="00667A91"/>
    <w:rsid w:val="0067074F"/>
    <w:rsid w:val="0067159D"/>
    <w:rsid w:val="00671892"/>
    <w:rsid w:val="006719FA"/>
    <w:rsid w:val="00671E49"/>
    <w:rsid w:val="00671F8F"/>
    <w:rsid w:val="0067212D"/>
    <w:rsid w:val="0067228E"/>
    <w:rsid w:val="0067293B"/>
    <w:rsid w:val="00672A1D"/>
    <w:rsid w:val="00672BBB"/>
    <w:rsid w:val="00672E4B"/>
    <w:rsid w:val="00673606"/>
    <w:rsid w:val="006736CB"/>
    <w:rsid w:val="00673A6D"/>
    <w:rsid w:val="00673EDD"/>
    <w:rsid w:val="00674031"/>
    <w:rsid w:val="0067460A"/>
    <w:rsid w:val="00674B20"/>
    <w:rsid w:val="00674BDF"/>
    <w:rsid w:val="0067570C"/>
    <w:rsid w:val="00675955"/>
    <w:rsid w:val="00675F43"/>
    <w:rsid w:val="00676468"/>
    <w:rsid w:val="006768F2"/>
    <w:rsid w:val="00676C88"/>
    <w:rsid w:val="006773E1"/>
    <w:rsid w:val="00677556"/>
    <w:rsid w:val="00677892"/>
    <w:rsid w:val="006778D8"/>
    <w:rsid w:val="00677B86"/>
    <w:rsid w:val="00677F0C"/>
    <w:rsid w:val="0068098B"/>
    <w:rsid w:val="00680A00"/>
    <w:rsid w:val="00680EFF"/>
    <w:rsid w:val="00681143"/>
    <w:rsid w:val="006811CD"/>
    <w:rsid w:val="00681EB9"/>
    <w:rsid w:val="00681FC3"/>
    <w:rsid w:val="00682C98"/>
    <w:rsid w:val="0068361B"/>
    <w:rsid w:val="0068400E"/>
    <w:rsid w:val="00684AA9"/>
    <w:rsid w:val="00684FC9"/>
    <w:rsid w:val="006853D2"/>
    <w:rsid w:val="0068559C"/>
    <w:rsid w:val="006859CC"/>
    <w:rsid w:val="00686FC4"/>
    <w:rsid w:val="0068731A"/>
    <w:rsid w:val="00687630"/>
    <w:rsid w:val="0068796D"/>
    <w:rsid w:val="006900F7"/>
    <w:rsid w:val="0069043D"/>
    <w:rsid w:val="00690809"/>
    <w:rsid w:val="0069085E"/>
    <w:rsid w:val="006909C7"/>
    <w:rsid w:val="00690BF2"/>
    <w:rsid w:val="006911E1"/>
    <w:rsid w:val="006913D2"/>
    <w:rsid w:val="00691E58"/>
    <w:rsid w:val="00691FCD"/>
    <w:rsid w:val="00692233"/>
    <w:rsid w:val="00692273"/>
    <w:rsid w:val="006922C3"/>
    <w:rsid w:val="00693861"/>
    <w:rsid w:val="006943B7"/>
    <w:rsid w:val="00694519"/>
    <w:rsid w:val="00695429"/>
    <w:rsid w:val="00696EAA"/>
    <w:rsid w:val="00696F68"/>
    <w:rsid w:val="0069733F"/>
    <w:rsid w:val="006975B8"/>
    <w:rsid w:val="006978E3"/>
    <w:rsid w:val="00697D4F"/>
    <w:rsid w:val="00697EC5"/>
    <w:rsid w:val="006A0028"/>
    <w:rsid w:val="006A0126"/>
    <w:rsid w:val="006A07F3"/>
    <w:rsid w:val="006A1C61"/>
    <w:rsid w:val="006A2038"/>
    <w:rsid w:val="006A2306"/>
    <w:rsid w:val="006A2B07"/>
    <w:rsid w:val="006A2E6A"/>
    <w:rsid w:val="006A30E4"/>
    <w:rsid w:val="006A3691"/>
    <w:rsid w:val="006A3B60"/>
    <w:rsid w:val="006A3EDB"/>
    <w:rsid w:val="006A514F"/>
    <w:rsid w:val="006A54EE"/>
    <w:rsid w:val="006A56BE"/>
    <w:rsid w:val="006A5CB7"/>
    <w:rsid w:val="006A69EF"/>
    <w:rsid w:val="006A6DF4"/>
    <w:rsid w:val="006A6E45"/>
    <w:rsid w:val="006A7748"/>
    <w:rsid w:val="006B0068"/>
    <w:rsid w:val="006B0559"/>
    <w:rsid w:val="006B0AC3"/>
    <w:rsid w:val="006B0B0E"/>
    <w:rsid w:val="006B0E76"/>
    <w:rsid w:val="006B1A3E"/>
    <w:rsid w:val="006B1DC4"/>
    <w:rsid w:val="006B2168"/>
    <w:rsid w:val="006B231A"/>
    <w:rsid w:val="006B25B3"/>
    <w:rsid w:val="006B28AF"/>
    <w:rsid w:val="006B2BE7"/>
    <w:rsid w:val="006B34F8"/>
    <w:rsid w:val="006B3539"/>
    <w:rsid w:val="006B3B3D"/>
    <w:rsid w:val="006B3D4C"/>
    <w:rsid w:val="006B45E7"/>
    <w:rsid w:val="006B513D"/>
    <w:rsid w:val="006B53C5"/>
    <w:rsid w:val="006B547B"/>
    <w:rsid w:val="006B5491"/>
    <w:rsid w:val="006B64E9"/>
    <w:rsid w:val="006B65CD"/>
    <w:rsid w:val="006B73E7"/>
    <w:rsid w:val="006B7743"/>
    <w:rsid w:val="006B7A98"/>
    <w:rsid w:val="006C012B"/>
    <w:rsid w:val="006C0907"/>
    <w:rsid w:val="006C0DBE"/>
    <w:rsid w:val="006C0DCB"/>
    <w:rsid w:val="006C1536"/>
    <w:rsid w:val="006C327E"/>
    <w:rsid w:val="006C37A8"/>
    <w:rsid w:val="006C3E04"/>
    <w:rsid w:val="006C4425"/>
    <w:rsid w:val="006C458F"/>
    <w:rsid w:val="006C4B02"/>
    <w:rsid w:val="006C5013"/>
    <w:rsid w:val="006C522E"/>
    <w:rsid w:val="006C5545"/>
    <w:rsid w:val="006C5C48"/>
    <w:rsid w:val="006C5E0A"/>
    <w:rsid w:val="006C5F64"/>
    <w:rsid w:val="006C61A2"/>
    <w:rsid w:val="006C63F4"/>
    <w:rsid w:val="006C6761"/>
    <w:rsid w:val="006C6B92"/>
    <w:rsid w:val="006C6E0D"/>
    <w:rsid w:val="006C7223"/>
    <w:rsid w:val="006C72C5"/>
    <w:rsid w:val="006C762A"/>
    <w:rsid w:val="006D069D"/>
    <w:rsid w:val="006D09C8"/>
    <w:rsid w:val="006D1895"/>
    <w:rsid w:val="006D1CAA"/>
    <w:rsid w:val="006D1D09"/>
    <w:rsid w:val="006D23AA"/>
    <w:rsid w:val="006D2628"/>
    <w:rsid w:val="006D29B3"/>
    <w:rsid w:val="006D2B6A"/>
    <w:rsid w:val="006D324E"/>
    <w:rsid w:val="006D3367"/>
    <w:rsid w:val="006D3402"/>
    <w:rsid w:val="006D454F"/>
    <w:rsid w:val="006D487D"/>
    <w:rsid w:val="006D4BDD"/>
    <w:rsid w:val="006D5926"/>
    <w:rsid w:val="006D5A88"/>
    <w:rsid w:val="006D66F7"/>
    <w:rsid w:val="006D6BDC"/>
    <w:rsid w:val="006D7185"/>
    <w:rsid w:val="006D740C"/>
    <w:rsid w:val="006D7B8C"/>
    <w:rsid w:val="006D7FB9"/>
    <w:rsid w:val="006E00B0"/>
    <w:rsid w:val="006E07DE"/>
    <w:rsid w:val="006E1379"/>
    <w:rsid w:val="006E23F4"/>
    <w:rsid w:val="006E25CF"/>
    <w:rsid w:val="006E311D"/>
    <w:rsid w:val="006E350E"/>
    <w:rsid w:val="006E3DE9"/>
    <w:rsid w:val="006E400B"/>
    <w:rsid w:val="006E41A7"/>
    <w:rsid w:val="006E4A34"/>
    <w:rsid w:val="006E4DED"/>
    <w:rsid w:val="006E5CE3"/>
    <w:rsid w:val="006E5E38"/>
    <w:rsid w:val="006E652C"/>
    <w:rsid w:val="006E677B"/>
    <w:rsid w:val="006E6E3C"/>
    <w:rsid w:val="006E71C4"/>
    <w:rsid w:val="006E7435"/>
    <w:rsid w:val="006E77F1"/>
    <w:rsid w:val="006E7B33"/>
    <w:rsid w:val="006E7C7C"/>
    <w:rsid w:val="006E7DBB"/>
    <w:rsid w:val="006F0032"/>
    <w:rsid w:val="006F0403"/>
    <w:rsid w:val="006F0711"/>
    <w:rsid w:val="006F0AE3"/>
    <w:rsid w:val="006F0B0D"/>
    <w:rsid w:val="006F12A2"/>
    <w:rsid w:val="006F12CF"/>
    <w:rsid w:val="006F135C"/>
    <w:rsid w:val="006F13EA"/>
    <w:rsid w:val="006F19E4"/>
    <w:rsid w:val="006F2557"/>
    <w:rsid w:val="006F2958"/>
    <w:rsid w:val="006F2B21"/>
    <w:rsid w:val="006F33D2"/>
    <w:rsid w:val="006F3517"/>
    <w:rsid w:val="006F37D5"/>
    <w:rsid w:val="006F43E5"/>
    <w:rsid w:val="006F52B7"/>
    <w:rsid w:val="006F541B"/>
    <w:rsid w:val="006F54C8"/>
    <w:rsid w:val="006F580C"/>
    <w:rsid w:val="006F5D04"/>
    <w:rsid w:val="006F5F51"/>
    <w:rsid w:val="006F69F1"/>
    <w:rsid w:val="006F6B84"/>
    <w:rsid w:val="006F6FA4"/>
    <w:rsid w:val="006F790B"/>
    <w:rsid w:val="006F7CA5"/>
    <w:rsid w:val="0070077D"/>
    <w:rsid w:val="00701503"/>
    <w:rsid w:val="00701D45"/>
    <w:rsid w:val="00701EA1"/>
    <w:rsid w:val="00701EF2"/>
    <w:rsid w:val="007021EE"/>
    <w:rsid w:val="00702524"/>
    <w:rsid w:val="00702878"/>
    <w:rsid w:val="00702DEA"/>
    <w:rsid w:val="007033EE"/>
    <w:rsid w:val="007039E3"/>
    <w:rsid w:val="00703BF1"/>
    <w:rsid w:val="0070437C"/>
    <w:rsid w:val="00705403"/>
    <w:rsid w:val="0070558E"/>
    <w:rsid w:val="00707627"/>
    <w:rsid w:val="00710A61"/>
    <w:rsid w:val="0071142E"/>
    <w:rsid w:val="00712533"/>
    <w:rsid w:val="00712BE5"/>
    <w:rsid w:val="00713474"/>
    <w:rsid w:val="00713A7C"/>
    <w:rsid w:val="00713AD7"/>
    <w:rsid w:val="00714658"/>
    <w:rsid w:val="0071474E"/>
    <w:rsid w:val="00714B7C"/>
    <w:rsid w:val="00714E2A"/>
    <w:rsid w:val="00714E9E"/>
    <w:rsid w:val="00714ED1"/>
    <w:rsid w:val="00715415"/>
    <w:rsid w:val="007160A0"/>
    <w:rsid w:val="007169EE"/>
    <w:rsid w:val="00716BE1"/>
    <w:rsid w:val="00717094"/>
    <w:rsid w:val="007172D8"/>
    <w:rsid w:val="00717312"/>
    <w:rsid w:val="007173BF"/>
    <w:rsid w:val="00717EFF"/>
    <w:rsid w:val="00720978"/>
    <w:rsid w:val="00720E57"/>
    <w:rsid w:val="00720FC5"/>
    <w:rsid w:val="00721255"/>
    <w:rsid w:val="0072136D"/>
    <w:rsid w:val="00721427"/>
    <w:rsid w:val="00721694"/>
    <w:rsid w:val="00721709"/>
    <w:rsid w:val="0072181D"/>
    <w:rsid w:val="00721A0E"/>
    <w:rsid w:val="00721A8D"/>
    <w:rsid w:val="00721DB9"/>
    <w:rsid w:val="00722024"/>
    <w:rsid w:val="00722486"/>
    <w:rsid w:val="007225AA"/>
    <w:rsid w:val="00722887"/>
    <w:rsid w:val="00722F6C"/>
    <w:rsid w:val="0072317E"/>
    <w:rsid w:val="0072393C"/>
    <w:rsid w:val="00723E06"/>
    <w:rsid w:val="0072413E"/>
    <w:rsid w:val="007244CE"/>
    <w:rsid w:val="00724B57"/>
    <w:rsid w:val="00724CEC"/>
    <w:rsid w:val="00724DA8"/>
    <w:rsid w:val="0072505E"/>
    <w:rsid w:val="007254DA"/>
    <w:rsid w:val="00725B7F"/>
    <w:rsid w:val="00725CD4"/>
    <w:rsid w:val="00725D63"/>
    <w:rsid w:val="007269CA"/>
    <w:rsid w:val="00726BE7"/>
    <w:rsid w:val="00726F84"/>
    <w:rsid w:val="0072729D"/>
    <w:rsid w:val="0072784D"/>
    <w:rsid w:val="00727CD2"/>
    <w:rsid w:val="007301A9"/>
    <w:rsid w:val="007306CD"/>
    <w:rsid w:val="00730D18"/>
    <w:rsid w:val="007314FE"/>
    <w:rsid w:val="007318AE"/>
    <w:rsid w:val="0073334D"/>
    <w:rsid w:val="00733DD2"/>
    <w:rsid w:val="00733F5D"/>
    <w:rsid w:val="007342E3"/>
    <w:rsid w:val="00734947"/>
    <w:rsid w:val="00734DF0"/>
    <w:rsid w:val="0073514F"/>
    <w:rsid w:val="007351BD"/>
    <w:rsid w:val="00735227"/>
    <w:rsid w:val="007352A9"/>
    <w:rsid w:val="00735735"/>
    <w:rsid w:val="00735C82"/>
    <w:rsid w:val="00735DF7"/>
    <w:rsid w:val="007360E5"/>
    <w:rsid w:val="00736823"/>
    <w:rsid w:val="00736B53"/>
    <w:rsid w:val="00736C24"/>
    <w:rsid w:val="00736D86"/>
    <w:rsid w:val="00736E4B"/>
    <w:rsid w:val="00737064"/>
    <w:rsid w:val="007374C6"/>
    <w:rsid w:val="00737920"/>
    <w:rsid w:val="00737E58"/>
    <w:rsid w:val="00737FB7"/>
    <w:rsid w:val="00740598"/>
    <w:rsid w:val="00740BDD"/>
    <w:rsid w:val="0074126D"/>
    <w:rsid w:val="00741D1B"/>
    <w:rsid w:val="0074204B"/>
    <w:rsid w:val="00742177"/>
    <w:rsid w:val="007422C8"/>
    <w:rsid w:val="007425F4"/>
    <w:rsid w:val="00742A87"/>
    <w:rsid w:val="00742F9F"/>
    <w:rsid w:val="00743EA8"/>
    <w:rsid w:val="0074404C"/>
    <w:rsid w:val="00744C73"/>
    <w:rsid w:val="007450C0"/>
    <w:rsid w:val="007456B7"/>
    <w:rsid w:val="00745750"/>
    <w:rsid w:val="00745C05"/>
    <w:rsid w:val="00746027"/>
    <w:rsid w:val="0074613D"/>
    <w:rsid w:val="007472AB"/>
    <w:rsid w:val="00747A71"/>
    <w:rsid w:val="00747BF6"/>
    <w:rsid w:val="00750274"/>
    <w:rsid w:val="00750354"/>
    <w:rsid w:val="00750451"/>
    <w:rsid w:val="00751324"/>
    <w:rsid w:val="00751AD7"/>
    <w:rsid w:val="00751E3B"/>
    <w:rsid w:val="00752468"/>
    <w:rsid w:val="00752491"/>
    <w:rsid w:val="00752725"/>
    <w:rsid w:val="00752B83"/>
    <w:rsid w:val="00752FB7"/>
    <w:rsid w:val="007536FE"/>
    <w:rsid w:val="00753700"/>
    <w:rsid w:val="00753C3C"/>
    <w:rsid w:val="0075451B"/>
    <w:rsid w:val="00754747"/>
    <w:rsid w:val="00754763"/>
    <w:rsid w:val="007547EC"/>
    <w:rsid w:val="00754985"/>
    <w:rsid w:val="00754C4B"/>
    <w:rsid w:val="00754EF3"/>
    <w:rsid w:val="00755A20"/>
    <w:rsid w:val="0075773F"/>
    <w:rsid w:val="00757C1F"/>
    <w:rsid w:val="00757EAB"/>
    <w:rsid w:val="00757FAD"/>
    <w:rsid w:val="007600FA"/>
    <w:rsid w:val="0076016E"/>
    <w:rsid w:val="007612B5"/>
    <w:rsid w:val="0076167B"/>
    <w:rsid w:val="007622C8"/>
    <w:rsid w:val="007623A7"/>
    <w:rsid w:val="007629B9"/>
    <w:rsid w:val="00762EA9"/>
    <w:rsid w:val="00763134"/>
    <w:rsid w:val="007636A0"/>
    <w:rsid w:val="00763D86"/>
    <w:rsid w:val="00763DF2"/>
    <w:rsid w:val="00764024"/>
    <w:rsid w:val="007640BE"/>
    <w:rsid w:val="007642CD"/>
    <w:rsid w:val="00764E25"/>
    <w:rsid w:val="00765213"/>
    <w:rsid w:val="00766055"/>
    <w:rsid w:val="00766A01"/>
    <w:rsid w:val="00766BE2"/>
    <w:rsid w:val="00766F86"/>
    <w:rsid w:val="007670D3"/>
    <w:rsid w:val="00767245"/>
    <w:rsid w:val="007700CB"/>
    <w:rsid w:val="007710FC"/>
    <w:rsid w:val="007713A4"/>
    <w:rsid w:val="00771995"/>
    <w:rsid w:val="00771ACB"/>
    <w:rsid w:val="007721F8"/>
    <w:rsid w:val="007722B1"/>
    <w:rsid w:val="0077237E"/>
    <w:rsid w:val="0077245D"/>
    <w:rsid w:val="007727BE"/>
    <w:rsid w:val="00772866"/>
    <w:rsid w:val="007728E2"/>
    <w:rsid w:val="007729A6"/>
    <w:rsid w:val="00772E16"/>
    <w:rsid w:val="00772E6F"/>
    <w:rsid w:val="00773332"/>
    <w:rsid w:val="0077334E"/>
    <w:rsid w:val="00773732"/>
    <w:rsid w:val="0077441D"/>
    <w:rsid w:val="007747EA"/>
    <w:rsid w:val="00775071"/>
    <w:rsid w:val="007751F0"/>
    <w:rsid w:val="0077586A"/>
    <w:rsid w:val="00775C49"/>
    <w:rsid w:val="00776479"/>
    <w:rsid w:val="007765B6"/>
    <w:rsid w:val="0077661C"/>
    <w:rsid w:val="00776A9A"/>
    <w:rsid w:val="00776AC1"/>
    <w:rsid w:val="00776B2F"/>
    <w:rsid w:val="00776D4D"/>
    <w:rsid w:val="00776E71"/>
    <w:rsid w:val="00777089"/>
    <w:rsid w:val="00777128"/>
    <w:rsid w:val="0077796F"/>
    <w:rsid w:val="007806F0"/>
    <w:rsid w:val="0078149E"/>
    <w:rsid w:val="00781FA5"/>
    <w:rsid w:val="0078212E"/>
    <w:rsid w:val="0078277C"/>
    <w:rsid w:val="00782D8B"/>
    <w:rsid w:val="00782F0D"/>
    <w:rsid w:val="00783419"/>
    <w:rsid w:val="007836DF"/>
    <w:rsid w:val="00783D67"/>
    <w:rsid w:val="007842C8"/>
    <w:rsid w:val="0078477F"/>
    <w:rsid w:val="00784887"/>
    <w:rsid w:val="0078525A"/>
    <w:rsid w:val="00785371"/>
    <w:rsid w:val="00785826"/>
    <w:rsid w:val="007858D1"/>
    <w:rsid w:val="00786499"/>
    <w:rsid w:val="00786E43"/>
    <w:rsid w:val="00787916"/>
    <w:rsid w:val="00790A15"/>
    <w:rsid w:val="007912F2"/>
    <w:rsid w:val="007913F5"/>
    <w:rsid w:val="007915ED"/>
    <w:rsid w:val="007916C5"/>
    <w:rsid w:val="007917E3"/>
    <w:rsid w:val="00791E93"/>
    <w:rsid w:val="00791FD8"/>
    <w:rsid w:val="00792179"/>
    <w:rsid w:val="007924AC"/>
    <w:rsid w:val="007930FC"/>
    <w:rsid w:val="007934A7"/>
    <w:rsid w:val="00793560"/>
    <w:rsid w:val="0079363A"/>
    <w:rsid w:val="00793A6B"/>
    <w:rsid w:val="00793BBB"/>
    <w:rsid w:val="00793D4E"/>
    <w:rsid w:val="00794258"/>
    <w:rsid w:val="007945FB"/>
    <w:rsid w:val="00794788"/>
    <w:rsid w:val="00794AEA"/>
    <w:rsid w:val="0079505D"/>
    <w:rsid w:val="00795242"/>
    <w:rsid w:val="0079536B"/>
    <w:rsid w:val="00795E78"/>
    <w:rsid w:val="00795F46"/>
    <w:rsid w:val="007960E3"/>
    <w:rsid w:val="007966D6"/>
    <w:rsid w:val="007969B0"/>
    <w:rsid w:val="00796D71"/>
    <w:rsid w:val="00796DAE"/>
    <w:rsid w:val="00796E48"/>
    <w:rsid w:val="00796F73"/>
    <w:rsid w:val="007976D4"/>
    <w:rsid w:val="00797886"/>
    <w:rsid w:val="00797C73"/>
    <w:rsid w:val="007A00D9"/>
    <w:rsid w:val="007A049A"/>
    <w:rsid w:val="007A0583"/>
    <w:rsid w:val="007A05FD"/>
    <w:rsid w:val="007A0E25"/>
    <w:rsid w:val="007A19C7"/>
    <w:rsid w:val="007A21D6"/>
    <w:rsid w:val="007A23EC"/>
    <w:rsid w:val="007A290C"/>
    <w:rsid w:val="007A358E"/>
    <w:rsid w:val="007A35A9"/>
    <w:rsid w:val="007A4014"/>
    <w:rsid w:val="007A4143"/>
    <w:rsid w:val="007A4350"/>
    <w:rsid w:val="007A4FF5"/>
    <w:rsid w:val="007A58AA"/>
    <w:rsid w:val="007A5AAF"/>
    <w:rsid w:val="007A5C3B"/>
    <w:rsid w:val="007A64D1"/>
    <w:rsid w:val="007A6B8F"/>
    <w:rsid w:val="007A75B6"/>
    <w:rsid w:val="007A7D78"/>
    <w:rsid w:val="007A7F0A"/>
    <w:rsid w:val="007B0A78"/>
    <w:rsid w:val="007B0B6F"/>
    <w:rsid w:val="007B0D48"/>
    <w:rsid w:val="007B0EE6"/>
    <w:rsid w:val="007B1A68"/>
    <w:rsid w:val="007B2406"/>
    <w:rsid w:val="007B2565"/>
    <w:rsid w:val="007B25FF"/>
    <w:rsid w:val="007B28DF"/>
    <w:rsid w:val="007B291E"/>
    <w:rsid w:val="007B2A1D"/>
    <w:rsid w:val="007B2DDF"/>
    <w:rsid w:val="007B3378"/>
    <w:rsid w:val="007B3662"/>
    <w:rsid w:val="007B3CE6"/>
    <w:rsid w:val="007B401B"/>
    <w:rsid w:val="007B4495"/>
    <w:rsid w:val="007B4637"/>
    <w:rsid w:val="007B468F"/>
    <w:rsid w:val="007B4D9F"/>
    <w:rsid w:val="007B5332"/>
    <w:rsid w:val="007B5929"/>
    <w:rsid w:val="007B5BA9"/>
    <w:rsid w:val="007B654E"/>
    <w:rsid w:val="007B6592"/>
    <w:rsid w:val="007B6637"/>
    <w:rsid w:val="007B6BF7"/>
    <w:rsid w:val="007B779D"/>
    <w:rsid w:val="007B79CC"/>
    <w:rsid w:val="007B7FB3"/>
    <w:rsid w:val="007C063D"/>
    <w:rsid w:val="007C0920"/>
    <w:rsid w:val="007C0F74"/>
    <w:rsid w:val="007C1956"/>
    <w:rsid w:val="007C1DE4"/>
    <w:rsid w:val="007C2776"/>
    <w:rsid w:val="007C2C04"/>
    <w:rsid w:val="007C2C2E"/>
    <w:rsid w:val="007C2F6D"/>
    <w:rsid w:val="007C3883"/>
    <w:rsid w:val="007C39AD"/>
    <w:rsid w:val="007C3EF3"/>
    <w:rsid w:val="007C45A8"/>
    <w:rsid w:val="007C4D3C"/>
    <w:rsid w:val="007C4F05"/>
    <w:rsid w:val="007C518F"/>
    <w:rsid w:val="007C57A7"/>
    <w:rsid w:val="007C6074"/>
    <w:rsid w:val="007C6A09"/>
    <w:rsid w:val="007C6CBC"/>
    <w:rsid w:val="007C7528"/>
    <w:rsid w:val="007C77DB"/>
    <w:rsid w:val="007C7EDD"/>
    <w:rsid w:val="007D0453"/>
    <w:rsid w:val="007D0533"/>
    <w:rsid w:val="007D0888"/>
    <w:rsid w:val="007D1069"/>
    <w:rsid w:val="007D1268"/>
    <w:rsid w:val="007D1AAD"/>
    <w:rsid w:val="007D1AF8"/>
    <w:rsid w:val="007D1B4E"/>
    <w:rsid w:val="007D1FFB"/>
    <w:rsid w:val="007D27B7"/>
    <w:rsid w:val="007D2DB7"/>
    <w:rsid w:val="007D332E"/>
    <w:rsid w:val="007D3C6A"/>
    <w:rsid w:val="007D3DFF"/>
    <w:rsid w:val="007D42D7"/>
    <w:rsid w:val="007D4508"/>
    <w:rsid w:val="007D5C9E"/>
    <w:rsid w:val="007D61C3"/>
    <w:rsid w:val="007D630B"/>
    <w:rsid w:val="007D655D"/>
    <w:rsid w:val="007D68AE"/>
    <w:rsid w:val="007D6B02"/>
    <w:rsid w:val="007D70AE"/>
    <w:rsid w:val="007D73B8"/>
    <w:rsid w:val="007D7612"/>
    <w:rsid w:val="007D7B0E"/>
    <w:rsid w:val="007D7C37"/>
    <w:rsid w:val="007E044E"/>
    <w:rsid w:val="007E079F"/>
    <w:rsid w:val="007E0A7E"/>
    <w:rsid w:val="007E0AA4"/>
    <w:rsid w:val="007E0BCF"/>
    <w:rsid w:val="007E2651"/>
    <w:rsid w:val="007E28E8"/>
    <w:rsid w:val="007E2A0E"/>
    <w:rsid w:val="007E2DAF"/>
    <w:rsid w:val="007E2DE3"/>
    <w:rsid w:val="007E41B2"/>
    <w:rsid w:val="007E4324"/>
    <w:rsid w:val="007E478D"/>
    <w:rsid w:val="007E5021"/>
    <w:rsid w:val="007E54CB"/>
    <w:rsid w:val="007E5743"/>
    <w:rsid w:val="007E585F"/>
    <w:rsid w:val="007E59BC"/>
    <w:rsid w:val="007E5C0E"/>
    <w:rsid w:val="007E6292"/>
    <w:rsid w:val="007E6769"/>
    <w:rsid w:val="007E69FD"/>
    <w:rsid w:val="007E6B3C"/>
    <w:rsid w:val="007E6C67"/>
    <w:rsid w:val="007E70A0"/>
    <w:rsid w:val="007E76A4"/>
    <w:rsid w:val="007E7771"/>
    <w:rsid w:val="007E7EBE"/>
    <w:rsid w:val="007F04A9"/>
    <w:rsid w:val="007F064A"/>
    <w:rsid w:val="007F06E0"/>
    <w:rsid w:val="007F0772"/>
    <w:rsid w:val="007F196F"/>
    <w:rsid w:val="007F1A24"/>
    <w:rsid w:val="007F22BE"/>
    <w:rsid w:val="007F2365"/>
    <w:rsid w:val="007F2D0C"/>
    <w:rsid w:val="007F2F01"/>
    <w:rsid w:val="007F3C06"/>
    <w:rsid w:val="007F4176"/>
    <w:rsid w:val="007F435B"/>
    <w:rsid w:val="007F48C5"/>
    <w:rsid w:val="007F512A"/>
    <w:rsid w:val="007F5857"/>
    <w:rsid w:val="007F5BBD"/>
    <w:rsid w:val="007F5CB0"/>
    <w:rsid w:val="007F5D7B"/>
    <w:rsid w:val="007F5F02"/>
    <w:rsid w:val="007F6191"/>
    <w:rsid w:val="007F6386"/>
    <w:rsid w:val="007F65BF"/>
    <w:rsid w:val="007F680B"/>
    <w:rsid w:val="007F6D02"/>
    <w:rsid w:val="008004C7"/>
    <w:rsid w:val="008005F6"/>
    <w:rsid w:val="00800933"/>
    <w:rsid w:val="0080096B"/>
    <w:rsid w:val="00801196"/>
    <w:rsid w:val="00801D2A"/>
    <w:rsid w:val="008021C2"/>
    <w:rsid w:val="008022F1"/>
    <w:rsid w:val="00802F1F"/>
    <w:rsid w:val="008033E1"/>
    <w:rsid w:val="008035B6"/>
    <w:rsid w:val="008045DF"/>
    <w:rsid w:val="00804E4E"/>
    <w:rsid w:val="0080504F"/>
    <w:rsid w:val="008052C4"/>
    <w:rsid w:val="008056AE"/>
    <w:rsid w:val="00805CAE"/>
    <w:rsid w:val="008064A3"/>
    <w:rsid w:val="0080683F"/>
    <w:rsid w:val="00806B34"/>
    <w:rsid w:val="00806F72"/>
    <w:rsid w:val="008074A4"/>
    <w:rsid w:val="0080767B"/>
    <w:rsid w:val="00807927"/>
    <w:rsid w:val="00807930"/>
    <w:rsid w:val="00807A36"/>
    <w:rsid w:val="00807BC3"/>
    <w:rsid w:val="00807D64"/>
    <w:rsid w:val="00810047"/>
    <w:rsid w:val="00810610"/>
    <w:rsid w:val="00810BD2"/>
    <w:rsid w:val="00810D1C"/>
    <w:rsid w:val="00811C83"/>
    <w:rsid w:val="00811DE8"/>
    <w:rsid w:val="00812266"/>
    <w:rsid w:val="00813070"/>
    <w:rsid w:val="00813340"/>
    <w:rsid w:val="00813470"/>
    <w:rsid w:val="00813DDC"/>
    <w:rsid w:val="00814268"/>
    <w:rsid w:val="0081469F"/>
    <w:rsid w:val="008149CE"/>
    <w:rsid w:val="00814BC0"/>
    <w:rsid w:val="00814FFB"/>
    <w:rsid w:val="00815028"/>
    <w:rsid w:val="00815634"/>
    <w:rsid w:val="00816013"/>
    <w:rsid w:val="00816175"/>
    <w:rsid w:val="008165B7"/>
    <w:rsid w:val="00816BDC"/>
    <w:rsid w:val="0081711F"/>
    <w:rsid w:val="0081729E"/>
    <w:rsid w:val="00817ED8"/>
    <w:rsid w:val="00820771"/>
    <w:rsid w:val="00820D3F"/>
    <w:rsid w:val="0082118F"/>
    <w:rsid w:val="008213D9"/>
    <w:rsid w:val="008213E1"/>
    <w:rsid w:val="0082158B"/>
    <w:rsid w:val="00821DA3"/>
    <w:rsid w:val="00822073"/>
    <w:rsid w:val="0082223A"/>
    <w:rsid w:val="00822408"/>
    <w:rsid w:val="00822583"/>
    <w:rsid w:val="0082297D"/>
    <w:rsid w:val="00822B42"/>
    <w:rsid w:val="00822C6B"/>
    <w:rsid w:val="008232AF"/>
    <w:rsid w:val="0082366F"/>
    <w:rsid w:val="008236C6"/>
    <w:rsid w:val="00824716"/>
    <w:rsid w:val="00824890"/>
    <w:rsid w:val="00824F14"/>
    <w:rsid w:val="008253DB"/>
    <w:rsid w:val="00825795"/>
    <w:rsid w:val="00825AFC"/>
    <w:rsid w:val="00826124"/>
    <w:rsid w:val="00827579"/>
    <w:rsid w:val="0082770F"/>
    <w:rsid w:val="00827986"/>
    <w:rsid w:val="00827B18"/>
    <w:rsid w:val="00827DB9"/>
    <w:rsid w:val="008303E7"/>
    <w:rsid w:val="00830599"/>
    <w:rsid w:val="00830950"/>
    <w:rsid w:val="00830AC7"/>
    <w:rsid w:val="00830B29"/>
    <w:rsid w:val="00830DBE"/>
    <w:rsid w:val="00830DD4"/>
    <w:rsid w:val="00830F4A"/>
    <w:rsid w:val="008317AE"/>
    <w:rsid w:val="008319FC"/>
    <w:rsid w:val="00831CC6"/>
    <w:rsid w:val="00831F21"/>
    <w:rsid w:val="0083208C"/>
    <w:rsid w:val="0083221E"/>
    <w:rsid w:val="00832D3F"/>
    <w:rsid w:val="00833332"/>
    <w:rsid w:val="0083364C"/>
    <w:rsid w:val="00833C6A"/>
    <w:rsid w:val="00833F4D"/>
    <w:rsid w:val="00834160"/>
    <w:rsid w:val="00834204"/>
    <w:rsid w:val="008343F6"/>
    <w:rsid w:val="00834597"/>
    <w:rsid w:val="00834B6B"/>
    <w:rsid w:val="00834C91"/>
    <w:rsid w:val="00834CED"/>
    <w:rsid w:val="00835A8A"/>
    <w:rsid w:val="00835F1D"/>
    <w:rsid w:val="00836498"/>
    <w:rsid w:val="008364F9"/>
    <w:rsid w:val="008367D1"/>
    <w:rsid w:val="00836959"/>
    <w:rsid w:val="00836F67"/>
    <w:rsid w:val="00837253"/>
    <w:rsid w:val="00837584"/>
    <w:rsid w:val="008379E9"/>
    <w:rsid w:val="008410D3"/>
    <w:rsid w:val="0084157D"/>
    <w:rsid w:val="008417B5"/>
    <w:rsid w:val="008427FB"/>
    <w:rsid w:val="00842FD6"/>
    <w:rsid w:val="008431DB"/>
    <w:rsid w:val="00843389"/>
    <w:rsid w:val="008442B6"/>
    <w:rsid w:val="008447AB"/>
    <w:rsid w:val="0084490D"/>
    <w:rsid w:val="00844CD9"/>
    <w:rsid w:val="00844F3B"/>
    <w:rsid w:val="0084540A"/>
    <w:rsid w:val="00845442"/>
    <w:rsid w:val="008454C2"/>
    <w:rsid w:val="00846ABF"/>
    <w:rsid w:val="00847426"/>
    <w:rsid w:val="0084747C"/>
    <w:rsid w:val="00847835"/>
    <w:rsid w:val="00847F20"/>
    <w:rsid w:val="00850129"/>
    <w:rsid w:val="00850696"/>
    <w:rsid w:val="00850952"/>
    <w:rsid w:val="00850F0C"/>
    <w:rsid w:val="00851338"/>
    <w:rsid w:val="00851341"/>
    <w:rsid w:val="00851390"/>
    <w:rsid w:val="00851608"/>
    <w:rsid w:val="00851DF3"/>
    <w:rsid w:val="008521F3"/>
    <w:rsid w:val="0085312C"/>
    <w:rsid w:val="008534AF"/>
    <w:rsid w:val="008538E8"/>
    <w:rsid w:val="00853EDB"/>
    <w:rsid w:val="0085477F"/>
    <w:rsid w:val="0085482C"/>
    <w:rsid w:val="00854EB9"/>
    <w:rsid w:val="008555F8"/>
    <w:rsid w:val="00855BA6"/>
    <w:rsid w:val="00856AFD"/>
    <w:rsid w:val="00856E05"/>
    <w:rsid w:val="00856E46"/>
    <w:rsid w:val="00856F8B"/>
    <w:rsid w:val="00857442"/>
    <w:rsid w:val="00857A64"/>
    <w:rsid w:val="00857C73"/>
    <w:rsid w:val="008603F8"/>
    <w:rsid w:val="0086050B"/>
    <w:rsid w:val="00860BC4"/>
    <w:rsid w:val="00860D6B"/>
    <w:rsid w:val="00861C05"/>
    <w:rsid w:val="00862697"/>
    <w:rsid w:val="00862896"/>
    <w:rsid w:val="00862960"/>
    <w:rsid w:val="00862F15"/>
    <w:rsid w:val="00862F1B"/>
    <w:rsid w:val="00862F60"/>
    <w:rsid w:val="00863154"/>
    <w:rsid w:val="00863208"/>
    <w:rsid w:val="008633CD"/>
    <w:rsid w:val="00863BFC"/>
    <w:rsid w:val="00863F63"/>
    <w:rsid w:val="008642FA"/>
    <w:rsid w:val="0086456E"/>
    <w:rsid w:val="00864854"/>
    <w:rsid w:val="00865048"/>
    <w:rsid w:val="008650AB"/>
    <w:rsid w:val="008658F8"/>
    <w:rsid w:val="00865ACB"/>
    <w:rsid w:val="00865E6F"/>
    <w:rsid w:val="00866088"/>
    <w:rsid w:val="00866A30"/>
    <w:rsid w:val="00867169"/>
    <w:rsid w:val="0086794B"/>
    <w:rsid w:val="00867AEE"/>
    <w:rsid w:val="00867E51"/>
    <w:rsid w:val="008703F5"/>
    <w:rsid w:val="00870B90"/>
    <w:rsid w:val="00870CFC"/>
    <w:rsid w:val="00870F34"/>
    <w:rsid w:val="008712FE"/>
    <w:rsid w:val="008719C5"/>
    <w:rsid w:val="00871D05"/>
    <w:rsid w:val="00871EB3"/>
    <w:rsid w:val="008721D4"/>
    <w:rsid w:val="008722FD"/>
    <w:rsid w:val="00872456"/>
    <w:rsid w:val="00872466"/>
    <w:rsid w:val="00872CB3"/>
    <w:rsid w:val="00872EE9"/>
    <w:rsid w:val="00872F24"/>
    <w:rsid w:val="00872F3D"/>
    <w:rsid w:val="008730E6"/>
    <w:rsid w:val="008732BB"/>
    <w:rsid w:val="00873434"/>
    <w:rsid w:val="00873D9F"/>
    <w:rsid w:val="00875167"/>
    <w:rsid w:val="0087574E"/>
    <w:rsid w:val="008759BD"/>
    <w:rsid w:val="00875C85"/>
    <w:rsid w:val="00875EAA"/>
    <w:rsid w:val="008760A9"/>
    <w:rsid w:val="0087614A"/>
    <w:rsid w:val="008764B3"/>
    <w:rsid w:val="00876839"/>
    <w:rsid w:val="00876B1F"/>
    <w:rsid w:val="00876B2D"/>
    <w:rsid w:val="00876D18"/>
    <w:rsid w:val="00877388"/>
    <w:rsid w:val="008778AF"/>
    <w:rsid w:val="00877EDC"/>
    <w:rsid w:val="00880549"/>
    <w:rsid w:val="008806D5"/>
    <w:rsid w:val="00880842"/>
    <w:rsid w:val="00881914"/>
    <w:rsid w:val="00881928"/>
    <w:rsid w:val="00881D0C"/>
    <w:rsid w:val="008827F9"/>
    <w:rsid w:val="00882C13"/>
    <w:rsid w:val="0088323A"/>
    <w:rsid w:val="008839B4"/>
    <w:rsid w:val="00884128"/>
    <w:rsid w:val="008849F2"/>
    <w:rsid w:val="00884AEE"/>
    <w:rsid w:val="00884D66"/>
    <w:rsid w:val="00885A1C"/>
    <w:rsid w:val="00886002"/>
    <w:rsid w:val="00886059"/>
    <w:rsid w:val="0088644B"/>
    <w:rsid w:val="00886BC5"/>
    <w:rsid w:val="00886C39"/>
    <w:rsid w:val="00886DA3"/>
    <w:rsid w:val="0088708F"/>
    <w:rsid w:val="008876D5"/>
    <w:rsid w:val="008879E0"/>
    <w:rsid w:val="00887BDD"/>
    <w:rsid w:val="0089048B"/>
    <w:rsid w:val="0089049E"/>
    <w:rsid w:val="00890D9C"/>
    <w:rsid w:val="00890DF2"/>
    <w:rsid w:val="00891193"/>
    <w:rsid w:val="008913FF"/>
    <w:rsid w:val="008914D9"/>
    <w:rsid w:val="00891747"/>
    <w:rsid w:val="00891D7B"/>
    <w:rsid w:val="00891E20"/>
    <w:rsid w:val="00893296"/>
    <w:rsid w:val="008936C8"/>
    <w:rsid w:val="00893735"/>
    <w:rsid w:val="00893FE9"/>
    <w:rsid w:val="0089424E"/>
    <w:rsid w:val="00894436"/>
    <w:rsid w:val="008945E6"/>
    <w:rsid w:val="00894661"/>
    <w:rsid w:val="00894920"/>
    <w:rsid w:val="00894AB5"/>
    <w:rsid w:val="008952A7"/>
    <w:rsid w:val="008953C7"/>
    <w:rsid w:val="00895BC9"/>
    <w:rsid w:val="00895BFC"/>
    <w:rsid w:val="00896086"/>
    <w:rsid w:val="00896A33"/>
    <w:rsid w:val="00897187"/>
    <w:rsid w:val="00897306"/>
    <w:rsid w:val="00897584"/>
    <w:rsid w:val="008976CB"/>
    <w:rsid w:val="008976D5"/>
    <w:rsid w:val="008978C8"/>
    <w:rsid w:val="00897930"/>
    <w:rsid w:val="00897CD7"/>
    <w:rsid w:val="00897CE1"/>
    <w:rsid w:val="008A03FC"/>
    <w:rsid w:val="008A06A6"/>
    <w:rsid w:val="008A0F1F"/>
    <w:rsid w:val="008A10A8"/>
    <w:rsid w:val="008A1182"/>
    <w:rsid w:val="008A11FC"/>
    <w:rsid w:val="008A1C66"/>
    <w:rsid w:val="008A23D9"/>
    <w:rsid w:val="008A2729"/>
    <w:rsid w:val="008A2779"/>
    <w:rsid w:val="008A2831"/>
    <w:rsid w:val="008A3043"/>
    <w:rsid w:val="008A3321"/>
    <w:rsid w:val="008A393E"/>
    <w:rsid w:val="008A393F"/>
    <w:rsid w:val="008A3C96"/>
    <w:rsid w:val="008A3FD7"/>
    <w:rsid w:val="008A4B95"/>
    <w:rsid w:val="008A4DB3"/>
    <w:rsid w:val="008A547E"/>
    <w:rsid w:val="008A5579"/>
    <w:rsid w:val="008A560F"/>
    <w:rsid w:val="008A6325"/>
    <w:rsid w:val="008A6339"/>
    <w:rsid w:val="008A69F7"/>
    <w:rsid w:val="008A6EA8"/>
    <w:rsid w:val="008A6FA5"/>
    <w:rsid w:val="008A70BD"/>
    <w:rsid w:val="008A7832"/>
    <w:rsid w:val="008B0840"/>
    <w:rsid w:val="008B08A3"/>
    <w:rsid w:val="008B0906"/>
    <w:rsid w:val="008B097C"/>
    <w:rsid w:val="008B0A0B"/>
    <w:rsid w:val="008B0B14"/>
    <w:rsid w:val="008B0F13"/>
    <w:rsid w:val="008B0F53"/>
    <w:rsid w:val="008B2ACC"/>
    <w:rsid w:val="008B2F3C"/>
    <w:rsid w:val="008B3551"/>
    <w:rsid w:val="008B3AA7"/>
    <w:rsid w:val="008B3D4D"/>
    <w:rsid w:val="008B3EF3"/>
    <w:rsid w:val="008B4749"/>
    <w:rsid w:val="008B591F"/>
    <w:rsid w:val="008B5EEC"/>
    <w:rsid w:val="008B61B8"/>
    <w:rsid w:val="008B657C"/>
    <w:rsid w:val="008C0089"/>
    <w:rsid w:val="008C0613"/>
    <w:rsid w:val="008C0F07"/>
    <w:rsid w:val="008C1FC7"/>
    <w:rsid w:val="008C2341"/>
    <w:rsid w:val="008C2C18"/>
    <w:rsid w:val="008C2F3C"/>
    <w:rsid w:val="008C3B45"/>
    <w:rsid w:val="008C3CCB"/>
    <w:rsid w:val="008C3D85"/>
    <w:rsid w:val="008C3E89"/>
    <w:rsid w:val="008C43B8"/>
    <w:rsid w:val="008C43C7"/>
    <w:rsid w:val="008C595E"/>
    <w:rsid w:val="008C5AA9"/>
    <w:rsid w:val="008C5CED"/>
    <w:rsid w:val="008C6168"/>
    <w:rsid w:val="008C6868"/>
    <w:rsid w:val="008C7374"/>
    <w:rsid w:val="008C793B"/>
    <w:rsid w:val="008D0047"/>
    <w:rsid w:val="008D015B"/>
    <w:rsid w:val="008D073D"/>
    <w:rsid w:val="008D0922"/>
    <w:rsid w:val="008D0E0B"/>
    <w:rsid w:val="008D1912"/>
    <w:rsid w:val="008D19B9"/>
    <w:rsid w:val="008D1B60"/>
    <w:rsid w:val="008D1F98"/>
    <w:rsid w:val="008D290F"/>
    <w:rsid w:val="008D2EF9"/>
    <w:rsid w:val="008D3669"/>
    <w:rsid w:val="008D367C"/>
    <w:rsid w:val="008D3C3D"/>
    <w:rsid w:val="008D3D02"/>
    <w:rsid w:val="008D3D36"/>
    <w:rsid w:val="008D3F66"/>
    <w:rsid w:val="008D4519"/>
    <w:rsid w:val="008D49E0"/>
    <w:rsid w:val="008D5459"/>
    <w:rsid w:val="008D5658"/>
    <w:rsid w:val="008D576D"/>
    <w:rsid w:val="008D5914"/>
    <w:rsid w:val="008D6381"/>
    <w:rsid w:val="008D69E9"/>
    <w:rsid w:val="008D6AC2"/>
    <w:rsid w:val="008D7A01"/>
    <w:rsid w:val="008E0137"/>
    <w:rsid w:val="008E0684"/>
    <w:rsid w:val="008E0834"/>
    <w:rsid w:val="008E0B78"/>
    <w:rsid w:val="008E1065"/>
    <w:rsid w:val="008E10B6"/>
    <w:rsid w:val="008E12E9"/>
    <w:rsid w:val="008E18EE"/>
    <w:rsid w:val="008E1D80"/>
    <w:rsid w:val="008E241C"/>
    <w:rsid w:val="008E293D"/>
    <w:rsid w:val="008E3BA0"/>
    <w:rsid w:val="008E3CCF"/>
    <w:rsid w:val="008E3E49"/>
    <w:rsid w:val="008E41BF"/>
    <w:rsid w:val="008E46DB"/>
    <w:rsid w:val="008E47A4"/>
    <w:rsid w:val="008E47B6"/>
    <w:rsid w:val="008E4D3C"/>
    <w:rsid w:val="008E52B8"/>
    <w:rsid w:val="008E5F39"/>
    <w:rsid w:val="008E5F62"/>
    <w:rsid w:val="008E5FF7"/>
    <w:rsid w:val="008E6653"/>
    <w:rsid w:val="008E6F54"/>
    <w:rsid w:val="008E7202"/>
    <w:rsid w:val="008E78DA"/>
    <w:rsid w:val="008E7CDF"/>
    <w:rsid w:val="008E7D1A"/>
    <w:rsid w:val="008F0173"/>
    <w:rsid w:val="008F054C"/>
    <w:rsid w:val="008F158F"/>
    <w:rsid w:val="008F1B97"/>
    <w:rsid w:val="008F1E68"/>
    <w:rsid w:val="008F1E6B"/>
    <w:rsid w:val="008F1FCE"/>
    <w:rsid w:val="008F2497"/>
    <w:rsid w:val="008F2939"/>
    <w:rsid w:val="008F2AF4"/>
    <w:rsid w:val="008F33E5"/>
    <w:rsid w:val="008F3992"/>
    <w:rsid w:val="008F3B96"/>
    <w:rsid w:val="008F3E0D"/>
    <w:rsid w:val="008F447D"/>
    <w:rsid w:val="008F4548"/>
    <w:rsid w:val="008F4671"/>
    <w:rsid w:val="008F4902"/>
    <w:rsid w:val="008F49E5"/>
    <w:rsid w:val="008F4B53"/>
    <w:rsid w:val="008F4D44"/>
    <w:rsid w:val="008F4D9A"/>
    <w:rsid w:val="008F53B4"/>
    <w:rsid w:val="008F5BC8"/>
    <w:rsid w:val="008F5DA1"/>
    <w:rsid w:val="008F5DB0"/>
    <w:rsid w:val="008F5EA7"/>
    <w:rsid w:val="008F68B1"/>
    <w:rsid w:val="008F75D7"/>
    <w:rsid w:val="008F7E18"/>
    <w:rsid w:val="00900291"/>
    <w:rsid w:val="00900502"/>
    <w:rsid w:val="00900931"/>
    <w:rsid w:val="00901183"/>
    <w:rsid w:val="00901247"/>
    <w:rsid w:val="00901332"/>
    <w:rsid w:val="009014A2"/>
    <w:rsid w:val="009016F9"/>
    <w:rsid w:val="00901996"/>
    <w:rsid w:val="00901C0F"/>
    <w:rsid w:val="00901E18"/>
    <w:rsid w:val="009020C7"/>
    <w:rsid w:val="0090212D"/>
    <w:rsid w:val="00902614"/>
    <w:rsid w:val="00902B54"/>
    <w:rsid w:val="00903683"/>
    <w:rsid w:val="0090370B"/>
    <w:rsid w:val="00903BE2"/>
    <w:rsid w:val="00903E1D"/>
    <w:rsid w:val="00904744"/>
    <w:rsid w:val="009049E2"/>
    <w:rsid w:val="00904C44"/>
    <w:rsid w:val="00904CEB"/>
    <w:rsid w:val="00904DE5"/>
    <w:rsid w:val="0090573D"/>
    <w:rsid w:val="00905B69"/>
    <w:rsid w:val="0090670B"/>
    <w:rsid w:val="009067DF"/>
    <w:rsid w:val="00906A5F"/>
    <w:rsid w:val="00907523"/>
    <w:rsid w:val="00907E9D"/>
    <w:rsid w:val="00910030"/>
    <w:rsid w:val="009101F7"/>
    <w:rsid w:val="0091037F"/>
    <w:rsid w:val="009106A3"/>
    <w:rsid w:val="00910CB2"/>
    <w:rsid w:val="00910EED"/>
    <w:rsid w:val="009111CA"/>
    <w:rsid w:val="009116BC"/>
    <w:rsid w:val="009120AC"/>
    <w:rsid w:val="009120F9"/>
    <w:rsid w:val="009124E5"/>
    <w:rsid w:val="00912CF3"/>
    <w:rsid w:val="00912D96"/>
    <w:rsid w:val="00913B40"/>
    <w:rsid w:val="00913C7B"/>
    <w:rsid w:val="00913E29"/>
    <w:rsid w:val="009141BF"/>
    <w:rsid w:val="00914607"/>
    <w:rsid w:val="00914AFD"/>
    <w:rsid w:val="0091563F"/>
    <w:rsid w:val="00916648"/>
    <w:rsid w:val="00916791"/>
    <w:rsid w:val="00916ADC"/>
    <w:rsid w:val="009174D4"/>
    <w:rsid w:val="00917697"/>
    <w:rsid w:val="00917D4F"/>
    <w:rsid w:val="009205B4"/>
    <w:rsid w:val="0092071B"/>
    <w:rsid w:val="009209CA"/>
    <w:rsid w:val="00920B15"/>
    <w:rsid w:val="00920C31"/>
    <w:rsid w:val="00920CCF"/>
    <w:rsid w:val="009218B3"/>
    <w:rsid w:val="00921992"/>
    <w:rsid w:val="00922B97"/>
    <w:rsid w:val="00922C46"/>
    <w:rsid w:val="0092346C"/>
    <w:rsid w:val="00923B49"/>
    <w:rsid w:val="00923D75"/>
    <w:rsid w:val="0092409C"/>
    <w:rsid w:val="009240F2"/>
    <w:rsid w:val="00924118"/>
    <w:rsid w:val="00924183"/>
    <w:rsid w:val="009241F8"/>
    <w:rsid w:val="009242F5"/>
    <w:rsid w:val="0092457F"/>
    <w:rsid w:val="009248E2"/>
    <w:rsid w:val="00924A25"/>
    <w:rsid w:val="00924E46"/>
    <w:rsid w:val="00924FE0"/>
    <w:rsid w:val="009261FC"/>
    <w:rsid w:val="009265D2"/>
    <w:rsid w:val="00927032"/>
    <w:rsid w:val="009271A0"/>
    <w:rsid w:val="00927297"/>
    <w:rsid w:val="0092746C"/>
    <w:rsid w:val="00927BDC"/>
    <w:rsid w:val="00927D1E"/>
    <w:rsid w:val="00930255"/>
    <w:rsid w:val="0093061C"/>
    <w:rsid w:val="00930AEA"/>
    <w:rsid w:val="00931392"/>
    <w:rsid w:val="00931B85"/>
    <w:rsid w:val="00931C39"/>
    <w:rsid w:val="00931E9A"/>
    <w:rsid w:val="00932044"/>
    <w:rsid w:val="00932171"/>
    <w:rsid w:val="00932A9D"/>
    <w:rsid w:val="00932F3A"/>
    <w:rsid w:val="009330C4"/>
    <w:rsid w:val="0093458E"/>
    <w:rsid w:val="0093468B"/>
    <w:rsid w:val="00934D1F"/>
    <w:rsid w:val="00935162"/>
    <w:rsid w:val="009353B2"/>
    <w:rsid w:val="00935619"/>
    <w:rsid w:val="00935B7D"/>
    <w:rsid w:val="00936157"/>
    <w:rsid w:val="00936671"/>
    <w:rsid w:val="00937BDE"/>
    <w:rsid w:val="00937DA6"/>
    <w:rsid w:val="00940478"/>
    <w:rsid w:val="0094076B"/>
    <w:rsid w:val="0094134D"/>
    <w:rsid w:val="00942BDD"/>
    <w:rsid w:val="009441B5"/>
    <w:rsid w:val="009445E1"/>
    <w:rsid w:val="009451F8"/>
    <w:rsid w:val="00945379"/>
    <w:rsid w:val="009459D7"/>
    <w:rsid w:val="00945FFA"/>
    <w:rsid w:val="009461DA"/>
    <w:rsid w:val="009464B2"/>
    <w:rsid w:val="00946E9D"/>
    <w:rsid w:val="00950077"/>
    <w:rsid w:val="00950B37"/>
    <w:rsid w:val="00950D09"/>
    <w:rsid w:val="00951376"/>
    <w:rsid w:val="00951A86"/>
    <w:rsid w:val="00952DE1"/>
    <w:rsid w:val="00952EC2"/>
    <w:rsid w:val="00952F79"/>
    <w:rsid w:val="00953255"/>
    <w:rsid w:val="00953487"/>
    <w:rsid w:val="009535D3"/>
    <w:rsid w:val="00953B83"/>
    <w:rsid w:val="00953FED"/>
    <w:rsid w:val="009543E3"/>
    <w:rsid w:val="0095442D"/>
    <w:rsid w:val="009546DE"/>
    <w:rsid w:val="009548A2"/>
    <w:rsid w:val="00954A13"/>
    <w:rsid w:val="009551A1"/>
    <w:rsid w:val="009551C0"/>
    <w:rsid w:val="009553C2"/>
    <w:rsid w:val="009554EC"/>
    <w:rsid w:val="00955B20"/>
    <w:rsid w:val="00955D5B"/>
    <w:rsid w:val="009579D6"/>
    <w:rsid w:val="00957AD0"/>
    <w:rsid w:val="00957B51"/>
    <w:rsid w:val="00957B94"/>
    <w:rsid w:val="00957BC8"/>
    <w:rsid w:val="009601B9"/>
    <w:rsid w:val="009607E3"/>
    <w:rsid w:val="00960EA8"/>
    <w:rsid w:val="009625B0"/>
    <w:rsid w:val="009627EC"/>
    <w:rsid w:val="009629DA"/>
    <w:rsid w:val="00962B54"/>
    <w:rsid w:val="00962C6E"/>
    <w:rsid w:val="00962DA4"/>
    <w:rsid w:val="009639D5"/>
    <w:rsid w:val="00963F4D"/>
    <w:rsid w:val="009641D7"/>
    <w:rsid w:val="00964329"/>
    <w:rsid w:val="00964386"/>
    <w:rsid w:val="009643FF"/>
    <w:rsid w:val="009645F2"/>
    <w:rsid w:val="009649FD"/>
    <w:rsid w:val="00965185"/>
    <w:rsid w:val="00965246"/>
    <w:rsid w:val="009657A8"/>
    <w:rsid w:val="00965A48"/>
    <w:rsid w:val="00965B52"/>
    <w:rsid w:val="00965C40"/>
    <w:rsid w:val="0096628F"/>
    <w:rsid w:val="00966B47"/>
    <w:rsid w:val="009672AC"/>
    <w:rsid w:val="00967571"/>
    <w:rsid w:val="00967759"/>
    <w:rsid w:val="00970379"/>
    <w:rsid w:val="00970531"/>
    <w:rsid w:val="00970590"/>
    <w:rsid w:val="00970AEC"/>
    <w:rsid w:val="00971ACE"/>
    <w:rsid w:val="00971C7D"/>
    <w:rsid w:val="00971CEF"/>
    <w:rsid w:val="00971EE5"/>
    <w:rsid w:val="00972659"/>
    <w:rsid w:val="00972941"/>
    <w:rsid w:val="009729AF"/>
    <w:rsid w:val="00972AE8"/>
    <w:rsid w:val="00972D91"/>
    <w:rsid w:val="00972E2B"/>
    <w:rsid w:val="00973355"/>
    <w:rsid w:val="00973831"/>
    <w:rsid w:val="00973CE4"/>
    <w:rsid w:val="00973D6F"/>
    <w:rsid w:val="00973F03"/>
    <w:rsid w:val="00973F7A"/>
    <w:rsid w:val="0097465C"/>
    <w:rsid w:val="0097474E"/>
    <w:rsid w:val="00974C3D"/>
    <w:rsid w:val="00974FA5"/>
    <w:rsid w:val="009758AF"/>
    <w:rsid w:val="00975C99"/>
    <w:rsid w:val="00975FC5"/>
    <w:rsid w:val="00976088"/>
    <w:rsid w:val="00976319"/>
    <w:rsid w:val="009775AD"/>
    <w:rsid w:val="009776F9"/>
    <w:rsid w:val="00977B8A"/>
    <w:rsid w:val="009812AD"/>
    <w:rsid w:val="009814C7"/>
    <w:rsid w:val="00981A80"/>
    <w:rsid w:val="00981B0A"/>
    <w:rsid w:val="00981FE0"/>
    <w:rsid w:val="00982AF5"/>
    <w:rsid w:val="0098336F"/>
    <w:rsid w:val="0098412A"/>
    <w:rsid w:val="00984417"/>
    <w:rsid w:val="00984747"/>
    <w:rsid w:val="009853D1"/>
    <w:rsid w:val="00985753"/>
    <w:rsid w:val="0098585C"/>
    <w:rsid w:val="0098647A"/>
    <w:rsid w:val="00986C1D"/>
    <w:rsid w:val="00986C8A"/>
    <w:rsid w:val="00986FAC"/>
    <w:rsid w:val="0098778F"/>
    <w:rsid w:val="009878BB"/>
    <w:rsid w:val="00987F30"/>
    <w:rsid w:val="009902F1"/>
    <w:rsid w:val="009906F7"/>
    <w:rsid w:val="00990E88"/>
    <w:rsid w:val="00990FB3"/>
    <w:rsid w:val="009911B3"/>
    <w:rsid w:val="00991FBB"/>
    <w:rsid w:val="00992354"/>
    <w:rsid w:val="00992453"/>
    <w:rsid w:val="009936C2"/>
    <w:rsid w:val="0099374B"/>
    <w:rsid w:val="00993B2C"/>
    <w:rsid w:val="009946F5"/>
    <w:rsid w:val="0099473D"/>
    <w:rsid w:val="00994DEC"/>
    <w:rsid w:val="00994E12"/>
    <w:rsid w:val="009950FD"/>
    <w:rsid w:val="00995243"/>
    <w:rsid w:val="00995744"/>
    <w:rsid w:val="00995A74"/>
    <w:rsid w:val="00995AF2"/>
    <w:rsid w:val="00995DA3"/>
    <w:rsid w:val="00995E51"/>
    <w:rsid w:val="009969EE"/>
    <w:rsid w:val="009970A2"/>
    <w:rsid w:val="0099726B"/>
    <w:rsid w:val="00997612"/>
    <w:rsid w:val="00997904"/>
    <w:rsid w:val="00997D74"/>
    <w:rsid w:val="009A05A6"/>
    <w:rsid w:val="009A0C28"/>
    <w:rsid w:val="009A0D3D"/>
    <w:rsid w:val="009A1051"/>
    <w:rsid w:val="009A121D"/>
    <w:rsid w:val="009A1333"/>
    <w:rsid w:val="009A13D2"/>
    <w:rsid w:val="009A18AD"/>
    <w:rsid w:val="009A23C5"/>
    <w:rsid w:val="009A3049"/>
    <w:rsid w:val="009A3828"/>
    <w:rsid w:val="009A4874"/>
    <w:rsid w:val="009A4AD1"/>
    <w:rsid w:val="009A4D3B"/>
    <w:rsid w:val="009A56E5"/>
    <w:rsid w:val="009A59A1"/>
    <w:rsid w:val="009A5D3C"/>
    <w:rsid w:val="009A5F39"/>
    <w:rsid w:val="009A6632"/>
    <w:rsid w:val="009A6BA1"/>
    <w:rsid w:val="009A6BAD"/>
    <w:rsid w:val="009A78C0"/>
    <w:rsid w:val="009B0E52"/>
    <w:rsid w:val="009B16E9"/>
    <w:rsid w:val="009B1B30"/>
    <w:rsid w:val="009B1DB3"/>
    <w:rsid w:val="009B1F63"/>
    <w:rsid w:val="009B2F33"/>
    <w:rsid w:val="009B4F0E"/>
    <w:rsid w:val="009B561A"/>
    <w:rsid w:val="009B5A0D"/>
    <w:rsid w:val="009B5C27"/>
    <w:rsid w:val="009B5E26"/>
    <w:rsid w:val="009B5F85"/>
    <w:rsid w:val="009B61BA"/>
    <w:rsid w:val="009B6EB2"/>
    <w:rsid w:val="009B7B6A"/>
    <w:rsid w:val="009C02DF"/>
    <w:rsid w:val="009C0F66"/>
    <w:rsid w:val="009C1232"/>
    <w:rsid w:val="009C1256"/>
    <w:rsid w:val="009C128F"/>
    <w:rsid w:val="009C133E"/>
    <w:rsid w:val="009C15B8"/>
    <w:rsid w:val="009C188D"/>
    <w:rsid w:val="009C1E74"/>
    <w:rsid w:val="009C2592"/>
    <w:rsid w:val="009C2613"/>
    <w:rsid w:val="009C35D6"/>
    <w:rsid w:val="009C36FE"/>
    <w:rsid w:val="009C3993"/>
    <w:rsid w:val="009C3A93"/>
    <w:rsid w:val="009C3DFB"/>
    <w:rsid w:val="009C3F72"/>
    <w:rsid w:val="009C49DE"/>
    <w:rsid w:val="009C4D24"/>
    <w:rsid w:val="009C5C2A"/>
    <w:rsid w:val="009C5C74"/>
    <w:rsid w:val="009C60CE"/>
    <w:rsid w:val="009C64D9"/>
    <w:rsid w:val="009C6949"/>
    <w:rsid w:val="009C6EF1"/>
    <w:rsid w:val="009C732E"/>
    <w:rsid w:val="009C7B19"/>
    <w:rsid w:val="009D00FB"/>
    <w:rsid w:val="009D035B"/>
    <w:rsid w:val="009D0E86"/>
    <w:rsid w:val="009D2A04"/>
    <w:rsid w:val="009D2DD2"/>
    <w:rsid w:val="009D36C1"/>
    <w:rsid w:val="009D4241"/>
    <w:rsid w:val="009D55B3"/>
    <w:rsid w:val="009D5608"/>
    <w:rsid w:val="009D5BDC"/>
    <w:rsid w:val="009D60C7"/>
    <w:rsid w:val="009D6558"/>
    <w:rsid w:val="009D66E1"/>
    <w:rsid w:val="009D6969"/>
    <w:rsid w:val="009D6FA1"/>
    <w:rsid w:val="009D72C6"/>
    <w:rsid w:val="009D757D"/>
    <w:rsid w:val="009D763A"/>
    <w:rsid w:val="009D7813"/>
    <w:rsid w:val="009D787F"/>
    <w:rsid w:val="009D7A98"/>
    <w:rsid w:val="009D7A9C"/>
    <w:rsid w:val="009D7AB1"/>
    <w:rsid w:val="009D7B6E"/>
    <w:rsid w:val="009D7D97"/>
    <w:rsid w:val="009D7EED"/>
    <w:rsid w:val="009E014B"/>
    <w:rsid w:val="009E0500"/>
    <w:rsid w:val="009E09B6"/>
    <w:rsid w:val="009E0F04"/>
    <w:rsid w:val="009E15F2"/>
    <w:rsid w:val="009E1DA4"/>
    <w:rsid w:val="009E224C"/>
    <w:rsid w:val="009E2377"/>
    <w:rsid w:val="009E259B"/>
    <w:rsid w:val="009E2CE7"/>
    <w:rsid w:val="009E32A3"/>
    <w:rsid w:val="009E3335"/>
    <w:rsid w:val="009E3343"/>
    <w:rsid w:val="009E34E3"/>
    <w:rsid w:val="009E3933"/>
    <w:rsid w:val="009E3E43"/>
    <w:rsid w:val="009E3FC0"/>
    <w:rsid w:val="009E403D"/>
    <w:rsid w:val="009E46DF"/>
    <w:rsid w:val="009E4D60"/>
    <w:rsid w:val="009E4DD2"/>
    <w:rsid w:val="009E4E3D"/>
    <w:rsid w:val="009E4F2D"/>
    <w:rsid w:val="009E4FCF"/>
    <w:rsid w:val="009E51AC"/>
    <w:rsid w:val="009E5315"/>
    <w:rsid w:val="009E5C65"/>
    <w:rsid w:val="009E5DB3"/>
    <w:rsid w:val="009E5F0B"/>
    <w:rsid w:val="009E6302"/>
    <w:rsid w:val="009E6652"/>
    <w:rsid w:val="009E712E"/>
    <w:rsid w:val="009E76C4"/>
    <w:rsid w:val="009E7AFB"/>
    <w:rsid w:val="009E7B87"/>
    <w:rsid w:val="009E7ED9"/>
    <w:rsid w:val="009F07C2"/>
    <w:rsid w:val="009F0AB7"/>
    <w:rsid w:val="009F10E0"/>
    <w:rsid w:val="009F1594"/>
    <w:rsid w:val="009F19B1"/>
    <w:rsid w:val="009F1D6A"/>
    <w:rsid w:val="009F308F"/>
    <w:rsid w:val="009F3586"/>
    <w:rsid w:val="009F406E"/>
    <w:rsid w:val="009F4A4A"/>
    <w:rsid w:val="009F4B94"/>
    <w:rsid w:val="009F4C92"/>
    <w:rsid w:val="009F4EB2"/>
    <w:rsid w:val="009F4EB8"/>
    <w:rsid w:val="009F5991"/>
    <w:rsid w:val="009F5CF1"/>
    <w:rsid w:val="009F5DFE"/>
    <w:rsid w:val="009F62A9"/>
    <w:rsid w:val="009F64FC"/>
    <w:rsid w:val="009F6959"/>
    <w:rsid w:val="009F74B1"/>
    <w:rsid w:val="009F7CC0"/>
    <w:rsid w:val="00A004B5"/>
    <w:rsid w:val="00A018E6"/>
    <w:rsid w:val="00A019EB"/>
    <w:rsid w:val="00A02D3B"/>
    <w:rsid w:val="00A02E10"/>
    <w:rsid w:val="00A036C5"/>
    <w:rsid w:val="00A03D4A"/>
    <w:rsid w:val="00A04159"/>
    <w:rsid w:val="00A041B5"/>
    <w:rsid w:val="00A047A9"/>
    <w:rsid w:val="00A04CCA"/>
    <w:rsid w:val="00A0533C"/>
    <w:rsid w:val="00A0632C"/>
    <w:rsid w:val="00A0645A"/>
    <w:rsid w:val="00A06900"/>
    <w:rsid w:val="00A06DD1"/>
    <w:rsid w:val="00A06F4F"/>
    <w:rsid w:val="00A07279"/>
    <w:rsid w:val="00A07D04"/>
    <w:rsid w:val="00A11548"/>
    <w:rsid w:val="00A119A2"/>
    <w:rsid w:val="00A11A13"/>
    <w:rsid w:val="00A11A5A"/>
    <w:rsid w:val="00A1273B"/>
    <w:rsid w:val="00A12ACF"/>
    <w:rsid w:val="00A12CA6"/>
    <w:rsid w:val="00A12D2D"/>
    <w:rsid w:val="00A13393"/>
    <w:rsid w:val="00A138E6"/>
    <w:rsid w:val="00A13C1A"/>
    <w:rsid w:val="00A143D2"/>
    <w:rsid w:val="00A14A58"/>
    <w:rsid w:val="00A14E3F"/>
    <w:rsid w:val="00A150D6"/>
    <w:rsid w:val="00A15323"/>
    <w:rsid w:val="00A15B8D"/>
    <w:rsid w:val="00A15BFF"/>
    <w:rsid w:val="00A15D01"/>
    <w:rsid w:val="00A15F08"/>
    <w:rsid w:val="00A16332"/>
    <w:rsid w:val="00A163DD"/>
    <w:rsid w:val="00A1647D"/>
    <w:rsid w:val="00A164B8"/>
    <w:rsid w:val="00A1668D"/>
    <w:rsid w:val="00A166FD"/>
    <w:rsid w:val="00A16824"/>
    <w:rsid w:val="00A168BE"/>
    <w:rsid w:val="00A16B19"/>
    <w:rsid w:val="00A16F54"/>
    <w:rsid w:val="00A171A3"/>
    <w:rsid w:val="00A176AA"/>
    <w:rsid w:val="00A1794C"/>
    <w:rsid w:val="00A17C44"/>
    <w:rsid w:val="00A17D86"/>
    <w:rsid w:val="00A20338"/>
    <w:rsid w:val="00A214E3"/>
    <w:rsid w:val="00A218EE"/>
    <w:rsid w:val="00A22ADF"/>
    <w:rsid w:val="00A22E7D"/>
    <w:rsid w:val="00A22FAB"/>
    <w:rsid w:val="00A23530"/>
    <w:rsid w:val="00A235E8"/>
    <w:rsid w:val="00A23B85"/>
    <w:rsid w:val="00A24557"/>
    <w:rsid w:val="00A245DF"/>
    <w:rsid w:val="00A24659"/>
    <w:rsid w:val="00A24B7D"/>
    <w:rsid w:val="00A25023"/>
    <w:rsid w:val="00A2520D"/>
    <w:rsid w:val="00A25848"/>
    <w:rsid w:val="00A2585D"/>
    <w:rsid w:val="00A25DCD"/>
    <w:rsid w:val="00A25EA2"/>
    <w:rsid w:val="00A25FC6"/>
    <w:rsid w:val="00A260C1"/>
    <w:rsid w:val="00A26883"/>
    <w:rsid w:val="00A26CCC"/>
    <w:rsid w:val="00A26D3D"/>
    <w:rsid w:val="00A27841"/>
    <w:rsid w:val="00A300DB"/>
    <w:rsid w:val="00A30104"/>
    <w:rsid w:val="00A3012A"/>
    <w:rsid w:val="00A30DCF"/>
    <w:rsid w:val="00A31632"/>
    <w:rsid w:val="00A316D7"/>
    <w:rsid w:val="00A3181F"/>
    <w:rsid w:val="00A31926"/>
    <w:rsid w:val="00A31C8B"/>
    <w:rsid w:val="00A3247F"/>
    <w:rsid w:val="00A32517"/>
    <w:rsid w:val="00A328A1"/>
    <w:rsid w:val="00A32E32"/>
    <w:rsid w:val="00A32E52"/>
    <w:rsid w:val="00A33190"/>
    <w:rsid w:val="00A331A4"/>
    <w:rsid w:val="00A33D6E"/>
    <w:rsid w:val="00A33DFF"/>
    <w:rsid w:val="00A34BAF"/>
    <w:rsid w:val="00A35560"/>
    <w:rsid w:val="00A35897"/>
    <w:rsid w:val="00A3619C"/>
    <w:rsid w:val="00A36483"/>
    <w:rsid w:val="00A3704E"/>
    <w:rsid w:val="00A37443"/>
    <w:rsid w:val="00A37FCF"/>
    <w:rsid w:val="00A403B4"/>
    <w:rsid w:val="00A40685"/>
    <w:rsid w:val="00A40A34"/>
    <w:rsid w:val="00A40E82"/>
    <w:rsid w:val="00A41470"/>
    <w:rsid w:val="00A41C33"/>
    <w:rsid w:val="00A42363"/>
    <w:rsid w:val="00A42B33"/>
    <w:rsid w:val="00A43170"/>
    <w:rsid w:val="00A43338"/>
    <w:rsid w:val="00A43458"/>
    <w:rsid w:val="00A43DDC"/>
    <w:rsid w:val="00A441C6"/>
    <w:rsid w:val="00A45D3E"/>
    <w:rsid w:val="00A45FFD"/>
    <w:rsid w:val="00A4629A"/>
    <w:rsid w:val="00A46375"/>
    <w:rsid w:val="00A4677C"/>
    <w:rsid w:val="00A46859"/>
    <w:rsid w:val="00A46926"/>
    <w:rsid w:val="00A46CE6"/>
    <w:rsid w:val="00A46FA1"/>
    <w:rsid w:val="00A47360"/>
    <w:rsid w:val="00A474F2"/>
    <w:rsid w:val="00A4755D"/>
    <w:rsid w:val="00A47C15"/>
    <w:rsid w:val="00A47D33"/>
    <w:rsid w:val="00A47DAD"/>
    <w:rsid w:val="00A50079"/>
    <w:rsid w:val="00A5015C"/>
    <w:rsid w:val="00A50963"/>
    <w:rsid w:val="00A50AD4"/>
    <w:rsid w:val="00A50DAC"/>
    <w:rsid w:val="00A50F20"/>
    <w:rsid w:val="00A516BA"/>
    <w:rsid w:val="00A51726"/>
    <w:rsid w:val="00A5198F"/>
    <w:rsid w:val="00A51F8F"/>
    <w:rsid w:val="00A5277B"/>
    <w:rsid w:val="00A529C0"/>
    <w:rsid w:val="00A52CA3"/>
    <w:rsid w:val="00A52D61"/>
    <w:rsid w:val="00A52F9D"/>
    <w:rsid w:val="00A53347"/>
    <w:rsid w:val="00A53CD5"/>
    <w:rsid w:val="00A54436"/>
    <w:rsid w:val="00A545AC"/>
    <w:rsid w:val="00A54682"/>
    <w:rsid w:val="00A55328"/>
    <w:rsid w:val="00A556C6"/>
    <w:rsid w:val="00A55916"/>
    <w:rsid w:val="00A559C8"/>
    <w:rsid w:val="00A559CC"/>
    <w:rsid w:val="00A55C08"/>
    <w:rsid w:val="00A55D38"/>
    <w:rsid w:val="00A561EF"/>
    <w:rsid w:val="00A5625D"/>
    <w:rsid w:val="00A56C7A"/>
    <w:rsid w:val="00A57549"/>
    <w:rsid w:val="00A57584"/>
    <w:rsid w:val="00A57C7E"/>
    <w:rsid w:val="00A6012D"/>
    <w:rsid w:val="00A60952"/>
    <w:rsid w:val="00A60C3E"/>
    <w:rsid w:val="00A6138B"/>
    <w:rsid w:val="00A6151B"/>
    <w:rsid w:val="00A61742"/>
    <w:rsid w:val="00A618FA"/>
    <w:rsid w:val="00A61E73"/>
    <w:rsid w:val="00A62509"/>
    <w:rsid w:val="00A62AAE"/>
    <w:rsid w:val="00A62C6B"/>
    <w:rsid w:val="00A6302C"/>
    <w:rsid w:val="00A6316A"/>
    <w:rsid w:val="00A635AF"/>
    <w:rsid w:val="00A640A3"/>
    <w:rsid w:val="00A6429B"/>
    <w:rsid w:val="00A644CC"/>
    <w:rsid w:val="00A647DB"/>
    <w:rsid w:val="00A64819"/>
    <w:rsid w:val="00A64992"/>
    <w:rsid w:val="00A64EAD"/>
    <w:rsid w:val="00A65129"/>
    <w:rsid w:val="00A652B4"/>
    <w:rsid w:val="00A656F7"/>
    <w:rsid w:val="00A65B7E"/>
    <w:rsid w:val="00A65DC4"/>
    <w:rsid w:val="00A65E1C"/>
    <w:rsid w:val="00A66815"/>
    <w:rsid w:val="00A66A13"/>
    <w:rsid w:val="00A66CCE"/>
    <w:rsid w:val="00A67198"/>
    <w:rsid w:val="00A67260"/>
    <w:rsid w:val="00A67496"/>
    <w:rsid w:val="00A6768B"/>
    <w:rsid w:val="00A676BE"/>
    <w:rsid w:val="00A6770A"/>
    <w:rsid w:val="00A67967"/>
    <w:rsid w:val="00A67A86"/>
    <w:rsid w:val="00A67B9F"/>
    <w:rsid w:val="00A707F7"/>
    <w:rsid w:val="00A70D44"/>
    <w:rsid w:val="00A70E35"/>
    <w:rsid w:val="00A7174F"/>
    <w:rsid w:val="00A71A6D"/>
    <w:rsid w:val="00A72451"/>
    <w:rsid w:val="00A724B4"/>
    <w:rsid w:val="00A72815"/>
    <w:rsid w:val="00A72E61"/>
    <w:rsid w:val="00A731D0"/>
    <w:rsid w:val="00A73284"/>
    <w:rsid w:val="00A73431"/>
    <w:rsid w:val="00A74B3F"/>
    <w:rsid w:val="00A74C66"/>
    <w:rsid w:val="00A74FB9"/>
    <w:rsid w:val="00A75AE5"/>
    <w:rsid w:val="00A75AF6"/>
    <w:rsid w:val="00A75C05"/>
    <w:rsid w:val="00A76680"/>
    <w:rsid w:val="00A766B4"/>
    <w:rsid w:val="00A77439"/>
    <w:rsid w:val="00A77DC8"/>
    <w:rsid w:val="00A77E95"/>
    <w:rsid w:val="00A77FF2"/>
    <w:rsid w:val="00A804BB"/>
    <w:rsid w:val="00A80619"/>
    <w:rsid w:val="00A80CCF"/>
    <w:rsid w:val="00A80F57"/>
    <w:rsid w:val="00A81283"/>
    <w:rsid w:val="00A82442"/>
    <w:rsid w:val="00A824FF"/>
    <w:rsid w:val="00A82812"/>
    <w:rsid w:val="00A82CA0"/>
    <w:rsid w:val="00A82D0D"/>
    <w:rsid w:val="00A83879"/>
    <w:rsid w:val="00A83B98"/>
    <w:rsid w:val="00A83FA8"/>
    <w:rsid w:val="00A852F8"/>
    <w:rsid w:val="00A85A82"/>
    <w:rsid w:val="00A85FCE"/>
    <w:rsid w:val="00A86AE5"/>
    <w:rsid w:val="00A873AF"/>
    <w:rsid w:val="00A87769"/>
    <w:rsid w:val="00A879EE"/>
    <w:rsid w:val="00A90464"/>
    <w:rsid w:val="00A90542"/>
    <w:rsid w:val="00A9069C"/>
    <w:rsid w:val="00A90800"/>
    <w:rsid w:val="00A9108F"/>
    <w:rsid w:val="00A910D2"/>
    <w:rsid w:val="00A914D5"/>
    <w:rsid w:val="00A915C1"/>
    <w:rsid w:val="00A919DB"/>
    <w:rsid w:val="00A92914"/>
    <w:rsid w:val="00A93592"/>
    <w:rsid w:val="00A93B9F"/>
    <w:rsid w:val="00A94511"/>
    <w:rsid w:val="00A94AD0"/>
    <w:rsid w:val="00A94EDA"/>
    <w:rsid w:val="00A95087"/>
    <w:rsid w:val="00A951F3"/>
    <w:rsid w:val="00A9651C"/>
    <w:rsid w:val="00A9694F"/>
    <w:rsid w:val="00A96B1A"/>
    <w:rsid w:val="00A96C3D"/>
    <w:rsid w:val="00A97788"/>
    <w:rsid w:val="00A97792"/>
    <w:rsid w:val="00A97E15"/>
    <w:rsid w:val="00A97E8D"/>
    <w:rsid w:val="00AA0BCC"/>
    <w:rsid w:val="00AA11C7"/>
    <w:rsid w:val="00AA12FC"/>
    <w:rsid w:val="00AA1D3D"/>
    <w:rsid w:val="00AA239F"/>
    <w:rsid w:val="00AA2455"/>
    <w:rsid w:val="00AA2554"/>
    <w:rsid w:val="00AA2797"/>
    <w:rsid w:val="00AA27C6"/>
    <w:rsid w:val="00AA2ABB"/>
    <w:rsid w:val="00AA2B1E"/>
    <w:rsid w:val="00AA2DBC"/>
    <w:rsid w:val="00AA2EB0"/>
    <w:rsid w:val="00AA38C0"/>
    <w:rsid w:val="00AA4240"/>
    <w:rsid w:val="00AA4248"/>
    <w:rsid w:val="00AA4B6F"/>
    <w:rsid w:val="00AA4D16"/>
    <w:rsid w:val="00AA5309"/>
    <w:rsid w:val="00AA53CC"/>
    <w:rsid w:val="00AA54EC"/>
    <w:rsid w:val="00AA6016"/>
    <w:rsid w:val="00AA6302"/>
    <w:rsid w:val="00AA6ED6"/>
    <w:rsid w:val="00AA718F"/>
    <w:rsid w:val="00AA719C"/>
    <w:rsid w:val="00AA7219"/>
    <w:rsid w:val="00AA76AD"/>
    <w:rsid w:val="00AA7BC9"/>
    <w:rsid w:val="00AA7E13"/>
    <w:rsid w:val="00AA7F1C"/>
    <w:rsid w:val="00AB0AF9"/>
    <w:rsid w:val="00AB14A0"/>
    <w:rsid w:val="00AB1992"/>
    <w:rsid w:val="00AB2A08"/>
    <w:rsid w:val="00AB2ADD"/>
    <w:rsid w:val="00AB2E2A"/>
    <w:rsid w:val="00AB31EA"/>
    <w:rsid w:val="00AB448D"/>
    <w:rsid w:val="00AB472E"/>
    <w:rsid w:val="00AB48AC"/>
    <w:rsid w:val="00AB4C35"/>
    <w:rsid w:val="00AB4E0C"/>
    <w:rsid w:val="00AB4F9A"/>
    <w:rsid w:val="00AB5B88"/>
    <w:rsid w:val="00AB5C09"/>
    <w:rsid w:val="00AB5C11"/>
    <w:rsid w:val="00AB6432"/>
    <w:rsid w:val="00AB6466"/>
    <w:rsid w:val="00AB6FFC"/>
    <w:rsid w:val="00AB72C5"/>
    <w:rsid w:val="00AB7D7F"/>
    <w:rsid w:val="00AB7F10"/>
    <w:rsid w:val="00AB7F79"/>
    <w:rsid w:val="00AC0509"/>
    <w:rsid w:val="00AC0A57"/>
    <w:rsid w:val="00AC0BC5"/>
    <w:rsid w:val="00AC0BF8"/>
    <w:rsid w:val="00AC15F3"/>
    <w:rsid w:val="00AC1FC4"/>
    <w:rsid w:val="00AC2337"/>
    <w:rsid w:val="00AC247E"/>
    <w:rsid w:val="00AC32A2"/>
    <w:rsid w:val="00AC341B"/>
    <w:rsid w:val="00AC359B"/>
    <w:rsid w:val="00AC3841"/>
    <w:rsid w:val="00AC394D"/>
    <w:rsid w:val="00AC3DE9"/>
    <w:rsid w:val="00AC3F84"/>
    <w:rsid w:val="00AC44A9"/>
    <w:rsid w:val="00AC469B"/>
    <w:rsid w:val="00AC46A2"/>
    <w:rsid w:val="00AC532C"/>
    <w:rsid w:val="00AC5616"/>
    <w:rsid w:val="00AC5A3B"/>
    <w:rsid w:val="00AC5DF9"/>
    <w:rsid w:val="00AC63BD"/>
    <w:rsid w:val="00AC65B6"/>
    <w:rsid w:val="00AC6608"/>
    <w:rsid w:val="00AC6DE3"/>
    <w:rsid w:val="00AC6E07"/>
    <w:rsid w:val="00AC7350"/>
    <w:rsid w:val="00AC7630"/>
    <w:rsid w:val="00AC7C38"/>
    <w:rsid w:val="00AD01AA"/>
    <w:rsid w:val="00AD0387"/>
    <w:rsid w:val="00AD0ADB"/>
    <w:rsid w:val="00AD1167"/>
    <w:rsid w:val="00AD141D"/>
    <w:rsid w:val="00AD15FA"/>
    <w:rsid w:val="00AD1EAC"/>
    <w:rsid w:val="00AD2023"/>
    <w:rsid w:val="00AD26CD"/>
    <w:rsid w:val="00AD2AA3"/>
    <w:rsid w:val="00AD2D26"/>
    <w:rsid w:val="00AD2D70"/>
    <w:rsid w:val="00AD2E40"/>
    <w:rsid w:val="00AD3238"/>
    <w:rsid w:val="00AD35D2"/>
    <w:rsid w:val="00AD3F66"/>
    <w:rsid w:val="00AD4022"/>
    <w:rsid w:val="00AD5058"/>
    <w:rsid w:val="00AD5AAF"/>
    <w:rsid w:val="00AD6489"/>
    <w:rsid w:val="00AD6E48"/>
    <w:rsid w:val="00AD6E90"/>
    <w:rsid w:val="00AD6F98"/>
    <w:rsid w:val="00AD71A9"/>
    <w:rsid w:val="00AD7336"/>
    <w:rsid w:val="00AD78AD"/>
    <w:rsid w:val="00AE05E2"/>
    <w:rsid w:val="00AE0ABF"/>
    <w:rsid w:val="00AE0C40"/>
    <w:rsid w:val="00AE125E"/>
    <w:rsid w:val="00AE1301"/>
    <w:rsid w:val="00AE16F3"/>
    <w:rsid w:val="00AE1B6D"/>
    <w:rsid w:val="00AE1B89"/>
    <w:rsid w:val="00AE238E"/>
    <w:rsid w:val="00AE2DCE"/>
    <w:rsid w:val="00AE3141"/>
    <w:rsid w:val="00AE325E"/>
    <w:rsid w:val="00AE3A3F"/>
    <w:rsid w:val="00AE409D"/>
    <w:rsid w:val="00AE45D4"/>
    <w:rsid w:val="00AE5139"/>
    <w:rsid w:val="00AE5724"/>
    <w:rsid w:val="00AE6BA0"/>
    <w:rsid w:val="00AE6BBC"/>
    <w:rsid w:val="00AE7582"/>
    <w:rsid w:val="00AE7AB5"/>
    <w:rsid w:val="00AE7B85"/>
    <w:rsid w:val="00AE7DC6"/>
    <w:rsid w:val="00AF008B"/>
    <w:rsid w:val="00AF05DE"/>
    <w:rsid w:val="00AF0BA3"/>
    <w:rsid w:val="00AF0D30"/>
    <w:rsid w:val="00AF0EEF"/>
    <w:rsid w:val="00AF10E3"/>
    <w:rsid w:val="00AF1200"/>
    <w:rsid w:val="00AF1484"/>
    <w:rsid w:val="00AF1537"/>
    <w:rsid w:val="00AF1568"/>
    <w:rsid w:val="00AF1777"/>
    <w:rsid w:val="00AF1BA5"/>
    <w:rsid w:val="00AF1C8C"/>
    <w:rsid w:val="00AF2B71"/>
    <w:rsid w:val="00AF2DAC"/>
    <w:rsid w:val="00AF2DD4"/>
    <w:rsid w:val="00AF30B9"/>
    <w:rsid w:val="00AF3265"/>
    <w:rsid w:val="00AF34BB"/>
    <w:rsid w:val="00AF5273"/>
    <w:rsid w:val="00AF58E4"/>
    <w:rsid w:val="00AF5D6D"/>
    <w:rsid w:val="00AF5EAD"/>
    <w:rsid w:val="00AF616F"/>
    <w:rsid w:val="00AF6923"/>
    <w:rsid w:val="00AF6E86"/>
    <w:rsid w:val="00AF709A"/>
    <w:rsid w:val="00AF78CD"/>
    <w:rsid w:val="00B00094"/>
    <w:rsid w:val="00B0026A"/>
    <w:rsid w:val="00B00749"/>
    <w:rsid w:val="00B008CC"/>
    <w:rsid w:val="00B00A87"/>
    <w:rsid w:val="00B01138"/>
    <w:rsid w:val="00B01369"/>
    <w:rsid w:val="00B01627"/>
    <w:rsid w:val="00B02D4C"/>
    <w:rsid w:val="00B02F37"/>
    <w:rsid w:val="00B02FA6"/>
    <w:rsid w:val="00B03542"/>
    <w:rsid w:val="00B03ECC"/>
    <w:rsid w:val="00B044B9"/>
    <w:rsid w:val="00B046A3"/>
    <w:rsid w:val="00B04959"/>
    <w:rsid w:val="00B04A6F"/>
    <w:rsid w:val="00B0551F"/>
    <w:rsid w:val="00B0580F"/>
    <w:rsid w:val="00B059F9"/>
    <w:rsid w:val="00B05EE8"/>
    <w:rsid w:val="00B0614D"/>
    <w:rsid w:val="00B0636C"/>
    <w:rsid w:val="00B0663D"/>
    <w:rsid w:val="00B0698A"/>
    <w:rsid w:val="00B069B0"/>
    <w:rsid w:val="00B07408"/>
    <w:rsid w:val="00B07620"/>
    <w:rsid w:val="00B0789B"/>
    <w:rsid w:val="00B07B57"/>
    <w:rsid w:val="00B07B6C"/>
    <w:rsid w:val="00B07EDF"/>
    <w:rsid w:val="00B10B49"/>
    <w:rsid w:val="00B11258"/>
    <w:rsid w:val="00B114AC"/>
    <w:rsid w:val="00B11C02"/>
    <w:rsid w:val="00B11D45"/>
    <w:rsid w:val="00B12F1C"/>
    <w:rsid w:val="00B13469"/>
    <w:rsid w:val="00B13C2B"/>
    <w:rsid w:val="00B1493D"/>
    <w:rsid w:val="00B14E29"/>
    <w:rsid w:val="00B15505"/>
    <w:rsid w:val="00B15508"/>
    <w:rsid w:val="00B157DD"/>
    <w:rsid w:val="00B15A2D"/>
    <w:rsid w:val="00B15DF4"/>
    <w:rsid w:val="00B16050"/>
    <w:rsid w:val="00B16101"/>
    <w:rsid w:val="00B1664E"/>
    <w:rsid w:val="00B16760"/>
    <w:rsid w:val="00B16B14"/>
    <w:rsid w:val="00B16B72"/>
    <w:rsid w:val="00B16F24"/>
    <w:rsid w:val="00B17353"/>
    <w:rsid w:val="00B17999"/>
    <w:rsid w:val="00B17BAF"/>
    <w:rsid w:val="00B17F57"/>
    <w:rsid w:val="00B2019B"/>
    <w:rsid w:val="00B20418"/>
    <w:rsid w:val="00B2047A"/>
    <w:rsid w:val="00B22DAE"/>
    <w:rsid w:val="00B22E44"/>
    <w:rsid w:val="00B22EF8"/>
    <w:rsid w:val="00B236CA"/>
    <w:rsid w:val="00B238B5"/>
    <w:rsid w:val="00B23B48"/>
    <w:rsid w:val="00B246C8"/>
    <w:rsid w:val="00B24E7B"/>
    <w:rsid w:val="00B25410"/>
    <w:rsid w:val="00B25765"/>
    <w:rsid w:val="00B25C68"/>
    <w:rsid w:val="00B25EC6"/>
    <w:rsid w:val="00B2624B"/>
    <w:rsid w:val="00B2691A"/>
    <w:rsid w:val="00B275F9"/>
    <w:rsid w:val="00B27ADA"/>
    <w:rsid w:val="00B27B8E"/>
    <w:rsid w:val="00B27C8B"/>
    <w:rsid w:val="00B30074"/>
    <w:rsid w:val="00B3061B"/>
    <w:rsid w:val="00B3066A"/>
    <w:rsid w:val="00B30E92"/>
    <w:rsid w:val="00B31404"/>
    <w:rsid w:val="00B336B3"/>
    <w:rsid w:val="00B339EB"/>
    <w:rsid w:val="00B33D5D"/>
    <w:rsid w:val="00B343BA"/>
    <w:rsid w:val="00B346BE"/>
    <w:rsid w:val="00B347DA"/>
    <w:rsid w:val="00B34FCD"/>
    <w:rsid w:val="00B350AF"/>
    <w:rsid w:val="00B35112"/>
    <w:rsid w:val="00B35704"/>
    <w:rsid w:val="00B35D9F"/>
    <w:rsid w:val="00B36355"/>
    <w:rsid w:val="00B365F4"/>
    <w:rsid w:val="00B368A7"/>
    <w:rsid w:val="00B369AB"/>
    <w:rsid w:val="00B36C04"/>
    <w:rsid w:val="00B36E6A"/>
    <w:rsid w:val="00B374A6"/>
    <w:rsid w:val="00B37817"/>
    <w:rsid w:val="00B37CDF"/>
    <w:rsid w:val="00B40A3D"/>
    <w:rsid w:val="00B40B75"/>
    <w:rsid w:val="00B40C3B"/>
    <w:rsid w:val="00B40DD0"/>
    <w:rsid w:val="00B41243"/>
    <w:rsid w:val="00B41289"/>
    <w:rsid w:val="00B41367"/>
    <w:rsid w:val="00B4141C"/>
    <w:rsid w:val="00B4182F"/>
    <w:rsid w:val="00B422A9"/>
    <w:rsid w:val="00B42DCF"/>
    <w:rsid w:val="00B42EB7"/>
    <w:rsid w:val="00B43148"/>
    <w:rsid w:val="00B449C0"/>
    <w:rsid w:val="00B44B06"/>
    <w:rsid w:val="00B452A8"/>
    <w:rsid w:val="00B4585D"/>
    <w:rsid w:val="00B45FA7"/>
    <w:rsid w:val="00B4689A"/>
    <w:rsid w:val="00B47AF2"/>
    <w:rsid w:val="00B50540"/>
    <w:rsid w:val="00B507C9"/>
    <w:rsid w:val="00B508B1"/>
    <w:rsid w:val="00B50A0B"/>
    <w:rsid w:val="00B50ADF"/>
    <w:rsid w:val="00B50F8E"/>
    <w:rsid w:val="00B512F7"/>
    <w:rsid w:val="00B5155C"/>
    <w:rsid w:val="00B51F82"/>
    <w:rsid w:val="00B522B3"/>
    <w:rsid w:val="00B528AD"/>
    <w:rsid w:val="00B52979"/>
    <w:rsid w:val="00B52B8A"/>
    <w:rsid w:val="00B5376C"/>
    <w:rsid w:val="00B53E8B"/>
    <w:rsid w:val="00B54280"/>
    <w:rsid w:val="00B545A0"/>
    <w:rsid w:val="00B551A9"/>
    <w:rsid w:val="00B55BBC"/>
    <w:rsid w:val="00B55D5E"/>
    <w:rsid w:val="00B56330"/>
    <w:rsid w:val="00B5647C"/>
    <w:rsid w:val="00B56826"/>
    <w:rsid w:val="00B568FF"/>
    <w:rsid w:val="00B57726"/>
    <w:rsid w:val="00B57BB6"/>
    <w:rsid w:val="00B57D4B"/>
    <w:rsid w:val="00B60150"/>
    <w:rsid w:val="00B6029B"/>
    <w:rsid w:val="00B602BF"/>
    <w:rsid w:val="00B60C85"/>
    <w:rsid w:val="00B60E79"/>
    <w:rsid w:val="00B61064"/>
    <w:rsid w:val="00B617C6"/>
    <w:rsid w:val="00B61C2C"/>
    <w:rsid w:val="00B6234D"/>
    <w:rsid w:val="00B625A7"/>
    <w:rsid w:val="00B625DD"/>
    <w:rsid w:val="00B62D07"/>
    <w:rsid w:val="00B63229"/>
    <w:rsid w:val="00B632BE"/>
    <w:rsid w:val="00B639E6"/>
    <w:rsid w:val="00B63C3B"/>
    <w:rsid w:val="00B63F03"/>
    <w:rsid w:val="00B6413B"/>
    <w:rsid w:val="00B64744"/>
    <w:rsid w:val="00B6477D"/>
    <w:rsid w:val="00B64BBF"/>
    <w:rsid w:val="00B65215"/>
    <w:rsid w:val="00B6535A"/>
    <w:rsid w:val="00B6556E"/>
    <w:rsid w:val="00B65EBB"/>
    <w:rsid w:val="00B65FDA"/>
    <w:rsid w:val="00B6646B"/>
    <w:rsid w:val="00B6674E"/>
    <w:rsid w:val="00B66A97"/>
    <w:rsid w:val="00B67B3D"/>
    <w:rsid w:val="00B67F4C"/>
    <w:rsid w:val="00B700F0"/>
    <w:rsid w:val="00B70922"/>
    <w:rsid w:val="00B709A8"/>
    <w:rsid w:val="00B71147"/>
    <w:rsid w:val="00B712A8"/>
    <w:rsid w:val="00B71827"/>
    <w:rsid w:val="00B718EF"/>
    <w:rsid w:val="00B72B2B"/>
    <w:rsid w:val="00B731B9"/>
    <w:rsid w:val="00B73314"/>
    <w:rsid w:val="00B734BD"/>
    <w:rsid w:val="00B73612"/>
    <w:rsid w:val="00B73CBA"/>
    <w:rsid w:val="00B758F0"/>
    <w:rsid w:val="00B75EC6"/>
    <w:rsid w:val="00B766C6"/>
    <w:rsid w:val="00B76F20"/>
    <w:rsid w:val="00B77443"/>
    <w:rsid w:val="00B77D51"/>
    <w:rsid w:val="00B801E7"/>
    <w:rsid w:val="00B807CC"/>
    <w:rsid w:val="00B80862"/>
    <w:rsid w:val="00B80947"/>
    <w:rsid w:val="00B80C7D"/>
    <w:rsid w:val="00B81686"/>
    <w:rsid w:val="00B822D9"/>
    <w:rsid w:val="00B8269C"/>
    <w:rsid w:val="00B826BC"/>
    <w:rsid w:val="00B8271C"/>
    <w:rsid w:val="00B830C2"/>
    <w:rsid w:val="00B83139"/>
    <w:rsid w:val="00B83273"/>
    <w:rsid w:val="00B83AF6"/>
    <w:rsid w:val="00B83B2A"/>
    <w:rsid w:val="00B83D26"/>
    <w:rsid w:val="00B83E06"/>
    <w:rsid w:val="00B84355"/>
    <w:rsid w:val="00B8436C"/>
    <w:rsid w:val="00B84AFF"/>
    <w:rsid w:val="00B8588A"/>
    <w:rsid w:val="00B858B3"/>
    <w:rsid w:val="00B861B1"/>
    <w:rsid w:val="00B8621B"/>
    <w:rsid w:val="00B863DC"/>
    <w:rsid w:val="00B86630"/>
    <w:rsid w:val="00B86B2D"/>
    <w:rsid w:val="00B878A4"/>
    <w:rsid w:val="00B90341"/>
    <w:rsid w:val="00B90882"/>
    <w:rsid w:val="00B91FDF"/>
    <w:rsid w:val="00B9222B"/>
    <w:rsid w:val="00B924FD"/>
    <w:rsid w:val="00B925D9"/>
    <w:rsid w:val="00B92780"/>
    <w:rsid w:val="00B92B7D"/>
    <w:rsid w:val="00B92DD3"/>
    <w:rsid w:val="00B92F03"/>
    <w:rsid w:val="00B92F78"/>
    <w:rsid w:val="00B93087"/>
    <w:rsid w:val="00B9327E"/>
    <w:rsid w:val="00B93464"/>
    <w:rsid w:val="00B9415A"/>
    <w:rsid w:val="00B9474D"/>
    <w:rsid w:val="00B949DB"/>
    <w:rsid w:val="00B94B4A"/>
    <w:rsid w:val="00B94BA3"/>
    <w:rsid w:val="00B95E87"/>
    <w:rsid w:val="00B964D7"/>
    <w:rsid w:val="00B96540"/>
    <w:rsid w:val="00B969B7"/>
    <w:rsid w:val="00B969D0"/>
    <w:rsid w:val="00B96AB8"/>
    <w:rsid w:val="00B97E60"/>
    <w:rsid w:val="00BA035E"/>
    <w:rsid w:val="00BA06A4"/>
    <w:rsid w:val="00BA07BC"/>
    <w:rsid w:val="00BA0A6D"/>
    <w:rsid w:val="00BA0ED0"/>
    <w:rsid w:val="00BA155F"/>
    <w:rsid w:val="00BA1DF7"/>
    <w:rsid w:val="00BA25A2"/>
    <w:rsid w:val="00BA2B25"/>
    <w:rsid w:val="00BA2C6F"/>
    <w:rsid w:val="00BA3360"/>
    <w:rsid w:val="00BA3E79"/>
    <w:rsid w:val="00BA3FAA"/>
    <w:rsid w:val="00BA43DC"/>
    <w:rsid w:val="00BA4CB7"/>
    <w:rsid w:val="00BA4EAB"/>
    <w:rsid w:val="00BA509B"/>
    <w:rsid w:val="00BA6148"/>
    <w:rsid w:val="00BA66CB"/>
    <w:rsid w:val="00BA66CF"/>
    <w:rsid w:val="00BA6C5E"/>
    <w:rsid w:val="00BA6DF0"/>
    <w:rsid w:val="00BA703F"/>
    <w:rsid w:val="00BA7058"/>
    <w:rsid w:val="00BA7A9D"/>
    <w:rsid w:val="00BA7EC0"/>
    <w:rsid w:val="00BB0134"/>
    <w:rsid w:val="00BB01D8"/>
    <w:rsid w:val="00BB05B0"/>
    <w:rsid w:val="00BB10AC"/>
    <w:rsid w:val="00BB1683"/>
    <w:rsid w:val="00BB177A"/>
    <w:rsid w:val="00BB1DF9"/>
    <w:rsid w:val="00BB201C"/>
    <w:rsid w:val="00BB229C"/>
    <w:rsid w:val="00BB2A97"/>
    <w:rsid w:val="00BB2F33"/>
    <w:rsid w:val="00BB3034"/>
    <w:rsid w:val="00BB3CF5"/>
    <w:rsid w:val="00BB4493"/>
    <w:rsid w:val="00BB4609"/>
    <w:rsid w:val="00BB4705"/>
    <w:rsid w:val="00BB4A36"/>
    <w:rsid w:val="00BB4DEC"/>
    <w:rsid w:val="00BB4F90"/>
    <w:rsid w:val="00BB5286"/>
    <w:rsid w:val="00BB561A"/>
    <w:rsid w:val="00BB61F1"/>
    <w:rsid w:val="00BB622A"/>
    <w:rsid w:val="00BB6A20"/>
    <w:rsid w:val="00BB7318"/>
    <w:rsid w:val="00BB7616"/>
    <w:rsid w:val="00BB7754"/>
    <w:rsid w:val="00BB7820"/>
    <w:rsid w:val="00BC08C2"/>
    <w:rsid w:val="00BC0FFC"/>
    <w:rsid w:val="00BC1097"/>
    <w:rsid w:val="00BC162C"/>
    <w:rsid w:val="00BC1744"/>
    <w:rsid w:val="00BC2EAF"/>
    <w:rsid w:val="00BC35AD"/>
    <w:rsid w:val="00BC387F"/>
    <w:rsid w:val="00BC3A59"/>
    <w:rsid w:val="00BC3B65"/>
    <w:rsid w:val="00BC3D38"/>
    <w:rsid w:val="00BC3D58"/>
    <w:rsid w:val="00BC41F1"/>
    <w:rsid w:val="00BC42A8"/>
    <w:rsid w:val="00BC45BE"/>
    <w:rsid w:val="00BC51DE"/>
    <w:rsid w:val="00BC5360"/>
    <w:rsid w:val="00BC5CF0"/>
    <w:rsid w:val="00BC6082"/>
    <w:rsid w:val="00BC624B"/>
    <w:rsid w:val="00BC681C"/>
    <w:rsid w:val="00BC6A3A"/>
    <w:rsid w:val="00BC7435"/>
    <w:rsid w:val="00BC7476"/>
    <w:rsid w:val="00BC79BA"/>
    <w:rsid w:val="00BC7BF9"/>
    <w:rsid w:val="00BD019C"/>
    <w:rsid w:val="00BD0297"/>
    <w:rsid w:val="00BD04DD"/>
    <w:rsid w:val="00BD0D6B"/>
    <w:rsid w:val="00BD102F"/>
    <w:rsid w:val="00BD128C"/>
    <w:rsid w:val="00BD189F"/>
    <w:rsid w:val="00BD2898"/>
    <w:rsid w:val="00BD2BA6"/>
    <w:rsid w:val="00BD36EF"/>
    <w:rsid w:val="00BD3CE7"/>
    <w:rsid w:val="00BD3FE5"/>
    <w:rsid w:val="00BD41C2"/>
    <w:rsid w:val="00BD44A7"/>
    <w:rsid w:val="00BD4550"/>
    <w:rsid w:val="00BD4FD9"/>
    <w:rsid w:val="00BD55F6"/>
    <w:rsid w:val="00BD57C1"/>
    <w:rsid w:val="00BD5AEE"/>
    <w:rsid w:val="00BD5C4B"/>
    <w:rsid w:val="00BD5D64"/>
    <w:rsid w:val="00BD6A29"/>
    <w:rsid w:val="00BD6BB9"/>
    <w:rsid w:val="00BD713B"/>
    <w:rsid w:val="00BE0034"/>
    <w:rsid w:val="00BE0144"/>
    <w:rsid w:val="00BE04E8"/>
    <w:rsid w:val="00BE0BF5"/>
    <w:rsid w:val="00BE1028"/>
    <w:rsid w:val="00BE1064"/>
    <w:rsid w:val="00BE19EE"/>
    <w:rsid w:val="00BE1DEE"/>
    <w:rsid w:val="00BE2999"/>
    <w:rsid w:val="00BE30FC"/>
    <w:rsid w:val="00BE3FEA"/>
    <w:rsid w:val="00BE4806"/>
    <w:rsid w:val="00BE4B03"/>
    <w:rsid w:val="00BE4C51"/>
    <w:rsid w:val="00BE51F6"/>
    <w:rsid w:val="00BE587D"/>
    <w:rsid w:val="00BE5DBC"/>
    <w:rsid w:val="00BE6012"/>
    <w:rsid w:val="00BE601A"/>
    <w:rsid w:val="00BE63BF"/>
    <w:rsid w:val="00BE6675"/>
    <w:rsid w:val="00BE66F4"/>
    <w:rsid w:val="00BE67E3"/>
    <w:rsid w:val="00BE691E"/>
    <w:rsid w:val="00BE6C86"/>
    <w:rsid w:val="00BE7180"/>
    <w:rsid w:val="00BE7F05"/>
    <w:rsid w:val="00BF0898"/>
    <w:rsid w:val="00BF0BB0"/>
    <w:rsid w:val="00BF1301"/>
    <w:rsid w:val="00BF17B1"/>
    <w:rsid w:val="00BF1A1C"/>
    <w:rsid w:val="00BF1C9B"/>
    <w:rsid w:val="00BF25C0"/>
    <w:rsid w:val="00BF26E1"/>
    <w:rsid w:val="00BF2836"/>
    <w:rsid w:val="00BF28B9"/>
    <w:rsid w:val="00BF2C0E"/>
    <w:rsid w:val="00BF2E08"/>
    <w:rsid w:val="00BF2FE6"/>
    <w:rsid w:val="00BF306D"/>
    <w:rsid w:val="00BF384E"/>
    <w:rsid w:val="00BF3998"/>
    <w:rsid w:val="00BF3BAE"/>
    <w:rsid w:val="00BF3FE6"/>
    <w:rsid w:val="00BF4BDD"/>
    <w:rsid w:val="00BF569F"/>
    <w:rsid w:val="00BF5A8D"/>
    <w:rsid w:val="00BF5B96"/>
    <w:rsid w:val="00BF6325"/>
    <w:rsid w:val="00BF638F"/>
    <w:rsid w:val="00BF671B"/>
    <w:rsid w:val="00BF6737"/>
    <w:rsid w:val="00BF6FAF"/>
    <w:rsid w:val="00BF737C"/>
    <w:rsid w:val="00BF78AE"/>
    <w:rsid w:val="00BF7F6D"/>
    <w:rsid w:val="00C0158E"/>
    <w:rsid w:val="00C016BE"/>
    <w:rsid w:val="00C01A90"/>
    <w:rsid w:val="00C0201D"/>
    <w:rsid w:val="00C0208D"/>
    <w:rsid w:val="00C02241"/>
    <w:rsid w:val="00C0263C"/>
    <w:rsid w:val="00C02727"/>
    <w:rsid w:val="00C02821"/>
    <w:rsid w:val="00C02C85"/>
    <w:rsid w:val="00C02D56"/>
    <w:rsid w:val="00C02F7B"/>
    <w:rsid w:val="00C03257"/>
    <w:rsid w:val="00C03439"/>
    <w:rsid w:val="00C03DB4"/>
    <w:rsid w:val="00C040BF"/>
    <w:rsid w:val="00C04202"/>
    <w:rsid w:val="00C04385"/>
    <w:rsid w:val="00C0447C"/>
    <w:rsid w:val="00C0483E"/>
    <w:rsid w:val="00C04C9C"/>
    <w:rsid w:val="00C04F33"/>
    <w:rsid w:val="00C05EE7"/>
    <w:rsid w:val="00C0607A"/>
    <w:rsid w:val="00C0613A"/>
    <w:rsid w:val="00C0656C"/>
    <w:rsid w:val="00C06831"/>
    <w:rsid w:val="00C06D6F"/>
    <w:rsid w:val="00C06F54"/>
    <w:rsid w:val="00C07435"/>
    <w:rsid w:val="00C0779D"/>
    <w:rsid w:val="00C07BA1"/>
    <w:rsid w:val="00C07E98"/>
    <w:rsid w:val="00C101A1"/>
    <w:rsid w:val="00C106EE"/>
    <w:rsid w:val="00C108CC"/>
    <w:rsid w:val="00C10F84"/>
    <w:rsid w:val="00C11B3B"/>
    <w:rsid w:val="00C11C60"/>
    <w:rsid w:val="00C11D00"/>
    <w:rsid w:val="00C11ED9"/>
    <w:rsid w:val="00C12278"/>
    <w:rsid w:val="00C12303"/>
    <w:rsid w:val="00C129D2"/>
    <w:rsid w:val="00C129DC"/>
    <w:rsid w:val="00C12CD9"/>
    <w:rsid w:val="00C12D30"/>
    <w:rsid w:val="00C142E0"/>
    <w:rsid w:val="00C147D5"/>
    <w:rsid w:val="00C14964"/>
    <w:rsid w:val="00C149BF"/>
    <w:rsid w:val="00C14B12"/>
    <w:rsid w:val="00C15303"/>
    <w:rsid w:val="00C15EBF"/>
    <w:rsid w:val="00C16035"/>
    <w:rsid w:val="00C161D3"/>
    <w:rsid w:val="00C16669"/>
    <w:rsid w:val="00C16CE8"/>
    <w:rsid w:val="00C16FC9"/>
    <w:rsid w:val="00C17181"/>
    <w:rsid w:val="00C1744A"/>
    <w:rsid w:val="00C17ABD"/>
    <w:rsid w:val="00C17E00"/>
    <w:rsid w:val="00C17E13"/>
    <w:rsid w:val="00C17E73"/>
    <w:rsid w:val="00C20AE8"/>
    <w:rsid w:val="00C20EFE"/>
    <w:rsid w:val="00C21099"/>
    <w:rsid w:val="00C21586"/>
    <w:rsid w:val="00C21A4B"/>
    <w:rsid w:val="00C2276B"/>
    <w:rsid w:val="00C2290E"/>
    <w:rsid w:val="00C22E83"/>
    <w:rsid w:val="00C23055"/>
    <w:rsid w:val="00C23CD2"/>
    <w:rsid w:val="00C24065"/>
    <w:rsid w:val="00C24AEA"/>
    <w:rsid w:val="00C24C0F"/>
    <w:rsid w:val="00C25235"/>
    <w:rsid w:val="00C25475"/>
    <w:rsid w:val="00C2596B"/>
    <w:rsid w:val="00C26121"/>
    <w:rsid w:val="00C26AEA"/>
    <w:rsid w:val="00C27B3C"/>
    <w:rsid w:val="00C27F71"/>
    <w:rsid w:val="00C3021B"/>
    <w:rsid w:val="00C3078F"/>
    <w:rsid w:val="00C30C37"/>
    <w:rsid w:val="00C30D11"/>
    <w:rsid w:val="00C3127D"/>
    <w:rsid w:val="00C3170F"/>
    <w:rsid w:val="00C317C3"/>
    <w:rsid w:val="00C31BDC"/>
    <w:rsid w:val="00C3255F"/>
    <w:rsid w:val="00C327DF"/>
    <w:rsid w:val="00C32C33"/>
    <w:rsid w:val="00C32F19"/>
    <w:rsid w:val="00C3324F"/>
    <w:rsid w:val="00C33780"/>
    <w:rsid w:val="00C338D4"/>
    <w:rsid w:val="00C33A09"/>
    <w:rsid w:val="00C33A6C"/>
    <w:rsid w:val="00C33B6A"/>
    <w:rsid w:val="00C33FE6"/>
    <w:rsid w:val="00C348C2"/>
    <w:rsid w:val="00C3530F"/>
    <w:rsid w:val="00C355F2"/>
    <w:rsid w:val="00C35800"/>
    <w:rsid w:val="00C35819"/>
    <w:rsid w:val="00C35877"/>
    <w:rsid w:val="00C35A12"/>
    <w:rsid w:val="00C35D4B"/>
    <w:rsid w:val="00C35E08"/>
    <w:rsid w:val="00C36120"/>
    <w:rsid w:val="00C36503"/>
    <w:rsid w:val="00C366D9"/>
    <w:rsid w:val="00C36D4D"/>
    <w:rsid w:val="00C370D0"/>
    <w:rsid w:val="00C37293"/>
    <w:rsid w:val="00C37D3B"/>
    <w:rsid w:val="00C40F1C"/>
    <w:rsid w:val="00C417AC"/>
    <w:rsid w:val="00C41934"/>
    <w:rsid w:val="00C41B1D"/>
    <w:rsid w:val="00C421AB"/>
    <w:rsid w:val="00C425F8"/>
    <w:rsid w:val="00C427E4"/>
    <w:rsid w:val="00C429DF"/>
    <w:rsid w:val="00C42B7E"/>
    <w:rsid w:val="00C42D42"/>
    <w:rsid w:val="00C42F2F"/>
    <w:rsid w:val="00C43104"/>
    <w:rsid w:val="00C4339B"/>
    <w:rsid w:val="00C43495"/>
    <w:rsid w:val="00C438BB"/>
    <w:rsid w:val="00C43C98"/>
    <w:rsid w:val="00C43D44"/>
    <w:rsid w:val="00C446B7"/>
    <w:rsid w:val="00C44732"/>
    <w:rsid w:val="00C44FFA"/>
    <w:rsid w:val="00C4507E"/>
    <w:rsid w:val="00C458C0"/>
    <w:rsid w:val="00C45A88"/>
    <w:rsid w:val="00C45C58"/>
    <w:rsid w:val="00C4606A"/>
    <w:rsid w:val="00C463E9"/>
    <w:rsid w:val="00C465D9"/>
    <w:rsid w:val="00C467FB"/>
    <w:rsid w:val="00C469D0"/>
    <w:rsid w:val="00C46D25"/>
    <w:rsid w:val="00C46E38"/>
    <w:rsid w:val="00C46FF5"/>
    <w:rsid w:val="00C47069"/>
    <w:rsid w:val="00C4737D"/>
    <w:rsid w:val="00C4784D"/>
    <w:rsid w:val="00C47ACE"/>
    <w:rsid w:val="00C50135"/>
    <w:rsid w:val="00C50761"/>
    <w:rsid w:val="00C50833"/>
    <w:rsid w:val="00C512F3"/>
    <w:rsid w:val="00C513C0"/>
    <w:rsid w:val="00C515D8"/>
    <w:rsid w:val="00C51782"/>
    <w:rsid w:val="00C51827"/>
    <w:rsid w:val="00C51A2F"/>
    <w:rsid w:val="00C51E40"/>
    <w:rsid w:val="00C5230D"/>
    <w:rsid w:val="00C526D8"/>
    <w:rsid w:val="00C52F78"/>
    <w:rsid w:val="00C530D4"/>
    <w:rsid w:val="00C53134"/>
    <w:rsid w:val="00C53223"/>
    <w:rsid w:val="00C5468F"/>
    <w:rsid w:val="00C54D3D"/>
    <w:rsid w:val="00C55249"/>
    <w:rsid w:val="00C55312"/>
    <w:rsid w:val="00C55372"/>
    <w:rsid w:val="00C5545B"/>
    <w:rsid w:val="00C55928"/>
    <w:rsid w:val="00C5611C"/>
    <w:rsid w:val="00C56335"/>
    <w:rsid w:val="00C5648E"/>
    <w:rsid w:val="00C567F0"/>
    <w:rsid w:val="00C56B4A"/>
    <w:rsid w:val="00C56F9C"/>
    <w:rsid w:val="00C572F8"/>
    <w:rsid w:val="00C57639"/>
    <w:rsid w:val="00C57DBC"/>
    <w:rsid w:val="00C61241"/>
    <w:rsid w:val="00C623F9"/>
    <w:rsid w:val="00C62759"/>
    <w:rsid w:val="00C62FC6"/>
    <w:rsid w:val="00C6321A"/>
    <w:rsid w:val="00C63417"/>
    <w:rsid w:val="00C6350F"/>
    <w:rsid w:val="00C6351C"/>
    <w:rsid w:val="00C63731"/>
    <w:rsid w:val="00C63912"/>
    <w:rsid w:val="00C63C5C"/>
    <w:rsid w:val="00C641FE"/>
    <w:rsid w:val="00C64203"/>
    <w:rsid w:val="00C648FA"/>
    <w:rsid w:val="00C64D3C"/>
    <w:rsid w:val="00C650A3"/>
    <w:rsid w:val="00C6543F"/>
    <w:rsid w:val="00C65E98"/>
    <w:rsid w:val="00C66605"/>
    <w:rsid w:val="00C66B3B"/>
    <w:rsid w:val="00C66E95"/>
    <w:rsid w:val="00C67673"/>
    <w:rsid w:val="00C70249"/>
    <w:rsid w:val="00C7038C"/>
    <w:rsid w:val="00C70FBB"/>
    <w:rsid w:val="00C711AC"/>
    <w:rsid w:val="00C7192D"/>
    <w:rsid w:val="00C71E8F"/>
    <w:rsid w:val="00C7244A"/>
    <w:rsid w:val="00C7263E"/>
    <w:rsid w:val="00C72FA9"/>
    <w:rsid w:val="00C733D6"/>
    <w:rsid w:val="00C736ED"/>
    <w:rsid w:val="00C736F1"/>
    <w:rsid w:val="00C73898"/>
    <w:rsid w:val="00C73D58"/>
    <w:rsid w:val="00C73E71"/>
    <w:rsid w:val="00C73ECE"/>
    <w:rsid w:val="00C73F83"/>
    <w:rsid w:val="00C74065"/>
    <w:rsid w:val="00C7408C"/>
    <w:rsid w:val="00C748C0"/>
    <w:rsid w:val="00C74A4A"/>
    <w:rsid w:val="00C74D86"/>
    <w:rsid w:val="00C74E20"/>
    <w:rsid w:val="00C7501D"/>
    <w:rsid w:val="00C754B2"/>
    <w:rsid w:val="00C7567B"/>
    <w:rsid w:val="00C75CAE"/>
    <w:rsid w:val="00C75E4C"/>
    <w:rsid w:val="00C76B12"/>
    <w:rsid w:val="00C76E23"/>
    <w:rsid w:val="00C76EE1"/>
    <w:rsid w:val="00C76F48"/>
    <w:rsid w:val="00C773AC"/>
    <w:rsid w:val="00C77C54"/>
    <w:rsid w:val="00C77E04"/>
    <w:rsid w:val="00C8027C"/>
    <w:rsid w:val="00C80A76"/>
    <w:rsid w:val="00C80CA2"/>
    <w:rsid w:val="00C814A3"/>
    <w:rsid w:val="00C814BD"/>
    <w:rsid w:val="00C81636"/>
    <w:rsid w:val="00C816F6"/>
    <w:rsid w:val="00C81846"/>
    <w:rsid w:val="00C81A92"/>
    <w:rsid w:val="00C82267"/>
    <w:rsid w:val="00C82B04"/>
    <w:rsid w:val="00C8316E"/>
    <w:rsid w:val="00C831AF"/>
    <w:rsid w:val="00C83BC4"/>
    <w:rsid w:val="00C84AAF"/>
    <w:rsid w:val="00C8560A"/>
    <w:rsid w:val="00C85966"/>
    <w:rsid w:val="00C85980"/>
    <w:rsid w:val="00C85A6C"/>
    <w:rsid w:val="00C8643E"/>
    <w:rsid w:val="00C86574"/>
    <w:rsid w:val="00C86A79"/>
    <w:rsid w:val="00C87240"/>
    <w:rsid w:val="00C873C2"/>
    <w:rsid w:val="00C9027C"/>
    <w:rsid w:val="00C90368"/>
    <w:rsid w:val="00C90657"/>
    <w:rsid w:val="00C9067D"/>
    <w:rsid w:val="00C90690"/>
    <w:rsid w:val="00C90697"/>
    <w:rsid w:val="00C90B32"/>
    <w:rsid w:val="00C90B8A"/>
    <w:rsid w:val="00C90FA0"/>
    <w:rsid w:val="00C90FC2"/>
    <w:rsid w:val="00C9151F"/>
    <w:rsid w:val="00C9153F"/>
    <w:rsid w:val="00C91D87"/>
    <w:rsid w:val="00C9281C"/>
    <w:rsid w:val="00C92DE5"/>
    <w:rsid w:val="00C93719"/>
    <w:rsid w:val="00C9399F"/>
    <w:rsid w:val="00C939C0"/>
    <w:rsid w:val="00C93DF1"/>
    <w:rsid w:val="00C93F78"/>
    <w:rsid w:val="00C94ABF"/>
    <w:rsid w:val="00C94F8E"/>
    <w:rsid w:val="00C954B9"/>
    <w:rsid w:val="00C95512"/>
    <w:rsid w:val="00C9581A"/>
    <w:rsid w:val="00C9596D"/>
    <w:rsid w:val="00C95A26"/>
    <w:rsid w:val="00C95C79"/>
    <w:rsid w:val="00C963A8"/>
    <w:rsid w:val="00C9680C"/>
    <w:rsid w:val="00C96958"/>
    <w:rsid w:val="00C97009"/>
    <w:rsid w:val="00C97386"/>
    <w:rsid w:val="00C975EF"/>
    <w:rsid w:val="00C97685"/>
    <w:rsid w:val="00C97E4B"/>
    <w:rsid w:val="00CA0505"/>
    <w:rsid w:val="00CA05AF"/>
    <w:rsid w:val="00CA079D"/>
    <w:rsid w:val="00CA0903"/>
    <w:rsid w:val="00CA15CF"/>
    <w:rsid w:val="00CA166D"/>
    <w:rsid w:val="00CA1EE0"/>
    <w:rsid w:val="00CA27A7"/>
    <w:rsid w:val="00CA27D6"/>
    <w:rsid w:val="00CA2A36"/>
    <w:rsid w:val="00CA3821"/>
    <w:rsid w:val="00CA437D"/>
    <w:rsid w:val="00CA50CB"/>
    <w:rsid w:val="00CA55B0"/>
    <w:rsid w:val="00CA5ABD"/>
    <w:rsid w:val="00CA5EF2"/>
    <w:rsid w:val="00CA665F"/>
    <w:rsid w:val="00CA7002"/>
    <w:rsid w:val="00CA711C"/>
    <w:rsid w:val="00CA71A1"/>
    <w:rsid w:val="00CA7545"/>
    <w:rsid w:val="00CA7622"/>
    <w:rsid w:val="00CA7B4F"/>
    <w:rsid w:val="00CA7BE9"/>
    <w:rsid w:val="00CA7E4E"/>
    <w:rsid w:val="00CB03D2"/>
    <w:rsid w:val="00CB0911"/>
    <w:rsid w:val="00CB09D4"/>
    <w:rsid w:val="00CB0CF5"/>
    <w:rsid w:val="00CB172A"/>
    <w:rsid w:val="00CB21B0"/>
    <w:rsid w:val="00CB24F4"/>
    <w:rsid w:val="00CB36C5"/>
    <w:rsid w:val="00CB3FAE"/>
    <w:rsid w:val="00CB42E3"/>
    <w:rsid w:val="00CB436E"/>
    <w:rsid w:val="00CB4943"/>
    <w:rsid w:val="00CB4F16"/>
    <w:rsid w:val="00CB4F88"/>
    <w:rsid w:val="00CB51E6"/>
    <w:rsid w:val="00CB554A"/>
    <w:rsid w:val="00CB572B"/>
    <w:rsid w:val="00CB57FC"/>
    <w:rsid w:val="00CB5E94"/>
    <w:rsid w:val="00CB658C"/>
    <w:rsid w:val="00CB6A9C"/>
    <w:rsid w:val="00CB6ABF"/>
    <w:rsid w:val="00CB6CFE"/>
    <w:rsid w:val="00CB6F4F"/>
    <w:rsid w:val="00CB6FA7"/>
    <w:rsid w:val="00CB718F"/>
    <w:rsid w:val="00CB739C"/>
    <w:rsid w:val="00CB7410"/>
    <w:rsid w:val="00CB76F5"/>
    <w:rsid w:val="00CB7807"/>
    <w:rsid w:val="00CB7F98"/>
    <w:rsid w:val="00CC0A05"/>
    <w:rsid w:val="00CC0E88"/>
    <w:rsid w:val="00CC131A"/>
    <w:rsid w:val="00CC142B"/>
    <w:rsid w:val="00CC17E7"/>
    <w:rsid w:val="00CC1AD1"/>
    <w:rsid w:val="00CC1B47"/>
    <w:rsid w:val="00CC1E38"/>
    <w:rsid w:val="00CC2301"/>
    <w:rsid w:val="00CC24F8"/>
    <w:rsid w:val="00CC28FF"/>
    <w:rsid w:val="00CC2F11"/>
    <w:rsid w:val="00CC2FC3"/>
    <w:rsid w:val="00CC3195"/>
    <w:rsid w:val="00CC3459"/>
    <w:rsid w:val="00CC366A"/>
    <w:rsid w:val="00CC3720"/>
    <w:rsid w:val="00CC42E1"/>
    <w:rsid w:val="00CC460B"/>
    <w:rsid w:val="00CC4652"/>
    <w:rsid w:val="00CC4C5D"/>
    <w:rsid w:val="00CC4F2B"/>
    <w:rsid w:val="00CC50AF"/>
    <w:rsid w:val="00CC529C"/>
    <w:rsid w:val="00CC52AE"/>
    <w:rsid w:val="00CC5B1C"/>
    <w:rsid w:val="00CC5E61"/>
    <w:rsid w:val="00CC653E"/>
    <w:rsid w:val="00CC7BA7"/>
    <w:rsid w:val="00CD01BA"/>
    <w:rsid w:val="00CD08A3"/>
    <w:rsid w:val="00CD0930"/>
    <w:rsid w:val="00CD0FF3"/>
    <w:rsid w:val="00CD18E9"/>
    <w:rsid w:val="00CD1F04"/>
    <w:rsid w:val="00CD22E5"/>
    <w:rsid w:val="00CD255C"/>
    <w:rsid w:val="00CD2670"/>
    <w:rsid w:val="00CD2BC0"/>
    <w:rsid w:val="00CD2F4E"/>
    <w:rsid w:val="00CD3D58"/>
    <w:rsid w:val="00CD41B1"/>
    <w:rsid w:val="00CD4988"/>
    <w:rsid w:val="00CD575C"/>
    <w:rsid w:val="00CD58D9"/>
    <w:rsid w:val="00CD5EE2"/>
    <w:rsid w:val="00CD62E7"/>
    <w:rsid w:val="00CD689E"/>
    <w:rsid w:val="00CD6AF8"/>
    <w:rsid w:val="00CD6B4C"/>
    <w:rsid w:val="00CD731D"/>
    <w:rsid w:val="00CD75BE"/>
    <w:rsid w:val="00CD7756"/>
    <w:rsid w:val="00CD797E"/>
    <w:rsid w:val="00CD79F2"/>
    <w:rsid w:val="00CD7FFA"/>
    <w:rsid w:val="00CE0288"/>
    <w:rsid w:val="00CE0320"/>
    <w:rsid w:val="00CE038B"/>
    <w:rsid w:val="00CE08C8"/>
    <w:rsid w:val="00CE0907"/>
    <w:rsid w:val="00CE1091"/>
    <w:rsid w:val="00CE10B6"/>
    <w:rsid w:val="00CE11BE"/>
    <w:rsid w:val="00CE1875"/>
    <w:rsid w:val="00CE1C45"/>
    <w:rsid w:val="00CE2252"/>
    <w:rsid w:val="00CE23CA"/>
    <w:rsid w:val="00CE240E"/>
    <w:rsid w:val="00CE26DE"/>
    <w:rsid w:val="00CE2F85"/>
    <w:rsid w:val="00CE325E"/>
    <w:rsid w:val="00CE442F"/>
    <w:rsid w:val="00CE46C6"/>
    <w:rsid w:val="00CE58C7"/>
    <w:rsid w:val="00CE5F40"/>
    <w:rsid w:val="00CE6BC4"/>
    <w:rsid w:val="00CE6DD3"/>
    <w:rsid w:val="00CE750F"/>
    <w:rsid w:val="00CF0923"/>
    <w:rsid w:val="00CF09C4"/>
    <w:rsid w:val="00CF0A7D"/>
    <w:rsid w:val="00CF0ACB"/>
    <w:rsid w:val="00CF113A"/>
    <w:rsid w:val="00CF1152"/>
    <w:rsid w:val="00CF160D"/>
    <w:rsid w:val="00CF1776"/>
    <w:rsid w:val="00CF1B65"/>
    <w:rsid w:val="00CF1C2F"/>
    <w:rsid w:val="00CF1E8C"/>
    <w:rsid w:val="00CF20C3"/>
    <w:rsid w:val="00CF26CE"/>
    <w:rsid w:val="00CF2920"/>
    <w:rsid w:val="00CF2DCB"/>
    <w:rsid w:val="00CF310E"/>
    <w:rsid w:val="00CF31AB"/>
    <w:rsid w:val="00CF3751"/>
    <w:rsid w:val="00CF39B0"/>
    <w:rsid w:val="00CF3CDD"/>
    <w:rsid w:val="00CF433B"/>
    <w:rsid w:val="00CF461E"/>
    <w:rsid w:val="00CF478E"/>
    <w:rsid w:val="00CF4B6F"/>
    <w:rsid w:val="00CF4C40"/>
    <w:rsid w:val="00CF4CE4"/>
    <w:rsid w:val="00CF50EF"/>
    <w:rsid w:val="00CF5104"/>
    <w:rsid w:val="00CF5127"/>
    <w:rsid w:val="00CF68D8"/>
    <w:rsid w:val="00CF6C0D"/>
    <w:rsid w:val="00CF79D1"/>
    <w:rsid w:val="00D000F8"/>
    <w:rsid w:val="00D003D3"/>
    <w:rsid w:val="00D0063C"/>
    <w:rsid w:val="00D00A2F"/>
    <w:rsid w:val="00D011AA"/>
    <w:rsid w:val="00D0186B"/>
    <w:rsid w:val="00D01978"/>
    <w:rsid w:val="00D0199F"/>
    <w:rsid w:val="00D01ECE"/>
    <w:rsid w:val="00D01F88"/>
    <w:rsid w:val="00D02512"/>
    <w:rsid w:val="00D02850"/>
    <w:rsid w:val="00D02B98"/>
    <w:rsid w:val="00D02FD6"/>
    <w:rsid w:val="00D03CDF"/>
    <w:rsid w:val="00D03DCA"/>
    <w:rsid w:val="00D03FDA"/>
    <w:rsid w:val="00D0403F"/>
    <w:rsid w:val="00D040AD"/>
    <w:rsid w:val="00D042CE"/>
    <w:rsid w:val="00D05098"/>
    <w:rsid w:val="00D05BB6"/>
    <w:rsid w:val="00D06C64"/>
    <w:rsid w:val="00D07038"/>
    <w:rsid w:val="00D0704D"/>
    <w:rsid w:val="00D07062"/>
    <w:rsid w:val="00D076ED"/>
    <w:rsid w:val="00D07AB1"/>
    <w:rsid w:val="00D07D37"/>
    <w:rsid w:val="00D10211"/>
    <w:rsid w:val="00D1096E"/>
    <w:rsid w:val="00D1131C"/>
    <w:rsid w:val="00D1170D"/>
    <w:rsid w:val="00D11ECD"/>
    <w:rsid w:val="00D12065"/>
    <w:rsid w:val="00D12492"/>
    <w:rsid w:val="00D127CF"/>
    <w:rsid w:val="00D12EAC"/>
    <w:rsid w:val="00D130BA"/>
    <w:rsid w:val="00D131D4"/>
    <w:rsid w:val="00D1337A"/>
    <w:rsid w:val="00D1344C"/>
    <w:rsid w:val="00D13FE5"/>
    <w:rsid w:val="00D141E0"/>
    <w:rsid w:val="00D146FC"/>
    <w:rsid w:val="00D15074"/>
    <w:rsid w:val="00D1508A"/>
    <w:rsid w:val="00D150E7"/>
    <w:rsid w:val="00D150F6"/>
    <w:rsid w:val="00D15250"/>
    <w:rsid w:val="00D1528D"/>
    <w:rsid w:val="00D155AF"/>
    <w:rsid w:val="00D157D6"/>
    <w:rsid w:val="00D15BCC"/>
    <w:rsid w:val="00D161C0"/>
    <w:rsid w:val="00D163C5"/>
    <w:rsid w:val="00D1658E"/>
    <w:rsid w:val="00D169AB"/>
    <w:rsid w:val="00D16D39"/>
    <w:rsid w:val="00D178B9"/>
    <w:rsid w:val="00D17A8B"/>
    <w:rsid w:val="00D17F86"/>
    <w:rsid w:val="00D201C8"/>
    <w:rsid w:val="00D2026A"/>
    <w:rsid w:val="00D207A8"/>
    <w:rsid w:val="00D20B21"/>
    <w:rsid w:val="00D217EE"/>
    <w:rsid w:val="00D21FB1"/>
    <w:rsid w:val="00D22507"/>
    <w:rsid w:val="00D22664"/>
    <w:rsid w:val="00D22806"/>
    <w:rsid w:val="00D22B41"/>
    <w:rsid w:val="00D2316A"/>
    <w:rsid w:val="00D236E7"/>
    <w:rsid w:val="00D24072"/>
    <w:rsid w:val="00D2425B"/>
    <w:rsid w:val="00D24620"/>
    <w:rsid w:val="00D25E15"/>
    <w:rsid w:val="00D262E4"/>
    <w:rsid w:val="00D26787"/>
    <w:rsid w:val="00D26B42"/>
    <w:rsid w:val="00D26E32"/>
    <w:rsid w:val="00D26F6B"/>
    <w:rsid w:val="00D272A5"/>
    <w:rsid w:val="00D272C4"/>
    <w:rsid w:val="00D275D5"/>
    <w:rsid w:val="00D279CF"/>
    <w:rsid w:val="00D27E25"/>
    <w:rsid w:val="00D27E2A"/>
    <w:rsid w:val="00D30181"/>
    <w:rsid w:val="00D3091C"/>
    <w:rsid w:val="00D30959"/>
    <w:rsid w:val="00D31660"/>
    <w:rsid w:val="00D316ED"/>
    <w:rsid w:val="00D31946"/>
    <w:rsid w:val="00D31979"/>
    <w:rsid w:val="00D31C33"/>
    <w:rsid w:val="00D31D90"/>
    <w:rsid w:val="00D32041"/>
    <w:rsid w:val="00D326E8"/>
    <w:rsid w:val="00D3276C"/>
    <w:rsid w:val="00D32BD3"/>
    <w:rsid w:val="00D33A46"/>
    <w:rsid w:val="00D33A80"/>
    <w:rsid w:val="00D33B0C"/>
    <w:rsid w:val="00D3401E"/>
    <w:rsid w:val="00D346B4"/>
    <w:rsid w:val="00D34840"/>
    <w:rsid w:val="00D349A1"/>
    <w:rsid w:val="00D349E4"/>
    <w:rsid w:val="00D34A80"/>
    <w:rsid w:val="00D353F9"/>
    <w:rsid w:val="00D3543F"/>
    <w:rsid w:val="00D35F86"/>
    <w:rsid w:val="00D360B4"/>
    <w:rsid w:val="00D36F3F"/>
    <w:rsid w:val="00D36F70"/>
    <w:rsid w:val="00D36FF5"/>
    <w:rsid w:val="00D37017"/>
    <w:rsid w:val="00D370C6"/>
    <w:rsid w:val="00D3746F"/>
    <w:rsid w:val="00D400C6"/>
    <w:rsid w:val="00D412D5"/>
    <w:rsid w:val="00D413AD"/>
    <w:rsid w:val="00D414D7"/>
    <w:rsid w:val="00D419B3"/>
    <w:rsid w:val="00D41EB1"/>
    <w:rsid w:val="00D423FA"/>
    <w:rsid w:val="00D4272A"/>
    <w:rsid w:val="00D42920"/>
    <w:rsid w:val="00D42D7D"/>
    <w:rsid w:val="00D437AA"/>
    <w:rsid w:val="00D444CC"/>
    <w:rsid w:val="00D45A04"/>
    <w:rsid w:val="00D45EF7"/>
    <w:rsid w:val="00D4612B"/>
    <w:rsid w:val="00D46251"/>
    <w:rsid w:val="00D46382"/>
    <w:rsid w:val="00D463B2"/>
    <w:rsid w:val="00D46491"/>
    <w:rsid w:val="00D465A9"/>
    <w:rsid w:val="00D465B0"/>
    <w:rsid w:val="00D46BF5"/>
    <w:rsid w:val="00D47162"/>
    <w:rsid w:val="00D4777F"/>
    <w:rsid w:val="00D4789F"/>
    <w:rsid w:val="00D479CB"/>
    <w:rsid w:val="00D501CA"/>
    <w:rsid w:val="00D502A1"/>
    <w:rsid w:val="00D5041D"/>
    <w:rsid w:val="00D5048A"/>
    <w:rsid w:val="00D50A22"/>
    <w:rsid w:val="00D50C53"/>
    <w:rsid w:val="00D50D26"/>
    <w:rsid w:val="00D518A8"/>
    <w:rsid w:val="00D51A50"/>
    <w:rsid w:val="00D5263F"/>
    <w:rsid w:val="00D52985"/>
    <w:rsid w:val="00D52B9F"/>
    <w:rsid w:val="00D52BE0"/>
    <w:rsid w:val="00D52E84"/>
    <w:rsid w:val="00D52FC4"/>
    <w:rsid w:val="00D53043"/>
    <w:rsid w:val="00D53815"/>
    <w:rsid w:val="00D53B02"/>
    <w:rsid w:val="00D54888"/>
    <w:rsid w:val="00D54C34"/>
    <w:rsid w:val="00D54F83"/>
    <w:rsid w:val="00D5596B"/>
    <w:rsid w:val="00D55F7A"/>
    <w:rsid w:val="00D55FB3"/>
    <w:rsid w:val="00D55FFB"/>
    <w:rsid w:val="00D561AD"/>
    <w:rsid w:val="00D5645E"/>
    <w:rsid w:val="00D566A7"/>
    <w:rsid w:val="00D566DF"/>
    <w:rsid w:val="00D56C6D"/>
    <w:rsid w:val="00D56C80"/>
    <w:rsid w:val="00D57841"/>
    <w:rsid w:val="00D57A36"/>
    <w:rsid w:val="00D57D4A"/>
    <w:rsid w:val="00D57F22"/>
    <w:rsid w:val="00D60290"/>
    <w:rsid w:val="00D60FCA"/>
    <w:rsid w:val="00D61105"/>
    <w:rsid w:val="00D618F5"/>
    <w:rsid w:val="00D61BAE"/>
    <w:rsid w:val="00D622F6"/>
    <w:rsid w:val="00D625FF"/>
    <w:rsid w:val="00D62B89"/>
    <w:rsid w:val="00D62D27"/>
    <w:rsid w:val="00D62DC4"/>
    <w:rsid w:val="00D62FD2"/>
    <w:rsid w:val="00D63231"/>
    <w:rsid w:val="00D63333"/>
    <w:rsid w:val="00D6376D"/>
    <w:rsid w:val="00D641CA"/>
    <w:rsid w:val="00D6453B"/>
    <w:rsid w:val="00D64CF8"/>
    <w:rsid w:val="00D65551"/>
    <w:rsid w:val="00D6608B"/>
    <w:rsid w:val="00D6616A"/>
    <w:rsid w:val="00D66376"/>
    <w:rsid w:val="00D663B0"/>
    <w:rsid w:val="00D667CA"/>
    <w:rsid w:val="00D66D25"/>
    <w:rsid w:val="00D66F22"/>
    <w:rsid w:val="00D66F52"/>
    <w:rsid w:val="00D67E5D"/>
    <w:rsid w:val="00D67ED0"/>
    <w:rsid w:val="00D70124"/>
    <w:rsid w:val="00D707AC"/>
    <w:rsid w:val="00D716FB"/>
    <w:rsid w:val="00D72134"/>
    <w:rsid w:val="00D721C0"/>
    <w:rsid w:val="00D72361"/>
    <w:rsid w:val="00D7256F"/>
    <w:rsid w:val="00D726E7"/>
    <w:rsid w:val="00D7299D"/>
    <w:rsid w:val="00D72A60"/>
    <w:rsid w:val="00D72B2D"/>
    <w:rsid w:val="00D738FB"/>
    <w:rsid w:val="00D7392E"/>
    <w:rsid w:val="00D74168"/>
    <w:rsid w:val="00D748FC"/>
    <w:rsid w:val="00D74B19"/>
    <w:rsid w:val="00D7527F"/>
    <w:rsid w:val="00D75A72"/>
    <w:rsid w:val="00D75A88"/>
    <w:rsid w:val="00D7620A"/>
    <w:rsid w:val="00D76E6A"/>
    <w:rsid w:val="00D773E7"/>
    <w:rsid w:val="00D77524"/>
    <w:rsid w:val="00D77B70"/>
    <w:rsid w:val="00D77BA4"/>
    <w:rsid w:val="00D77CD5"/>
    <w:rsid w:val="00D8006C"/>
    <w:rsid w:val="00D806A1"/>
    <w:rsid w:val="00D80A49"/>
    <w:rsid w:val="00D80C09"/>
    <w:rsid w:val="00D80EA0"/>
    <w:rsid w:val="00D80F9D"/>
    <w:rsid w:val="00D81068"/>
    <w:rsid w:val="00D81707"/>
    <w:rsid w:val="00D817A6"/>
    <w:rsid w:val="00D81BBA"/>
    <w:rsid w:val="00D8221B"/>
    <w:rsid w:val="00D82D55"/>
    <w:rsid w:val="00D831BF"/>
    <w:rsid w:val="00D8369D"/>
    <w:rsid w:val="00D83BBF"/>
    <w:rsid w:val="00D83CEE"/>
    <w:rsid w:val="00D84319"/>
    <w:rsid w:val="00D8512F"/>
    <w:rsid w:val="00D85158"/>
    <w:rsid w:val="00D857B4"/>
    <w:rsid w:val="00D85C70"/>
    <w:rsid w:val="00D86816"/>
    <w:rsid w:val="00D86B22"/>
    <w:rsid w:val="00D86B8A"/>
    <w:rsid w:val="00D87409"/>
    <w:rsid w:val="00D87757"/>
    <w:rsid w:val="00D87A3D"/>
    <w:rsid w:val="00D91994"/>
    <w:rsid w:val="00D91F66"/>
    <w:rsid w:val="00D920D2"/>
    <w:rsid w:val="00D929EE"/>
    <w:rsid w:val="00D936E1"/>
    <w:rsid w:val="00D93F0F"/>
    <w:rsid w:val="00D94B69"/>
    <w:rsid w:val="00D94EB6"/>
    <w:rsid w:val="00D95B89"/>
    <w:rsid w:val="00D95DA0"/>
    <w:rsid w:val="00D965B2"/>
    <w:rsid w:val="00D9665E"/>
    <w:rsid w:val="00D96F7C"/>
    <w:rsid w:val="00D977E7"/>
    <w:rsid w:val="00D97E5E"/>
    <w:rsid w:val="00DA0300"/>
    <w:rsid w:val="00DA040D"/>
    <w:rsid w:val="00DA09E5"/>
    <w:rsid w:val="00DA0A4A"/>
    <w:rsid w:val="00DA0E7F"/>
    <w:rsid w:val="00DA1454"/>
    <w:rsid w:val="00DA14AA"/>
    <w:rsid w:val="00DA1B6C"/>
    <w:rsid w:val="00DA1BCC"/>
    <w:rsid w:val="00DA2356"/>
    <w:rsid w:val="00DA2C1C"/>
    <w:rsid w:val="00DA2D66"/>
    <w:rsid w:val="00DA3228"/>
    <w:rsid w:val="00DA360F"/>
    <w:rsid w:val="00DA3AEF"/>
    <w:rsid w:val="00DA3BBC"/>
    <w:rsid w:val="00DA3C0D"/>
    <w:rsid w:val="00DA462F"/>
    <w:rsid w:val="00DA4678"/>
    <w:rsid w:val="00DA4A26"/>
    <w:rsid w:val="00DA4E69"/>
    <w:rsid w:val="00DA53FF"/>
    <w:rsid w:val="00DA5400"/>
    <w:rsid w:val="00DA57EE"/>
    <w:rsid w:val="00DA58A1"/>
    <w:rsid w:val="00DA5BD1"/>
    <w:rsid w:val="00DA5F0E"/>
    <w:rsid w:val="00DA638A"/>
    <w:rsid w:val="00DA64B7"/>
    <w:rsid w:val="00DA663E"/>
    <w:rsid w:val="00DA68BA"/>
    <w:rsid w:val="00DA6A2E"/>
    <w:rsid w:val="00DA6BAD"/>
    <w:rsid w:val="00DA6BAE"/>
    <w:rsid w:val="00DA6E6A"/>
    <w:rsid w:val="00DA711F"/>
    <w:rsid w:val="00DA74E8"/>
    <w:rsid w:val="00DA7636"/>
    <w:rsid w:val="00DB080A"/>
    <w:rsid w:val="00DB08AC"/>
    <w:rsid w:val="00DB0C7F"/>
    <w:rsid w:val="00DB1135"/>
    <w:rsid w:val="00DB11DA"/>
    <w:rsid w:val="00DB14E0"/>
    <w:rsid w:val="00DB18A7"/>
    <w:rsid w:val="00DB1C90"/>
    <w:rsid w:val="00DB289B"/>
    <w:rsid w:val="00DB3452"/>
    <w:rsid w:val="00DB3DD7"/>
    <w:rsid w:val="00DB446E"/>
    <w:rsid w:val="00DB4749"/>
    <w:rsid w:val="00DB4857"/>
    <w:rsid w:val="00DB48C4"/>
    <w:rsid w:val="00DB4AED"/>
    <w:rsid w:val="00DB5261"/>
    <w:rsid w:val="00DB5967"/>
    <w:rsid w:val="00DB61AF"/>
    <w:rsid w:val="00DB7570"/>
    <w:rsid w:val="00DB782B"/>
    <w:rsid w:val="00DC00AD"/>
    <w:rsid w:val="00DC0901"/>
    <w:rsid w:val="00DC099E"/>
    <w:rsid w:val="00DC1EF7"/>
    <w:rsid w:val="00DC204C"/>
    <w:rsid w:val="00DC2B2C"/>
    <w:rsid w:val="00DC2BE1"/>
    <w:rsid w:val="00DC2F3F"/>
    <w:rsid w:val="00DC359C"/>
    <w:rsid w:val="00DC3876"/>
    <w:rsid w:val="00DC3EED"/>
    <w:rsid w:val="00DC4B1B"/>
    <w:rsid w:val="00DC4CF7"/>
    <w:rsid w:val="00DC54CD"/>
    <w:rsid w:val="00DC581F"/>
    <w:rsid w:val="00DC5A16"/>
    <w:rsid w:val="00DC5FCD"/>
    <w:rsid w:val="00DC5FDB"/>
    <w:rsid w:val="00DC67B6"/>
    <w:rsid w:val="00DC6D40"/>
    <w:rsid w:val="00DC7ACE"/>
    <w:rsid w:val="00DC7F1D"/>
    <w:rsid w:val="00DD169F"/>
    <w:rsid w:val="00DD1E17"/>
    <w:rsid w:val="00DD21B0"/>
    <w:rsid w:val="00DD28FA"/>
    <w:rsid w:val="00DD297E"/>
    <w:rsid w:val="00DD2D58"/>
    <w:rsid w:val="00DD2EBA"/>
    <w:rsid w:val="00DD3016"/>
    <w:rsid w:val="00DD3A23"/>
    <w:rsid w:val="00DD3AE1"/>
    <w:rsid w:val="00DD46B9"/>
    <w:rsid w:val="00DD4D01"/>
    <w:rsid w:val="00DD5072"/>
    <w:rsid w:val="00DD52E1"/>
    <w:rsid w:val="00DD5311"/>
    <w:rsid w:val="00DD590A"/>
    <w:rsid w:val="00DD5A3F"/>
    <w:rsid w:val="00DD5D0B"/>
    <w:rsid w:val="00DD66FF"/>
    <w:rsid w:val="00DD67C1"/>
    <w:rsid w:val="00DD70EC"/>
    <w:rsid w:val="00DD7292"/>
    <w:rsid w:val="00DD763E"/>
    <w:rsid w:val="00DD79F9"/>
    <w:rsid w:val="00DE24A8"/>
    <w:rsid w:val="00DE2F2B"/>
    <w:rsid w:val="00DE305A"/>
    <w:rsid w:val="00DE30B1"/>
    <w:rsid w:val="00DE3401"/>
    <w:rsid w:val="00DE39D3"/>
    <w:rsid w:val="00DE3F02"/>
    <w:rsid w:val="00DE4095"/>
    <w:rsid w:val="00DE46F8"/>
    <w:rsid w:val="00DE474B"/>
    <w:rsid w:val="00DE49FA"/>
    <w:rsid w:val="00DE4AE0"/>
    <w:rsid w:val="00DE4D9D"/>
    <w:rsid w:val="00DE5073"/>
    <w:rsid w:val="00DE50C3"/>
    <w:rsid w:val="00DE549A"/>
    <w:rsid w:val="00DE5F26"/>
    <w:rsid w:val="00DE60CF"/>
    <w:rsid w:val="00DE6960"/>
    <w:rsid w:val="00DE6B45"/>
    <w:rsid w:val="00DE6BF3"/>
    <w:rsid w:val="00DE6EA5"/>
    <w:rsid w:val="00DE6F7B"/>
    <w:rsid w:val="00DE7130"/>
    <w:rsid w:val="00DE717A"/>
    <w:rsid w:val="00DE786F"/>
    <w:rsid w:val="00DE7D4B"/>
    <w:rsid w:val="00DF01AE"/>
    <w:rsid w:val="00DF01E1"/>
    <w:rsid w:val="00DF1F1A"/>
    <w:rsid w:val="00DF20CC"/>
    <w:rsid w:val="00DF2BE4"/>
    <w:rsid w:val="00DF2CE8"/>
    <w:rsid w:val="00DF38CD"/>
    <w:rsid w:val="00DF3ACA"/>
    <w:rsid w:val="00DF3C34"/>
    <w:rsid w:val="00DF3F04"/>
    <w:rsid w:val="00DF4452"/>
    <w:rsid w:val="00DF44FC"/>
    <w:rsid w:val="00DF4966"/>
    <w:rsid w:val="00DF4A7C"/>
    <w:rsid w:val="00DF4C42"/>
    <w:rsid w:val="00DF4CFF"/>
    <w:rsid w:val="00DF5514"/>
    <w:rsid w:val="00DF55DF"/>
    <w:rsid w:val="00DF56A6"/>
    <w:rsid w:val="00DF5B65"/>
    <w:rsid w:val="00DF5CD9"/>
    <w:rsid w:val="00DF5FEB"/>
    <w:rsid w:val="00DF6221"/>
    <w:rsid w:val="00DF65BB"/>
    <w:rsid w:val="00DF6BBA"/>
    <w:rsid w:val="00DF76C1"/>
    <w:rsid w:val="00E0018A"/>
    <w:rsid w:val="00E00A65"/>
    <w:rsid w:val="00E00AF5"/>
    <w:rsid w:val="00E010C6"/>
    <w:rsid w:val="00E019AC"/>
    <w:rsid w:val="00E01B7C"/>
    <w:rsid w:val="00E01C93"/>
    <w:rsid w:val="00E01C97"/>
    <w:rsid w:val="00E01D63"/>
    <w:rsid w:val="00E01D73"/>
    <w:rsid w:val="00E02256"/>
    <w:rsid w:val="00E026EE"/>
    <w:rsid w:val="00E02D1B"/>
    <w:rsid w:val="00E038C8"/>
    <w:rsid w:val="00E044D4"/>
    <w:rsid w:val="00E046D1"/>
    <w:rsid w:val="00E04865"/>
    <w:rsid w:val="00E05608"/>
    <w:rsid w:val="00E05676"/>
    <w:rsid w:val="00E062E9"/>
    <w:rsid w:val="00E06590"/>
    <w:rsid w:val="00E06AF2"/>
    <w:rsid w:val="00E06D4A"/>
    <w:rsid w:val="00E06FF3"/>
    <w:rsid w:val="00E074A6"/>
    <w:rsid w:val="00E07BDF"/>
    <w:rsid w:val="00E07D98"/>
    <w:rsid w:val="00E07F87"/>
    <w:rsid w:val="00E104D8"/>
    <w:rsid w:val="00E106E8"/>
    <w:rsid w:val="00E10D01"/>
    <w:rsid w:val="00E10F59"/>
    <w:rsid w:val="00E11548"/>
    <w:rsid w:val="00E1162A"/>
    <w:rsid w:val="00E11B50"/>
    <w:rsid w:val="00E11CA1"/>
    <w:rsid w:val="00E126C0"/>
    <w:rsid w:val="00E131E6"/>
    <w:rsid w:val="00E14446"/>
    <w:rsid w:val="00E14CFF"/>
    <w:rsid w:val="00E150C2"/>
    <w:rsid w:val="00E154BC"/>
    <w:rsid w:val="00E154EF"/>
    <w:rsid w:val="00E155C7"/>
    <w:rsid w:val="00E158D3"/>
    <w:rsid w:val="00E162FA"/>
    <w:rsid w:val="00E1670B"/>
    <w:rsid w:val="00E169CD"/>
    <w:rsid w:val="00E16DD4"/>
    <w:rsid w:val="00E1709F"/>
    <w:rsid w:val="00E17417"/>
    <w:rsid w:val="00E17510"/>
    <w:rsid w:val="00E1791F"/>
    <w:rsid w:val="00E20307"/>
    <w:rsid w:val="00E20469"/>
    <w:rsid w:val="00E2060B"/>
    <w:rsid w:val="00E2092A"/>
    <w:rsid w:val="00E20DA7"/>
    <w:rsid w:val="00E20EDA"/>
    <w:rsid w:val="00E20FBC"/>
    <w:rsid w:val="00E211A3"/>
    <w:rsid w:val="00E21263"/>
    <w:rsid w:val="00E215B9"/>
    <w:rsid w:val="00E217C6"/>
    <w:rsid w:val="00E2195F"/>
    <w:rsid w:val="00E22904"/>
    <w:rsid w:val="00E22930"/>
    <w:rsid w:val="00E23A83"/>
    <w:rsid w:val="00E2511C"/>
    <w:rsid w:val="00E255AF"/>
    <w:rsid w:val="00E2625A"/>
    <w:rsid w:val="00E26B90"/>
    <w:rsid w:val="00E26BAD"/>
    <w:rsid w:val="00E27291"/>
    <w:rsid w:val="00E27534"/>
    <w:rsid w:val="00E277B4"/>
    <w:rsid w:val="00E27B26"/>
    <w:rsid w:val="00E30578"/>
    <w:rsid w:val="00E30991"/>
    <w:rsid w:val="00E30CD0"/>
    <w:rsid w:val="00E314B1"/>
    <w:rsid w:val="00E319A2"/>
    <w:rsid w:val="00E31FE3"/>
    <w:rsid w:val="00E3234C"/>
    <w:rsid w:val="00E32A4F"/>
    <w:rsid w:val="00E330C2"/>
    <w:rsid w:val="00E331B7"/>
    <w:rsid w:val="00E33377"/>
    <w:rsid w:val="00E33BC0"/>
    <w:rsid w:val="00E33EB9"/>
    <w:rsid w:val="00E34140"/>
    <w:rsid w:val="00E34640"/>
    <w:rsid w:val="00E346CB"/>
    <w:rsid w:val="00E34889"/>
    <w:rsid w:val="00E34BB8"/>
    <w:rsid w:val="00E34FF0"/>
    <w:rsid w:val="00E353BA"/>
    <w:rsid w:val="00E35F20"/>
    <w:rsid w:val="00E36248"/>
    <w:rsid w:val="00E365F9"/>
    <w:rsid w:val="00E36F23"/>
    <w:rsid w:val="00E37088"/>
    <w:rsid w:val="00E3709B"/>
    <w:rsid w:val="00E37139"/>
    <w:rsid w:val="00E37554"/>
    <w:rsid w:val="00E37E74"/>
    <w:rsid w:val="00E40033"/>
    <w:rsid w:val="00E40391"/>
    <w:rsid w:val="00E40500"/>
    <w:rsid w:val="00E40612"/>
    <w:rsid w:val="00E40BC3"/>
    <w:rsid w:val="00E40BE5"/>
    <w:rsid w:val="00E40EE6"/>
    <w:rsid w:val="00E41DB6"/>
    <w:rsid w:val="00E426A1"/>
    <w:rsid w:val="00E42C5D"/>
    <w:rsid w:val="00E42CE4"/>
    <w:rsid w:val="00E4414E"/>
    <w:rsid w:val="00E44317"/>
    <w:rsid w:val="00E44E95"/>
    <w:rsid w:val="00E453A9"/>
    <w:rsid w:val="00E45C18"/>
    <w:rsid w:val="00E462CF"/>
    <w:rsid w:val="00E46CE1"/>
    <w:rsid w:val="00E46E43"/>
    <w:rsid w:val="00E479D4"/>
    <w:rsid w:val="00E47BAA"/>
    <w:rsid w:val="00E47EB1"/>
    <w:rsid w:val="00E50320"/>
    <w:rsid w:val="00E5063B"/>
    <w:rsid w:val="00E50E7F"/>
    <w:rsid w:val="00E51674"/>
    <w:rsid w:val="00E51991"/>
    <w:rsid w:val="00E51D32"/>
    <w:rsid w:val="00E52342"/>
    <w:rsid w:val="00E52431"/>
    <w:rsid w:val="00E524C0"/>
    <w:rsid w:val="00E525ED"/>
    <w:rsid w:val="00E53036"/>
    <w:rsid w:val="00E530AF"/>
    <w:rsid w:val="00E53AC1"/>
    <w:rsid w:val="00E53AE1"/>
    <w:rsid w:val="00E53B78"/>
    <w:rsid w:val="00E54069"/>
    <w:rsid w:val="00E5494E"/>
    <w:rsid w:val="00E54C01"/>
    <w:rsid w:val="00E54CFA"/>
    <w:rsid w:val="00E54D1B"/>
    <w:rsid w:val="00E55238"/>
    <w:rsid w:val="00E55956"/>
    <w:rsid w:val="00E55C07"/>
    <w:rsid w:val="00E56F3F"/>
    <w:rsid w:val="00E575BD"/>
    <w:rsid w:val="00E579C9"/>
    <w:rsid w:val="00E57B72"/>
    <w:rsid w:val="00E57E4C"/>
    <w:rsid w:val="00E602DD"/>
    <w:rsid w:val="00E604F9"/>
    <w:rsid w:val="00E60B28"/>
    <w:rsid w:val="00E616E3"/>
    <w:rsid w:val="00E61D92"/>
    <w:rsid w:val="00E62019"/>
    <w:rsid w:val="00E6208D"/>
    <w:rsid w:val="00E6237E"/>
    <w:rsid w:val="00E62635"/>
    <w:rsid w:val="00E62AE8"/>
    <w:rsid w:val="00E62C73"/>
    <w:rsid w:val="00E6316E"/>
    <w:rsid w:val="00E63527"/>
    <w:rsid w:val="00E635DF"/>
    <w:rsid w:val="00E63ADA"/>
    <w:rsid w:val="00E63CCF"/>
    <w:rsid w:val="00E64443"/>
    <w:rsid w:val="00E64532"/>
    <w:rsid w:val="00E647A1"/>
    <w:rsid w:val="00E64B4E"/>
    <w:rsid w:val="00E65677"/>
    <w:rsid w:val="00E66602"/>
    <w:rsid w:val="00E666DB"/>
    <w:rsid w:val="00E667AA"/>
    <w:rsid w:val="00E66945"/>
    <w:rsid w:val="00E6697D"/>
    <w:rsid w:val="00E672B6"/>
    <w:rsid w:val="00E67565"/>
    <w:rsid w:val="00E67881"/>
    <w:rsid w:val="00E679FD"/>
    <w:rsid w:val="00E67FA4"/>
    <w:rsid w:val="00E70AB1"/>
    <w:rsid w:val="00E71A84"/>
    <w:rsid w:val="00E71F6F"/>
    <w:rsid w:val="00E720EA"/>
    <w:rsid w:val="00E72779"/>
    <w:rsid w:val="00E727BB"/>
    <w:rsid w:val="00E72D66"/>
    <w:rsid w:val="00E7319A"/>
    <w:rsid w:val="00E734CF"/>
    <w:rsid w:val="00E73991"/>
    <w:rsid w:val="00E73B69"/>
    <w:rsid w:val="00E73BB9"/>
    <w:rsid w:val="00E74338"/>
    <w:rsid w:val="00E745DD"/>
    <w:rsid w:val="00E74851"/>
    <w:rsid w:val="00E75125"/>
    <w:rsid w:val="00E752BA"/>
    <w:rsid w:val="00E75508"/>
    <w:rsid w:val="00E75617"/>
    <w:rsid w:val="00E75A9C"/>
    <w:rsid w:val="00E75EB1"/>
    <w:rsid w:val="00E76021"/>
    <w:rsid w:val="00E76447"/>
    <w:rsid w:val="00E769B8"/>
    <w:rsid w:val="00E7736C"/>
    <w:rsid w:val="00E80064"/>
    <w:rsid w:val="00E800E3"/>
    <w:rsid w:val="00E80891"/>
    <w:rsid w:val="00E81376"/>
    <w:rsid w:val="00E81A58"/>
    <w:rsid w:val="00E81E9A"/>
    <w:rsid w:val="00E81FC7"/>
    <w:rsid w:val="00E822EB"/>
    <w:rsid w:val="00E823F1"/>
    <w:rsid w:val="00E824D7"/>
    <w:rsid w:val="00E82685"/>
    <w:rsid w:val="00E8327F"/>
    <w:rsid w:val="00E83ADC"/>
    <w:rsid w:val="00E83F52"/>
    <w:rsid w:val="00E8427E"/>
    <w:rsid w:val="00E8439F"/>
    <w:rsid w:val="00E851FF"/>
    <w:rsid w:val="00E90154"/>
    <w:rsid w:val="00E902EF"/>
    <w:rsid w:val="00E910E8"/>
    <w:rsid w:val="00E918DB"/>
    <w:rsid w:val="00E91973"/>
    <w:rsid w:val="00E91B2E"/>
    <w:rsid w:val="00E91D11"/>
    <w:rsid w:val="00E92239"/>
    <w:rsid w:val="00E92501"/>
    <w:rsid w:val="00E928B2"/>
    <w:rsid w:val="00E92962"/>
    <w:rsid w:val="00E93A16"/>
    <w:rsid w:val="00E93A5B"/>
    <w:rsid w:val="00E93D3C"/>
    <w:rsid w:val="00E942A8"/>
    <w:rsid w:val="00E94554"/>
    <w:rsid w:val="00E95215"/>
    <w:rsid w:val="00E95781"/>
    <w:rsid w:val="00E95971"/>
    <w:rsid w:val="00E9599E"/>
    <w:rsid w:val="00E95B34"/>
    <w:rsid w:val="00E95E61"/>
    <w:rsid w:val="00E9607A"/>
    <w:rsid w:val="00E964C9"/>
    <w:rsid w:val="00E96B11"/>
    <w:rsid w:val="00E96B88"/>
    <w:rsid w:val="00E96F59"/>
    <w:rsid w:val="00E9746B"/>
    <w:rsid w:val="00E974A9"/>
    <w:rsid w:val="00E976DB"/>
    <w:rsid w:val="00E976FD"/>
    <w:rsid w:val="00E977B9"/>
    <w:rsid w:val="00E978E7"/>
    <w:rsid w:val="00E97C46"/>
    <w:rsid w:val="00E97D7C"/>
    <w:rsid w:val="00E97E81"/>
    <w:rsid w:val="00EA08DA"/>
    <w:rsid w:val="00EA104A"/>
    <w:rsid w:val="00EA25CF"/>
    <w:rsid w:val="00EA2CB8"/>
    <w:rsid w:val="00EA385B"/>
    <w:rsid w:val="00EA429E"/>
    <w:rsid w:val="00EA48F2"/>
    <w:rsid w:val="00EA4C64"/>
    <w:rsid w:val="00EA4EB9"/>
    <w:rsid w:val="00EA520A"/>
    <w:rsid w:val="00EA5423"/>
    <w:rsid w:val="00EA5E40"/>
    <w:rsid w:val="00EA61A7"/>
    <w:rsid w:val="00EA633A"/>
    <w:rsid w:val="00EA6954"/>
    <w:rsid w:val="00EA6B3E"/>
    <w:rsid w:val="00EA6C51"/>
    <w:rsid w:val="00EA6E76"/>
    <w:rsid w:val="00EA7097"/>
    <w:rsid w:val="00EA75B2"/>
    <w:rsid w:val="00EA7665"/>
    <w:rsid w:val="00EA7AE1"/>
    <w:rsid w:val="00EA7FF2"/>
    <w:rsid w:val="00EB039E"/>
    <w:rsid w:val="00EB0B69"/>
    <w:rsid w:val="00EB1842"/>
    <w:rsid w:val="00EB1D76"/>
    <w:rsid w:val="00EB2470"/>
    <w:rsid w:val="00EB26AD"/>
    <w:rsid w:val="00EB2E65"/>
    <w:rsid w:val="00EB3A44"/>
    <w:rsid w:val="00EB3E69"/>
    <w:rsid w:val="00EB4114"/>
    <w:rsid w:val="00EB4BBB"/>
    <w:rsid w:val="00EB4D3C"/>
    <w:rsid w:val="00EB4F4A"/>
    <w:rsid w:val="00EB52B3"/>
    <w:rsid w:val="00EB5C8F"/>
    <w:rsid w:val="00EB5CDC"/>
    <w:rsid w:val="00EB6295"/>
    <w:rsid w:val="00EB66E2"/>
    <w:rsid w:val="00EB6741"/>
    <w:rsid w:val="00EB6E8F"/>
    <w:rsid w:val="00EB6F5A"/>
    <w:rsid w:val="00EB7D64"/>
    <w:rsid w:val="00EC0485"/>
    <w:rsid w:val="00EC0C51"/>
    <w:rsid w:val="00EC0CAA"/>
    <w:rsid w:val="00EC10A7"/>
    <w:rsid w:val="00EC14AC"/>
    <w:rsid w:val="00EC15C3"/>
    <w:rsid w:val="00EC16B5"/>
    <w:rsid w:val="00EC1929"/>
    <w:rsid w:val="00EC1C06"/>
    <w:rsid w:val="00EC21FE"/>
    <w:rsid w:val="00EC27BD"/>
    <w:rsid w:val="00EC3154"/>
    <w:rsid w:val="00EC3175"/>
    <w:rsid w:val="00EC325E"/>
    <w:rsid w:val="00EC3C52"/>
    <w:rsid w:val="00EC3EBE"/>
    <w:rsid w:val="00EC5507"/>
    <w:rsid w:val="00EC5B14"/>
    <w:rsid w:val="00EC5E98"/>
    <w:rsid w:val="00EC5FCC"/>
    <w:rsid w:val="00EC66CB"/>
    <w:rsid w:val="00EC6A81"/>
    <w:rsid w:val="00EC6C10"/>
    <w:rsid w:val="00EC6C1F"/>
    <w:rsid w:val="00ED06AA"/>
    <w:rsid w:val="00ED093A"/>
    <w:rsid w:val="00ED0987"/>
    <w:rsid w:val="00ED11E1"/>
    <w:rsid w:val="00ED13F5"/>
    <w:rsid w:val="00ED150E"/>
    <w:rsid w:val="00ED15EA"/>
    <w:rsid w:val="00ED17ED"/>
    <w:rsid w:val="00ED1A92"/>
    <w:rsid w:val="00ED1C57"/>
    <w:rsid w:val="00ED1E35"/>
    <w:rsid w:val="00ED243F"/>
    <w:rsid w:val="00ED25A3"/>
    <w:rsid w:val="00ED2B19"/>
    <w:rsid w:val="00ED2C66"/>
    <w:rsid w:val="00ED2D41"/>
    <w:rsid w:val="00ED2D5E"/>
    <w:rsid w:val="00ED31D4"/>
    <w:rsid w:val="00ED3538"/>
    <w:rsid w:val="00ED3676"/>
    <w:rsid w:val="00ED37C4"/>
    <w:rsid w:val="00ED396A"/>
    <w:rsid w:val="00ED3A94"/>
    <w:rsid w:val="00ED43DF"/>
    <w:rsid w:val="00ED4E53"/>
    <w:rsid w:val="00ED52CD"/>
    <w:rsid w:val="00ED5407"/>
    <w:rsid w:val="00ED56C4"/>
    <w:rsid w:val="00ED56CA"/>
    <w:rsid w:val="00ED6397"/>
    <w:rsid w:val="00ED6E51"/>
    <w:rsid w:val="00ED6EF0"/>
    <w:rsid w:val="00ED700B"/>
    <w:rsid w:val="00ED759E"/>
    <w:rsid w:val="00ED7732"/>
    <w:rsid w:val="00ED77D5"/>
    <w:rsid w:val="00ED7986"/>
    <w:rsid w:val="00ED7CFD"/>
    <w:rsid w:val="00ED7DAF"/>
    <w:rsid w:val="00ED7E9E"/>
    <w:rsid w:val="00EE09B9"/>
    <w:rsid w:val="00EE0A19"/>
    <w:rsid w:val="00EE0F92"/>
    <w:rsid w:val="00EE1306"/>
    <w:rsid w:val="00EE1514"/>
    <w:rsid w:val="00EE200F"/>
    <w:rsid w:val="00EE27EF"/>
    <w:rsid w:val="00EE3226"/>
    <w:rsid w:val="00EE397A"/>
    <w:rsid w:val="00EE4500"/>
    <w:rsid w:val="00EE47AB"/>
    <w:rsid w:val="00EE52B0"/>
    <w:rsid w:val="00EE52EC"/>
    <w:rsid w:val="00EE5692"/>
    <w:rsid w:val="00EE5AF0"/>
    <w:rsid w:val="00EE5C56"/>
    <w:rsid w:val="00EE6B95"/>
    <w:rsid w:val="00EE7079"/>
    <w:rsid w:val="00EE70A9"/>
    <w:rsid w:val="00EE74EF"/>
    <w:rsid w:val="00EE76B1"/>
    <w:rsid w:val="00EF01A8"/>
    <w:rsid w:val="00EF05DE"/>
    <w:rsid w:val="00EF08BE"/>
    <w:rsid w:val="00EF122F"/>
    <w:rsid w:val="00EF1DDB"/>
    <w:rsid w:val="00EF1E20"/>
    <w:rsid w:val="00EF2364"/>
    <w:rsid w:val="00EF2E5D"/>
    <w:rsid w:val="00EF32EB"/>
    <w:rsid w:val="00EF47D9"/>
    <w:rsid w:val="00EF4F2E"/>
    <w:rsid w:val="00EF4F91"/>
    <w:rsid w:val="00EF523B"/>
    <w:rsid w:val="00EF53DF"/>
    <w:rsid w:val="00EF5517"/>
    <w:rsid w:val="00EF55A8"/>
    <w:rsid w:val="00EF5857"/>
    <w:rsid w:val="00EF61E9"/>
    <w:rsid w:val="00EF6643"/>
    <w:rsid w:val="00EF683E"/>
    <w:rsid w:val="00EF7034"/>
    <w:rsid w:val="00EF74D0"/>
    <w:rsid w:val="00EF75D5"/>
    <w:rsid w:val="00EF76C1"/>
    <w:rsid w:val="00EF7918"/>
    <w:rsid w:val="00EF7CDC"/>
    <w:rsid w:val="00F00350"/>
    <w:rsid w:val="00F00647"/>
    <w:rsid w:val="00F01237"/>
    <w:rsid w:val="00F01475"/>
    <w:rsid w:val="00F016C6"/>
    <w:rsid w:val="00F01C55"/>
    <w:rsid w:val="00F027D0"/>
    <w:rsid w:val="00F02DFA"/>
    <w:rsid w:val="00F031B2"/>
    <w:rsid w:val="00F032FB"/>
    <w:rsid w:val="00F034D6"/>
    <w:rsid w:val="00F03757"/>
    <w:rsid w:val="00F03902"/>
    <w:rsid w:val="00F03BAA"/>
    <w:rsid w:val="00F03D8F"/>
    <w:rsid w:val="00F042DC"/>
    <w:rsid w:val="00F0438D"/>
    <w:rsid w:val="00F0449E"/>
    <w:rsid w:val="00F0466A"/>
    <w:rsid w:val="00F0477A"/>
    <w:rsid w:val="00F04839"/>
    <w:rsid w:val="00F04B16"/>
    <w:rsid w:val="00F04D04"/>
    <w:rsid w:val="00F04DDA"/>
    <w:rsid w:val="00F05689"/>
    <w:rsid w:val="00F05D39"/>
    <w:rsid w:val="00F0692E"/>
    <w:rsid w:val="00F06B07"/>
    <w:rsid w:val="00F074FE"/>
    <w:rsid w:val="00F0788E"/>
    <w:rsid w:val="00F07BFA"/>
    <w:rsid w:val="00F106DD"/>
    <w:rsid w:val="00F10A0B"/>
    <w:rsid w:val="00F10DFB"/>
    <w:rsid w:val="00F10F78"/>
    <w:rsid w:val="00F11BC4"/>
    <w:rsid w:val="00F125FD"/>
    <w:rsid w:val="00F12662"/>
    <w:rsid w:val="00F12D19"/>
    <w:rsid w:val="00F1342E"/>
    <w:rsid w:val="00F142B9"/>
    <w:rsid w:val="00F14316"/>
    <w:rsid w:val="00F15286"/>
    <w:rsid w:val="00F15DF8"/>
    <w:rsid w:val="00F1688E"/>
    <w:rsid w:val="00F16E5E"/>
    <w:rsid w:val="00F16FF0"/>
    <w:rsid w:val="00F1751B"/>
    <w:rsid w:val="00F17DC2"/>
    <w:rsid w:val="00F20805"/>
    <w:rsid w:val="00F20D22"/>
    <w:rsid w:val="00F20F00"/>
    <w:rsid w:val="00F21229"/>
    <w:rsid w:val="00F212F3"/>
    <w:rsid w:val="00F2147E"/>
    <w:rsid w:val="00F21F46"/>
    <w:rsid w:val="00F22003"/>
    <w:rsid w:val="00F2214B"/>
    <w:rsid w:val="00F22339"/>
    <w:rsid w:val="00F22459"/>
    <w:rsid w:val="00F22EFC"/>
    <w:rsid w:val="00F231D1"/>
    <w:rsid w:val="00F233B9"/>
    <w:rsid w:val="00F23B82"/>
    <w:rsid w:val="00F23DD1"/>
    <w:rsid w:val="00F240EE"/>
    <w:rsid w:val="00F24334"/>
    <w:rsid w:val="00F24E54"/>
    <w:rsid w:val="00F2712B"/>
    <w:rsid w:val="00F274B0"/>
    <w:rsid w:val="00F2752E"/>
    <w:rsid w:val="00F27DB9"/>
    <w:rsid w:val="00F301B4"/>
    <w:rsid w:val="00F3037B"/>
    <w:rsid w:val="00F30528"/>
    <w:rsid w:val="00F3056A"/>
    <w:rsid w:val="00F307CE"/>
    <w:rsid w:val="00F3099B"/>
    <w:rsid w:val="00F30F98"/>
    <w:rsid w:val="00F3122F"/>
    <w:rsid w:val="00F3155F"/>
    <w:rsid w:val="00F315A5"/>
    <w:rsid w:val="00F31C21"/>
    <w:rsid w:val="00F32B64"/>
    <w:rsid w:val="00F32DFE"/>
    <w:rsid w:val="00F32F65"/>
    <w:rsid w:val="00F335F6"/>
    <w:rsid w:val="00F339B6"/>
    <w:rsid w:val="00F33CE7"/>
    <w:rsid w:val="00F33D90"/>
    <w:rsid w:val="00F341F9"/>
    <w:rsid w:val="00F3449B"/>
    <w:rsid w:val="00F34743"/>
    <w:rsid w:val="00F3485F"/>
    <w:rsid w:val="00F348BA"/>
    <w:rsid w:val="00F35889"/>
    <w:rsid w:val="00F35BE3"/>
    <w:rsid w:val="00F36483"/>
    <w:rsid w:val="00F368C2"/>
    <w:rsid w:val="00F36B14"/>
    <w:rsid w:val="00F373A4"/>
    <w:rsid w:val="00F37708"/>
    <w:rsid w:val="00F37A13"/>
    <w:rsid w:val="00F37A54"/>
    <w:rsid w:val="00F37E53"/>
    <w:rsid w:val="00F400AD"/>
    <w:rsid w:val="00F401A7"/>
    <w:rsid w:val="00F4047F"/>
    <w:rsid w:val="00F40EAC"/>
    <w:rsid w:val="00F410F9"/>
    <w:rsid w:val="00F413FA"/>
    <w:rsid w:val="00F41C36"/>
    <w:rsid w:val="00F41CB4"/>
    <w:rsid w:val="00F423A9"/>
    <w:rsid w:val="00F42689"/>
    <w:rsid w:val="00F427E0"/>
    <w:rsid w:val="00F42BEF"/>
    <w:rsid w:val="00F42E75"/>
    <w:rsid w:val="00F431A6"/>
    <w:rsid w:val="00F43644"/>
    <w:rsid w:val="00F4369B"/>
    <w:rsid w:val="00F4378D"/>
    <w:rsid w:val="00F43D31"/>
    <w:rsid w:val="00F43E98"/>
    <w:rsid w:val="00F43F55"/>
    <w:rsid w:val="00F44088"/>
    <w:rsid w:val="00F441F6"/>
    <w:rsid w:val="00F4446B"/>
    <w:rsid w:val="00F44C16"/>
    <w:rsid w:val="00F44E7A"/>
    <w:rsid w:val="00F45C85"/>
    <w:rsid w:val="00F4638C"/>
    <w:rsid w:val="00F46950"/>
    <w:rsid w:val="00F47208"/>
    <w:rsid w:val="00F472DC"/>
    <w:rsid w:val="00F47370"/>
    <w:rsid w:val="00F479C0"/>
    <w:rsid w:val="00F506C6"/>
    <w:rsid w:val="00F50C00"/>
    <w:rsid w:val="00F50FFB"/>
    <w:rsid w:val="00F5132F"/>
    <w:rsid w:val="00F51362"/>
    <w:rsid w:val="00F515B1"/>
    <w:rsid w:val="00F51756"/>
    <w:rsid w:val="00F51991"/>
    <w:rsid w:val="00F519C7"/>
    <w:rsid w:val="00F51E58"/>
    <w:rsid w:val="00F523DC"/>
    <w:rsid w:val="00F527B2"/>
    <w:rsid w:val="00F527E0"/>
    <w:rsid w:val="00F52E50"/>
    <w:rsid w:val="00F5329B"/>
    <w:rsid w:val="00F53B76"/>
    <w:rsid w:val="00F53DF1"/>
    <w:rsid w:val="00F543D1"/>
    <w:rsid w:val="00F5498F"/>
    <w:rsid w:val="00F54F09"/>
    <w:rsid w:val="00F55B42"/>
    <w:rsid w:val="00F55E34"/>
    <w:rsid w:val="00F55E48"/>
    <w:rsid w:val="00F56CB8"/>
    <w:rsid w:val="00F572A6"/>
    <w:rsid w:val="00F5742D"/>
    <w:rsid w:val="00F5775B"/>
    <w:rsid w:val="00F578BB"/>
    <w:rsid w:val="00F60356"/>
    <w:rsid w:val="00F603F5"/>
    <w:rsid w:val="00F60CDC"/>
    <w:rsid w:val="00F60DB5"/>
    <w:rsid w:val="00F60FC9"/>
    <w:rsid w:val="00F610DE"/>
    <w:rsid w:val="00F612E7"/>
    <w:rsid w:val="00F6164E"/>
    <w:rsid w:val="00F6190C"/>
    <w:rsid w:val="00F61A0F"/>
    <w:rsid w:val="00F62730"/>
    <w:rsid w:val="00F628B7"/>
    <w:rsid w:val="00F636CA"/>
    <w:rsid w:val="00F638CA"/>
    <w:rsid w:val="00F63A89"/>
    <w:rsid w:val="00F63BCC"/>
    <w:rsid w:val="00F63E2A"/>
    <w:rsid w:val="00F64086"/>
    <w:rsid w:val="00F641E0"/>
    <w:rsid w:val="00F6446F"/>
    <w:rsid w:val="00F64BF3"/>
    <w:rsid w:val="00F64C6B"/>
    <w:rsid w:val="00F6505A"/>
    <w:rsid w:val="00F65177"/>
    <w:rsid w:val="00F6572D"/>
    <w:rsid w:val="00F65D26"/>
    <w:rsid w:val="00F65ECF"/>
    <w:rsid w:val="00F662CD"/>
    <w:rsid w:val="00F66369"/>
    <w:rsid w:val="00F6638B"/>
    <w:rsid w:val="00F66BAE"/>
    <w:rsid w:val="00F66D73"/>
    <w:rsid w:val="00F67562"/>
    <w:rsid w:val="00F67F42"/>
    <w:rsid w:val="00F700B7"/>
    <w:rsid w:val="00F707BF"/>
    <w:rsid w:val="00F7116D"/>
    <w:rsid w:val="00F713C3"/>
    <w:rsid w:val="00F71591"/>
    <w:rsid w:val="00F715FA"/>
    <w:rsid w:val="00F716EC"/>
    <w:rsid w:val="00F719A2"/>
    <w:rsid w:val="00F71BE5"/>
    <w:rsid w:val="00F72CE7"/>
    <w:rsid w:val="00F72E33"/>
    <w:rsid w:val="00F73149"/>
    <w:rsid w:val="00F7322C"/>
    <w:rsid w:val="00F7354D"/>
    <w:rsid w:val="00F735F0"/>
    <w:rsid w:val="00F73A61"/>
    <w:rsid w:val="00F73C4E"/>
    <w:rsid w:val="00F73C4F"/>
    <w:rsid w:val="00F73DC0"/>
    <w:rsid w:val="00F74695"/>
    <w:rsid w:val="00F7488A"/>
    <w:rsid w:val="00F74B19"/>
    <w:rsid w:val="00F74C17"/>
    <w:rsid w:val="00F74E68"/>
    <w:rsid w:val="00F753D7"/>
    <w:rsid w:val="00F7616A"/>
    <w:rsid w:val="00F76F78"/>
    <w:rsid w:val="00F772E3"/>
    <w:rsid w:val="00F775D4"/>
    <w:rsid w:val="00F77BCD"/>
    <w:rsid w:val="00F77DA3"/>
    <w:rsid w:val="00F77E3F"/>
    <w:rsid w:val="00F80346"/>
    <w:rsid w:val="00F80F75"/>
    <w:rsid w:val="00F819F2"/>
    <w:rsid w:val="00F81D38"/>
    <w:rsid w:val="00F821EA"/>
    <w:rsid w:val="00F823B6"/>
    <w:rsid w:val="00F8242C"/>
    <w:rsid w:val="00F82651"/>
    <w:rsid w:val="00F828F0"/>
    <w:rsid w:val="00F82A8F"/>
    <w:rsid w:val="00F82AD5"/>
    <w:rsid w:val="00F82BAE"/>
    <w:rsid w:val="00F83363"/>
    <w:rsid w:val="00F83421"/>
    <w:rsid w:val="00F837B7"/>
    <w:rsid w:val="00F83B12"/>
    <w:rsid w:val="00F83EC1"/>
    <w:rsid w:val="00F84EAC"/>
    <w:rsid w:val="00F85CA9"/>
    <w:rsid w:val="00F869A4"/>
    <w:rsid w:val="00F86B9F"/>
    <w:rsid w:val="00F86EAD"/>
    <w:rsid w:val="00F86F4E"/>
    <w:rsid w:val="00F87194"/>
    <w:rsid w:val="00F871C8"/>
    <w:rsid w:val="00F8771A"/>
    <w:rsid w:val="00F87D84"/>
    <w:rsid w:val="00F87EC9"/>
    <w:rsid w:val="00F90446"/>
    <w:rsid w:val="00F90C74"/>
    <w:rsid w:val="00F90F5B"/>
    <w:rsid w:val="00F90FB1"/>
    <w:rsid w:val="00F91174"/>
    <w:rsid w:val="00F91752"/>
    <w:rsid w:val="00F91BE9"/>
    <w:rsid w:val="00F92153"/>
    <w:rsid w:val="00F92213"/>
    <w:rsid w:val="00F92920"/>
    <w:rsid w:val="00F92C1F"/>
    <w:rsid w:val="00F92E97"/>
    <w:rsid w:val="00F9301A"/>
    <w:rsid w:val="00F930AC"/>
    <w:rsid w:val="00F930B1"/>
    <w:rsid w:val="00F9368B"/>
    <w:rsid w:val="00F94011"/>
    <w:rsid w:val="00F94940"/>
    <w:rsid w:val="00F9553C"/>
    <w:rsid w:val="00F95896"/>
    <w:rsid w:val="00F95F57"/>
    <w:rsid w:val="00F96723"/>
    <w:rsid w:val="00F9672D"/>
    <w:rsid w:val="00F96B7B"/>
    <w:rsid w:val="00F977C9"/>
    <w:rsid w:val="00F979ED"/>
    <w:rsid w:val="00F97A2E"/>
    <w:rsid w:val="00F97BF1"/>
    <w:rsid w:val="00FA0388"/>
    <w:rsid w:val="00FA03AB"/>
    <w:rsid w:val="00FA0A50"/>
    <w:rsid w:val="00FA0ABB"/>
    <w:rsid w:val="00FA1015"/>
    <w:rsid w:val="00FA1147"/>
    <w:rsid w:val="00FA148A"/>
    <w:rsid w:val="00FA198C"/>
    <w:rsid w:val="00FA19A0"/>
    <w:rsid w:val="00FA1B12"/>
    <w:rsid w:val="00FA1CAB"/>
    <w:rsid w:val="00FA1E66"/>
    <w:rsid w:val="00FA2107"/>
    <w:rsid w:val="00FA2235"/>
    <w:rsid w:val="00FA2E3F"/>
    <w:rsid w:val="00FA300F"/>
    <w:rsid w:val="00FA3269"/>
    <w:rsid w:val="00FA36A6"/>
    <w:rsid w:val="00FA3D26"/>
    <w:rsid w:val="00FA4019"/>
    <w:rsid w:val="00FA5027"/>
    <w:rsid w:val="00FA5624"/>
    <w:rsid w:val="00FA5C48"/>
    <w:rsid w:val="00FA62A9"/>
    <w:rsid w:val="00FA6863"/>
    <w:rsid w:val="00FA68FF"/>
    <w:rsid w:val="00FA6A27"/>
    <w:rsid w:val="00FA73CE"/>
    <w:rsid w:val="00FA7B17"/>
    <w:rsid w:val="00FA7FEA"/>
    <w:rsid w:val="00FB063E"/>
    <w:rsid w:val="00FB074A"/>
    <w:rsid w:val="00FB0D16"/>
    <w:rsid w:val="00FB12AB"/>
    <w:rsid w:val="00FB2046"/>
    <w:rsid w:val="00FB20C0"/>
    <w:rsid w:val="00FB2540"/>
    <w:rsid w:val="00FB3111"/>
    <w:rsid w:val="00FB3752"/>
    <w:rsid w:val="00FB3A67"/>
    <w:rsid w:val="00FB3D48"/>
    <w:rsid w:val="00FB3DEA"/>
    <w:rsid w:val="00FB3E68"/>
    <w:rsid w:val="00FB3F35"/>
    <w:rsid w:val="00FB494A"/>
    <w:rsid w:val="00FB494C"/>
    <w:rsid w:val="00FB4D34"/>
    <w:rsid w:val="00FB4E72"/>
    <w:rsid w:val="00FB50D0"/>
    <w:rsid w:val="00FB511E"/>
    <w:rsid w:val="00FB542B"/>
    <w:rsid w:val="00FB6E25"/>
    <w:rsid w:val="00FB73CC"/>
    <w:rsid w:val="00FB7DA5"/>
    <w:rsid w:val="00FC0314"/>
    <w:rsid w:val="00FC081F"/>
    <w:rsid w:val="00FC0D4B"/>
    <w:rsid w:val="00FC1213"/>
    <w:rsid w:val="00FC1409"/>
    <w:rsid w:val="00FC1422"/>
    <w:rsid w:val="00FC14C4"/>
    <w:rsid w:val="00FC1824"/>
    <w:rsid w:val="00FC1CD8"/>
    <w:rsid w:val="00FC24C3"/>
    <w:rsid w:val="00FC2679"/>
    <w:rsid w:val="00FC2E73"/>
    <w:rsid w:val="00FC32F3"/>
    <w:rsid w:val="00FC374F"/>
    <w:rsid w:val="00FC4A0F"/>
    <w:rsid w:val="00FC5682"/>
    <w:rsid w:val="00FC5DD6"/>
    <w:rsid w:val="00FC60D3"/>
    <w:rsid w:val="00FC6855"/>
    <w:rsid w:val="00FC6920"/>
    <w:rsid w:val="00FC74C0"/>
    <w:rsid w:val="00FC7809"/>
    <w:rsid w:val="00FC7B66"/>
    <w:rsid w:val="00FD092E"/>
    <w:rsid w:val="00FD0E25"/>
    <w:rsid w:val="00FD1221"/>
    <w:rsid w:val="00FD15CC"/>
    <w:rsid w:val="00FD1764"/>
    <w:rsid w:val="00FD1E54"/>
    <w:rsid w:val="00FD1F14"/>
    <w:rsid w:val="00FD23EC"/>
    <w:rsid w:val="00FD2AD6"/>
    <w:rsid w:val="00FD3088"/>
    <w:rsid w:val="00FD33CE"/>
    <w:rsid w:val="00FD3520"/>
    <w:rsid w:val="00FD360B"/>
    <w:rsid w:val="00FD39F7"/>
    <w:rsid w:val="00FD3A38"/>
    <w:rsid w:val="00FD48C8"/>
    <w:rsid w:val="00FD4B3B"/>
    <w:rsid w:val="00FD51ED"/>
    <w:rsid w:val="00FD52DA"/>
    <w:rsid w:val="00FD5E88"/>
    <w:rsid w:val="00FD5F41"/>
    <w:rsid w:val="00FD62D9"/>
    <w:rsid w:val="00FD668B"/>
    <w:rsid w:val="00FD6DFC"/>
    <w:rsid w:val="00FD79D4"/>
    <w:rsid w:val="00FD7E98"/>
    <w:rsid w:val="00FE0085"/>
    <w:rsid w:val="00FE0AE6"/>
    <w:rsid w:val="00FE0C5F"/>
    <w:rsid w:val="00FE0EFB"/>
    <w:rsid w:val="00FE11C4"/>
    <w:rsid w:val="00FE16F5"/>
    <w:rsid w:val="00FE17B1"/>
    <w:rsid w:val="00FE1E3C"/>
    <w:rsid w:val="00FE2A8D"/>
    <w:rsid w:val="00FE335D"/>
    <w:rsid w:val="00FE3DE9"/>
    <w:rsid w:val="00FE4A33"/>
    <w:rsid w:val="00FE4BEB"/>
    <w:rsid w:val="00FE4CC8"/>
    <w:rsid w:val="00FE5526"/>
    <w:rsid w:val="00FE5545"/>
    <w:rsid w:val="00FE56EB"/>
    <w:rsid w:val="00FE5896"/>
    <w:rsid w:val="00FE5A70"/>
    <w:rsid w:val="00FE617F"/>
    <w:rsid w:val="00FE622B"/>
    <w:rsid w:val="00FE652D"/>
    <w:rsid w:val="00FE66B0"/>
    <w:rsid w:val="00FE6C5F"/>
    <w:rsid w:val="00FE7820"/>
    <w:rsid w:val="00FE7D17"/>
    <w:rsid w:val="00FF01A4"/>
    <w:rsid w:val="00FF02E7"/>
    <w:rsid w:val="00FF04F5"/>
    <w:rsid w:val="00FF0CEE"/>
    <w:rsid w:val="00FF1011"/>
    <w:rsid w:val="00FF1444"/>
    <w:rsid w:val="00FF1AE8"/>
    <w:rsid w:val="00FF1E7B"/>
    <w:rsid w:val="00FF1F10"/>
    <w:rsid w:val="00FF21BD"/>
    <w:rsid w:val="00FF2338"/>
    <w:rsid w:val="00FF3235"/>
    <w:rsid w:val="00FF3591"/>
    <w:rsid w:val="00FF3685"/>
    <w:rsid w:val="00FF38CD"/>
    <w:rsid w:val="00FF3E5E"/>
    <w:rsid w:val="00FF3FBA"/>
    <w:rsid w:val="00FF413B"/>
    <w:rsid w:val="00FF44F4"/>
    <w:rsid w:val="00FF4A8F"/>
    <w:rsid w:val="00FF53A8"/>
    <w:rsid w:val="00FF5452"/>
    <w:rsid w:val="00FF6185"/>
    <w:rsid w:val="00FF62DA"/>
    <w:rsid w:val="00FF6B07"/>
    <w:rsid w:val="00FF6C38"/>
    <w:rsid w:val="00FF6C7B"/>
    <w:rsid w:val="00FF6E64"/>
    <w:rsid w:val="00FF6F6D"/>
    <w:rsid w:val="00FF6FDA"/>
    <w:rsid w:val="00FF70EF"/>
    <w:rsid w:val="00FF711B"/>
    <w:rsid w:val="00FF7814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A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040A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2E0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6DD1"/>
    <w:pPr>
      <w:keepNext/>
      <w:keepLines/>
      <w:spacing w:before="200" w:after="0" w:line="240" w:lineRule="auto"/>
      <w:jc w:val="both"/>
      <w:outlineLvl w:val="6"/>
    </w:pPr>
    <w:rPr>
      <w:rFonts w:ascii="Cambria" w:hAnsi="Cambria"/>
      <w:i/>
      <w:iCs/>
      <w:color w:val="404040"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40A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040AD"/>
    <w:pPr>
      <w:ind w:left="720"/>
      <w:contextualSpacing/>
    </w:pPr>
  </w:style>
  <w:style w:type="table" w:styleId="a4">
    <w:name w:val="Table Grid"/>
    <w:basedOn w:val="a1"/>
    <w:uiPriority w:val="59"/>
    <w:rsid w:val="00D040AD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D040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Body Text Indent"/>
    <w:basedOn w:val="a"/>
    <w:link w:val="a6"/>
    <w:rsid w:val="00D040AD"/>
    <w:pPr>
      <w:spacing w:after="0" w:line="240" w:lineRule="auto"/>
      <w:ind w:left="360"/>
      <w:jc w:val="both"/>
    </w:pPr>
    <w:rPr>
      <w:rFonts w:ascii="Times New Roman" w:hAnsi="Times New Roman"/>
      <w:color w:val="000000"/>
      <w:sz w:val="28"/>
      <w:szCs w:val="24"/>
      <w:lang/>
    </w:rPr>
  </w:style>
  <w:style w:type="character" w:customStyle="1" w:styleId="a6">
    <w:name w:val="Основной текст с отступом Знак"/>
    <w:link w:val="a5"/>
    <w:rsid w:val="00D040AD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A5F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rsid w:val="00DA5F0E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A5F0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semiHidden/>
    <w:rsid w:val="00DA5F0E"/>
    <w:rPr>
      <w:rFonts w:eastAsia="Times New Roman"/>
      <w:lang w:eastAsia="ru-RU"/>
    </w:rPr>
  </w:style>
  <w:style w:type="paragraph" w:customStyle="1" w:styleId="ConsPlusNormal">
    <w:name w:val="ConsPlusNormal"/>
    <w:rsid w:val="00EB26AD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b">
    <w:name w:val="Body Text"/>
    <w:basedOn w:val="a"/>
    <w:link w:val="ac"/>
    <w:uiPriority w:val="99"/>
    <w:semiHidden/>
    <w:unhideWhenUsed/>
    <w:rsid w:val="00A06DD1"/>
    <w:pPr>
      <w:spacing w:after="120"/>
    </w:pPr>
    <w:rPr>
      <w:sz w:val="20"/>
      <w:szCs w:val="20"/>
      <w:lang/>
    </w:rPr>
  </w:style>
  <w:style w:type="character" w:customStyle="1" w:styleId="ac">
    <w:name w:val="Основной текст Знак"/>
    <w:link w:val="ab"/>
    <w:uiPriority w:val="99"/>
    <w:semiHidden/>
    <w:rsid w:val="00A06DD1"/>
    <w:rPr>
      <w:rFonts w:eastAsia="Times New Roman"/>
      <w:lang w:eastAsia="ru-RU"/>
    </w:rPr>
  </w:style>
  <w:style w:type="character" w:customStyle="1" w:styleId="70">
    <w:name w:val="Заголовок 7 Знак"/>
    <w:link w:val="7"/>
    <w:uiPriority w:val="9"/>
    <w:semiHidden/>
    <w:rsid w:val="00A06DD1"/>
    <w:rPr>
      <w:rFonts w:ascii="Cambria" w:eastAsia="Times New Roman" w:hAnsi="Cambria" w:cs="Times New Roman"/>
      <w:i/>
      <w:iCs/>
      <w:color w:val="404040"/>
      <w:sz w:val="28"/>
    </w:rPr>
  </w:style>
  <w:style w:type="paragraph" w:customStyle="1" w:styleId="Style59">
    <w:name w:val="Style59"/>
    <w:basedOn w:val="a"/>
    <w:rsid w:val="00A06D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d">
    <w:name w:val="No Spacing"/>
    <w:uiPriority w:val="1"/>
    <w:qFormat/>
    <w:rsid w:val="009D7813"/>
    <w:rPr>
      <w:rFonts w:eastAsia="Times New Roman"/>
      <w:sz w:val="22"/>
      <w:szCs w:val="22"/>
    </w:rPr>
  </w:style>
  <w:style w:type="paragraph" w:styleId="ae">
    <w:name w:val="Normal (Web)"/>
    <w:basedOn w:val="a"/>
    <w:semiHidden/>
    <w:unhideWhenUsed/>
    <w:rsid w:val="007F2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7F2F01"/>
    <w:pPr>
      <w:spacing w:after="120" w:line="480" w:lineRule="auto"/>
      <w:ind w:left="283"/>
    </w:pPr>
    <w:rPr>
      <w:sz w:val="20"/>
      <w:szCs w:val="20"/>
      <w:lang/>
    </w:rPr>
  </w:style>
  <w:style w:type="character" w:customStyle="1" w:styleId="22">
    <w:name w:val="Основной текст с отступом 2 Знак"/>
    <w:link w:val="21"/>
    <w:uiPriority w:val="99"/>
    <w:semiHidden/>
    <w:rsid w:val="007F2F01"/>
    <w:rPr>
      <w:rFonts w:eastAsia="Times New Roman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06F48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semiHidden/>
    <w:rsid w:val="00206F48"/>
    <w:rPr>
      <w:rFonts w:eastAsia="Times New Roman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F4E4B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rsid w:val="000F4E4B"/>
    <w:rPr>
      <w:rFonts w:ascii="Tahoma" w:eastAsia="Times New Roman" w:hAnsi="Tahoma" w:cs="Tahoma"/>
      <w:sz w:val="16"/>
      <w:szCs w:val="16"/>
    </w:rPr>
  </w:style>
  <w:style w:type="character" w:styleId="af1">
    <w:name w:val="Hyperlink"/>
    <w:unhideWhenUsed/>
    <w:rsid w:val="00BE601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94EB6"/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semiHidden/>
    <w:rsid w:val="00D94EB6"/>
    <w:rPr>
      <w:rFonts w:ascii="Courier New" w:eastAsia="Times New Roman" w:hAnsi="Courier New" w:cs="Courier New"/>
    </w:rPr>
  </w:style>
  <w:style w:type="character" w:customStyle="1" w:styleId="20">
    <w:name w:val="Заголовок 2 Знак"/>
    <w:link w:val="2"/>
    <w:uiPriority w:val="9"/>
    <w:semiHidden/>
    <w:rsid w:val="00632E0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2">
    <w:name w:val="endnote text"/>
    <w:basedOn w:val="a"/>
    <w:link w:val="af3"/>
    <w:uiPriority w:val="99"/>
    <w:semiHidden/>
    <w:unhideWhenUsed/>
    <w:rsid w:val="00B31404"/>
    <w:rPr>
      <w:sz w:val="20"/>
      <w:szCs w:val="20"/>
      <w:lang/>
    </w:rPr>
  </w:style>
  <w:style w:type="character" w:customStyle="1" w:styleId="af3">
    <w:name w:val="Текст концевой сноски Знак"/>
    <w:link w:val="af2"/>
    <w:uiPriority w:val="99"/>
    <w:semiHidden/>
    <w:rsid w:val="00B31404"/>
    <w:rPr>
      <w:rFonts w:eastAsia="Times New Roman"/>
    </w:rPr>
  </w:style>
  <w:style w:type="character" w:styleId="af4">
    <w:name w:val="endnote reference"/>
    <w:uiPriority w:val="99"/>
    <w:semiHidden/>
    <w:unhideWhenUsed/>
    <w:rsid w:val="00B31404"/>
    <w:rPr>
      <w:vertAlign w:val="superscript"/>
    </w:rPr>
  </w:style>
  <w:style w:type="paragraph" w:styleId="af5">
    <w:name w:val="footnote text"/>
    <w:basedOn w:val="a"/>
    <w:link w:val="af6"/>
    <w:unhideWhenUsed/>
    <w:rsid w:val="00B31404"/>
    <w:rPr>
      <w:sz w:val="20"/>
      <w:szCs w:val="20"/>
      <w:lang/>
    </w:rPr>
  </w:style>
  <w:style w:type="character" w:customStyle="1" w:styleId="af6">
    <w:name w:val="Текст сноски Знак"/>
    <w:link w:val="af5"/>
    <w:rsid w:val="00B31404"/>
    <w:rPr>
      <w:rFonts w:eastAsia="Times New Roman"/>
    </w:rPr>
  </w:style>
  <w:style w:type="character" w:styleId="af7">
    <w:name w:val="footnote reference"/>
    <w:unhideWhenUsed/>
    <w:rsid w:val="00B31404"/>
    <w:rPr>
      <w:vertAlign w:val="superscript"/>
    </w:rPr>
  </w:style>
  <w:style w:type="paragraph" w:customStyle="1" w:styleId="s16">
    <w:name w:val="s_16"/>
    <w:basedOn w:val="a"/>
    <w:rsid w:val="003227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Emphasis"/>
    <w:uiPriority w:val="20"/>
    <w:qFormat/>
    <w:rsid w:val="00B96AB8"/>
    <w:rPr>
      <w:i/>
      <w:iCs/>
    </w:rPr>
  </w:style>
  <w:style w:type="character" w:customStyle="1" w:styleId="highlightsearch">
    <w:name w:val="highlightsearch"/>
    <w:basedOn w:val="a0"/>
    <w:rsid w:val="00341D80"/>
  </w:style>
  <w:style w:type="character" w:customStyle="1" w:styleId="-">
    <w:name w:val="Интернет-ссылка"/>
    <w:basedOn w:val="a0"/>
    <w:uiPriority w:val="99"/>
    <w:unhideWhenUsed/>
    <w:rsid w:val="000B7A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307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0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0774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0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8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3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4868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18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832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6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nternet.garant.ru/" TargetMode="External"/><Relationship Id="rId18" Type="http://schemas.openxmlformats.org/officeDocument/2006/relationships/hyperlink" Target="https://internet.garant.ru/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" TargetMode="External"/><Relationship Id="rId20" Type="http://schemas.openxmlformats.org/officeDocument/2006/relationships/hyperlink" Target="http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FDE4B-120F-4E90-8D27-3FD3180F6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25605</TotalTime>
  <Pages>24</Pages>
  <Words>8382</Words>
  <Characters>47784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ksp-user</cp:lastModifiedBy>
  <cp:revision>701</cp:revision>
  <cp:lastPrinted>2024-04-10T04:25:00Z</cp:lastPrinted>
  <dcterms:created xsi:type="dcterms:W3CDTF">2021-04-08T15:16:00Z</dcterms:created>
  <dcterms:modified xsi:type="dcterms:W3CDTF">2024-05-21T11:04:00Z</dcterms:modified>
</cp:coreProperties>
</file>