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14:paraId="6805C168" w14:textId="77777777" w:rsidTr="0054166D">
        <w:trPr>
          <w:trHeight w:val="90"/>
        </w:trPr>
        <w:tc>
          <w:tcPr>
            <w:tcW w:w="3373" w:type="dxa"/>
          </w:tcPr>
          <w:p w14:paraId="7124743E" w14:textId="77777777"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14:paraId="1E8C6CEE" w14:textId="77777777" w:rsidR="00A06DD1" w:rsidRPr="00521E07" w:rsidRDefault="00722779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 w14:anchorId="5F968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14:paraId="0C3BAA6D" w14:textId="77777777"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14:paraId="0025A0D2" w14:textId="77777777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9FFA9E6" w14:textId="1B633C99" w:rsidR="00A06DD1" w:rsidRPr="00A06DD1" w:rsidRDefault="00A06DD1" w:rsidP="00A54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5474C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5E74674E" w14:textId="77777777" w:rsidR="00356636" w:rsidRPr="00126E37" w:rsidRDefault="00356636" w:rsidP="00356636">
      <w:pPr>
        <w:pStyle w:val="a7"/>
        <w:jc w:val="center"/>
        <w:rPr>
          <w:rFonts w:ascii="Times New Roman" w:hAnsi="Times New Roman"/>
          <w:sz w:val="24"/>
          <w:szCs w:val="24"/>
        </w:rPr>
      </w:pPr>
      <w:bookmarkStart w:id="0" w:name="_Hlk199504373"/>
      <w:r w:rsidRPr="00126E37">
        <w:rPr>
          <w:rFonts w:ascii="Times New Roman" w:hAnsi="Times New Roman"/>
          <w:sz w:val="24"/>
          <w:szCs w:val="24"/>
        </w:rPr>
        <w:t>457200, Челябинская область, Варненский район, с. Варна, ул. Советская,135/1, каб.13,</w:t>
      </w:r>
    </w:p>
    <w:p w14:paraId="32AC0D74" w14:textId="01891665" w:rsidR="00356636" w:rsidRPr="00126E37" w:rsidRDefault="00356636" w:rsidP="0035663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26E37">
        <w:rPr>
          <w:rFonts w:ascii="Times New Roman" w:hAnsi="Times New Roman"/>
          <w:sz w:val="24"/>
          <w:szCs w:val="24"/>
        </w:rPr>
        <w:t>ИНН 7443007336, ОГРН 1077443000678, тел. 3-05-03, Е-</w:t>
      </w:r>
      <w:r w:rsidRPr="00126E37">
        <w:rPr>
          <w:rFonts w:ascii="Times New Roman" w:hAnsi="Times New Roman"/>
          <w:sz w:val="24"/>
          <w:szCs w:val="24"/>
          <w:lang w:val="en-US"/>
        </w:rPr>
        <w:t>mail</w:t>
      </w:r>
      <w:r w:rsidRPr="00126E37">
        <w:rPr>
          <w:rFonts w:ascii="Times New Roman" w:hAnsi="Times New Roman"/>
          <w:sz w:val="24"/>
          <w:szCs w:val="24"/>
        </w:rPr>
        <w:t xml:space="preserve">: </w:t>
      </w:r>
      <w:r w:rsidRPr="00126E37">
        <w:rPr>
          <w:rFonts w:ascii="Times New Roman" w:hAnsi="Times New Roman"/>
          <w:sz w:val="24"/>
          <w:szCs w:val="24"/>
          <w:lang w:val="en-US"/>
        </w:rPr>
        <w:t>revotdelvarna</w:t>
      </w:r>
      <w:r w:rsidRPr="00126E37">
        <w:rPr>
          <w:rFonts w:ascii="Times New Roman" w:hAnsi="Times New Roman"/>
          <w:sz w:val="24"/>
          <w:szCs w:val="24"/>
        </w:rPr>
        <w:t>@</w:t>
      </w:r>
      <w:r w:rsidRPr="00126E37">
        <w:rPr>
          <w:rFonts w:ascii="Times New Roman" w:hAnsi="Times New Roman"/>
          <w:sz w:val="24"/>
          <w:szCs w:val="24"/>
          <w:lang w:val="en-US"/>
        </w:rPr>
        <w:t>mail</w:t>
      </w:r>
      <w:r w:rsidRPr="00126E37">
        <w:rPr>
          <w:rFonts w:ascii="Times New Roman" w:hAnsi="Times New Roman"/>
          <w:sz w:val="24"/>
          <w:szCs w:val="24"/>
        </w:rPr>
        <w:t>.</w:t>
      </w:r>
      <w:r w:rsidRPr="00126E37">
        <w:rPr>
          <w:rFonts w:ascii="Times New Roman" w:hAnsi="Times New Roman"/>
          <w:sz w:val="24"/>
          <w:szCs w:val="24"/>
          <w:lang w:val="en-US"/>
        </w:rPr>
        <w:t>ru</w:t>
      </w:r>
    </w:p>
    <w:bookmarkEnd w:id="0"/>
    <w:p w14:paraId="4A3D32AA" w14:textId="45FF3163" w:rsidR="00C434AC" w:rsidRPr="00AD1633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AD1633">
        <w:rPr>
          <w:rFonts w:ascii="Times New Roman" w:hAnsi="Times New Roman"/>
          <w:b/>
          <w:szCs w:val="28"/>
        </w:rPr>
        <w:t>___________________</w:t>
      </w:r>
    </w:p>
    <w:p w14:paraId="28CD8790" w14:textId="6A168784" w:rsidR="00C434AC" w:rsidRPr="00C434AC" w:rsidRDefault="00C434AC" w:rsidP="00A5474C">
      <w:pPr>
        <w:pStyle w:val="7"/>
        <w:spacing w:before="0"/>
        <w:jc w:val="right"/>
        <w:rPr>
          <w:rFonts w:ascii="Times New Roman" w:hAnsi="Times New Roman"/>
          <w:b/>
          <w:szCs w:val="28"/>
        </w:rPr>
      </w:pPr>
      <w:r w:rsidRPr="00AD1633">
        <w:rPr>
          <w:rFonts w:ascii="Times New Roman" w:hAnsi="Times New Roman"/>
          <w:b/>
          <w:szCs w:val="28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С.Г.Колычева</w:t>
      </w:r>
    </w:p>
    <w:p w14:paraId="1410E2B6" w14:textId="5979CC6D" w:rsidR="00265003" w:rsidRPr="0072368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723683">
        <w:rPr>
          <w:rFonts w:ascii="Times New Roman" w:hAnsi="Times New Roman"/>
          <w:b/>
          <w:sz w:val="28"/>
          <w:szCs w:val="28"/>
        </w:rPr>
        <w:t xml:space="preserve"> №</w:t>
      </w:r>
      <w:r w:rsidR="000F062D" w:rsidRPr="00723683">
        <w:rPr>
          <w:rFonts w:ascii="Times New Roman" w:hAnsi="Times New Roman"/>
          <w:b/>
          <w:sz w:val="28"/>
          <w:szCs w:val="28"/>
        </w:rPr>
        <w:t xml:space="preserve"> </w:t>
      </w:r>
      <w:r w:rsidR="00126E37">
        <w:rPr>
          <w:rFonts w:ascii="Times New Roman" w:hAnsi="Times New Roman"/>
          <w:b/>
          <w:sz w:val="28"/>
          <w:szCs w:val="28"/>
        </w:rPr>
        <w:t>18</w:t>
      </w:r>
    </w:p>
    <w:p w14:paraId="66D60B6C" w14:textId="77777777" w:rsidR="00265003" w:rsidRPr="00723683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14:paraId="3C812DFD" w14:textId="34D5A341" w:rsidR="00265003" w:rsidRPr="001626B2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23683">
        <w:rPr>
          <w:rFonts w:ascii="Times New Roman" w:hAnsi="Times New Roman"/>
          <w:b/>
          <w:sz w:val="28"/>
          <w:szCs w:val="28"/>
        </w:rPr>
        <w:t>«Внешняя проверк</w:t>
      </w:r>
      <w:r w:rsidR="000C741E" w:rsidRPr="00723683">
        <w:rPr>
          <w:rFonts w:ascii="Times New Roman" w:hAnsi="Times New Roman"/>
          <w:b/>
          <w:sz w:val="28"/>
          <w:szCs w:val="28"/>
        </w:rPr>
        <w:t>а</w:t>
      </w:r>
      <w:r w:rsidRPr="00723683">
        <w:rPr>
          <w:rFonts w:ascii="Times New Roman" w:hAnsi="Times New Roman"/>
          <w:b/>
          <w:sz w:val="28"/>
          <w:szCs w:val="28"/>
        </w:rPr>
        <w:t xml:space="preserve"> годового отчета об исполнении бюджета за </w:t>
      </w:r>
      <w:r w:rsidR="000F062D" w:rsidRPr="00723683">
        <w:rPr>
          <w:rFonts w:ascii="Times New Roman" w:hAnsi="Times New Roman"/>
          <w:b/>
          <w:sz w:val="28"/>
          <w:szCs w:val="28"/>
        </w:rPr>
        <w:t>2024</w:t>
      </w:r>
      <w:r w:rsidR="00A5474C" w:rsidRPr="00723683">
        <w:rPr>
          <w:rFonts w:ascii="Times New Roman" w:hAnsi="Times New Roman"/>
          <w:b/>
          <w:sz w:val="28"/>
          <w:szCs w:val="28"/>
        </w:rPr>
        <w:t xml:space="preserve"> </w:t>
      </w:r>
      <w:r w:rsidRPr="00723683">
        <w:rPr>
          <w:rFonts w:ascii="Times New Roman" w:hAnsi="Times New Roman"/>
          <w:b/>
          <w:sz w:val="28"/>
          <w:szCs w:val="28"/>
        </w:rPr>
        <w:t xml:space="preserve">год </w:t>
      </w:r>
      <w:r w:rsidR="001626B2">
        <w:rPr>
          <w:rFonts w:ascii="Times New Roman" w:hAnsi="Times New Roman"/>
          <w:b/>
          <w:sz w:val="28"/>
          <w:szCs w:val="28"/>
        </w:rPr>
        <w:t>Толстин</w:t>
      </w:r>
      <w:r w:rsidRPr="00723683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  <w:r w:rsidRPr="00112EDC">
        <w:rPr>
          <w:rFonts w:ascii="Times New Roman" w:hAnsi="Times New Roman"/>
          <w:b/>
          <w:sz w:val="28"/>
          <w:szCs w:val="28"/>
        </w:rPr>
        <w:t xml:space="preserve">Варненского муниципального </w:t>
      </w:r>
      <w:r w:rsidRPr="001626B2">
        <w:rPr>
          <w:rFonts w:ascii="Times New Roman" w:hAnsi="Times New Roman"/>
          <w:b/>
          <w:sz w:val="28"/>
          <w:szCs w:val="28"/>
        </w:rPr>
        <w:t>района»</w:t>
      </w:r>
    </w:p>
    <w:p w14:paraId="6380C292" w14:textId="0ACAA21B" w:rsidR="007D36DC" w:rsidRPr="001626B2" w:rsidRDefault="000F062D" w:rsidP="00722779">
      <w:pPr>
        <w:pStyle w:val="Style59"/>
        <w:widowControl/>
        <w:jc w:val="left"/>
        <w:rPr>
          <w:sz w:val="28"/>
          <w:szCs w:val="28"/>
        </w:rPr>
      </w:pPr>
      <w:r w:rsidRPr="001626B2">
        <w:rPr>
          <w:b/>
          <w:sz w:val="28"/>
          <w:szCs w:val="28"/>
        </w:rPr>
        <w:t>2</w:t>
      </w:r>
      <w:r w:rsidR="00126E37" w:rsidRPr="001626B2">
        <w:rPr>
          <w:b/>
          <w:sz w:val="28"/>
          <w:szCs w:val="28"/>
        </w:rPr>
        <w:t>3</w:t>
      </w:r>
      <w:r w:rsidR="00A06DD1" w:rsidRPr="001626B2">
        <w:rPr>
          <w:b/>
          <w:sz w:val="28"/>
          <w:szCs w:val="28"/>
        </w:rPr>
        <w:t>.0</w:t>
      </w:r>
      <w:r w:rsidR="00994DEC" w:rsidRPr="001626B2">
        <w:rPr>
          <w:b/>
          <w:sz w:val="28"/>
          <w:szCs w:val="28"/>
        </w:rPr>
        <w:t>4</w:t>
      </w:r>
      <w:r w:rsidR="00A06DD1" w:rsidRPr="001626B2">
        <w:rPr>
          <w:b/>
          <w:sz w:val="28"/>
          <w:szCs w:val="28"/>
        </w:rPr>
        <w:t>.</w:t>
      </w:r>
      <w:r w:rsidRPr="001626B2">
        <w:rPr>
          <w:b/>
          <w:sz w:val="28"/>
          <w:szCs w:val="28"/>
        </w:rPr>
        <w:t>2025</w:t>
      </w:r>
      <w:r w:rsidR="00A06DD1" w:rsidRPr="001626B2">
        <w:rPr>
          <w:b/>
          <w:sz w:val="28"/>
          <w:szCs w:val="28"/>
        </w:rPr>
        <w:t>г.                                                                                               с.Варна</w:t>
      </w:r>
      <w:r w:rsidR="00ED1A92" w:rsidRPr="001626B2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5DB53C12" w14:textId="1F4CA441" w:rsidR="00D31D90" w:rsidRPr="001626B2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1626B2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1626B2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1626B2">
        <w:rPr>
          <w:rFonts w:ascii="Times New Roman" w:hAnsi="Times New Roman"/>
          <w:sz w:val="28"/>
          <w:szCs w:val="28"/>
        </w:rPr>
        <w:t xml:space="preserve"> пункт 1</w:t>
      </w:r>
      <w:r w:rsidR="001626B2" w:rsidRPr="001626B2">
        <w:rPr>
          <w:rFonts w:ascii="Times New Roman" w:hAnsi="Times New Roman"/>
          <w:sz w:val="28"/>
          <w:szCs w:val="28"/>
        </w:rPr>
        <w:t xml:space="preserve"> </w:t>
      </w:r>
      <w:r w:rsidR="00160ED4" w:rsidRPr="001626B2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 w:rsidRPr="001626B2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1626B2">
        <w:rPr>
          <w:rFonts w:ascii="Times New Roman" w:hAnsi="Times New Roman"/>
          <w:sz w:val="28"/>
          <w:szCs w:val="28"/>
        </w:rPr>
        <w:t xml:space="preserve">, </w:t>
      </w:r>
      <w:r w:rsidR="00814FFB" w:rsidRPr="001626B2">
        <w:rPr>
          <w:rFonts w:ascii="Times New Roman" w:hAnsi="Times New Roman"/>
          <w:sz w:val="28"/>
          <w:szCs w:val="28"/>
        </w:rPr>
        <w:t>пункт</w:t>
      </w:r>
      <w:r w:rsidR="00A5474C" w:rsidRPr="001626B2">
        <w:rPr>
          <w:rFonts w:ascii="Times New Roman" w:hAnsi="Times New Roman"/>
          <w:sz w:val="28"/>
          <w:szCs w:val="28"/>
        </w:rPr>
        <w:t xml:space="preserve"> </w:t>
      </w:r>
      <w:r w:rsidR="00814FFB" w:rsidRPr="001626B2">
        <w:rPr>
          <w:rFonts w:ascii="Times New Roman" w:hAnsi="Times New Roman"/>
          <w:sz w:val="28"/>
          <w:szCs w:val="28"/>
        </w:rPr>
        <w:t>1.</w:t>
      </w:r>
      <w:r w:rsidR="00523C12" w:rsidRPr="001626B2">
        <w:rPr>
          <w:rFonts w:ascii="Times New Roman" w:hAnsi="Times New Roman"/>
          <w:sz w:val="28"/>
          <w:szCs w:val="28"/>
        </w:rPr>
        <w:t>1.2</w:t>
      </w:r>
      <w:r w:rsidR="00814FFB" w:rsidRPr="001626B2">
        <w:rPr>
          <w:rFonts w:ascii="Times New Roman" w:hAnsi="Times New Roman"/>
          <w:sz w:val="28"/>
          <w:szCs w:val="28"/>
        </w:rPr>
        <w:t xml:space="preserve"> </w:t>
      </w:r>
      <w:r w:rsidRPr="001626B2">
        <w:rPr>
          <w:rFonts w:ascii="Times New Roman" w:hAnsi="Times New Roman"/>
          <w:sz w:val="28"/>
          <w:szCs w:val="28"/>
        </w:rPr>
        <w:t>раздел</w:t>
      </w:r>
      <w:r w:rsidR="00814FFB" w:rsidRPr="001626B2">
        <w:rPr>
          <w:rFonts w:ascii="Times New Roman" w:hAnsi="Times New Roman"/>
          <w:sz w:val="28"/>
          <w:szCs w:val="28"/>
        </w:rPr>
        <w:t>а</w:t>
      </w:r>
      <w:r w:rsidR="009D7813" w:rsidRPr="001626B2">
        <w:rPr>
          <w:rFonts w:ascii="Times New Roman" w:hAnsi="Times New Roman"/>
          <w:sz w:val="28"/>
          <w:szCs w:val="28"/>
        </w:rPr>
        <w:t xml:space="preserve"> </w:t>
      </w:r>
      <w:r w:rsidRPr="001626B2">
        <w:rPr>
          <w:rFonts w:ascii="Times New Roman" w:hAnsi="Times New Roman"/>
          <w:sz w:val="28"/>
          <w:szCs w:val="28"/>
          <w:lang w:val="en-US"/>
        </w:rPr>
        <w:t>I</w:t>
      </w:r>
      <w:r w:rsidRPr="001626B2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1626B2">
        <w:rPr>
          <w:rFonts w:ascii="Times New Roman" w:hAnsi="Times New Roman"/>
          <w:sz w:val="28"/>
          <w:szCs w:val="28"/>
        </w:rPr>
        <w:t>му</w:t>
      </w:r>
      <w:r w:rsidRPr="001626B2">
        <w:rPr>
          <w:rFonts w:ascii="Times New Roman" w:hAnsi="Times New Roman"/>
          <w:sz w:val="28"/>
          <w:szCs w:val="28"/>
        </w:rPr>
        <w:t>ниципального р</w:t>
      </w:r>
      <w:r w:rsidR="004F4850" w:rsidRPr="001626B2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 w:rsidRPr="001626B2">
        <w:rPr>
          <w:rFonts w:ascii="Times New Roman" w:hAnsi="Times New Roman"/>
          <w:sz w:val="28"/>
          <w:szCs w:val="28"/>
        </w:rPr>
        <w:t>2025</w:t>
      </w:r>
      <w:r w:rsidRPr="001626B2">
        <w:rPr>
          <w:rFonts w:ascii="Times New Roman" w:hAnsi="Times New Roman"/>
          <w:sz w:val="28"/>
          <w:szCs w:val="28"/>
        </w:rPr>
        <w:t xml:space="preserve"> год</w:t>
      </w:r>
      <w:r w:rsidR="00160ED4" w:rsidRPr="001626B2">
        <w:rPr>
          <w:rFonts w:ascii="Times New Roman" w:hAnsi="Times New Roman"/>
          <w:sz w:val="28"/>
          <w:szCs w:val="28"/>
        </w:rPr>
        <w:t xml:space="preserve">, </w:t>
      </w:r>
      <w:r w:rsidRPr="001626B2">
        <w:rPr>
          <w:rFonts w:ascii="Times New Roman" w:hAnsi="Times New Roman"/>
          <w:sz w:val="28"/>
          <w:szCs w:val="28"/>
        </w:rPr>
        <w:t>распоряжени</w:t>
      </w:r>
      <w:r w:rsidR="00160ED4" w:rsidRPr="001626B2">
        <w:rPr>
          <w:rFonts w:ascii="Times New Roman" w:hAnsi="Times New Roman"/>
          <w:sz w:val="28"/>
          <w:szCs w:val="28"/>
        </w:rPr>
        <w:t>е</w:t>
      </w:r>
      <w:r w:rsidRPr="001626B2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1626B2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1626B2">
        <w:rPr>
          <w:rFonts w:ascii="Times New Roman" w:hAnsi="Times New Roman"/>
          <w:sz w:val="28"/>
          <w:szCs w:val="28"/>
        </w:rPr>
        <w:t xml:space="preserve">мероприятия от </w:t>
      </w:r>
      <w:r w:rsidR="000F062D" w:rsidRPr="001626B2">
        <w:rPr>
          <w:rFonts w:ascii="Times New Roman" w:hAnsi="Times New Roman"/>
          <w:sz w:val="28"/>
          <w:szCs w:val="28"/>
        </w:rPr>
        <w:t>31</w:t>
      </w:r>
      <w:r w:rsidRPr="001626B2">
        <w:rPr>
          <w:rFonts w:ascii="Times New Roman" w:hAnsi="Times New Roman"/>
          <w:sz w:val="28"/>
          <w:szCs w:val="28"/>
        </w:rPr>
        <w:t>.</w:t>
      </w:r>
      <w:r w:rsidR="001559CE" w:rsidRPr="001626B2">
        <w:rPr>
          <w:rFonts w:ascii="Times New Roman" w:hAnsi="Times New Roman"/>
          <w:sz w:val="28"/>
          <w:szCs w:val="28"/>
        </w:rPr>
        <w:t>0</w:t>
      </w:r>
      <w:r w:rsidR="000F062D" w:rsidRPr="001626B2">
        <w:rPr>
          <w:rFonts w:ascii="Times New Roman" w:hAnsi="Times New Roman"/>
          <w:sz w:val="28"/>
          <w:szCs w:val="28"/>
        </w:rPr>
        <w:t>3</w:t>
      </w:r>
      <w:r w:rsidRPr="001626B2">
        <w:rPr>
          <w:rFonts w:ascii="Times New Roman" w:hAnsi="Times New Roman"/>
          <w:sz w:val="28"/>
          <w:szCs w:val="28"/>
        </w:rPr>
        <w:t>.</w:t>
      </w:r>
      <w:r w:rsidR="000F062D" w:rsidRPr="001626B2">
        <w:rPr>
          <w:rFonts w:ascii="Times New Roman" w:hAnsi="Times New Roman"/>
          <w:sz w:val="28"/>
          <w:szCs w:val="28"/>
        </w:rPr>
        <w:t>2025</w:t>
      </w:r>
      <w:r w:rsidRPr="001626B2">
        <w:rPr>
          <w:rFonts w:ascii="Times New Roman" w:hAnsi="Times New Roman"/>
          <w:sz w:val="28"/>
          <w:szCs w:val="28"/>
        </w:rPr>
        <w:t>г. №</w:t>
      </w:r>
      <w:r w:rsidR="00112EDC" w:rsidRPr="001626B2">
        <w:rPr>
          <w:rFonts w:ascii="Times New Roman" w:hAnsi="Times New Roman"/>
          <w:sz w:val="28"/>
          <w:szCs w:val="28"/>
        </w:rPr>
        <w:t>3</w:t>
      </w:r>
      <w:r w:rsidR="001626B2">
        <w:rPr>
          <w:rFonts w:ascii="Times New Roman" w:hAnsi="Times New Roman"/>
          <w:sz w:val="28"/>
          <w:szCs w:val="28"/>
        </w:rPr>
        <w:t>4</w:t>
      </w:r>
      <w:r w:rsidR="00265003" w:rsidRPr="001626B2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0F062D" w:rsidRPr="001626B2">
        <w:rPr>
          <w:rFonts w:ascii="Times New Roman" w:hAnsi="Times New Roman"/>
          <w:sz w:val="28"/>
          <w:szCs w:val="28"/>
        </w:rPr>
        <w:t>3</w:t>
      </w:r>
      <w:r w:rsidR="00265003" w:rsidRPr="001626B2">
        <w:rPr>
          <w:rFonts w:ascii="Times New Roman" w:hAnsi="Times New Roman"/>
          <w:sz w:val="28"/>
          <w:szCs w:val="28"/>
        </w:rPr>
        <w:t>.12.</w:t>
      </w:r>
      <w:r w:rsidR="000F062D" w:rsidRPr="001626B2">
        <w:rPr>
          <w:rFonts w:ascii="Times New Roman" w:hAnsi="Times New Roman"/>
          <w:sz w:val="28"/>
          <w:szCs w:val="28"/>
        </w:rPr>
        <w:t>2024</w:t>
      </w:r>
      <w:r w:rsidR="00265003" w:rsidRPr="001626B2">
        <w:rPr>
          <w:rFonts w:ascii="Times New Roman" w:hAnsi="Times New Roman"/>
          <w:sz w:val="28"/>
          <w:szCs w:val="28"/>
        </w:rPr>
        <w:t xml:space="preserve">г. </w:t>
      </w:r>
      <w:r w:rsidR="000C741E" w:rsidRPr="001626B2">
        <w:rPr>
          <w:rFonts w:ascii="Times New Roman" w:hAnsi="Times New Roman"/>
          <w:sz w:val="28"/>
          <w:szCs w:val="28"/>
        </w:rPr>
        <w:t>№</w:t>
      </w:r>
      <w:r w:rsidR="001626B2" w:rsidRPr="001626B2">
        <w:rPr>
          <w:rFonts w:ascii="Times New Roman" w:hAnsi="Times New Roman"/>
          <w:sz w:val="28"/>
          <w:szCs w:val="28"/>
        </w:rPr>
        <w:t>26</w:t>
      </w:r>
      <w:r w:rsidR="000C741E" w:rsidRPr="001626B2">
        <w:rPr>
          <w:rFonts w:ascii="Times New Roman" w:hAnsi="Times New Roman"/>
          <w:sz w:val="28"/>
          <w:szCs w:val="28"/>
        </w:rPr>
        <w:t>/</w:t>
      </w:r>
      <w:r w:rsidR="00E35610" w:rsidRPr="001626B2">
        <w:rPr>
          <w:rFonts w:ascii="Times New Roman" w:hAnsi="Times New Roman"/>
          <w:sz w:val="28"/>
          <w:szCs w:val="28"/>
        </w:rPr>
        <w:t>1</w:t>
      </w:r>
      <w:r w:rsidR="001626B2" w:rsidRPr="001626B2">
        <w:rPr>
          <w:rFonts w:ascii="Times New Roman" w:hAnsi="Times New Roman"/>
          <w:sz w:val="28"/>
          <w:szCs w:val="28"/>
        </w:rPr>
        <w:t>3</w:t>
      </w:r>
      <w:r w:rsidR="000C741E" w:rsidRPr="001626B2">
        <w:rPr>
          <w:rFonts w:ascii="Times New Roman" w:hAnsi="Times New Roman"/>
          <w:sz w:val="28"/>
          <w:szCs w:val="28"/>
        </w:rPr>
        <w:t>/</w:t>
      </w:r>
      <w:r w:rsidR="00E35610" w:rsidRPr="001626B2">
        <w:rPr>
          <w:rFonts w:ascii="Times New Roman" w:hAnsi="Times New Roman"/>
          <w:sz w:val="28"/>
          <w:szCs w:val="28"/>
        </w:rPr>
        <w:t>1</w:t>
      </w:r>
      <w:r w:rsidR="001626B2" w:rsidRPr="001626B2">
        <w:rPr>
          <w:rFonts w:ascii="Times New Roman" w:hAnsi="Times New Roman"/>
          <w:sz w:val="28"/>
          <w:szCs w:val="28"/>
        </w:rPr>
        <w:t>3</w:t>
      </w:r>
      <w:r w:rsidR="00D31D90" w:rsidRPr="001626B2">
        <w:rPr>
          <w:rFonts w:ascii="Times New Roman" w:hAnsi="Times New Roman"/>
          <w:sz w:val="28"/>
          <w:szCs w:val="28"/>
        </w:rPr>
        <w:t xml:space="preserve">.  </w:t>
      </w:r>
    </w:p>
    <w:p w14:paraId="0CCE6100" w14:textId="6C1FD7DE" w:rsidR="00F33024" w:rsidRPr="001626B2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1626B2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1626B2">
        <w:rPr>
          <w:rFonts w:ascii="Times New Roman" w:hAnsi="Times New Roman"/>
          <w:b/>
          <w:sz w:val="28"/>
          <w:szCs w:val="28"/>
        </w:rPr>
        <w:t>мероприятия</w:t>
      </w:r>
      <w:r w:rsidRPr="001626B2">
        <w:rPr>
          <w:rFonts w:ascii="Times New Roman" w:hAnsi="Times New Roman"/>
          <w:sz w:val="28"/>
          <w:szCs w:val="28"/>
        </w:rPr>
        <w:t>:</w:t>
      </w:r>
      <w:r w:rsidR="00F33024" w:rsidRPr="001626B2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1626B2">
        <w:rPr>
          <w:rFonts w:ascii="Times New Roman" w:hAnsi="Times New Roman"/>
          <w:bCs/>
          <w:sz w:val="28"/>
          <w:szCs w:val="28"/>
        </w:rPr>
        <w:t xml:space="preserve"> за </w:t>
      </w:r>
      <w:r w:rsidR="000F062D" w:rsidRPr="001626B2">
        <w:rPr>
          <w:rFonts w:ascii="Times New Roman" w:hAnsi="Times New Roman"/>
          <w:bCs/>
          <w:sz w:val="28"/>
          <w:szCs w:val="28"/>
        </w:rPr>
        <w:t>2024</w:t>
      </w:r>
      <w:r w:rsidR="00A5474C" w:rsidRPr="001626B2">
        <w:rPr>
          <w:rFonts w:ascii="Times New Roman" w:hAnsi="Times New Roman"/>
          <w:bCs/>
          <w:sz w:val="28"/>
          <w:szCs w:val="28"/>
        </w:rPr>
        <w:t xml:space="preserve"> </w:t>
      </w:r>
      <w:r w:rsidR="00F33024" w:rsidRPr="001626B2">
        <w:rPr>
          <w:rFonts w:ascii="Times New Roman" w:hAnsi="Times New Roman"/>
          <w:bCs/>
          <w:sz w:val="28"/>
          <w:szCs w:val="28"/>
        </w:rPr>
        <w:t xml:space="preserve">год </w:t>
      </w:r>
      <w:r w:rsidR="001626B2">
        <w:rPr>
          <w:rFonts w:ascii="Times New Roman" w:hAnsi="Times New Roman"/>
          <w:bCs/>
          <w:sz w:val="28"/>
          <w:szCs w:val="28"/>
        </w:rPr>
        <w:t>Толстин</w:t>
      </w:r>
      <w:r w:rsidR="00F33024" w:rsidRPr="001626B2">
        <w:rPr>
          <w:rFonts w:ascii="Times New Roman" w:hAnsi="Times New Roman"/>
          <w:bCs/>
          <w:sz w:val="28"/>
          <w:szCs w:val="28"/>
        </w:rPr>
        <w:t>ского сельского поселения Варненского муниципального района.</w:t>
      </w:r>
    </w:p>
    <w:p w14:paraId="646BE409" w14:textId="28D4BFAF" w:rsidR="008B2ACC" w:rsidRPr="001626B2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1626B2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1626B2">
        <w:rPr>
          <w:rFonts w:ascii="Times New Roman" w:hAnsi="Times New Roman"/>
          <w:b/>
          <w:sz w:val="28"/>
          <w:szCs w:val="28"/>
        </w:rPr>
        <w:t>мероприятия</w:t>
      </w:r>
      <w:r w:rsidRPr="001626B2">
        <w:rPr>
          <w:rFonts w:ascii="Times New Roman" w:hAnsi="Times New Roman"/>
          <w:sz w:val="28"/>
          <w:szCs w:val="28"/>
        </w:rPr>
        <w:t xml:space="preserve">: </w:t>
      </w:r>
      <w:r w:rsidR="008B2ACC" w:rsidRPr="001626B2">
        <w:rPr>
          <w:rFonts w:ascii="Times New Roman" w:hAnsi="Times New Roman"/>
          <w:sz w:val="28"/>
          <w:szCs w:val="28"/>
        </w:rPr>
        <w:t>Администрация</w:t>
      </w:r>
      <w:r w:rsidR="008B2ACC" w:rsidRPr="001626B2">
        <w:rPr>
          <w:rFonts w:ascii="Times New Roman" w:hAnsi="Times New Roman"/>
          <w:b/>
          <w:sz w:val="28"/>
          <w:szCs w:val="28"/>
        </w:rPr>
        <w:t xml:space="preserve"> </w:t>
      </w:r>
      <w:r w:rsidR="001626B2" w:rsidRPr="001626B2">
        <w:rPr>
          <w:rFonts w:ascii="Times New Roman" w:hAnsi="Times New Roman"/>
          <w:bCs/>
          <w:sz w:val="28"/>
          <w:szCs w:val="28"/>
        </w:rPr>
        <w:t>Толстин</w:t>
      </w:r>
      <w:r w:rsidR="000C1929" w:rsidRPr="001626B2">
        <w:rPr>
          <w:rFonts w:ascii="Times New Roman" w:hAnsi="Times New Roman"/>
          <w:bCs/>
          <w:sz w:val="28"/>
          <w:szCs w:val="28"/>
        </w:rPr>
        <w:t>ского</w:t>
      </w:r>
      <w:r w:rsidR="000C1929" w:rsidRPr="001626B2">
        <w:rPr>
          <w:rFonts w:ascii="Times New Roman" w:hAnsi="Times New Roman"/>
          <w:sz w:val="28"/>
          <w:szCs w:val="28"/>
        </w:rPr>
        <w:t xml:space="preserve"> </w:t>
      </w:r>
      <w:r w:rsidR="008B2ACC" w:rsidRPr="001626B2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1626B2">
        <w:rPr>
          <w:rFonts w:ascii="Times New Roman" w:hAnsi="Times New Roman"/>
          <w:b/>
          <w:sz w:val="28"/>
          <w:szCs w:val="28"/>
        </w:rPr>
        <w:t xml:space="preserve"> </w:t>
      </w:r>
      <w:r w:rsidR="008B2ACC" w:rsidRPr="001626B2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1626B2">
        <w:rPr>
          <w:rFonts w:ascii="Times New Roman" w:hAnsi="Times New Roman"/>
          <w:sz w:val="28"/>
          <w:szCs w:val="28"/>
        </w:rPr>
        <w:t>(далее Поселение)</w:t>
      </w:r>
      <w:r w:rsidR="00824CDA" w:rsidRPr="001626B2">
        <w:rPr>
          <w:rFonts w:ascii="Times New Roman" w:hAnsi="Times New Roman"/>
          <w:sz w:val="28"/>
          <w:szCs w:val="28"/>
        </w:rPr>
        <w:t>.</w:t>
      </w:r>
    </w:p>
    <w:p w14:paraId="1A181F76" w14:textId="77777777" w:rsidR="00F33024" w:rsidRPr="001626B2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1626B2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1626B2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1626B2">
        <w:rPr>
          <w:rFonts w:ascii="Times New Roman" w:hAnsi="Times New Roman"/>
          <w:sz w:val="28"/>
          <w:szCs w:val="28"/>
        </w:rPr>
        <w:t>:</w:t>
      </w:r>
    </w:p>
    <w:p w14:paraId="2A7BC4D0" w14:textId="1CAF2696" w:rsidR="007D36DC" w:rsidRPr="001626B2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 </w:t>
      </w:r>
      <w:r w:rsidR="007D36DC" w:rsidRPr="001626B2">
        <w:rPr>
          <w:rFonts w:ascii="Times New Roman" w:hAnsi="Times New Roman"/>
          <w:sz w:val="28"/>
          <w:szCs w:val="28"/>
        </w:rPr>
        <w:t>-</w:t>
      </w:r>
      <w:r w:rsidR="007643C0" w:rsidRPr="001626B2">
        <w:rPr>
          <w:rFonts w:ascii="Times New Roman" w:hAnsi="Times New Roman"/>
          <w:sz w:val="28"/>
          <w:szCs w:val="28"/>
        </w:rPr>
        <w:t xml:space="preserve"> </w:t>
      </w:r>
      <w:r w:rsidR="007D36DC" w:rsidRPr="001626B2">
        <w:rPr>
          <w:rFonts w:ascii="Times New Roman" w:hAnsi="Times New Roman"/>
          <w:sz w:val="28"/>
          <w:szCs w:val="28"/>
        </w:rPr>
        <w:t xml:space="preserve">оценка   полноты   исполнения   бюджета   по   объему   и   структуре   доходов, расходных обязательств бюджета; </w:t>
      </w:r>
    </w:p>
    <w:p w14:paraId="693A3C52" w14:textId="066807E3" w:rsidR="007D36DC" w:rsidRPr="001626B2" w:rsidRDefault="007D36DC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>-</w:t>
      </w:r>
      <w:r w:rsidR="007643C0" w:rsidRPr="001626B2">
        <w:rPr>
          <w:rFonts w:ascii="Times New Roman" w:hAnsi="Times New Roman"/>
          <w:sz w:val="28"/>
          <w:szCs w:val="28"/>
        </w:rPr>
        <w:t xml:space="preserve"> </w:t>
      </w:r>
      <w:r w:rsidRPr="001626B2">
        <w:rPr>
          <w:rFonts w:ascii="Times New Roman" w:hAnsi="Times New Roman"/>
          <w:sz w:val="28"/>
          <w:szCs w:val="28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7A29110B" w14:textId="60033633" w:rsidR="00A06DD1" w:rsidRPr="001626B2" w:rsidRDefault="00DE0D47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1626B2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1626B2">
        <w:rPr>
          <w:rFonts w:ascii="Times New Roman" w:hAnsi="Times New Roman"/>
          <w:sz w:val="28"/>
          <w:szCs w:val="28"/>
        </w:rPr>
        <w:t xml:space="preserve">: </w:t>
      </w:r>
      <w:r w:rsidR="000F062D" w:rsidRPr="001626B2">
        <w:rPr>
          <w:rFonts w:ascii="Times New Roman" w:hAnsi="Times New Roman"/>
          <w:sz w:val="28"/>
          <w:szCs w:val="28"/>
        </w:rPr>
        <w:t>2024</w:t>
      </w:r>
      <w:r w:rsidR="007643C0" w:rsidRPr="001626B2">
        <w:rPr>
          <w:rFonts w:ascii="Times New Roman" w:hAnsi="Times New Roman"/>
          <w:sz w:val="28"/>
          <w:szCs w:val="28"/>
        </w:rPr>
        <w:t xml:space="preserve"> </w:t>
      </w:r>
      <w:r w:rsidR="008B2ACC" w:rsidRPr="001626B2">
        <w:rPr>
          <w:rFonts w:ascii="Times New Roman" w:hAnsi="Times New Roman"/>
          <w:sz w:val="28"/>
          <w:szCs w:val="28"/>
        </w:rPr>
        <w:t>год</w:t>
      </w:r>
    </w:p>
    <w:p w14:paraId="147FCB7C" w14:textId="41427FCE" w:rsidR="00295108" w:rsidRPr="001626B2" w:rsidRDefault="00A06DD1" w:rsidP="007643C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1626B2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1626B2">
        <w:rPr>
          <w:rFonts w:ascii="Times New Roman" w:hAnsi="Times New Roman"/>
          <w:b/>
          <w:sz w:val="28"/>
          <w:szCs w:val="28"/>
        </w:rPr>
        <w:t>мероприятия</w:t>
      </w:r>
      <w:r w:rsidRPr="001626B2">
        <w:rPr>
          <w:rFonts w:ascii="Times New Roman" w:hAnsi="Times New Roman"/>
          <w:sz w:val="28"/>
          <w:szCs w:val="28"/>
        </w:rPr>
        <w:t>: с «</w:t>
      </w:r>
      <w:r w:rsidR="007C779E" w:rsidRPr="001626B2">
        <w:rPr>
          <w:rFonts w:ascii="Times New Roman" w:hAnsi="Times New Roman"/>
          <w:sz w:val="28"/>
          <w:szCs w:val="28"/>
        </w:rPr>
        <w:t>1</w:t>
      </w:r>
      <w:r w:rsidR="001626B2" w:rsidRPr="001626B2">
        <w:rPr>
          <w:rFonts w:ascii="Times New Roman" w:hAnsi="Times New Roman"/>
          <w:sz w:val="28"/>
          <w:szCs w:val="28"/>
        </w:rPr>
        <w:t>2</w:t>
      </w:r>
      <w:r w:rsidR="00456B5B" w:rsidRPr="001626B2">
        <w:rPr>
          <w:rFonts w:ascii="Times New Roman" w:hAnsi="Times New Roman"/>
          <w:sz w:val="28"/>
          <w:szCs w:val="28"/>
        </w:rPr>
        <w:t xml:space="preserve">» </w:t>
      </w:r>
      <w:r w:rsidRPr="001626B2">
        <w:rPr>
          <w:rFonts w:ascii="Times New Roman" w:hAnsi="Times New Roman"/>
          <w:sz w:val="28"/>
          <w:szCs w:val="28"/>
        </w:rPr>
        <w:t>по «</w:t>
      </w:r>
      <w:r w:rsidR="000F062D" w:rsidRPr="001626B2">
        <w:rPr>
          <w:rFonts w:ascii="Times New Roman" w:hAnsi="Times New Roman"/>
          <w:sz w:val="28"/>
          <w:szCs w:val="28"/>
        </w:rPr>
        <w:t>2</w:t>
      </w:r>
      <w:r w:rsidR="001626B2" w:rsidRPr="001626B2">
        <w:rPr>
          <w:rFonts w:ascii="Times New Roman" w:hAnsi="Times New Roman"/>
          <w:sz w:val="28"/>
          <w:szCs w:val="28"/>
        </w:rPr>
        <w:t>3</w:t>
      </w:r>
      <w:r w:rsidRPr="001626B2">
        <w:rPr>
          <w:rFonts w:ascii="Times New Roman" w:hAnsi="Times New Roman"/>
          <w:sz w:val="28"/>
          <w:szCs w:val="28"/>
        </w:rPr>
        <w:t xml:space="preserve">» </w:t>
      </w:r>
      <w:r w:rsidR="00994DEC" w:rsidRPr="001626B2">
        <w:rPr>
          <w:rFonts w:ascii="Times New Roman" w:hAnsi="Times New Roman"/>
          <w:sz w:val="28"/>
          <w:szCs w:val="28"/>
        </w:rPr>
        <w:t>апреля</w:t>
      </w:r>
      <w:r w:rsidR="00456B5B" w:rsidRPr="001626B2">
        <w:rPr>
          <w:rFonts w:ascii="Times New Roman" w:hAnsi="Times New Roman"/>
          <w:sz w:val="28"/>
          <w:szCs w:val="28"/>
        </w:rPr>
        <w:t xml:space="preserve"> </w:t>
      </w:r>
      <w:r w:rsidR="000F062D" w:rsidRPr="001626B2">
        <w:rPr>
          <w:rFonts w:ascii="Times New Roman" w:hAnsi="Times New Roman"/>
          <w:sz w:val="28"/>
          <w:szCs w:val="28"/>
        </w:rPr>
        <w:t>2025</w:t>
      </w:r>
      <w:r w:rsidRPr="001626B2">
        <w:rPr>
          <w:rFonts w:ascii="Times New Roman" w:hAnsi="Times New Roman"/>
          <w:sz w:val="28"/>
          <w:szCs w:val="28"/>
        </w:rPr>
        <w:t xml:space="preserve">г. </w:t>
      </w:r>
    </w:p>
    <w:p w14:paraId="05AE0A86" w14:textId="12802CAA" w:rsidR="00463EFE" w:rsidRPr="001626B2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1626B2">
        <w:rPr>
          <w:rFonts w:ascii="Times New Roman" w:hAnsi="Times New Roman"/>
          <w:sz w:val="28"/>
          <w:szCs w:val="28"/>
        </w:rPr>
        <w:t xml:space="preserve"> </w:t>
      </w:r>
      <w:r w:rsidR="00F11F1E" w:rsidRPr="001626B2">
        <w:rPr>
          <w:rFonts w:ascii="Times New Roman" w:hAnsi="Times New Roman"/>
          <w:sz w:val="28"/>
          <w:szCs w:val="28"/>
        </w:rPr>
        <w:t>аудитор</w:t>
      </w:r>
      <w:r w:rsidR="00930255" w:rsidRPr="001626B2">
        <w:rPr>
          <w:rFonts w:ascii="Times New Roman" w:hAnsi="Times New Roman"/>
          <w:sz w:val="28"/>
          <w:szCs w:val="28"/>
        </w:rPr>
        <w:t xml:space="preserve"> </w:t>
      </w:r>
      <w:r w:rsidR="00930255" w:rsidRPr="001626B2">
        <w:rPr>
          <w:rFonts w:ascii="Times New Roman" w:hAnsi="Times New Roman"/>
          <w:bCs/>
          <w:sz w:val="28"/>
          <w:szCs w:val="28"/>
        </w:rPr>
        <w:t>Контрольно-счётной палаты Варненского муниципального района</w:t>
      </w:r>
      <w:r w:rsidR="00463EFE" w:rsidRPr="001626B2">
        <w:rPr>
          <w:rFonts w:ascii="Times New Roman" w:hAnsi="Times New Roman"/>
          <w:bCs/>
          <w:sz w:val="28"/>
          <w:szCs w:val="28"/>
        </w:rPr>
        <w:t xml:space="preserve"> </w:t>
      </w:r>
      <w:r w:rsidR="00F11F1E" w:rsidRPr="001626B2">
        <w:rPr>
          <w:rFonts w:ascii="Times New Roman" w:hAnsi="Times New Roman"/>
          <w:bCs/>
          <w:sz w:val="28"/>
          <w:szCs w:val="28"/>
        </w:rPr>
        <w:t>Л.В.Пальчикова</w:t>
      </w:r>
      <w:r w:rsidR="00463EFE" w:rsidRPr="001626B2">
        <w:rPr>
          <w:rFonts w:ascii="Times New Roman" w:hAnsi="Times New Roman"/>
          <w:bCs/>
          <w:sz w:val="28"/>
          <w:szCs w:val="28"/>
        </w:rPr>
        <w:t>.</w:t>
      </w:r>
    </w:p>
    <w:p w14:paraId="3D00EEB6" w14:textId="4184AE06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6B2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1626B2">
        <w:rPr>
          <w:rFonts w:ascii="Times New Roman" w:hAnsi="Times New Roman"/>
          <w:b/>
          <w:sz w:val="28"/>
          <w:szCs w:val="28"/>
        </w:rPr>
        <w:t>мероприятия</w:t>
      </w:r>
      <w:r w:rsidRPr="001626B2">
        <w:rPr>
          <w:rFonts w:ascii="Times New Roman" w:hAnsi="Times New Roman"/>
          <w:b/>
          <w:sz w:val="28"/>
          <w:szCs w:val="28"/>
        </w:rPr>
        <w:t>:</w:t>
      </w:r>
    </w:p>
    <w:p w14:paraId="67D29954" w14:textId="77777777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>1.    Общие положения.</w:t>
      </w:r>
    </w:p>
    <w:p w14:paraId="15510F53" w14:textId="79D599F4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lastRenderedPageBreak/>
        <w:t>2. Организация бюджетного процесса.</w:t>
      </w:r>
      <w:r w:rsidRPr="001626B2">
        <w:rPr>
          <w:rFonts w:ascii="Times New Roman" w:hAnsi="Times New Roman"/>
          <w:b/>
          <w:sz w:val="28"/>
          <w:szCs w:val="28"/>
        </w:rPr>
        <w:t xml:space="preserve"> </w:t>
      </w:r>
      <w:r w:rsidRPr="001626B2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исполнения бюджета в </w:t>
      </w:r>
      <w:r w:rsidR="000F062D" w:rsidRPr="001626B2">
        <w:rPr>
          <w:rFonts w:ascii="Times New Roman" w:hAnsi="Times New Roman"/>
          <w:sz w:val="28"/>
          <w:szCs w:val="28"/>
        </w:rPr>
        <w:t>2024</w:t>
      </w:r>
      <w:r w:rsidRPr="001626B2">
        <w:rPr>
          <w:rFonts w:ascii="Times New Roman" w:hAnsi="Times New Roman"/>
          <w:sz w:val="28"/>
          <w:szCs w:val="28"/>
        </w:rPr>
        <w:t xml:space="preserve"> году.</w:t>
      </w:r>
    </w:p>
    <w:p w14:paraId="61C59487" w14:textId="38AE1CF7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>3.</w:t>
      </w:r>
      <w:r w:rsidRPr="001626B2">
        <w:rPr>
          <w:rFonts w:ascii="Times New Roman" w:hAnsi="Times New Roman"/>
          <w:b/>
          <w:sz w:val="28"/>
          <w:szCs w:val="28"/>
        </w:rPr>
        <w:t xml:space="preserve">    </w:t>
      </w:r>
      <w:r w:rsidRPr="001626B2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 w:rsidRPr="001626B2">
        <w:rPr>
          <w:rFonts w:ascii="Times New Roman" w:hAnsi="Times New Roman"/>
          <w:sz w:val="28"/>
          <w:szCs w:val="28"/>
        </w:rPr>
        <w:t>2024</w:t>
      </w:r>
      <w:r w:rsidRPr="001626B2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14:paraId="73DFF3C7" w14:textId="77777777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14:paraId="71981958" w14:textId="5A3E3585" w:rsidR="007D36DC" w:rsidRPr="001626B2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      4.1.</w:t>
      </w:r>
      <w:r w:rsidR="00F11F1E" w:rsidRPr="001626B2">
        <w:rPr>
          <w:rFonts w:ascii="Times New Roman" w:hAnsi="Times New Roman"/>
          <w:sz w:val="28"/>
          <w:szCs w:val="28"/>
        </w:rPr>
        <w:t xml:space="preserve"> </w:t>
      </w:r>
      <w:r w:rsidRPr="001626B2">
        <w:rPr>
          <w:rFonts w:ascii="Times New Roman" w:hAnsi="Times New Roman"/>
          <w:sz w:val="28"/>
          <w:szCs w:val="28"/>
        </w:rPr>
        <w:t>Анализ исполнения доходной части бюджета.</w:t>
      </w:r>
    </w:p>
    <w:p w14:paraId="73112F24" w14:textId="77777777" w:rsidR="007D36DC" w:rsidRPr="001626B2" w:rsidRDefault="007D36DC" w:rsidP="00F1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14:paraId="754A60C0" w14:textId="74351532" w:rsidR="007D36DC" w:rsidRPr="001626B2" w:rsidRDefault="007D36DC" w:rsidP="00F11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      4.3</w:t>
      </w:r>
      <w:r w:rsidR="00F11F1E" w:rsidRPr="001626B2">
        <w:rPr>
          <w:rFonts w:ascii="Times New Roman" w:hAnsi="Times New Roman"/>
          <w:sz w:val="28"/>
          <w:szCs w:val="28"/>
        </w:rPr>
        <w:t>.</w:t>
      </w:r>
      <w:r w:rsidRPr="001626B2">
        <w:rPr>
          <w:rFonts w:ascii="Times New Roman" w:hAnsi="Times New Roman"/>
          <w:sz w:val="28"/>
          <w:szCs w:val="28"/>
        </w:rPr>
        <w:t xml:space="preserve"> Анализ исполнения мероприятий в рамках </w:t>
      </w:r>
      <w:r w:rsidR="002C58E1" w:rsidRPr="001626B2">
        <w:rPr>
          <w:rFonts w:ascii="Times New Roman" w:hAnsi="Times New Roman"/>
          <w:sz w:val="28"/>
          <w:szCs w:val="28"/>
        </w:rPr>
        <w:t xml:space="preserve">муниципальных </w:t>
      </w:r>
      <w:r w:rsidRPr="001626B2">
        <w:rPr>
          <w:rFonts w:ascii="Times New Roman" w:hAnsi="Times New Roman"/>
          <w:sz w:val="28"/>
          <w:szCs w:val="28"/>
        </w:rPr>
        <w:t>программ</w:t>
      </w:r>
      <w:r w:rsidR="002C58E1" w:rsidRPr="001626B2">
        <w:rPr>
          <w:rFonts w:ascii="Times New Roman" w:hAnsi="Times New Roman"/>
          <w:sz w:val="28"/>
          <w:szCs w:val="28"/>
        </w:rPr>
        <w:t>, национальных проектов</w:t>
      </w:r>
      <w:r w:rsidR="00F11F1E" w:rsidRPr="001626B2">
        <w:rPr>
          <w:rFonts w:ascii="Times New Roman" w:hAnsi="Times New Roman"/>
          <w:sz w:val="28"/>
          <w:szCs w:val="28"/>
        </w:rPr>
        <w:t>.</w:t>
      </w:r>
      <w:r w:rsidRPr="001626B2">
        <w:rPr>
          <w:rFonts w:ascii="Times New Roman" w:hAnsi="Times New Roman"/>
          <w:sz w:val="28"/>
          <w:szCs w:val="28"/>
        </w:rPr>
        <w:t xml:space="preserve"> </w:t>
      </w:r>
      <w:r w:rsidR="00BB5885" w:rsidRPr="001626B2">
        <w:rPr>
          <w:rFonts w:ascii="Times New Roman" w:hAnsi="Times New Roman"/>
          <w:sz w:val="28"/>
          <w:szCs w:val="28"/>
        </w:rPr>
        <w:t xml:space="preserve">  </w:t>
      </w:r>
    </w:p>
    <w:p w14:paraId="416E9C83" w14:textId="77777777" w:rsidR="007D36DC" w:rsidRPr="001626B2" w:rsidRDefault="007D36DC" w:rsidP="00F11F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1626B2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1626B2">
        <w:rPr>
          <w:rFonts w:ascii="Times New Roman" w:hAnsi="Times New Roman"/>
          <w:sz w:val="28"/>
          <w:szCs w:val="28"/>
        </w:rPr>
        <w:t>.</w:t>
      </w:r>
    </w:p>
    <w:p w14:paraId="4B7723AF" w14:textId="77777777" w:rsidR="00BB5885" w:rsidRPr="001626B2" w:rsidRDefault="00BB5885" w:rsidP="00F11F1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 xml:space="preserve">      5.1.</w:t>
      </w:r>
      <w:r w:rsidRPr="00162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26B2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14:paraId="34A0BF1A" w14:textId="77777777" w:rsidR="00BB5885" w:rsidRPr="001626B2" w:rsidRDefault="00BB5885" w:rsidP="00F11F1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1626B2">
        <w:rPr>
          <w:rFonts w:ascii="Times New Roman" w:hAnsi="Times New Roman"/>
          <w:bCs/>
          <w:sz w:val="28"/>
          <w:szCs w:val="28"/>
        </w:rPr>
        <w:t xml:space="preserve">      5.2.</w:t>
      </w:r>
      <w:r w:rsidRPr="001626B2">
        <w:rPr>
          <w:rFonts w:ascii="Times New Roman" w:hAnsi="Times New Roman"/>
          <w:b/>
          <w:sz w:val="28"/>
          <w:szCs w:val="28"/>
        </w:rPr>
        <w:t xml:space="preserve"> </w:t>
      </w:r>
      <w:r w:rsidRPr="001626B2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14:paraId="15D009B6" w14:textId="33D95DC9" w:rsidR="007D36DC" w:rsidRPr="001626B2" w:rsidRDefault="007D36DC" w:rsidP="00F11F1E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626B2">
        <w:rPr>
          <w:rFonts w:ascii="Times New Roman" w:hAnsi="Times New Roman"/>
          <w:sz w:val="28"/>
          <w:szCs w:val="28"/>
        </w:rPr>
        <w:t>6. Результаты внешней проверки бюджетной отчетности главных администраторов средств бюджета муниципального образования</w:t>
      </w:r>
      <w:r w:rsidR="00F11F1E" w:rsidRPr="001626B2">
        <w:rPr>
          <w:rFonts w:ascii="Times New Roman" w:hAnsi="Times New Roman"/>
          <w:sz w:val="28"/>
          <w:szCs w:val="28"/>
        </w:rPr>
        <w:t>.</w:t>
      </w:r>
      <w:r w:rsidRPr="001626B2">
        <w:rPr>
          <w:rFonts w:ascii="Times New Roman" w:hAnsi="Times New Roman"/>
          <w:sz w:val="28"/>
          <w:szCs w:val="28"/>
        </w:rPr>
        <w:t xml:space="preserve"> </w:t>
      </w:r>
    </w:p>
    <w:p w14:paraId="4912ED1B" w14:textId="350FF5E6" w:rsidR="00D8605C" w:rsidRPr="001626B2" w:rsidRDefault="00EA07F7" w:rsidP="00C61F62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1626B2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14:paraId="39F69FD8" w14:textId="77777777" w:rsidR="004F7128" w:rsidRPr="00DC64AC" w:rsidRDefault="00D8605C" w:rsidP="004F7128">
      <w:pPr>
        <w:spacing w:after="0" w:line="240" w:lineRule="auto"/>
        <w:jc w:val="both"/>
        <w:rPr>
          <w:rFonts w:ascii="Times New Roman" w:hAnsi="Times New Roman"/>
        </w:rPr>
      </w:pPr>
      <w:r w:rsidRPr="001626B2"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4F7128" w:rsidRPr="00DC64AC">
        <w:rPr>
          <w:rFonts w:ascii="Times New Roman" w:hAnsi="Times New Roman"/>
          <w:sz w:val="28"/>
          <w:szCs w:val="28"/>
        </w:rPr>
        <w:t>4</w:t>
      </w:r>
      <w:r w:rsidR="004F7128" w:rsidRPr="00DC64AC">
        <w:rPr>
          <w:rFonts w:ascii="Times New Roman" w:hAnsi="Times New Roman"/>
          <w:bCs/>
          <w:sz w:val="28"/>
          <w:szCs w:val="28"/>
        </w:rPr>
        <w:t>57213, Челябинская область, Варненский район, с.Толсты ул. Уральская дом 1а.</w:t>
      </w:r>
    </w:p>
    <w:p w14:paraId="455F04AC" w14:textId="71DD8A89" w:rsidR="004F7128" w:rsidRPr="00DC64AC" w:rsidRDefault="004F7128" w:rsidP="004F7128">
      <w:pPr>
        <w:spacing w:after="0" w:line="240" w:lineRule="auto"/>
        <w:jc w:val="both"/>
        <w:rPr>
          <w:rFonts w:ascii="Times New Roman" w:hAnsi="Times New Roman"/>
          <w:color w:val="00000A"/>
        </w:rPr>
      </w:pPr>
      <w:r w:rsidRPr="00DC64AC">
        <w:rPr>
          <w:rFonts w:ascii="Times New Roman" w:hAnsi="Times New Roman"/>
          <w:sz w:val="28"/>
          <w:szCs w:val="28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4AC">
        <w:rPr>
          <w:rFonts w:ascii="Times New Roman" w:hAnsi="Times New Roman"/>
          <w:sz w:val="28"/>
          <w:szCs w:val="28"/>
        </w:rPr>
        <w:t xml:space="preserve">457213, Челябинская область, Варненский район, </w:t>
      </w:r>
      <w:r w:rsidRPr="00DC64AC">
        <w:rPr>
          <w:rFonts w:ascii="Times New Roman" w:hAnsi="Times New Roman"/>
          <w:bCs/>
          <w:sz w:val="28"/>
          <w:szCs w:val="28"/>
        </w:rPr>
        <w:t>с.Толсты ул. Уральская дом 1а.</w:t>
      </w:r>
    </w:p>
    <w:p w14:paraId="69432734" w14:textId="77777777" w:rsidR="004F7128" w:rsidRPr="00DC64AC" w:rsidRDefault="004F7128" w:rsidP="004F7128">
      <w:pPr>
        <w:spacing w:after="0" w:line="240" w:lineRule="auto"/>
        <w:jc w:val="both"/>
        <w:rPr>
          <w:rFonts w:ascii="Times New Roman" w:hAnsi="Times New Roman"/>
          <w:color w:val="00000A"/>
        </w:rPr>
      </w:pPr>
      <w:r w:rsidRPr="00DC64AC">
        <w:rPr>
          <w:rFonts w:ascii="Times New Roman" w:hAnsi="Times New Roman"/>
          <w:bCs/>
          <w:sz w:val="28"/>
          <w:szCs w:val="28"/>
        </w:rPr>
        <w:t>ОГРН 1027401531926</w:t>
      </w:r>
      <w:r w:rsidRPr="00DC64AC">
        <w:rPr>
          <w:rFonts w:ascii="Times New Roman" w:hAnsi="Times New Roman"/>
          <w:bCs/>
          <w:sz w:val="28"/>
          <w:szCs w:val="28"/>
        </w:rPr>
        <w:tab/>
        <w:t>ИНН/КПП 7428001890/745801001</w:t>
      </w:r>
    </w:p>
    <w:p w14:paraId="5043E53C" w14:textId="419AFCB5" w:rsidR="004F7128" w:rsidRPr="00DC64AC" w:rsidRDefault="004F7128" w:rsidP="004F7128">
      <w:pPr>
        <w:spacing w:after="0" w:line="240" w:lineRule="auto"/>
        <w:jc w:val="both"/>
        <w:rPr>
          <w:color w:val="CE181E"/>
        </w:rPr>
      </w:pPr>
      <w:r w:rsidRPr="00DC64AC">
        <w:rPr>
          <w:rFonts w:ascii="Times New Roman" w:hAnsi="Times New Roman"/>
          <w:sz w:val="28"/>
          <w:szCs w:val="28"/>
        </w:rPr>
        <w:t>Ответственные лица</w:t>
      </w:r>
      <w:r>
        <w:rPr>
          <w:rFonts w:ascii="Times New Roman" w:hAnsi="Times New Roman"/>
          <w:sz w:val="28"/>
          <w:szCs w:val="28"/>
        </w:rPr>
        <w:t xml:space="preserve"> в проверяемом периоде</w:t>
      </w:r>
      <w:r w:rsidRPr="00DC64AC">
        <w:rPr>
          <w:rFonts w:ascii="Times New Roman" w:hAnsi="Times New Roman"/>
          <w:sz w:val="28"/>
          <w:szCs w:val="28"/>
        </w:rPr>
        <w:t>:</w:t>
      </w:r>
    </w:p>
    <w:p w14:paraId="57BE057D" w14:textId="77777777" w:rsidR="004F7128" w:rsidRPr="00EE75F9" w:rsidRDefault="004F7128" w:rsidP="004F712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C64AC">
        <w:rPr>
          <w:rFonts w:ascii="Times New Roman" w:eastAsia="MS Mincho" w:hAnsi="Times New Roman"/>
          <w:sz w:val="28"/>
          <w:szCs w:val="28"/>
          <w:lang w:eastAsia="en-US"/>
        </w:rPr>
        <w:t>- глава сельского поселения Канайкин П.И. (Решение Совета депутатов Толстинского сельского поселения Варненского муниципального района Челябинской области от 1</w:t>
      </w:r>
      <w:r>
        <w:rPr>
          <w:rFonts w:ascii="Times New Roman" w:eastAsia="MS Mincho" w:hAnsi="Times New Roman"/>
          <w:sz w:val="28"/>
          <w:szCs w:val="28"/>
          <w:lang w:eastAsia="en-US"/>
        </w:rPr>
        <w:t>1</w:t>
      </w:r>
      <w:r w:rsidRPr="00DC64AC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Pr="00EE75F9">
        <w:rPr>
          <w:rFonts w:ascii="Times New Roman" w:eastAsia="MS Mincho" w:hAnsi="Times New Roman"/>
          <w:sz w:val="28"/>
          <w:szCs w:val="28"/>
          <w:lang w:eastAsia="en-US"/>
        </w:rPr>
        <w:t>2023г. №22) весь проверяемый период;</w:t>
      </w:r>
    </w:p>
    <w:p w14:paraId="2FE56C52" w14:textId="77777777" w:rsidR="004F7128" w:rsidRPr="00EE75F9" w:rsidRDefault="004F7128" w:rsidP="004F7128">
      <w:pPr>
        <w:spacing w:after="0" w:line="240" w:lineRule="auto"/>
        <w:jc w:val="both"/>
      </w:pPr>
      <w:r w:rsidRPr="00EE75F9">
        <w:rPr>
          <w:rFonts w:ascii="Times New Roman" w:eastAsia="MS Mincho" w:hAnsi="Times New Roman"/>
          <w:sz w:val="28"/>
          <w:szCs w:val="28"/>
          <w:lang w:eastAsia="en-US"/>
        </w:rPr>
        <w:t xml:space="preserve">- заместитель главы администрации сельского поселения, </w:t>
      </w:r>
      <w:bookmarkStart w:id="1" w:name="_Hlk168309253"/>
      <w:r w:rsidRPr="00EE75F9">
        <w:rPr>
          <w:rFonts w:ascii="Times New Roman" w:eastAsia="MS Mincho" w:hAnsi="Times New Roman"/>
          <w:sz w:val="28"/>
          <w:szCs w:val="28"/>
          <w:lang w:eastAsia="en-US"/>
        </w:rPr>
        <w:t>начальник финансового отдела Астафьева Е.В.</w:t>
      </w:r>
      <w:bookmarkEnd w:id="1"/>
      <w:r w:rsidRPr="00EE75F9">
        <w:rPr>
          <w:rFonts w:ascii="Times New Roman" w:eastAsia="MS Mincho" w:hAnsi="Times New Roman"/>
          <w:sz w:val="28"/>
          <w:szCs w:val="28"/>
          <w:lang w:eastAsia="en-US"/>
        </w:rPr>
        <w:t xml:space="preserve"> с 01.01.2024г. по 01.09.2024г.;</w:t>
      </w:r>
    </w:p>
    <w:p w14:paraId="0F794C73" w14:textId="77777777" w:rsidR="004F7128" w:rsidRPr="004F7128" w:rsidRDefault="004F7128" w:rsidP="004F7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5F9">
        <w:rPr>
          <w:rFonts w:ascii="Times New Roman" w:hAnsi="Times New Roman"/>
          <w:sz w:val="28"/>
          <w:szCs w:val="28"/>
        </w:rPr>
        <w:t>- МКУ «Центр БПУО» по соглашению о передаче функций по ведению бюджетного учета, составлению</w:t>
      </w:r>
      <w:r w:rsidRPr="0070402C">
        <w:rPr>
          <w:rFonts w:ascii="Times New Roman" w:hAnsi="Times New Roman"/>
          <w:sz w:val="28"/>
          <w:szCs w:val="28"/>
        </w:rPr>
        <w:t xml:space="preserve"> бюджетной, налоговой и статистической отчетности, отчетности </w:t>
      </w:r>
      <w:r w:rsidRPr="004F7128">
        <w:rPr>
          <w:rFonts w:ascii="Times New Roman" w:hAnsi="Times New Roman"/>
          <w:sz w:val="28"/>
          <w:szCs w:val="28"/>
        </w:rPr>
        <w:t>в государственные внебюджетные фонды от 02.09.2024г. №20. Финансовый директор МКУ «Центр БПУО» Пелих Н.С с 02.09.2024г. по 31.12.2024г..</w:t>
      </w:r>
    </w:p>
    <w:p w14:paraId="1F43D006" w14:textId="5EC70558" w:rsidR="00160ED4" w:rsidRPr="004F7128" w:rsidRDefault="00160ED4" w:rsidP="00722779">
      <w:pPr>
        <w:pStyle w:val="ad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4F7128">
        <w:rPr>
          <w:rFonts w:ascii="Times New Roman" w:hAnsi="Times New Roman"/>
          <w:sz w:val="28"/>
          <w:szCs w:val="28"/>
        </w:rPr>
        <w:t xml:space="preserve"> </w:t>
      </w:r>
      <w:r w:rsidR="0072277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F7128">
        <w:rPr>
          <w:rFonts w:ascii="Times New Roman" w:eastAsia="MS Mincho" w:hAnsi="Times New Roman"/>
          <w:b/>
          <w:sz w:val="28"/>
          <w:szCs w:val="28"/>
          <w:lang w:eastAsia="en-US"/>
        </w:rPr>
        <w:t>1.</w:t>
      </w:r>
      <w:r w:rsidR="00EC4B5E" w:rsidRPr="004F7128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4F7128">
        <w:rPr>
          <w:rFonts w:ascii="Times New Roman" w:eastAsia="MS Mincho" w:hAnsi="Times New Roman"/>
          <w:b/>
          <w:sz w:val="28"/>
          <w:szCs w:val="28"/>
          <w:lang w:eastAsia="en-US"/>
        </w:rPr>
        <w:t>Общие положения</w:t>
      </w:r>
    </w:p>
    <w:p w14:paraId="0790277C" w14:textId="29AE10DF" w:rsidR="007D36DC" w:rsidRPr="004F7128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КСП по внешней проверке годового отчета об исполнении бюджета </w:t>
      </w:r>
      <w:r w:rsidR="001626B2" w:rsidRPr="004F7128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4F7128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E3654"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478774" w14:textId="0F2A8CDE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</w:t>
      </w:r>
      <w:r w:rsidR="001626B2" w:rsidRPr="004F7128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4F7128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решением Совета депутатов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7A4061" w:rsidRPr="00232FFF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232FFF" w:rsidRPr="00232FFF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7A4061" w:rsidRPr="00232FFF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6504CF" w:rsidRPr="00232FFF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="00232FFF" w:rsidRPr="00232FFF">
        <w:rPr>
          <w:rFonts w:ascii="Times New Roman" w:eastAsia="MS Mincho" w:hAnsi="Times New Roman"/>
          <w:sz w:val="28"/>
          <w:szCs w:val="28"/>
          <w:lang w:eastAsia="en-US"/>
        </w:rPr>
        <w:t>9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232FFF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232FFF" w:rsidRPr="00232FFF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232FFF" w:rsidRPr="00232FFF">
        <w:rPr>
          <w:rFonts w:ascii="Times New Roman" w:eastAsia="MS Mincho" w:hAnsi="Times New Roman"/>
          <w:sz w:val="28"/>
          <w:szCs w:val="28"/>
          <w:lang w:eastAsia="en-US"/>
        </w:rPr>
        <w:t>19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(далее по тексту Положение о бюджетном процессе).</w:t>
      </w:r>
    </w:p>
    <w:p w14:paraId="13244AF4" w14:textId="7C78167E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В соответствие со стать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годовой отчет об исполнении бюджета до его рассмотрения в Совете  депутатов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подлежит внешней проверке,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14:paraId="725C3600" w14:textId="7BC02211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й 105 Положения о бюджетном процессе в полном объеме.</w:t>
      </w:r>
    </w:p>
    <w:p w14:paraId="56908327" w14:textId="616167FC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 w:rsidRPr="00232FF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14:paraId="01045167" w14:textId="77777777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232FFF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14:paraId="1DB394EB" w14:textId="53C6CE66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iCs/>
          <w:sz w:val="28"/>
          <w:szCs w:val="28"/>
          <w:lang w:eastAsia="en-US"/>
        </w:rPr>
        <w:t>-</w:t>
      </w:r>
      <w:r w:rsidR="004B0A49" w:rsidRPr="00232FFF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оценка эффективности и результативности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14:paraId="0D64AD34" w14:textId="0CE8FDD8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 w:rsidRPr="00232FF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14:paraId="6A555AD9" w14:textId="23432B03" w:rsidR="007D36DC" w:rsidRPr="00232FFF" w:rsidRDefault="007D36DC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>-</w:t>
      </w:r>
      <w:r w:rsidR="004B0A49"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5003E07A" w14:textId="1EB1D218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232FF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14:paraId="3FC79438" w14:textId="4765D81E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Баланс по поступлениям и выбытиям бюджетных средств</w:t>
      </w:r>
      <w:r w:rsidR="004B0A49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(ф.0503140);</w:t>
      </w:r>
    </w:p>
    <w:p w14:paraId="668DF166" w14:textId="5FE1A6D7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Баланс исполнения бюджета (ф.0503120);</w:t>
      </w:r>
    </w:p>
    <w:p w14:paraId="6E72B3B6" w14:textId="6ECA6F01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Справки по консолидируемым расчетам (ф.0503125);</w:t>
      </w:r>
    </w:p>
    <w:p w14:paraId="41654F45" w14:textId="67115E97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Справка по заключению счетов бюджетного учета отчетного финансового года (ф.0503110);</w:t>
      </w:r>
    </w:p>
    <w:p w14:paraId="669ED12C" w14:textId="1E7A03F5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Отчет об исполнении бюджета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(ф.0503117);</w:t>
      </w:r>
    </w:p>
    <w:p w14:paraId="75CB6D48" w14:textId="4630BD4B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Отчет о финансовых результатах деятельности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(ф.0503121);</w:t>
      </w:r>
    </w:p>
    <w:p w14:paraId="182C5D5E" w14:textId="56DAC2B5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Отчет о движении денежных средств (ф.0503123);</w:t>
      </w:r>
    </w:p>
    <w:p w14:paraId="79069C83" w14:textId="216C7924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Отчет о принятых бюджетных обязательствах (ф.0503128);</w:t>
      </w:r>
    </w:p>
    <w:p w14:paraId="291538E6" w14:textId="59701652" w:rsidR="00867C21" w:rsidRPr="00232FFF" w:rsidRDefault="00867C21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Пояснительная записка</w:t>
      </w:r>
      <w:r w:rsidR="009E32B4"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14:paraId="678B2CCE" w14:textId="6E794519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Отч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т об исполнении бюджета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232FF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ним иные формы бюджетной отчётности, по составу форм соответствуют требованиям статьи 264.1 БК РФ, Инструкции №191н.</w:t>
      </w:r>
    </w:p>
    <w:p w14:paraId="63B6A049" w14:textId="1FAACDB7" w:rsidR="00DC37E6" w:rsidRPr="00232FFF" w:rsidRDefault="00DC37E6" w:rsidP="005E36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232FFF" w:rsidRPr="00232FFF">
        <w:rPr>
          <w:rFonts w:ascii="Times New Roman" w:eastAsia="MS Mincho" w:hAnsi="Times New Roman"/>
          <w:sz w:val="28"/>
          <w:szCs w:val="28"/>
          <w:lang w:eastAsia="en-US"/>
        </w:rPr>
        <w:t>Канайкиным П.И</w:t>
      </w:r>
      <w:r w:rsidR="00A6566A" w:rsidRPr="00232FFF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), финансовым директором МКУ «Центр БПУО» Пелих Н.С.. </w:t>
      </w:r>
    </w:p>
    <w:p w14:paraId="6142C7A1" w14:textId="6B7C71B2" w:rsidR="007D36DC" w:rsidRPr="00232FFF" w:rsidRDefault="007D36DC" w:rsidP="00A6566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>2.</w:t>
      </w:r>
      <w:r w:rsidR="00A6566A"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Организация бюджетного процесса. Соблюдение бюджетного законодательства при организации исполнения бюджета в </w:t>
      </w:r>
      <w:r w:rsidR="000F062D"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232FFF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14:paraId="59F161CC" w14:textId="42D94EDE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обязательств муниципальных образований, а также об операциях, изменяющих указанные активы и обязательства.</w:t>
      </w:r>
    </w:p>
    <w:p w14:paraId="1C41C80C" w14:textId="02358704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1 статьи 9 БК РФ сельское поселение самостоятельно осуществляет исполнение своего бюджета.</w:t>
      </w:r>
    </w:p>
    <w:p w14:paraId="22A42E48" w14:textId="27CCEA73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0F90434C" w14:textId="09350CD4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пунктом 2 статьи 154 БК РФ финансовый орган администрации </w:t>
      </w:r>
      <w:r w:rsidR="001626B2" w:rsidRPr="00232FFF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14:paraId="2C72647F" w14:textId="77777777" w:rsidR="007D36DC" w:rsidRPr="00232FFF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14:paraId="3B862438" w14:textId="47B29CA0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Для исполнения бюджета в части налоговых доходов и наличных денежных операций для учета </w:t>
      </w:r>
      <w:r w:rsidR="00BA35D5" w:rsidRPr="00232FFF">
        <w:rPr>
          <w:rFonts w:ascii="Times New Roman" w:eastAsia="MS Mincho" w:hAnsi="Times New Roman"/>
          <w:sz w:val="28"/>
          <w:szCs w:val="28"/>
          <w:lang w:eastAsia="en-US"/>
        </w:rPr>
        <w:t>средств,</w:t>
      </w:r>
      <w:r w:rsidRPr="00232FFF">
        <w:rPr>
          <w:rFonts w:ascii="Times New Roman" w:eastAsia="MS Mincho" w:hAnsi="Times New Roman"/>
          <w:sz w:val="28"/>
          <w:szCs w:val="28"/>
          <w:lang w:eastAsia="en-US"/>
        </w:rPr>
        <w:t xml:space="preserve">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в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Отделении Сбербанка России № 8597</w:t>
      </w:r>
      <w:r w:rsidR="00BA35D5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(весь проверяемый период).</w:t>
      </w:r>
    </w:p>
    <w:p w14:paraId="24284825" w14:textId="59E7067F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Бюджет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г. </w:t>
      </w:r>
      <w:r w:rsidR="00C65C51" w:rsidRPr="00C65C51">
        <w:rPr>
          <w:rFonts w:ascii="Times New Roman" w:eastAsia="MS Mincho" w:hAnsi="Times New Roman"/>
          <w:sz w:val="28"/>
          <w:szCs w:val="28"/>
          <w:lang w:eastAsia="en-US"/>
        </w:rPr>
        <w:t>№27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E24D9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C65C51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C65C51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EE24D9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14:paraId="38647814" w14:textId="1D9BAFB0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015F596E" w14:textId="5BA988D0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E24D9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администрация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2B4737" w:rsidRPr="00C65C51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14:paraId="41F69359" w14:textId="50A10112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B50B3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2B7F94A0" w14:textId="1CD494A9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- Администрация</w:t>
      </w:r>
      <w:r w:rsidRPr="00C65C5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1626B2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C65C5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58759484" w14:textId="1FCBFF21" w:rsidR="00734EBD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- </w:t>
      </w:r>
      <w:r w:rsidR="00734EBD" w:rsidRPr="00C65C51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734EBD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ская централизованная клубная система». </w:t>
      </w:r>
    </w:p>
    <w:p w14:paraId="31CF765A" w14:textId="66EBDB6E" w:rsidR="00734EBD" w:rsidRPr="00C65C51" w:rsidRDefault="00734EBD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4B50B3" w:rsidRPr="00C65C51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предприятия, образованны</w:t>
      </w:r>
      <w:r w:rsidR="002B4737" w:rsidRPr="00C65C51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C65C5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1626B2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C4B5E" w:rsidRPr="00C65C51">
        <w:rPr>
          <w:rFonts w:ascii="Times New Roman" w:eastAsia="MS Mincho" w:hAnsi="Times New Roman"/>
          <w:sz w:val="28"/>
          <w:szCs w:val="28"/>
          <w:lang w:eastAsia="en-US"/>
        </w:rPr>
        <w:t>сельского поселения Варненского муниципального района,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7EFC31D5" w14:textId="0C610DD6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2" w:name="_Hlk133584471"/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0</w:t>
      </w:r>
      <w:r w:rsidR="00EC4B5E" w:rsidRPr="00C65C51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>.11.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C65C51" w:rsidRPr="00C65C51">
        <w:rPr>
          <w:rFonts w:ascii="Times New Roman" w:eastAsia="MS Mincho" w:hAnsi="Times New Roman"/>
          <w:sz w:val="28"/>
          <w:szCs w:val="28"/>
          <w:lang w:eastAsia="en-US"/>
        </w:rPr>
        <w:t>4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доходов и источников финансирования дефицита бюджета </w:t>
      </w:r>
      <w:r w:rsidR="001626B2" w:rsidRPr="00C65C51">
        <w:rPr>
          <w:rFonts w:ascii="Times New Roman" w:eastAsia="MS Mincho" w:hAnsi="Times New Roman"/>
          <w:sz w:val="28"/>
          <w:szCs w:val="28"/>
          <w:lang w:eastAsia="en-US"/>
        </w:rPr>
        <w:t>Толстин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7C779E" w:rsidRPr="00C65C51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0F062D" w:rsidRPr="00C65C51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EC4B5E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62C9C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bookmarkEnd w:id="2"/>
      <w:r w:rsidRPr="00C65C51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14:paraId="2C10C219" w14:textId="77777777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14:paraId="19F30D87" w14:textId="77777777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14:paraId="1C5AC2B8" w14:textId="2BAA8090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sz w:val="28"/>
          <w:szCs w:val="28"/>
          <w:lang w:eastAsia="en-US"/>
        </w:rPr>
        <w:t>182</w:t>
      </w:r>
      <w:r w:rsidR="00EC4B5E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EC4B5E" w:rsidRPr="00C65C5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sz w:val="28"/>
          <w:szCs w:val="28"/>
          <w:lang w:eastAsia="en-US"/>
        </w:rPr>
        <w:t>Управление Федеральной налоговой службы Российской Федерации по Челябинской области</w:t>
      </w:r>
    </w:p>
    <w:p w14:paraId="60ECDC0B" w14:textId="75D62385" w:rsidR="007D36DC" w:rsidRPr="00C65C51" w:rsidRDefault="007D36DC" w:rsidP="00A6566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A5646B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3</w:t>
      </w:r>
      <w:r w:rsidR="00C65C51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7</w:t>
      </w:r>
      <w:r w:rsidR="00EC4B5E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-</w:t>
      </w:r>
      <w:r w:rsidR="00EC4B5E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 </w:t>
      </w: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Администрация </w:t>
      </w:r>
      <w:r w:rsidR="001626B2"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Толстин</w:t>
      </w:r>
      <w:r w:rsidRPr="00C65C51">
        <w:rPr>
          <w:rFonts w:ascii="Times New Roman" w:eastAsia="MS Mincho" w:hAnsi="Times New Roman"/>
          <w:bCs/>
          <w:sz w:val="28"/>
          <w:szCs w:val="28"/>
          <w:lang w:eastAsia="en-US"/>
        </w:rPr>
        <w:t>ского сельского поселения</w:t>
      </w:r>
    </w:p>
    <w:p w14:paraId="612ECF3C" w14:textId="1C942744" w:rsidR="00276155" w:rsidRPr="00CB3D8C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CB3D8C">
        <w:rPr>
          <w:rFonts w:ascii="Times New Roman" w:hAnsi="Times New Roman"/>
          <w:b/>
          <w:sz w:val="28"/>
          <w:szCs w:val="28"/>
        </w:rPr>
        <w:t>Предложения</w:t>
      </w:r>
    </w:p>
    <w:p w14:paraId="5BD11054" w14:textId="60AA024F" w:rsidR="00276155" w:rsidRPr="00CB3D8C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sz w:val="28"/>
          <w:szCs w:val="28"/>
        </w:rPr>
        <w:t>Контрольно-сч</w:t>
      </w:r>
      <w:r w:rsidR="008E13C1" w:rsidRPr="00CB3D8C">
        <w:rPr>
          <w:rFonts w:ascii="Times New Roman" w:hAnsi="Times New Roman"/>
          <w:sz w:val="28"/>
          <w:szCs w:val="28"/>
        </w:rPr>
        <w:t>ё</w:t>
      </w:r>
      <w:r w:rsidRPr="00CB3D8C">
        <w:rPr>
          <w:rFonts w:ascii="Times New Roman" w:hAnsi="Times New Roman"/>
          <w:sz w:val="28"/>
          <w:szCs w:val="28"/>
        </w:rPr>
        <w:t>тная палата Варненского муниципального района Челябинской области рекомендует:</w:t>
      </w:r>
    </w:p>
    <w:p w14:paraId="7E6C570E" w14:textId="71FE694B" w:rsidR="00276155" w:rsidRPr="00CB3D8C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1).</w:t>
      </w:r>
      <w:r w:rsidRPr="00CB3D8C">
        <w:rPr>
          <w:rFonts w:ascii="Times New Roman" w:hAnsi="Times New Roman"/>
          <w:sz w:val="28"/>
          <w:szCs w:val="28"/>
        </w:rPr>
        <w:t xml:space="preserve"> </w:t>
      </w:r>
      <w:r w:rsidRPr="00CB3D8C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CB3D8C">
        <w:rPr>
          <w:rFonts w:ascii="Times New Roman" w:hAnsi="Times New Roman"/>
          <w:b/>
          <w:sz w:val="28"/>
          <w:szCs w:val="28"/>
        </w:rPr>
        <w:t xml:space="preserve"> </w:t>
      </w:r>
      <w:r w:rsidR="001626B2" w:rsidRPr="00CB3D8C">
        <w:rPr>
          <w:rFonts w:ascii="Times New Roman" w:hAnsi="Times New Roman"/>
          <w:b/>
          <w:sz w:val="28"/>
          <w:szCs w:val="28"/>
          <w:u w:val="single"/>
        </w:rPr>
        <w:t>Толстин</w:t>
      </w:r>
      <w:r w:rsidRPr="00CB3D8C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CB3D8C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1626B2" w:rsidRPr="00CB3D8C">
        <w:rPr>
          <w:rFonts w:ascii="Times New Roman" w:hAnsi="Times New Roman"/>
          <w:sz w:val="28"/>
          <w:szCs w:val="28"/>
        </w:rPr>
        <w:t>Толстин</w:t>
      </w:r>
      <w:r w:rsidRPr="00CB3D8C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CB3D8C">
        <w:rPr>
          <w:rFonts w:ascii="Times New Roman" w:hAnsi="Times New Roman"/>
          <w:sz w:val="28"/>
          <w:szCs w:val="28"/>
        </w:rPr>
        <w:t>2024</w:t>
      </w:r>
      <w:r w:rsidR="00C60F8E" w:rsidRPr="00CB3D8C">
        <w:rPr>
          <w:rFonts w:ascii="Times New Roman" w:hAnsi="Times New Roman"/>
          <w:sz w:val="28"/>
          <w:szCs w:val="28"/>
        </w:rPr>
        <w:t xml:space="preserve"> </w:t>
      </w:r>
      <w:r w:rsidRPr="00CB3D8C">
        <w:rPr>
          <w:rFonts w:ascii="Times New Roman" w:hAnsi="Times New Roman"/>
          <w:sz w:val="28"/>
          <w:szCs w:val="28"/>
        </w:rPr>
        <w:t>год</w:t>
      </w:r>
      <w:r w:rsidR="00CE6470" w:rsidRPr="00CB3D8C">
        <w:rPr>
          <w:rFonts w:ascii="Times New Roman" w:hAnsi="Times New Roman"/>
          <w:sz w:val="28"/>
          <w:szCs w:val="28"/>
        </w:rPr>
        <w:t>».</w:t>
      </w:r>
      <w:r w:rsidRPr="00CB3D8C">
        <w:rPr>
          <w:rFonts w:ascii="Times New Roman" w:hAnsi="Times New Roman"/>
          <w:sz w:val="28"/>
          <w:szCs w:val="28"/>
        </w:rPr>
        <w:t xml:space="preserve"> </w:t>
      </w:r>
    </w:p>
    <w:p w14:paraId="1D54AD8C" w14:textId="752784C3" w:rsidR="00276155" w:rsidRPr="00CB3D8C" w:rsidRDefault="00276155" w:rsidP="008E13C1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2).</w:t>
      </w:r>
      <w:r w:rsidR="003F76EC" w:rsidRPr="00CB3D8C">
        <w:rPr>
          <w:rFonts w:ascii="Times New Roman" w:hAnsi="Times New Roman"/>
          <w:b/>
          <w:sz w:val="28"/>
          <w:szCs w:val="28"/>
        </w:rPr>
        <w:t xml:space="preserve"> </w:t>
      </w:r>
      <w:r w:rsidRPr="00CB3D8C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CB3D8C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CB3D8C">
        <w:t xml:space="preserve"> </w:t>
      </w:r>
      <w:r w:rsidR="00271C34" w:rsidRPr="00CB3D8C">
        <w:rPr>
          <w:rFonts w:ascii="Times New Roman" w:hAnsi="Times New Roman"/>
          <w:b/>
          <w:sz w:val="28"/>
          <w:szCs w:val="28"/>
          <w:u w:val="single"/>
        </w:rPr>
        <w:t>МКУ «Центр БПУО»</w:t>
      </w:r>
      <w:r w:rsidRPr="00CB3D8C">
        <w:rPr>
          <w:rFonts w:ascii="Times New Roman" w:hAnsi="Times New Roman"/>
          <w:b/>
          <w:sz w:val="28"/>
          <w:szCs w:val="28"/>
        </w:rPr>
        <w:t xml:space="preserve">: </w:t>
      </w:r>
    </w:p>
    <w:p w14:paraId="54929845" w14:textId="34417416" w:rsidR="00276155" w:rsidRPr="00CB3D8C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1.</w:t>
      </w:r>
      <w:r w:rsidRPr="00CB3D8C">
        <w:rPr>
          <w:rFonts w:ascii="Times New Roman" w:hAnsi="Times New Roman"/>
          <w:sz w:val="28"/>
          <w:szCs w:val="28"/>
        </w:rPr>
        <w:t xml:space="preserve"> При </w:t>
      </w:r>
      <w:r w:rsidRPr="00CB3D8C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CB3D8C">
        <w:rPr>
          <w:rFonts w:ascii="Times New Roman" w:hAnsi="Times New Roman"/>
          <w:bCs/>
          <w:sz w:val="28"/>
          <w:szCs w:val="28"/>
        </w:rPr>
        <w:t xml:space="preserve"> </w:t>
      </w:r>
      <w:r w:rsidRPr="00CB3D8C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CB3D8C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CB3D8C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CB3D8C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CB3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3D8C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14:paraId="16E862B0" w14:textId="51754524" w:rsidR="00276155" w:rsidRPr="00CB3D8C" w:rsidRDefault="0027615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sz w:val="28"/>
          <w:szCs w:val="28"/>
        </w:rPr>
        <w:t>-</w:t>
      </w:r>
      <w:r w:rsidR="00723683" w:rsidRPr="00CB3D8C">
        <w:rPr>
          <w:rFonts w:ascii="Times New Roman" w:hAnsi="Times New Roman"/>
          <w:sz w:val="28"/>
          <w:szCs w:val="28"/>
        </w:rPr>
        <w:t xml:space="preserve"> </w:t>
      </w:r>
      <w:r w:rsidRPr="00CB3D8C">
        <w:rPr>
          <w:rFonts w:ascii="Times New Roman" w:hAnsi="Times New Roman"/>
          <w:sz w:val="28"/>
          <w:szCs w:val="28"/>
        </w:rPr>
        <w:t xml:space="preserve">усилить контроль за полнотой и своевременностью погашения кредиторской и дебиторской задолженностей (своевременно составлять акты сверок </w:t>
      </w:r>
      <w:r w:rsidR="00174A7D" w:rsidRPr="00CB3D8C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CB3D8C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14:paraId="670AA983" w14:textId="2B956A33" w:rsidR="00CD0AD2" w:rsidRPr="00CB3D8C" w:rsidRDefault="00276155" w:rsidP="008E13C1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2</w:t>
      </w:r>
      <w:r w:rsidRPr="00CB3D8C">
        <w:rPr>
          <w:rFonts w:ascii="Times New Roman" w:hAnsi="Times New Roman"/>
          <w:bCs/>
          <w:sz w:val="28"/>
          <w:szCs w:val="28"/>
        </w:rPr>
        <w:t>.</w:t>
      </w:r>
      <w:r w:rsidR="00CD0AD2" w:rsidRPr="00CB3D8C">
        <w:rPr>
          <w:bCs/>
        </w:rPr>
        <w:t xml:space="preserve"> </w:t>
      </w:r>
      <w:r w:rsidR="00CD0AD2" w:rsidRPr="00CB3D8C">
        <w:rPr>
          <w:rFonts w:ascii="Times New Roman" w:hAnsi="Times New Roman"/>
          <w:bCs/>
          <w:sz w:val="28"/>
          <w:szCs w:val="28"/>
        </w:rPr>
        <w:t>При планировании и исполнению бюджета</w:t>
      </w:r>
      <w:r w:rsidR="00CD0AD2" w:rsidRPr="00CB3D8C">
        <w:rPr>
          <w:bCs/>
        </w:rPr>
        <w:t xml:space="preserve"> </w:t>
      </w:r>
      <w:r w:rsidR="00CD0AD2" w:rsidRPr="00CB3D8C">
        <w:rPr>
          <w:rFonts w:ascii="Times New Roman" w:hAnsi="Times New Roman"/>
          <w:bCs/>
          <w:sz w:val="28"/>
          <w:szCs w:val="28"/>
        </w:rPr>
        <w:t>учесть имеющиеся 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Pr="00CB3D8C">
        <w:rPr>
          <w:rFonts w:ascii="Times New Roman" w:hAnsi="Times New Roman"/>
          <w:bCs/>
          <w:sz w:val="28"/>
          <w:szCs w:val="28"/>
        </w:rPr>
        <w:t xml:space="preserve"> </w:t>
      </w:r>
    </w:p>
    <w:p w14:paraId="6C1EC8AF" w14:textId="62D2FE04" w:rsidR="00276155" w:rsidRPr="00CB3D8C" w:rsidRDefault="00CD0AD2" w:rsidP="008E13C1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D8C">
        <w:rPr>
          <w:rFonts w:ascii="Times New Roman" w:hAnsi="Times New Roman"/>
          <w:b/>
          <w:bCs/>
          <w:sz w:val="28"/>
          <w:szCs w:val="28"/>
        </w:rPr>
        <w:t>3</w:t>
      </w:r>
      <w:r w:rsidRPr="00CB3D8C">
        <w:rPr>
          <w:rFonts w:ascii="Times New Roman" w:hAnsi="Times New Roman"/>
          <w:sz w:val="28"/>
          <w:szCs w:val="28"/>
        </w:rPr>
        <w:t xml:space="preserve">. </w:t>
      </w:r>
      <w:r w:rsidR="00276155" w:rsidRPr="00CB3D8C">
        <w:rPr>
          <w:rFonts w:ascii="Times New Roman" w:hAnsi="Times New Roman"/>
          <w:sz w:val="28"/>
          <w:szCs w:val="28"/>
        </w:rPr>
        <w:t>Своевременно приводить муниципальные программы в соответствие с решением о бюджете.</w:t>
      </w:r>
      <w:r w:rsidR="00276155" w:rsidRPr="00CB3D8C">
        <w:rPr>
          <w:rFonts w:ascii="Times New Roman" w:hAnsi="Times New Roman"/>
          <w:b/>
          <w:sz w:val="28"/>
          <w:szCs w:val="28"/>
        </w:rPr>
        <w:t xml:space="preserve"> </w:t>
      </w:r>
    </w:p>
    <w:p w14:paraId="7405DE1A" w14:textId="2F78B6A6" w:rsidR="00276155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4</w:t>
      </w:r>
      <w:r w:rsidR="00276155" w:rsidRPr="00CB3D8C">
        <w:rPr>
          <w:rFonts w:ascii="Times New Roman" w:hAnsi="Times New Roman"/>
          <w:sz w:val="28"/>
          <w:szCs w:val="28"/>
        </w:rPr>
        <w:t>. Проводить программно-целевую бюджетную политику, повышать долю расходов, направляемых на реализацию муниципальных программ.</w:t>
      </w:r>
    </w:p>
    <w:p w14:paraId="20268774" w14:textId="62D1B05A" w:rsidR="00276155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5</w:t>
      </w:r>
      <w:r w:rsidR="00276155" w:rsidRPr="00CB3D8C">
        <w:rPr>
          <w:rFonts w:ascii="Times New Roman" w:hAnsi="Times New Roman"/>
          <w:sz w:val="28"/>
          <w:szCs w:val="28"/>
        </w:rPr>
        <w:t>. При формировании и в ходе исполнения бюджета не допускать занижения показателей доходов</w:t>
      </w:r>
      <w:r w:rsidR="00466A78" w:rsidRPr="00CB3D8C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CB3D8C">
        <w:rPr>
          <w:rFonts w:ascii="Times New Roman" w:hAnsi="Times New Roman"/>
          <w:sz w:val="28"/>
          <w:szCs w:val="28"/>
        </w:rPr>
        <w:t xml:space="preserve">. </w:t>
      </w:r>
    </w:p>
    <w:p w14:paraId="0127384C" w14:textId="257060D0" w:rsidR="00276155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6</w:t>
      </w:r>
      <w:r w:rsidR="00276155" w:rsidRPr="00CB3D8C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CB3D8C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14:paraId="58A77634" w14:textId="798CD04B" w:rsidR="00276155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7</w:t>
      </w:r>
      <w:r w:rsidR="00276155" w:rsidRPr="00CB3D8C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CB3D8C">
        <w:rPr>
          <w:rFonts w:ascii="Times New Roman" w:hAnsi="Times New Roman"/>
          <w:sz w:val="28"/>
          <w:szCs w:val="28"/>
        </w:rPr>
        <w:t xml:space="preserve"> и исполнению </w:t>
      </w:r>
      <w:r w:rsidRPr="00CB3D8C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CB3D8C">
        <w:rPr>
          <w:rFonts w:ascii="Times New Roman" w:hAnsi="Times New Roman"/>
          <w:sz w:val="28"/>
          <w:szCs w:val="28"/>
        </w:rPr>
        <w:t xml:space="preserve">муниципальных </w:t>
      </w:r>
      <w:r w:rsidRPr="00CB3D8C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CB3D8C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CB3D8C">
        <w:rPr>
          <w:rFonts w:ascii="Times New Roman" w:hAnsi="Times New Roman"/>
          <w:sz w:val="28"/>
          <w:szCs w:val="28"/>
        </w:rPr>
        <w:t xml:space="preserve">. </w:t>
      </w:r>
    </w:p>
    <w:p w14:paraId="2B6E8461" w14:textId="1753AA88" w:rsidR="00276155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8</w:t>
      </w:r>
      <w:r w:rsidR="00276155" w:rsidRPr="00CB3D8C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CB3D8C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CB3D8C">
        <w:t xml:space="preserve"> </w:t>
      </w:r>
      <w:r w:rsidR="00CD0AD2" w:rsidRPr="00CB3D8C">
        <w:rPr>
          <w:rFonts w:ascii="Times New Roman" w:hAnsi="Times New Roman"/>
          <w:sz w:val="28"/>
          <w:szCs w:val="28"/>
        </w:rPr>
        <w:t xml:space="preserve">нарушения, </w:t>
      </w:r>
      <w:r w:rsidR="00CD0AD2" w:rsidRPr="00CB3D8C">
        <w:rPr>
          <w:rFonts w:ascii="Times New Roman" w:hAnsi="Times New Roman"/>
          <w:sz w:val="28"/>
          <w:szCs w:val="28"/>
        </w:rPr>
        <w:lastRenderedPageBreak/>
        <w:t>допущенные в ходе исполнения местного бюджета и выявленные органами внешнего муниципального финансового контроля и недопущению их впредь</w:t>
      </w:r>
      <w:r w:rsidR="00276155" w:rsidRPr="00CB3D8C">
        <w:rPr>
          <w:rFonts w:ascii="Times New Roman" w:hAnsi="Times New Roman"/>
          <w:sz w:val="28"/>
          <w:szCs w:val="28"/>
        </w:rPr>
        <w:t>.</w:t>
      </w:r>
      <w:r w:rsidR="00CD0AD2" w:rsidRPr="00CB3D8C">
        <w:t xml:space="preserve"> </w:t>
      </w:r>
    </w:p>
    <w:p w14:paraId="6608E893" w14:textId="79EC435C" w:rsidR="00995569" w:rsidRPr="00CB3D8C" w:rsidRDefault="00FE1075" w:rsidP="008E13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b/>
          <w:sz w:val="28"/>
          <w:szCs w:val="28"/>
        </w:rPr>
        <w:t>9</w:t>
      </w:r>
      <w:r w:rsidR="00276155" w:rsidRPr="00CB3D8C">
        <w:rPr>
          <w:rFonts w:ascii="Times New Roman" w:hAnsi="Times New Roman"/>
          <w:b/>
          <w:sz w:val="28"/>
          <w:szCs w:val="28"/>
        </w:rPr>
        <w:t>.</w:t>
      </w:r>
      <w:r w:rsidR="00276155" w:rsidRPr="00CB3D8C">
        <w:rPr>
          <w:rFonts w:ascii="Times New Roman" w:hAnsi="Times New Roman"/>
          <w:sz w:val="28"/>
          <w:szCs w:val="28"/>
        </w:rPr>
        <w:t xml:space="preserve"> </w:t>
      </w:r>
      <w:r w:rsidR="00995569" w:rsidRPr="00CB3D8C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14:paraId="7547862D" w14:textId="77777777" w:rsidR="00BB7BD3" w:rsidRPr="00CB3D8C" w:rsidRDefault="00BB7BD3" w:rsidP="008E13C1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14:paraId="197F8363" w14:textId="77777777" w:rsidR="00692E18" w:rsidRPr="00CB3D8C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171176D" w14:textId="77777777" w:rsidR="00692E18" w:rsidRPr="00CB3D8C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6E034EF5" w14:textId="180581E3" w:rsidR="00D66376" w:rsidRPr="00CB3D8C" w:rsidRDefault="001552E4" w:rsidP="00D66376">
      <w:pPr>
        <w:pStyle w:val="ad"/>
        <w:rPr>
          <w:rFonts w:ascii="Times New Roman" w:hAnsi="Times New Roman"/>
          <w:sz w:val="28"/>
          <w:szCs w:val="28"/>
        </w:rPr>
      </w:pPr>
      <w:r w:rsidRPr="00CB3D8C">
        <w:rPr>
          <w:rFonts w:ascii="Times New Roman" w:hAnsi="Times New Roman"/>
          <w:sz w:val="28"/>
          <w:szCs w:val="28"/>
        </w:rPr>
        <w:t>Аудитор</w:t>
      </w:r>
      <w:r w:rsidR="00D66376" w:rsidRPr="00CB3D8C">
        <w:rPr>
          <w:rFonts w:ascii="Times New Roman" w:hAnsi="Times New Roman"/>
          <w:sz w:val="28"/>
          <w:szCs w:val="28"/>
        </w:rPr>
        <w:t xml:space="preserve"> КСП                                 </w:t>
      </w:r>
      <w:r w:rsidRPr="00CB3D8C">
        <w:rPr>
          <w:rFonts w:ascii="Times New Roman" w:hAnsi="Times New Roman"/>
          <w:sz w:val="28"/>
          <w:szCs w:val="28"/>
        </w:rPr>
        <w:t xml:space="preserve">                            </w:t>
      </w:r>
      <w:r w:rsidR="00D66376" w:rsidRPr="00CB3D8C">
        <w:rPr>
          <w:rFonts w:ascii="Times New Roman" w:hAnsi="Times New Roman"/>
          <w:sz w:val="28"/>
          <w:szCs w:val="28"/>
        </w:rPr>
        <w:t xml:space="preserve">                   </w:t>
      </w:r>
      <w:r w:rsidRPr="00CB3D8C">
        <w:rPr>
          <w:rFonts w:ascii="Times New Roman" w:hAnsi="Times New Roman"/>
          <w:sz w:val="28"/>
          <w:szCs w:val="28"/>
        </w:rPr>
        <w:t>Л.В.Пальчикова</w:t>
      </w:r>
      <w:r w:rsidR="00D66376" w:rsidRPr="00CB3D8C">
        <w:rPr>
          <w:rFonts w:ascii="Times New Roman" w:hAnsi="Times New Roman"/>
          <w:sz w:val="28"/>
          <w:szCs w:val="28"/>
        </w:rPr>
        <w:t xml:space="preserve"> </w:t>
      </w:r>
    </w:p>
    <w:p w14:paraId="0FF90737" w14:textId="77777777" w:rsidR="00D66376" w:rsidRPr="00CB3D8C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sectPr w:rsidR="00D66376" w:rsidRPr="00CB3D8C" w:rsidSect="008C3A2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F1652" w14:textId="77777777" w:rsidR="00D33E7A" w:rsidRDefault="00D33E7A" w:rsidP="00DA5F0E">
      <w:pPr>
        <w:spacing w:after="0" w:line="240" w:lineRule="auto"/>
      </w:pPr>
      <w:r>
        <w:separator/>
      </w:r>
    </w:p>
  </w:endnote>
  <w:endnote w:type="continuationSeparator" w:id="0">
    <w:p w14:paraId="241D2928" w14:textId="77777777" w:rsidR="00D33E7A" w:rsidRDefault="00D33E7A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E69E6" w14:textId="77777777" w:rsidR="00D33E7A" w:rsidRDefault="00D33E7A" w:rsidP="00DA5F0E">
      <w:pPr>
        <w:spacing w:after="0" w:line="240" w:lineRule="auto"/>
      </w:pPr>
      <w:r>
        <w:separator/>
      </w:r>
    </w:p>
  </w:footnote>
  <w:footnote w:type="continuationSeparator" w:id="0">
    <w:p w14:paraId="13E0A3A4" w14:textId="77777777" w:rsidR="00D33E7A" w:rsidRDefault="00D33E7A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7BA" w14:textId="77777777" w:rsidR="00DA3BCC" w:rsidRPr="005E5757" w:rsidRDefault="00E51DA3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DA3BCC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722779">
      <w:rPr>
        <w:noProof/>
        <w:sz w:val="24"/>
      </w:rPr>
      <w:t>5</w:t>
    </w:r>
    <w:r w:rsidRPr="005E5757">
      <w:rPr>
        <w:sz w:val="24"/>
      </w:rPr>
      <w:fldChar w:fldCharType="end"/>
    </w:r>
  </w:p>
  <w:p w14:paraId="5D40B5A4" w14:textId="77777777" w:rsidR="00DA3BCC" w:rsidRDefault="00DA3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217F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598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1F9B"/>
    <w:rsid w:val="00022943"/>
    <w:rsid w:val="000229A2"/>
    <w:rsid w:val="00023352"/>
    <w:rsid w:val="00023378"/>
    <w:rsid w:val="00023EB3"/>
    <w:rsid w:val="00024041"/>
    <w:rsid w:val="0002441A"/>
    <w:rsid w:val="00024433"/>
    <w:rsid w:val="00024CBA"/>
    <w:rsid w:val="0002516C"/>
    <w:rsid w:val="00025F9F"/>
    <w:rsid w:val="00026688"/>
    <w:rsid w:val="00026CAB"/>
    <w:rsid w:val="00026F7C"/>
    <w:rsid w:val="0002734B"/>
    <w:rsid w:val="00027406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77C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B64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081F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81D"/>
    <w:rsid w:val="00055C57"/>
    <w:rsid w:val="00055EC7"/>
    <w:rsid w:val="0005614C"/>
    <w:rsid w:val="000561CD"/>
    <w:rsid w:val="0005626B"/>
    <w:rsid w:val="00056694"/>
    <w:rsid w:val="00056E1E"/>
    <w:rsid w:val="000574E3"/>
    <w:rsid w:val="00057A84"/>
    <w:rsid w:val="000601E7"/>
    <w:rsid w:val="00060539"/>
    <w:rsid w:val="00060D7E"/>
    <w:rsid w:val="00061459"/>
    <w:rsid w:val="00061799"/>
    <w:rsid w:val="00061B9D"/>
    <w:rsid w:val="00061D31"/>
    <w:rsid w:val="0006231F"/>
    <w:rsid w:val="00062372"/>
    <w:rsid w:val="00062635"/>
    <w:rsid w:val="00062640"/>
    <w:rsid w:val="00062B95"/>
    <w:rsid w:val="00062BAF"/>
    <w:rsid w:val="0006334B"/>
    <w:rsid w:val="000634E2"/>
    <w:rsid w:val="00063717"/>
    <w:rsid w:val="00063AE1"/>
    <w:rsid w:val="00063C0F"/>
    <w:rsid w:val="000641A8"/>
    <w:rsid w:val="00064559"/>
    <w:rsid w:val="00064FA9"/>
    <w:rsid w:val="00065124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D1C"/>
    <w:rsid w:val="000B10DF"/>
    <w:rsid w:val="000B1AC8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4CC3"/>
    <w:rsid w:val="000B5A6D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987"/>
    <w:rsid w:val="000D5D30"/>
    <w:rsid w:val="000D6D85"/>
    <w:rsid w:val="000D724C"/>
    <w:rsid w:val="000D7905"/>
    <w:rsid w:val="000D7C40"/>
    <w:rsid w:val="000D7EB3"/>
    <w:rsid w:val="000D7FD7"/>
    <w:rsid w:val="000E0697"/>
    <w:rsid w:val="000E1133"/>
    <w:rsid w:val="000E13F2"/>
    <w:rsid w:val="000E1853"/>
    <w:rsid w:val="000E1908"/>
    <w:rsid w:val="000E2307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0677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2EDC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6E37"/>
    <w:rsid w:val="0012739F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6BF8"/>
    <w:rsid w:val="0013719D"/>
    <w:rsid w:val="00137401"/>
    <w:rsid w:val="00137EE4"/>
    <w:rsid w:val="001405EA"/>
    <w:rsid w:val="00140789"/>
    <w:rsid w:val="001407BF"/>
    <w:rsid w:val="001412FF"/>
    <w:rsid w:val="00141C11"/>
    <w:rsid w:val="0014280E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7B"/>
    <w:rsid w:val="001545BC"/>
    <w:rsid w:val="0015495C"/>
    <w:rsid w:val="001552E4"/>
    <w:rsid w:val="001559CE"/>
    <w:rsid w:val="00155DCD"/>
    <w:rsid w:val="00155E2A"/>
    <w:rsid w:val="00156972"/>
    <w:rsid w:val="00156BA7"/>
    <w:rsid w:val="001572B7"/>
    <w:rsid w:val="0015734B"/>
    <w:rsid w:val="00157579"/>
    <w:rsid w:val="00157EB3"/>
    <w:rsid w:val="00157FC9"/>
    <w:rsid w:val="001602B9"/>
    <w:rsid w:val="00160B59"/>
    <w:rsid w:val="00160D5C"/>
    <w:rsid w:val="00160ED4"/>
    <w:rsid w:val="00161246"/>
    <w:rsid w:val="00161EA9"/>
    <w:rsid w:val="00161F28"/>
    <w:rsid w:val="001622A9"/>
    <w:rsid w:val="0016258F"/>
    <w:rsid w:val="0016264E"/>
    <w:rsid w:val="001626A5"/>
    <w:rsid w:val="001626B2"/>
    <w:rsid w:val="0016278B"/>
    <w:rsid w:val="00162F9F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A34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5B18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9AC"/>
    <w:rsid w:val="00181BC0"/>
    <w:rsid w:val="001820D2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58B4"/>
    <w:rsid w:val="001861CE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3CCD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EEF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805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3A11"/>
    <w:rsid w:val="001C4C67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EA7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034A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A19"/>
    <w:rsid w:val="001F4B17"/>
    <w:rsid w:val="001F4C10"/>
    <w:rsid w:val="001F4E59"/>
    <w:rsid w:val="001F4EE9"/>
    <w:rsid w:val="001F54E0"/>
    <w:rsid w:val="001F5669"/>
    <w:rsid w:val="001F6D87"/>
    <w:rsid w:val="001F733D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2C43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C72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2FFF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425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4CC8"/>
    <w:rsid w:val="0028571A"/>
    <w:rsid w:val="00285815"/>
    <w:rsid w:val="002858C3"/>
    <w:rsid w:val="00285CC0"/>
    <w:rsid w:val="0028637F"/>
    <w:rsid w:val="002863A8"/>
    <w:rsid w:val="00286DD5"/>
    <w:rsid w:val="00286DFE"/>
    <w:rsid w:val="0028703A"/>
    <w:rsid w:val="0028705D"/>
    <w:rsid w:val="0028709B"/>
    <w:rsid w:val="00287418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3378"/>
    <w:rsid w:val="002941B3"/>
    <w:rsid w:val="0029424B"/>
    <w:rsid w:val="002942F0"/>
    <w:rsid w:val="00294D68"/>
    <w:rsid w:val="00294E53"/>
    <w:rsid w:val="00295108"/>
    <w:rsid w:val="00295286"/>
    <w:rsid w:val="00295BEE"/>
    <w:rsid w:val="00295FF4"/>
    <w:rsid w:val="0029645E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D47"/>
    <w:rsid w:val="002B6E26"/>
    <w:rsid w:val="002B716A"/>
    <w:rsid w:val="002B7490"/>
    <w:rsid w:val="002B78A9"/>
    <w:rsid w:val="002B79A2"/>
    <w:rsid w:val="002C14F3"/>
    <w:rsid w:val="002C1604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24F"/>
    <w:rsid w:val="002E2E26"/>
    <w:rsid w:val="002E2EDC"/>
    <w:rsid w:val="002E3135"/>
    <w:rsid w:val="002E3546"/>
    <w:rsid w:val="002E3574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1BA"/>
    <w:rsid w:val="002F298D"/>
    <w:rsid w:val="002F2C69"/>
    <w:rsid w:val="002F341B"/>
    <w:rsid w:val="002F3548"/>
    <w:rsid w:val="002F4457"/>
    <w:rsid w:val="002F4BF1"/>
    <w:rsid w:val="002F4E93"/>
    <w:rsid w:val="002F64D4"/>
    <w:rsid w:val="002F64ED"/>
    <w:rsid w:val="002F6C4F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B69"/>
    <w:rsid w:val="00312E4C"/>
    <w:rsid w:val="00312F7C"/>
    <w:rsid w:val="00313E11"/>
    <w:rsid w:val="003144FF"/>
    <w:rsid w:val="00314660"/>
    <w:rsid w:val="00314936"/>
    <w:rsid w:val="00314C21"/>
    <w:rsid w:val="00314D87"/>
    <w:rsid w:val="00315237"/>
    <w:rsid w:val="00316327"/>
    <w:rsid w:val="00316B77"/>
    <w:rsid w:val="00320298"/>
    <w:rsid w:val="00320BD5"/>
    <w:rsid w:val="00320C1E"/>
    <w:rsid w:val="00320DB6"/>
    <w:rsid w:val="00320E6B"/>
    <w:rsid w:val="0032157E"/>
    <w:rsid w:val="0032163A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6B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25B4"/>
    <w:rsid w:val="0039302A"/>
    <w:rsid w:val="00393828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5F55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1FC3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6D7A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3412"/>
    <w:rsid w:val="003C4928"/>
    <w:rsid w:val="003C4DBE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BA1"/>
    <w:rsid w:val="003D6E3B"/>
    <w:rsid w:val="003D7128"/>
    <w:rsid w:val="003D72ED"/>
    <w:rsid w:val="003D79A8"/>
    <w:rsid w:val="003D7E16"/>
    <w:rsid w:val="003E1180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62"/>
    <w:rsid w:val="003F1EE0"/>
    <w:rsid w:val="003F26C4"/>
    <w:rsid w:val="003F333F"/>
    <w:rsid w:val="003F3AEF"/>
    <w:rsid w:val="003F4A6C"/>
    <w:rsid w:val="003F4FFC"/>
    <w:rsid w:val="003F53BC"/>
    <w:rsid w:val="003F5928"/>
    <w:rsid w:val="003F5E6C"/>
    <w:rsid w:val="003F6647"/>
    <w:rsid w:val="003F68E0"/>
    <w:rsid w:val="003F6B35"/>
    <w:rsid w:val="003F704B"/>
    <w:rsid w:val="003F71E2"/>
    <w:rsid w:val="003F758F"/>
    <w:rsid w:val="003F7649"/>
    <w:rsid w:val="003F76EC"/>
    <w:rsid w:val="003F7923"/>
    <w:rsid w:val="003F7E6A"/>
    <w:rsid w:val="0040020C"/>
    <w:rsid w:val="0040035D"/>
    <w:rsid w:val="00400FD1"/>
    <w:rsid w:val="004011F9"/>
    <w:rsid w:val="00401269"/>
    <w:rsid w:val="00401CDC"/>
    <w:rsid w:val="00401D04"/>
    <w:rsid w:val="00401D6F"/>
    <w:rsid w:val="004020FD"/>
    <w:rsid w:val="00402104"/>
    <w:rsid w:val="004022E3"/>
    <w:rsid w:val="004028B5"/>
    <w:rsid w:val="00402A6A"/>
    <w:rsid w:val="00402FDC"/>
    <w:rsid w:val="00403CBB"/>
    <w:rsid w:val="004043E1"/>
    <w:rsid w:val="004049F6"/>
    <w:rsid w:val="0040503B"/>
    <w:rsid w:val="004057C6"/>
    <w:rsid w:val="00405E51"/>
    <w:rsid w:val="0040617C"/>
    <w:rsid w:val="0040648A"/>
    <w:rsid w:val="00406712"/>
    <w:rsid w:val="00406C81"/>
    <w:rsid w:val="004071E4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434E"/>
    <w:rsid w:val="00414505"/>
    <w:rsid w:val="00415682"/>
    <w:rsid w:val="00415BCF"/>
    <w:rsid w:val="00416884"/>
    <w:rsid w:val="004168A1"/>
    <w:rsid w:val="0041695E"/>
    <w:rsid w:val="00416C3A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890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AB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C85"/>
    <w:rsid w:val="00446F7B"/>
    <w:rsid w:val="004473C1"/>
    <w:rsid w:val="00447576"/>
    <w:rsid w:val="004479FE"/>
    <w:rsid w:val="00447AC8"/>
    <w:rsid w:val="0045018F"/>
    <w:rsid w:val="00450DDB"/>
    <w:rsid w:val="00451418"/>
    <w:rsid w:val="004518E9"/>
    <w:rsid w:val="004518F9"/>
    <w:rsid w:val="0045198A"/>
    <w:rsid w:val="00451A6D"/>
    <w:rsid w:val="00451BE1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93B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1B92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AAE"/>
    <w:rsid w:val="00494FD3"/>
    <w:rsid w:val="00495132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3EF"/>
    <w:rsid w:val="004A3BF4"/>
    <w:rsid w:val="004A3D03"/>
    <w:rsid w:val="004A3E2F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0A49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0B3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C759C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31F5"/>
    <w:rsid w:val="004E3F93"/>
    <w:rsid w:val="004E471A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128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396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E0F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64E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6C"/>
    <w:rsid w:val="005271F7"/>
    <w:rsid w:val="005276AB"/>
    <w:rsid w:val="005305DA"/>
    <w:rsid w:val="00530651"/>
    <w:rsid w:val="00530FE8"/>
    <w:rsid w:val="005310E5"/>
    <w:rsid w:val="005317FD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380B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6FE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0233"/>
    <w:rsid w:val="005514AB"/>
    <w:rsid w:val="00551DBA"/>
    <w:rsid w:val="00552253"/>
    <w:rsid w:val="00552D1A"/>
    <w:rsid w:val="0055371C"/>
    <w:rsid w:val="00553A50"/>
    <w:rsid w:val="00553F30"/>
    <w:rsid w:val="00554204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5FE3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2D9A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A27"/>
    <w:rsid w:val="00577C22"/>
    <w:rsid w:val="00577FDF"/>
    <w:rsid w:val="005804E5"/>
    <w:rsid w:val="00580BDB"/>
    <w:rsid w:val="00581AD6"/>
    <w:rsid w:val="00581F82"/>
    <w:rsid w:val="00582386"/>
    <w:rsid w:val="005826BC"/>
    <w:rsid w:val="00582B5C"/>
    <w:rsid w:val="005836D3"/>
    <w:rsid w:val="00583CA3"/>
    <w:rsid w:val="00583DE3"/>
    <w:rsid w:val="005842E0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041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2A24"/>
    <w:rsid w:val="005B31B1"/>
    <w:rsid w:val="005B3C65"/>
    <w:rsid w:val="005B3E32"/>
    <w:rsid w:val="005B48E6"/>
    <w:rsid w:val="005B4B8F"/>
    <w:rsid w:val="005B4E15"/>
    <w:rsid w:val="005B4F52"/>
    <w:rsid w:val="005B4FBB"/>
    <w:rsid w:val="005B51F4"/>
    <w:rsid w:val="005B565D"/>
    <w:rsid w:val="005B5B59"/>
    <w:rsid w:val="005B5D40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55F"/>
    <w:rsid w:val="005C0790"/>
    <w:rsid w:val="005C0803"/>
    <w:rsid w:val="005C10C9"/>
    <w:rsid w:val="005C205C"/>
    <w:rsid w:val="005C2A19"/>
    <w:rsid w:val="005C3018"/>
    <w:rsid w:val="005C3224"/>
    <w:rsid w:val="005C35C6"/>
    <w:rsid w:val="005C3853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22C"/>
    <w:rsid w:val="005E19A0"/>
    <w:rsid w:val="005E1A10"/>
    <w:rsid w:val="005E1AE6"/>
    <w:rsid w:val="005E2828"/>
    <w:rsid w:val="005E2B89"/>
    <w:rsid w:val="005E2BD4"/>
    <w:rsid w:val="005E30AB"/>
    <w:rsid w:val="005E3654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0FB2"/>
    <w:rsid w:val="005F1313"/>
    <w:rsid w:val="005F19A9"/>
    <w:rsid w:val="005F22A2"/>
    <w:rsid w:val="005F2634"/>
    <w:rsid w:val="005F315B"/>
    <w:rsid w:val="005F32D5"/>
    <w:rsid w:val="005F3467"/>
    <w:rsid w:val="005F35E1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45F"/>
    <w:rsid w:val="00612502"/>
    <w:rsid w:val="00612536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BE5"/>
    <w:rsid w:val="006223E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3C0"/>
    <w:rsid w:val="006456D6"/>
    <w:rsid w:val="00645A1B"/>
    <w:rsid w:val="00645BE8"/>
    <w:rsid w:val="006463B0"/>
    <w:rsid w:val="0064706D"/>
    <w:rsid w:val="00647651"/>
    <w:rsid w:val="006477A1"/>
    <w:rsid w:val="006478AA"/>
    <w:rsid w:val="00647C13"/>
    <w:rsid w:val="006504CF"/>
    <w:rsid w:val="00650DAC"/>
    <w:rsid w:val="00651123"/>
    <w:rsid w:val="00651575"/>
    <w:rsid w:val="006515E8"/>
    <w:rsid w:val="00651726"/>
    <w:rsid w:val="00651B5D"/>
    <w:rsid w:val="00651F48"/>
    <w:rsid w:val="006529CD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83D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62C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206"/>
    <w:rsid w:val="00691B4B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BA2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5E7"/>
    <w:rsid w:val="006B547B"/>
    <w:rsid w:val="006B5491"/>
    <w:rsid w:val="006B64E9"/>
    <w:rsid w:val="006B65CD"/>
    <w:rsid w:val="006B65D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4F6D"/>
    <w:rsid w:val="006D5A88"/>
    <w:rsid w:val="006D6BDC"/>
    <w:rsid w:val="006D7185"/>
    <w:rsid w:val="006D7B8C"/>
    <w:rsid w:val="006E00B0"/>
    <w:rsid w:val="006E07DE"/>
    <w:rsid w:val="006E0A7B"/>
    <w:rsid w:val="006E1379"/>
    <w:rsid w:val="006E23F4"/>
    <w:rsid w:val="006E25CF"/>
    <w:rsid w:val="006E2B53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43E5"/>
    <w:rsid w:val="006F5199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04A3"/>
    <w:rsid w:val="007010EB"/>
    <w:rsid w:val="00701503"/>
    <w:rsid w:val="00701D45"/>
    <w:rsid w:val="00701EA1"/>
    <w:rsid w:val="00701EF2"/>
    <w:rsid w:val="007021EE"/>
    <w:rsid w:val="00702878"/>
    <w:rsid w:val="00703253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615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779"/>
    <w:rsid w:val="00722887"/>
    <w:rsid w:val="00722F6C"/>
    <w:rsid w:val="0072317E"/>
    <w:rsid w:val="00723683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289F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8E8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231"/>
    <w:rsid w:val="00747A71"/>
    <w:rsid w:val="00747BF6"/>
    <w:rsid w:val="00750274"/>
    <w:rsid w:val="00750354"/>
    <w:rsid w:val="00750451"/>
    <w:rsid w:val="00750D6D"/>
    <w:rsid w:val="00751324"/>
    <w:rsid w:val="00751AD7"/>
    <w:rsid w:val="00752468"/>
    <w:rsid w:val="00752491"/>
    <w:rsid w:val="00752680"/>
    <w:rsid w:val="00752B83"/>
    <w:rsid w:val="00752EF4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43C0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447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CC"/>
    <w:rsid w:val="007B7FB3"/>
    <w:rsid w:val="007C1030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1B93"/>
    <w:rsid w:val="007D27B7"/>
    <w:rsid w:val="007D282E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9E1"/>
    <w:rsid w:val="007E2A0E"/>
    <w:rsid w:val="007E2DAF"/>
    <w:rsid w:val="007E2DE3"/>
    <w:rsid w:val="007E3C6C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1E2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9B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3AC"/>
    <w:rsid w:val="008005F6"/>
    <w:rsid w:val="00800933"/>
    <w:rsid w:val="0080096B"/>
    <w:rsid w:val="00801196"/>
    <w:rsid w:val="008021C2"/>
    <w:rsid w:val="008022F1"/>
    <w:rsid w:val="00802F1F"/>
    <w:rsid w:val="0080330E"/>
    <w:rsid w:val="008033E1"/>
    <w:rsid w:val="008035B6"/>
    <w:rsid w:val="00803853"/>
    <w:rsid w:val="008045DF"/>
    <w:rsid w:val="00804E4E"/>
    <w:rsid w:val="008052C4"/>
    <w:rsid w:val="008056AE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210A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41D"/>
    <w:rsid w:val="00820771"/>
    <w:rsid w:val="00820D3F"/>
    <w:rsid w:val="0082118F"/>
    <w:rsid w:val="008213D9"/>
    <w:rsid w:val="008213E1"/>
    <w:rsid w:val="0082158B"/>
    <w:rsid w:val="0082197F"/>
    <w:rsid w:val="00821DA3"/>
    <w:rsid w:val="00821DFF"/>
    <w:rsid w:val="0082223A"/>
    <w:rsid w:val="00822408"/>
    <w:rsid w:val="00822583"/>
    <w:rsid w:val="00822B42"/>
    <w:rsid w:val="00822C6B"/>
    <w:rsid w:val="008232AF"/>
    <w:rsid w:val="008236C6"/>
    <w:rsid w:val="00824716"/>
    <w:rsid w:val="0082486B"/>
    <w:rsid w:val="00824890"/>
    <w:rsid w:val="00824CDA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28D7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5048"/>
    <w:rsid w:val="008650AB"/>
    <w:rsid w:val="008658F8"/>
    <w:rsid w:val="00865E6F"/>
    <w:rsid w:val="00865F7A"/>
    <w:rsid w:val="00866088"/>
    <w:rsid w:val="0086664B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9BF"/>
    <w:rsid w:val="00875167"/>
    <w:rsid w:val="0087574E"/>
    <w:rsid w:val="008759BD"/>
    <w:rsid w:val="00875C85"/>
    <w:rsid w:val="00875EAA"/>
    <w:rsid w:val="008760A9"/>
    <w:rsid w:val="0087614A"/>
    <w:rsid w:val="008764B3"/>
    <w:rsid w:val="00876A34"/>
    <w:rsid w:val="00876B1F"/>
    <w:rsid w:val="00876B2D"/>
    <w:rsid w:val="00876D18"/>
    <w:rsid w:val="00877388"/>
    <w:rsid w:val="008778AF"/>
    <w:rsid w:val="00877EDC"/>
    <w:rsid w:val="008806D5"/>
    <w:rsid w:val="00880842"/>
    <w:rsid w:val="00880B98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48D"/>
    <w:rsid w:val="00885FF3"/>
    <w:rsid w:val="00886002"/>
    <w:rsid w:val="0088644B"/>
    <w:rsid w:val="00886C39"/>
    <w:rsid w:val="00886DA3"/>
    <w:rsid w:val="0088708F"/>
    <w:rsid w:val="008876D5"/>
    <w:rsid w:val="008879E0"/>
    <w:rsid w:val="008879FF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4B3B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C96"/>
    <w:rsid w:val="008A4B95"/>
    <w:rsid w:val="008A4DB3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62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01B"/>
    <w:rsid w:val="008B4749"/>
    <w:rsid w:val="008B591F"/>
    <w:rsid w:val="008B5EEC"/>
    <w:rsid w:val="008B61B8"/>
    <w:rsid w:val="008B657C"/>
    <w:rsid w:val="008B7DFB"/>
    <w:rsid w:val="008C0089"/>
    <w:rsid w:val="008C01E5"/>
    <w:rsid w:val="008C0613"/>
    <w:rsid w:val="008C1FC7"/>
    <w:rsid w:val="008C2341"/>
    <w:rsid w:val="008C29D6"/>
    <w:rsid w:val="008C2C18"/>
    <w:rsid w:val="008C2F3C"/>
    <w:rsid w:val="008C3A2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3C1"/>
    <w:rsid w:val="008E184D"/>
    <w:rsid w:val="008E1D80"/>
    <w:rsid w:val="008E293D"/>
    <w:rsid w:val="008E3BA0"/>
    <w:rsid w:val="008E3CCF"/>
    <w:rsid w:val="008E3E49"/>
    <w:rsid w:val="008E41BF"/>
    <w:rsid w:val="008E46DB"/>
    <w:rsid w:val="008E47A4"/>
    <w:rsid w:val="008E4AA0"/>
    <w:rsid w:val="008E4D3C"/>
    <w:rsid w:val="008E5F39"/>
    <w:rsid w:val="008E5FF7"/>
    <w:rsid w:val="008E6653"/>
    <w:rsid w:val="008E697C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5BA"/>
    <w:rsid w:val="00902B54"/>
    <w:rsid w:val="00903683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D55"/>
    <w:rsid w:val="00907E9D"/>
    <w:rsid w:val="00910030"/>
    <w:rsid w:val="009101F7"/>
    <w:rsid w:val="0091037F"/>
    <w:rsid w:val="009106A3"/>
    <w:rsid w:val="00910CB2"/>
    <w:rsid w:val="00910EED"/>
    <w:rsid w:val="009116D2"/>
    <w:rsid w:val="009120AC"/>
    <w:rsid w:val="009120F9"/>
    <w:rsid w:val="009124E5"/>
    <w:rsid w:val="00912AE2"/>
    <w:rsid w:val="00912CF3"/>
    <w:rsid w:val="00913C7B"/>
    <w:rsid w:val="00913E29"/>
    <w:rsid w:val="00914607"/>
    <w:rsid w:val="0091490B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8F0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3559"/>
    <w:rsid w:val="009441B5"/>
    <w:rsid w:val="009451F8"/>
    <w:rsid w:val="00945379"/>
    <w:rsid w:val="009459D7"/>
    <w:rsid w:val="00945FFA"/>
    <w:rsid w:val="0094649F"/>
    <w:rsid w:val="00946E9D"/>
    <w:rsid w:val="00950077"/>
    <w:rsid w:val="00950B37"/>
    <w:rsid w:val="00950D09"/>
    <w:rsid w:val="00950E70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48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6A6"/>
    <w:rsid w:val="009758AF"/>
    <w:rsid w:val="00975C99"/>
    <w:rsid w:val="00975FC5"/>
    <w:rsid w:val="00976319"/>
    <w:rsid w:val="009776F9"/>
    <w:rsid w:val="00977B8A"/>
    <w:rsid w:val="009802A1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419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836"/>
    <w:rsid w:val="00993B2C"/>
    <w:rsid w:val="009946F5"/>
    <w:rsid w:val="0099473D"/>
    <w:rsid w:val="00994DEC"/>
    <w:rsid w:val="00994E12"/>
    <w:rsid w:val="009950FD"/>
    <w:rsid w:val="00995569"/>
    <w:rsid w:val="0099564D"/>
    <w:rsid w:val="00995DA3"/>
    <w:rsid w:val="00995E51"/>
    <w:rsid w:val="00996189"/>
    <w:rsid w:val="00996827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31A4"/>
    <w:rsid w:val="009A43CE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6D7A"/>
    <w:rsid w:val="009B72E6"/>
    <w:rsid w:val="009B7B6A"/>
    <w:rsid w:val="009C02DF"/>
    <w:rsid w:val="009C0F66"/>
    <w:rsid w:val="009C0FAF"/>
    <w:rsid w:val="009C128F"/>
    <w:rsid w:val="009C15B8"/>
    <w:rsid w:val="009C188D"/>
    <w:rsid w:val="009C1AF9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80C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CC0"/>
    <w:rsid w:val="00A00323"/>
    <w:rsid w:val="00A0255F"/>
    <w:rsid w:val="00A02D3B"/>
    <w:rsid w:val="00A036C5"/>
    <w:rsid w:val="00A03D4A"/>
    <w:rsid w:val="00A047A9"/>
    <w:rsid w:val="00A04CCA"/>
    <w:rsid w:val="00A058A4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C0F"/>
    <w:rsid w:val="00A30DCF"/>
    <w:rsid w:val="00A31632"/>
    <w:rsid w:val="00A3181F"/>
    <w:rsid w:val="00A31C8B"/>
    <w:rsid w:val="00A321E0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436"/>
    <w:rsid w:val="00A5474C"/>
    <w:rsid w:val="00A55328"/>
    <w:rsid w:val="00A556C6"/>
    <w:rsid w:val="00A55916"/>
    <w:rsid w:val="00A559C8"/>
    <w:rsid w:val="00A559CC"/>
    <w:rsid w:val="00A5625D"/>
    <w:rsid w:val="00A5646B"/>
    <w:rsid w:val="00A56C7A"/>
    <w:rsid w:val="00A57549"/>
    <w:rsid w:val="00A57584"/>
    <w:rsid w:val="00A60952"/>
    <w:rsid w:val="00A60C3E"/>
    <w:rsid w:val="00A610A0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6A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723"/>
    <w:rsid w:val="00A70E35"/>
    <w:rsid w:val="00A71674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3EED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24C"/>
    <w:rsid w:val="00A87769"/>
    <w:rsid w:val="00A90464"/>
    <w:rsid w:val="00A90F41"/>
    <w:rsid w:val="00A9108F"/>
    <w:rsid w:val="00A910D2"/>
    <w:rsid w:val="00A914D5"/>
    <w:rsid w:val="00A91634"/>
    <w:rsid w:val="00A919DB"/>
    <w:rsid w:val="00A92914"/>
    <w:rsid w:val="00A93592"/>
    <w:rsid w:val="00A93B9F"/>
    <w:rsid w:val="00A94511"/>
    <w:rsid w:val="00A94AD0"/>
    <w:rsid w:val="00A95087"/>
    <w:rsid w:val="00A951F3"/>
    <w:rsid w:val="00A9574C"/>
    <w:rsid w:val="00A9694F"/>
    <w:rsid w:val="00A96B1A"/>
    <w:rsid w:val="00A97788"/>
    <w:rsid w:val="00A97792"/>
    <w:rsid w:val="00A97E15"/>
    <w:rsid w:val="00A97E8D"/>
    <w:rsid w:val="00AA0627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295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330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6854"/>
    <w:rsid w:val="00AB72C5"/>
    <w:rsid w:val="00AB7D7F"/>
    <w:rsid w:val="00AB7F10"/>
    <w:rsid w:val="00AB7F79"/>
    <w:rsid w:val="00AC0086"/>
    <w:rsid w:val="00AC0509"/>
    <w:rsid w:val="00AC0BF8"/>
    <w:rsid w:val="00AC0C6D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633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72E"/>
    <w:rsid w:val="00AE0ABF"/>
    <w:rsid w:val="00AE0C40"/>
    <w:rsid w:val="00AE0E59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963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C38"/>
    <w:rsid w:val="00B07EDF"/>
    <w:rsid w:val="00B10B49"/>
    <w:rsid w:val="00B11258"/>
    <w:rsid w:val="00B11C02"/>
    <w:rsid w:val="00B11D45"/>
    <w:rsid w:val="00B13469"/>
    <w:rsid w:val="00B13B4C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7B8E"/>
    <w:rsid w:val="00B27C8B"/>
    <w:rsid w:val="00B30074"/>
    <w:rsid w:val="00B3061B"/>
    <w:rsid w:val="00B3066A"/>
    <w:rsid w:val="00B30E92"/>
    <w:rsid w:val="00B31404"/>
    <w:rsid w:val="00B326DE"/>
    <w:rsid w:val="00B3329D"/>
    <w:rsid w:val="00B339CE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8D6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8B4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053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0A7"/>
    <w:rsid w:val="00B8588A"/>
    <w:rsid w:val="00B863DC"/>
    <w:rsid w:val="00B86630"/>
    <w:rsid w:val="00B878A4"/>
    <w:rsid w:val="00B90882"/>
    <w:rsid w:val="00B911F0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6B53"/>
    <w:rsid w:val="00B97E60"/>
    <w:rsid w:val="00BA035E"/>
    <w:rsid w:val="00BA06A4"/>
    <w:rsid w:val="00BA07BC"/>
    <w:rsid w:val="00BA0ED0"/>
    <w:rsid w:val="00BA25A2"/>
    <w:rsid w:val="00BA2C6F"/>
    <w:rsid w:val="00BA31D6"/>
    <w:rsid w:val="00BA35D5"/>
    <w:rsid w:val="00BA3E79"/>
    <w:rsid w:val="00BA3FAA"/>
    <w:rsid w:val="00BA43DC"/>
    <w:rsid w:val="00BA4CB7"/>
    <w:rsid w:val="00BA4EAB"/>
    <w:rsid w:val="00BA509B"/>
    <w:rsid w:val="00BA549A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49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8BC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6F4"/>
    <w:rsid w:val="00BD5AEE"/>
    <w:rsid w:val="00BD5C4B"/>
    <w:rsid w:val="00BD5D64"/>
    <w:rsid w:val="00BD6A29"/>
    <w:rsid w:val="00BD6BB9"/>
    <w:rsid w:val="00BD708E"/>
    <w:rsid w:val="00BD713B"/>
    <w:rsid w:val="00BD77FD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97F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90D"/>
    <w:rsid w:val="00BE7F05"/>
    <w:rsid w:val="00BF0638"/>
    <w:rsid w:val="00BF0BB0"/>
    <w:rsid w:val="00BF0F60"/>
    <w:rsid w:val="00BF1301"/>
    <w:rsid w:val="00BF14D6"/>
    <w:rsid w:val="00BF17B1"/>
    <w:rsid w:val="00BF1A1C"/>
    <w:rsid w:val="00BF1C9B"/>
    <w:rsid w:val="00BF22CF"/>
    <w:rsid w:val="00BF25C0"/>
    <w:rsid w:val="00BF26E1"/>
    <w:rsid w:val="00BF2836"/>
    <w:rsid w:val="00BF28B9"/>
    <w:rsid w:val="00BF2C0E"/>
    <w:rsid w:val="00BF2E08"/>
    <w:rsid w:val="00BF2F41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082E"/>
    <w:rsid w:val="00C0158E"/>
    <w:rsid w:val="00C016BE"/>
    <w:rsid w:val="00C0208D"/>
    <w:rsid w:val="00C02241"/>
    <w:rsid w:val="00C025A1"/>
    <w:rsid w:val="00C0263C"/>
    <w:rsid w:val="00C02727"/>
    <w:rsid w:val="00C02C85"/>
    <w:rsid w:val="00C02D56"/>
    <w:rsid w:val="00C02F7B"/>
    <w:rsid w:val="00C03257"/>
    <w:rsid w:val="00C03439"/>
    <w:rsid w:val="00C03704"/>
    <w:rsid w:val="00C03D71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301A"/>
    <w:rsid w:val="00C1392A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4F82"/>
    <w:rsid w:val="00C4507E"/>
    <w:rsid w:val="00C456AC"/>
    <w:rsid w:val="00C458C0"/>
    <w:rsid w:val="00C45987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0F8E"/>
    <w:rsid w:val="00C61241"/>
    <w:rsid w:val="00C61F62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92"/>
    <w:rsid w:val="00C650A3"/>
    <w:rsid w:val="00C6543F"/>
    <w:rsid w:val="00C65507"/>
    <w:rsid w:val="00C65C51"/>
    <w:rsid w:val="00C66605"/>
    <w:rsid w:val="00C66B3B"/>
    <w:rsid w:val="00C66E95"/>
    <w:rsid w:val="00C67673"/>
    <w:rsid w:val="00C70249"/>
    <w:rsid w:val="00C7038C"/>
    <w:rsid w:val="00C70DA3"/>
    <w:rsid w:val="00C70FBB"/>
    <w:rsid w:val="00C7178C"/>
    <w:rsid w:val="00C7192D"/>
    <w:rsid w:val="00C71E8F"/>
    <w:rsid w:val="00C7244A"/>
    <w:rsid w:val="00C7263E"/>
    <w:rsid w:val="00C733D6"/>
    <w:rsid w:val="00C735B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233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3BA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4549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57D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355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2688"/>
    <w:rsid w:val="00CB36C5"/>
    <w:rsid w:val="00CB3B47"/>
    <w:rsid w:val="00CB3D8C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85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52F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A42"/>
    <w:rsid w:val="00CD2EC7"/>
    <w:rsid w:val="00CD2F4E"/>
    <w:rsid w:val="00CD3D58"/>
    <w:rsid w:val="00CD41B1"/>
    <w:rsid w:val="00CD4988"/>
    <w:rsid w:val="00CD575C"/>
    <w:rsid w:val="00CD58D9"/>
    <w:rsid w:val="00CD5CF6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32F4"/>
    <w:rsid w:val="00CE3436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5B64"/>
    <w:rsid w:val="00D25E15"/>
    <w:rsid w:val="00D262E4"/>
    <w:rsid w:val="00D26787"/>
    <w:rsid w:val="00D26984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3E7A"/>
    <w:rsid w:val="00D3401E"/>
    <w:rsid w:val="00D34711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BC2"/>
    <w:rsid w:val="00D42D7D"/>
    <w:rsid w:val="00D437AA"/>
    <w:rsid w:val="00D43E72"/>
    <w:rsid w:val="00D44733"/>
    <w:rsid w:val="00D44A7F"/>
    <w:rsid w:val="00D45A04"/>
    <w:rsid w:val="00D45EB6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7E6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616A"/>
    <w:rsid w:val="00D66376"/>
    <w:rsid w:val="00D663B0"/>
    <w:rsid w:val="00D667CA"/>
    <w:rsid w:val="00D6697C"/>
    <w:rsid w:val="00D66F22"/>
    <w:rsid w:val="00D66F52"/>
    <w:rsid w:val="00D66FD7"/>
    <w:rsid w:val="00D67ED0"/>
    <w:rsid w:val="00D70B9E"/>
    <w:rsid w:val="00D716FB"/>
    <w:rsid w:val="00D716FF"/>
    <w:rsid w:val="00D72134"/>
    <w:rsid w:val="00D721C0"/>
    <w:rsid w:val="00D72361"/>
    <w:rsid w:val="00D7256F"/>
    <w:rsid w:val="00D726CA"/>
    <w:rsid w:val="00D726E7"/>
    <w:rsid w:val="00D7299D"/>
    <w:rsid w:val="00D72A60"/>
    <w:rsid w:val="00D72B2D"/>
    <w:rsid w:val="00D7392E"/>
    <w:rsid w:val="00D73EA5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0293"/>
    <w:rsid w:val="00D9128B"/>
    <w:rsid w:val="00D91994"/>
    <w:rsid w:val="00D920D2"/>
    <w:rsid w:val="00D925F3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6C3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8BA"/>
    <w:rsid w:val="00DA6BAD"/>
    <w:rsid w:val="00DA6E6A"/>
    <w:rsid w:val="00DA709F"/>
    <w:rsid w:val="00DA711F"/>
    <w:rsid w:val="00DA74E8"/>
    <w:rsid w:val="00DA7636"/>
    <w:rsid w:val="00DB0C7F"/>
    <w:rsid w:val="00DB1135"/>
    <w:rsid w:val="00DB11DA"/>
    <w:rsid w:val="00DB14E0"/>
    <w:rsid w:val="00DB1C90"/>
    <w:rsid w:val="00DB2692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021"/>
    <w:rsid w:val="00DC1EF7"/>
    <w:rsid w:val="00DC204C"/>
    <w:rsid w:val="00DC2B2C"/>
    <w:rsid w:val="00DC2BE1"/>
    <w:rsid w:val="00DC2F3F"/>
    <w:rsid w:val="00DC32DE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0C5C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24A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6F4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628"/>
    <w:rsid w:val="00E23A83"/>
    <w:rsid w:val="00E2511C"/>
    <w:rsid w:val="00E255AF"/>
    <w:rsid w:val="00E2625A"/>
    <w:rsid w:val="00E270EB"/>
    <w:rsid w:val="00E27291"/>
    <w:rsid w:val="00E27534"/>
    <w:rsid w:val="00E277B4"/>
    <w:rsid w:val="00E27B26"/>
    <w:rsid w:val="00E27CA7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5610"/>
    <w:rsid w:val="00E36248"/>
    <w:rsid w:val="00E36F23"/>
    <w:rsid w:val="00E3709B"/>
    <w:rsid w:val="00E37139"/>
    <w:rsid w:val="00E37DBF"/>
    <w:rsid w:val="00E37E74"/>
    <w:rsid w:val="00E40033"/>
    <w:rsid w:val="00E4021B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425D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591"/>
    <w:rsid w:val="00E579C9"/>
    <w:rsid w:val="00E57B72"/>
    <w:rsid w:val="00E57E4C"/>
    <w:rsid w:val="00E602DD"/>
    <w:rsid w:val="00E60810"/>
    <w:rsid w:val="00E60A54"/>
    <w:rsid w:val="00E615F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4D67"/>
    <w:rsid w:val="00E851FF"/>
    <w:rsid w:val="00E85C37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231"/>
    <w:rsid w:val="00EA2831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A44"/>
    <w:rsid w:val="00EB4114"/>
    <w:rsid w:val="00EB4A4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4A36"/>
    <w:rsid w:val="00EC4B5E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863"/>
    <w:rsid w:val="00ED7986"/>
    <w:rsid w:val="00ED7CFD"/>
    <w:rsid w:val="00ED7DAF"/>
    <w:rsid w:val="00EE09B9"/>
    <w:rsid w:val="00EE0A19"/>
    <w:rsid w:val="00EE0F92"/>
    <w:rsid w:val="00EE1514"/>
    <w:rsid w:val="00EE200F"/>
    <w:rsid w:val="00EE24D9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9CB"/>
    <w:rsid w:val="00EF4F2E"/>
    <w:rsid w:val="00EF4F8C"/>
    <w:rsid w:val="00EF4F91"/>
    <w:rsid w:val="00EF5517"/>
    <w:rsid w:val="00EF5857"/>
    <w:rsid w:val="00EF61E9"/>
    <w:rsid w:val="00EF7034"/>
    <w:rsid w:val="00EF74D0"/>
    <w:rsid w:val="00EF75B7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2F76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1F1E"/>
    <w:rsid w:val="00F11FA9"/>
    <w:rsid w:val="00F125FD"/>
    <w:rsid w:val="00F12662"/>
    <w:rsid w:val="00F12D19"/>
    <w:rsid w:val="00F1325A"/>
    <w:rsid w:val="00F1342E"/>
    <w:rsid w:val="00F142B9"/>
    <w:rsid w:val="00F14316"/>
    <w:rsid w:val="00F15286"/>
    <w:rsid w:val="00F15DF8"/>
    <w:rsid w:val="00F1610B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442C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08C"/>
    <w:rsid w:val="00F425A3"/>
    <w:rsid w:val="00F42689"/>
    <w:rsid w:val="00F427E0"/>
    <w:rsid w:val="00F42B2D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28"/>
    <w:rsid w:val="00F73DC0"/>
    <w:rsid w:val="00F74695"/>
    <w:rsid w:val="00F74B19"/>
    <w:rsid w:val="00F74E68"/>
    <w:rsid w:val="00F753D7"/>
    <w:rsid w:val="00F760C1"/>
    <w:rsid w:val="00F7616A"/>
    <w:rsid w:val="00F762A7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30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BA4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1EF4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E25"/>
    <w:rsid w:val="00FB750A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E22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78A"/>
    <w:rsid w:val="00FE0AE6"/>
    <w:rsid w:val="00FE0C5F"/>
    <w:rsid w:val="00FE1075"/>
    <w:rsid w:val="00FE11C4"/>
    <w:rsid w:val="00FE1E3C"/>
    <w:rsid w:val="00FE2067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164B"/>
    <w:rsid w:val="00FF21BD"/>
    <w:rsid w:val="00FF2338"/>
    <w:rsid w:val="00FF2496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E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F28B-C2A2-4D3C-84C3-EC7E995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18636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731</cp:revision>
  <cp:lastPrinted>2025-06-05T12:01:00Z</cp:lastPrinted>
  <dcterms:created xsi:type="dcterms:W3CDTF">2021-04-08T15:16:00Z</dcterms:created>
  <dcterms:modified xsi:type="dcterms:W3CDTF">2025-07-09T10:00:00Z</dcterms:modified>
</cp:coreProperties>
</file>