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01459" w14:textId="17C6FE65" w:rsidR="0027200A" w:rsidRPr="0027200A" w:rsidRDefault="0027200A" w:rsidP="0027200A">
      <w:pPr>
        <w:shd w:val="clear" w:color="auto" w:fill="FFFFFF"/>
        <w:spacing w:after="225" w:line="240" w:lineRule="auto"/>
        <w:jc w:val="center"/>
        <w:rPr>
          <w:rFonts w:ascii="Georgia" w:eastAsia="Times New Roman" w:hAnsi="Georgia" w:cs="Times New Roman"/>
          <w:sz w:val="18"/>
          <w:szCs w:val="18"/>
        </w:rPr>
      </w:pPr>
      <w:r w:rsidRPr="0027200A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Уведомление о проведении актуализации схем </w:t>
      </w:r>
      <w:r w:rsidRPr="00864BF9">
        <w:rPr>
          <w:rFonts w:ascii="Times New Roman" w:eastAsia="Times New Roman" w:hAnsi="Times New Roman" w:cs="Times New Roman"/>
          <w:b/>
          <w:bCs/>
          <w:sz w:val="48"/>
          <w:szCs w:val="48"/>
        </w:rPr>
        <w:t>теплоснабжения</w:t>
      </w:r>
      <w:r w:rsidRPr="0027200A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на 202</w:t>
      </w:r>
      <w:r w:rsidR="00563379">
        <w:rPr>
          <w:rFonts w:ascii="Times New Roman" w:eastAsia="Times New Roman" w:hAnsi="Times New Roman" w:cs="Times New Roman"/>
          <w:b/>
          <w:bCs/>
          <w:sz w:val="48"/>
          <w:szCs w:val="48"/>
        </w:rPr>
        <w:t>5</w:t>
      </w:r>
      <w:r w:rsidRPr="0027200A">
        <w:rPr>
          <w:rFonts w:ascii="Times New Roman" w:eastAsia="Times New Roman" w:hAnsi="Times New Roman" w:cs="Times New Roman"/>
          <w:b/>
          <w:bCs/>
          <w:sz w:val="48"/>
          <w:szCs w:val="48"/>
        </w:rPr>
        <w:t>год</w:t>
      </w:r>
    </w:p>
    <w:p w14:paraId="3BC986FB" w14:textId="77777777" w:rsidR="0027200A" w:rsidRPr="0027200A" w:rsidRDefault="0027200A" w:rsidP="0027200A">
      <w:pPr>
        <w:shd w:val="clear" w:color="auto" w:fill="FFFFFF"/>
        <w:spacing w:after="225" w:line="234" w:lineRule="atLeast"/>
        <w:jc w:val="both"/>
        <w:rPr>
          <w:rFonts w:ascii="Georgia" w:eastAsia="Times New Roman" w:hAnsi="Georgia" w:cs="Times New Roman"/>
          <w:sz w:val="18"/>
          <w:szCs w:val="18"/>
        </w:rPr>
      </w:pPr>
      <w:r w:rsidRPr="0027200A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D4C0D32" w14:textId="3E4B4C33" w:rsidR="0027200A" w:rsidRPr="0027200A" w:rsidRDefault="0027200A" w:rsidP="0027200A">
      <w:pPr>
        <w:shd w:val="clear" w:color="auto" w:fill="FFFFFF"/>
        <w:spacing w:after="225" w:line="234" w:lineRule="atLeast"/>
        <w:jc w:val="both"/>
        <w:rPr>
          <w:rFonts w:ascii="Georgia" w:eastAsia="Times New Roman" w:hAnsi="Georgia" w:cs="Times New Roman"/>
          <w:sz w:val="18"/>
          <w:szCs w:val="18"/>
        </w:rPr>
      </w:pPr>
      <w:r w:rsidRPr="0027200A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7200A">
        <w:rPr>
          <w:rFonts w:ascii="Times New Roman" w:eastAsia="Times New Roman" w:hAnsi="Times New Roman" w:cs="Times New Roman"/>
          <w:sz w:val="14"/>
          <w:szCs w:val="14"/>
        </w:rPr>
        <w:t>                </w:t>
      </w:r>
      <w:r w:rsidRPr="0027200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864BF9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r w:rsidRPr="002720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соответствии с Федеральным законом</w:t>
      </w:r>
      <w:r w:rsidR="00864BF9" w:rsidRPr="00864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200A">
        <w:rPr>
          <w:rFonts w:ascii="Georgia" w:eastAsia="Times New Roman" w:hAnsi="Georgia" w:cs="Times New Roman"/>
          <w:sz w:val="18"/>
          <w:szCs w:val="18"/>
        </w:rPr>
        <w:t> </w:t>
      </w:r>
      <w:r w:rsidRPr="0027200A">
        <w:rPr>
          <w:rFonts w:ascii="Times New Roman" w:eastAsia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246FD8" w:rsidRPr="00864BF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72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BF9">
        <w:rPr>
          <w:rFonts w:ascii="Times New Roman" w:eastAsia="Times New Roman" w:hAnsi="Times New Roman" w:cs="Times New Roman"/>
          <w:sz w:val="28"/>
          <w:szCs w:val="28"/>
        </w:rPr>
        <w:t>Требований утвержденных постановлением Правительства Российской Федерации от 22.02.2012г. №154</w:t>
      </w:r>
      <w:r w:rsidRPr="0027200A">
        <w:rPr>
          <w:rFonts w:ascii="Times New Roman" w:eastAsia="Times New Roman" w:hAnsi="Times New Roman" w:cs="Times New Roman"/>
          <w:sz w:val="28"/>
          <w:szCs w:val="28"/>
        </w:rPr>
        <w:t xml:space="preserve">, проводит актуализацию схем </w:t>
      </w:r>
      <w:r w:rsidRPr="00864BF9">
        <w:rPr>
          <w:rFonts w:ascii="Times New Roman" w:eastAsia="Times New Roman" w:hAnsi="Times New Roman" w:cs="Times New Roman"/>
          <w:sz w:val="28"/>
          <w:szCs w:val="28"/>
        </w:rPr>
        <w:t>теплоснабжения</w:t>
      </w:r>
      <w:r w:rsidRPr="0027200A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563379">
        <w:rPr>
          <w:rFonts w:ascii="Times New Roman" w:eastAsia="Times New Roman" w:hAnsi="Times New Roman" w:cs="Times New Roman"/>
          <w:sz w:val="28"/>
          <w:szCs w:val="28"/>
        </w:rPr>
        <w:t xml:space="preserve">Аятского, </w:t>
      </w:r>
      <w:r w:rsidRPr="00864BF9">
        <w:rPr>
          <w:rFonts w:ascii="Times New Roman" w:eastAsia="Times New Roman" w:hAnsi="Times New Roman" w:cs="Times New Roman"/>
          <w:sz w:val="28"/>
          <w:szCs w:val="28"/>
        </w:rPr>
        <w:t xml:space="preserve">Бородиновского, Краснооктябрьского, Покровского, Варненского, </w:t>
      </w:r>
      <w:r w:rsidR="00563379">
        <w:rPr>
          <w:rFonts w:ascii="Times New Roman" w:eastAsia="Times New Roman" w:hAnsi="Times New Roman" w:cs="Times New Roman"/>
          <w:sz w:val="28"/>
          <w:szCs w:val="28"/>
        </w:rPr>
        <w:t xml:space="preserve">Николаевского, </w:t>
      </w:r>
      <w:proofErr w:type="spellStart"/>
      <w:r w:rsidRPr="00864BF9">
        <w:rPr>
          <w:rFonts w:ascii="Times New Roman" w:eastAsia="Times New Roman" w:hAnsi="Times New Roman" w:cs="Times New Roman"/>
          <w:sz w:val="28"/>
          <w:szCs w:val="28"/>
        </w:rPr>
        <w:t>Новоуральского</w:t>
      </w:r>
      <w:proofErr w:type="spellEnd"/>
      <w:r w:rsidRPr="0027200A">
        <w:rPr>
          <w:rFonts w:ascii="Times New Roman" w:eastAsia="Times New Roman" w:hAnsi="Times New Roman" w:cs="Times New Roman"/>
          <w:sz w:val="28"/>
          <w:szCs w:val="28"/>
        </w:rPr>
        <w:t xml:space="preserve"> сельских поселений </w:t>
      </w:r>
      <w:r w:rsidRPr="00864BF9">
        <w:rPr>
          <w:rFonts w:ascii="Times New Roman" w:eastAsia="Times New Roman" w:hAnsi="Times New Roman" w:cs="Times New Roman"/>
          <w:sz w:val="28"/>
          <w:szCs w:val="28"/>
        </w:rPr>
        <w:t xml:space="preserve">Варненского </w:t>
      </w:r>
      <w:r w:rsidRPr="0027200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Челябинской области </w:t>
      </w:r>
      <w:r w:rsidR="00246FD8" w:rsidRPr="00864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200A">
        <w:rPr>
          <w:rFonts w:ascii="Times New Roman" w:eastAsia="Times New Roman" w:hAnsi="Times New Roman" w:cs="Times New Roman"/>
          <w:sz w:val="28"/>
          <w:szCs w:val="28"/>
        </w:rPr>
        <w:t>на    202</w:t>
      </w:r>
      <w:r w:rsidR="0056337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7200A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14:paraId="29A311FB" w14:textId="0D373EF9" w:rsidR="0027200A" w:rsidRPr="0027200A" w:rsidRDefault="0027200A" w:rsidP="0027200A">
      <w:pPr>
        <w:shd w:val="clear" w:color="auto" w:fill="FFFFFF"/>
        <w:spacing w:after="225" w:line="234" w:lineRule="atLeast"/>
        <w:jc w:val="both"/>
        <w:rPr>
          <w:rFonts w:ascii="Georgia" w:eastAsia="Times New Roman" w:hAnsi="Georgia" w:cs="Times New Roman"/>
          <w:sz w:val="18"/>
          <w:szCs w:val="18"/>
        </w:rPr>
      </w:pPr>
      <w:r w:rsidRPr="0027200A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7200A">
        <w:rPr>
          <w:rFonts w:ascii="Times New Roman" w:eastAsia="Times New Roman" w:hAnsi="Times New Roman" w:cs="Times New Roman"/>
          <w:sz w:val="14"/>
          <w:szCs w:val="14"/>
        </w:rPr>
        <w:t>                </w:t>
      </w:r>
      <w:r w:rsidRPr="0027200A">
        <w:rPr>
          <w:rFonts w:ascii="Times New Roman" w:eastAsia="Times New Roman" w:hAnsi="Times New Roman" w:cs="Times New Roman"/>
          <w:sz w:val="28"/>
          <w:szCs w:val="28"/>
        </w:rPr>
        <w:t xml:space="preserve">Действующие схемы </w:t>
      </w:r>
      <w:r w:rsidRPr="00864BF9">
        <w:rPr>
          <w:rFonts w:ascii="Times New Roman" w:eastAsia="Times New Roman" w:hAnsi="Times New Roman" w:cs="Times New Roman"/>
          <w:sz w:val="28"/>
          <w:szCs w:val="28"/>
        </w:rPr>
        <w:t>теплоснаб</w:t>
      </w:r>
      <w:r w:rsidR="007B39B1" w:rsidRPr="00864BF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864BF9">
        <w:rPr>
          <w:rFonts w:ascii="Times New Roman" w:eastAsia="Times New Roman" w:hAnsi="Times New Roman" w:cs="Times New Roman"/>
          <w:sz w:val="28"/>
          <w:szCs w:val="28"/>
        </w:rPr>
        <w:t xml:space="preserve">ения </w:t>
      </w:r>
      <w:r w:rsidR="00563379">
        <w:rPr>
          <w:rFonts w:ascii="Times New Roman" w:eastAsia="Times New Roman" w:hAnsi="Times New Roman" w:cs="Times New Roman"/>
          <w:sz w:val="28"/>
          <w:szCs w:val="28"/>
        </w:rPr>
        <w:t xml:space="preserve">Аятского, </w:t>
      </w:r>
      <w:r w:rsidRPr="00864BF9">
        <w:rPr>
          <w:rFonts w:ascii="Times New Roman" w:eastAsia="Times New Roman" w:hAnsi="Times New Roman" w:cs="Times New Roman"/>
          <w:sz w:val="28"/>
          <w:szCs w:val="28"/>
        </w:rPr>
        <w:t xml:space="preserve">Бородиновского, Краснооктябрьского, Покровского, Варненского, </w:t>
      </w:r>
      <w:r w:rsidR="00563379">
        <w:rPr>
          <w:rFonts w:ascii="Times New Roman" w:eastAsia="Times New Roman" w:hAnsi="Times New Roman" w:cs="Times New Roman"/>
          <w:sz w:val="28"/>
          <w:szCs w:val="28"/>
        </w:rPr>
        <w:t xml:space="preserve">Николаевского, </w:t>
      </w:r>
      <w:proofErr w:type="spellStart"/>
      <w:r w:rsidRPr="00864BF9">
        <w:rPr>
          <w:rFonts w:ascii="Times New Roman" w:eastAsia="Times New Roman" w:hAnsi="Times New Roman" w:cs="Times New Roman"/>
          <w:sz w:val="28"/>
          <w:szCs w:val="28"/>
        </w:rPr>
        <w:t>Новоуральского</w:t>
      </w:r>
      <w:proofErr w:type="spellEnd"/>
      <w:r w:rsidRPr="0027200A">
        <w:rPr>
          <w:rFonts w:ascii="Times New Roman" w:eastAsia="Times New Roman" w:hAnsi="Times New Roman" w:cs="Times New Roman"/>
          <w:sz w:val="28"/>
          <w:szCs w:val="28"/>
        </w:rPr>
        <w:t xml:space="preserve"> сельских поселений </w:t>
      </w:r>
      <w:r w:rsidRPr="00864BF9">
        <w:rPr>
          <w:rFonts w:ascii="Times New Roman" w:eastAsia="Times New Roman" w:hAnsi="Times New Roman" w:cs="Times New Roman"/>
          <w:sz w:val="28"/>
          <w:szCs w:val="28"/>
        </w:rPr>
        <w:t xml:space="preserve">Варненского </w:t>
      </w:r>
      <w:r w:rsidRPr="0027200A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864BF9">
        <w:rPr>
          <w:rFonts w:ascii="Times New Roman" w:eastAsia="Times New Roman" w:hAnsi="Times New Roman" w:cs="Times New Roman"/>
          <w:sz w:val="28"/>
          <w:szCs w:val="28"/>
        </w:rPr>
        <w:t xml:space="preserve">  на период с 202</w:t>
      </w:r>
      <w:r w:rsidR="00135FA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64BF9">
        <w:rPr>
          <w:rFonts w:ascii="Times New Roman" w:eastAsia="Times New Roman" w:hAnsi="Times New Roman" w:cs="Times New Roman"/>
          <w:sz w:val="28"/>
          <w:szCs w:val="28"/>
        </w:rPr>
        <w:t xml:space="preserve"> по 20</w:t>
      </w:r>
      <w:r w:rsidR="00135FA4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27200A">
        <w:rPr>
          <w:rFonts w:ascii="Times New Roman" w:eastAsia="Times New Roman" w:hAnsi="Times New Roman" w:cs="Times New Roman"/>
          <w:sz w:val="28"/>
          <w:szCs w:val="28"/>
        </w:rPr>
        <w:t xml:space="preserve"> года размещены на официальном сайте администрации </w:t>
      </w:r>
      <w:r w:rsidRPr="00864BF9">
        <w:rPr>
          <w:rFonts w:ascii="Times New Roman" w:eastAsia="Times New Roman" w:hAnsi="Times New Roman" w:cs="Times New Roman"/>
          <w:sz w:val="28"/>
          <w:szCs w:val="28"/>
        </w:rPr>
        <w:t xml:space="preserve">Варненского </w:t>
      </w:r>
      <w:r w:rsidRPr="0027200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района, раздел «Деятельность», подраздел «ЖКХ и </w:t>
      </w:r>
      <w:r w:rsidRPr="00864BF9">
        <w:rPr>
          <w:rFonts w:ascii="Times New Roman" w:eastAsia="Times New Roman" w:hAnsi="Times New Roman" w:cs="Times New Roman"/>
          <w:sz w:val="28"/>
          <w:szCs w:val="28"/>
        </w:rPr>
        <w:t>Тарифы</w:t>
      </w:r>
      <w:r w:rsidRPr="0027200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6FF5835A" w14:textId="65DFC348" w:rsidR="0027200A" w:rsidRPr="0027200A" w:rsidRDefault="0027200A" w:rsidP="0027200A">
      <w:pPr>
        <w:shd w:val="clear" w:color="auto" w:fill="FFFFFF"/>
        <w:spacing w:after="225" w:line="234" w:lineRule="atLeast"/>
        <w:jc w:val="both"/>
        <w:rPr>
          <w:rFonts w:ascii="Georgia" w:eastAsia="Times New Roman" w:hAnsi="Georgia" w:cs="Times New Roman"/>
          <w:sz w:val="18"/>
          <w:szCs w:val="18"/>
        </w:rPr>
      </w:pPr>
      <w:r w:rsidRPr="0027200A">
        <w:rPr>
          <w:rFonts w:ascii="Times New Roman" w:eastAsia="Times New Roman" w:hAnsi="Times New Roman" w:cs="Times New Roman"/>
          <w:sz w:val="28"/>
          <w:szCs w:val="28"/>
        </w:rPr>
        <w:t xml:space="preserve">3.  Предложения по актуализации схем </w:t>
      </w:r>
      <w:r w:rsidRPr="00864BF9">
        <w:rPr>
          <w:rFonts w:ascii="Times New Roman" w:eastAsia="Times New Roman" w:hAnsi="Times New Roman" w:cs="Times New Roman"/>
          <w:sz w:val="28"/>
          <w:szCs w:val="28"/>
        </w:rPr>
        <w:t xml:space="preserve">теплоснабжения </w:t>
      </w:r>
      <w:r w:rsidRPr="0027200A">
        <w:rPr>
          <w:rFonts w:ascii="Times New Roman" w:eastAsia="Times New Roman" w:hAnsi="Times New Roman" w:cs="Times New Roman"/>
          <w:sz w:val="28"/>
          <w:szCs w:val="28"/>
        </w:rPr>
        <w:t xml:space="preserve">  принимаются в письменном виде по адресу: </w:t>
      </w:r>
      <w:r w:rsidRPr="00864BF9">
        <w:rPr>
          <w:rFonts w:ascii="Times New Roman" w:eastAsia="Times New Roman" w:hAnsi="Times New Roman" w:cs="Times New Roman"/>
          <w:sz w:val="28"/>
          <w:szCs w:val="28"/>
        </w:rPr>
        <w:t>457200,</w:t>
      </w:r>
      <w:r w:rsidRPr="0027200A">
        <w:rPr>
          <w:rFonts w:ascii="Times New Roman" w:eastAsia="Times New Roman" w:hAnsi="Times New Roman" w:cs="Times New Roman"/>
          <w:sz w:val="28"/>
          <w:szCs w:val="28"/>
        </w:rPr>
        <w:t xml:space="preserve"> Челябинск</w:t>
      </w:r>
      <w:r w:rsidRPr="00864BF9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27200A">
        <w:rPr>
          <w:rFonts w:ascii="Times New Roman" w:eastAsia="Times New Roman" w:hAnsi="Times New Roman" w:cs="Times New Roman"/>
          <w:sz w:val="28"/>
          <w:szCs w:val="28"/>
        </w:rPr>
        <w:t xml:space="preserve"> област</w:t>
      </w:r>
      <w:r w:rsidRPr="00864BF9">
        <w:rPr>
          <w:rFonts w:ascii="Times New Roman" w:eastAsia="Times New Roman" w:hAnsi="Times New Roman" w:cs="Times New Roman"/>
          <w:sz w:val="28"/>
          <w:szCs w:val="28"/>
        </w:rPr>
        <w:t xml:space="preserve">ь, село Варна, </w:t>
      </w:r>
      <w:proofErr w:type="spellStart"/>
      <w:r w:rsidRPr="00864BF9">
        <w:rPr>
          <w:rFonts w:ascii="Times New Roman" w:eastAsia="Times New Roman" w:hAnsi="Times New Roman" w:cs="Times New Roman"/>
          <w:sz w:val="28"/>
          <w:szCs w:val="28"/>
        </w:rPr>
        <w:t>ул.Советская</w:t>
      </w:r>
      <w:proofErr w:type="spellEnd"/>
      <w:r w:rsidRPr="00864BF9">
        <w:rPr>
          <w:rFonts w:ascii="Times New Roman" w:eastAsia="Times New Roman" w:hAnsi="Times New Roman" w:cs="Times New Roman"/>
          <w:sz w:val="28"/>
          <w:szCs w:val="28"/>
        </w:rPr>
        <w:t xml:space="preserve"> д.135 или </w:t>
      </w:r>
      <w:r w:rsidRPr="0027200A">
        <w:rPr>
          <w:rFonts w:ascii="Times New Roman" w:eastAsia="Times New Roman" w:hAnsi="Times New Roman" w:cs="Times New Roman"/>
          <w:sz w:val="28"/>
          <w:szCs w:val="28"/>
        </w:rPr>
        <w:t>на адрес электронной почты: </w:t>
      </w:r>
      <w:hyperlink r:id="rId4" w:history="1">
        <w:r w:rsidRPr="00864BF9">
          <w:rPr>
            <w:rStyle w:val="a4"/>
            <w:rFonts w:ascii="Times New Roman" w:eastAsia="Times New Roman" w:hAnsi="Times New Roman" w:cs="Times New Roman"/>
            <w:color w:val="auto"/>
            <w:sz w:val="28"/>
            <w:lang w:val="en-US"/>
          </w:rPr>
          <w:t>stroivarna</w:t>
        </w:r>
        <w:r w:rsidRPr="00864BF9"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>74@mail.ru</w:t>
        </w:r>
      </w:hyperlink>
      <w:r w:rsidR="009C4616">
        <w:rPr>
          <w:rFonts w:ascii="Times New Roman" w:eastAsia="Times New Roman" w:hAnsi="Times New Roman" w:cs="Times New Roman"/>
          <w:sz w:val="28"/>
          <w:szCs w:val="28"/>
        </w:rPr>
        <w:t> в срок до 15</w:t>
      </w:r>
      <w:r w:rsidRPr="0027200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64BF9" w:rsidRPr="00864BF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7200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35FA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7200A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38BD043D" w14:textId="3FBCC377" w:rsidR="0027200A" w:rsidRPr="0027200A" w:rsidRDefault="0027200A" w:rsidP="0027200A">
      <w:pPr>
        <w:shd w:val="clear" w:color="auto" w:fill="FFFFFF"/>
        <w:spacing w:after="225" w:line="234" w:lineRule="atLeast"/>
        <w:jc w:val="both"/>
        <w:rPr>
          <w:rFonts w:ascii="Georgia" w:eastAsia="Times New Roman" w:hAnsi="Georgia" w:cs="Times New Roman"/>
          <w:sz w:val="18"/>
          <w:szCs w:val="18"/>
        </w:rPr>
      </w:pPr>
      <w:r w:rsidRPr="0027200A">
        <w:rPr>
          <w:rFonts w:ascii="Times New Roman" w:eastAsia="Times New Roman" w:hAnsi="Times New Roman" w:cs="Times New Roman"/>
          <w:sz w:val="28"/>
          <w:szCs w:val="28"/>
        </w:rPr>
        <w:t xml:space="preserve">Контактное лицо – </w:t>
      </w:r>
      <w:r w:rsidRPr="00864BF9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Pr="0027200A">
        <w:rPr>
          <w:rFonts w:ascii="Times New Roman" w:eastAsia="Times New Roman" w:hAnsi="Times New Roman" w:cs="Times New Roman"/>
          <w:sz w:val="28"/>
          <w:szCs w:val="28"/>
        </w:rPr>
        <w:t xml:space="preserve"> отдела </w:t>
      </w:r>
      <w:proofErr w:type="spellStart"/>
      <w:r w:rsidRPr="00864BF9">
        <w:rPr>
          <w:rFonts w:ascii="Times New Roman" w:eastAsia="Times New Roman" w:hAnsi="Times New Roman" w:cs="Times New Roman"/>
          <w:sz w:val="28"/>
          <w:szCs w:val="28"/>
        </w:rPr>
        <w:t>энергоресурсосбережения</w:t>
      </w:r>
      <w:proofErr w:type="spellEnd"/>
      <w:r w:rsidRPr="00864BF9">
        <w:rPr>
          <w:rFonts w:ascii="Times New Roman" w:eastAsia="Times New Roman" w:hAnsi="Times New Roman" w:cs="Times New Roman"/>
          <w:sz w:val="28"/>
          <w:szCs w:val="28"/>
        </w:rPr>
        <w:t xml:space="preserve"> Управления строительства и ЖКХ   </w:t>
      </w:r>
      <w:r w:rsidRPr="0027200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864BF9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r w:rsidRPr="002720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864BF9">
        <w:rPr>
          <w:rFonts w:ascii="Times New Roman" w:eastAsia="Times New Roman" w:hAnsi="Times New Roman" w:cs="Times New Roman"/>
          <w:sz w:val="28"/>
          <w:szCs w:val="28"/>
        </w:rPr>
        <w:t>Коннова Зульфия Анатольевна</w:t>
      </w:r>
      <w:r w:rsidRPr="0027200A">
        <w:rPr>
          <w:rFonts w:ascii="Times New Roman" w:eastAsia="Times New Roman" w:hAnsi="Times New Roman" w:cs="Times New Roman"/>
          <w:sz w:val="28"/>
          <w:szCs w:val="28"/>
        </w:rPr>
        <w:t>, телефон 8(3514</w:t>
      </w:r>
      <w:r w:rsidR="00864BF9" w:rsidRPr="00864BF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7200A">
        <w:rPr>
          <w:rFonts w:ascii="Times New Roman" w:eastAsia="Times New Roman" w:hAnsi="Times New Roman" w:cs="Times New Roman"/>
          <w:sz w:val="28"/>
          <w:szCs w:val="28"/>
        </w:rPr>
        <w:t>)</w:t>
      </w:r>
      <w:r w:rsidR="00246FD8" w:rsidRPr="00864BF9">
        <w:rPr>
          <w:rFonts w:ascii="Times New Roman" w:eastAsia="Times New Roman" w:hAnsi="Times New Roman" w:cs="Times New Roman"/>
          <w:sz w:val="28"/>
          <w:szCs w:val="28"/>
        </w:rPr>
        <w:t xml:space="preserve"> 2-1</w:t>
      </w:r>
      <w:r w:rsidR="00135FA4">
        <w:rPr>
          <w:rFonts w:ascii="Times New Roman" w:eastAsia="Times New Roman" w:hAnsi="Times New Roman" w:cs="Times New Roman"/>
          <w:sz w:val="28"/>
          <w:szCs w:val="28"/>
        </w:rPr>
        <w:t>4</w:t>
      </w:r>
      <w:r w:rsidR="00246FD8" w:rsidRPr="00864BF9">
        <w:rPr>
          <w:rFonts w:ascii="Times New Roman" w:eastAsia="Times New Roman" w:hAnsi="Times New Roman" w:cs="Times New Roman"/>
          <w:sz w:val="28"/>
          <w:szCs w:val="28"/>
        </w:rPr>
        <w:t>-</w:t>
      </w:r>
      <w:r w:rsidR="00135FA4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27200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586B68" w14:textId="77777777" w:rsidR="0027200A" w:rsidRPr="0027200A" w:rsidRDefault="0027200A" w:rsidP="0027200A">
      <w:pPr>
        <w:shd w:val="clear" w:color="auto" w:fill="FFFFFF"/>
        <w:spacing w:after="225" w:line="234" w:lineRule="atLeast"/>
        <w:jc w:val="both"/>
        <w:rPr>
          <w:rFonts w:ascii="Georgia" w:eastAsia="Times New Roman" w:hAnsi="Georgia" w:cs="Times New Roman"/>
          <w:sz w:val="18"/>
          <w:szCs w:val="18"/>
        </w:rPr>
      </w:pPr>
      <w:r w:rsidRPr="0027200A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Ответственное лицо – первый заместитель Главы </w:t>
      </w:r>
      <w:r w:rsidRPr="00864BF9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r w:rsidRPr="0027200A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864BF9">
        <w:rPr>
          <w:rFonts w:ascii="Times New Roman" w:eastAsia="Times New Roman" w:hAnsi="Times New Roman" w:cs="Times New Roman"/>
          <w:sz w:val="28"/>
          <w:szCs w:val="28"/>
        </w:rPr>
        <w:t>Парфенов Евгений Анатольевич</w:t>
      </w:r>
      <w:r w:rsidRPr="0027200A">
        <w:rPr>
          <w:rFonts w:ascii="Times New Roman" w:eastAsia="Times New Roman" w:hAnsi="Times New Roman" w:cs="Times New Roman"/>
          <w:sz w:val="28"/>
          <w:szCs w:val="28"/>
        </w:rPr>
        <w:t>, телефон 8(3514</w:t>
      </w:r>
      <w:r w:rsidRPr="00864BF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7200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64BF9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27200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4BF9">
        <w:rPr>
          <w:rFonts w:ascii="Times New Roman" w:eastAsia="Times New Roman" w:hAnsi="Times New Roman" w:cs="Times New Roman"/>
          <w:sz w:val="28"/>
          <w:szCs w:val="28"/>
        </w:rPr>
        <w:t>14-01</w:t>
      </w:r>
      <w:r w:rsidRPr="0027200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1D470D" w14:textId="77777777" w:rsidR="00904CDB" w:rsidRPr="00864BF9" w:rsidRDefault="00904CDB"/>
    <w:sectPr w:rsidR="00904CDB" w:rsidRPr="00864BF9" w:rsidSect="0086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00A"/>
    <w:rsid w:val="00135FA4"/>
    <w:rsid w:val="00246FD8"/>
    <w:rsid w:val="0027200A"/>
    <w:rsid w:val="00563379"/>
    <w:rsid w:val="00637C14"/>
    <w:rsid w:val="007B39B1"/>
    <w:rsid w:val="00861283"/>
    <w:rsid w:val="00864BF9"/>
    <w:rsid w:val="00904CDB"/>
    <w:rsid w:val="009C4616"/>
    <w:rsid w:val="00E85897"/>
    <w:rsid w:val="00EC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E3C2"/>
  <w15:docId w15:val="{C15B3A2A-4B53-4CC4-B504-C27596D1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72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7200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roivarna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Damindarova</dc:creator>
  <cp:keywords/>
  <dc:description/>
  <cp:lastModifiedBy>stroivarna2</cp:lastModifiedBy>
  <cp:revision>11</cp:revision>
  <cp:lastPrinted>2025-01-13T07:16:00Z</cp:lastPrinted>
  <dcterms:created xsi:type="dcterms:W3CDTF">2021-01-29T10:42:00Z</dcterms:created>
  <dcterms:modified xsi:type="dcterms:W3CDTF">2025-01-13T07:16:00Z</dcterms:modified>
</cp:coreProperties>
</file>