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Look w:val="01E0" w:firstRow="1" w:lastRow="1" w:firstColumn="1" w:lastColumn="1" w:noHBand="0" w:noVBand="0"/>
      </w:tblPr>
      <w:tblGrid>
        <w:gridCol w:w="4934"/>
      </w:tblGrid>
      <w:tr w:rsidR="002C086D" w:rsidRPr="00461CD2" w:rsidTr="007934A0">
        <w:trPr>
          <w:trHeight w:val="20"/>
          <w:jc w:val="right"/>
        </w:trPr>
        <w:tc>
          <w:tcPr>
            <w:tcW w:w="4934" w:type="dxa"/>
            <w:vAlign w:val="center"/>
            <w:hideMark/>
          </w:tcPr>
          <w:p w:rsidR="00F241F5" w:rsidRPr="00170A71" w:rsidRDefault="00F241F5" w:rsidP="00170A71">
            <w:pPr>
              <w:pStyle w:val="afffffffffe"/>
              <w:ind w:firstLine="0"/>
              <w:rPr>
                <w:lang w:val="en-US"/>
              </w:rPr>
            </w:pPr>
          </w:p>
        </w:tc>
      </w:tr>
    </w:tbl>
    <w:p w:rsidR="005040F3" w:rsidRPr="00F241F5" w:rsidRDefault="005040F3"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p w:rsidR="00A24B8E" w:rsidRPr="00F241F5" w:rsidRDefault="00A24B8E" w:rsidP="00D96A77">
      <w:pPr>
        <w:jc w:val="center"/>
        <w:rPr>
          <w:rFonts w:ascii="Times New Roman" w:hAnsi="Times New Roman" w:cs="Times New Roman"/>
          <w:lang w:val="ru-RU"/>
        </w:rPr>
      </w:pPr>
    </w:p>
    <w:p w:rsidR="00211D84" w:rsidRPr="00F241F5" w:rsidRDefault="00211D84" w:rsidP="00554885">
      <w:pPr>
        <w:jc w:val="left"/>
        <w:rPr>
          <w:rFonts w:ascii="Times New Roman" w:hAnsi="Times New Roman" w:cs="Times New Roman"/>
          <w:lang w:val="ru-RU"/>
        </w:rPr>
      </w:pPr>
    </w:p>
    <w:p w:rsidR="00A24B8E" w:rsidRPr="00F241F5" w:rsidRDefault="00A24B8E"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p w:rsidR="00A24B8E" w:rsidRPr="00F241F5" w:rsidRDefault="00A24B8E"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tbl>
      <w:tblPr>
        <w:tblW w:w="9640" w:type="dxa"/>
        <w:tblInd w:w="-114" w:type="dxa"/>
        <w:tblLayout w:type="fixed"/>
        <w:tblCellMar>
          <w:left w:w="28" w:type="dxa"/>
          <w:right w:w="28" w:type="dxa"/>
        </w:tblCellMar>
        <w:tblLook w:val="0000" w:firstRow="0" w:lastRow="0" w:firstColumn="0" w:lastColumn="0" w:noHBand="0" w:noVBand="0"/>
      </w:tblPr>
      <w:tblGrid>
        <w:gridCol w:w="2410"/>
        <w:gridCol w:w="7230"/>
      </w:tblGrid>
      <w:tr w:rsidR="004E749B" w:rsidRPr="00947457" w:rsidTr="00620AD3">
        <w:trPr>
          <w:cantSplit/>
          <w:trHeight w:val="2889"/>
        </w:trPr>
        <w:tc>
          <w:tcPr>
            <w:tcW w:w="2410" w:type="dxa"/>
          </w:tcPr>
          <w:p w:rsidR="00554885" w:rsidRPr="00C67844" w:rsidRDefault="002E71FC" w:rsidP="001751DC">
            <w:pPr>
              <w:ind w:left="-116" w:right="-43" w:firstLine="116"/>
              <w:jc w:val="center"/>
              <w:rPr>
                <w:rFonts w:ascii="Times New Roman" w:hAnsi="Times New Roman" w:cs="Times New Roman"/>
                <w:lang w:val="ru-RU"/>
              </w:rPr>
            </w:pPr>
            <w:r>
              <w:rPr>
                <w:noProof/>
                <w:lang w:val="ru-RU" w:eastAsia="ru-RU" w:bidi="ar-SA"/>
              </w:rPr>
              <w:drawing>
                <wp:inline distT="0" distB="0" distL="0" distR="0" wp14:anchorId="707F7FEE" wp14:editId="6A1ECDD0">
                  <wp:extent cx="1431290" cy="1693545"/>
                  <wp:effectExtent l="0" t="0" r="0" b="1905"/>
                  <wp:docPr id="16" name="Рисунок 16" descr="Герб Варненского района Челябинской области"/>
                  <wp:cNvGraphicFramePr/>
                  <a:graphic xmlns:a="http://schemas.openxmlformats.org/drawingml/2006/main">
                    <a:graphicData uri="http://schemas.openxmlformats.org/drawingml/2006/picture">
                      <pic:pic xmlns:pic="http://schemas.openxmlformats.org/drawingml/2006/picture">
                        <pic:nvPicPr>
                          <pic:cNvPr id="3" name="Рисунок 3" descr="Герб Варненского района Челябинской области"/>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31290" cy="1693545"/>
                          </a:xfrm>
                          <a:prstGeom prst="rect">
                            <a:avLst/>
                          </a:prstGeom>
                          <a:noFill/>
                          <a:ln>
                            <a:noFill/>
                          </a:ln>
                        </pic:spPr>
                      </pic:pic>
                    </a:graphicData>
                  </a:graphic>
                </wp:inline>
              </w:drawing>
            </w:r>
          </w:p>
        </w:tc>
        <w:tc>
          <w:tcPr>
            <w:tcW w:w="7230" w:type="dxa"/>
          </w:tcPr>
          <w:p w:rsidR="00045507" w:rsidRPr="00045507" w:rsidRDefault="00045507" w:rsidP="00D96A77">
            <w:pPr>
              <w:suppressAutoHyphens/>
              <w:spacing w:after="300" w:line="276" w:lineRule="auto"/>
              <w:ind w:hanging="1"/>
              <w:contextualSpacing/>
              <w:jc w:val="center"/>
              <w:rPr>
                <w:rFonts w:ascii="Times New Roman" w:hAnsi="Times New Roman" w:cs="Times New Roman"/>
                <w:b/>
                <w:caps/>
                <w:sz w:val="32"/>
                <w:szCs w:val="52"/>
                <w:lang w:val="ru-RU"/>
              </w:rPr>
            </w:pPr>
            <w:r w:rsidRPr="00045507">
              <w:rPr>
                <w:rFonts w:ascii="Times New Roman" w:hAnsi="Times New Roman" w:cs="Times New Roman"/>
                <w:b/>
                <w:caps/>
                <w:sz w:val="32"/>
                <w:szCs w:val="52"/>
                <w:lang w:val="ru-RU"/>
              </w:rPr>
              <w:t>Схема теплоснабжения</w:t>
            </w:r>
          </w:p>
          <w:p w:rsidR="00045507" w:rsidRPr="00045507" w:rsidRDefault="002E71FC" w:rsidP="00D96A77">
            <w:pPr>
              <w:suppressAutoHyphens/>
              <w:spacing w:after="300" w:line="276" w:lineRule="auto"/>
              <w:ind w:hanging="1"/>
              <w:contextualSpacing/>
              <w:jc w:val="center"/>
              <w:rPr>
                <w:rFonts w:ascii="Times New Roman" w:hAnsi="Times New Roman" w:cs="Times New Roman"/>
                <w:b/>
                <w:caps/>
                <w:sz w:val="32"/>
                <w:szCs w:val="52"/>
                <w:lang w:val="ru-RU"/>
              </w:rPr>
            </w:pPr>
            <w:r>
              <w:rPr>
                <w:rFonts w:ascii="Times New Roman" w:hAnsi="Times New Roman" w:cs="Times New Roman"/>
                <w:b/>
                <w:caps/>
                <w:sz w:val="32"/>
                <w:szCs w:val="52"/>
                <w:lang w:val="ru-RU"/>
              </w:rPr>
              <w:t>новоуральского</w:t>
            </w:r>
            <w:r w:rsidR="00045507" w:rsidRPr="00045507">
              <w:rPr>
                <w:rFonts w:ascii="Times New Roman" w:hAnsi="Times New Roman" w:cs="Times New Roman"/>
                <w:b/>
                <w:caps/>
                <w:sz w:val="32"/>
                <w:szCs w:val="52"/>
                <w:lang w:val="ru-RU"/>
              </w:rPr>
              <w:t xml:space="preserve"> сельского поселения </w:t>
            </w:r>
            <w:r>
              <w:rPr>
                <w:rFonts w:ascii="Times New Roman" w:hAnsi="Times New Roman" w:cs="Times New Roman"/>
                <w:b/>
                <w:caps/>
                <w:sz w:val="32"/>
                <w:szCs w:val="52"/>
                <w:lang w:val="ru-RU"/>
              </w:rPr>
              <w:t>варненского</w:t>
            </w:r>
            <w:r w:rsidR="00045507" w:rsidRPr="00045507">
              <w:rPr>
                <w:rFonts w:ascii="Times New Roman" w:hAnsi="Times New Roman" w:cs="Times New Roman"/>
                <w:b/>
                <w:caps/>
                <w:sz w:val="32"/>
                <w:szCs w:val="52"/>
                <w:lang w:val="ru-RU"/>
              </w:rPr>
              <w:t xml:space="preserve"> муниципального района</w:t>
            </w:r>
          </w:p>
          <w:p w:rsidR="00045507" w:rsidRPr="00045507" w:rsidRDefault="00045507" w:rsidP="00D96A77">
            <w:pPr>
              <w:suppressAutoHyphens/>
              <w:spacing w:after="300" w:line="276" w:lineRule="auto"/>
              <w:ind w:hanging="1"/>
              <w:contextualSpacing/>
              <w:jc w:val="center"/>
              <w:rPr>
                <w:rFonts w:ascii="Times New Roman" w:hAnsi="Times New Roman" w:cs="Times New Roman"/>
                <w:b/>
                <w:caps/>
                <w:sz w:val="32"/>
                <w:szCs w:val="52"/>
                <w:lang w:val="ru-RU"/>
              </w:rPr>
            </w:pPr>
            <w:r w:rsidRPr="00045507">
              <w:rPr>
                <w:rFonts w:ascii="Times New Roman" w:hAnsi="Times New Roman" w:cs="Times New Roman"/>
                <w:b/>
                <w:caps/>
                <w:sz w:val="32"/>
                <w:szCs w:val="52"/>
                <w:lang w:val="ru-RU"/>
              </w:rPr>
              <w:t>челябинской области</w:t>
            </w:r>
          </w:p>
          <w:p w:rsidR="00045507" w:rsidRPr="00045507" w:rsidRDefault="00FD4335" w:rsidP="00D96A77">
            <w:pPr>
              <w:suppressAutoHyphens/>
              <w:spacing w:after="300"/>
              <w:ind w:hanging="1"/>
              <w:contextualSpacing/>
              <w:jc w:val="center"/>
              <w:rPr>
                <w:b/>
                <w:bCs/>
                <w:caps/>
                <w:sz w:val="32"/>
                <w:szCs w:val="52"/>
                <w:lang w:val="ru-RU"/>
              </w:rPr>
            </w:pPr>
            <w:r>
              <w:rPr>
                <w:rFonts w:ascii="Times New Roman" w:hAnsi="Times New Roman" w:cs="Times New Roman"/>
                <w:b/>
                <w:caps/>
                <w:sz w:val="32"/>
                <w:szCs w:val="52"/>
                <w:lang w:val="ru-RU"/>
              </w:rPr>
              <w:t>на 2026</w:t>
            </w:r>
            <w:r w:rsidR="00045507" w:rsidRPr="00045507">
              <w:rPr>
                <w:rFonts w:ascii="Times New Roman" w:hAnsi="Times New Roman" w:cs="Times New Roman"/>
                <w:b/>
                <w:caps/>
                <w:sz w:val="32"/>
                <w:szCs w:val="52"/>
                <w:lang w:val="ru-RU"/>
              </w:rPr>
              <w:t xml:space="preserve"> год и на период ДО</w:t>
            </w:r>
            <w:r w:rsidR="00620AD3">
              <w:rPr>
                <w:rFonts w:ascii="Times New Roman" w:hAnsi="Times New Roman" w:cs="Times New Roman"/>
                <w:b/>
                <w:caps/>
                <w:sz w:val="32"/>
                <w:szCs w:val="52"/>
                <w:lang w:val="ru-RU"/>
              </w:rPr>
              <w:t xml:space="preserve"> 20</w:t>
            </w:r>
            <w:r w:rsidR="002E71FC">
              <w:rPr>
                <w:rFonts w:ascii="Times New Roman" w:hAnsi="Times New Roman" w:cs="Times New Roman"/>
                <w:b/>
                <w:caps/>
                <w:sz w:val="32"/>
                <w:szCs w:val="52"/>
                <w:lang w:val="ru-RU"/>
              </w:rPr>
              <w:t>40</w:t>
            </w:r>
            <w:r w:rsidR="00045507" w:rsidRPr="00045507">
              <w:rPr>
                <w:rFonts w:ascii="Times New Roman" w:hAnsi="Times New Roman" w:cs="Times New Roman"/>
                <w:b/>
                <w:caps/>
                <w:sz w:val="32"/>
                <w:szCs w:val="52"/>
                <w:lang w:val="ru-RU"/>
              </w:rPr>
              <w:t xml:space="preserve"> ГОДА</w:t>
            </w:r>
          </w:p>
          <w:p w:rsidR="00554885" w:rsidRPr="00045507" w:rsidRDefault="00554885" w:rsidP="00D96A77">
            <w:pPr>
              <w:pStyle w:val="af7"/>
              <w:ind w:hanging="1"/>
              <w:jc w:val="center"/>
              <w:rPr>
                <w:rFonts w:ascii="Times New Roman" w:hAnsi="Times New Roman" w:cs="Times New Roman"/>
                <w:bCs/>
                <w:lang w:val="ru-RU"/>
              </w:rPr>
            </w:pPr>
          </w:p>
          <w:p w:rsidR="00554885" w:rsidRPr="00C67844" w:rsidRDefault="00554885" w:rsidP="00D96A77">
            <w:pPr>
              <w:pStyle w:val="af7"/>
              <w:ind w:hanging="1"/>
              <w:jc w:val="center"/>
              <w:rPr>
                <w:rFonts w:ascii="Times New Roman" w:hAnsi="Times New Roman" w:cs="Times New Roman"/>
                <w:lang w:val="ru-RU"/>
              </w:rPr>
            </w:pPr>
            <w:r w:rsidRPr="00C67844">
              <w:rPr>
                <w:rFonts w:ascii="Times New Roman" w:hAnsi="Times New Roman" w:cs="Times New Roman"/>
                <w:lang w:val="ru-RU"/>
              </w:rPr>
              <w:t>Обосновывающие материалы</w:t>
            </w:r>
          </w:p>
          <w:p w:rsidR="00BC052F" w:rsidRPr="00C67844" w:rsidRDefault="00BC052F" w:rsidP="00D96A77">
            <w:pPr>
              <w:pStyle w:val="af7"/>
              <w:ind w:hanging="1"/>
              <w:jc w:val="center"/>
              <w:rPr>
                <w:rFonts w:ascii="Times New Roman" w:hAnsi="Times New Roman" w:cs="Times New Roman"/>
                <w:szCs w:val="32"/>
                <w:lang w:val="ru-RU"/>
              </w:rPr>
            </w:pPr>
          </w:p>
          <w:p w:rsidR="00554885" w:rsidRPr="00C67844" w:rsidRDefault="00C66C9A" w:rsidP="00D96A77">
            <w:pPr>
              <w:pStyle w:val="af7"/>
              <w:ind w:hanging="1"/>
              <w:jc w:val="center"/>
              <w:rPr>
                <w:rFonts w:ascii="Times New Roman" w:hAnsi="Times New Roman" w:cs="Times New Roman"/>
                <w:szCs w:val="32"/>
                <w:lang w:val="ru-RU"/>
              </w:rPr>
            </w:pPr>
            <w:r w:rsidRPr="00C67844">
              <w:rPr>
                <w:rFonts w:ascii="Times New Roman" w:hAnsi="Times New Roman" w:cs="Times New Roman"/>
                <w:szCs w:val="32"/>
                <w:lang w:val="ru-RU"/>
              </w:rPr>
              <w:t>Глава</w:t>
            </w:r>
            <w:r w:rsidR="005040F3" w:rsidRPr="00C67844">
              <w:rPr>
                <w:rFonts w:ascii="Times New Roman" w:hAnsi="Times New Roman" w:cs="Times New Roman"/>
                <w:szCs w:val="32"/>
                <w:lang w:val="ru-RU"/>
              </w:rPr>
              <w:t xml:space="preserve"> </w:t>
            </w:r>
            <w:r w:rsidR="00FF63AD" w:rsidRPr="00C67844">
              <w:rPr>
                <w:rFonts w:ascii="Times New Roman" w:hAnsi="Times New Roman" w:cs="Times New Roman"/>
                <w:szCs w:val="32"/>
                <w:lang w:val="ru-RU"/>
              </w:rPr>
              <w:t>1</w:t>
            </w:r>
          </w:p>
          <w:p w:rsidR="007C3B63" w:rsidRPr="00C67844" w:rsidRDefault="007C3B63" w:rsidP="00D96A77">
            <w:pPr>
              <w:ind w:hanging="1"/>
              <w:rPr>
                <w:sz w:val="16"/>
                <w:szCs w:val="16"/>
                <w:lang w:val="ru-RU"/>
              </w:rPr>
            </w:pPr>
          </w:p>
          <w:p w:rsidR="00554885" w:rsidRPr="00C67844" w:rsidRDefault="00554885" w:rsidP="00D96A77">
            <w:pPr>
              <w:pStyle w:val="af7"/>
              <w:ind w:hanging="1"/>
              <w:jc w:val="center"/>
              <w:rPr>
                <w:rFonts w:ascii="Times New Roman" w:hAnsi="Times New Roman" w:cs="Times New Roman"/>
                <w:szCs w:val="32"/>
                <w:lang w:val="ru-RU"/>
              </w:rPr>
            </w:pPr>
            <w:r w:rsidRPr="00C67844">
              <w:rPr>
                <w:rFonts w:ascii="Times New Roman" w:hAnsi="Times New Roman" w:cs="Times New Roman"/>
                <w:szCs w:val="32"/>
                <w:lang w:val="ru-RU"/>
              </w:rPr>
              <w:t>Существующее положение в сфере</w:t>
            </w:r>
            <w:r w:rsidR="00C66C9A" w:rsidRPr="00C67844">
              <w:rPr>
                <w:rFonts w:ascii="Times New Roman" w:hAnsi="Times New Roman" w:cs="Times New Roman"/>
                <w:szCs w:val="32"/>
                <w:lang w:val="ru-RU"/>
              </w:rPr>
              <w:t xml:space="preserve"> </w:t>
            </w:r>
            <w:r w:rsidRPr="00C67844">
              <w:rPr>
                <w:rFonts w:ascii="Times New Roman" w:hAnsi="Times New Roman" w:cs="Times New Roman"/>
                <w:szCs w:val="32"/>
                <w:lang w:val="ru-RU"/>
              </w:rPr>
              <w:t>производства, передачи и потребления</w:t>
            </w:r>
            <w:r w:rsidR="00C66C9A" w:rsidRPr="00C67844">
              <w:rPr>
                <w:rFonts w:ascii="Times New Roman" w:hAnsi="Times New Roman" w:cs="Times New Roman"/>
                <w:szCs w:val="32"/>
                <w:lang w:val="ru-RU"/>
              </w:rPr>
              <w:t xml:space="preserve"> </w:t>
            </w:r>
            <w:r w:rsidRPr="00C67844">
              <w:rPr>
                <w:rFonts w:ascii="Times New Roman" w:hAnsi="Times New Roman" w:cs="Times New Roman"/>
                <w:szCs w:val="32"/>
                <w:lang w:val="ru-RU"/>
              </w:rPr>
              <w:t>тепловой энергии для целей теплоснабжения</w:t>
            </w:r>
          </w:p>
          <w:p w:rsidR="00554885" w:rsidRPr="00C67844" w:rsidRDefault="00554885" w:rsidP="00554885">
            <w:pPr>
              <w:pStyle w:val="ChapterSubtitle"/>
              <w:jc w:val="center"/>
              <w:rPr>
                <w:rFonts w:ascii="Times New Roman" w:hAnsi="Times New Roman" w:cs="Times New Roman"/>
                <w:b/>
                <w:bCs/>
                <w:spacing w:val="0"/>
                <w:sz w:val="16"/>
                <w:szCs w:val="16"/>
                <w:lang w:val="ru-RU"/>
              </w:rPr>
            </w:pPr>
          </w:p>
          <w:p w:rsidR="00554885" w:rsidRPr="00C67844" w:rsidRDefault="00554885" w:rsidP="00554885">
            <w:pPr>
              <w:pStyle w:val="ChapterSubtitle"/>
              <w:jc w:val="center"/>
              <w:rPr>
                <w:rFonts w:ascii="Times New Roman" w:hAnsi="Times New Roman" w:cs="Times New Roman"/>
                <w:b/>
                <w:bCs/>
                <w:spacing w:val="0"/>
                <w:sz w:val="28"/>
                <w:lang w:val="ru-RU"/>
              </w:rPr>
            </w:pPr>
          </w:p>
        </w:tc>
      </w:tr>
    </w:tbl>
    <w:p w:rsidR="00554885" w:rsidRPr="00C67844" w:rsidRDefault="00554885" w:rsidP="00671FB3">
      <w:pPr>
        <w:ind w:firstLine="0"/>
        <w:jc w:val="center"/>
        <w:rPr>
          <w:rFonts w:ascii="Times New Roman" w:hAnsi="Times New Roman" w:cs="Times New Roman"/>
          <w:lang w:val="ru-RU"/>
        </w:rPr>
      </w:pPr>
    </w:p>
    <w:p w:rsidR="00A24B8E" w:rsidRPr="00C67844" w:rsidRDefault="00A24B8E"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6F2739" w:rsidRPr="00C67844" w:rsidRDefault="006F2739" w:rsidP="00E54EB3">
      <w:pPr>
        <w:ind w:firstLine="0"/>
        <w:rPr>
          <w:rFonts w:ascii="Times New Roman" w:hAnsi="Times New Roman" w:cs="Times New Roman"/>
          <w:lang w:val="ru-RU"/>
        </w:rPr>
      </w:pPr>
    </w:p>
    <w:p w:rsidR="00554885" w:rsidRPr="00C67844" w:rsidRDefault="00554885" w:rsidP="00554885">
      <w:pPr>
        <w:ind w:hanging="30"/>
        <w:jc w:val="center"/>
        <w:rPr>
          <w:rFonts w:ascii="Times New Roman" w:hAnsi="Times New Roman" w:cs="Times New Roman"/>
          <w:lang w:val="ru-RU"/>
        </w:rPr>
        <w:sectPr w:rsidR="00554885" w:rsidRPr="00C67844" w:rsidSect="003D07C5">
          <w:headerReference w:type="default" r:id="rId10"/>
          <w:footerReference w:type="even" r:id="rId11"/>
          <w:footerReference w:type="default" r:id="rId12"/>
          <w:headerReference w:type="first" r:id="rId13"/>
          <w:footerReference w:type="first" r:id="rId14"/>
          <w:pgSz w:w="11906" w:h="16838"/>
          <w:pgMar w:top="1134" w:right="567" w:bottom="567" w:left="1418" w:header="283" w:footer="283" w:gutter="0"/>
          <w:cols w:space="708"/>
          <w:titlePg/>
          <w:docGrid w:linePitch="360"/>
        </w:sectPr>
      </w:pPr>
    </w:p>
    <w:sdt>
      <w:sdtPr>
        <w:rPr>
          <w:rFonts w:ascii="Times New Roman" w:eastAsia="Calibri" w:hAnsi="Times New Roman" w:cs="Times New Roman"/>
          <w:b/>
          <w:caps/>
          <w:sz w:val="28"/>
          <w:szCs w:val="28"/>
          <w:lang w:val="ru-RU" w:bidi="ar-SA"/>
        </w:rPr>
        <w:id w:val="-799769288"/>
        <w:docPartObj>
          <w:docPartGallery w:val="Table of Contents"/>
          <w:docPartUnique/>
        </w:docPartObj>
      </w:sdtPr>
      <w:sdtEndPr>
        <w:rPr>
          <w:b w:val="0"/>
          <w:bCs/>
          <w:caps w:val="0"/>
          <w:sz w:val="22"/>
          <w:szCs w:val="22"/>
        </w:rPr>
      </w:sdtEndPr>
      <w:sdtContent>
        <w:p w:rsidR="003E6D48" w:rsidRPr="00C67844" w:rsidRDefault="003E6D48" w:rsidP="00CF6ADF">
          <w:pPr>
            <w:keepNext/>
            <w:keepLines/>
            <w:spacing w:before="120" w:after="240" w:line="240" w:lineRule="auto"/>
            <w:ind w:right="707" w:firstLine="0"/>
            <w:jc w:val="center"/>
            <w:rPr>
              <w:rFonts w:ascii="Times New Roman" w:eastAsia="Times New Roman" w:hAnsi="Times New Roman" w:cs="Times New Roman"/>
              <w:b/>
              <w:caps/>
              <w:color w:val="C00000"/>
              <w:szCs w:val="24"/>
              <w:lang w:val="ru-RU" w:eastAsia="ru-RU" w:bidi="ar-SA"/>
            </w:rPr>
          </w:pPr>
          <w:r w:rsidRPr="00C67844">
            <w:rPr>
              <w:rFonts w:ascii="Times New Roman" w:eastAsia="Times New Roman" w:hAnsi="Times New Roman" w:cs="Times New Roman"/>
              <w:b/>
              <w:caps/>
              <w:color w:val="C00000"/>
              <w:szCs w:val="24"/>
              <w:lang w:val="ru-RU" w:eastAsia="ru-RU" w:bidi="ar-SA"/>
            </w:rPr>
            <w:t>Оглавление</w:t>
          </w:r>
        </w:p>
        <w:p w:rsidR="00CF6ADF" w:rsidRPr="00E22A86" w:rsidRDefault="003E6D48" w:rsidP="00CF6ADF">
          <w:pPr>
            <w:pStyle w:val="1f3"/>
            <w:ind w:right="707"/>
            <w:rPr>
              <w:rFonts w:ascii="Times New Roman" w:eastAsiaTheme="minorEastAsia" w:hAnsi="Times New Roman" w:cs="Times New Roman"/>
              <w:bCs w:val="0"/>
              <w:iCs w:val="0"/>
              <w:sz w:val="20"/>
              <w:szCs w:val="20"/>
              <w:lang w:val="ru-RU" w:eastAsia="ru-RU" w:bidi="ar-SA"/>
            </w:rPr>
          </w:pPr>
          <w:r w:rsidRPr="00C67844">
            <w:rPr>
              <w:rFonts w:ascii="Times New Roman" w:eastAsia="Calibri" w:hAnsi="Times New Roman" w:cs="Times New Roman"/>
              <w:sz w:val="20"/>
              <w:szCs w:val="20"/>
              <w:lang w:val="ru-RU" w:bidi="ar-SA"/>
            </w:rPr>
            <w:fldChar w:fldCharType="begin"/>
          </w:r>
          <w:r w:rsidRPr="00C67844">
            <w:rPr>
              <w:rFonts w:ascii="Times New Roman" w:eastAsia="Calibri" w:hAnsi="Times New Roman" w:cs="Times New Roman"/>
              <w:sz w:val="20"/>
              <w:szCs w:val="20"/>
              <w:lang w:val="ru-RU" w:bidi="ar-SA"/>
            </w:rPr>
            <w:instrText xml:space="preserve"> TOC \o "1-3" \h \z \u </w:instrText>
          </w:r>
          <w:r w:rsidRPr="00C67844">
            <w:rPr>
              <w:rFonts w:ascii="Times New Roman" w:eastAsia="Calibri" w:hAnsi="Times New Roman" w:cs="Times New Roman"/>
              <w:sz w:val="20"/>
              <w:szCs w:val="20"/>
              <w:lang w:val="ru-RU" w:bidi="ar-SA"/>
            </w:rPr>
            <w:fldChar w:fldCharType="separate"/>
          </w:r>
          <w:hyperlink w:anchor="_Toc18294230" w:history="1">
            <w:r w:rsidR="00CF6ADF" w:rsidRPr="00E22A86">
              <w:rPr>
                <w:rStyle w:val="affff0"/>
                <w:rFonts w:ascii="Times New Roman" w:hAnsi="Times New Roman" w:cs="Times New Roman"/>
                <w:sz w:val="20"/>
                <w:szCs w:val="20"/>
                <w:lang w:val="ru-RU"/>
              </w:rPr>
              <w:t>1.</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lang w:val="ru-RU"/>
              </w:rPr>
              <w:t>ФУНКЦИОНАЛЬНАЯ СТРУКТУРА ТЕПЛОСНАБЖЕНИЯ</w:t>
            </w:r>
            <w:r w:rsidR="00CF6ADF" w:rsidRPr="00E22A86">
              <w:rPr>
                <w:rFonts w:ascii="Times New Roman" w:hAnsi="Times New Roman" w:cs="Times New Roman"/>
                <w:webHidden/>
                <w:sz w:val="20"/>
                <w:szCs w:val="20"/>
                <w:lang w:val="ru-RU"/>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lang w:val="ru-RU"/>
              </w:rPr>
              <w:instrText xml:space="preserve"> </w:instrText>
            </w:r>
            <w:r w:rsidR="00CF6ADF" w:rsidRPr="00E22A86">
              <w:rPr>
                <w:rFonts w:ascii="Times New Roman" w:hAnsi="Times New Roman" w:cs="Times New Roman"/>
                <w:webHidden/>
                <w:sz w:val="20"/>
                <w:szCs w:val="20"/>
              </w:rPr>
              <w:instrText xml:space="preserve">PAGEREF _Toc18294230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6</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1" w:history="1">
            <w:r w:rsidR="00CF6ADF" w:rsidRPr="00E22A86">
              <w:rPr>
                <w:rStyle w:val="affff0"/>
                <w:rFonts w:ascii="Times New Roman" w:eastAsia="Times New Roman" w:hAnsi="Times New Roman" w:cs="Times New Roman"/>
                <w:sz w:val="20"/>
                <w:szCs w:val="20"/>
                <w:lang w:val="ru-RU"/>
              </w:rPr>
              <w:t>1.1.</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eastAsia="Times New Roman" w:hAnsi="Times New Roman" w:cs="Times New Roman"/>
                <w:sz w:val="20"/>
                <w:szCs w:val="20"/>
                <w:lang w:val="ru-RU"/>
              </w:rPr>
              <w:t xml:space="preserve">Описание изменений, произошедших в функциональной структуре теплоснабжения </w:t>
            </w:r>
            <w:r w:rsidR="001C4C49" w:rsidRPr="001C4C49">
              <w:rPr>
                <w:rStyle w:val="affff0"/>
                <w:rFonts w:ascii="Times New Roman" w:eastAsia="Times New Roman" w:hAnsi="Times New Roman" w:cs="Times New Roman"/>
                <w:sz w:val="20"/>
                <w:szCs w:val="20"/>
                <w:lang w:val="ru-RU"/>
              </w:rPr>
              <w:t>Варшавского</w:t>
            </w:r>
            <w:r w:rsidR="002B1453" w:rsidRPr="00E22A86">
              <w:rPr>
                <w:rStyle w:val="affff0"/>
                <w:rFonts w:ascii="Times New Roman" w:eastAsia="Times New Roman" w:hAnsi="Times New Roman" w:cs="Times New Roman"/>
                <w:sz w:val="20"/>
                <w:szCs w:val="20"/>
                <w:lang w:val="ru-RU"/>
              </w:rPr>
              <w:t xml:space="preserve"> сельского поселения</w:t>
            </w:r>
            <w:r w:rsidR="00CF6ADF" w:rsidRPr="00E22A86">
              <w:rPr>
                <w:rStyle w:val="affff0"/>
                <w:rFonts w:ascii="Times New Roman" w:eastAsia="Times New Roman" w:hAnsi="Times New Roman" w:cs="Times New Roman"/>
                <w:sz w:val="20"/>
                <w:szCs w:val="20"/>
                <w:lang w:val="ru-RU"/>
              </w:rPr>
              <w:t xml:space="preserve"> за период, предшествующий актуализации схемы теплоснабжения</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_Toc18294231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6</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2" w:history="1">
            <w:r w:rsidR="00CF6ADF" w:rsidRPr="00E22A86">
              <w:rPr>
                <w:rStyle w:val="affff0"/>
                <w:rFonts w:ascii="Times New Roman" w:eastAsia="Times New Roman" w:hAnsi="Times New Roman" w:cs="Times New Roman"/>
                <w:sz w:val="20"/>
                <w:szCs w:val="20"/>
                <w:lang w:val="ru-RU"/>
              </w:rPr>
              <w:t>1.2.</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eastAsia="Times New Roman" w:hAnsi="Times New Roman" w:cs="Times New Roman"/>
                <w:sz w:val="20"/>
                <w:szCs w:val="20"/>
                <w:lang w:val="ru-RU"/>
              </w:rPr>
              <w:t>Описание зон деятельности (эксплуатационной ответственности) теплоснабжающих и теплосетевых организаций</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_Toc18294232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6</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3" w:history="1">
            <w:r w:rsidR="00CF6ADF" w:rsidRPr="00E22A86">
              <w:rPr>
                <w:rStyle w:val="affff0"/>
                <w:rFonts w:ascii="Times New Roman" w:eastAsia="Times New Roman" w:hAnsi="Times New Roman" w:cs="Times New Roman"/>
                <w:sz w:val="20"/>
                <w:szCs w:val="20"/>
                <w:lang w:val="ru-RU"/>
              </w:rPr>
              <w:t>1.3.</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eastAsia="Times New Roman" w:hAnsi="Times New Roman" w:cs="Times New Roman"/>
                <w:sz w:val="20"/>
                <w:szCs w:val="20"/>
                <w:lang w:val="ru-RU"/>
              </w:rPr>
              <w:t>Описание структуры договорных отношений между теплоснабжающими и теплосетевыми организациями</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_Toc18294233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1</w:t>
            </w:r>
            <w:r w:rsidR="00F4279A" w:rsidRPr="00E22A86">
              <w:rPr>
                <w:rFonts w:ascii="Times New Roman" w:hAnsi="Times New Roman" w:cs="Times New Roman"/>
                <w:webHidden/>
                <w:sz w:val="20"/>
                <w:szCs w:val="20"/>
              </w:rPr>
              <w:t>0</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4" w:history="1">
            <w:r w:rsidR="00CF6ADF" w:rsidRPr="00E22A86">
              <w:rPr>
                <w:rStyle w:val="affff0"/>
                <w:rFonts w:ascii="Times New Roman" w:eastAsia="Times New Roman" w:hAnsi="Times New Roman" w:cs="Times New Roman"/>
                <w:sz w:val="20"/>
                <w:szCs w:val="20"/>
                <w:lang w:val="ru-RU"/>
              </w:rPr>
              <w:t>1.4.</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eastAsia="Times New Roman" w:hAnsi="Times New Roman" w:cs="Times New Roman"/>
                <w:sz w:val="20"/>
                <w:szCs w:val="20"/>
                <w:lang w:val="ru-RU"/>
              </w:rPr>
              <w:t>Зоны действия производственных котельных</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_Toc18294234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1</w:t>
            </w:r>
            <w:r w:rsidR="00170680">
              <w:rPr>
                <w:rFonts w:ascii="Times New Roman" w:hAnsi="Times New Roman" w:cs="Times New Roman"/>
                <w:webHidden/>
                <w:sz w:val="20"/>
                <w:szCs w:val="20"/>
              </w:rPr>
              <w:t>1</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5" w:history="1">
            <w:r w:rsidR="00CF6ADF" w:rsidRPr="00E22A86">
              <w:rPr>
                <w:rStyle w:val="affff0"/>
                <w:rFonts w:ascii="Times New Roman" w:eastAsia="Times New Roman" w:hAnsi="Times New Roman" w:cs="Times New Roman"/>
                <w:sz w:val="20"/>
                <w:szCs w:val="20"/>
                <w:lang w:val="ru-RU"/>
              </w:rPr>
              <w:t>1.5.</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eastAsia="Times New Roman" w:hAnsi="Times New Roman" w:cs="Times New Roman"/>
                <w:sz w:val="20"/>
                <w:szCs w:val="20"/>
                <w:lang w:val="ru-RU"/>
              </w:rPr>
              <w:t>Зоны действия индивидуального теплоснабжения</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_Toc18294235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1</w:t>
            </w:r>
            <w:r w:rsidR="0022778A">
              <w:rPr>
                <w:rFonts w:ascii="Times New Roman" w:hAnsi="Times New Roman" w:cs="Times New Roman"/>
                <w:webHidden/>
                <w:sz w:val="20"/>
                <w:szCs w:val="20"/>
                <w:lang w:val="ru-RU"/>
              </w:rPr>
              <w:t>1</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236" w:history="1">
            <w:r w:rsidR="00CF6ADF" w:rsidRPr="00E22A86">
              <w:rPr>
                <w:rStyle w:val="affff0"/>
                <w:rFonts w:ascii="Times New Roman" w:hAnsi="Times New Roman" w:cs="Times New Roman"/>
                <w:sz w:val="20"/>
                <w:szCs w:val="20"/>
              </w:rPr>
              <w:t>2.</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rPr>
              <w:t>ИСТОЧНИКИ ТЕПЛОВОЙ ЭНЕРГИИ</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_Toc18294236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1</w:t>
            </w:r>
            <w:r w:rsidR="0022778A">
              <w:rPr>
                <w:rFonts w:ascii="Times New Roman" w:hAnsi="Times New Roman" w:cs="Times New Roman"/>
                <w:webHidden/>
                <w:sz w:val="20"/>
                <w:szCs w:val="20"/>
                <w:lang w:val="ru-RU"/>
              </w:rPr>
              <w:t>2</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7" w:history="1">
            <w:r w:rsidR="00CF6ADF" w:rsidRPr="00E22A86">
              <w:rPr>
                <w:rStyle w:val="affff0"/>
                <w:rFonts w:ascii="Times New Roman" w:hAnsi="Times New Roman" w:cs="Times New Roman"/>
                <w:sz w:val="20"/>
                <w:szCs w:val="20"/>
              </w:rPr>
              <w:t>2.1.</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_Toc18294237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2A08BA" w:rsidRPr="00E22A86">
              <w:rPr>
                <w:rFonts w:ascii="Times New Roman" w:hAnsi="Times New Roman" w:cs="Times New Roman"/>
                <w:webHidden/>
                <w:sz w:val="20"/>
                <w:szCs w:val="20"/>
              </w:rPr>
              <w:t>1</w:t>
            </w:r>
            <w:r w:rsidR="0022778A">
              <w:rPr>
                <w:rFonts w:ascii="Times New Roman" w:hAnsi="Times New Roman" w:cs="Times New Roman"/>
                <w:webHidden/>
                <w:sz w:val="20"/>
                <w:szCs w:val="20"/>
                <w:lang w:val="ru-RU"/>
              </w:rPr>
              <w:t>2</w:t>
            </w:r>
            <w:r w:rsidR="00CF6ADF" w:rsidRPr="00E22A86">
              <w:rPr>
                <w:rFonts w:ascii="Times New Roman" w:hAnsi="Times New Roman" w:cs="Times New Roman"/>
                <w:webHidden/>
                <w:sz w:val="20"/>
                <w:szCs w:val="20"/>
              </w:rPr>
              <w:fldChar w:fldCharType="end"/>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38" w:history="1">
            <w:r w:rsidR="00CF6ADF" w:rsidRPr="00E22A86">
              <w:rPr>
                <w:rStyle w:val="affff0"/>
                <w:rFonts w:ascii="Times New Roman" w:hAnsi="Times New Roman" w:cs="Times New Roman"/>
                <w:sz w:val="20"/>
                <w:szCs w:val="20"/>
              </w:rPr>
              <w:t>2.2.</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Структура и технические характеристики основного оборудования</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15</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39" w:history="1">
            <w:r w:rsidR="00CF6ADF" w:rsidRPr="00E22A86">
              <w:rPr>
                <w:rStyle w:val="affff0"/>
                <w:rFonts w:ascii="Times New Roman" w:hAnsi="Times New Roman" w:cs="Times New Roman"/>
                <w:noProof/>
              </w:rPr>
              <w:t>2.2.1.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170680">
              <w:rPr>
                <w:rFonts w:ascii="Times New Roman" w:hAnsi="Times New Roman" w:cs="Times New Roman"/>
                <w:noProof/>
                <w:webHidden/>
              </w:rPr>
              <w:t>15</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40" w:history="1">
            <w:r w:rsidR="00CF6ADF" w:rsidRPr="00E22A86">
              <w:rPr>
                <w:rStyle w:val="affff0"/>
                <w:rFonts w:ascii="Times New Roman" w:hAnsi="Times New Roman" w:cs="Times New Roman"/>
                <w:noProof/>
              </w:rPr>
              <w:t>2.2.2.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170680">
              <w:rPr>
                <w:rFonts w:ascii="Times New Roman" w:hAnsi="Times New Roman" w:cs="Times New Roman"/>
                <w:noProof/>
                <w:webHidden/>
              </w:rPr>
              <w:t>15</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2" w:history="1">
            <w:r w:rsidR="00E06545" w:rsidRPr="00E22A86">
              <w:rPr>
                <w:rStyle w:val="affff0"/>
                <w:rFonts w:ascii="Times New Roman" w:hAnsi="Times New Roman" w:cs="Times New Roman"/>
                <w:sz w:val="20"/>
                <w:szCs w:val="20"/>
              </w:rPr>
              <w:t>2.</w:t>
            </w:r>
            <w:r w:rsidR="00E06545" w:rsidRPr="00E22A86">
              <w:rPr>
                <w:rStyle w:val="affff0"/>
                <w:rFonts w:ascii="Times New Roman" w:hAnsi="Times New Roman" w:cs="Times New Roman"/>
                <w:sz w:val="20"/>
                <w:szCs w:val="20"/>
                <w:lang w:val="ru-RU"/>
              </w:rPr>
              <w:t>3</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Ограничения тепловой мощности и параметров располагаемой тепловой мощности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15</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3" w:history="1">
            <w:r w:rsidR="00E06545" w:rsidRPr="00E22A86">
              <w:rPr>
                <w:rStyle w:val="affff0"/>
                <w:rFonts w:ascii="Times New Roman" w:hAnsi="Times New Roman" w:cs="Times New Roman"/>
                <w:sz w:val="20"/>
                <w:szCs w:val="20"/>
              </w:rPr>
              <w:t>2.</w:t>
            </w:r>
            <w:r w:rsidR="00E06545" w:rsidRPr="00E22A86">
              <w:rPr>
                <w:rStyle w:val="affff0"/>
                <w:rFonts w:ascii="Times New Roman" w:hAnsi="Times New Roman" w:cs="Times New Roman"/>
                <w:sz w:val="20"/>
                <w:szCs w:val="20"/>
                <w:lang w:val="ru-RU"/>
              </w:rPr>
              <w:t>4</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16</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4" w:history="1">
            <w:r w:rsidR="00E06545" w:rsidRPr="00E22A86">
              <w:rPr>
                <w:rStyle w:val="affff0"/>
                <w:rFonts w:ascii="Times New Roman" w:hAnsi="Times New Roman" w:cs="Times New Roman"/>
                <w:sz w:val="20"/>
                <w:szCs w:val="20"/>
              </w:rPr>
              <w:t>2.</w:t>
            </w:r>
            <w:r w:rsidR="00E06545" w:rsidRPr="00E22A86">
              <w:rPr>
                <w:rStyle w:val="affff0"/>
                <w:rFonts w:ascii="Times New Roman" w:hAnsi="Times New Roman" w:cs="Times New Roman"/>
                <w:sz w:val="20"/>
                <w:szCs w:val="20"/>
                <w:lang w:val="ru-RU"/>
              </w:rPr>
              <w:t>5</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16</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45"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5</w:t>
            </w:r>
            <w:r w:rsidR="00CF6ADF" w:rsidRPr="00E22A86">
              <w:rPr>
                <w:rStyle w:val="affff0"/>
                <w:rFonts w:ascii="Times New Roman" w:hAnsi="Times New Roman" w:cs="Times New Roman"/>
                <w:noProof/>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170680">
              <w:rPr>
                <w:rFonts w:ascii="Times New Roman" w:hAnsi="Times New Roman" w:cs="Times New Roman"/>
                <w:noProof/>
                <w:webHidden/>
              </w:rPr>
              <w:t>16</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46"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5</w:t>
            </w:r>
            <w:r w:rsidR="00CF6ADF" w:rsidRPr="00E22A86">
              <w:rPr>
                <w:rStyle w:val="affff0"/>
                <w:rFonts w:ascii="Times New Roman" w:hAnsi="Times New Roman" w:cs="Times New Roman"/>
                <w:noProof/>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170680">
              <w:rPr>
                <w:rFonts w:ascii="Times New Roman" w:hAnsi="Times New Roman" w:cs="Times New Roman"/>
                <w:noProof/>
                <w:webHidden/>
              </w:rPr>
              <w:t>16</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7" w:history="1">
            <w:r w:rsidR="0022202C" w:rsidRPr="00E22A86">
              <w:rPr>
                <w:rStyle w:val="affff0"/>
                <w:rFonts w:ascii="Times New Roman" w:hAnsi="Times New Roman" w:cs="Times New Roman"/>
                <w:sz w:val="20"/>
                <w:szCs w:val="20"/>
              </w:rPr>
              <w:t>2.6.</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17</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8" w:history="1">
            <w:r w:rsidR="0022202C" w:rsidRPr="00E22A86">
              <w:rPr>
                <w:rStyle w:val="affff0"/>
                <w:rFonts w:ascii="Times New Roman" w:hAnsi="Times New Roman" w:cs="Times New Roman"/>
                <w:sz w:val="20"/>
                <w:szCs w:val="20"/>
              </w:rPr>
              <w:t>2.</w:t>
            </w:r>
            <w:r w:rsidR="0022202C" w:rsidRPr="00E22A86">
              <w:rPr>
                <w:rStyle w:val="affff0"/>
                <w:rFonts w:ascii="Times New Roman" w:hAnsi="Times New Roman" w:cs="Times New Roman"/>
                <w:sz w:val="20"/>
                <w:szCs w:val="20"/>
                <w:lang w:val="ru-RU"/>
              </w:rPr>
              <w:t>7</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17</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49" w:history="1">
            <w:r w:rsidR="0022202C" w:rsidRPr="00E22A86">
              <w:rPr>
                <w:rStyle w:val="affff0"/>
                <w:rFonts w:ascii="Times New Roman" w:hAnsi="Times New Roman" w:cs="Times New Roman"/>
                <w:sz w:val="20"/>
                <w:szCs w:val="20"/>
              </w:rPr>
              <w:t>2.</w:t>
            </w:r>
            <w:r w:rsidR="0022202C" w:rsidRPr="00E22A86">
              <w:rPr>
                <w:rStyle w:val="affff0"/>
                <w:rFonts w:ascii="Times New Roman" w:hAnsi="Times New Roman" w:cs="Times New Roman"/>
                <w:sz w:val="20"/>
                <w:szCs w:val="20"/>
                <w:lang w:val="ru-RU"/>
              </w:rPr>
              <w:t>8</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Среднегодовая загрузка оборудования</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17</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50"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8</w:t>
            </w:r>
            <w:r w:rsidR="00CF6ADF" w:rsidRPr="00E22A86">
              <w:rPr>
                <w:rStyle w:val="affff0"/>
                <w:rFonts w:ascii="Times New Roman" w:hAnsi="Times New Roman" w:cs="Times New Roman"/>
                <w:noProof/>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170680">
              <w:rPr>
                <w:rFonts w:ascii="Times New Roman" w:hAnsi="Times New Roman" w:cs="Times New Roman"/>
                <w:noProof/>
                <w:webHidden/>
              </w:rPr>
              <w:t>17</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51"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8</w:t>
            </w:r>
            <w:r w:rsidR="00CF6ADF" w:rsidRPr="00E22A86">
              <w:rPr>
                <w:rStyle w:val="affff0"/>
                <w:rFonts w:ascii="Times New Roman" w:hAnsi="Times New Roman" w:cs="Times New Roman"/>
                <w:noProof/>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170680">
              <w:rPr>
                <w:rFonts w:ascii="Times New Roman" w:hAnsi="Times New Roman" w:cs="Times New Roman"/>
                <w:noProof/>
                <w:webHidden/>
              </w:rPr>
              <w:t>18</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2" w:history="1">
            <w:r w:rsidR="0022202C" w:rsidRPr="00E22A86">
              <w:rPr>
                <w:rStyle w:val="affff0"/>
                <w:rFonts w:ascii="Times New Roman" w:hAnsi="Times New Roman" w:cs="Times New Roman"/>
                <w:sz w:val="20"/>
                <w:szCs w:val="20"/>
              </w:rPr>
              <w:t>2.</w:t>
            </w:r>
            <w:r w:rsidR="0022202C" w:rsidRPr="00E22A86">
              <w:rPr>
                <w:rStyle w:val="affff0"/>
                <w:rFonts w:ascii="Times New Roman" w:hAnsi="Times New Roman" w:cs="Times New Roman"/>
                <w:sz w:val="20"/>
                <w:szCs w:val="20"/>
                <w:lang w:val="ru-RU"/>
              </w:rPr>
              <w:t>9</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Способы учета тепла, отпущенного в тепловые сети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18</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3" w:history="1">
            <w:r w:rsidR="0022202C" w:rsidRPr="00E22A86">
              <w:rPr>
                <w:rStyle w:val="affff0"/>
                <w:rFonts w:ascii="Times New Roman" w:hAnsi="Times New Roman" w:cs="Times New Roman"/>
                <w:sz w:val="20"/>
                <w:szCs w:val="20"/>
              </w:rPr>
              <w:t>2.1</w:t>
            </w:r>
            <w:r w:rsidR="0022202C" w:rsidRPr="00E22A86">
              <w:rPr>
                <w:rStyle w:val="affff0"/>
                <w:rFonts w:ascii="Times New Roman" w:hAnsi="Times New Roman" w:cs="Times New Roman"/>
                <w:sz w:val="20"/>
                <w:szCs w:val="20"/>
                <w:lang w:val="ru-RU"/>
              </w:rPr>
              <w:t>0</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Статистика отказов и восстановлений оборудования источников тепловой энергии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18</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4" w:history="1">
            <w:r w:rsidR="0022202C" w:rsidRPr="00E22A86">
              <w:rPr>
                <w:rStyle w:val="affff0"/>
                <w:rFonts w:ascii="Times New Roman" w:hAnsi="Times New Roman" w:cs="Times New Roman"/>
                <w:sz w:val="20"/>
                <w:szCs w:val="20"/>
              </w:rPr>
              <w:t>2.1</w:t>
            </w:r>
            <w:r w:rsidR="0022202C" w:rsidRPr="00E22A86">
              <w:rPr>
                <w:rStyle w:val="affff0"/>
                <w:rFonts w:ascii="Times New Roman" w:hAnsi="Times New Roman" w:cs="Times New Roman"/>
                <w:sz w:val="20"/>
                <w:szCs w:val="20"/>
                <w:lang w:val="ru-RU"/>
              </w:rPr>
              <w:t>1</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Предписания надзорных органов по запрещению дальнейшей эксплуатации источников тепловой энергии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18</w:t>
            </w:r>
          </w:hyperlink>
        </w:p>
        <w:p w:rsidR="00CF6ADF" w:rsidRPr="00E22A86"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256" w:history="1">
            <w:r w:rsidR="00CF6ADF" w:rsidRPr="00E22A86">
              <w:rPr>
                <w:rStyle w:val="affff0"/>
                <w:rFonts w:ascii="Times New Roman" w:hAnsi="Times New Roman" w:cs="Times New Roman"/>
                <w:sz w:val="20"/>
                <w:szCs w:val="20"/>
              </w:rPr>
              <w:t>3.</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rPr>
              <w:t>Тепловые сети, сооружения на них</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19</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7" w:history="1">
            <w:r w:rsidR="00CF6ADF" w:rsidRPr="00E22A86">
              <w:rPr>
                <w:rStyle w:val="affff0"/>
                <w:rFonts w:ascii="Times New Roman" w:hAnsi="Times New Roman" w:cs="Times New Roman"/>
                <w:sz w:val="20"/>
                <w:szCs w:val="20"/>
              </w:rPr>
              <w:t>3.1.</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19</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8" w:history="1">
            <w:r w:rsidR="00CF6ADF" w:rsidRPr="00E22A86">
              <w:rPr>
                <w:rStyle w:val="affff0"/>
                <w:rFonts w:ascii="Times New Roman" w:hAnsi="Times New Roman" w:cs="Times New Roman"/>
                <w:sz w:val="20"/>
                <w:szCs w:val="20"/>
              </w:rPr>
              <w:t>3.2.</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w:t>
            </w:r>
            <w:r w:rsidR="00595AB8" w:rsidRPr="00E22A86">
              <w:rPr>
                <w:rStyle w:val="affff0"/>
                <w:rFonts w:ascii="Times New Roman" w:hAnsi="Times New Roman" w:cs="Times New Roman"/>
                <w:sz w:val="20"/>
                <w:szCs w:val="20"/>
                <w:lang w:val="ru-RU"/>
              </w:rPr>
              <w:t>ГВС</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19</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59" w:history="1">
            <w:r w:rsidR="00CF6ADF" w:rsidRPr="00E22A86">
              <w:rPr>
                <w:rStyle w:val="affff0"/>
                <w:rFonts w:ascii="Times New Roman" w:hAnsi="Times New Roman" w:cs="Times New Roman"/>
                <w:sz w:val="20"/>
                <w:szCs w:val="20"/>
              </w:rPr>
              <w:t>3.3.</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Электронные и (или) бумажные карты (схемы) тепловых сетей в зонах действия источников тепловой энергии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26</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3" w:history="1">
            <w:r w:rsidR="0022202C" w:rsidRPr="00E22A86">
              <w:rPr>
                <w:rStyle w:val="affff0"/>
                <w:rFonts w:ascii="Times New Roman" w:hAnsi="Times New Roman" w:cs="Times New Roman"/>
                <w:sz w:val="20"/>
                <w:szCs w:val="20"/>
              </w:rPr>
              <w:t>3.</w:t>
            </w:r>
            <w:r w:rsidR="0022202C" w:rsidRPr="00E22A86">
              <w:rPr>
                <w:rStyle w:val="affff0"/>
                <w:rFonts w:ascii="Times New Roman" w:hAnsi="Times New Roman" w:cs="Times New Roman"/>
                <w:sz w:val="20"/>
                <w:szCs w:val="20"/>
                <w:lang w:val="ru-RU"/>
              </w:rPr>
              <w:t>4</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Описание типов и количества секционирующей и регулирующей арматуры на тепловых сетях</w:t>
            </w:r>
            <w:r w:rsidR="00CF6ADF" w:rsidRPr="00E22A86">
              <w:rPr>
                <w:rFonts w:ascii="Times New Roman" w:hAnsi="Times New Roman" w:cs="Times New Roman"/>
                <w:webHidden/>
                <w:sz w:val="20"/>
                <w:szCs w:val="20"/>
              </w:rPr>
              <w:tab/>
            </w:r>
            <w:r w:rsidR="002548A5" w:rsidRPr="00E22A86">
              <w:rPr>
                <w:rFonts w:ascii="Times New Roman" w:hAnsi="Times New Roman" w:cs="Times New Roman"/>
                <w:webHidden/>
                <w:sz w:val="20"/>
                <w:szCs w:val="20"/>
              </w:rPr>
              <w:tab/>
            </w:r>
            <w:r w:rsidR="00170680">
              <w:rPr>
                <w:rFonts w:ascii="Times New Roman" w:hAnsi="Times New Roman" w:cs="Times New Roman"/>
                <w:webHidden/>
                <w:sz w:val="20"/>
                <w:szCs w:val="20"/>
              </w:rPr>
              <w:t>27</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5" w:history="1">
            <w:r w:rsidR="00CF6ADF" w:rsidRPr="00E22A86">
              <w:rPr>
                <w:rStyle w:val="affff0"/>
                <w:rFonts w:ascii="Times New Roman" w:hAnsi="Times New Roman" w:cs="Times New Roman"/>
                <w:sz w:val="20"/>
                <w:szCs w:val="20"/>
              </w:rPr>
              <w:t>3.</w:t>
            </w:r>
            <w:r w:rsidR="0022778A">
              <w:rPr>
                <w:rStyle w:val="affff0"/>
                <w:rFonts w:ascii="Times New Roman" w:hAnsi="Times New Roman" w:cs="Times New Roman"/>
                <w:sz w:val="20"/>
                <w:szCs w:val="20"/>
                <w:lang w:val="ru-RU"/>
              </w:rPr>
              <w:t>5</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Описание графиков регулирования отпуска тепла в тепловые сети с анализом их обоснованности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27</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6" w:history="1">
            <w:r w:rsidR="00CF6ADF" w:rsidRPr="00E22A86">
              <w:rPr>
                <w:rStyle w:val="affff0"/>
                <w:rFonts w:ascii="Times New Roman" w:hAnsi="Times New Roman" w:cs="Times New Roman"/>
                <w:sz w:val="20"/>
                <w:szCs w:val="20"/>
              </w:rPr>
              <w:t>3.</w:t>
            </w:r>
            <w:r w:rsidR="0022778A">
              <w:rPr>
                <w:rStyle w:val="affff0"/>
                <w:rFonts w:ascii="Times New Roman" w:hAnsi="Times New Roman" w:cs="Times New Roman"/>
                <w:sz w:val="20"/>
                <w:szCs w:val="20"/>
                <w:lang w:val="ru-RU"/>
              </w:rPr>
              <w:t>6</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27</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7" w:history="1">
            <w:r w:rsidR="00CF6ADF" w:rsidRPr="00E22A86">
              <w:rPr>
                <w:rStyle w:val="affff0"/>
                <w:rFonts w:ascii="Times New Roman" w:hAnsi="Times New Roman" w:cs="Times New Roman"/>
                <w:sz w:val="20"/>
                <w:szCs w:val="20"/>
              </w:rPr>
              <w:t>3.</w:t>
            </w:r>
            <w:r w:rsidR="0022778A">
              <w:rPr>
                <w:rStyle w:val="affff0"/>
                <w:rFonts w:ascii="Times New Roman" w:hAnsi="Times New Roman" w:cs="Times New Roman"/>
                <w:sz w:val="20"/>
                <w:szCs w:val="20"/>
                <w:lang w:val="ru-RU"/>
              </w:rPr>
              <w:t>7</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Гидравлические режимы тепловых сетей и пьезометрические графики</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28</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8" w:history="1">
            <w:r w:rsidR="00CF6ADF" w:rsidRPr="00E22A86">
              <w:rPr>
                <w:rStyle w:val="affff0"/>
                <w:rFonts w:ascii="Times New Roman" w:hAnsi="Times New Roman" w:cs="Times New Roman"/>
                <w:sz w:val="20"/>
                <w:szCs w:val="20"/>
              </w:rPr>
              <w:t>3.</w:t>
            </w:r>
            <w:r w:rsidR="0022778A">
              <w:rPr>
                <w:rStyle w:val="affff0"/>
                <w:rFonts w:ascii="Times New Roman" w:hAnsi="Times New Roman" w:cs="Times New Roman"/>
                <w:sz w:val="20"/>
                <w:szCs w:val="20"/>
                <w:lang w:val="ru-RU"/>
              </w:rPr>
              <w:t>8</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Статистика отказов тепловых сетей (аварий, инцидентов) за последние 5 лет</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34</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69" w:history="1">
            <w:r w:rsidR="00CF6ADF" w:rsidRPr="00E22A86">
              <w:rPr>
                <w:rStyle w:val="affff0"/>
                <w:rFonts w:ascii="Times New Roman" w:hAnsi="Times New Roman" w:cs="Times New Roman"/>
                <w:sz w:val="20"/>
                <w:szCs w:val="20"/>
              </w:rPr>
              <w:t>3.</w:t>
            </w:r>
            <w:r w:rsidR="0022778A">
              <w:rPr>
                <w:rStyle w:val="affff0"/>
                <w:rFonts w:ascii="Times New Roman" w:hAnsi="Times New Roman" w:cs="Times New Roman"/>
                <w:sz w:val="20"/>
                <w:szCs w:val="20"/>
                <w:lang w:val="ru-RU"/>
              </w:rPr>
              <w:t>9</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34</w:t>
            </w:r>
          </w:hyperlink>
        </w:p>
        <w:p w:rsidR="00CF6ADF" w:rsidRPr="00E22A86"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70" w:history="1">
            <w:r w:rsidR="00CF6ADF" w:rsidRPr="00E22A86">
              <w:rPr>
                <w:rStyle w:val="affff0"/>
                <w:rFonts w:ascii="Times New Roman" w:hAnsi="Times New Roman" w:cs="Times New Roman"/>
                <w:sz w:val="20"/>
                <w:szCs w:val="20"/>
              </w:rPr>
              <w:t>3.1</w:t>
            </w:r>
            <w:r w:rsidR="0022778A">
              <w:rPr>
                <w:rStyle w:val="affff0"/>
                <w:rFonts w:ascii="Times New Roman" w:hAnsi="Times New Roman" w:cs="Times New Roman"/>
                <w:sz w:val="20"/>
                <w:szCs w:val="20"/>
                <w:lang w:val="ru-RU"/>
              </w:rPr>
              <w:t>0</w:t>
            </w:r>
            <w:r w:rsidR="00CF6ADF" w:rsidRPr="00E22A86">
              <w:rPr>
                <w:rStyle w:val="affff0"/>
                <w:rFonts w:ascii="Times New Roman" w:hAnsi="Times New Roman" w:cs="Times New Roman"/>
                <w:sz w:val="20"/>
                <w:szCs w:val="20"/>
              </w:rPr>
              <w:t>.</w:t>
            </w:r>
            <w:r w:rsidR="00CF6ADF" w:rsidRPr="00E22A86">
              <w:rPr>
                <w:rFonts w:ascii="Times New Roman" w:eastAsiaTheme="minorEastAsia" w:hAnsi="Times New Roman" w:cs="Times New Roman"/>
                <w:bCs w:val="0"/>
                <w:sz w:val="20"/>
                <w:szCs w:val="20"/>
                <w:lang w:val="ru-RU" w:eastAsia="ru-RU" w:bidi="ar-SA"/>
              </w:rPr>
              <w:tab/>
            </w:r>
            <w:r w:rsidR="00CF6ADF" w:rsidRPr="00E22A86">
              <w:rPr>
                <w:rStyle w:val="affff0"/>
                <w:rFonts w:ascii="Times New Roman" w:hAnsi="Times New Roman" w:cs="Times New Roman"/>
                <w:sz w:val="20"/>
                <w:szCs w:val="20"/>
              </w:rPr>
              <w:t>Описание процедур диагностики состояния тепловых сетей и планирования капитальных (текущих) ремонтов</w:t>
            </w:r>
            <w:r w:rsidR="00CF6ADF" w:rsidRPr="00E22A86">
              <w:rPr>
                <w:rFonts w:ascii="Times New Roman" w:hAnsi="Times New Roman" w:cs="Times New Roman"/>
                <w:webHidden/>
                <w:sz w:val="20"/>
                <w:szCs w:val="20"/>
              </w:rPr>
              <w:tab/>
            </w:r>
            <w:r w:rsidR="00170680">
              <w:rPr>
                <w:rFonts w:ascii="Times New Roman" w:hAnsi="Times New Roman" w:cs="Times New Roman"/>
                <w:webHidden/>
                <w:sz w:val="20"/>
                <w:szCs w:val="20"/>
              </w:rPr>
              <w:t>35</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71" w:history="1">
            <w:r w:rsidR="00CF6ADF" w:rsidRPr="00E22A86">
              <w:rPr>
                <w:rStyle w:val="affff0"/>
                <w:rFonts w:ascii="Times New Roman" w:eastAsia="Times New Roman" w:hAnsi="Times New Roman" w:cs="Times New Roman"/>
                <w:bCs/>
                <w:noProof/>
                <w:lang w:val="ru-RU"/>
              </w:rPr>
              <w:t>3.1</w:t>
            </w:r>
            <w:r w:rsidR="0022778A">
              <w:rPr>
                <w:rStyle w:val="affff0"/>
                <w:rFonts w:ascii="Times New Roman" w:eastAsia="Times New Roman" w:hAnsi="Times New Roman" w:cs="Times New Roman"/>
                <w:bCs/>
                <w:noProof/>
                <w:lang w:val="ru-RU"/>
              </w:rPr>
              <w:t>0</w:t>
            </w:r>
            <w:r w:rsidR="00CF6ADF" w:rsidRPr="00E22A86">
              <w:rPr>
                <w:rStyle w:val="affff0"/>
                <w:rFonts w:ascii="Times New Roman" w:eastAsia="Times New Roman" w:hAnsi="Times New Roman" w:cs="Times New Roman"/>
                <w:bCs/>
                <w:noProof/>
                <w:lang w:val="ru-RU"/>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eastAsia="Times New Roman" w:hAnsi="Times New Roman" w:cs="Times New Roman"/>
                <w:bCs/>
                <w:noProof/>
                <w:lang w:val="ru-RU"/>
              </w:rPr>
              <w:t>Методы технической диагностики, используемые теплосетевыми о</w:t>
            </w:r>
            <w:r w:rsidR="00461CD2" w:rsidRPr="00E22A86">
              <w:rPr>
                <w:rStyle w:val="affff0"/>
                <w:rFonts w:ascii="Times New Roman" w:eastAsia="Times New Roman" w:hAnsi="Times New Roman" w:cs="Times New Roman"/>
                <w:bCs/>
                <w:noProof/>
                <w:lang w:val="ru-RU"/>
              </w:rPr>
              <w:t>рганизациями на территории</w:t>
            </w:r>
            <w:r w:rsidR="00CF6ADF" w:rsidRPr="00E22A86">
              <w:rPr>
                <w:rStyle w:val="affff0"/>
                <w:rFonts w:ascii="Times New Roman" w:eastAsia="Times New Roman" w:hAnsi="Times New Roman" w:cs="Times New Roman"/>
                <w:bCs/>
                <w:noProof/>
                <w:lang w:val="ru-RU"/>
              </w:rPr>
              <w:t xml:space="preserve"> </w:t>
            </w:r>
            <w:r w:rsidR="001C4C49" w:rsidRPr="001C4C49">
              <w:rPr>
                <w:rStyle w:val="affff0"/>
                <w:rFonts w:ascii="Times New Roman" w:eastAsia="Times New Roman" w:hAnsi="Times New Roman" w:cs="Times New Roman"/>
                <w:bCs/>
                <w:noProof/>
                <w:lang w:val="ru-RU"/>
              </w:rPr>
              <w:t>Варшавского</w:t>
            </w:r>
            <w:r w:rsidR="002B1453" w:rsidRPr="00E22A86">
              <w:rPr>
                <w:rStyle w:val="affff0"/>
                <w:rFonts w:ascii="Times New Roman" w:eastAsia="Times New Roman" w:hAnsi="Times New Roman" w:cs="Times New Roman"/>
                <w:bCs/>
                <w:noProof/>
                <w:lang w:val="ru-RU"/>
              </w:rPr>
              <w:t xml:space="preserve"> сельского поселения</w:t>
            </w:r>
            <w:r w:rsidR="00CF6ADF" w:rsidRPr="00E22A86">
              <w:rPr>
                <w:rFonts w:ascii="Times New Roman" w:hAnsi="Times New Roman" w:cs="Times New Roman"/>
                <w:noProof/>
                <w:webHidden/>
              </w:rPr>
              <w:tab/>
            </w:r>
            <w:r w:rsidR="00170680">
              <w:rPr>
                <w:rFonts w:ascii="Times New Roman" w:hAnsi="Times New Roman" w:cs="Times New Roman"/>
                <w:noProof/>
                <w:webHidden/>
              </w:rPr>
              <w:t>35</w:t>
            </w:r>
          </w:hyperlink>
        </w:p>
        <w:p w:rsidR="00CF6ADF" w:rsidRPr="00E22A86" w:rsidRDefault="00947457" w:rsidP="00CF6ADF">
          <w:pPr>
            <w:pStyle w:val="39"/>
            <w:ind w:right="707"/>
            <w:jc w:val="both"/>
            <w:rPr>
              <w:rFonts w:ascii="Times New Roman" w:eastAsiaTheme="minorEastAsia" w:hAnsi="Times New Roman" w:cs="Times New Roman"/>
              <w:noProof/>
              <w:lang w:val="ru-RU" w:eastAsia="ru-RU" w:bidi="ar-SA"/>
            </w:rPr>
          </w:pPr>
          <w:hyperlink w:anchor="_Toc18294272" w:history="1">
            <w:r w:rsidR="00CF6ADF" w:rsidRPr="00E22A86">
              <w:rPr>
                <w:rStyle w:val="affff0"/>
                <w:rFonts w:ascii="Times New Roman" w:eastAsia="Times New Roman" w:hAnsi="Times New Roman" w:cs="Times New Roman"/>
                <w:bCs/>
                <w:noProof/>
                <w:lang w:val="ru-RU"/>
              </w:rPr>
              <w:t>3.1</w:t>
            </w:r>
            <w:r w:rsidR="0022778A">
              <w:rPr>
                <w:rStyle w:val="affff0"/>
                <w:rFonts w:ascii="Times New Roman" w:eastAsia="Times New Roman" w:hAnsi="Times New Roman" w:cs="Times New Roman"/>
                <w:bCs/>
                <w:noProof/>
                <w:lang w:val="ru-RU"/>
              </w:rPr>
              <w:t>0</w:t>
            </w:r>
            <w:r w:rsidR="00CF6ADF" w:rsidRPr="00E22A86">
              <w:rPr>
                <w:rStyle w:val="affff0"/>
                <w:rFonts w:ascii="Times New Roman" w:eastAsia="Times New Roman" w:hAnsi="Times New Roman" w:cs="Times New Roman"/>
                <w:bCs/>
                <w:noProof/>
                <w:lang w:val="ru-RU"/>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eastAsia="Times New Roman" w:hAnsi="Times New Roman" w:cs="Times New Roman"/>
                <w:bCs/>
                <w:noProof/>
                <w:lang w:val="ru-RU"/>
              </w:rPr>
              <w:t xml:space="preserve">Методы технической диагностики, не нашедшие применения теплосетевыми организациями </w:t>
            </w:r>
            <w:r w:rsidR="001C4C49" w:rsidRPr="001C4C49">
              <w:rPr>
                <w:rStyle w:val="affff0"/>
                <w:rFonts w:ascii="Times New Roman" w:eastAsia="Times New Roman" w:hAnsi="Times New Roman" w:cs="Times New Roman"/>
                <w:bCs/>
                <w:noProof/>
                <w:lang w:val="ru-RU"/>
              </w:rPr>
              <w:t>Варшавского</w:t>
            </w:r>
            <w:r w:rsidR="004F7505" w:rsidRPr="00E22A86">
              <w:rPr>
                <w:rStyle w:val="affff0"/>
                <w:rFonts w:ascii="Times New Roman" w:eastAsia="Times New Roman" w:hAnsi="Times New Roman" w:cs="Times New Roman"/>
                <w:bCs/>
                <w:noProof/>
                <w:lang w:val="ru-RU"/>
              </w:rPr>
              <w:t xml:space="preserve"> сельского поселения </w:t>
            </w:r>
            <w:r w:rsidR="00CF6ADF" w:rsidRPr="00E22A86">
              <w:rPr>
                <w:rFonts w:ascii="Times New Roman" w:hAnsi="Times New Roman" w:cs="Times New Roman"/>
                <w:noProof/>
                <w:webHidden/>
              </w:rPr>
              <w:tab/>
            </w:r>
            <w:r w:rsidR="00170680">
              <w:rPr>
                <w:rFonts w:ascii="Times New Roman" w:hAnsi="Times New Roman" w:cs="Times New Roman"/>
                <w:noProof/>
                <w:webHidden/>
              </w:rPr>
              <w:t>37</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73" w:history="1">
            <w:r w:rsidR="00CF6ADF"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1</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38</w:t>
            </w:r>
          </w:hyperlink>
        </w:p>
        <w:p w:rsidR="00CF6ADF" w:rsidRPr="002A3D51" w:rsidRDefault="00947457" w:rsidP="00CF6ADF">
          <w:pPr>
            <w:pStyle w:val="2b"/>
            <w:ind w:right="707"/>
            <w:jc w:val="both"/>
            <w:rPr>
              <w:rFonts w:ascii="Times New Roman" w:hAnsi="Times New Roman" w:cs="Times New Roman"/>
              <w:sz w:val="20"/>
              <w:szCs w:val="20"/>
              <w:lang w:val="ru-RU"/>
            </w:rPr>
          </w:pPr>
          <w:hyperlink w:anchor="_Toc18294274" w:history="1">
            <w:r w:rsidR="00CF6ADF"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2</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170680">
              <w:rPr>
                <w:rFonts w:ascii="Times New Roman" w:hAnsi="Times New Roman" w:cs="Times New Roman"/>
                <w:webHidden/>
                <w:sz w:val="20"/>
                <w:szCs w:val="20"/>
              </w:rPr>
              <w:t>4</w:t>
            </w:r>
            <w:r>
              <w:rPr>
                <w:rFonts w:ascii="Times New Roman" w:hAnsi="Times New Roman" w:cs="Times New Roman"/>
                <w:webHidden/>
                <w:sz w:val="20"/>
                <w:szCs w:val="20"/>
                <w:lang w:val="ru-RU"/>
              </w:rPr>
              <w:t>3</w:t>
            </w:r>
          </w:hyperlink>
        </w:p>
        <w:p w:rsidR="008F748A" w:rsidRPr="002A3D51" w:rsidRDefault="00947457" w:rsidP="008F748A">
          <w:pPr>
            <w:pStyle w:val="2b"/>
            <w:ind w:right="707"/>
            <w:jc w:val="both"/>
            <w:rPr>
              <w:rFonts w:ascii="Times New Roman" w:eastAsiaTheme="minorEastAsia" w:hAnsi="Times New Roman" w:cs="Times New Roman"/>
              <w:bCs w:val="0"/>
              <w:sz w:val="20"/>
              <w:szCs w:val="20"/>
              <w:lang w:val="ru-RU" w:eastAsia="ru-RU" w:bidi="ar-SA"/>
            </w:rPr>
          </w:pPr>
          <w:hyperlink w:anchor="_Toc18294276" w:history="1">
            <w:r w:rsidR="008F748A"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3</w:t>
            </w:r>
            <w:r w:rsidR="008F748A" w:rsidRPr="002A3D51">
              <w:rPr>
                <w:rStyle w:val="affff0"/>
                <w:rFonts w:ascii="Times New Roman" w:hAnsi="Times New Roman" w:cs="Times New Roman"/>
                <w:sz w:val="20"/>
                <w:szCs w:val="20"/>
              </w:rPr>
              <w:t>.</w:t>
            </w:r>
            <w:r w:rsidR="008F748A" w:rsidRPr="002A3D51">
              <w:rPr>
                <w:rFonts w:ascii="Times New Roman" w:eastAsiaTheme="minorEastAsia" w:hAnsi="Times New Roman" w:cs="Times New Roman"/>
                <w:bCs w:val="0"/>
                <w:sz w:val="20"/>
                <w:szCs w:val="20"/>
                <w:lang w:val="ru-RU" w:eastAsia="ru-RU" w:bidi="ar-SA"/>
              </w:rPr>
              <w:tab/>
            </w:r>
            <w:r w:rsidR="008F748A" w:rsidRPr="002A3D51">
              <w:rPr>
                <w:rStyle w:val="affff0"/>
                <w:rFonts w:ascii="Times New Roman" w:hAnsi="Times New Roman" w:cs="Times New Roman"/>
                <w:sz w:val="20"/>
                <w:szCs w:val="20"/>
                <w:lang w:val="ru-RU"/>
              </w:rPr>
              <w:t>Оценка фактических потерь тепловой энергии и теплоносителя при передаче тепловой энергии и теплоносителя по тепловым сетям за последний год</w:t>
            </w:r>
            <w:r w:rsidR="008F748A" w:rsidRPr="002A3D51">
              <w:rPr>
                <w:rFonts w:ascii="Times New Roman" w:hAnsi="Times New Roman" w:cs="Times New Roman"/>
                <w:webHidden/>
                <w:sz w:val="20"/>
                <w:szCs w:val="20"/>
              </w:rPr>
              <w:tab/>
            </w:r>
            <w:r w:rsidR="00170680">
              <w:rPr>
                <w:rFonts w:ascii="Times New Roman" w:hAnsi="Times New Roman" w:cs="Times New Roman"/>
                <w:webHidden/>
                <w:sz w:val="20"/>
                <w:szCs w:val="20"/>
              </w:rPr>
              <w:t>49</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76" w:history="1">
            <w:r w:rsidR="00CF3CBB"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4</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Предписания надзорных органов по запрещению дальнейшей эксплуатации участков тепловой сети и результаты их исполнения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49</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77" w:history="1">
            <w:r w:rsidR="00CF3CBB"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5</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49</w:t>
            </w:r>
          </w:hyperlink>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278" w:history="1">
            <w:r w:rsidR="00CF3CBB"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6</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170680">
              <w:rPr>
                <w:rFonts w:ascii="Times New Roman" w:hAnsi="Times New Roman" w:cs="Times New Roman"/>
                <w:webHidden/>
                <w:sz w:val="20"/>
                <w:szCs w:val="20"/>
              </w:rPr>
              <w:t>50</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79" w:history="1">
            <w:r w:rsidR="00CF3CBB" w:rsidRPr="002A3D51">
              <w:rPr>
                <w:rStyle w:val="affff0"/>
                <w:rFonts w:ascii="Times New Roman" w:hAnsi="Times New Roman" w:cs="Times New Roman"/>
                <w:sz w:val="20"/>
                <w:szCs w:val="20"/>
              </w:rPr>
              <w:t>3.1</w:t>
            </w:r>
            <w:r w:rsidR="005506BE">
              <w:rPr>
                <w:rStyle w:val="affff0"/>
                <w:rFonts w:ascii="Times New Roman" w:hAnsi="Times New Roman" w:cs="Times New Roman"/>
                <w:sz w:val="20"/>
                <w:szCs w:val="20"/>
                <w:lang w:val="ru-RU"/>
              </w:rPr>
              <w:t>7</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80" w:history="1">
            <w:r w:rsidR="00CF3CBB" w:rsidRPr="002A3D51">
              <w:rPr>
                <w:rStyle w:val="affff0"/>
                <w:rFonts w:ascii="Times New Roman" w:hAnsi="Times New Roman" w:cs="Times New Roman"/>
                <w:sz w:val="20"/>
                <w:szCs w:val="20"/>
              </w:rPr>
              <w:t>3.</w:t>
            </w:r>
            <w:r w:rsidR="00CF3CBB" w:rsidRPr="002A3D51">
              <w:rPr>
                <w:rStyle w:val="affff0"/>
                <w:rFonts w:ascii="Times New Roman" w:hAnsi="Times New Roman" w:cs="Times New Roman"/>
                <w:sz w:val="20"/>
                <w:szCs w:val="20"/>
                <w:lang w:val="ru-RU"/>
              </w:rPr>
              <w:t>1</w:t>
            </w:r>
            <w:r w:rsidR="005506BE">
              <w:rPr>
                <w:rStyle w:val="affff0"/>
                <w:rFonts w:ascii="Times New Roman" w:hAnsi="Times New Roman" w:cs="Times New Roman"/>
                <w:sz w:val="20"/>
                <w:szCs w:val="20"/>
                <w:lang w:val="ru-RU"/>
              </w:rPr>
              <w:t>8</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Уровень автоматизации и обслуживания центральных тепловых пунктов, насосных станций</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170680">
              <w:rPr>
                <w:rFonts w:ascii="Times New Roman" w:hAnsi="Times New Roman" w:cs="Times New Roman"/>
                <w:webHidden/>
                <w:sz w:val="20"/>
                <w:szCs w:val="20"/>
              </w:rPr>
              <w:t>51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81" w:history="1">
            <w:r w:rsidR="00CF3CBB" w:rsidRPr="002A3D51">
              <w:rPr>
                <w:rStyle w:val="affff0"/>
                <w:rFonts w:ascii="Times New Roman" w:hAnsi="Times New Roman" w:cs="Times New Roman"/>
                <w:sz w:val="20"/>
                <w:szCs w:val="20"/>
              </w:rPr>
              <w:t>3.</w:t>
            </w:r>
            <w:r w:rsidR="005506BE">
              <w:rPr>
                <w:rStyle w:val="affff0"/>
                <w:rFonts w:ascii="Times New Roman" w:hAnsi="Times New Roman" w:cs="Times New Roman"/>
                <w:sz w:val="20"/>
                <w:szCs w:val="20"/>
                <w:lang w:val="ru-RU"/>
              </w:rPr>
              <w:t>19</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Сведения о наличии защиты тепловых сетей от превышения давления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82" w:history="1">
            <w:r w:rsidR="00CF3CBB" w:rsidRPr="002A3D51">
              <w:rPr>
                <w:rStyle w:val="affff0"/>
                <w:rFonts w:ascii="Times New Roman" w:hAnsi="Times New Roman" w:cs="Times New Roman"/>
                <w:sz w:val="20"/>
                <w:szCs w:val="20"/>
              </w:rPr>
              <w:t>3.</w:t>
            </w:r>
            <w:r w:rsidR="005506BE">
              <w:rPr>
                <w:rStyle w:val="affff0"/>
                <w:rFonts w:ascii="Times New Roman" w:hAnsi="Times New Roman" w:cs="Times New Roman"/>
                <w:sz w:val="20"/>
                <w:szCs w:val="20"/>
                <w:lang w:val="ru-RU"/>
              </w:rPr>
              <w:t>20</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Перечень выявленных бесхозяйных тепловых сетей и обоснование выбора организации, уполномоченной на их эксплуатацию</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51</w:t>
            </w:r>
          </w:hyperlink>
        </w:p>
        <w:p w:rsidR="00CF6ADF" w:rsidRPr="002A3D51"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283" w:history="1">
            <w:r w:rsidR="00CF6ADF" w:rsidRPr="002A3D51">
              <w:rPr>
                <w:rStyle w:val="affff0"/>
                <w:rFonts w:ascii="Times New Roman" w:hAnsi="Times New Roman" w:cs="Times New Roman"/>
                <w:sz w:val="20"/>
                <w:szCs w:val="20"/>
              </w:rPr>
              <w:t>4.</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ЗОНЫ ДЕЙСТВИЯ ИСТОЧНИКОВ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53</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84" w:history="1">
            <w:r w:rsidR="00CF6ADF" w:rsidRPr="002A3D51">
              <w:rPr>
                <w:rStyle w:val="affff0"/>
                <w:rFonts w:ascii="Times New Roman" w:hAnsi="Times New Roman" w:cs="Times New Roman"/>
                <w:sz w:val="20"/>
                <w:szCs w:val="20"/>
              </w:rPr>
              <w:t>4.1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изменений в зонах действия источников тепловой энергии, зафиксированных за период, предшествующий актуализации схемы теплоснабжения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53</w:t>
            </w:r>
          </w:hyperlink>
        </w:p>
        <w:p w:rsidR="00773808" w:rsidRPr="002A3D51" w:rsidRDefault="00947457" w:rsidP="00D93EE0">
          <w:pPr>
            <w:pStyle w:val="2b"/>
            <w:ind w:right="707"/>
            <w:jc w:val="both"/>
            <w:rPr>
              <w:rFonts w:ascii="Times New Roman" w:eastAsiaTheme="minorEastAsia" w:hAnsi="Times New Roman" w:cs="Times New Roman"/>
              <w:bCs w:val="0"/>
              <w:sz w:val="20"/>
              <w:szCs w:val="20"/>
              <w:lang w:val="ru-RU" w:eastAsia="ru-RU" w:bidi="ar-SA"/>
            </w:rPr>
          </w:pPr>
          <w:hyperlink w:anchor="_Toc18294285" w:history="1">
            <w:r w:rsidR="00CF6ADF" w:rsidRPr="002A3D51">
              <w:rPr>
                <w:rStyle w:val="affff0"/>
                <w:rFonts w:ascii="Times New Roman" w:hAnsi="Times New Roman" w:cs="Times New Roman"/>
                <w:sz w:val="20"/>
                <w:szCs w:val="20"/>
              </w:rPr>
              <w:t>4.2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зон действия источников тепловой энергии во всех системах теплоснабжения на территории поселения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53</w:t>
            </w:r>
          </w:hyperlink>
          <w:r w:rsidR="00773808" w:rsidRPr="002A3D51">
            <w:rPr>
              <w:rFonts w:ascii="Times New Roman" w:hAnsi="Times New Roman" w:cs="Times New Roman"/>
              <w:sz w:val="20"/>
              <w:szCs w:val="20"/>
              <w:lang w:val="ru-RU"/>
            </w:rPr>
            <w:t xml:space="preserve">      </w:t>
          </w:r>
          <w:r w:rsidR="00773808" w:rsidRPr="002A3D51">
            <w:rPr>
              <w:rFonts w:ascii="Times New Roman" w:hAnsi="Times New Roman" w:cs="Times New Roman"/>
              <w:webHidden/>
              <w:sz w:val="20"/>
              <w:szCs w:val="20"/>
              <w:lang w:val="ru-RU"/>
            </w:rPr>
            <w:t xml:space="preserve">                                                                     </w:t>
          </w:r>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88" w:history="1">
            <w:r w:rsidR="00CF6ADF" w:rsidRPr="002A3D51">
              <w:rPr>
                <w:rStyle w:val="affff0"/>
                <w:rFonts w:ascii="Times New Roman" w:hAnsi="Times New Roman" w:cs="Times New Roman"/>
                <w:sz w:val="20"/>
                <w:szCs w:val="20"/>
              </w:rPr>
              <w:t>4.3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53</w:t>
            </w:r>
          </w:hyperlink>
        </w:p>
        <w:p w:rsidR="00CF6ADF" w:rsidRPr="002A3D51"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289" w:history="1">
            <w:r w:rsidR="00CF6ADF" w:rsidRPr="002A3D51">
              <w:rPr>
                <w:rStyle w:val="affff0"/>
                <w:rFonts w:ascii="Times New Roman" w:hAnsi="Times New Roman" w:cs="Times New Roman"/>
                <w:sz w:val="20"/>
                <w:szCs w:val="20"/>
              </w:rPr>
              <w:t>5.</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170680">
              <w:rPr>
                <w:rFonts w:ascii="Times New Roman" w:hAnsi="Times New Roman" w:cs="Times New Roman"/>
                <w:webHidden/>
                <w:sz w:val="20"/>
                <w:szCs w:val="20"/>
              </w:rPr>
              <w:t>54</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0" w:history="1">
            <w:r w:rsidR="00CF6ADF" w:rsidRPr="002A3D51">
              <w:rPr>
                <w:rStyle w:val="affff0"/>
                <w:rFonts w:ascii="Times New Roman" w:hAnsi="Times New Roman" w:cs="Times New Roman"/>
                <w:sz w:val="20"/>
                <w:szCs w:val="20"/>
              </w:rPr>
              <w:t>5.1.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54</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1" w:history="1">
            <w:r w:rsidR="00CF6ADF" w:rsidRPr="002A3D51">
              <w:rPr>
                <w:rStyle w:val="affff0"/>
                <w:rFonts w:ascii="Times New Roman" w:hAnsi="Times New Roman" w:cs="Times New Roman"/>
                <w:sz w:val="20"/>
                <w:szCs w:val="20"/>
              </w:rPr>
              <w:t>5.2.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значений спроса на тепловую мощность в расчетных элементах территориального деления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54</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2" w:history="1">
            <w:r w:rsidR="00CF6ADF" w:rsidRPr="002A3D51">
              <w:rPr>
                <w:rStyle w:val="affff0"/>
                <w:rFonts w:ascii="Times New Roman" w:hAnsi="Times New Roman" w:cs="Times New Roman"/>
                <w:sz w:val="20"/>
                <w:szCs w:val="20"/>
              </w:rPr>
              <w:t>5.3.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значений расчетных тепловых нагрузок на коллекторах источников тепловой энергии</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170680">
              <w:rPr>
                <w:rFonts w:ascii="Times New Roman" w:hAnsi="Times New Roman" w:cs="Times New Roman"/>
                <w:webHidden/>
                <w:sz w:val="20"/>
                <w:szCs w:val="20"/>
              </w:rPr>
              <w:t>54</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3" w:history="1">
            <w:r w:rsidR="00CF6ADF" w:rsidRPr="002A3D51">
              <w:rPr>
                <w:rStyle w:val="affff0"/>
                <w:rFonts w:ascii="Times New Roman" w:hAnsi="Times New Roman" w:cs="Times New Roman"/>
                <w:sz w:val="20"/>
                <w:szCs w:val="20"/>
              </w:rPr>
              <w:t>5.4.</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57</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4" w:history="1">
            <w:r w:rsidR="00CF6ADF" w:rsidRPr="002A3D51">
              <w:rPr>
                <w:rStyle w:val="affff0"/>
                <w:rFonts w:ascii="Times New Roman" w:hAnsi="Times New Roman" w:cs="Times New Roman"/>
                <w:sz w:val="20"/>
                <w:szCs w:val="20"/>
              </w:rPr>
              <w:t>5.5.</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величины потребления тепловой энергии в расчетных элементах территориального деления за отопительный период и за год в целом</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57</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5" w:history="1">
            <w:r w:rsidR="00CF6ADF" w:rsidRPr="002A3D51">
              <w:rPr>
                <w:rStyle w:val="affff0"/>
                <w:rFonts w:ascii="Times New Roman" w:hAnsi="Times New Roman" w:cs="Times New Roman"/>
                <w:sz w:val="20"/>
                <w:szCs w:val="20"/>
              </w:rPr>
              <w:t>5.6.</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нормативов потребления тепловой энергии для населения на отопление и горячее водоснабжение</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58</w:t>
            </w:r>
          </w:hyperlink>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298" w:history="1">
            <w:r w:rsidR="00CF6ADF" w:rsidRPr="002A3D51">
              <w:rPr>
                <w:rStyle w:val="affff0"/>
                <w:rFonts w:ascii="Times New Roman" w:hAnsi="Times New Roman" w:cs="Times New Roman"/>
                <w:sz w:val="20"/>
                <w:szCs w:val="20"/>
              </w:rPr>
              <w:t>5.7.</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значений тепловых нагрузок, указанных в договорах теплоснабжения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5</w:t>
            </w:r>
          </w:hyperlink>
          <w:r w:rsidR="00170680">
            <w:rPr>
              <w:rFonts w:ascii="Times New Roman" w:hAnsi="Times New Roman" w:cs="Times New Roman"/>
              <w:sz w:val="20"/>
              <w:szCs w:val="20"/>
            </w:rPr>
            <w:t>9</w:t>
          </w:r>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299" w:history="1">
            <w:r w:rsidR="00CF6ADF" w:rsidRPr="002A3D51">
              <w:rPr>
                <w:rStyle w:val="affff0"/>
                <w:rFonts w:ascii="Times New Roman" w:hAnsi="Times New Roman" w:cs="Times New Roman"/>
                <w:sz w:val="20"/>
                <w:szCs w:val="20"/>
              </w:rPr>
              <w:t>5.8.</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сравнения величины договорной и расчетной тепловой нагрузки по зоне действия каждого источника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60</w:t>
            </w:r>
          </w:hyperlink>
        </w:p>
        <w:p w:rsidR="00CF6ADF" w:rsidRPr="002A3D51"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300" w:history="1">
            <w:r w:rsidR="00CF6ADF" w:rsidRPr="002A3D51">
              <w:rPr>
                <w:rStyle w:val="affff0"/>
                <w:rFonts w:ascii="Times New Roman" w:hAnsi="Times New Roman" w:cs="Times New Roman"/>
                <w:sz w:val="20"/>
                <w:szCs w:val="20"/>
              </w:rPr>
              <w:t>6.</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БАЛАНСЫ ТЕПЛОВОЙ МОЩНОСТИ И ТЕПЛОВОЙ НАГРУЗКИ В ЗОНАХ ДЕЙСТВИЯ ИСТОЧНИКОВ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62</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1" w:history="1">
            <w:r w:rsidR="00CF6ADF" w:rsidRPr="002A3D51">
              <w:rPr>
                <w:rStyle w:val="affff0"/>
                <w:rFonts w:ascii="Times New Roman" w:hAnsi="Times New Roman" w:cs="Times New Roman"/>
                <w:sz w:val="20"/>
                <w:szCs w:val="20"/>
              </w:rPr>
              <w:t>6.1.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62</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2" w:history="1">
            <w:r w:rsidR="00CF6ADF" w:rsidRPr="002A3D51">
              <w:rPr>
                <w:rStyle w:val="affff0"/>
                <w:rFonts w:ascii="Times New Roman" w:hAnsi="Times New Roman" w:cs="Times New Roman"/>
                <w:sz w:val="20"/>
                <w:szCs w:val="20"/>
              </w:rPr>
              <w:t>6.2.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62</w:t>
            </w:r>
          </w:hyperlink>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3" w:history="1">
            <w:r w:rsidR="00CF6ADF" w:rsidRPr="002A3D51">
              <w:rPr>
                <w:rStyle w:val="affff0"/>
                <w:rFonts w:ascii="Times New Roman" w:hAnsi="Times New Roman" w:cs="Times New Roman"/>
                <w:sz w:val="20"/>
                <w:szCs w:val="20"/>
                <w:lang w:val="ru-RU"/>
              </w:rPr>
              <w:t>6.3.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резервов и дефицитов тепловой мощности «нетто» по каждому источнику тепловой энергии</w:t>
            </w:r>
            <w:r w:rsidR="00CF6ADF" w:rsidRPr="002A3D51">
              <w:rPr>
                <w:rFonts w:ascii="Times New Roman" w:hAnsi="Times New Roman" w:cs="Times New Roman"/>
                <w:webHidden/>
                <w:sz w:val="20"/>
                <w:szCs w:val="20"/>
                <w:lang w:val="ru-RU"/>
              </w:rPr>
              <w:tab/>
            </w:r>
          </w:hyperlink>
          <w:r w:rsidR="00170680" w:rsidRPr="00FD4335">
            <w:rPr>
              <w:rFonts w:ascii="Times New Roman" w:hAnsi="Times New Roman" w:cs="Times New Roman"/>
              <w:sz w:val="20"/>
              <w:szCs w:val="20"/>
              <w:lang w:val="ru-RU"/>
            </w:rPr>
            <w:t>62</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4" w:history="1">
            <w:r w:rsidR="00CF6ADF" w:rsidRPr="002A3D51">
              <w:rPr>
                <w:rStyle w:val="affff0"/>
                <w:rFonts w:ascii="Times New Roman" w:hAnsi="Times New Roman" w:cs="Times New Roman"/>
                <w:sz w:val="20"/>
                <w:szCs w:val="20"/>
                <w:lang w:val="ru-RU"/>
              </w:rPr>
              <w:t>6.4.</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3</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5" w:history="1">
            <w:r w:rsidR="00CF6ADF" w:rsidRPr="002A3D51">
              <w:rPr>
                <w:rStyle w:val="affff0"/>
                <w:rFonts w:ascii="Times New Roman" w:hAnsi="Times New Roman" w:cs="Times New Roman"/>
                <w:sz w:val="20"/>
                <w:szCs w:val="20"/>
                <w:lang w:val="ru-RU"/>
              </w:rPr>
              <w:t>6.5.</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причины возникновения дефицитов тепловой мощности и последствий влияния дефицитов на качество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3</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6" w:history="1">
            <w:r w:rsidR="00CF6ADF" w:rsidRPr="002A3D51">
              <w:rPr>
                <w:rStyle w:val="affff0"/>
                <w:rFonts w:ascii="Times New Roman" w:hAnsi="Times New Roman" w:cs="Times New Roman"/>
                <w:sz w:val="20"/>
                <w:szCs w:val="20"/>
                <w:lang w:val="ru-RU"/>
              </w:rPr>
              <w:t>6.6.</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3</w:t>
          </w:r>
        </w:p>
        <w:p w:rsidR="00CF6ADF" w:rsidRPr="00FD4335"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307" w:history="1">
            <w:r w:rsidR="00CF6ADF" w:rsidRPr="002A3D51">
              <w:rPr>
                <w:rStyle w:val="affff0"/>
                <w:rFonts w:ascii="Times New Roman" w:hAnsi="Times New Roman" w:cs="Times New Roman"/>
                <w:sz w:val="20"/>
                <w:szCs w:val="20"/>
                <w:lang w:val="ru-RU"/>
              </w:rPr>
              <w:t>7.</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БАЛАНСЫ ТЕПЛОНОСИТЕЛЯ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4</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8" w:history="1">
            <w:r w:rsidR="00CF6ADF" w:rsidRPr="002A3D51">
              <w:rPr>
                <w:rStyle w:val="affff0"/>
                <w:rFonts w:ascii="Times New Roman" w:eastAsia="Calibri" w:hAnsi="Times New Roman" w:cs="Times New Roman"/>
                <w:sz w:val="20"/>
                <w:szCs w:val="20"/>
                <w:lang w:val="ru-RU"/>
              </w:rPr>
              <w:t>7.1.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eastAsia="Calibri" w:hAnsi="Times New Roman" w:cs="Times New Roman"/>
                <w:sz w:val="20"/>
                <w:szCs w:val="20"/>
                <w:lang w:val="ru-RU"/>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4</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09" w:history="1">
            <w:r w:rsidR="00CF6ADF" w:rsidRPr="002A3D51">
              <w:rPr>
                <w:rStyle w:val="affff0"/>
                <w:rFonts w:ascii="Times New Roman" w:eastAsia="Calibri" w:hAnsi="Times New Roman" w:cs="Times New Roman"/>
                <w:sz w:val="20"/>
                <w:szCs w:val="20"/>
                <w:lang w:val="ru-RU"/>
              </w:rPr>
              <w:t>7.2.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eastAsia="Calibri" w:hAnsi="Times New Roman" w:cs="Times New Roman"/>
                <w:sz w:val="20"/>
                <w:szCs w:val="20"/>
                <w:lang w:val="ru-RU"/>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4</w:t>
          </w:r>
        </w:p>
        <w:p w:rsidR="00CF6ADF" w:rsidRPr="00FD4335" w:rsidRDefault="00947457" w:rsidP="00CF6ADF">
          <w:pPr>
            <w:pStyle w:val="2b"/>
            <w:ind w:right="707"/>
            <w:jc w:val="both"/>
            <w:rPr>
              <w:rFonts w:ascii="Times New Roman" w:eastAsiaTheme="minorEastAsia" w:hAnsi="Times New Roman" w:cs="Times New Roman"/>
              <w:bCs w:val="0"/>
              <w:sz w:val="20"/>
              <w:szCs w:val="20"/>
              <w:highlight w:val="yellow"/>
              <w:lang w:val="ru-RU" w:eastAsia="ru-RU" w:bidi="ar-SA"/>
            </w:rPr>
          </w:pPr>
          <w:hyperlink w:anchor="_Toc18294310" w:history="1">
            <w:r w:rsidR="00CF6ADF" w:rsidRPr="002A3D51">
              <w:rPr>
                <w:rStyle w:val="affff0"/>
                <w:rFonts w:ascii="Times New Roman" w:eastAsia="Calibri" w:hAnsi="Times New Roman" w:cs="Times New Roman"/>
                <w:sz w:val="20"/>
                <w:szCs w:val="20"/>
                <w:lang w:val="ru-RU"/>
              </w:rPr>
              <w:t>7.3.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eastAsia="Calibri" w:hAnsi="Times New Roman" w:cs="Times New Roman"/>
                <w:sz w:val="20"/>
                <w:szCs w:val="20"/>
                <w:lang w:val="ru-RU"/>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4</w:t>
          </w:r>
        </w:p>
        <w:p w:rsidR="00CF6ADF" w:rsidRPr="00FD4335"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311" w:history="1">
            <w:r w:rsidR="00CF6ADF" w:rsidRPr="002A3D51">
              <w:rPr>
                <w:rStyle w:val="affff0"/>
                <w:rFonts w:ascii="Times New Roman" w:hAnsi="Times New Roman" w:cs="Times New Roman"/>
                <w:sz w:val="20"/>
                <w:szCs w:val="20"/>
                <w:lang w:val="ru-RU"/>
              </w:rPr>
              <w:t>8.</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ТОПЛИВНЫЕ БАЛАНСЫ ИСТОЧНИКОВ ТЕПЛОВОЙ ЭНЕРГИИ И СИСТЕМА ОБЕСПЕЧЕНИЯ ТОПЛИВОМ</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2" w:history="1">
            <w:r w:rsidR="00CF6ADF" w:rsidRPr="002A3D51">
              <w:rPr>
                <w:rStyle w:val="affff0"/>
                <w:rFonts w:ascii="Times New Roman" w:hAnsi="Times New Roman" w:cs="Times New Roman"/>
                <w:sz w:val="20"/>
                <w:szCs w:val="20"/>
                <w:lang w:val="ru-RU"/>
              </w:rPr>
              <w:t>8.1.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3" w:history="1">
            <w:r w:rsidR="00CF6ADF" w:rsidRPr="002A3D51">
              <w:rPr>
                <w:rStyle w:val="affff0"/>
                <w:rFonts w:ascii="Times New Roman" w:hAnsi="Times New Roman" w:cs="Times New Roman"/>
                <w:sz w:val="20"/>
                <w:szCs w:val="20"/>
                <w:lang w:val="ru-RU"/>
              </w:rPr>
              <w:t>8.2.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видов и количества используемого основного топлива для каждого источника тепловой энергии</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4" w:history="1">
            <w:r w:rsidR="00CF6ADF" w:rsidRPr="002A3D51">
              <w:rPr>
                <w:rStyle w:val="affff0"/>
                <w:rFonts w:ascii="Times New Roman" w:hAnsi="Times New Roman" w:cs="Times New Roman"/>
                <w:sz w:val="20"/>
                <w:szCs w:val="20"/>
                <w:lang w:val="ru-RU"/>
              </w:rPr>
              <w:t>8.3.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видов резервного и аварийного топлива и возможности их обеспечения в соответствии с нормативными требованиями</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5" w:history="1">
            <w:r w:rsidR="00CF6ADF" w:rsidRPr="002A3D51">
              <w:rPr>
                <w:rStyle w:val="affff0"/>
                <w:rFonts w:ascii="Times New Roman" w:hAnsi="Times New Roman" w:cs="Times New Roman"/>
                <w:sz w:val="20"/>
                <w:szCs w:val="20"/>
                <w:lang w:val="ru-RU"/>
              </w:rPr>
              <w:t>8.4.</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особенностей характеристик видов топлива в зависимости от мест поставки</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6" w:history="1">
            <w:r w:rsidR="00CF6ADF" w:rsidRPr="002A3D51">
              <w:rPr>
                <w:rStyle w:val="affff0"/>
                <w:rFonts w:ascii="Times New Roman" w:hAnsi="Times New Roman" w:cs="Times New Roman"/>
                <w:sz w:val="20"/>
                <w:szCs w:val="20"/>
                <w:lang w:val="ru-RU"/>
              </w:rPr>
              <w:t>8.5.</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использования местных видов топлива</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5</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7" w:history="1">
            <w:r w:rsidR="00CF6ADF" w:rsidRPr="002A3D51">
              <w:rPr>
                <w:rStyle w:val="affff0"/>
                <w:rFonts w:ascii="Times New Roman" w:hAnsi="Times New Roman" w:cs="Times New Roman"/>
                <w:sz w:val="20"/>
                <w:szCs w:val="20"/>
                <w:lang w:val="ru-RU"/>
              </w:rPr>
              <w:t>8.6.</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видов топлива (в случае, если топливом является уголь, - вид ископаемого угля в соответствии с Межгосударственным стандартом</w:t>
            </w:r>
            <w:r w:rsidR="00CF6ADF" w:rsidRPr="002A3D51">
              <w:rPr>
                <w:rStyle w:val="affff0"/>
                <w:rFonts w:ascii="Times New Roman" w:hAnsi="Times New Roman" w:cs="Times New Roman"/>
                <w:sz w:val="20"/>
                <w:szCs w:val="20"/>
              </w:rPr>
              <w:t> </w:t>
            </w:r>
            <w:r w:rsidR="00CF6ADF" w:rsidRPr="002A3D51">
              <w:rPr>
                <w:rStyle w:val="affff0"/>
                <w:rFonts w:ascii="Times New Roman" w:hAnsi="Times New Roman" w:cs="Times New Roman"/>
                <w:sz w:val="20"/>
                <w:szCs w:val="20"/>
                <w:lang w:val="ru-RU"/>
              </w:rPr>
              <w:t>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6</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8" w:history="1">
            <w:r w:rsidR="00CF6ADF" w:rsidRPr="002A3D51">
              <w:rPr>
                <w:rStyle w:val="affff0"/>
                <w:rFonts w:ascii="Times New Roman" w:hAnsi="Times New Roman" w:cs="Times New Roman"/>
                <w:sz w:val="20"/>
                <w:szCs w:val="20"/>
                <w:lang w:val="ru-RU"/>
              </w:rPr>
              <w:t>8.7.</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w:t>
            </w:r>
            <w:r w:rsidR="0044769D" w:rsidRPr="002A3D51">
              <w:rPr>
                <w:rStyle w:val="affff0"/>
                <w:rFonts w:ascii="Times New Roman" w:hAnsi="Times New Roman" w:cs="Times New Roman"/>
                <w:sz w:val="20"/>
                <w:szCs w:val="20"/>
                <w:lang w:val="ru-RU"/>
              </w:rPr>
              <w:t>ющем поселении</w:t>
            </w:r>
            <w:r w:rsidR="00CF6ADF" w:rsidRPr="002A3D51">
              <w:rPr>
                <w:rFonts w:ascii="Times New Roman" w:hAnsi="Times New Roman" w:cs="Times New Roman"/>
                <w:webHidden/>
                <w:sz w:val="20"/>
                <w:szCs w:val="20"/>
                <w:lang w:val="ru-RU"/>
              </w:rPr>
              <w:tab/>
            </w:r>
            <w:r w:rsidR="002548A5"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6</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19" w:history="1">
            <w:r w:rsidR="00CF6ADF" w:rsidRPr="002A3D51">
              <w:rPr>
                <w:rStyle w:val="affff0"/>
                <w:rFonts w:ascii="Times New Roman" w:hAnsi="Times New Roman" w:cs="Times New Roman"/>
                <w:sz w:val="20"/>
                <w:szCs w:val="20"/>
                <w:lang w:val="ru-RU"/>
              </w:rPr>
              <w:t>8.8.</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приоритетного направления развития топливного бала</w:t>
            </w:r>
            <w:r w:rsidR="0044769D" w:rsidRPr="002A3D51">
              <w:rPr>
                <w:rStyle w:val="affff0"/>
                <w:rFonts w:ascii="Times New Roman" w:hAnsi="Times New Roman" w:cs="Times New Roman"/>
                <w:sz w:val="20"/>
                <w:szCs w:val="20"/>
                <w:lang w:val="ru-RU"/>
              </w:rPr>
              <w:t>нса поселения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6</w:t>
          </w:r>
        </w:p>
        <w:p w:rsidR="00CF6ADF" w:rsidRPr="00FD4335"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320" w:history="1">
            <w:r w:rsidR="00CF6ADF" w:rsidRPr="002A3D51">
              <w:rPr>
                <w:rStyle w:val="affff0"/>
                <w:rFonts w:ascii="Times New Roman" w:hAnsi="Times New Roman" w:cs="Times New Roman"/>
                <w:sz w:val="20"/>
                <w:szCs w:val="20"/>
                <w:lang w:val="ru-RU"/>
              </w:rPr>
              <w:t>9.</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НАДЕЖНОСТЬ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7</w:t>
          </w:r>
        </w:p>
        <w:p w:rsidR="00CF6ADF" w:rsidRPr="00FD4335"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21" w:history="1">
            <w:r w:rsidR="00CF6ADF" w:rsidRPr="002A3D51">
              <w:rPr>
                <w:rStyle w:val="affff0"/>
                <w:rFonts w:ascii="Times New Roman" w:hAnsi="Times New Roman" w:cs="Times New Roman"/>
                <w:sz w:val="20"/>
                <w:szCs w:val="20"/>
                <w:lang w:val="ru-RU"/>
              </w:rPr>
              <w:t>9.1.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7</w:t>
          </w:r>
        </w:p>
        <w:p w:rsidR="00CF6ADF" w:rsidRPr="00FD4335" w:rsidRDefault="00947457" w:rsidP="00CF6ADF">
          <w:pPr>
            <w:pStyle w:val="2b"/>
            <w:ind w:right="707"/>
            <w:jc w:val="both"/>
            <w:rPr>
              <w:rFonts w:ascii="Times New Roman" w:hAnsi="Times New Roman" w:cs="Times New Roman"/>
              <w:sz w:val="20"/>
              <w:szCs w:val="20"/>
              <w:lang w:val="ru-RU"/>
            </w:rPr>
          </w:pPr>
          <w:hyperlink w:anchor="_Toc18294322" w:history="1">
            <w:r w:rsidR="00CF6ADF" w:rsidRPr="002A3D51">
              <w:rPr>
                <w:rStyle w:val="affff0"/>
                <w:rFonts w:ascii="Times New Roman" w:hAnsi="Times New Roman" w:cs="Times New Roman"/>
                <w:sz w:val="20"/>
                <w:szCs w:val="20"/>
                <w:lang w:val="ru-RU"/>
              </w:rPr>
              <w:t>9.2.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lang w:val="ru-RU"/>
              </w:rPr>
              <w:t>Описание показателей надежности,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CF6ADF" w:rsidRPr="002A3D51">
              <w:rPr>
                <w:rFonts w:ascii="Times New Roman" w:hAnsi="Times New Roman" w:cs="Times New Roman"/>
                <w:webHidden/>
                <w:sz w:val="20"/>
                <w:szCs w:val="20"/>
                <w:lang w:val="ru-RU"/>
              </w:rPr>
              <w:tab/>
            </w:r>
            <w:r w:rsidR="00170680" w:rsidRPr="00FD4335">
              <w:rPr>
                <w:rFonts w:ascii="Times New Roman" w:hAnsi="Times New Roman" w:cs="Times New Roman"/>
                <w:webHidden/>
                <w:sz w:val="20"/>
                <w:szCs w:val="20"/>
                <w:lang w:val="ru-RU"/>
              </w:rPr>
              <w:t>6</w:t>
            </w:r>
          </w:hyperlink>
          <w:r w:rsidR="00170680" w:rsidRPr="00FD4335">
            <w:rPr>
              <w:rFonts w:ascii="Times New Roman" w:hAnsi="Times New Roman" w:cs="Times New Roman"/>
              <w:sz w:val="20"/>
              <w:szCs w:val="20"/>
              <w:lang w:val="ru-RU"/>
            </w:rPr>
            <w:t>7</w:t>
          </w:r>
        </w:p>
        <w:p w:rsidR="00F76AD5" w:rsidRPr="002A3D51" w:rsidRDefault="00F76AD5" w:rsidP="00F76AD5">
          <w:pPr>
            <w:spacing w:line="240" w:lineRule="auto"/>
            <w:rPr>
              <w:rFonts w:ascii="Times New Roman" w:eastAsia="Times New Roman" w:hAnsi="Times New Roman" w:cs="Times New Roman"/>
              <w:bCs/>
              <w:noProof/>
              <w:sz w:val="20"/>
              <w:szCs w:val="20"/>
              <w:lang w:val="ru-RU"/>
            </w:rPr>
          </w:pPr>
          <w:r w:rsidRPr="002A3D51">
            <w:rPr>
              <w:rFonts w:ascii="Times New Roman" w:eastAsia="Times New Roman" w:hAnsi="Times New Roman" w:cs="Times New Roman"/>
              <w:bCs/>
              <w:noProof/>
              <w:sz w:val="20"/>
              <w:szCs w:val="20"/>
              <w:lang w:val="ru-RU"/>
            </w:rPr>
            <w:t xml:space="preserve">    9.3. Результаты расчета показателей надёжности системы теплоснабжения муниципального </w:t>
          </w:r>
        </w:p>
        <w:p w:rsidR="00F76AD5" w:rsidRPr="00170680" w:rsidRDefault="00F76AD5" w:rsidP="00F76AD5">
          <w:pPr>
            <w:spacing w:line="240" w:lineRule="auto"/>
            <w:rPr>
              <w:noProof/>
              <w:sz w:val="20"/>
              <w:szCs w:val="20"/>
            </w:rPr>
          </w:pPr>
          <w:r w:rsidRPr="002A3D51">
            <w:rPr>
              <w:rFonts w:ascii="Times New Roman" w:eastAsia="Times New Roman" w:hAnsi="Times New Roman" w:cs="Times New Roman"/>
              <w:bCs/>
              <w:noProof/>
              <w:sz w:val="20"/>
              <w:szCs w:val="20"/>
              <w:lang w:val="ru-RU"/>
            </w:rPr>
            <w:t xml:space="preserve">образования.                                                                                                                                                       </w:t>
          </w:r>
          <w:r w:rsidR="00170680">
            <w:rPr>
              <w:rFonts w:ascii="Times New Roman" w:eastAsia="Times New Roman" w:hAnsi="Times New Roman" w:cs="Times New Roman"/>
              <w:bCs/>
              <w:noProof/>
              <w:sz w:val="20"/>
              <w:szCs w:val="20"/>
            </w:rPr>
            <w:t>72</w:t>
          </w:r>
        </w:p>
        <w:p w:rsidR="00CF6ADF" w:rsidRPr="00170680" w:rsidRDefault="00947457" w:rsidP="00F76AD5">
          <w:pPr>
            <w:pStyle w:val="2b"/>
            <w:ind w:right="707"/>
            <w:jc w:val="both"/>
            <w:rPr>
              <w:rFonts w:ascii="Times New Roman" w:eastAsiaTheme="minorEastAsia" w:hAnsi="Times New Roman" w:cs="Times New Roman"/>
              <w:bCs w:val="0"/>
              <w:sz w:val="20"/>
              <w:szCs w:val="20"/>
              <w:lang w:eastAsia="ru-RU" w:bidi="ar-SA"/>
            </w:rPr>
          </w:pPr>
          <w:hyperlink w:anchor="_Toc18294323" w:history="1">
            <w:r w:rsidR="00F76AD5" w:rsidRPr="002A3D51">
              <w:rPr>
                <w:rStyle w:val="affff0"/>
                <w:rFonts w:ascii="Times New Roman" w:hAnsi="Times New Roman" w:cs="Times New Roman"/>
                <w:sz w:val="20"/>
                <w:szCs w:val="20"/>
              </w:rPr>
              <w:t>9.</w:t>
            </w:r>
            <w:r w:rsidR="00F76AD5" w:rsidRPr="002A3D51">
              <w:rPr>
                <w:rStyle w:val="affff0"/>
                <w:rFonts w:ascii="Times New Roman" w:hAnsi="Times New Roman" w:cs="Times New Roman"/>
                <w:sz w:val="20"/>
                <w:szCs w:val="20"/>
                <w:lang w:val="ru-RU"/>
              </w:rPr>
              <w:t>4</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Методика расчета вероятности безотказной работы тепловых сетей</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2</w:t>
          </w:r>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31" w:history="1">
            <w:r w:rsidR="00F957D8" w:rsidRPr="002A3D51">
              <w:rPr>
                <w:rStyle w:val="affff0"/>
                <w:rFonts w:ascii="Times New Roman" w:hAnsi="Times New Roman" w:cs="Times New Roman"/>
                <w:sz w:val="20"/>
                <w:szCs w:val="20"/>
              </w:rPr>
              <w:t>9.</w:t>
            </w:r>
            <w:r w:rsidR="00F76AD5" w:rsidRPr="002A3D51">
              <w:rPr>
                <w:rStyle w:val="affff0"/>
                <w:rFonts w:ascii="Times New Roman" w:hAnsi="Times New Roman" w:cs="Times New Roman"/>
                <w:sz w:val="20"/>
                <w:szCs w:val="20"/>
                <w:lang w:val="ru-RU"/>
              </w:rPr>
              <w:t>5</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Графические материалы (карты-схемы тепловых сетей и зон ненормативной надежности и безопасности теплоснабжения)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4</w:t>
          </w:r>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32" w:history="1">
            <w:r w:rsidR="00F957D8" w:rsidRPr="002A3D51">
              <w:rPr>
                <w:rStyle w:val="affff0"/>
                <w:rFonts w:ascii="Times New Roman" w:hAnsi="Times New Roman" w:cs="Times New Roman"/>
                <w:sz w:val="20"/>
                <w:szCs w:val="20"/>
              </w:rPr>
              <w:t>9.</w:t>
            </w:r>
            <w:r w:rsidR="00F76AD5" w:rsidRPr="002A3D51">
              <w:rPr>
                <w:rStyle w:val="affff0"/>
                <w:rFonts w:ascii="Times New Roman" w:hAnsi="Times New Roman" w:cs="Times New Roman"/>
                <w:sz w:val="20"/>
                <w:szCs w:val="20"/>
                <w:lang w:val="ru-RU"/>
              </w:rPr>
              <w:t>6</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4</w:t>
          </w:r>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33" w:history="1">
            <w:r w:rsidR="00F957D8" w:rsidRPr="002A3D51">
              <w:rPr>
                <w:rStyle w:val="affff0"/>
                <w:rFonts w:ascii="Times New Roman" w:hAnsi="Times New Roman" w:cs="Times New Roman"/>
                <w:sz w:val="20"/>
                <w:szCs w:val="20"/>
              </w:rPr>
              <w:t>9.</w:t>
            </w:r>
            <w:r w:rsidR="00F76AD5" w:rsidRPr="002A3D51">
              <w:rPr>
                <w:rStyle w:val="affff0"/>
                <w:rFonts w:ascii="Times New Roman" w:hAnsi="Times New Roman" w:cs="Times New Roman"/>
                <w:sz w:val="20"/>
                <w:szCs w:val="20"/>
                <w:lang w:val="ru-RU"/>
              </w:rPr>
              <w:t>7</w:t>
            </w:r>
            <w:r w:rsidR="00CF6ADF" w:rsidRPr="002A3D51">
              <w:rPr>
                <w:rStyle w:val="affff0"/>
                <w:rFonts w:ascii="Times New Roman" w:hAnsi="Times New Roman" w:cs="Times New Roman"/>
                <w:sz w:val="20"/>
                <w:szCs w:val="20"/>
              </w:rPr>
              <w:t>.</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Результаты анализа времени восстановления теплоснабжения потребителей, отключенных в результате аварийных ситуаций при теплоснабжении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4</w:t>
          </w:r>
        </w:p>
        <w:p w:rsidR="00CF6ADF" w:rsidRPr="00170680" w:rsidRDefault="00947457" w:rsidP="00CF6ADF">
          <w:pPr>
            <w:pStyle w:val="1f3"/>
            <w:ind w:right="707"/>
            <w:rPr>
              <w:rFonts w:ascii="Times New Roman" w:eastAsiaTheme="minorEastAsia" w:hAnsi="Times New Roman" w:cs="Times New Roman"/>
              <w:bCs w:val="0"/>
              <w:iCs w:val="0"/>
              <w:sz w:val="20"/>
              <w:szCs w:val="20"/>
              <w:lang w:eastAsia="ru-RU" w:bidi="ar-SA"/>
            </w:rPr>
          </w:pPr>
          <w:hyperlink w:anchor="_Toc18294334" w:history="1">
            <w:r w:rsidR="00CF6ADF" w:rsidRPr="002A3D51">
              <w:rPr>
                <w:rStyle w:val="affff0"/>
                <w:rFonts w:ascii="Times New Roman" w:hAnsi="Times New Roman" w:cs="Times New Roman"/>
                <w:sz w:val="20"/>
                <w:szCs w:val="20"/>
              </w:rPr>
              <w:t>10.</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ТЕХНИКО-ЭКОНОМИЧЕСКИЕ ПОКАЗАТЕЛИ ТЕПЛОСНАБЖАЮЩИХ И ТЕПЛОСЕТЕВЫХ ОРГАНИЗАЦИЙ</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5</w:t>
          </w:r>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35" w:history="1">
            <w:r w:rsidR="00CF6ADF" w:rsidRPr="002A3D51">
              <w:rPr>
                <w:rStyle w:val="affff0"/>
                <w:rFonts w:ascii="Times New Roman" w:hAnsi="Times New Roman" w:cs="Times New Roman"/>
                <w:sz w:val="20"/>
                <w:szCs w:val="20"/>
              </w:rPr>
              <w:t>10.1.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изменений технико-экономических показателей теплоснабжающих и теплосетевых организаций</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5</w:t>
          </w:r>
        </w:p>
        <w:p w:rsidR="00CF6ADF" w:rsidRPr="00170680"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36" w:history="1">
            <w:r w:rsidR="00CF6ADF" w:rsidRPr="002A3D51">
              <w:rPr>
                <w:rStyle w:val="affff0"/>
                <w:rFonts w:ascii="Times New Roman" w:hAnsi="Times New Roman" w:cs="Times New Roman"/>
                <w:sz w:val="20"/>
                <w:szCs w:val="20"/>
              </w:rPr>
              <w:t>10.2.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 xml:space="preserve">Технические показатели эффективности систем теплоснабжения </w:t>
            </w:r>
            <w:r w:rsidR="00D90972" w:rsidRPr="002A3D51">
              <w:rPr>
                <w:rStyle w:val="affff0"/>
                <w:rFonts w:ascii="Times New Roman" w:hAnsi="Times New Roman" w:cs="Times New Roman"/>
                <w:sz w:val="20"/>
                <w:szCs w:val="20"/>
                <w:lang w:val="ru-RU"/>
              </w:rPr>
              <w:t>поселения</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7</w:t>
            </w:r>
          </w:hyperlink>
          <w:r w:rsidR="00170680">
            <w:rPr>
              <w:rFonts w:ascii="Times New Roman" w:hAnsi="Times New Roman" w:cs="Times New Roman"/>
              <w:sz w:val="20"/>
              <w:szCs w:val="20"/>
            </w:rPr>
            <w:t>5</w:t>
          </w:r>
        </w:p>
        <w:p w:rsidR="000F0FE5" w:rsidRPr="00E22A86" w:rsidRDefault="000F0FE5" w:rsidP="00CF6ADF">
          <w:pPr>
            <w:pStyle w:val="1f3"/>
            <w:ind w:right="707"/>
            <w:rPr>
              <w:highlight w:val="yellow"/>
              <w:lang w:val="ru-RU"/>
            </w:rPr>
          </w:pPr>
        </w:p>
        <w:p w:rsidR="000F0FE5" w:rsidRPr="00E22A86" w:rsidRDefault="000F0FE5" w:rsidP="00CF6ADF">
          <w:pPr>
            <w:pStyle w:val="1f3"/>
            <w:ind w:right="707"/>
            <w:rPr>
              <w:highlight w:val="yellow"/>
              <w:lang w:val="ru-RU"/>
            </w:rPr>
          </w:pPr>
        </w:p>
        <w:p w:rsidR="00CF6ADF" w:rsidRPr="002A3D51" w:rsidRDefault="00947457" w:rsidP="00CF6ADF">
          <w:pPr>
            <w:pStyle w:val="1f3"/>
            <w:ind w:right="707"/>
            <w:rPr>
              <w:rFonts w:ascii="Times New Roman" w:eastAsiaTheme="minorEastAsia" w:hAnsi="Times New Roman" w:cs="Times New Roman"/>
              <w:bCs w:val="0"/>
              <w:iCs w:val="0"/>
              <w:sz w:val="20"/>
              <w:szCs w:val="20"/>
              <w:lang w:val="ru-RU" w:eastAsia="ru-RU" w:bidi="ar-SA"/>
            </w:rPr>
          </w:pPr>
          <w:hyperlink w:anchor="_Toc18294343" w:history="1">
            <w:r w:rsidR="00CF6ADF" w:rsidRPr="002A3D51">
              <w:rPr>
                <w:rStyle w:val="affff0"/>
                <w:rFonts w:ascii="Times New Roman" w:hAnsi="Times New Roman" w:cs="Times New Roman"/>
                <w:sz w:val="20"/>
                <w:szCs w:val="20"/>
              </w:rPr>
              <w:t>11.</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ТАРИФЫ В СИСТЕМЕ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81</w:t>
            </w:r>
          </w:hyperlink>
        </w:p>
        <w:p w:rsidR="00CF6ADF" w:rsidRPr="00947457"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44" w:history="1">
            <w:r w:rsidR="00CF6ADF" w:rsidRPr="002A3D51">
              <w:rPr>
                <w:rStyle w:val="affff0"/>
                <w:rFonts w:ascii="Times New Roman" w:hAnsi="Times New Roman" w:cs="Times New Roman"/>
                <w:sz w:val="20"/>
                <w:szCs w:val="20"/>
              </w:rPr>
              <w:t>11.1.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81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45" w:history="1">
            <w:r w:rsidR="00CF6ADF" w:rsidRPr="002A3D51">
              <w:rPr>
                <w:rStyle w:val="affff0"/>
                <w:rFonts w:ascii="Times New Roman" w:hAnsi="Times New Roman" w:cs="Times New Roman"/>
                <w:sz w:val="20"/>
                <w:szCs w:val="20"/>
              </w:rPr>
              <w:t>11.2.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81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46" w:history="1">
            <w:r w:rsidR="00CF6ADF" w:rsidRPr="002A3D51">
              <w:rPr>
                <w:rStyle w:val="affff0"/>
                <w:rFonts w:ascii="Times New Roman" w:hAnsi="Times New Roman" w:cs="Times New Roman"/>
                <w:sz w:val="20"/>
                <w:szCs w:val="20"/>
              </w:rPr>
              <w:t>11.3.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Структура цен (тарифов) на тепловую энергию</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8</w:t>
            </w:r>
            <w:r>
              <w:rPr>
                <w:rFonts w:ascii="Times New Roman" w:hAnsi="Times New Roman" w:cs="Times New Roman"/>
                <w:webHidden/>
                <w:sz w:val="20"/>
                <w:szCs w:val="20"/>
                <w:lang w:val="ru-RU"/>
              </w:rPr>
              <w:t>5</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47" w:history="1">
            <w:r w:rsidR="00CF6ADF" w:rsidRPr="002A3D51">
              <w:rPr>
                <w:rStyle w:val="affff0"/>
                <w:rFonts w:ascii="Times New Roman" w:hAnsi="Times New Roman" w:cs="Times New Roman"/>
                <w:sz w:val="20"/>
                <w:szCs w:val="20"/>
              </w:rPr>
              <w:t>11.4.</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Плата за подключение к системе теплоснабжения и поступления денежных средств от осуществления указанной деятельности</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8</w:t>
            </w:r>
            <w:r>
              <w:rPr>
                <w:rFonts w:ascii="Times New Roman" w:hAnsi="Times New Roman" w:cs="Times New Roman"/>
                <w:webHidden/>
                <w:sz w:val="20"/>
                <w:szCs w:val="20"/>
                <w:lang w:val="ru-RU"/>
              </w:rPr>
              <w:t>7</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48" w:history="1">
            <w:r w:rsidR="00CF6ADF" w:rsidRPr="002A3D51">
              <w:rPr>
                <w:rStyle w:val="affff0"/>
                <w:rFonts w:ascii="Times New Roman" w:hAnsi="Times New Roman" w:cs="Times New Roman"/>
                <w:sz w:val="20"/>
                <w:szCs w:val="20"/>
              </w:rPr>
              <w:t>11.5.</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Плата за услуги по поддержанию резервной тепловой мощности, в том числе для социально значимых категорий потребителей</w:t>
            </w:r>
            <w:r w:rsidR="00CF6ADF" w:rsidRPr="002A3D51">
              <w:rPr>
                <w:rFonts w:ascii="Times New Roman" w:hAnsi="Times New Roman" w:cs="Times New Roman"/>
                <w:webHidden/>
                <w:sz w:val="20"/>
                <w:szCs w:val="20"/>
              </w:rPr>
              <w:tab/>
            </w:r>
            <w:r w:rsidR="00170680">
              <w:rPr>
                <w:rFonts w:ascii="Times New Roman" w:hAnsi="Times New Roman" w:cs="Times New Roman"/>
                <w:webHidden/>
                <w:sz w:val="20"/>
                <w:szCs w:val="20"/>
              </w:rPr>
              <w:t>8</w:t>
            </w:r>
            <w:r>
              <w:rPr>
                <w:rFonts w:ascii="Times New Roman" w:hAnsi="Times New Roman" w:cs="Times New Roman"/>
                <w:webHidden/>
                <w:sz w:val="20"/>
                <w:szCs w:val="20"/>
                <w:lang w:val="ru-RU"/>
              </w:rPr>
              <w:t>9</w:t>
            </w:r>
          </w:hyperlink>
        </w:p>
        <w:p w:rsidR="00CF6ADF" w:rsidRPr="002A3D51" w:rsidRDefault="00947457" w:rsidP="00CF6ADF">
          <w:pPr>
            <w:pStyle w:val="1f3"/>
            <w:ind w:right="707"/>
            <w:rPr>
              <w:rFonts w:ascii="Times New Roman" w:eastAsiaTheme="minorEastAsia" w:hAnsi="Times New Roman" w:cs="Times New Roman"/>
              <w:bCs w:val="0"/>
              <w:iCs w:val="0"/>
              <w:sz w:val="20"/>
              <w:szCs w:val="20"/>
              <w:lang w:eastAsia="ru-RU" w:bidi="ar-SA"/>
            </w:rPr>
          </w:pPr>
          <w:hyperlink w:anchor="_Toc18294349" w:history="1">
            <w:r w:rsidR="00CF6ADF" w:rsidRPr="002A3D51">
              <w:rPr>
                <w:rStyle w:val="affff0"/>
                <w:rFonts w:ascii="Times New Roman" w:hAnsi="Times New Roman" w:cs="Times New Roman"/>
                <w:sz w:val="20"/>
                <w:szCs w:val="20"/>
              </w:rPr>
              <w:t>12.</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ТЕХНИЧЕСКИХ И ТЕХНОЛОГИЧЕСКИХ ПРОБЛЕМ В СИСТЕМЕ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90</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50" w:history="1">
            <w:r w:rsidR="00CF6ADF" w:rsidRPr="002A3D51">
              <w:rPr>
                <w:rStyle w:val="affff0"/>
                <w:rFonts w:ascii="Times New Roman" w:hAnsi="Times New Roman" w:cs="Times New Roman"/>
                <w:sz w:val="20"/>
                <w:szCs w:val="20"/>
              </w:rPr>
              <w:t>12.1.</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 xml:space="preserve">Описание изменений технических и технологических проблем </w:t>
            </w:r>
            <w:r w:rsidR="00DC4E7E" w:rsidRPr="002A3D51">
              <w:rPr>
                <w:rStyle w:val="affff0"/>
                <w:rFonts w:ascii="Times New Roman" w:hAnsi="Times New Roman" w:cs="Times New Roman"/>
                <w:sz w:val="20"/>
                <w:szCs w:val="20"/>
              </w:rPr>
              <w:t xml:space="preserve">в системах теплоснабжения </w:t>
            </w:r>
            <w:r w:rsidR="00DC4E7E" w:rsidRPr="002A3D51">
              <w:rPr>
                <w:rStyle w:val="affff0"/>
                <w:rFonts w:ascii="Times New Roman" w:hAnsi="Times New Roman" w:cs="Times New Roman"/>
                <w:sz w:val="20"/>
                <w:szCs w:val="20"/>
                <w:lang w:val="ru-RU"/>
              </w:rPr>
              <w:t>поселения</w:t>
            </w:r>
            <w:r w:rsidR="00CF6ADF" w:rsidRPr="002A3D51">
              <w:rPr>
                <w:rStyle w:val="affff0"/>
                <w:rFonts w:ascii="Times New Roman" w:hAnsi="Times New Roman" w:cs="Times New Roman"/>
                <w:sz w:val="20"/>
                <w:szCs w:val="20"/>
              </w:rPr>
              <w:t>, произошедших в период, предшествующий актуализации схемы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90</w:t>
            </w:r>
          </w:hyperlink>
        </w:p>
        <w:p w:rsidR="00CF6ADF" w:rsidRPr="00947457"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51" w:history="1">
            <w:r w:rsidR="00CF6ADF" w:rsidRPr="002A3D51">
              <w:rPr>
                <w:rStyle w:val="affff0"/>
                <w:rFonts w:ascii="Times New Roman" w:hAnsi="Times New Roman" w:cs="Times New Roman"/>
                <w:sz w:val="20"/>
                <w:szCs w:val="20"/>
              </w:rPr>
              <w:t>12.2.</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90</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52" w:history="1">
            <w:r w:rsidR="00CF6ADF" w:rsidRPr="002A3D51">
              <w:rPr>
                <w:rStyle w:val="affff0"/>
                <w:rFonts w:ascii="Times New Roman" w:hAnsi="Times New Roman" w:cs="Times New Roman"/>
                <w:sz w:val="20"/>
                <w:szCs w:val="20"/>
              </w:rPr>
              <w:t>12.3.</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проблем организации надежного теплоснаб</w:t>
            </w:r>
            <w:r w:rsidR="00DD71CE" w:rsidRPr="002A3D51">
              <w:rPr>
                <w:rStyle w:val="affff0"/>
                <w:rFonts w:ascii="Times New Roman" w:hAnsi="Times New Roman" w:cs="Times New Roman"/>
                <w:sz w:val="20"/>
                <w:szCs w:val="20"/>
              </w:rPr>
              <w:t xml:space="preserve">жения поселения, </w:t>
            </w:r>
            <w:r w:rsidR="00CF6ADF" w:rsidRPr="002A3D51">
              <w:rPr>
                <w:rStyle w:val="affff0"/>
                <w:rFonts w:ascii="Times New Roman" w:hAnsi="Times New Roman" w:cs="Times New Roman"/>
                <w:sz w:val="20"/>
                <w:szCs w:val="20"/>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90</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53" w:history="1">
            <w:r w:rsidR="00CF6ADF" w:rsidRPr="002A3D51">
              <w:rPr>
                <w:rStyle w:val="affff0"/>
                <w:rFonts w:ascii="Times New Roman" w:hAnsi="Times New Roman" w:cs="Times New Roman"/>
                <w:sz w:val="20"/>
                <w:szCs w:val="20"/>
              </w:rPr>
              <w:t>12.4.</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проблем развития систем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91</w:t>
            </w:r>
          </w:hyperlink>
        </w:p>
        <w:p w:rsidR="00CF6ADF" w:rsidRPr="002A3D51" w:rsidRDefault="00947457" w:rsidP="00CF6ADF">
          <w:pPr>
            <w:pStyle w:val="2b"/>
            <w:ind w:right="707"/>
            <w:jc w:val="both"/>
            <w:rPr>
              <w:rFonts w:ascii="Times New Roman" w:eastAsiaTheme="minorEastAsia" w:hAnsi="Times New Roman" w:cs="Times New Roman"/>
              <w:bCs w:val="0"/>
              <w:sz w:val="20"/>
              <w:szCs w:val="20"/>
              <w:lang w:eastAsia="ru-RU" w:bidi="ar-SA"/>
            </w:rPr>
          </w:pPr>
          <w:hyperlink w:anchor="_Toc18294354" w:history="1">
            <w:r w:rsidR="00CF6ADF" w:rsidRPr="002A3D51">
              <w:rPr>
                <w:rStyle w:val="affff0"/>
                <w:rFonts w:ascii="Times New Roman" w:hAnsi="Times New Roman" w:cs="Times New Roman"/>
                <w:sz w:val="20"/>
                <w:szCs w:val="20"/>
              </w:rPr>
              <w:t>12.5.</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проблем надежного и эффективного снабжения топливом действующих систем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91</w:t>
            </w:r>
          </w:hyperlink>
        </w:p>
        <w:p w:rsidR="00CF6ADF" w:rsidRPr="00947457" w:rsidRDefault="00947457" w:rsidP="00CF6ADF">
          <w:pPr>
            <w:pStyle w:val="2b"/>
            <w:ind w:right="707"/>
            <w:jc w:val="both"/>
            <w:rPr>
              <w:rFonts w:ascii="Times New Roman" w:eastAsiaTheme="minorEastAsia" w:hAnsi="Times New Roman" w:cs="Times New Roman"/>
              <w:bCs w:val="0"/>
              <w:sz w:val="20"/>
              <w:szCs w:val="20"/>
              <w:lang w:val="ru-RU" w:eastAsia="ru-RU" w:bidi="ar-SA"/>
            </w:rPr>
          </w:pPr>
          <w:hyperlink w:anchor="_Toc18294355" w:history="1">
            <w:r w:rsidR="00CF6ADF" w:rsidRPr="002A3D51">
              <w:rPr>
                <w:rStyle w:val="affff0"/>
                <w:rFonts w:ascii="Times New Roman" w:hAnsi="Times New Roman" w:cs="Times New Roman"/>
                <w:sz w:val="20"/>
                <w:szCs w:val="20"/>
              </w:rPr>
              <w:t>12.6.</w:t>
            </w:r>
            <w:r w:rsidR="00CF6ADF" w:rsidRPr="002A3D51">
              <w:rPr>
                <w:rFonts w:ascii="Times New Roman" w:eastAsiaTheme="minorEastAsia" w:hAnsi="Times New Roman" w:cs="Times New Roman"/>
                <w:bCs w:val="0"/>
                <w:sz w:val="20"/>
                <w:szCs w:val="20"/>
                <w:lang w:val="ru-RU" w:eastAsia="ru-RU" w:bidi="ar-SA"/>
              </w:rPr>
              <w:tab/>
            </w:r>
            <w:r w:rsidR="00CF6ADF" w:rsidRPr="002A3D51">
              <w:rPr>
                <w:rStyle w:val="affff0"/>
                <w:rFonts w:ascii="Times New Roman" w:hAnsi="Times New Roman" w:cs="Times New Roman"/>
                <w:sz w:val="20"/>
                <w:szCs w:val="20"/>
              </w:rPr>
              <w:t>Анализ предписаний надзорных органов об устранении нарушений, влияющих на безопасность и надежность системы теплоснабжения</w:t>
            </w:r>
            <w:r w:rsidR="00CF6ADF" w:rsidRPr="002A3D51">
              <w:rPr>
                <w:rFonts w:ascii="Times New Roman" w:hAnsi="Times New Roman" w:cs="Times New Roman"/>
                <w:webHidden/>
                <w:sz w:val="20"/>
                <w:szCs w:val="20"/>
              </w:rPr>
              <w:tab/>
            </w:r>
            <w:r>
              <w:rPr>
                <w:rFonts w:ascii="Times New Roman" w:hAnsi="Times New Roman" w:cs="Times New Roman"/>
                <w:webHidden/>
                <w:sz w:val="20"/>
                <w:szCs w:val="20"/>
                <w:lang w:val="ru-RU"/>
              </w:rPr>
              <w:t>9</w:t>
            </w:r>
          </w:hyperlink>
          <w:r>
            <w:rPr>
              <w:rFonts w:ascii="Times New Roman" w:hAnsi="Times New Roman" w:cs="Times New Roman"/>
              <w:sz w:val="20"/>
              <w:szCs w:val="20"/>
              <w:lang w:val="ru-RU"/>
            </w:rPr>
            <w:t>1</w:t>
          </w:r>
        </w:p>
        <w:p w:rsidR="00CF6ADF" w:rsidRPr="00C67844" w:rsidRDefault="00CF6ADF" w:rsidP="00CF6ADF">
          <w:pPr>
            <w:pStyle w:val="2b"/>
            <w:ind w:right="707"/>
            <w:jc w:val="both"/>
            <w:rPr>
              <w:rFonts w:ascii="Times New Roman" w:eastAsiaTheme="minorEastAsia" w:hAnsi="Times New Roman" w:cs="Times New Roman"/>
              <w:bCs w:val="0"/>
              <w:sz w:val="20"/>
              <w:szCs w:val="20"/>
              <w:lang w:val="ru-RU" w:eastAsia="ru-RU" w:bidi="ar-SA"/>
            </w:rPr>
          </w:pPr>
        </w:p>
        <w:p w:rsidR="003E6D48" w:rsidRPr="00C67844" w:rsidRDefault="003E6D48" w:rsidP="00CF6ADF">
          <w:pPr>
            <w:tabs>
              <w:tab w:val="right" w:leader="dot" w:pos="9355"/>
            </w:tabs>
            <w:spacing w:line="240" w:lineRule="auto"/>
            <w:ind w:right="707" w:firstLine="0"/>
            <w:contextualSpacing/>
            <w:rPr>
              <w:rFonts w:ascii="Times New Roman" w:eastAsia="Calibri" w:hAnsi="Times New Roman" w:cs="Times New Roman"/>
              <w:bCs/>
              <w:sz w:val="22"/>
              <w:lang w:val="ru-RU" w:bidi="ar-SA"/>
            </w:rPr>
          </w:pPr>
          <w:r w:rsidRPr="00C67844">
            <w:rPr>
              <w:rFonts w:ascii="Times New Roman" w:eastAsia="Calibri" w:hAnsi="Times New Roman" w:cs="Times New Roman"/>
              <w:bCs/>
              <w:sz w:val="20"/>
              <w:szCs w:val="20"/>
              <w:lang w:val="ru-RU" w:bidi="ar-SA"/>
            </w:rPr>
            <w:fldChar w:fldCharType="end"/>
          </w:r>
        </w:p>
      </w:sdtContent>
    </w:sdt>
    <w:p w:rsidR="003E6D48" w:rsidRPr="0018752F" w:rsidRDefault="003E6D48" w:rsidP="003E6D48">
      <w:pPr>
        <w:spacing w:after="200" w:line="240" w:lineRule="atLeast"/>
        <w:ind w:firstLine="0"/>
        <w:outlineLvl w:val="0"/>
        <w:rPr>
          <w:rFonts w:ascii="Times New Roman" w:eastAsia="Times New Roman" w:hAnsi="Times New Roman" w:cs="Times New Roman"/>
          <w:b/>
          <w:bCs/>
          <w:sz w:val="22"/>
          <w:lang w:bidi="ar-SA"/>
        </w:rPr>
        <w:sectPr w:rsidR="003E6D48" w:rsidRPr="0018752F" w:rsidSect="00353FB7">
          <w:headerReference w:type="default" r:id="rId15"/>
          <w:footerReference w:type="default" r:id="rId16"/>
          <w:pgSz w:w="11906" w:h="16838"/>
          <w:pgMar w:top="1134" w:right="567" w:bottom="567" w:left="1418" w:header="284" w:footer="284" w:gutter="0"/>
          <w:cols w:space="708"/>
          <w:docGrid w:linePitch="360"/>
        </w:sectPr>
      </w:pPr>
    </w:p>
    <w:p w:rsidR="005438C9" w:rsidRPr="00C67844" w:rsidRDefault="00046A4D" w:rsidP="00D35F07">
      <w:pPr>
        <w:pStyle w:val="17"/>
        <w:rPr>
          <w:rFonts w:ascii="Times New Roman" w:hAnsi="Times New Roman" w:cs="Times New Roman"/>
          <w:color w:val="C00000"/>
          <w:sz w:val="24"/>
          <w:szCs w:val="24"/>
        </w:rPr>
      </w:pPr>
      <w:bookmarkStart w:id="0" w:name="_Toc330904297"/>
      <w:bookmarkStart w:id="1" w:name="_Toc3820681"/>
      <w:bookmarkStart w:id="2" w:name="_Toc3821419"/>
      <w:bookmarkStart w:id="3" w:name="_Toc3821821"/>
      <w:bookmarkStart w:id="4" w:name="_Toc18294230"/>
      <w:r w:rsidRPr="00C67844">
        <w:rPr>
          <w:rFonts w:ascii="Times New Roman" w:hAnsi="Times New Roman" w:cs="Times New Roman"/>
          <w:color w:val="C00000"/>
          <w:sz w:val="24"/>
          <w:szCs w:val="24"/>
        </w:rPr>
        <w:lastRenderedPageBreak/>
        <w:t>ФУНКЦИОНАЛЬНАЯ СТРУКТУРА ТЕПЛОСНАБЖЕНИЯ</w:t>
      </w:r>
      <w:bookmarkEnd w:id="0"/>
      <w:bookmarkEnd w:id="1"/>
      <w:bookmarkEnd w:id="2"/>
      <w:bookmarkEnd w:id="3"/>
      <w:bookmarkEnd w:id="4"/>
    </w:p>
    <w:p w:rsidR="002578AD" w:rsidRPr="00FD4335" w:rsidRDefault="002578AD" w:rsidP="00045507">
      <w:pPr>
        <w:pStyle w:val="afffe"/>
        <w:ind w:left="0" w:firstLine="567"/>
        <w:rPr>
          <w:rFonts w:ascii="Times New Roman" w:eastAsiaTheme="minorHAnsi" w:hAnsi="Times New Roman" w:cs="Times New Roman"/>
          <w:lang w:val="ru-RU"/>
        </w:rPr>
      </w:pPr>
      <w:bookmarkStart w:id="5" w:name="_Toc531360593"/>
      <w:bookmarkStart w:id="6" w:name="_Toc3820682"/>
      <w:bookmarkStart w:id="7" w:name="_Toc3821420"/>
      <w:bookmarkStart w:id="8" w:name="_Toc3821822"/>
      <w:bookmarkStart w:id="9" w:name="_Toc18294231"/>
      <w:r w:rsidRPr="00FD4335">
        <w:rPr>
          <w:rFonts w:ascii="Times New Roman" w:eastAsiaTheme="minorHAnsi" w:hAnsi="Times New Roman" w:cs="Times New Roman"/>
          <w:lang w:val="ru-RU"/>
        </w:rPr>
        <w:t>В данной Главе и в дальнейших материалах проекта под базовой версией Схемы тепл</w:t>
      </w:r>
      <w:r w:rsidRPr="00FD4335">
        <w:rPr>
          <w:rFonts w:ascii="Times New Roman" w:eastAsiaTheme="minorHAnsi" w:hAnsi="Times New Roman" w:cs="Times New Roman"/>
          <w:lang w:val="ru-RU"/>
        </w:rPr>
        <w:t>о</w:t>
      </w:r>
      <w:r w:rsidRPr="00FD4335">
        <w:rPr>
          <w:rFonts w:ascii="Times New Roman" w:eastAsiaTheme="minorHAnsi" w:hAnsi="Times New Roman" w:cs="Times New Roman"/>
          <w:lang w:val="ru-RU"/>
        </w:rPr>
        <w:t xml:space="preserve">снабжения принимается </w:t>
      </w:r>
      <w:r w:rsidR="00045507" w:rsidRPr="00FD4335">
        <w:rPr>
          <w:rFonts w:ascii="Times New Roman" w:eastAsiaTheme="minorHAnsi" w:hAnsi="Times New Roman" w:cs="Times New Roman"/>
          <w:lang w:val="ru-RU"/>
        </w:rPr>
        <w:t>актуализированная Схема</w:t>
      </w:r>
      <w:r w:rsidRPr="00FD4335">
        <w:rPr>
          <w:rFonts w:ascii="Times New Roman" w:eastAsiaTheme="minorHAnsi" w:hAnsi="Times New Roman" w:cs="Times New Roman"/>
          <w:lang w:val="ru-RU"/>
        </w:rPr>
        <w:t xml:space="preserve"> теплоснабжения </w:t>
      </w:r>
      <w:r w:rsidR="002E71FC" w:rsidRPr="00FD4335">
        <w:rPr>
          <w:rFonts w:ascii="Times New Roman" w:eastAsia="Calibri" w:hAnsi="Times New Roman" w:cs="Times New Roman"/>
          <w:szCs w:val="24"/>
          <w:lang w:val="ru-RU" w:eastAsia="ru-RU" w:bidi="ar-SA"/>
        </w:rPr>
        <w:t>Новоуральского</w:t>
      </w:r>
      <w:r w:rsidRPr="00FD4335">
        <w:rPr>
          <w:rFonts w:ascii="Times New Roman" w:eastAsia="Calibri" w:hAnsi="Times New Roman" w:cs="Times New Roman"/>
          <w:szCs w:val="24"/>
          <w:lang w:val="ru-RU" w:eastAsia="ru-RU" w:bidi="ar-SA"/>
        </w:rPr>
        <w:t xml:space="preserve"> сельского поселения</w:t>
      </w:r>
      <w:r w:rsidRPr="00FD4335">
        <w:rPr>
          <w:rFonts w:ascii="Times New Roman" w:eastAsiaTheme="minorHAnsi" w:hAnsi="Times New Roman" w:cs="Times New Roman"/>
          <w:lang w:val="ru-RU"/>
        </w:rPr>
        <w:t xml:space="preserve"> </w:t>
      </w:r>
      <w:r w:rsidR="002E71FC" w:rsidRPr="00FD4335">
        <w:rPr>
          <w:rFonts w:ascii="Times New Roman" w:eastAsiaTheme="minorHAnsi" w:hAnsi="Times New Roman" w:cs="Times New Roman"/>
          <w:lang w:val="ru-RU"/>
        </w:rPr>
        <w:t>Варненского</w:t>
      </w:r>
      <w:r w:rsidRPr="00FD4335">
        <w:rPr>
          <w:rFonts w:ascii="Times New Roman" w:eastAsiaTheme="minorHAnsi" w:hAnsi="Times New Roman" w:cs="Times New Roman"/>
          <w:lang w:val="ru-RU"/>
        </w:rPr>
        <w:t xml:space="preserve"> муниципального района Челябинской области</w:t>
      </w:r>
      <w:r w:rsidR="00045507" w:rsidRPr="00FD4335">
        <w:rPr>
          <w:rFonts w:ascii="Times New Roman" w:eastAsiaTheme="minorHAnsi" w:hAnsi="Times New Roman" w:cs="Times New Roman"/>
          <w:lang w:val="ru-RU"/>
        </w:rPr>
        <w:t xml:space="preserve"> на</w:t>
      </w:r>
      <w:r w:rsidRPr="00FD4335">
        <w:rPr>
          <w:rFonts w:ascii="Times New Roman" w:eastAsiaTheme="minorHAnsi" w:hAnsi="Times New Roman" w:cs="Times New Roman"/>
          <w:lang w:val="ru-RU"/>
        </w:rPr>
        <w:t xml:space="preserve"> 202</w:t>
      </w:r>
      <w:r w:rsidR="00FD4335" w:rsidRPr="00FD4335">
        <w:rPr>
          <w:rFonts w:ascii="Times New Roman" w:eastAsiaTheme="minorHAnsi" w:hAnsi="Times New Roman" w:cs="Times New Roman"/>
          <w:lang w:val="ru-RU"/>
        </w:rPr>
        <w:t>5</w:t>
      </w:r>
      <w:r w:rsidRPr="00FD4335">
        <w:rPr>
          <w:rFonts w:ascii="Times New Roman" w:eastAsiaTheme="minorHAnsi" w:hAnsi="Times New Roman" w:cs="Times New Roman"/>
          <w:lang w:val="ru-RU"/>
        </w:rPr>
        <w:t xml:space="preserve"> </w:t>
      </w:r>
      <w:r w:rsidR="00045507" w:rsidRPr="00FD4335">
        <w:rPr>
          <w:rFonts w:ascii="Times New Roman" w:eastAsiaTheme="minorHAnsi" w:hAnsi="Times New Roman" w:cs="Times New Roman"/>
          <w:lang w:val="ru-RU"/>
        </w:rPr>
        <w:t xml:space="preserve">и на период </w:t>
      </w:r>
      <w:r w:rsidRPr="00FD4335">
        <w:rPr>
          <w:rFonts w:ascii="Times New Roman" w:eastAsiaTheme="minorHAnsi" w:hAnsi="Times New Roman" w:cs="Times New Roman"/>
          <w:lang w:val="ru-RU"/>
        </w:rPr>
        <w:t>до 20</w:t>
      </w:r>
      <w:r w:rsidR="002E71FC" w:rsidRPr="00FD4335">
        <w:rPr>
          <w:rFonts w:ascii="Times New Roman" w:eastAsiaTheme="minorHAnsi" w:hAnsi="Times New Roman" w:cs="Times New Roman"/>
          <w:lang w:val="ru-RU"/>
        </w:rPr>
        <w:t>40</w:t>
      </w:r>
      <w:r w:rsidR="00FD4335" w:rsidRPr="00FD4335">
        <w:rPr>
          <w:rFonts w:ascii="Times New Roman" w:eastAsiaTheme="minorHAnsi" w:hAnsi="Times New Roman" w:cs="Times New Roman"/>
          <w:lang w:val="ru-RU"/>
        </w:rPr>
        <w:t xml:space="preserve"> </w:t>
      </w:r>
      <w:r w:rsidRPr="00FD4335">
        <w:rPr>
          <w:rFonts w:ascii="Times New Roman" w:eastAsiaTheme="minorHAnsi" w:hAnsi="Times New Roman" w:cs="Times New Roman"/>
          <w:lang w:val="ru-RU"/>
        </w:rPr>
        <w:t xml:space="preserve">года, </w:t>
      </w:r>
      <w:r w:rsidR="00045507" w:rsidRPr="00FD4335">
        <w:rPr>
          <w:rFonts w:ascii="Times New Roman" w:eastAsiaTheme="minorHAnsi" w:hAnsi="Times New Roman" w:cs="Times New Roman"/>
          <w:lang w:val="ru-RU"/>
        </w:rPr>
        <w:t>утвержденная Главой</w:t>
      </w:r>
      <w:r w:rsidRPr="00FD4335">
        <w:rPr>
          <w:rFonts w:ascii="Times New Roman" w:eastAsiaTheme="minorHAnsi" w:hAnsi="Times New Roman" w:cs="Times New Roman"/>
          <w:lang w:val="ru-RU"/>
        </w:rPr>
        <w:t xml:space="preserve"> </w:t>
      </w:r>
      <w:r w:rsidR="00045507" w:rsidRPr="00FD4335">
        <w:rPr>
          <w:rFonts w:ascii="Times New Roman" w:eastAsiaTheme="minorHAnsi" w:hAnsi="Times New Roman" w:cs="Times New Roman"/>
          <w:lang w:val="ru-RU"/>
        </w:rPr>
        <w:t>а</w:t>
      </w:r>
      <w:r w:rsidRPr="00FD4335">
        <w:rPr>
          <w:rFonts w:ascii="Times New Roman" w:eastAsiaTheme="minorHAnsi" w:hAnsi="Times New Roman" w:cs="Times New Roman"/>
          <w:lang w:val="ru-RU"/>
        </w:rPr>
        <w:t xml:space="preserve">дминистрации </w:t>
      </w:r>
      <w:r w:rsidR="00D87B07" w:rsidRPr="00FD4335">
        <w:rPr>
          <w:rFonts w:ascii="Times New Roman" w:eastAsia="Calibri" w:hAnsi="Times New Roman" w:cs="Times New Roman"/>
          <w:szCs w:val="24"/>
          <w:lang w:val="ru-RU" w:eastAsia="ru-RU" w:bidi="ar-SA"/>
        </w:rPr>
        <w:t>Новоуральского сельского поселения</w:t>
      </w:r>
      <w:r w:rsidR="00FD4335" w:rsidRPr="00FD4335">
        <w:rPr>
          <w:rFonts w:ascii="Times New Roman" w:eastAsia="Calibri" w:hAnsi="Times New Roman" w:cs="Times New Roman"/>
          <w:szCs w:val="24"/>
          <w:lang w:val="ru-RU" w:eastAsia="ru-RU" w:bidi="ar-SA"/>
        </w:rPr>
        <w:t>.</w:t>
      </w:r>
    </w:p>
    <w:p w:rsidR="00D03BE8" w:rsidRPr="00C67844" w:rsidRDefault="00B62454" w:rsidP="001C4C49">
      <w:pPr>
        <w:keepNext/>
        <w:keepLines/>
        <w:numPr>
          <w:ilvl w:val="1"/>
          <w:numId w:val="27"/>
        </w:numPr>
        <w:spacing w:before="360" w:after="360" w:line="240" w:lineRule="auto"/>
        <w:outlineLvl w:val="1"/>
        <w:rPr>
          <w:rFonts w:ascii="Times New Roman" w:eastAsia="Times New Roman" w:hAnsi="Times New Roman" w:cs="Times New Roman"/>
          <w:b/>
          <w:bCs/>
          <w:color w:val="C00000"/>
          <w:szCs w:val="24"/>
          <w:lang w:val="ru-RU" w:bidi="ar-SA"/>
        </w:rPr>
      </w:pPr>
      <w:r w:rsidRPr="00C67844">
        <w:rPr>
          <w:rFonts w:ascii="Times New Roman" w:eastAsia="Times New Roman" w:hAnsi="Times New Roman" w:cs="Times New Roman"/>
          <w:b/>
          <w:bCs/>
          <w:color w:val="C00000"/>
          <w:szCs w:val="24"/>
          <w:lang w:val="ru-RU" w:bidi="ar-SA"/>
        </w:rPr>
        <w:t xml:space="preserve"> </w:t>
      </w:r>
      <w:r w:rsidR="00D03BE8" w:rsidRPr="00C67844">
        <w:rPr>
          <w:rFonts w:ascii="Times New Roman" w:eastAsia="Times New Roman" w:hAnsi="Times New Roman" w:cs="Times New Roman"/>
          <w:b/>
          <w:bCs/>
          <w:color w:val="C00000"/>
          <w:szCs w:val="24"/>
          <w:lang w:val="ru-RU" w:bidi="ar-SA"/>
        </w:rPr>
        <w:t xml:space="preserve">Описание изменений, произошедших в функциональной структуре теплоснабжения </w:t>
      </w:r>
      <w:r w:rsidR="001C4C49" w:rsidRPr="001C4C49">
        <w:rPr>
          <w:rFonts w:ascii="Times New Roman" w:eastAsia="Times New Roman" w:hAnsi="Times New Roman" w:cs="Times New Roman"/>
          <w:b/>
          <w:bCs/>
          <w:color w:val="C00000"/>
          <w:szCs w:val="24"/>
          <w:lang w:val="ru-RU" w:bidi="ar-SA"/>
        </w:rPr>
        <w:t>Варшавского</w:t>
      </w:r>
      <w:r w:rsidR="001138E5" w:rsidRPr="00C67844">
        <w:rPr>
          <w:rFonts w:ascii="Times New Roman" w:eastAsia="Times New Roman" w:hAnsi="Times New Roman" w:cs="Times New Roman"/>
          <w:b/>
          <w:bCs/>
          <w:color w:val="C00000"/>
          <w:szCs w:val="24"/>
          <w:lang w:val="ru-RU" w:bidi="ar-SA"/>
        </w:rPr>
        <w:t xml:space="preserve"> сельского поселения</w:t>
      </w:r>
      <w:r w:rsidR="00D03BE8" w:rsidRPr="00C67844">
        <w:rPr>
          <w:rFonts w:ascii="Times New Roman" w:eastAsia="Times New Roman" w:hAnsi="Times New Roman" w:cs="Times New Roman"/>
          <w:b/>
          <w:bCs/>
          <w:color w:val="C00000"/>
          <w:szCs w:val="24"/>
          <w:lang w:val="ru-RU" w:bidi="ar-SA"/>
        </w:rPr>
        <w:t xml:space="preserve"> за период, предшествующий актуализации схемы теплоснабжения</w:t>
      </w:r>
      <w:bookmarkEnd w:id="5"/>
      <w:bookmarkEnd w:id="6"/>
      <w:bookmarkEnd w:id="7"/>
      <w:bookmarkEnd w:id="8"/>
      <w:bookmarkEnd w:id="9"/>
    </w:p>
    <w:p w:rsidR="00CA199D" w:rsidRPr="00FD4335" w:rsidRDefault="00CA199D" w:rsidP="008D71AC">
      <w:pPr>
        <w:ind w:firstLine="567"/>
        <w:contextualSpacing/>
        <w:rPr>
          <w:rFonts w:ascii="Times New Roman" w:hAnsi="Times New Roman" w:cs="Times New Roman"/>
          <w:szCs w:val="24"/>
          <w:lang w:val="ru-RU"/>
        </w:rPr>
      </w:pPr>
      <w:r w:rsidRPr="00FD4335">
        <w:rPr>
          <w:rFonts w:ascii="Times New Roman" w:eastAsiaTheme="minorHAnsi" w:hAnsi="Times New Roman" w:cs="Times New Roman"/>
          <w:szCs w:val="24"/>
          <w:lang w:val="ru-RU" w:bidi="ar-SA"/>
        </w:rPr>
        <w:t>При актуализации Схемы теплоснабжения, в части изменений функциональной структуры теплоснабжени</w:t>
      </w:r>
      <w:r w:rsidR="00FD4335" w:rsidRPr="00FD4335">
        <w:rPr>
          <w:rFonts w:ascii="Times New Roman" w:eastAsiaTheme="minorHAnsi" w:hAnsi="Times New Roman" w:cs="Times New Roman"/>
          <w:szCs w:val="24"/>
          <w:lang w:val="ru-RU" w:bidi="ar-SA"/>
        </w:rPr>
        <w:t>я</w:t>
      </w:r>
      <w:r w:rsidR="000F0FE5" w:rsidRPr="00FD4335">
        <w:rPr>
          <w:rFonts w:ascii="Times New Roman" w:eastAsiaTheme="minorHAnsi" w:hAnsi="Times New Roman" w:cs="Times New Roman"/>
          <w:szCs w:val="24"/>
          <w:lang w:val="ru-RU" w:bidi="ar-SA"/>
        </w:rPr>
        <w:t xml:space="preserve"> </w:t>
      </w:r>
      <w:r w:rsidR="00D87B07" w:rsidRPr="00FD4335">
        <w:rPr>
          <w:rFonts w:ascii="Times New Roman" w:eastAsiaTheme="minorHAnsi" w:hAnsi="Times New Roman" w:cs="Times New Roman"/>
          <w:szCs w:val="24"/>
          <w:lang w:val="ru-RU" w:bidi="ar-SA"/>
        </w:rPr>
        <w:t>Новоуральского</w:t>
      </w:r>
      <w:r w:rsidR="00C92C38" w:rsidRPr="00FD4335">
        <w:rPr>
          <w:rFonts w:ascii="Times New Roman" w:eastAsia="Calibri" w:hAnsi="Times New Roman" w:cs="Times New Roman"/>
          <w:szCs w:val="24"/>
          <w:lang w:val="ru-RU" w:eastAsia="ru-RU" w:bidi="ar-SA"/>
        </w:rPr>
        <w:t xml:space="preserve"> сельского поселения</w:t>
      </w:r>
      <w:r w:rsidR="00D61706" w:rsidRPr="00FD4335">
        <w:rPr>
          <w:rFonts w:ascii="Times New Roman" w:eastAsiaTheme="minorHAnsi" w:hAnsi="Times New Roman" w:cs="Times New Roman"/>
          <w:szCs w:val="24"/>
          <w:lang w:val="ru-RU" w:bidi="ar-SA"/>
        </w:rPr>
        <w:t xml:space="preserve"> </w:t>
      </w:r>
      <w:r w:rsidR="00116F76" w:rsidRPr="00FD4335">
        <w:rPr>
          <w:rFonts w:ascii="Times New Roman" w:eastAsiaTheme="minorHAnsi" w:hAnsi="Times New Roman" w:cs="Times New Roman"/>
          <w:szCs w:val="24"/>
          <w:lang w:val="ru-RU" w:bidi="ar-SA"/>
        </w:rPr>
        <w:t>изменений не произошло.</w:t>
      </w:r>
    </w:p>
    <w:p w:rsidR="00CA199D" w:rsidRPr="00C67844" w:rsidRDefault="00077073" w:rsidP="00FC7614">
      <w:pPr>
        <w:ind w:firstLine="0"/>
        <w:contextualSpacing/>
        <w:rPr>
          <w:rFonts w:ascii="Times New Roman" w:eastAsia="Calibri" w:hAnsi="Times New Roman" w:cs="Times New Roman"/>
          <w:color w:val="0F243E" w:themeColor="text2" w:themeShade="80"/>
          <w:szCs w:val="24"/>
          <w:lang w:val="ru-RU" w:bidi="ar-SA"/>
        </w:rPr>
      </w:pP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00FC7614" w:rsidRPr="00C67844">
        <w:rPr>
          <w:rFonts w:ascii="Times New Roman" w:hAnsi="Times New Roman" w:cs="Times New Roman"/>
          <w:color w:val="0F243E" w:themeColor="text2" w:themeShade="80"/>
          <w:szCs w:val="24"/>
          <w:lang w:val="ru-RU"/>
        </w:rPr>
        <w:t xml:space="preserve">       </w:t>
      </w:r>
    </w:p>
    <w:p w:rsidR="00E720EA" w:rsidRPr="00C67844" w:rsidRDefault="00077073" w:rsidP="00167D4E">
      <w:pPr>
        <w:keepNext/>
        <w:keepLines/>
        <w:numPr>
          <w:ilvl w:val="1"/>
          <w:numId w:val="27"/>
        </w:numPr>
        <w:spacing w:line="240" w:lineRule="auto"/>
        <w:ind w:left="0" w:firstLine="567"/>
        <w:outlineLvl w:val="1"/>
        <w:rPr>
          <w:rFonts w:ascii="Times New Roman" w:eastAsia="Times New Roman" w:hAnsi="Times New Roman" w:cs="Times New Roman"/>
          <w:b/>
          <w:bCs/>
          <w:color w:val="C00000"/>
          <w:szCs w:val="24"/>
          <w:lang w:val="ru-RU" w:bidi="ar-SA"/>
        </w:rPr>
      </w:pPr>
      <w:bookmarkStart w:id="10" w:name="_Toc531360594"/>
      <w:bookmarkStart w:id="11" w:name="_Toc3820683"/>
      <w:bookmarkStart w:id="12" w:name="_Toc3821421"/>
      <w:bookmarkStart w:id="13" w:name="_Toc3821823"/>
      <w:bookmarkStart w:id="14" w:name="_Toc18294232"/>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Описание зон деятельности (эксплуатационной ответственности) теплоснабж</w:t>
      </w:r>
      <w:r w:rsidR="00AF317B" w:rsidRPr="00C67844">
        <w:rPr>
          <w:rFonts w:ascii="Times New Roman" w:eastAsia="Times New Roman" w:hAnsi="Times New Roman" w:cs="Times New Roman"/>
          <w:b/>
          <w:bCs/>
          <w:color w:val="C00000"/>
          <w:szCs w:val="24"/>
          <w:lang w:val="ru-RU"/>
        </w:rPr>
        <w:t>а</w:t>
      </w:r>
      <w:r w:rsidR="00AF317B" w:rsidRPr="00C67844">
        <w:rPr>
          <w:rFonts w:ascii="Times New Roman" w:eastAsia="Times New Roman" w:hAnsi="Times New Roman" w:cs="Times New Roman"/>
          <w:b/>
          <w:bCs/>
          <w:color w:val="C00000"/>
          <w:szCs w:val="24"/>
          <w:lang w:val="ru-RU"/>
        </w:rPr>
        <w:t>ющих и теплосетевых организаций</w:t>
      </w:r>
      <w:bookmarkEnd w:id="10"/>
      <w:bookmarkEnd w:id="11"/>
      <w:bookmarkEnd w:id="12"/>
      <w:bookmarkEnd w:id="13"/>
      <w:bookmarkEnd w:id="14"/>
    </w:p>
    <w:p w:rsidR="00FC7614" w:rsidRPr="00C67844" w:rsidRDefault="00FC7614" w:rsidP="00FC7614">
      <w:pPr>
        <w:keepNext/>
        <w:keepLines/>
        <w:spacing w:line="240" w:lineRule="auto"/>
        <w:ind w:left="567" w:firstLine="0"/>
        <w:outlineLvl w:val="1"/>
        <w:rPr>
          <w:rFonts w:ascii="Times New Roman" w:eastAsia="Times New Roman" w:hAnsi="Times New Roman" w:cs="Times New Roman"/>
          <w:b/>
          <w:bCs/>
          <w:szCs w:val="24"/>
          <w:lang w:val="ru-RU" w:bidi="ar-SA"/>
        </w:rPr>
      </w:pPr>
    </w:p>
    <w:p w:rsidR="00AF317B" w:rsidRPr="00FD4335" w:rsidRDefault="00CA199D" w:rsidP="008D71AC">
      <w:pPr>
        <w:spacing w:after="120"/>
        <w:ind w:right="225" w:firstLine="567"/>
        <w:rPr>
          <w:rFonts w:ascii="Times New Roman" w:eastAsia="Calibri" w:hAnsi="Times New Roman" w:cs="Times New Roman"/>
          <w:szCs w:val="24"/>
          <w:lang w:val="ru-RU" w:bidi="ar-SA"/>
        </w:rPr>
      </w:pPr>
      <w:r w:rsidRPr="00FD4335">
        <w:rPr>
          <w:rFonts w:ascii="Times New Roman" w:eastAsia="Calibri" w:hAnsi="Times New Roman" w:cs="Times New Roman"/>
          <w:szCs w:val="24"/>
          <w:lang w:val="ru-RU" w:bidi="ar-SA"/>
        </w:rPr>
        <w:t xml:space="preserve">В административных границах </w:t>
      </w:r>
      <w:r w:rsidR="00D87B07" w:rsidRPr="00FD4335">
        <w:rPr>
          <w:rFonts w:ascii="Times New Roman" w:eastAsiaTheme="minorHAnsi" w:hAnsi="Times New Roman" w:cs="Times New Roman"/>
          <w:szCs w:val="24"/>
          <w:lang w:val="ru-RU" w:bidi="ar-SA"/>
        </w:rPr>
        <w:t>Новоуральского</w:t>
      </w:r>
      <w:r w:rsidR="00C92C38" w:rsidRPr="00FD4335">
        <w:rPr>
          <w:rFonts w:ascii="Times New Roman" w:eastAsia="Calibri" w:hAnsi="Times New Roman" w:cs="Times New Roman"/>
          <w:szCs w:val="24"/>
          <w:lang w:val="ru-RU" w:eastAsia="ru-RU" w:bidi="ar-SA"/>
        </w:rPr>
        <w:t xml:space="preserve"> сельского поселения</w:t>
      </w:r>
      <w:r w:rsidR="007A0692" w:rsidRPr="00FD4335">
        <w:rPr>
          <w:rFonts w:ascii="Times New Roman" w:eastAsia="Calibri" w:hAnsi="Times New Roman" w:cs="Times New Roman"/>
          <w:szCs w:val="24"/>
          <w:lang w:val="ru-RU" w:bidi="ar-SA"/>
        </w:rPr>
        <w:t>,</w:t>
      </w:r>
      <w:r w:rsidRPr="00FD4335">
        <w:rPr>
          <w:rFonts w:ascii="Times New Roman" w:eastAsia="Calibri" w:hAnsi="Times New Roman" w:cs="Times New Roman"/>
          <w:szCs w:val="24"/>
          <w:lang w:val="ru-RU" w:bidi="ar-SA"/>
        </w:rPr>
        <w:t xml:space="preserve"> деятельность по производству, распределению и переда</w:t>
      </w:r>
      <w:r w:rsidR="00C92C38" w:rsidRPr="00FD4335">
        <w:rPr>
          <w:rFonts w:ascii="Times New Roman" w:eastAsia="Calibri" w:hAnsi="Times New Roman" w:cs="Times New Roman"/>
          <w:szCs w:val="24"/>
          <w:lang w:val="ru-RU" w:bidi="ar-SA"/>
        </w:rPr>
        <w:t>че тепловой энергии осуществляе</w:t>
      </w:r>
      <w:r w:rsidR="008D71AC" w:rsidRPr="00FD4335">
        <w:rPr>
          <w:rFonts w:ascii="Times New Roman" w:eastAsia="Calibri" w:hAnsi="Times New Roman" w:cs="Times New Roman"/>
          <w:szCs w:val="24"/>
          <w:lang w:val="ru-RU" w:bidi="ar-SA"/>
        </w:rPr>
        <w:t>т тепло</w:t>
      </w:r>
      <w:r w:rsidR="00C92C38" w:rsidRPr="00FD4335">
        <w:rPr>
          <w:rFonts w:ascii="Times New Roman" w:eastAsia="Calibri" w:hAnsi="Times New Roman" w:cs="Times New Roman"/>
          <w:szCs w:val="24"/>
          <w:lang w:val="ru-RU" w:bidi="ar-SA"/>
        </w:rPr>
        <w:t>снабжающая</w:t>
      </w:r>
      <w:r w:rsidR="00116F76" w:rsidRPr="00FD4335">
        <w:rPr>
          <w:rFonts w:ascii="Times New Roman" w:eastAsia="Calibri" w:hAnsi="Times New Roman" w:cs="Times New Roman"/>
          <w:szCs w:val="24"/>
          <w:lang w:val="ru-RU" w:bidi="ar-SA"/>
        </w:rPr>
        <w:t xml:space="preserve"> организа</w:t>
      </w:r>
      <w:r w:rsidR="00C92C38" w:rsidRPr="00FD4335">
        <w:rPr>
          <w:rFonts w:ascii="Times New Roman" w:eastAsia="Calibri" w:hAnsi="Times New Roman" w:cs="Times New Roman"/>
          <w:szCs w:val="24"/>
          <w:lang w:val="ru-RU" w:bidi="ar-SA"/>
        </w:rPr>
        <w:t>ция</w:t>
      </w:r>
      <w:r w:rsidR="008D71AC" w:rsidRPr="00FD4335">
        <w:rPr>
          <w:rFonts w:ascii="Times New Roman" w:eastAsia="Calibri" w:hAnsi="Times New Roman" w:cs="Times New Roman"/>
          <w:szCs w:val="24"/>
          <w:lang w:val="ru-RU" w:bidi="ar-SA"/>
        </w:rPr>
        <w:t>,</w:t>
      </w:r>
      <w:r w:rsidR="00E544E4" w:rsidRPr="00FD4335">
        <w:rPr>
          <w:rFonts w:ascii="Times New Roman" w:eastAsia="Calibri" w:hAnsi="Times New Roman" w:cs="Times New Roman"/>
          <w:szCs w:val="24"/>
          <w:lang w:val="ru-RU" w:bidi="ar-SA"/>
        </w:rPr>
        <w:t xml:space="preserve"> </w:t>
      </w:r>
      <w:r w:rsidRPr="00FD4335">
        <w:rPr>
          <w:rFonts w:ascii="Times New Roman" w:eastAsia="Calibri" w:hAnsi="Times New Roman" w:cs="Times New Roman"/>
          <w:szCs w:val="24"/>
          <w:lang w:val="ru-RU" w:bidi="ar-SA"/>
        </w:rPr>
        <w:t xml:space="preserve"> </w:t>
      </w:r>
      <w:r w:rsidR="00C92C38" w:rsidRPr="00FD4335">
        <w:rPr>
          <w:rFonts w:ascii="Times New Roman" w:eastAsia="Calibri" w:hAnsi="Times New Roman" w:cs="Times New Roman"/>
          <w:szCs w:val="24"/>
          <w:lang w:val="ru-RU" w:bidi="ar-SA"/>
        </w:rPr>
        <w:t xml:space="preserve">которая </w:t>
      </w:r>
      <w:r w:rsidRPr="00FD4335">
        <w:rPr>
          <w:rFonts w:ascii="Times New Roman" w:eastAsia="Calibri" w:hAnsi="Times New Roman" w:cs="Times New Roman"/>
          <w:szCs w:val="24"/>
          <w:lang w:val="ru-RU" w:bidi="ar-SA"/>
        </w:rPr>
        <w:t>представлен</w:t>
      </w:r>
      <w:r w:rsidR="00C92C38" w:rsidRPr="00FD4335">
        <w:rPr>
          <w:rFonts w:ascii="Times New Roman" w:eastAsia="Calibri" w:hAnsi="Times New Roman" w:cs="Times New Roman"/>
          <w:szCs w:val="24"/>
          <w:lang w:val="ru-RU" w:bidi="ar-SA"/>
        </w:rPr>
        <w:t>а</w:t>
      </w:r>
      <w:r w:rsidRPr="00FD4335">
        <w:rPr>
          <w:rFonts w:ascii="Times New Roman" w:eastAsia="Calibri" w:hAnsi="Times New Roman" w:cs="Times New Roman"/>
          <w:szCs w:val="24"/>
          <w:lang w:val="ru-RU" w:bidi="ar-SA"/>
        </w:rPr>
        <w:t xml:space="preserve"> в табли</w:t>
      </w:r>
      <w:r w:rsidR="00157CD8" w:rsidRPr="00FD4335">
        <w:rPr>
          <w:rFonts w:ascii="Times New Roman" w:eastAsia="Calibri" w:hAnsi="Times New Roman" w:cs="Times New Roman"/>
          <w:szCs w:val="24"/>
          <w:lang w:val="ru-RU" w:bidi="ar-SA"/>
        </w:rPr>
        <w:t xml:space="preserve">це </w:t>
      </w:r>
      <w:r w:rsidR="008D71AC" w:rsidRPr="00FD4335">
        <w:rPr>
          <w:rFonts w:ascii="Times New Roman" w:eastAsia="Calibri" w:hAnsi="Times New Roman" w:cs="Times New Roman"/>
          <w:szCs w:val="24"/>
          <w:lang w:val="ru-RU" w:bidi="ar-SA"/>
        </w:rPr>
        <w:t>1</w:t>
      </w:r>
    </w:p>
    <w:p w:rsidR="00AF317B" w:rsidRPr="00C67844" w:rsidRDefault="00077073" w:rsidP="00AF317B">
      <w:pPr>
        <w:spacing w:after="240" w:line="240" w:lineRule="auto"/>
        <w:ind w:firstLine="0"/>
        <w:rPr>
          <w:rFonts w:ascii="Times New Roman" w:eastAsia="Calibri" w:hAnsi="Times New Roman" w:cs="Times New Roman"/>
          <w:i/>
          <w:lang w:val="ru-RU" w:bidi="ar-SA"/>
        </w:rPr>
      </w:pPr>
      <w:r w:rsidRPr="00C67844">
        <w:rPr>
          <w:rFonts w:ascii="Times New Roman" w:eastAsia="Calibri" w:hAnsi="Times New Roman" w:cs="Times New Roman"/>
          <w:b/>
          <w:i/>
          <w:lang w:val="ru-RU" w:bidi="ar-SA"/>
        </w:rPr>
        <w:tab/>
      </w:r>
      <w:r w:rsidRPr="00C67844">
        <w:rPr>
          <w:rFonts w:ascii="Times New Roman" w:eastAsia="Calibri" w:hAnsi="Times New Roman" w:cs="Times New Roman"/>
          <w:b/>
          <w:i/>
          <w:lang w:val="ru-RU" w:bidi="ar-SA"/>
        </w:rPr>
        <w:tab/>
        <w:t xml:space="preserve">          </w:t>
      </w:r>
      <w:r w:rsidR="00116F76" w:rsidRPr="00C67844">
        <w:rPr>
          <w:rFonts w:ascii="Times New Roman" w:eastAsia="Calibri" w:hAnsi="Times New Roman" w:cs="Times New Roman"/>
          <w:b/>
          <w:i/>
          <w:lang w:val="ru-RU" w:bidi="ar-SA"/>
        </w:rPr>
        <w:t>Таблица 1</w:t>
      </w:r>
      <w:r w:rsidRPr="00C67844">
        <w:rPr>
          <w:rFonts w:ascii="Times New Roman" w:eastAsia="Calibri" w:hAnsi="Times New Roman" w:cs="Times New Roman"/>
          <w:b/>
          <w:i/>
          <w:lang w:val="ru-RU" w:bidi="ar-SA"/>
        </w:rPr>
        <w:t>.</w:t>
      </w:r>
      <w:r w:rsidR="00AF317B" w:rsidRPr="00C67844">
        <w:rPr>
          <w:rFonts w:ascii="Times New Roman" w:eastAsia="Calibri" w:hAnsi="Times New Roman" w:cs="Times New Roman"/>
          <w:b/>
          <w:i/>
          <w:lang w:val="ru-RU" w:bidi="ar-SA"/>
        </w:rPr>
        <w:t xml:space="preserve"> </w:t>
      </w:r>
      <w:r w:rsidR="001138E5" w:rsidRPr="00C67844">
        <w:rPr>
          <w:rFonts w:ascii="Times New Roman" w:eastAsia="Calibri" w:hAnsi="Times New Roman" w:cs="Times New Roman"/>
          <w:i/>
          <w:lang w:val="ru-RU" w:bidi="ar-SA"/>
        </w:rPr>
        <w:t>Информация по теплоснабжающей</w:t>
      </w:r>
      <w:r w:rsidR="00AF317B" w:rsidRPr="00C67844">
        <w:rPr>
          <w:rFonts w:ascii="Times New Roman" w:eastAsia="Calibri" w:hAnsi="Times New Roman" w:cs="Times New Roman"/>
          <w:i/>
          <w:lang w:val="ru-RU" w:bidi="ar-SA"/>
        </w:rPr>
        <w:t xml:space="preserve"> </w:t>
      </w:r>
      <w:r w:rsidR="001138E5" w:rsidRPr="00C67844">
        <w:rPr>
          <w:rFonts w:ascii="Times New Roman" w:eastAsia="Calibri" w:hAnsi="Times New Roman" w:cs="Times New Roman"/>
          <w:i/>
          <w:lang w:val="ru-RU" w:bidi="ar-SA"/>
        </w:rPr>
        <w:t>организации</w:t>
      </w:r>
      <w:r w:rsidR="00E544E4" w:rsidRPr="00C67844">
        <w:rPr>
          <w:rFonts w:ascii="Times New Roman" w:eastAsia="Calibri" w:hAnsi="Times New Roman" w:cs="Times New Roman"/>
          <w:i/>
          <w:lang w:val="ru-RU" w:bidi="ar-SA"/>
        </w:rPr>
        <w:t>.</w:t>
      </w:r>
    </w:p>
    <w:tbl>
      <w:tblPr>
        <w:tblW w:w="10305" w:type="dxa"/>
        <w:jc w:val="center"/>
        <w:tblInd w:w="108" w:type="dxa"/>
        <w:tblLook w:val="04A0" w:firstRow="1" w:lastRow="0" w:firstColumn="1" w:lastColumn="0" w:noHBand="0" w:noVBand="1"/>
      </w:tblPr>
      <w:tblGrid>
        <w:gridCol w:w="981"/>
        <w:gridCol w:w="2245"/>
        <w:gridCol w:w="3128"/>
        <w:gridCol w:w="3951"/>
      </w:tblGrid>
      <w:tr w:rsidR="00CA199D" w:rsidRPr="00C67844" w:rsidTr="000F0FE5">
        <w:trPr>
          <w:trHeight w:val="20"/>
          <w:tblHeader/>
          <w:jc w:val="center"/>
        </w:trPr>
        <w:tc>
          <w:tcPr>
            <w:tcW w:w="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 xml:space="preserve">№ </w:t>
            </w:r>
            <w:proofErr w:type="gramStart"/>
            <w:r w:rsidRPr="002578AD">
              <w:rPr>
                <w:rFonts w:ascii="Times New Roman" w:eastAsia="Times New Roman" w:hAnsi="Times New Roman" w:cs="Times New Roman"/>
                <w:b/>
                <w:bCs/>
                <w:color w:val="000000"/>
                <w:szCs w:val="24"/>
                <w:lang w:val="ru-RU" w:eastAsia="ru-RU" w:bidi="ar-SA"/>
              </w:rPr>
              <w:t>п</w:t>
            </w:r>
            <w:proofErr w:type="gramEnd"/>
            <w:r w:rsidRPr="002578AD">
              <w:rPr>
                <w:rFonts w:ascii="Times New Roman" w:eastAsia="Times New Roman" w:hAnsi="Times New Roman" w:cs="Times New Roman"/>
                <w:b/>
                <w:bCs/>
                <w:color w:val="000000"/>
                <w:szCs w:val="24"/>
                <w:lang w:val="ru-RU" w:eastAsia="ru-RU" w:bidi="ar-SA"/>
              </w:rPr>
              <w:t>/п</w:t>
            </w:r>
          </w:p>
        </w:tc>
        <w:tc>
          <w:tcPr>
            <w:tcW w:w="2245" w:type="dxa"/>
            <w:tcBorders>
              <w:top w:val="single" w:sz="4" w:space="0" w:color="auto"/>
              <w:left w:val="nil"/>
              <w:bottom w:val="single" w:sz="4" w:space="0" w:color="auto"/>
              <w:right w:val="single" w:sz="4" w:space="0" w:color="auto"/>
            </w:tcBorders>
            <w:shd w:val="clear" w:color="auto" w:fill="auto"/>
            <w:vAlign w:val="center"/>
            <w:hideMark/>
          </w:tcPr>
          <w:p w:rsidR="008D71AC"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 xml:space="preserve">Наименование </w:t>
            </w:r>
          </w:p>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организации</w:t>
            </w:r>
          </w:p>
        </w:tc>
        <w:tc>
          <w:tcPr>
            <w:tcW w:w="3128" w:type="dxa"/>
            <w:tcBorders>
              <w:top w:val="single" w:sz="4" w:space="0" w:color="auto"/>
              <w:left w:val="nil"/>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Адрес</w:t>
            </w:r>
          </w:p>
        </w:tc>
        <w:tc>
          <w:tcPr>
            <w:tcW w:w="3951" w:type="dxa"/>
            <w:tcBorders>
              <w:top w:val="single" w:sz="4" w:space="0" w:color="auto"/>
              <w:left w:val="nil"/>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Вид деятельности</w:t>
            </w:r>
          </w:p>
        </w:tc>
      </w:tr>
      <w:tr w:rsidR="00CA199D" w:rsidRPr="002578AD" w:rsidTr="000F0FE5">
        <w:trPr>
          <w:trHeight w:val="799"/>
          <w:jc w:val="center"/>
        </w:trPr>
        <w:tc>
          <w:tcPr>
            <w:tcW w:w="981" w:type="dxa"/>
            <w:tcBorders>
              <w:top w:val="nil"/>
              <w:left w:val="single" w:sz="4" w:space="0" w:color="auto"/>
              <w:bottom w:val="single" w:sz="4" w:space="0" w:color="auto"/>
              <w:right w:val="single" w:sz="4" w:space="0" w:color="auto"/>
            </w:tcBorders>
            <w:shd w:val="clear" w:color="auto" w:fill="auto"/>
            <w:vAlign w:val="center"/>
            <w:hideMark/>
          </w:tcPr>
          <w:p w:rsidR="00CA199D" w:rsidRPr="00C67844" w:rsidRDefault="00CA199D"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2245" w:type="dxa"/>
            <w:tcBorders>
              <w:top w:val="nil"/>
              <w:left w:val="nil"/>
              <w:bottom w:val="single" w:sz="4" w:space="0" w:color="auto"/>
              <w:right w:val="single" w:sz="4" w:space="0" w:color="auto"/>
            </w:tcBorders>
            <w:shd w:val="clear" w:color="auto" w:fill="auto"/>
            <w:vAlign w:val="center"/>
            <w:hideMark/>
          </w:tcPr>
          <w:p w:rsidR="00C92C38" w:rsidRPr="00C67844" w:rsidRDefault="00C92C38" w:rsidP="00E64632">
            <w:pPr>
              <w:spacing w:line="240" w:lineRule="auto"/>
              <w:ind w:firstLine="0"/>
              <w:jc w:val="center"/>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t xml:space="preserve">Карталинский </w:t>
            </w:r>
          </w:p>
          <w:p w:rsidR="00C92C38" w:rsidRPr="00C67844" w:rsidRDefault="00C92C38" w:rsidP="00E64632">
            <w:pPr>
              <w:spacing w:line="240" w:lineRule="auto"/>
              <w:ind w:firstLine="0"/>
              <w:jc w:val="center"/>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t xml:space="preserve">филиал </w:t>
            </w:r>
          </w:p>
          <w:p w:rsidR="005B4338" w:rsidRPr="00C67844" w:rsidRDefault="008A3CD1" w:rsidP="00E64632">
            <w:pPr>
              <w:spacing w:line="240" w:lineRule="auto"/>
              <w:ind w:firstLine="0"/>
              <w:jc w:val="center"/>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t>А</w:t>
            </w:r>
            <w:r w:rsidR="005B4338" w:rsidRPr="00C67844">
              <w:rPr>
                <w:rFonts w:ascii="Times New Roman" w:eastAsia="Calibri" w:hAnsi="Times New Roman" w:cs="Times New Roman"/>
                <w:szCs w:val="24"/>
                <w:lang w:val="ru-RU" w:bidi="ar-SA"/>
              </w:rPr>
              <w:t xml:space="preserve">О </w:t>
            </w:r>
          </w:p>
          <w:p w:rsidR="002578AD" w:rsidRDefault="008A3CD1" w:rsidP="00E64632">
            <w:pPr>
              <w:spacing w:line="240" w:lineRule="auto"/>
              <w:ind w:firstLine="0"/>
              <w:jc w:val="center"/>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t xml:space="preserve"> «</w:t>
            </w:r>
            <w:proofErr w:type="spellStart"/>
            <w:r w:rsidRPr="00C67844">
              <w:rPr>
                <w:rFonts w:ascii="Times New Roman" w:eastAsia="Calibri" w:hAnsi="Times New Roman" w:cs="Times New Roman"/>
                <w:szCs w:val="24"/>
                <w:lang w:val="ru-RU" w:bidi="ar-SA"/>
              </w:rPr>
              <w:t>Челяб</w:t>
            </w:r>
            <w:proofErr w:type="spellEnd"/>
            <w:r w:rsidR="002578AD">
              <w:rPr>
                <w:rFonts w:ascii="Times New Roman" w:eastAsia="Calibri" w:hAnsi="Times New Roman" w:cs="Times New Roman"/>
                <w:szCs w:val="24"/>
                <w:lang w:val="ru-RU" w:bidi="ar-SA"/>
              </w:rPr>
              <w:t>-</w:t>
            </w:r>
          </w:p>
          <w:p w:rsidR="00CA199D" w:rsidRPr="00C67844" w:rsidRDefault="008A3CD1" w:rsidP="00E64632">
            <w:pPr>
              <w:spacing w:line="240" w:lineRule="auto"/>
              <w:ind w:firstLine="0"/>
              <w:jc w:val="center"/>
              <w:rPr>
                <w:rFonts w:ascii="Times New Roman" w:eastAsia="Times New Roman" w:hAnsi="Times New Roman" w:cs="Times New Roman"/>
                <w:szCs w:val="24"/>
                <w:lang w:val="ru-RU" w:eastAsia="ru-RU" w:bidi="ar-SA"/>
              </w:rPr>
            </w:pPr>
            <w:proofErr w:type="spellStart"/>
            <w:r w:rsidRPr="00C67844">
              <w:rPr>
                <w:rFonts w:ascii="Times New Roman" w:eastAsia="Calibri" w:hAnsi="Times New Roman" w:cs="Times New Roman"/>
                <w:szCs w:val="24"/>
                <w:lang w:val="ru-RU" w:bidi="ar-SA"/>
              </w:rPr>
              <w:t>облкоммунэнерго</w:t>
            </w:r>
            <w:proofErr w:type="spellEnd"/>
            <w:r w:rsidR="005B4338" w:rsidRPr="00C67844">
              <w:rPr>
                <w:rFonts w:ascii="Times New Roman" w:eastAsia="Calibri" w:hAnsi="Times New Roman" w:cs="Times New Roman"/>
                <w:szCs w:val="24"/>
                <w:lang w:val="ru-RU" w:bidi="ar-SA"/>
              </w:rPr>
              <w:t>»</w:t>
            </w:r>
          </w:p>
        </w:tc>
        <w:tc>
          <w:tcPr>
            <w:tcW w:w="3128" w:type="dxa"/>
            <w:tcBorders>
              <w:top w:val="nil"/>
              <w:left w:val="nil"/>
              <w:bottom w:val="single" w:sz="4" w:space="0" w:color="auto"/>
              <w:right w:val="single" w:sz="4" w:space="0" w:color="auto"/>
            </w:tcBorders>
            <w:shd w:val="clear" w:color="auto" w:fill="auto"/>
            <w:vAlign w:val="center"/>
            <w:hideMark/>
          </w:tcPr>
          <w:p w:rsidR="001138E5" w:rsidRPr="00C67844" w:rsidRDefault="001138E5"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szCs w:val="24"/>
                <w:lang w:val="ru-RU" w:eastAsia="ru-RU" w:bidi="ar-SA"/>
              </w:rPr>
              <w:t>45</w:t>
            </w:r>
            <w:r w:rsidR="004F7505" w:rsidRPr="00C67844">
              <w:rPr>
                <w:rFonts w:ascii="Times New Roman" w:eastAsia="Times New Roman" w:hAnsi="Times New Roman" w:cs="Times New Roman"/>
                <w:szCs w:val="24"/>
                <w:lang w:val="ru-RU" w:eastAsia="ru-RU" w:bidi="ar-SA"/>
              </w:rPr>
              <w:t>7357</w:t>
            </w:r>
            <w:r w:rsidRPr="00C67844">
              <w:rPr>
                <w:rFonts w:ascii="Times New Roman" w:eastAsia="Times New Roman" w:hAnsi="Times New Roman" w:cs="Times New Roman"/>
                <w:szCs w:val="24"/>
                <w:lang w:val="ru-RU" w:eastAsia="ru-RU" w:bidi="ar-SA"/>
              </w:rPr>
              <w:t>,</w:t>
            </w:r>
            <w:r w:rsidRPr="00C67844">
              <w:rPr>
                <w:rFonts w:ascii="Times New Roman" w:eastAsia="Times New Roman" w:hAnsi="Times New Roman" w:cs="Times New Roman"/>
                <w:color w:val="000000"/>
                <w:szCs w:val="24"/>
                <w:lang w:val="ru-RU" w:eastAsia="ru-RU" w:bidi="ar-SA"/>
              </w:rPr>
              <w:t xml:space="preserve"> г. Карталы, </w:t>
            </w:r>
          </w:p>
          <w:p w:rsidR="001138E5" w:rsidRPr="00C67844" w:rsidRDefault="001138E5"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 xml:space="preserve">пер. </w:t>
            </w:r>
            <w:proofErr w:type="spellStart"/>
            <w:r w:rsidRPr="00C67844">
              <w:rPr>
                <w:rFonts w:ascii="Times New Roman" w:eastAsia="Times New Roman" w:hAnsi="Times New Roman" w:cs="Times New Roman"/>
                <w:color w:val="000000"/>
                <w:szCs w:val="24"/>
                <w:lang w:val="ru-RU" w:eastAsia="ru-RU" w:bidi="ar-SA"/>
              </w:rPr>
              <w:t>Хладопункт</w:t>
            </w:r>
            <w:proofErr w:type="spellEnd"/>
            <w:r w:rsidRPr="00C67844">
              <w:rPr>
                <w:rFonts w:ascii="Times New Roman" w:eastAsia="Times New Roman" w:hAnsi="Times New Roman" w:cs="Times New Roman"/>
                <w:color w:val="000000"/>
                <w:szCs w:val="24"/>
                <w:lang w:val="ru-RU" w:eastAsia="ru-RU" w:bidi="ar-SA"/>
              </w:rPr>
              <w:t>, д.7</w:t>
            </w:r>
          </w:p>
          <w:p w:rsidR="001138E5" w:rsidRDefault="001138E5" w:rsidP="00E64632">
            <w:pPr>
              <w:spacing w:line="240" w:lineRule="auto"/>
              <w:ind w:firstLine="0"/>
              <w:jc w:val="center"/>
              <w:rPr>
                <w:rFonts w:ascii="Times New Roman" w:eastAsia="Times New Roman" w:hAnsi="Times New Roman" w:cs="Times New Roman"/>
                <w:color w:val="000000"/>
                <w:szCs w:val="24"/>
                <w:lang w:val="ru-RU" w:eastAsia="ru-RU" w:bidi="ar-SA"/>
              </w:rPr>
            </w:pPr>
          </w:p>
          <w:p w:rsidR="002578AD" w:rsidRPr="00C67844" w:rsidRDefault="002578AD" w:rsidP="00E64632">
            <w:pPr>
              <w:spacing w:line="240" w:lineRule="auto"/>
              <w:ind w:firstLine="0"/>
              <w:jc w:val="center"/>
              <w:rPr>
                <w:rFonts w:ascii="Times New Roman" w:eastAsia="Times New Roman" w:hAnsi="Times New Roman" w:cs="Times New Roman"/>
                <w:color w:val="000000"/>
                <w:szCs w:val="24"/>
                <w:lang w:val="ru-RU" w:eastAsia="ru-RU" w:bidi="ar-SA"/>
              </w:rPr>
            </w:pPr>
          </w:p>
          <w:p w:rsidR="008D71AC" w:rsidRPr="00C67844" w:rsidRDefault="00E544E4"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45</w:t>
            </w:r>
            <w:r w:rsidR="008A3CD1" w:rsidRPr="00C67844">
              <w:rPr>
                <w:rFonts w:ascii="Times New Roman" w:eastAsia="Times New Roman" w:hAnsi="Times New Roman" w:cs="Times New Roman"/>
                <w:color w:val="000000"/>
                <w:szCs w:val="24"/>
                <w:lang w:val="ru-RU" w:eastAsia="ru-RU" w:bidi="ar-SA"/>
              </w:rPr>
              <w:t>4084</w:t>
            </w:r>
            <w:r w:rsidR="00EB54D5" w:rsidRPr="00C67844">
              <w:rPr>
                <w:rFonts w:ascii="Times New Roman" w:eastAsia="Times New Roman" w:hAnsi="Times New Roman" w:cs="Times New Roman"/>
                <w:color w:val="000000"/>
                <w:szCs w:val="24"/>
                <w:lang w:val="ru-RU" w:eastAsia="ru-RU" w:bidi="ar-SA"/>
              </w:rPr>
              <w:t xml:space="preserve">, </w:t>
            </w:r>
          </w:p>
          <w:p w:rsidR="008D71AC" w:rsidRPr="00C67844" w:rsidRDefault="00EB54D5"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г. Челябинск</w:t>
            </w:r>
            <w:r w:rsidR="00E544E4" w:rsidRPr="00C67844">
              <w:rPr>
                <w:rFonts w:ascii="Times New Roman" w:eastAsia="Times New Roman" w:hAnsi="Times New Roman" w:cs="Times New Roman"/>
                <w:color w:val="000000"/>
                <w:szCs w:val="24"/>
                <w:lang w:val="ru-RU" w:eastAsia="ru-RU" w:bidi="ar-SA"/>
              </w:rPr>
              <w:t xml:space="preserve">, </w:t>
            </w:r>
          </w:p>
          <w:p w:rsidR="008D71AC" w:rsidRPr="00C67844" w:rsidRDefault="00E544E4"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 xml:space="preserve">ул. </w:t>
            </w:r>
            <w:r w:rsidR="008A3CD1" w:rsidRPr="00C67844">
              <w:rPr>
                <w:rFonts w:ascii="Times New Roman" w:eastAsia="Times New Roman" w:hAnsi="Times New Roman" w:cs="Times New Roman"/>
                <w:color w:val="000000"/>
                <w:szCs w:val="24"/>
                <w:lang w:val="ru-RU" w:eastAsia="ru-RU" w:bidi="ar-SA"/>
              </w:rPr>
              <w:t>Кожзаводская</w:t>
            </w:r>
            <w:r w:rsidRPr="00C67844">
              <w:rPr>
                <w:rFonts w:ascii="Times New Roman" w:eastAsia="Times New Roman" w:hAnsi="Times New Roman" w:cs="Times New Roman"/>
                <w:color w:val="000000"/>
                <w:szCs w:val="24"/>
                <w:lang w:val="ru-RU" w:eastAsia="ru-RU" w:bidi="ar-SA"/>
              </w:rPr>
              <w:t xml:space="preserve">. </w:t>
            </w:r>
          </w:p>
          <w:p w:rsidR="00CA199D" w:rsidRPr="00C67844" w:rsidRDefault="00E544E4"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д.</w:t>
            </w:r>
            <w:r w:rsidR="008A3CD1" w:rsidRPr="00C67844">
              <w:rPr>
                <w:rFonts w:ascii="Times New Roman" w:eastAsia="Times New Roman" w:hAnsi="Times New Roman" w:cs="Times New Roman"/>
                <w:color w:val="000000"/>
                <w:szCs w:val="24"/>
                <w:lang w:val="ru-RU" w:eastAsia="ru-RU" w:bidi="ar-SA"/>
              </w:rPr>
              <w:t>2</w:t>
            </w:r>
            <w:r w:rsidR="00EB54D5" w:rsidRPr="00C67844">
              <w:rPr>
                <w:rFonts w:ascii="Times New Roman" w:eastAsia="Times New Roman" w:hAnsi="Times New Roman" w:cs="Times New Roman"/>
                <w:color w:val="000000"/>
                <w:szCs w:val="24"/>
                <w:lang w:val="ru-RU" w:eastAsia="ru-RU" w:bidi="ar-SA"/>
              </w:rPr>
              <w:t xml:space="preserve">а, </w:t>
            </w:r>
            <w:r w:rsidR="008A3CD1" w:rsidRPr="00C67844">
              <w:rPr>
                <w:rFonts w:ascii="Times New Roman" w:eastAsia="Times New Roman" w:hAnsi="Times New Roman" w:cs="Times New Roman"/>
                <w:color w:val="000000"/>
                <w:szCs w:val="24"/>
                <w:lang w:val="ru-RU" w:eastAsia="ru-RU" w:bidi="ar-SA"/>
              </w:rPr>
              <w:t>кабинет 62</w:t>
            </w:r>
          </w:p>
          <w:p w:rsidR="00E544E4" w:rsidRPr="00C67844" w:rsidRDefault="00E544E4" w:rsidP="00E64632">
            <w:pPr>
              <w:spacing w:line="240" w:lineRule="auto"/>
              <w:ind w:firstLine="0"/>
              <w:jc w:val="center"/>
              <w:rPr>
                <w:rFonts w:ascii="Times New Roman" w:eastAsia="Times New Roman" w:hAnsi="Times New Roman" w:cs="Times New Roman"/>
                <w:color w:val="000000"/>
                <w:sz w:val="16"/>
                <w:szCs w:val="16"/>
                <w:lang w:val="ru-RU" w:eastAsia="ru-RU" w:bidi="ar-SA"/>
              </w:rPr>
            </w:pPr>
          </w:p>
          <w:p w:rsidR="00E544E4" w:rsidRPr="00C67844" w:rsidRDefault="00E544E4" w:rsidP="00E64632">
            <w:pPr>
              <w:spacing w:line="240" w:lineRule="auto"/>
              <w:ind w:firstLine="0"/>
              <w:jc w:val="center"/>
              <w:rPr>
                <w:rFonts w:ascii="Times New Roman" w:eastAsia="Times New Roman" w:hAnsi="Times New Roman" w:cs="Times New Roman"/>
                <w:color w:val="000000"/>
                <w:szCs w:val="24"/>
                <w:lang w:val="ru-RU" w:eastAsia="ru-RU" w:bidi="ar-SA"/>
              </w:rPr>
            </w:pPr>
          </w:p>
        </w:tc>
        <w:tc>
          <w:tcPr>
            <w:tcW w:w="3951" w:type="dxa"/>
            <w:tcBorders>
              <w:top w:val="nil"/>
              <w:left w:val="nil"/>
              <w:bottom w:val="single" w:sz="4" w:space="0" w:color="auto"/>
              <w:right w:val="single" w:sz="4" w:space="0" w:color="auto"/>
            </w:tcBorders>
            <w:shd w:val="clear" w:color="auto" w:fill="auto"/>
            <w:vAlign w:val="center"/>
            <w:hideMark/>
          </w:tcPr>
          <w:p w:rsidR="002578AD" w:rsidRDefault="00CA199D" w:rsidP="001138E5">
            <w:pPr>
              <w:ind w:firstLine="0"/>
              <w:jc w:val="center"/>
              <w:rPr>
                <w:rFonts w:ascii="Times New Roman" w:eastAsia="Times New Roman" w:hAnsi="Times New Roman" w:cs="Times New Roman"/>
                <w:color w:val="000000"/>
                <w:szCs w:val="24"/>
                <w:lang w:val="ru-RU" w:eastAsia="ru-RU" w:bidi="ar-SA"/>
              </w:rPr>
            </w:pPr>
            <w:proofErr w:type="spellStart"/>
            <w:proofErr w:type="gramStart"/>
            <w:r w:rsidRPr="002578AD">
              <w:rPr>
                <w:rFonts w:ascii="Times New Roman" w:eastAsia="Times New Roman" w:hAnsi="Times New Roman" w:cs="Times New Roman"/>
                <w:color w:val="000000"/>
                <w:szCs w:val="24"/>
                <w:lang w:val="ru-RU" w:eastAsia="ru-RU" w:bidi="ar-SA"/>
              </w:rPr>
              <w:t>Ресурсоснабжаюшая</w:t>
            </w:r>
            <w:proofErr w:type="spellEnd"/>
            <w:r w:rsidR="001138E5" w:rsidRPr="002578AD">
              <w:rPr>
                <w:rFonts w:ascii="Times New Roman" w:eastAsia="Times New Roman" w:hAnsi="Times New Roman" w:cs="Times New Roman"/>
                <w:color w:val="000000"/>
                <w:szCs w:val="24"/>
                <w:lang w:val="ru-RU" w:eastAsia="ru-RU" w:bidi="ar-SA"/>
              </w:rPr>
              <w:t xml:space="preserve"> </w:t>
            </w:r>
            <w:r w:rsidRPr="002578AD">
              <w:rPr>
                <w:rFonts w:ascii="Times New Roman" w:eastAsia="Times New Roman" w:hAnsi="Times New Roman" w:cs="Times New Roman"/>
                <w:color w:val="000000"/>
                <w:szCs w:val="24"/>
                <w:lang w:val="ru-RU" w:eastAsia="ru-RU" w:bidi="ar-SA"/>
              </w:rPr>
              <w:t>организация (выработ</w:t>
            </w:r>
            <w:r w:rsidR="00E544E4" w:rsidRPr="002578AD">
              <w:rPr>
                <w:rFonts w:ascii="Times New Roman" w:eastAsia="Times New Roman" w:hAnsi="Times New Roman" w:cs="Times New Roman"/>
                <w:color w:val="000000"/>
                <w:szCs w:val="24"/>
                <w:lang w:val="ru-RU" w:eastAsia="ru-RU" w:bidi="ar-SA"/>
              </w:rPr>
              <w:t xml:space="preserve">ка </w:t>
            </w:r>
            <w:r w:rsidR="000F0FE5">
              <w:rPr>
                <w:rFonts w:ascii="Times New Roman" w:eastAsia="Times New Roman" w:hAnsi="Times New Roman" w:cs="Times New Roman"/>
                <w:color w:val="000000"/>
                <w:szCs w:val="24"/>
                <w:lang w:val="ru-RU" w:eastAsia="ru-RU" w:bidi="ar-SA"/>
              </w:rPr>
              <w:t xml:space="preserve"> </w:t>
            </w:r>
            <w:r w:rsidR="00E544E4" w:rsidRPr="002578AD">
              <w:rPr>
                <w:rFonts w:ascii="Times New Roman" w:eastAsia="Times New Roman" w:hAnsi="Times New Roman" w:cs="Times New Roman"/>
                <w:color w:val="000000"/>
                <w:szCs w:val="24"/>
                <w:lang w:val="ru-RU" w:eastAsia="ru-RU" w:bidi="ar-SA"/>
              </w:rPr>
              <w:t xml:space="preserve">тепловой </w:t>
            </w:r>
            <w:proofErr w:type="spellStart"/>
            <w:r w:rsidR="00E544E4" w:rsidRPr="002578AD">
              <w:rPr>
                <w:rFonts w:ascii="Times New Roman" w:eastAsia="Times New Roman" w:hAnsi="Times New Roman" w:cs="Times New Roman"/>
                <w:color w:val="000000"/>
                <w:szCs w:val="24"/>
                <w:lang w:val="ru-RU" w:eastAsia="ru-RU" w:bidi="ar-SA"/>
              </w:rPr>
              <w:t>знергии</w:t>
            </w:r>
            <w:proofErr w:type="spellEnd"/>
            <w:r w:rsidR="000576E4" w:rsidRPr="002578AD">
              <w:rPr>
                <w:rFonts w:ascii="Times New Roman" w:eastAsia="Times New Roman" w:hAnsi="Times New Roman" w:cs="Times New Roman"/>
                <w:color w:val="000000"/>
                <w:szCs w:val="24"/>
                <w:lang w:val="ru-RU" w:eastAsia="ru-RU" w:bidi="ar-SA"/>
              </w:rPr>
              <w:t>,</w:t>
            </w:r>
            <w:r w:rsidR="000576E4" w:rsidRPr="002578AD">
              <w:rPr>
                <w:szCs w:val="24"/>
                <w:lang w:val="ru-RU"/>
              </w:rPr>
              <w:t xml:space="preserve"> </w:t>
            </w:r>
            <w:r w:rsidR="00E544E4" w:rsidRPr="002578AD">
              <w:rPr>
                <w:rFonts w:ascii="Times New Roman" w:eastAsia="Times New Roman" w:hAnsi="Times New Roman" w:cs="Times New Roman"/>
                <w:color w:val="000000"/>
                <w:szCs w:val="24"/>
                <w:lang w:val="ru-RU" w:eastAsia="ru-RU" w:bidi="ar-SA"/>
              </w:rPr>
              <w:t>транспортировка</w:t>
            </w:r>
            <w:r w:rsidR="000F0FE5">
              <w:rPr>
                <w:rFonts w:ascii="Times New Roman" w:eastAsia="Times New Roman" w:hAnsi="Times New Roman" w:cs="Times New Roman"/>
                <w:color w:val="000000"/>
                <w:szCs w:val="24"/>
                <w:lang w:val="ru-RU" w:eastAsia="ru-RU" w:bidi="ar-SA"/>
              </w:rPr>
              <w:t xml:space="preserve"> </w:t>
            </w:r>
            <w:r w:rsidR="00E544E4" w:rsidRPr="002578AD">
              <w:rPr>
                <w:rFonts w:ascii="Times New Roman" w:eastAsia="Times New Roman" w:hAnsi="Times New Roman" w:cs="Times New Roman"/>
                <w:color w:val="000000"/>
                <w:szCs w:val="24"/>
                <w:lang w:val="ru-RU" w:eastAsia="ru-RU" w:bidi="ar-SA"/>
              </w:rPr>
              <w:t xml:space="preserve"> и</w:t>
            </w:r>
            <w:r w:rsidR="008C4064">
              <w:rPr>
                <w:rFonts w:ascii="Times New Roman" w:eastAsia="Times New Roman" w:hAnsi="Times New Roman" w:cs="Times New Roman"/>
                <w:color w:val="000000"/>
                <w:szCs w:val="24"/>
                <w:lang w:val="ru-RU" w:eastAsia="ru-RU" w:bidi="ar-SA"/>
              </w:rPr>
              <w:t xml:space="preserve"> </w:t>
            </w:r>
            <w:r w:rsidR="00E544E4" w:rsidRPr="002578AD">
              <w:rPr>
                <w:rFonts w:ascii="Times New Roman" w:eastAsia="Times New Roman" w:hAnsi="Times New Roman" w:cs="Times New Roman"/>
                <w:color w:val="000000"/>
                <w:szCs w:val="24"/>
                <w:lang w:val="ru-RU" w:eastAsia="ru-RU" w:bidi="ar-SA"/>
              </w:rPr>
              <w:t xml:space="preserve"> распределение тепловой энергии, </w:t>
            </w:r>
            <w:r w:rsidR="000F0FE5">
              <w:rPr>
                <w:rFonts w:ascii="Times New Roman" w:eastAsia="Times New Roman" w:hAnsi="Times New Roman" w:cs="Times New Roman"/>
                <w:color w:val="000000"/>
                <w:szCs w:val="24"/>
                <w:lang w:val="ru-RU" w:eastAsia="ru-RU" w:bidi="ar-SA"/>
              </w:rPr>
              <w:t xml:space="preserve"> </w:t>
            </w:r>
            <w:r w:rsidR="00E544E4" w:rsidRPr="002578AD">
              <w:rPr>
                <w:rFonts w:ascii="Times New Roman" w:eastAsia="Times New Roman" w:hAnsi="Times New Roman" w:cs="Times New Roman"/>
                <w:color w:val="000000"/>
                <w:szCs w:val="24"/>
                <w:lang w:val="ru-RU" w:eastAsia="ru-RU" w:bidi="ar-SA"/>
              </w:rPr>
              <w:t xml:space="preserve">обслуживание тепловых сетей, </w:t>
            </w:r>
            <w:r w:rsidR="000F0FE5">
              <w:rPr>
                <w:rFonts w:ascii="Times New Roman" w:eastAsia="Times New Roman" w:hAnsi="Times New Roman" w:cs="Times New Roman"/>
                <w:color w:val="000000"/>
                <w:szCs w:val="24"/>
                <w:lang w:val="ru-RU" w:eastAsia="ru-RU" w:bidi="ar-SA"/>
              </w:rPr>
              <w:t xml:space="preserve"> </w:t>
            </w:r>
            <w:r w:rsidR="000576E4" w:rsidRPr="002578AD">
              <w:rPr>
                <w:rFonts w:ascii="Times New Roman" w:eastAsia="Times New Roman" w:hAnsi="Times New Roman" w:cs="Times New Roman"/>
                <w:color w:val="000000"/>
                <w:szCs w:val="24"/>
                <w:lang w:val="ru-RU" w:eastAsia="ru-RU" w:bidi="ar-SA"/>
              </w:rPr>
              <w:t>реализация</w:t>
            </w:r>
            <w:proofErr w:type="gramEnd"/>
          </w:p>
          <w:p w:rsidR="00CA199D" w:rsidRPr="002578AD" w:rsidRDefault="000576E4" w:rsidP="001138E5">
            <w:pPr>
              <w:ind w:firstLine="0"/>
              <w:jc w:val="center"/>
              <w:rPr>
                <w:rFonts w:ascii="Times New Roman" w:eastAsia="Times New Roman" w:hAnsi="Times New Roman" w:cs="Times New Roman"/>
                <w:color w:val="000000"/>
                <w:szCs w:val="24"/>
                <w:lang w:val="ru-RU" w:eastAsia="ru-RU" w:bidi="ar-SA"/>
              </w:rPr>
            </w:pPr>
            <w:r w:rsidRPr="002578AD">
              <w:rPr>
                <w:rFonts w:ascii="Times New Roman" w:eastAsia="Times New Roman" w:hAnsi="Times New Roman" w:cs="Times New Roman"/>
                <w:color w:val="000000"/>
                <w:szCs w:val="24"/>
                <w:lang w:val="ru-RU" w:eastAsia="ru-RU" w:bidi="ar-SA"/>
              </w:rPr>
              <w:t xml:space="preserve"> тепло</w:t>
            </w:r>
            <w:r w:rsidR="008A3CD1" w:rsidRPr="002578AD">
              <w:rPr>
                <w:rFonts w:ascii="Times New Roman" w:eastAsia="Times New Roman" w:hAnsi="Times New Roman" w:cs="Times New Roman"/>
                <w:color w:val="000000"/>
                <w:szCs w:val="24"/>
                <w:lang w:val="ru-RU" w:eastAsia="ru-RU" w:bidi="ar-SA"/>
              </w:rPr>
              <w:t xml:space="preserve">вой </w:t>
            </w:r>
            <w:r w:rsidR="000F0FE5">
              <w:rPr>
                <w:rFonts w:ascii="Times New Roman" w:eastAsia="Times New Roman" w:hAnsi="Times New Roman" w:cs="Times New Roman"/>
                <w:color w:val="000000"/>
                <w:szCs w:val="24"/>
                <w:lang w:val="ru-RU" w:eastAsia="ru-RU" w:bidi="ar-SA"/>
              </w:rPr>
              <w:t xml:space="preserve"> </w:t>
            </w:r>
            <w:r w:rsidR="008A3CD1" w:rsidRPr="002578AD">
              <w:rPr>
                <w:rFonts w:ascii="Times New Roman" w:eastAsia="Times New Roman" w:hAnsi="Times New Roman" w:cs="Times New Roman"/>
                <w:color w:val="000000"/>
                <w:szCs w:val="24"/>
                <w:lang w:val="ru-RU" w:eastAsia="ru-RU" w:bidi="ar-SA"/>
              </w:rPr>
              <w:t>энергии)</w:t>
            </w:r>
          </w:p>
        </w:tc>
      </w:tr>
    </w:tbl>
    <w:p w:rsidR="00AF317B" w:rsidRPr="00C67844" w:rsidRDefault="00AF317B" w:rsidP="00E720EA">
      <w:pPr>
        <w:spacing w:before="2"/>
        <w:ind w:right="225" w:firstLine="567"/>
        <w:rPr>
          <w:rFonts w:ascii="Times New Roman" w:eastAsia="Calibri" w:hAnsi="Times New Roman" w:cs="Times New Roman"/>
          <w:szCs w:val="24"/>
          <w:lang w:val="ru-RU" w:bidi="ar-SA"/>
        </w:rPr>
      </w:pPr>
    </w:p>
    <w:p w:rsidR="000F0FE5" w:rsidRPr="00FD4335" w:rsidRDefault="00EB54D5" w:rsidP="00045507">
      <w:pPr>
        <w:pStyle w:val="Default"/>
        <w:tabs>
          <w:tab w:val="left" w:pos="1350"/>
        </w:tabs>
        <w:spacing w:after="0" w:line="480" w:lineRule="auto"/>
        <w:jc w:val="both"/>
        <w:rPr>
          <w:rFonts w:ascii="Times New Roman" w:hAnsi="Times New Roman" w:cs="Times New Roman"/>
          <w:color w:val="auto"/>
          <w:lang w:val="ru-RU"/>
        </w:rPr>
      </w:pPr>
      <w:r w:rsidRPr="00C67844">
        <w:rPr>
          <w:rFonts w:ascii="Times New Roman" w:hAnsi="Times New Roman" w:cs="Times New Roman"/>
          <w:color w:val="0F243E" w:themeColor="text2" w:themeShade="80"/>
          <w:lang w:val="ru-RU"/>
        </w:rPr>
        <w:t xml:space="preserve">           </w:t>
      </w:r>
      <w:r w:rsidRPr="00C67844">
        <w:rPr>
          <w:rFonts w:ascii="Times New Roman" w:hAnsi="Times New Roman" w:cs="Times New Roman"/>
          <w:lang w:val="ru-RU"/>
        </w:rPr>
        <w:t xml:space="preserve"> </w:t>
      </w:r>
      <w:r w:rsidRPr="00FD4335">
        <w:rPr>
          <w:rFonts w:ascii="Times New Roman" w:hAnsi="Times New Roman" w:cs="Times New Roman"/>
          <w:color w:val="auto"/>
          <w:lang w:val="ru-RU"/>
        </w:rPr>
        <w:t xml:space="preserve">По заключенным договорам на теплоснабжение, полезный отпуск тепловой энергии </w:t>
      </w:r>
    </w:p>
    <w:p w:rsidR="008C4064" w:rsidRPr="00FD4335" w:rsidRDefault="000F0FE5" w:rsidP="00045507">
      <w:pPr>
        <w:pStyle w:val="Default"/>
        <w:tabs>
          <w:tab w:val="left" w:pos="1350"/>
        </w:tabs>
        <w:spacing w:after="0" w:line="480" w:lineRule="auto"/>
        <w:jc w:val="both"/>
        <w:rPr>
          <w:rFonts w:ascii="Times New Roman" w:hAnsi="Times New Roman" w:cs="Times New Roman"/>
          <w:color w:val="auto"/>
          <w:lang w:val="ru-RU"/>
        </w:rPr>
      </w:pPr>
      <w:r w:rsidRPr="00FD4335">
        <w:rPr>
          <w:rFonts w:ascii="Times New Roman" w:hAnsi="Times New Roman" w:cs="Times New Roman"/>
          <w:color w:val="auto"/>
          <w:lang w:val="ru-RU"/>
        </w:rPr>
        <w:t>п</w:t>
      </w:r>
      <w:r w:rsidR="00EB54D5" w:rsidRPr="00FD4335">
        <w:rPr>
          <w:rFonts w:ascii="Times New Roman" w:hAnsi="Times New Roman" w:cs="Times New Roman"/>
          <w:color w:val="auto"/>
          <w:lang w:val="ru-RU"/>
        </w:rPr>
        <w:t>отребителям</w:t>
      </w:r>
      <w:r w:rsidRPr="00FD4335">
        <w:rPr>
          <w:rFonts w:ascii="Times New Roman" w:hAnsi="Times New Roman" w:cs="Times New Roman"/>
          <w:color w:val="auto"/>
          <w:lang w:val="ru-RU"/>
        </w:rPr>
        <w:t xml:space="preserve"> </w:t>
      </w:r>
      <w:r w:rsidR="00EB54D5" w:rsidRPr="00FD4335">
        <w:rPr>
          <w:rFonts w:ascii="Times New Roman" w:hAnsi="Times New Roman" w:cs="Times New Roman"/>
          <w:color w:val="auto"/>
          <w:lang w:val="ru-RU"/>
        </w:rPr>
        <w:t xml:space="preserve"> </w:t>
      </w:r>
      <w:r w:rsidR="008C4064" w:rsidRPr="00FD4335">
        <w:rPr>
          <w:rFonts w:ascii="Times New Roman" w:hAnsi="Times New Roman" w:cs="Times New Roman"/>
          <w:color w:val="auto"/>
          <w:lang w:val="ru-RU"/>
        </w:rPr>
        <w:t xml:space="preserve">Новоуральского </w:t>
      </w:r>
      <w:r w:rsidR="001138E5" w:rsidRPr="00FD4335">
        <w:rPr>
          <w:rFonts w:ascii="Times New Roman" w:eastAsia="Calibri" w:hAnsi="Times New Roman" w:cs="Times New Roman"/>
          <w:color w:val="auto"/>
          <w:lang w:val="ru-RU" w:eastAsia="ru-RU" w:bidi="ar-SA"/>
        </w:rPr>
        <w:t>сельского поселения</w:t>
      </w:r>
      <w:r w:rsidR="001138E5" w:rsidRPr="00FD4335">
        <w:rPr>
          <w:rFonts w:ascii="Times New Roman" w:hAnsi="Times New Roman" w:cs="Times New Roman"/>
          <w:color w:val="auto"/>
          <w:lang w:val="ru-RU"/>
        </w:rPr>
        <w:t xml:space="preserve"> </w:t>
      </w:r>
      <w:r w:rsidR="00EB54D5" w:rsidRPr="00FD4335">
        <w:rPr>
          <w:rFonts w:ascii="Times New Roman" w:hAnsi="Times New Roman" w:cs="Times New Roman"/>
          <w:color w:val="auto"/>
          <w:lang w:val="ru-RU"/>
        </w:rPr>
        <w:t>на текущий период представлен</w:t>
      </w:r>
    </w:p>
    <w:p w:rsidR="002578AD" w:rsidRPr="00FD4335" w:rsidRDefault="00EB54D5" w:rsidP="00045507">
      <w:pPr>
        <w:pStyle w:val="Default"/>
        <w:tabs>
          <w:tab w:val="left" w:pos="1350"/>
        </w:tabs>
        <w:spacing w:after="0" w:line="480" w:lineRule="auto"/>
        <w:jc w:val="both"/>
        <w:rPr>
          <w:rFonts w:ascii="Times New Roman" w:hAnsi="Times New Roman" w:cs="Times New Roman"/>
          <w:color w:val="auto"/>
          <w:lang w:val="ru-RU"/>
        </w:rPr>
      </w:pPr>
      <w:r w:rsidRPr="00FD4335">
        <w:rPr>
          <w:rFonts w:ascii="Times New Roman" w:hAnsi="Times New Roman" w:cs="Times New Roman"/>
          <w:color w:val="auto"/>
          <w:lang w:val="ru-RU"/>
        </w:rPr>
        <w:t xml:space="preserve"> в таблице 2</w:t>
      </w:r>
      <w:r w:rsidR="002578AD" w:rsidRPr="00FD4335">
        <w:rPr>
          <w:rFonts w:ascii="Times New Roman" w:hAnsi="Times New Roman" w:cs="Times New Roman"/>
          <w:color w:val="auto"/>
          <w:lang w:val="ru-RU"/>
        </w:rPr>
        <w:t>.</w:t>
      </w:r>
    </w:p>
    <w:p w:rsidR="00EB54D5" w:rsidRDefault="00EB54D5" w:rsidP="001138E5">
      <w:pPr>
        <w:pStyle w:val="Default"/>
        <w:tabs>
          <w:tab w:val="left" w:pos="1350"/>
        </w:tabs>
        <w:spacing w:line="480" w:lineRule="auto"/>
        <w:jc w:val="both"/>
        <w:rPr>
          <w:rFonts w:ascii="Times New Roman" w:hAnsi="Times New Roman" w:cs="Times New Roman"/>
          <w:color w:val="0F243E"/>
          <w:lang w:val="ru-RU"/>
        </w:rPr>
      </w:pPr>
      <w:r w:rsidRPr="00C67844">
        <w:rPr>
          <w:rFonts w:ascii="Times New Roman" w:hAnsi="Times New Roman" w:cs="Times New Roman"/>
          <w:color w:val="0F243E"/>
          <w:lang w:val="ru-RU"/>
        </w:rPr>
        <w:t xml:space="preserve"> </w:t>
      </w:r>
    </w:p>
    <w:p w:rsidR="000F0FE5" w:rsidRPr="00C67844" w:rsidRDefault="000F0FE5" w:rsidP="001138E5">
      <w:pPr>
        <w:pStyle w:val="Default"/>
        <w:tabs>
          <w:tab w:val="left" w:pos="1350"/>
        </w:tabs>
        <w:spacing w:line="480" w:lineRule="auto"/>
        <w:jc w:val="both"/>
        <w:rPr>
          <w:rFonts w:ascii="Times New Roman" w:hAnsi="Times New Roman" w:cs="Times New Roman"/>
          <w:color w:val="0F243E"/>
          <w:lang w:val="ru-RU"/>
        </w:rPr>
      </w:pPr>
    </w:p>
    <w:p w:rsidR="00EB54D5" w:rsidRPr="00C67844" w:rsidRDefault="00EB54D5" w:rsidP="00EB54D5">
      <w:pPr>
        <w:keepNext/>
        <w:keepLines/>
        <w:spacing w:before="120" w:after="120" w:line="240" w:lineRule="auto"/>
        <w:ind w:firstLine="0"/>
        <w:rPr>
          <w:rFonts w:ascii="Times New Roman" w:hAnsi="Times New Roman" w:cs="Times New Roman"/>
          <w:i/>
          <w:color w:val="0F243E"/>
          <w:lang w:val="ru-RU"/>
        </w:rPr>
      </w:pPr>
      <w:r w:rsidRPr="00C67844">
        <w:rPr>
          <w:rFonts w:ascii="Times New Roman" w:hAnsi="Times New Roman" w:cs="Times New Roman"/>
          <w:b/>
          <w:bCs/>
          <w:i/>
          <w:szCs w:val="18"/>
          <w:lang w:val="ru-RU"/>
        </w:rPr>
        <w:lastRenderedPageBreak/>
        <w:tab/>
      </w:r>
      <w:r w:rsidRPr="00C67844">
        <w:rPr>
          <w:rFonts w:ascii="Times New Roman" w:hAnsi="Times New Roman" w:cs="Times New Roman"/>
          <w:b/>
          <w:bCs/>
          <w:i/>
          <w:szCs w:val="18"/>
          <w:lang w:val="ru-RU"/>
        </w:rPr>
        <w:tab/>
        <w:t xml:space="preserve">            Таблица 2. </w:t>
      </w:r>
      <w:r w:rsidRPr="00C67844">
        <w:rPr>
          <w:rFonts w:ascii="Times New Roman" w:hAnsi="Times New Roman" w:cs="Times New Roman"/>
          <w:i/>
          <w:color w:val="0F243E"/>
          <w:lang w:val="ru-RU"/>
        </w:rPr>
        <w:t xml:space="preserve">Полезный отпуск тепловой энергии потребителям </w:t>
      </w:r>
      <w:r w:rsidR="00D87B07" w:rsidRPr="00D87B07">
        <w:rPr>
          <w:rFonts w:ascii="Times New Roman" w:hAnsi="Times New Roman" w:cs="Times New Roman"/>
          <w:i/>
          <w:color w:val="0F243E"/>
          <w:lang w:val="ru-RU"/>
        </w:rPr>
        <w:t>Новоуральского</w:t>
      </w:r>
      <w:r w:rsidR="001138E5" w:rsidRPr="00C67844">
        <w:rPr>
          <w:rFonts w:ascii="Times New Roman" w:hAnsi="Times New Roman" w:cs="Times New Roman"/>
          <w:i/>
          <w:color w:val="0F243E"/>
          <w:lang w:val="ru-RU"/>
        </w:rPr>
        <w:t xml:space="preserve"> сельского поселения</w:t>
      </w:r>
      <w:r w:rsidRPr="00C67844">
        <w:rPr>
          <w:rFonts w:ascii="Times New Roman" w:hAnsi="Times New Roman" w:cs="Times New Roman"/>
          <w:i/>
          <w:color w:val="0F243E"/>
          <w:lang w:val="ru-RU"/>
        </w:rPr>
        <w:t xml:space="preserve"> на текущий период</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6281"/>
        <w:gridCol w:w="3003"/>
      </w:tblGrid>
      <w:tr w:rsidR="00BD05B4" w:rsidRPr="00947457" w:rsidTr="00BD05B4">
        <w:trPr>
          <w:trHeight w:val="1065"/>
          <w:tblHeader/>
        </w:trPr>
        <w:tc>
          <w:tcPr>
            <w:tcW w:w="740"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proofErr w:type="gramStart"/>
            <w:r w:rsidRPr="00C67844">
              <w:rPr>
                <w:rFonts w:ascii="Times New Roman" w:eastAsia="Times New Roman" w:hAnsi="Times New Roman" w:cs="Times New Roman"/>
                <w:b/>
                <w:bCs/>
                <w:color w:val="000000"/>
                <w:szCs w:val="24"/>
                <w:lang w:val="ru-RU" w:eastAsia="ru-RU" w:bidi="ar-SA"/>
              </w:rPr>
              <w:t>п</w:t>
            </w:r>
            <w:proofErr w:type="gramEnd"/>
            <w:r w:rsidRPr="00C67844">
              <w:rPr>
                <w:rFonts w:ascii="Times New Roman" w:eastAsia="Times New Roman" w:hAnsi="Times New Roman" w:cs="Times New Roman"/>
                <w:b/>
                <w:bCs/>
                <w:color w:val="000000"/>
                <w:szCs w:val="24"/>
                <w:lang w:val="ru-RU" w:eastAsia="ru-RU" w:bidi="ar-SA"/>
              </w:rPr>
              <w:t>/п</w:t>
            </w:r>
          </w:p>
        </w:tc>
        <w:tc>
          <w:tcPr>
            <w:tcW w:w="6281"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Наименование теплоисточника</w:t>
            </w:r>
          </w:p>
        </w:tc>
        <w:tc>
          <w:tcPr>
            <w:tcW w:w="3003"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Полезный отпуск </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тепловой энергии, </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Гкал/год</w:t>
            </w:r>
          </w:p>
        </w:tc>
      </w:tr>
      <w:tr w:rsidR="00CD1928" w:rsidRPr="00C67844" w:rsidTr="00CD1928">
        <w:trPr>
          <w:trHeight w:val="20"/>
        </w:trPr>
        <w:tc>
          <w:tcPr>
            <w:tcW w:w="740" w:type="dxa"/>
            <w:shd w:val="clear" w:color="000000" w:fill="FFFFFF"/>
            <w:vAlign w:val="center"/>
            <w:hideMark/>
          </w:tcPr>
          <w:p w:rsidR="00CD1928" w:rsidRPr="00C67844" w:rsidRDefault="00CD1928" w:rsidP="002578AD">
            <w:pPr>
              <w:spacing w:line="48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6281" w:type="dxa"/>
            <w:shd w:val="clear" w:color="auto" w:fill="auto"/>
            <w:vAlign w:val="center"/>
            <w:hideMark/>
          </w:tcPr>
          <w:p w:rsidR="00CD1928" w:rsidRPr="00C67844" w:rsidRDefault="00CD1928" w:rsidP="00D87B07">
            <w:pPr>
              <w:spacing w:line="480" w:lineRule="auto"/>
              <w:ind w:firstLine="0"/>
              <w:jc w:val="left"/>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szCs w:val="24"/>
                <w:lang w:val="ru-RU" w:eastAsia="ru-RU" w:bidi="ar-SA"/>
              </w:rPr>
              <w:t>Котельная</w:t>
            </w:r>
            <w:r w:rsidR="000F0FE5">
              <w:rPr>
                <w:rFonts w:ascii="Times New Roman" w:eastAsia="Times New Roman" w:hAnsi="Times New Roman" w:cs="Times New Roman"/>
                <w:szCs w:val="24"/>
                <w:lang w:val="ru-RU" w:eastAsia="ru-RU" w:bidi="ar-SA"/>
              </w:rPr>
              <w:t xml:space="preserve"> </w:t>
            </w:r>
            <w:r w:rsidRPr="00C67844">
              <w:rPr>
                <w:rFonts w:ascii="Times New Roman" w:eastAsia="Times New Roman" w:hAnsi="Times New Roman" w:cs="Times New Roman"/>
                <w:szCs w:val="24"/>
                <w:lang w:val="ru-RU" w:eastAsia="ru-RU" w:bidi="ar-SA"/>
              </w:rPr>
              <w:t xml:space="preserve"> </w:t>
            </w:r>
            <w:r w:rsidR="00D87B07">
              <w:rPr>
                <w:rFonts w:ascii="Times New Roman" w:eastAsia="Calibri" w:hAnsi="Times New Roman" w:cs="Times New Roman"/>
                <w:szCs w:val="24"/>
                <w:lang w:val="ru-RU" w:eastAsia="ru-RU" w:bidi="ar-SA"/>
              </w:rPr>
              <w:t>Новоуральского</w:t>
            </w:r>
            <w:r w:rsidR="001138E5" w:rsidRPr="00C67844">
              <w:rPr>
                <w:rFonts w:ascii="Times New Roman" w:eastAsia="Calibri" w:hAnsi="Times New Roman" w:cs="Times New Roman"/>
                <w:szCs w:val="24"/>
                <w:lang w:val="ru-RU" w:eastAsia="ru-RU" w:bidi="ar-SA"/>
              </w:rPr>
              <w:t xml:space="preserve"> сельского поселения</w:t>
            </w:r>
          </w:p>
        </w:tc>
        <w:tc>
          <w:tcPr>
            <w:tcW w:w="3003" w:type="dxa"/>
            <w:shd w:val="clear" w:color="auto" w:fill="auto"/>
            <w:vAlign w:val="center"/>
            <w:hideMark/>
          </w:tcPr>
          <w:p w:rsidR="00CD1928" w:rsidRPr="00C67844" w:rsidRDefault="001A2E7A" w:rsidP="00FD4335">
            <w:pPr>
              <w:spacing w:line="48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 </w:t>
            </w:r>
            <w:r w:rsidR="00FD4335">
              <w:rPr>
                <w:rFonts w:ascii="Times New Roman" w:eastAsia="Times New Roman" w:hAnsi="Times New Roman" w:cs="Times New Roman"/>
                <w:szCs w:val="24"/>
                <w:lang w:val="ru-RU" w:eastAsia="ru-RU" w:bidi="ar-SA"/>
              </w:rPr>
              <w:t>2 066</w:t>
            </w:r>
          </w:p>
        </w:tc>
      </w:tr>
    </w:tbl>
    <w:p w:rsidR="001138E5" w:rsidRPr="00C67844" w:rsidRDefault="001138E5" w:rsidP="00EB54D5">
      <w:pPr>
        <w:pStyle w:val="Default"/>
        <w:spacing w:line="360" w:lineRule="auto"/>
        <w:ind w:firstLine="600"/>
        <w:jc w:val="both"/>
        <w:rPr>
          <w:rFonts w:ascii="Times New Roman" w:hAnsi="Times New Roman" w:cs="Times New Roman"/>
          <w:color w:val="0F243E" w:themeColor="text2" w:themeShade="80"/>
          <w:lang w:val="ru-RU"/>
        </w:rPr>
      </w:pPr>
    </w:p>
    <w:p w:rsidR="00C92691" w:rsidRPr="00FD4335" w:rsidRDefault="00EB54D5" w:rsidP="00FD4335">
      <w:pPr>
        <w:pStyle w:val="Default"/>
        <w:spacing w:line="480" w:lineRule="auto"/>
        <w:ind w:firstLine="600"/>
        <w:jc w:val="both"/>
        <w:rPr>
          <w:rFonts w:ascii="Times New Roman" w:hAnsi="Times New Roman" w:cs="Times New Roman"/>
          <w:color w:val="auto"/>
          <w:lang w:val="ru-RU"/>
        </w:rPr>
      </w:pPr>
      <w:r w:rsidRPr="00FD4335">
        <w:rPr>
          <w:rFonts w:ascii="Times New Roman" w:hAnsi="Times New Roman" w:cs="Times New Roman"/>
          <w:color w:val="auto"/>
          <w:lang w:val="ru-RU"/>
        </w:rPr>
        <w:t xml:space="preserve">Основными потребителями тепловой </w:t>
      </w:r>
      <w:r w:rsidR="00C92691" w:rsidRPr="00FD4335">
        <w:rPr>
          <w:rFonts w:ascii="Times New Roman" w:hAnsi="Times New Roman" w:cs="Times New Roman"/>
          <w:color w:val="auto"/>
          <w:lang w:val="ru-RU"/>
        </w:rPr>
        <w:t>энергии являю</w:t>
      </w:r>
      <w:r w:rsidRPr="00FD4335">
        <w:rPr>
          <w:rFonts w:ascii="Times New Roman" w:hAnsi="Times New Roman" w:cs="Times New Roman"/>
          <w:color w:val="auto"/>
          <w:lang w:val="ru-RU"/>
        </w:rPr>
        <w:t>тся</w:t>
      </w:r>
      <w:r w:rsidR="001138E5" w:rsidRPr="00FD4335">
        <w:rPr>
          <w:rFonts w:ascii="Times New Roman" w:hAnsi="Times New Roman" w:cs="Times New Roman"/>
          <w:color w:val="auto"/>
          <w:lang w:val="ru-RU"/>
        </w:rPr>
        <w:t>:</w:t>
      </w:r>
      <w:r w:rsidRPr="00FD4335">
        <w:rPr>
          <w:rFonts w:ascii="Times New Roman" w:hAnsi="Times New Roman" w:cs="Times New Roman"/>
          <w:color w:val="auto"/>
          <w:lang w:val="ru-RU"/>
        </w:rPr>
        <w:t xml:space="preserve"> </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МУ ДОД «ДШИ», ул. Центральная, д.10А;</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МОУ «СОШ», пер. Школьный, д.2;</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МКУ «Центр помощи детям, оставшихся без попечения родителей», пер. Школьный, д.4;</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МКУ «Центр помощи детям, оставшихся без попечения родителей», пер. Школьный, д.5;</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Фельдшерско-акушерский пункт, пер. Школьный, д.6;</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МКДОУ «Детский сад №13», пер. Школьный, д.7;</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МУК </w:t>
      </w:r>
      <w:proofErr w:type="spellStart"/>
      <w:r w:rsidRPr="00FD4335">
        <w:rPr>
          <w:rFonts w:ascii="Times New Roman" w:hAnsi="Times New Roman" w:cs="Times New Roman"/>
          <w:szCs w:val="24"/>
          <w:lang w:val="ru-RU"/>
        </w:rPr>
        <w:t>Новоуральская</w:t>
      </w:r>
      <w:proofErr w:type="spellEnd"/>
      <w:r w:rsidRPr="00FD4335">
        <w:rPr>
          <w:rFonts w:ascii="Times New Roman" w:hAnsi="Times New Roman" w:cs="Times New Roman"/>
          <w:szCs w:val="24"/>
          <w:lang w:val="ru-RU"/>
        </w:rPr>
        <w:t xml:space="preserve"> «ЦКС»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д.17;</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д.5;</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д.19;</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д.22;</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д.22а;</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д.24;</w:t>
      </w:r>
    </w:p>
    <w:p w:rsidR="00D87B07" w:rsidRPr="00FD4335" w:rsidRDefault="00D87B07" w:rsidP="00FD4335">
      <w:pPr>
        <w:widowControl w:val="0"/>
        <w:spacing w:line="480" w:lineRule="auto"/>
        <w:ind w:firstLine="567"/>
        <w:jc w:val="left"/>
        <w:rPr>
          <w:rFonts w:ascii="Times New Roman" w:hAnsi="Times New Roman" w:cs="Times New Roman"/>
          <w:szCs w:val="24"/>
          <w:lang w:val="ru-RU"/>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д.32;</w:t>
      </w:r>
    </w:p>
    <w:p w:rsidR="00D87B07" w:rsidRPr="00FD4335" w:rsidRDefault="00D87B07" w:rsidP="00FD4335">
      <w:pPr>
        <w:widowControl w:val="0"/>
        <w:spacing w:line="480" w:lineRule="auto"/>
        <w:ind w:firstLine="567"/>
        <w:jc w:val="left"/>
        <w:rPr>
          <w:rFonts w:ascii="Times New Roman" w:eastAsia="Calibri" w:hAnsi="Times New Roman" w:cs="Times New Roman"/>
          <w:szCs w:val="24"/>
          <w:lang w:val="ru-RU" w:bidi="ar-SA"/>
        </w:rPr>
      </w:pPr>
      <w:r w:rsidRPr="00FD4335">
        <w:rPr>
          <w:rFonts w:ascii="Times New Roman" w:hAnsi="Times New Roman" w:cs="Times New Roman"/>
          <w:szCs w:val="24"/>
          <w:lang w:val="ru-RU"/>
        </w:rPr>
        <w:t xml:space="preserve">- Жилой дом, ул. </w:t>
      </w:r>
      <w:proofErr w:type="gramStart"/>
      <w:r w:rsidRPr="00FD4335">
        <w:rPr>
          <w:rFonts w:ascii="Times New Roman" w:hAnsi="Times New Roman" w:cs="Times New Roman"/>
          <w:szCs w:val="24"/>
          <w:lang w:val="ru-RU"/>
        </w:rPr>
        <w:t>Шоссейная</w:t>
      </w:r>
      <w:proofErr w:type="gramEnd"/>
      <w:r w:rsidRPr="00FD4335">
        <w:rPr>
          <w:rFonts w:ascii="Times New Roman" w:hAnsi="Times New Roman" w:cs="Times New Roman"/>
          <w:szCs w:val="24"/>
          <w:lang w:val="ru-RU"/>
        </w:rPr>
        <w:t>, д.34.</w:t>
      </w:r>
      <w:r w:rsidRPr="00FD4335">
        <w:rPr>
          <w:rFonts w:ascii="Times New Roman" w:eastAsia="Calibri" w:hAnsi="Times New Roman" w:cs="Times New Roman"/>
          <w:szCs w:val="24"/>
          <w:lang w:val="ru-RU" w:bidi="ar-SA"/>
        </w:rPr>
        <w:t xml:space="preserve"> </w:t>
      </w:r>
    </w:p>
    <w:p w:rsidR="000F0FE5" w:rsidRPr="00FD4335" w:rsidRDefault="00C92691" w:rsidP="00FD4335">
      <w:pPr>
        <w:widowControl w:val="0"/>
        <w:spacing w:line="480" w:lineRule="auto"/>
        <w:ind w:firstLine="567"/>
        <w:jc w:val="left"/>
        <w:rPr>
          <w:rFonts w:ascii="Times New Roman" w:eastAsia="Calibri" w:hAnsi="Times New Roman" w:cs="Times New Roman"/>
          <w:szCs w:val="24"/>
          <w:lang w:val="ru-RU" w:bidi="ar-SA"/>
        </w:rPr>
      </w:pPr>
      <w:r w:rsidRPr="00FD4335">
        <w:rPr>
          <w:rFonts w:ascii="Times New Roman" w:eastAsia="Calibri" w:hAnsi="Times New Roman" w:cs="Times New Roman"/>
          <w:szCs w:val="24"/>
          <w:lang w:val="ru-RU" w:bidi="ar-SA"/>
        </w:rPr>
        <w:t>Перечень</w:t>
      </w:r>
      <w:r w:rsidR="000F0FE5" w:rsidRPr="00FD4335">
        <w:rPr>
          <w:rFonts w:ascii="Times New Roman" w:eastAsia="Calibri" w:hAnsi="Times New Roman" w:cs="Times New Roman"/>
          <w:szCs w:val="24"/>
          <w:lang w:val="ru-RU" w:bidi="ar-SA"/>
        </w:rPr>
        <w:t xml:space="preserve"> </w:t>
      </w:r>
      <w:r w:rsidRPr="00FD4335">
        <w:rPr>
          <w:rFonts w:ascii="Times New Roman" w:eastAsia="Calibri" w:hAnsi="Times New Roman" w:cs="Times New Roman"/>
          <w:szCs w:val="24"/>
          <w:lang w:val="ru-RU" w:bidi="ar-SA"/>
        </w:rPr>
        <w:t xml:space="preserve"> источника</w:t>
      </w:r>
      <w:r w:rsidR="00AF317B" w:rsidRPr="00FD4335">
        <w:rPr>
          <w:rFonts w:ascii="Times New Roman" w:eastAsia="Calibri" w:hAnsi="Times New Roman" w:cs="Times New Roman"/>
          <w:szCs w:val="24"/>
          <w:lang w:val="ru-RU" w:bidi="ar-SA"/>
        </w:rPr>
        <w:t xml:space="preserve"> </w:t>
      </w:r>
      <w:r w:rsidR="000F0FE5" w:rsidRPr="00FD4335">
        <w:rPr>
          <w:rFonts w:ascii="Times New Roman" w:eastAsia="Calibri" w:hAnsi="Times New Roman" w:cs="Times New Roman"/>
          <w:szCs w:val="24"/>
          <w:lang w:val="ru-RU" w:bidi="ar-SA"/>
        </w:rPr>
        <w:t xml:space="preserve"> </w:t>
      </w:r>
      <w:r w:rsidR="00AF317B" w:rsidRPr="00FD4335">
        <w:rPr>
          <w:rFonts w:ascii="Times New Roman" w:eastAsia="Calibri" w:hAnsi="Times New Roman" w:cs="Times New Roman"/>
          <w:szCs w:val="24"/>
          <w:lang w:val="ru-RU" w:bidi="ar-SA"/>
        </w:rPr>
        <w:t>тепловой энергии</w:t>
      </w:r>
      <w:r w:rsidR="00045507" w:rsidRPr="00FD4335">
        <w:rPr>
          <w:rFonts w:ascii="Times New Roman" w:eastAsia="Calibri" w:hAnsi="Times New Roman" w:cs="Times New Roman"/>
          <w:szCs w:val="24"/>
          <w:lang w:val="ru-RU" w:bidi="ar-SA"/>
        </w:rPr>
        <w:t>,</w:t>
      </w:r>
      <w:r w:rsidR="00AF317B" w:rsidRPr="00FD4335">
        <w:rPr>
          <w:rFonts w:ascii="Times New Roman" w:eastAsia="Calibri" w:hAnsi="Times New Roman" w:cs="Times New Roman"/>
          <w:szCs w:val="24"/>
          <w:lang w:val="ru-RU" w:bidi="ar-SA"/>
        </w:rPr>
        <w:t xml:space="preserve"> с указанием организации</w:t>
      </w:r>
      <w:r w:rsidR="00E64632" w:rsidRPr="00FD4335">
        <w:rPr>
          <w:rFonts w:ascii="Times New Roman" w:eastAsia="Calibri" w:hAnsi="Times New Roman" w:cs="Times New Roman"/>
          <w:szCs w:val="24"/>
          <w:lang w:val="ru-RU" w:bidi="ar-SA"/>
        </w:rPr>
        <w:t xml:space="preserve"> </w:t>
      </w:r>
      <w:r w:rsidR="00AF317B" w:rsidRPr="00FD4335">
        <w:rPr>
          <w:rFonts w:ascii="Times New Roman" w:eastAsia="Calibri" w:hAnsi="Times New Roman" w:cs="Times New Roman"/>
          <w:szCs w:val="24"/>
          <w:lang w:val="ru-RU" w:bidi="ar-SA"/>
        </w:rPr>
        <w:t>собственника</w:t>
      </w:r>
      <w:r w:rsidR="000F0FE5" w:rsidRPr="00FD4335">
        <w:rPr>
          <w:rFonts w:ascii="Times New Roman" w:eastAsia="Calibri" w:hAnsi="Times New Roman" w:cs="Times New Roman"/>
          <w:szCs w:val="24"/>
          <w:lang w:val="ru-RU" w:bidi="ar-SA"/>
        </w:rPr>
        <w:t xml:space="preserve"> </w:t>
      </w:r>
      <w:r w:rsidR="00AF317B" w:rsidRPr="00FD4335">
        <w:rPr>
          <w:rFonts w:ascii="Times New Roman" w:eastAsia="Calibri" w:hAnsi="Times New Roman" w:cs="Times New Roman"/>
          <w:szCs w:val="24"/>
          <w:lang w:val="ru-RU" w:bidi="ar-SA"/>
        </w:rPr>
        <w:t xml:space="preserve"> и </w:t>
      </w:r>
    </w:p>
    <w:p w:rsidR="00AF317B" w:rsidRPr="00C67844" w:rsidRDefault="00AF317B" w:rsidP="00FD4335">
      <w:pPr>
        <w:widowControl w:val="0"/>
        <w:spacing w:line="480" w:lineRule="auto"/>
        <w:ind w:firstLine="0"/>
        <w:jc w:val="left"/>
        <w:rPr>
          <w:rFonts w:ascii="Times New Roman" w:eastAsia="Calibri" w:hAnsi="Times New Roman" w:cs="Times New Roman"/>
          <w:color w:val="0F243E" w:themeColor="text2" w:themeShade="80"/>
          <w:kern w:val="28"/>
          <w:szCs w:val="28"/>
          <w:lang w:val="ru-RU" w:eastAsia="ru-RU" w:bidi="ar-SA"/>
        </w:rPr>
        <w:sectPr w:rsidR="00AF317B" w:rsidRPr="00C67844" w:rsidSect="003D07C5">
          <w:footerReference w:type="default" r:id="rId17"/>
          <w:headerReference w:type="first" r:id="rId18"/>
          <w:footerReference w:type="first" r:id="rId19"/>
          <w:pgSz w:w="11910" w:h="16840"/>
          <w:pgMar w:top="1134" w:right="567" w:bottom="567" w:left="1418" w:header="283" w:footer="283" w:gutter="0"/>
          <w:cols w:space="720"/>
          <w:docGrid w:linePitch="326"/>
        </w:sectPr>
      </w:pPr>
      <w:r w:rsidRPr="00FD4335">
        <w:rPr>
          <w:rFonts w:ascii="Times New Roman" w:eastAsia="Calibri" w:hAnsi="Times New Roman" w:cs="Times New Roman"/>
          <w:szCs w:val="24"/>
          <w:lang w:val="ru-RU" w:bidi="ar-SA"/>
        </w:rPr>
        <w:t>обслуживающей орга</w:t>
      </w:r>
      <w:r w:rsidR="00EB54D5" w:rsidRPr="00FD4335">
        <w:rPr>
          <w:rFonts w:ascii="Times New Roman" w:eastAsia="Calibri" w:hAnsi="Times New Roman" w:cs="Times New Roman"/>
          <w:szCs w:val="24"/>
          <w:lang w:val="ru-RU" w:bidi="ar-SA"/>
        </w:rPr>
        <w:t>низации представлены в таблице 3</w:t>
      </w:r>
      <w:r w:rsidRPr="00FD4335">
        <w:rPr>
          <w:rFonts w:ascii="Times New Roman" w:eastAsia="Calibri" w:hAnsi="Times New Roman" w:cs="Times New Roman"/>
          <w:szCs w:val="24"/>
          <w:lang w:val="ru-RU" w:bidi="ar-SA"/>
        </w:rPr>
        <w:t>.</w:t>
      </w:r>
    </w:p>
    <w:p w:rsidR="00850DB7" w:rsidRDefault="00F90A32" w:rsidP="00840726">
      <w:pPr>
        <w:pStyle w:val="afff6"/>
        <w:keepNext/>
        <w:keepLines/>
        <w:suppressAutoHyphens w:val="0"/>
        <w:spacing w:before="120" w:after="120"/>
        <w:jc w:val="both"/>
        <w:rPr>
          <w:rFonts w:ascii="Times New Roman" w:hAnsi="Times New Roman" w:cs="Times New Roman"/>
          <w:b w:val="0"/>
          <w:i/>
          <w:color w:val="auto"/>
          <w:lang w:val="ru-RU"/>
        </w:rPr>
      </w:pPr>
      <w:bookmarkStart w:id="16" w:name="_Toc531362541"/>
      <w:r w:rsidRPr="00C67844">
        <w:rPr>
          <w:rFonts w:ascii="Times New Roman" w:hAnsi="Times New Roman" w:cs="Times New Roman"/>
          <w:i/>
          <w:color w:val="auto"/>
          <w:lang w:val="ru-RU"/>
        </w:rPr>
        <w:lastRenderedPageBreak/>
        <w:t xml:space="preserve">          </w:t>
      </w:r>
      <w:r w:rsidR="00EB54D5" w:rsidRPr="00C67844">
        <w:rPr>
          <w:rFonts w:ascii="Times New Roman" w:hAnsi="Times New Roman" w:cs="Times New Roman"/>
          <w:i/>
          <w:color w:val="auto"/>
          <w:lang w:val="ru-RU"/>
        </w:rPr>
        <w:t>Таблица 3</w:t>
      </w:r>
      <w:r w:rsidRPr="00C67844">
        <w:rPr>
          <w:rFonts w:ascii="Times New Roman" w:hAnsi="Times New Roman" w:cs="Times New Roman"/>
          <w:b w:val="0"/>
          <w:i/>
          <w:color w:val="auto"/>
          <w:lang w:val="ru-RU"/>
        </w:rPr>
        <w:t xml:space="preserve">. </w:t>
      </w:r>
      <w:r w:rsidR="00AF317B" w:rsidRPr="00C67844">
        <w:rPr>
          <w:rFonts w:ascii="Times New Roman" w:hAnsi="Times New Roman" w:cs="Times New Roman"/>
          <w:b w:val="0"/>
          <w:i/>
          <w:color w:val="auto"/>
          <w:lang w:val="ru-RU"/>
        </w:rPr>
        <w:t xml:space="preserve"> </w:t>
      </w:r>
      <w:bookmarkEnd w:id="16"/>
      <w:r w:rsidR="00AF317B" w:rsidRPr="00C67844">
        <w:rPr>
          <w:rFonts w:ascii="Times New Roman" w:hAnsi="Times New Roman" w:cs="Times New Roman"/>
          <w:b w:val="0"/>
          <w:i/>
          <w:color w:val="auto"/>
          <w:lang w:val="ru-RU"/>
        </w:rPr>
        <w:t>Перечень источников тепловой э</w:t>
      </w:r>
      <w:r w:rsidR="001366DD" w:rsidRPr="00C67844">
        <w:rPr>
          <w:rFonts w:ascii="Times New Roman" w:hAnsi="Times New Roman" w:cs="Times New Roman"/>
          <w:b w:val="0"/>
          <w:i/>
          <w:color w:val="auto"/>
          <w:lang w:val="ru-RU"/>
        </w:rPr>
        <w:t>нергии, по состоянию на 01.0</w:t>
      </w:r>
      <w:r w:rsidR="00FD4335">
        <w:rPr>
          <w:rFonts w:ascii="Times New Roman" w:hAnsi="Times New Roman" w:cs="Times New Roman"/>
          <w:b w:val="0"/>
          <w:i/>
          <w:color w:val="auto"/>
          <w:lang w:val="ru-RU"/>
        </w:rPr>
        <w:t>4</w:t>
      </w:r>
      <w:r w:rsidR="00AF317B" w:rsidRPr="00C67844">
        <w:rPr>
          <w:rFonts w:ascii="Times New Roman" w:hAnsi="Times New Roman" w:cs="Times New Roman"/>
          <w:b w:val="0"/>
          <w:i/>
          <w:color w:val="auto"/>
          <w:lang w:val="ru-RU"/>
        </w:rPr>
        <w:t>.20</w:t>
      </w:r>
      <w:r w:rsidR="00E64632" w:rsidRPr="00C67844">
        <w:rPr>
          <w:rFonts w:ascii="Times New Roman" w:hAnsi="Times New Roman" w:cs="Times New Roman"/>
          <w:b w:val="0"/>
          <w:i/>
          <w:color w:val="auto"/>
          <w:lang w:val="ru-RU"/>
        </w:rPr>
        <w:t>2</w:t>
      </w:r>
      <w:r w:rsidR="00FD4335">
        <w:rPr>
          <w:rFonts w:ascii="Times New Roman" w:hAnsi="Times New Roman" w:cs="Times New Roman"/>
          <w:b w:val="0"/>
          <w:i/>
          <w:color w:val="auto"/>
          <w:lang w:val="ru-RU"/>
        </w:rPr>
        <w:t>5</w:t>
      </w:r>
      <w:r w:rsidR="00AF317B" w:rsidRPr="00C67844">
        <w:rPr>
          <w:rFonts w:ascii="Times New Roman" w:hAnsi="Times New Roman" w:cs="Times New Roman"/>
          <w:b w:val="0"/>
          <w:i/>
          <w:color w:val="auto"/>
          <w:lang w:val="ru-RU"/>
        </w:rPr>
        <w:t xml:space="preserve"> г.</w:t>
      </w:r>
    </w:p>
    <w:p w:rsidR="00620AD3" w:rsidRPr="00620AD3" w:rsidRDefault="00620AD3" w:rsidP="00620AD3">
      <w:pPr>
        <w:rPr>
          <w:lang w:val="ru-RU"/>
        </w:rPr>
      </w:pPr>
    </w:p>
    <w:tbl>
      <w:tblPr>
        <w:tblW w:w="160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3671"/>
        <w:gridCol w:w="2268"/>
        <w:gridCol w:w="2551"/>
        <w:gridCol w:w="2268"/>
        <w:gridCol w:w="142"/>
        <w:gridCol w:w="2362"/>
        <w:gridCol w:w="2206"/>
      </w:tblGrid>
      <w:tr w:rsidR="00CD1928" w:rsidRPr="000F0FE5" w:rsidTr="00620AD3">
        <w:trPr>
          <w:trHeight w:val="20"/>
          <w:tblHeader/>
        </w:trPr>
        <w:tc>
          <w:tcPr>
            <w:tcW w:w="582" w:type="dxa"/>
            <w:vMerge w:val="restart"/>
            <w:shd w:val="clear" w:color="auto" w:fill="auto"/>
            <w:vAlign w:val="center"/>
            <w:hideMark/>
          </w:tcPr>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 xml:space="preserve">№ </w:t>
            </w:r>
            <w:proofErr w:type="gramStart"/>
            <w:r w:rsidRPr="00620AD3">
              <w:rPr>
                <w:rFonts w:ascii="Times New Roman" w:eastAsia="Times New Roman" w:hAnsi="Times New Roman" w:cs="Times New Roman"/>
                <w:b/>
                <w:bCs/>
                <w:color w:val="000000"/>
                <w:szCs w:val="24"/>
                <w:lang w:val="ru-RU" w:eastAsia="ru-RU" w:bidi="ar-SA"/>
              </w:rPr>
              <w:t>п</w:t>
            </w:r>
            <w:proofErr w:type="gramEnd"/>
            <w:r w:rsidRPr="00620AD3">
              <w:rPr>
                <w:rFonts w:ascii="Times New Roman" w:eastAsia="Times New Roman" w:hAnsi="Times New Roman" w:cs="Times New Roman"/>
                <w:b/>
                <w:bCs/>
                <w:color w:val="000000"/>
                <w:szCs w:val="24"/>
                <w:lang w:val="ru-RU" w:eastAsia="ru-RU" w:bidi="ar-SA"/>
              </w:rPr>
              <w:t>/п</w:t>
            </w:r>
          </w:p>
        </w:tc>
        <w:tc>
          <w:tcPr>
            <w:tcW w:w="3671" w:type="dxa"/>
            <w:vMerge w:val="restart"/>
            <w:shd w:val="clear" w:color="auto" w:fill="auto"/>
            <w:vAlign w:val="center"/>
            <w:hideMark/>
          </w:tcPr>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Наименование теплоисточника</w:t>
            </w:r>
          </w:p>
        </w:tc>
        <w:tc>
          <w:tcPr>
            <w:tcW w:w="4819" w:type="dxa"/>
            <w:gridSpan w:val="2"/>
            <w:shd w:val="clear" w:color="auto" w:fill="auto"/>
            <w:vAlign w:val="center"/>
            <w:hideMark/>
          </w:tcPr>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Энергоисточник</w:t>
            </w:r>
          </w:p>
        </w:tc>
        <w:tc>
          <w:tcPr>
            <w:tcW w:w="4772" w:type="dxa"/>
            <w:gridSpan w:val="3"/>
            <w:shd w:val="clear" w:color="auto" w:fill="auto"/>
            <w:vAlign w:val="center"/>
            <w:hideMark/>
          </w:tcPr>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Тепловые сети</w:t>
            </w:r>
          </w:p>
        </w:tc>
        <w:tc>
          <w:tcPr>
            <w:tcW w:w="2206" w:type="dxa"/>
            <w:vMerge w:val="restart"/>
            <w:shd w:val="clear" w:color="auto" w:fill="auto"/>
            <w:vAlign w:val="center"/>
            <w:hideMark/>
          </w:tcPr>
          <w:p w:rsidR="00C92691"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 xml:space="preserve">Осуществление </w:t>
            </w:r>
          </w:p>
          <w:p w:rsidR="00C92691"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 xml:space="preserve">регулируемой </w:t>
            </w:r>
          </w:p>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деятельности</w:t>
            </w:r>
          </w:p>
        </w:tc>
      </w:tr>
      <w:tr w:rsidR="00CD1928" w:rsidRPr="000F0FE5" w:rsidTr="00620AD3">
        <w:trPr>
          <w:trHeight w:val="20"/>
          <w:tblHeader/>
        </w:trPr>
        <w:tc>
          <w:tcPr>
            <w:tcW w:w="582"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c>
          <w:tcPr>
            <w:tcW w:w="3671"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c>
          <w:tcPr>
            <w:tcW w:w="2268" w:type="dxa"/>
            <w:shd w:val="clear" w:color="auto" w:fill="auto"/>
            <w:vAlign w:val="center"/>
            <w:hideMark/>
          </w:tcPr>
          <w:p w:rsidR="006B4CDA" w:rsidRPr="00620AD3" w:rsidRDefault="00FC7614"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С</w:t>
            </w:r>
            <w:r w:rsidR="006B4CDA" w:rsidRPr="00620AD3">
              <w:rPr>
                <w:rFonts w:ascii="Times New Roman" w:eastAsia="Times New Roman" w:hAnsi="Times New Roman" w:cs="Times New Roman"/>
                <w:b/>
                <w:bCs/>
                <w:color w:val="000000"/>
                <w:szCs w:val="24"/>
                <w:lang w:val="ru-RU" w:eastAsia="ru-RU" w:bidi="ar-SA"/>
              </w:rPr>
              <w:t>обственник</w:t>
            </w:r>
          </w:p>
        </w:tc>
        <w:tc>
          <w:tcPr>
            <w:tcW w:w="2551" w:type="dxa"/>
            <w:shd w:val="clear" w:color="auto" w:fill="auto"/>
            <w:vAlign w:val="center"/>
            <w:hideMark/>
          </w:tcPr>
          <w:p w:rsidR="00EB54D5" w:rsidRPr="00620AD3" w:rsidRDefault="00EB54D5"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Э</w:t>
            </w:r>
            <w:r w:rsidR="006B4CDA" w:rsidRPr="00620AD3">
              <w:rPr>
                <w:rFonts w:ascii="Times New Roman" w:eastAsia="Times New Roman" w:hAnsi="Times New Roman" w:cs="Times New Roman"/>
                <w:b/>
                <w:bCs/>
                <w:color w:val="000000"/>
                <w:szCs w:val="24"/>
                <w:lang w:val="ru-RU" w:eastAsia="ru-RU" w:bidi="ar-SA"/>
              </w:rPr>
              <w:t>ксплуатационная</w:t>
            </w:r>
          </w:p>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 xml:space="preserve"> ответственность</w:t>
            </w:r>
          </w:p>
        </w:tc>
        <w:tc>
          <w:tcPr>
            <w:tcW w:w="2268" w:type="dxa"/>
            <w:shd w:val="clear" w:color="auto" w:fill="auto"/>
            <w:vAlign w:val="center"/>
            <w:hideMark/>
          </w:tcPr>
          <w:p w:rsidR="006B4CDA" w:rsidRPr="00620AD3" w:rsidRDefault="00FC7614"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С</w:t>
            </w:r>
            <w:r w:rsidR="006B4CDA" w:rsidRPr="00620AD3">
              <w:rPr>
                <w:rFonts w:ascii="Times New Roman" w:eastAsia="Times New Roman" w:hAnsi="Times New Roman" w:cs="Times New Roman"/>
                <w:b/>
                <w:bCs/>
                <w:color w:val="000000"/>
                <w:szCs w:val="24"/>
                <w:lang w:val="ru-RU" w:eastAsia="ru-RU" w:bidi="ar-SA"/>
              </w:rPr>
              <w:t>обственник</w:t>
            </w:r>
          </w:p>
        </w:tc>
        <w:tc>
          <w:tcPr>
            <w:tcW w:w="2504" w:type="dxa"/>
            <w:gridSpan w:val="2"/>
            <w:shd w:val="clear" w:color="auto" w:fill="auto"/>
            <w:vAlign w:val="center"/>
            <w:hideMark/>
          </w:tcPr>
          <w:p w:rsidR="00FC7614" w:rsidRPr="00620AD3" w:rsidRDefault="00FC7614"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Э</w:t>
            </w:r>
            <w:r w:rsidR="006B4CDA" w:rsidRPr="00620AD3">
              <w:rPr>
                <w:rFonts w:ascii="Times New Roman" w:eastAsia="Times New Roman" w:hAnsi="Times New Roman" w:cs="Times New Roman"/>
                <w:b/>
                <w:bCs/>
                <w:color w:val="000000"/>
                <w:szCs w:val="24"/>
                <w:lang w:val="ru-RU" w:eastAsia="ru-RU" w:bidi="ar-SA"/>
              </w:rPr>
              <w:t>ксплуатационная</w:t>
            </w:r>
          </w:p>
          <w:p w:rsidR="006B4CDA" w:rsidRPr="00620AD3" w:rsidRDefault="006B4CDA" w:rsidP="00806C6C">
            <w:pPr>
              <w:ind w:firstLine="0"/>
              <w:jc w:val="center"/>
              <w:rPr>
                <w:rFonts w:ascii="Times New Roman" w:eastAsia="Times New Roman" w:hAnsi="Times New Roman" w:cs="Times New Roman"/>
                <w:b/>
                <w:bCs/>
                <w:color w:val="000000"/>
                <w:szCs w:val="24"/>
                <w:lang w:val="ru-RU" w:eastAsia="ru-RU" w:bidi="ar-SA"/>
              </w:rPr>
            </w:pPr>
            <w:r w:rsidRPr="00620AD3">
              <w:rPr>
                <w:rFonts w:ascii="Times New Roman" w:eastAsia="Times New Roman" w:hAnsi="Times New Roman" w:cs="Times New Roman"/>
                <w:b/>
                <w:bCs/>
                <w:color w:val="000000"/>
                <w:szCs w:val="24"/>
                <w:lang w:val="ru-RU" w:eastAsia="ru-RU" w:bidi="ar-SA"/>
              </w:rPr>
              <w:t xml:space="preserve"> ответственность</w:t>
            </w:r>
          </w:p>
        </w:tc>
        <w:tc>
          <w:tcPr>
            <w:tcW w:w="2206"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r>
      <w:tr w:rsidR="006B4CDA" w:rsidRPr="000F0FE5" w:rsidTr="00C92691">
        <w:trPr>
          <w:trHeight w:val="20"/>
        </w:trPr>
        <w:tc>
          <w:tcPr>
            <w:tcW w:w="16050" w:type="dxa"/>
            <w:gridSpan w:val="8"/>
            <w:shd w:val="clear" w:color="auto" w:fill="auto"/>
            <w:vAlign w:val="center"/>
            <w:hideMark/>
          </w:tcPr>
          <w:p w:rsidR="006B4CDA" w:rsidRPr="000F0FE5" w:rsidRDefault="006B4CDA" w:rsidP="00620AD3">
            <w:pPr>
              <w:ind w:firstLine="0"/>
              <w:jc w:val="center"/>
              <w:rPr>
                <w:rFonts w:ascii="Times New Roman" w:eastAsia="Times New Roman" w:hAnsi="Times New Roman" w:cs="Times New Roman"/>
                <w:b/>
                <w:bCs/>
                <w:color w:val="000000"/>
                <w:szCs w:val="24"/>
                <w:lang w:val="ru-RU" w:eastAsia="ru-RU" w:bidi="ar-SA"/>
              </w:rPr>
            </w:pPr>
            <w:r w:rsidRPr="000F0FE5">
              <w:rPr>
                <w:rFonts w:ascii="Times New Roman" w:eastAsia="Times New Roman" w:hAnsi="Times New Roman" w:cs="Times New Roman"/>
                <w:b/>
                <w:bCs/>
                <w:color w:val="000000"/>
                <w:szCs w:val="24"/>
                <w:lang w:val="ru-RU" w:eastAsia="ru-RU" w:bidi="ar-SA"/>
              </w:rPr>
              <w:t>Котельн</w:t>
            </w:r>
            <w:r w:rsidR="00620AD3">
              <w:rPr>
                <w:rFonts w:ascii="Times New Roman" w:eastAsia="Times New Roman" w:hAnsi="Times New Roman" w:cs="Times New Roman"/>
                <w:b/>
                <w:bCs/>
                <w:color w:val="000000"/>
                <w:szCs w:val="24"/>
                <w:lang w:val="ru-RU" w:eastAsia="ru-RU" w:bidi="ar-SA"/>
              </w:rPr>
              <w:t>ая</w:t>
            </w:r>
          </w:p>
        </w:tc>
      </w:tr>
      <w:tr w:rsidR="001366DD" w:rsidRPr="00C67844" w:rsidTr="00620AD3">
        <w:trPr>
          <w:trHeight w:val="1234"/>
        </w:trPr>
        <w:tc>
          <w:tcPr>
            <w:tcW w:w="582" w:type="dxa"/>
            <w:shd w:val="clear" w:color="auto" w:fill="auto"/>
            <w:vAlign w:val="center"/>
            <w:hideMark/>
          </w:tcPr>
          <w:p w:rsidR="001366DD" w:rsidRPr="000F0FE5" w:rsidRDefault="001366DD" w:rsidP="00850DB7">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1.</w:t>
            </w:r>
          </w:p>
        </w:tc>
        <w:tc>
          <w:tcPr>
            <w:tcW w:w="3671" w:type="dxa"/>
            <w:shd w:val="clear" w:color="auto" w:fill="auto"/>
            <w:vAlign w:val="center"/>
          </w:tcPr>
          <w:p w:rsidR="001366DD" w:rsidRPr="009E4B5A" w:rsidRDefault="00C92691" w:rsidP="007B3BDF">
            <w:pPr>
              <w:ind w:firstLine="0"/>
              <w:jc w:val="left"/>
              <w:rPr>
                <w:rFonts w:ascii="Times New Roman" w:eastAsia="Calibri" w:hAnsi="Times New Roman" w:cs="Times New Roman"/>
                <w:szCs w:val="24"/>
                <w:lang w:val="ru-RU" w:eastAsia="ru-RU" w:bidi="ar-SA"/>
              </w:rPr>
            </w:pPr>
            <w:r w:rsidRPr="000F0FE5">
              <w:rPr>
                <w:rFonts w:ascii="Times New Roman" w:eastAsia="Times New Roman" w:hAnsi="Times New Roman" w:cs="Times New Roman"/>
                <w:szCs w:val="24"/>
                <w:lang w:val="ru-RU" w:eastAsia="ru-RU" w:bidi="ar-SA"/>
              </w:rPr>
              <w:t xml:space="preserve">Котельная </w:t>
            </w:r>
            <w:r w:rsidR="009E4B5A">
              <w:rPr>
                <w:rFonts w:ascii="Times New Roman" w:eastAsia="Calibri" w:hAnsi="Times New Roman" w:cs="Times New Roman"/>
                <w:szCs w:val="24"/>
                <w:lang w:val="ru-RU" w:eastAsia="ru-RU" w:bidi="ar-SA"/>
              </w:rPr>
              <w:t>Новоуральского</w:t>
            </w:r>
            <w:r w:rsidR="000F0FE5" w:rsidRPr="000F0FE5">
              <w:rPr>
                <w:rFonts w:ascii="Times New Roman" w:eastAsia="Calibri" w:hAnsi="Times New Roman" w:cs="Times New Roman"/>
                <w:szCs w:val="24"/>
                <w:lang w:val="ru-RU" w:eastAsia="ru-RU" w:bidi="ar-SA"/>
              </w:rPr>
              <w:t xml:space="preserve"> </w:t>
            </w:r>
            <w:r w:rsidRPr="000F0FE5">
              <w:rPr>
                <w:rFonts w:ascii="Times New Roman" w:eastAsia="Calibri" w:hAnsi="Times New Roman" w:cs="Times New Roman"/>
                <w:szCs w:val="24"/>
                <w:lang w:val="ru-RU" w:eastAsia="ru-RU" w:bidi="ar-SA"/>
              </w:rPr>
              <w:t xml:space="preserve"> сельского поселения</w:t>
            </w:r>
          </w:p>
        </w:tc>
        <w:tc>
          <w:tcPr>
            <w:tcW w:w="2268" w:type="dxa"/>
            <w:shd w:val="clear" w:color="auto" w:fill="auto"/>
            <w:vAlign w:val="center"/>
          </w:tcPr>
          <w:p w:rsidR="00045507" w:rsidRDefault="001366DD" w:rsidP="002578AD">
            <w:pPr>
              <w:ind w:firstLine="0"/>
              <w:jc w:val="center"/>
              <w:rPr>
                <w:rFonts w:ascii="Times New Roman" w:eastAsia="Calibri" w:hAnsi="Times New Roman" w:cs="Times New Roman"/>
                <w:szCs w:val="24"/>
                <w:lang w:val="ru-RU" w:eastAsia="ru-RU" w:bidi="ar-SA"/>
              </w:rPr>
            </w:pPr>
            <w:r w:rsidRPr="000F0FE5">
              <w:rPr>
                <w:rFonts w:ascii="Times New Roman" w:eastAsia="Times New Roman" w:hAnsi="Times New Roman" w:cs="Times New Roman"/>
                <w:color w:val="000000"/>
                <w:szCs w:val="24"/>
                <w:lang w:val="ru-RU" w:eastAsia="ru-RU" w:bidi="ar-SA"/>
              </w:rPr>
              <w:t xml:space="preserve">Администрация </w:t>
            </w:r>
            <w:r w:rsidR="009E4B5A">
              <w:rPr>
                <w:rFonts w:ascii="Times New Roman" w:eastAsia="Calibri" w:hAnsi="Times New Roman" w:cs="Times New Roman"/>
                <w:szCs w:val="24"/>
                <w:lang w:val="ru-RU" w:eastAsia="ru-RU" w:bidi="ar-SA"/>
              </w:rPr>
              <w:t>Новоуральского</w:t>
            </w:r>
          </w:p>
          <w:p w:rsidR="00045507" w:rsidRDefault="00C92691" w:rsidP="002578AD">
            <w:pPr>
              <w:ind w:firstLine="0"/>
              <w:jc w:val="center"/>
              <w:rPr>
                <w:rFonts w:ascii="Times New Roman" w:eastAsia="Calibri" w:hAnsi="Times New Roman" w:cs="Times New Roman"/>
                <w:szCs w:val="24"/>
                <w:lang w:val="ru-RU" w:eastAsia="ru-RU" w:bidi="ar-SA"/>
              </w:rPr>
            </w:pPr>
            <w:r w:rsidRPr="000F0FE5">
              <w:rPr>
                <w:rFonts w:ascii="Times New Roman" w:eastAsia="Calibri" w:hAnsi="Times New Roman" w:cs="Times New Roman"/>
                <w:szCs w:val="24"/>
                <w:lang w:val="ru-RU" w:eastAsia="ru-RU" w:bidi="ar-SA"/>
              </w:rPr>
              <w:t xml:space="preserve">сельского </w:t>
            </w:r>
          </w:p>
          <w:p w:rsidR="001366DD" w:rsidRPr="000F0FE5" w:rsidRDefault="00C92691" w:rsidP="002578AD">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Calibri" w:hAnsi="Times New Roman" w:cs="Times New Roman"/>
                <w:szCs w:val="24"/>
                <w:lang w:val="ru-RU" w:eastAsia="ru-RU" w:bidi="ar-SA"/>
              </w:rPr>
              <w:t>поселения</w:t>
            </w:r>
          </w:p>
        </w:tc>
        <w:tc>
          <w:tcPr>
            <w:tcW w:w="2551" w:type="dxa"/>
            <w:shd w:val="clear" w:color="auto" w:fill="auto"/>
            <w:vAlign w:val="center"/>
          </w:tcPr>
          <w:p w:rsidR="001366DD" w:rsidRPr="000F0FE5" w:rsidRDefault="001366DD" w:rsidP="007B3BDF">
            <w:pPr>
              <w:ind w:firstLine="0"/>
              <w:jc w:val="center"/>
              <w:rPr>
                <w:rFonts w:ascii="Times New Roman" w:eastAsia="Times New Roman" w:hAnsi="Times New Roman" w:cs="Times New Roman"/>
                <w:color w:val="000000"/>
                <w:sz w:val="10"/>
                <w:szCs w:val="10"/>
                <w:lang w:val="ru-RU" w:eastAsia="ru-RU" w:bidi="ar-SA"/>
              </w:rPr>
            </w:pPr>
          </w:p>
          <w:p w:rsidR="00C92691" w:rsidRPr="000F0FE5" w:rsidRDefault="00C92691" w:rsidP="007B3BDF">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 xml:space="preserve">Карталинский </w:t>
            </w:r>
          </w:p>
          <w:p w:rsidR="001366DD" w:rsidRPr="000F0FE5" w:rsidRDefault="00C92691" w:rsidP="007B3BDF">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 xml:space="preserve">филиал </w:t>
            </w:r>
            <w:r w:rsidR="001366DD" w:rsidRPr="000F0FE5">
              <w:rPr>
                <w:rFonts w:ascii="Times New Roman" w:eastAsia="Times New Roman" w:hAnsi="Times New Roman" w:cs="Times New Roman"/>
                <w:color w:val="000000"/>
                <w:szCs w:val="24"/>
                <w:lang w:val="ru-RU" w:eastAsia="ru-RU" w:bidi="ar-SA"/>
              </w:rPr>
              <w:t>АО «</w:t>
            </w:r>
            <w:proofErr w:type="spellStart"/>
            <w:r w:rsidR="001366DD" w:rsidRPr="000F0FE5">
              <w:rPr>
                <w:rFonts w:ascii="Times New Roman" w:eastAsia="Times New Roman" w:hAnsi="Times New Roman" w:cs="Times New Roman"/>
                <w:color w:val="000000"/>
                <w:szCs w:val="24"/>
                <w:lang w:val="ru-RU" w:eastAsia="ru-RU" w:bidi="ar-SA"/>
              </w:rPr>
              <w:t>Челяб-облкоммун</w:t>
            </w:r>
            <w:proofErr w:type="spellEnd"/>
            <w:r w:rsidR="001366DD" w:rsidRPr="000F0FE5">
              <w:rPr>
                <w:rFonts w:ascii="Times New Roman" w:eastAsia="Times New Roman" w:hAnsi="Times New Roman" w:cs="Times New Roman"/>
                <w:color w:val="000000"/>
                <w:szCs w:val="24"/>
                <w:lang w:val="ru-RU" w:eastAsia="ru-RU" w:bidi="ar-SA"/>
              </w:rPr>
              <w:t>-</w:t>
            </w:r>
          </w:p>
          <w:p w:rsidR="001366DD" w:rsidRPr="000F0FE5" w:rsidRDefault="001366DD" w:rsidP="007B3BDF">
            <w:pPr>
              <w:ind w:firstLine="0"/>
              <w:jc w:val="center"/>
              <w:rPr>
                <w:rFonts w:ascii="Times New Roman" w:eastAsia="Times New Roman" w:hAnsi="Times New Roman" w:cs="Times New Roman"/>
                <w:color w:val="000000"/>
                <w:szCs w:val="24"/>
                <w:lang w:val="ru-RU" w:eastAsia="ru-RU" w:bidi="ar-SA"/>
              </w:rPr>
            </w:pPr>
            <w:proofErr w:type="spellStart"/>
            <w:r w:rsidRPr="000F0FE5">
              <w:rPr>
                <w:rFonts w:ascii="Times New Roman" w:eastAsia="Times New Roman" w:hAnsi="Times New Roman" w:cs="Times New Roman"/>
                <w:color w:val="000000"/>
                <w:szCs w:val="24"/>
                <w:lang w:val="ru-RU" w:eastAsia="ru-RU" w:bidi="ar-SA"/>
              </w:rPr>
              <w:t>энерго</w:t>
            </w:r>
            <w:proofErr w:type="spellEnd"/>
            <w:r w:rsidRPr="000F0FE5">
              <w:rPr>
                <w:rFonts w:ascii="Times New Roman" w:eastAsia="Times New Roman" w:hAnsi="Times New Roman" w:cs="Times New Roman"/>
                <w:color w:val="000000"/>
                <w:szCs w:val="24"/>
                <w:lang w:val="ru-RU" w:eastAsia="ru-RU" w:bidi="ar-SA"/>
              </w:rPr>
              <w:t>»</w:t>
            </w:r>
            <w:r w:rsidRPr="000F0FE5">
              <w:rPr>
                <w:rFonts w:ascii="Times New Roman" w:eastAsia="Calibri" w:hAnsi="Times New Roman" w:cs="Times New Roman"/>
                <w:color w:val="0F243E" w:themeColor="text2" w:themeShade="80"/>
                <w:szCs w:val="24"/>
                <w:lang w:val="ru-RU" w:bidi="ar-SA"/>
              </w:rPr>
              <w:t xml:space="preserve"> </w:t>
            </w:r>
          </w:p>
        </w:tc>
        <w:tc>
          <w:tcPr>
            <w:tcW w:w="2410" w:type="dxa"/>
            <w:gridSpan w:val="2"/>
            <w:shd w:val="clear" w:color="auto" w:fill="auto"/>
            <w:vAlign w:val="center"/>
          </w:tcPr>
          <w:p w:rsidR="009E4B5A" w:rsidRDefault="002578AD" w:rsidP="007B3BDF">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 xml:space="preserve">Администрация </w:t>
            </w:r>
          </w:p>
          <w:p w:rsidR="00045507" w:rsidRDefault="009E4B5A" w:rsidP="007B3BDF">
            <w:pPr>
              <w:ind w:firstLine="0"/>
              <w:jc w:val="center"/>
              <w:rPr>
                <w:rFonts w:ascii="Times New Roman" w:eastAsia="Calibri" w:hAnsi="Times New Roman" w:cs="Times New Roman"/>
                <w:szCs w:val="24"/>
                <w:lang w:val="ru-RU" w:eastAsia="ru-RU" w:bidi="ar-SA"/>
              </w:rPr>
            </w:pPr>
            <w:r>
              <w:rPr>
                <w:rFonts w:ascii="Times New Roman" w:eastAsia="Calibri" w:hAnsi="Times New Roman" w:cs="Times New Roman"/>
                <w:szCs w:val="24"/>
                <w:lang w:val="ru-RU" w:eastAsia="ru-RU" w:bidi="ar-SA"/>
              </w:rPr>
              <w:t>Новоуральского</w:t>
            </w:r>
            <w:r w:rsidR="002578AD" w:rsidRPr="000F0FE5">
              <w:rPr>
                <w:rFonts w:ascii="Times New Roman" w:eastAsia="Calibri" w:hAnsi="Times New Roman" w:cs="Times New Roman"/>
                <w:szCs w:val="24"/>
                <w:lang w:val="ru-RU" w:eastAsia="ru-RU" w:bidi="ar-SA"/>
              </w:rPr>
              <w:t xml:space="preserve"> </w:t>
            </w:r>
          </w:p>
          <w:p w:rsidR="00045507" w:rsidRDefault="002578AD" w:rsidP="007B3BDF">
            <w:pPr>
              <w:ind w:firstLine="0"/>
              <w:jc w:val="center"/>
              <w:rPr>
                <w:rFonts w:ascii="Times New Roman" w:eastAsia="Calibri" w:hAnsi="Times New Roman" w:cs="Times New Roman"/>
                <w:szCs w:val="24"/>
                <w:lang w:val="ru-RU" w:eastAsia="ru-RU" w:bidi="ar-SA"/>
              </w:rPr>
            </w:pPr>
            <w:r w:rsidRPr="000F0FE5">
              <w:rPr>
                <w:rFonts w:ascii="Times New Roman" w:eastAsia="Calibri" w:hAnsi="Times New Roman" w:cs="Times New Roman"/>
                <w:szCs w:val="24"/>
                <w:lang w:val="ru-RU" w:eastAsia="ru-RU" w:bidi="ar-SA"/>
              </w:rPr>
              <w:t xml:space="preserve">сельского </w:t>
            </w:r>
          </w:p>
          <w:p w:rsidR="001366DD" w:rsidRPr="000F0FE5" w:rsidRDefault="002578AD" w:rsidP="007B3BDF">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Calibri" w:hAnsi="Times New Roman" w:cs="Times New Roman"/>
                <w:szCs w:val="24"/>
                <w:lang w:val="ru-RU" w:eastAsia="ru-RU" w:bidi="ar-SA"/>
              </w:rPr>
              <w:t>поселения</w:t>
            </w:r>
          </w:p>
        </w:tc>
        <w:tc>
          <w:tcPr>
            <w:tcW w:w="2362" w:type="dxa"/>
            <w:shd w:val="clear" w:color="auto" w:fill="auto"/>
            <w:vAlign w:val="center"/>
          </w:tcPr>
          <w:p w:rsidR="00C92691" w:rsidRPr="000F0FE5" w:rsidRDefault="00C92691" w:rsidP="00C92691">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 xml:space="preserve">Карталинский </w:t>
            </w:r>
          </w:p>
          <w:p w:rsidR="001366DD" w:rsidRPr="000F0FE5" w:rsidRDefault="00C92691" w:rsidP="00C92691">
            <w:pPr>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 xml:space="preserve">филиал </w:t>
            </w:r>
            <w:r w:rsidR="001366DD" w:rsidRPr="000F0FE5">
              <w:rPr>
                <w:rFonts w:ascii="Times New Roman" w:eastAsia="Times New Roman" w:hAnsi="Times New Roman" w:cs="Times New Roman"/>
                <w:color w:val="000000"/>
                <w:szCs w:val="24"/>
                <w:lang w:val="ru-RU" w:eastAsia="ru-RU" w:bidi="ar-SA"/>
              </w:rPr>
              <w:t>АО «</w:t>
            </w:r>
            <w:proofErr w:type="spellStart"/>
            <w:r w:rsidR="001366DD" w:rsidRPr="000F0FE5">
              <w:rPr>
                <w:rFonts w:ascii="Times New Roman" w:eastAsia="Times New Roman" w:hAnsi="Times New Roman" w:cs="Times New Roman"/>
                <w:color w:val="000000"/>
                <w:szCs w:val="24"/>
                <w:lang w:val="ru-RU" w:eastAsia="ru-RU" w:bidi="ar-SA"/>
              </w:rPr>
              <w:t>Челяб-облкоммун</w:t>
            </w:r>
            <w:proofErr w:type="spellEnd"/>
            <w:r w:rsidR="001366DD" w:rsidRPr="000F0FE5">
              <w:rPr>
                <w:rFonts w:ascii="Times New Roman" w:eastAsia="Times New Roman" w:hAnsi="Times New Roman" w:cs="Times New Roman"/>
                <w:color w:val="000000"/>
                <w:szCs w:val="24"/>
                <w:lang w:val="ru-RU" w:eastAsia="ru-RU" w:bidi="ar-SA"/>
              </w:rPr>
              <w:t>-</w:t>
            </w:r>
          </w:p>
          <w:p w:rsidR="001366DD" w:rsidRPr="000F0FE5" w:rsidRDefault="001366DD" w:rsidP="007B3BDF">
            <w:pPr>
              <w:ind w:firstLine="0"/>
              <w:jc w:val="center"/>
              <w:rPr>
                <w:rFonts w:ascii="Times New Roman" w:eastAsia="Times New Roman" w:hAnsi="Times New Roman" w:cs="Times New Roman"/>
                <w:color w:val="000000"/>
                <w:szCs w:val="24"/>
                <w:lang w:val="ru-RU" w:eastAsia="ru-RU" w:bidi="ar-SA"/>
              </w:rPr>
            </w:pPr>
            <w:proofErr w:type="spellStart"/>
            <w:r w:rsidRPr="000F0FE5">
              <w:rPr>
                <w:rFonts w:ascii="Times New Roman" w:eastAsia="Times New Roman" w:hAnsi="Times New Roman" w:cs="Times New Roman"/>
                <w:color w:val="000000"/>
                <w:szCs w:val="24"/>
                <w:lang w:val="ru-RU" w:eastAsia="ru-RU" w:bidi="ar-SA"/>
              </w:rPr>
              <w:t>энерго</w:t>
            </w:r>
            <w:proofErr w:type="spellEnd"/>
            <w:r w:rsidRPr="000F0FE5">
              <w:rPr>
                <w:rFonts w:ascii="Times New Roman" w:eastAsia="Times New Roman" w:hAnsi="Times New Roman" w:cs="Times New Roman"/>
                <w:color w:val="000000"/>
                <w:szCs w:val="24"/>
                <w:lang w:val="ru-RU" w:eastAsia="ru-RU" w:bidi="ar-SA"/>
              </w:rPr>
              <w:t>»</w:t>
            </w:r>
          </w:p>
        </w:tc>
        <w:tc>
          <w:tcPr>
            <w:tcW w:w="2206" w:type="dxa"/>
            <w:shd w:val="clear" w:color="auto" w:fill="auto"/>
            <w:vAlign w:val="center"/>
            <w:hideMark/>
          </w:tcPr>
          <w:p w:rsidR="001366DD" w:rsidRPr="00FD4335" w:rsidRDefault="001366DD" w:rsidP="00850DB7">
            <w:pPr>
              <w:ind w:firstLine="0"/>
              <w:jc w:val="center"/>
              <w:rPr>
                <w:rFonts w:ascii="Times New Roman" w:eastAsia="Times New Roman" w:hAnsi="Times New Roman" w:cs="Times New Roman"/>
                <w:color w:val="000000"/>
                <w:sz w:val="32"/>
                <w:szCs w:val="32"/>
                <w:lang w:val="ru-RU" w:eastAsia="ru-RU" w:bidi="ar-SA"/>
              </w:rPr>
            </w:pPr>
            <w:r w:rsidRPr="00FD4335">
              <w:rPr>
                <w:rFonts w:ascii="Times New Roman" w:eastAsia="Times New Roman" w:hAnsi="Times New Roman" w:cs="Times New Roman"/>
                <w:color w:val="000000"/>
                <w:sz w:val="32"/>
                <w:szCs w:val="32"/>
                <w:lang w:val="ru-RU" w:eastAsia="ru-RU" w:bidi="ar-SA"/>
              </w:rPr>
              <w:t>да</w:t>
            </w:r>
          </w:p>
        </w:tc>
      </w:tr>
    </w:tbl>
    <w:p w:rsidR="00AF317B" w:rsidRPr="00C67844" w:rsidRDefault="00AF317B" w:rsidP="00850DB7">
      <w:pPr>
        <w:widowControl w:val="0"/>
        <w:ind w:firstLine="567"/>
        <w:rPr>
          <w:rFonts w:ascii="Times New Roman" w:eastAsia="Calibri" w:hAnsi="Times New Roman" w:cs="Times New Roman"/>
          <w:kern w:val="28"/>
          <w:szCs w:val="28"/>
          <w:lang w:val="ru-RU" w:eastAsia="ru-RU" w:bidi="ar-SA"/>
        </w:rPr>
      </w:pPr>
    </w:p>
    <w:p w:rsidR="00AF317B" w:rsidRPr="00C67844" w:rsidRDefault="00AF317B" w:rsidP="00AF317B">
      <w:pPr>
        <w:widowControl w:val="0"/>
        <w:spacing w:line="240" w:lineRule="auto"/>
        <w:ind w:firstLine="567"/>
        <w:rPr>
          <w:rFonts w:ascii="Times New Roman" w:eastAsia="Calibri" w:hAnsi="Times New Roman" w:cs="Times New Roman"/>
          <w:kern w:val="28"/>
          <w:szCs w:val="28"/>
          <w:lang w:val="ru-RU" w:eastAsia="ru-RU" w:bidi="ar-SA"/>
        </w:rPr>
      </w:pPr>
    </w:p>
    <w:p w:rsidR="001E7419" w:rsidRPr="00C67844" w:rsidRDefault="001E7419" w:rsidP="00AF317B">
      <w:pPr>
        <w:widowControl w:val="0"/>
        <w:spacing w:line="240" w:lineRule="auto"/>
        <w:ind w:firstLine="567"/>
        <w:rPr>
          <w:rFonts w:ascii="Times New Roman" w:eastAsia="Calibri" w:hAnsi="Times New Roman" w:cs="Times New Roman"/>
          <w:kern w:val="28"/>
          <w:szCs w:val="28"/>
          <w:lang w:val="ru-RU" w:eastAsia="ru-RU" w:bidi="ar-SA"/>
        </w:rPr>
        <w:sectPr w:rsidR="001E7419" w:rsidRPr="00C67844" w:rsidSect="00940434">
          <w:pgSz w:w="16840" w:h="11910" w:orient="landscape" w:code="9"/>
          <w:pgMar w:top="851" w:right="567" w:bottom="567" w:left="567" w:header="284" w:footer="284" w:gutter="0"/>
          <w:cols w:space="720"/>
          <w:docGrid w:linePitch="326"/>
        </w:sectPr>
      </w:pPr>
    </w:p>
    <w:p w:rsidR="001366DD" w:rsidRPr="00FD4335" w:rsidRDefault="009E4B5A" w:rsidP="001366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16"/>
          <w:szCs w:val="16"/>
          <w:lang w:val="ru-RU" w:eastAsia="ru-RU"/>
        </w:rPr>
      </w:pPr>
      <w:r>
        <w:rPr>
          <w:rFonts w:ascii="Times New Roman" w:eastAsia="Times New Roman" w:hAnsi="Times New Roman" w:cs="Times New Roman"/>
          <w:b/>
          <w:color w:val="C00000"/>
          <w:spacing w:val="-1"/>
          <w:szCs w:val="24"/>
          <w:lang w:val="ru-RU"/>
        </w:rPr>
        <w:lastRenderedPageBreak/>
        <w:t>Новоуральское</w:t>
      </w:r>
      <w:r w:rsidR="00001110" w:rsidRPr="00C67844">
        <w:rPr>
          <w:rFonts w:ascii="Times New Roman" w:eastAsia="Times New Roman" w:hAnsi="Times New Roman" w:cs="Times New Roman"/>
          <w:b/>
          <w:color w:val="C00000"/>
          <w:spacing w:val="-1"/>
          <w:szCs w:val="24"/>
          <w:lang w:val="ru-RU"/>
        </w:rPr>
        <w:t xml:space="preserve"> сельское поселение</w:t>
      </w:r>
      <w:r w:rsidR="006031F2" w:rsidRPr="00C67844">
        <w:rPr>
          <w:rFonts w:ascii="Times New Roman" w:eastAsia="Times New Roman" w:hAnsi="Times New Roman" w:cs="Times New Roman"/>
          <w:b/>
          <w:color w:val="C00000"/>
          <w:spacing w:val="-1"/>
          <w:szCs w:val="24"/>
          <w:lang w:val="ru-RU"/>
        </w:rPr>
        <w:t xml:space="preserve"> </w:t>
      </w:r>
      <w:r w:rsidR="006031F2" w:rsidRPr="00FD4335">
        <w:rPr>
          <w:rFonts w:ascii="Times New Roman" w:eastAsia="Times New Roman" w:hAnsi="Times New Roman" w:cs="Times New Roman"/>
          <w:b/>
          <w:spacing w:val="-1"/>
          <w:szCs w:val="24"/>
          <w:lang w:val="ru-RU"/>
        </w:rPr>
        <w:t>-</w:t>
      </w:r>
      <w:r w:rsidR="001366DD" w:rsidRPr="00FD4335">
        <w:rPr>
          <w:rFonts w:ascii="Times New Roman" w:hAnsi="Times New Roman" w:cs="Times New Roman"/>
          <w:szCs w:val="24"/>
          <w:lang w:val="ru-RU"/>
        </w:rPr>
        <w:t xml:space="preserve"> муниципальное о</w:t>
      </w:r>
      <w:r w:rsidR="00001110" w:rsidRPr="00FD4335">
        <w:rPr>
          <w:rFonts w:ascii="Times New Roman" w:hAnsi="Times New Roman" w:cs="Times New Roman"/>
          <w:szCs w:val="24"/>
          <w:lang w:val="ru-RU"/>
        </w:rPr>
        <w:t>бразование, наделенное статусом</w:t>
      </w:r>
      <w:r w:rsidR="00001110" w:rsidRPr="00FD4335">
        <w:rPr>
          <w:rFonts w:ascii="Times New Roman" w:hAnsi="Times New Roman" w:cs="Times New Roman"/>
          <w:lang w:val="ru-RU"/>
        </w:rPr>
        <w:t xml:space="preserve"> и границей сельского поселения Законом Челябинской области от </w:t>
      </w:r>
      <w:r w:rsidRPr="00FD4335">
        <w:rPr>
          <w:rFonts w:ascii="Times New Roman" w:hAnsi="Times New Roman" w:cs="Times New Roman"/>
          <w:lang w:val="ru-RU"/>
        </w:rPr>
        <w:t>9</w:t>
      </w:r>
      <w:r w:rsidR="00001110" w:rsidRPr="00FD4335">
        <w:rPr>
          <w:rFonts w:ascii="Times New Roman" w:hAnsi="Times New Roman" w:cs="Times New Roman"/>
          <w:lang w:val="ru-RU"/>
        </w:rPr>
        <w:t xml:space="preserve"> </w:t>
      </w:r>
      <w:r w:rsidRPr="00FD4335">
        <w:rPr>
          <w:rFonts w:ascii="Times New Roman" w:hAnsi="Times New Roman" w:cs="Times New Roman"/>
          <w:lang w:val="ru-RU"/>
        </w:rPr>
        <w:t>июля</w:t>
      </w:r>
      <w:r w:rsidR="00001110" w:rsidRPr="00FD4335">
        <w:rPr>
          <w:rFonts w:ascii="Times New Roman" w:hAnsi="Times New Roman" w:cs="Times New Roman"/>
          <w:lang w:val="ru-RU"/>
        </w:rPr>
        <w:t xml:space="preserve"> 2004 года № 2</w:t>
      </w:r>
      <w:r w:rsidRPr="00FD4335">
        <w:rPr>
          <w:rFonts w:ascii="Times New Roman" w:hAnsi="Times New Roman" w:cs="Times New Roman"/>
          <w:lang w:val="ru-RU"/>
        </w:rPr>
        <w:t>40</w:t>
      </w:r>
      <w:r w:rsidR="00001110" w:rsidRPr="00FD4335">
        <w:rPr>
          <w:rFonts w:ascii="Times New Roman" w:hAnsi="Times New Roman" w:cs="Times New Roman"/>
          <w:lang w:val="ru-RU"/>
        </w:rPr>
        <w:t xml:space="preserve">-ЗО «О статусе и границах </w:t>
      </w:r>
      <w:r w:rsidRPr="00FD4335">
        <w:rPr>
          <w:rFonts w:ascii="Times New Roman" w:hAnsi="Times New Roman" w:cs="Times New Roman"/>
          <w:lang w:val="ru-RU"/>
        </w:rPr>
        <w:t>Варненского</w:t>
      </w:r>
      <w:r w:rsidR="00001110" w:rsidRPr="00FD4335">
        <w:rPr>
          <w:rFonts w:ascii="Times New Roman" w:hAnsi="Times New Roman" w:cs="Times New Roman"/>
          <w:lang w:val="ru-RU"/>
        </w:rPr>
        <w:t xml:space="preserve"> муниципального района, городского и сельских поселений в его составе»</w:t>
      </w:r>
      <w:r w:rsidR="001366DD" w:rsidRPr="00FD4335">
        <w:rPr>
          <w:rFonts w:ascii="Times New Roman" w:hAnsi="Times New Roman" w:cs="Times New Roman"/>
          <w:szCs w:val="24"/>
          <w:lang w:val="ru-RU"/>
        </w:rPr>
        <w:t>.</w:t>
      </w:r>
    </w:p>
    <w:p w:rsidR="005E16C9" w:rsidRPr="00C67844" w:rsidRDefault="005E16C9" w:rsidP="00D96A77">
      <w:pPr>
        <w:shd w:val="clear" w:color="auto" w:fill="FFFFFF"/>
        <w:ind w:firstLine="1701"/>
        <w:rPr>
          <w:rFonts w:ascii="Times New Roman" w:hAnsi="Times New Roman" w:cs="Times New Roman"/>
          <w:lang w:val="ru-RU"/>
        </w:rPr>
      </w:pPr>
      <w:r w:rsidRPr="00C67844">
        <w:rPr>
          <w:noProof/>
          <w:lang w:val="ru-RU" w:eastAsia="ru-RU" w:bidi="ar-SA"/>
        </w:rPr>
        <w:drawing>
          <wp:inline distT="0" distB="0" distL="0" distR="0" wp14:anchorId="78532A38" wp14:editId="298798E9">
            <wp:extent cx="2274073" cy="2170706"/>
            <wp:effectExtent l="0" t="0" r="0" b="1270"/>
            <wp:docPr id="3" name="Рисунок 3" descr="File:Chelyab-obl-geo-stub.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Chelyab-obl-geo-stub.sv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4095" cy="2170727"/>
                    </a:xfrm>
                    <a:prstGeom prst="rect">
                      <a:avLst/>
                    </a:prstGeom>
                    <a:noFill/>
                    <a:ln>
                      <a:noFill/>
                    </a:ln>
                  </pic:spPr>
                </pic:pic>
              </a:graphicData>
            </a:graphic>
          </wp:inline>
        </w:drawing>
      </w:r>
      <w:r w:rsidR="009E4B5A" w:rsidRPr="009E4B5A">
        <w:rPr>
          <w:noProof/>
          <w:lang w:val="ru-RU" w:eastAsia="ru-RU" w:bidi="ar-SA"/>
        </w:rPr>
        <w:t xml:space="preserve"> </w:t>
      </w:r>
      <w:r w:rsidR="009E4B5A">
        <w:rPr>
          <w:noProof/>
          <w:lang w:val="ru-RU" w:eastAsia="ru-RU" w:bidi="ar-SA"/>
        </w:rPr>
        <w:drawing>
          <wp:inline distT="0" distB="0" distL="0" distR="0" wp14:anchorId="43BAD0E0" wp14:editId="274247F7">
            <wp:extent cx="2075290" cy="2170557"/>
            <wp:effectExtent l="0" t="0" r="1270" b="1270"/>
            <wp:docPr id="18" name="Рисунок 18" descr="Герб Варненского района Челябинской области"/>
            <wp:cNvGraphicFramePr/>
            <a:graphic xmlns:a="http://schemas.openxmlformats.org/drawingml/2006/main">
              <a:graphicData uri="http://schemas.openxmlformats.org/drawingml/2006/picture">
                <pic:pic xmlns:pic="http://schemas.openxmlformats.org/drawingml/2006/picture">
                  <pic:nvPicPr>
                    <pic:cNvPr id="3" name="Рисунок 3" descr="Герб Варненского района Челябинской области"/>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75371" cy="2170642"/>
                    </a:xfrm>
                    <a:prstGeom prst="rect">
                      <a:avLst/>
                    </a:prstGeom>
                    <a:noFill/>
                    <a:ln>
                      <a:noFill/>
                    </a:ln>
                  </pic:spPr>
                </pic:pic>
              </a:graphicData>
            </a:graphic>
          </wp:inline>
        </w:drawing>
      </w:r>
      <w:r w:rsidR="009E4B5A" w:rsidRPr="00C67844">
        <w:rPr>
          <w:noProof/>
          <w:lang w:val="ru-RU" w:eastAsia="ru-RU" w:bidi="ar-SA"/>
        </w:rPr>
        <w:t xml:space="preserve"> </w:t>
      </w:r>
    </w:p>
    <w:p w:rsidR="006B46FC" w:rsidRPr="00FD4335" w:rsidRDefault="00620AD3" w:rsidP="006B46FC">
      <w:pPr>
        <w:pStyle w:val="affff2"/>
        <w:spacing w:before="0" w:beforeAutospacing="0" w:after="0" w:afterAutospacing="0"/>
        <w:jc w:val="both"/>
        <w:rPr>
          <w:rFonts w:ascii="Times New Roman" w:hAnsi="Times New Roman" w:cs="Times New Roman"/>
          <w:color w:val="auto"/>
          <w:sz w:val="24"/>
          <w:szCs w:val="24"/>
          <w:lang w:val="ru-RU"/>
        </w:rPr>
      </w:pPr>
      <w:r w:rsidRPr="00620AD3">
        <w:rPr>
          <w:rFonts w:ascii="Times New Roman" w:hAnsi="Times New Roman" w:cs="Times New Roman"/>
          <w:color w:val="0F243E" w:themeColor="text2" w:themeShade="80"/>
          <w:sz w:val="24"/>
          <w:szCs w:val="24"/>
          <w:lang w:val="ru-RU"/>
        </w:rPr>
        <w:t xml:space="preserve">           </w:t>
      </w:r>
      <w:r w:rsidR="009E4B5A">
        <w:rPr>
          <w:rStyle w:val="afffff0"/>
          <w:rFonts w:ascii="Times New Roman" w:hAnsi="Times New Roman" w:cs="Times New Roman"/>
          <w:color w:val="FF0000"/>
          <w:sz w:val="24"/>
          <w:szCs w:val="24"/>
          <w:lang w:val="ru-RU"/>
        </w:rPr>
        <w:t>Новый Урал</w:t>
      </w:r>
      <w:r w:rsidR="001761C1" w:rsidRPr="001761C1">
        <w:rPr>
          <w:rFonts w:ascii="Times New Roman" w:hAnsi="Times New Roman" w:cs="Times New Roman"/>
          <w:color w:val="FF0000"/>
          <w:sz w:val="24"/>
          <w:szCs w:val="24"/>
          <w:lang w:val="ru-RU"/>
        </w:rPr>
        <w:t xml:space="preserve"> - </w:t>
      </w:r>
      <w:r w:rsidR="001761C1" w:rsidRPr="00FD4335">
        <w:rPr>
          <w:rFonts w:ascii="Times New Roman" w:hAnsi="Times New Roman" w:cs="Times New Roman"/>
          <w:color w:val="auto"/>
          <w:sz w:val="24"/>
          <w:szCs w:val="24"/>
          <w:lang w:val="ru-RU"/>
        </w:rPr>
        <w:t xml:space="preserve">поселок, </w:t>
      </w:r>
      <w:r w:rsidR="0096153F" w:rsidRPr="00FD4335">
        <w:rPr>
          <w:rFonts w:ascii="Times New Roman" w:hAnsi="Times New Roman" w:cs="Times New Roman"/>
          <w:color w:val="auto"/>
          <w:sz w:val="24"/>
          <w:szCs w:val="24"/>
          <w:lang w:val="ru-RU"/>
        </w:rPr>
        <w:t xml:space="preserve">Административный </w:t>
      </w:r>
      <w:r w:rsidR="001761C1" w:rsidRPr="00FD4335">
        <w:rPr>
          <w:rFonts w:ascii="Times New Roman" w:hAnsi="Times New Roman" w:cs="Times New Roman"/>
          <w:color w:val="auto"/>
          <w:sz w:val="24"/>
          <w:szCs w:val="24"/>
          <w:lang w:val="ru-RU"/>
        </w:rPr>
        <w:t xml:space="preserve">центр </w:t>
      </w:r>
      <w:r w:rsidR="009E4B5A" w:rsidRPr="00FD4335">
        <w:rPr>
          <w:rFonts w:ascii="Times New Roman" w:hAnsi="Times New Roman" w:cs="Times New Roman"/>
          <w:color w:val="auto"/>
          <w:sz w:val="24"/>
          <w:szCs w:val="24"/>
          <w:lang w:val="ru-RU"/>
        </w:rPr>
        <w:t>Новоуральского</w:t>
      </w:r>
      <w:r w:rsidR="001761C1" w:rsidRPr="00FD4335">
        <w:rPr>
          <w:rFonts w:ascii="Times New Roman" w:hAnsi="Times New Roman" w:cs="Times New Roman"/>
          <w:color w:val="auto"/>
          <w:sz w:val="24"/>
          <w:szCs w:val="24"/>
          <w:lang w:val="ru-RU"/>
        </w:rPr>
        <w:t xml:space="preserve"> сельского поселения. </w:t>
      </w:r>
      <w:r w:rsidR="0096153F" w:rsidRPr="00FD4335">
        <w:rPr>
          <w:rFonts w:ascii="Times New Roman" w:hAnsi="Times New Roman" w:cs="Times New Roman"/>
          <w:color w:val="auto"/>
          <w:sz w:val="24"/>
          <w:szCs w:val="24"/>
          <w:lang w:val="ru-RU"/>
        </w:rPr>
        <w:t xml:space="preserve">В состав </w:t>
      </w:r>
      <w:r w:rsidR="009E4B5A" w:rsidRPr="00FD4335">
        <w:rPr>
          <w:rFonts w:ascii="Times New Roman" w:hAnsi="Times New Roman" w:cs="Times New Roman"/>
          <w:color w:val="auto"/>
          <w:sz w:val="24"/>
          <w:szCs w:val="24"/>
          <w:lang w:val="ru-RU"/>
        </w:rPr>
        <w:t>Новоуральского</w:t>
      </w:r>
      <w:r w:rsidR="0096153F" w:rsidRPr="00FD4335">
        <w:rPr>
          <w:rFonts w:ascii="Times New Roman" w:hAnsi="Times New Roman" w:cs="Times New Roman"/>
          <w:color w:val="auto"/>
          <w:sz w:val="24"/>
          <w:szCs w:val="24"/>
          <w:lang w:val="ru-RU"/>
        </w:rPr>
        <w:t xml:space="preserve"> сельского поселения входят:</w:t>
      </w:r>
    </w:p>
    <w:p w:rsidR="006B46FC" w:rsidRPr="00FD4335" w:rsidRDefault="0096153F" w:rsidP="006B46FC">
      <w:pPr>
        <w:pStyle w:val="affff2"/>
        <w:spacing w:before="0" w:beforeAutospacing="0" w:after="0" w:afterAutospacing="0"/>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            - поселок </w:t>
      </w:r>
      <w:r w:rsidR="009E4B5A" w:rsidRPr="00FD4335">
        <w:rPr>
          <w:rFonts w:ascii="Times New Roman" w:hAnsi="Times New Roman" w:cs="Times New Roman"/>
          <w:color w:val="auto"/>
          <w:sz w:val="24"/>
          <w:szCs w:val="24"/>
          <w:lang w:val="ru-RU"/>
        </w:rPr>
        <w:t>Новый Урал</w:t>
      </w:r>
      <w:r w:rsidRPr="00FD4335">
        <w:rPr>
          <w:rFonts w:ascii="Times New Roman" w:hAnsi="Times New Roman" w:cs="Times New Roman"/>
          <w:color w:val="auto"/>
          <w:sz w:val="24"/>
          <w:szCs w:val="24"/>
          <w:lang w:val="ru-RU"/>
        </w:rPr>
        <w:t xml:space="preserve"> (центр);</w:t>
      </w:r>
    </w:p>
    <w:p w:rsidR="006B46FC" w:rsidRPr="00FD4335" w:rsidRDefault="0096153F" w:rsidP="006B46FC">
      <w:pPr>
        <w:pStyle w:val="affff2"/>
        <w:spacing w:before="0" w:beforeAutospacing="0" w:after="0" w:afterAutospacing="0"/>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            - поселок </w:t>
      </w:r>
      <w:r w:rsidR="009E4B5A" w:rsidRPr="00FD4335">
        <w:rPr>
          <w:rFonts w:ascii="Times New Roman" w:hAnsi="Times New Roman" w:cs="Times New Roman"/>
          <w:color w:val="auto"/>
          <w:sz w:val="24"/>
          <w:szCs w:val="24"/>
          <w:lang w:val="ru-RU"/>
        </w:rPr>
        <w:t>Большевик</w:t>
      </w:r>
      <w:r w:rsidRPr="00FD4335">
        <w:rPr>
          <w:rFonts w:ascii="Times New Roman" w:hAnsi="Times New Roman" w:cs="Times New Roman"/>
          <w:color w:val="auto"/>
          <w:sz w:val="24"/>
          <w:szCs w:val="24"/>
          <w:lang w:val="ru-RU"/>
        </w:rPr>
        <w:t>;</w:t>
      </w:r>
    </w:p>
    <w:p w:rsidR="009E4B5A" w:rsidRPr="00FD4335" w:rsidRDefault="0096153F" w:rsidP="006B46FC">
      <w:pPr>
        <w:pStyle w:val="affff2"/>
        <w:spacing w:before="0" w:beforeAutospacing="0" w:after="0" w:afterAutospacing="0"/>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            - поселок </w:t>
      </w:r>
      <w:r w:rsidR="009E4B5A" w:rsidRPr="00FD4335">
        <w:rPr>
          <w:rFonts w:ascii="Times New Roman" w:hAnsi="Times New Roman" w:cs="Times New Roman"/>
          <w:color w:val="auto"/>
          <w:sz w:val="24"/>
          <w:szCs w:val="24"/>
          <w:lang w:val="ru-RU"/>
        </w:rPr>
        <w:t>Дружный;</w:t>
      </w:r>
    </w:p>
    <w:p w:rsidR="009E4B5A" w:rsidRPr="00FD4335" w:rsidRDefault="009E4B5A" w:rsidP="006B46FC">
      <w:pPr>
        <w:pStyle w:val="affff2"/>
        <w:spacing w:before="0" w:beforeAutospacing="0" w:after="0" w:afterAutospacing="0"/>
        <w:ind w:firstLine="709"/>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поселок Красная Заря;</w:t>
      </w:r>
    </w:p>
    <w:p w:rsidR="009E4B5A" w:rsidRPr="00FD4335" w:rsidRDefault="009E4B5A" w:rsidP="006B46FC">
      <w:pPr>
        <w:pStyle w:val="affff2"/>
        <w:spacing w:before="0" w:beforeAutospacing="0" w:after="0" w:afterAutospacing="0"/>
        <w:ind w:firstLine="709"/>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 </w:t>
      </w:r>
      <w:proofErr w:type="gramStart"/>
      <w:r w:rsidRPr="00FD4335">
        <w:rPr>
          <w:rFonts w:ascii="Times New Roman" w:hAnsi="Times New Roman" w:cs="Times New Roman"/>
          <w:color w:val="auto"/>
          <w:sz w:val="24"/>
          <w:szCs w:val="24"/>
          <w:lang w:val="ru-RU"/>
        </w:rPr>
        <w:t>поселок</w:t>
      </w:r>
      <w:proofErr w:type="gramEnd"/>
      <w:r w:rsidRPr="00FD4335">
        <w:rPr>
          <w:rFonts w:ascii="Times New Roman" w:hAnsi="Times New Roman" w:cs="Times New Roman"/>
          <w:color w:val="auto"/>
          <w:sz w:val="24"/>
          <w:szCs w:val="24"/>
          <w:lang w:val="ru-RU"/>
        </w:rPr>
        <w:t xml:space="preserve"> Правда;</w:t>
      </w:r>
    </w:p>
    <w:p w:rsidR="006B46FC" w:rsidRPr="00FD4335" w:rsidRDefault="009E4B5A" w:rsidP="006B46FC">
      <w:pPr>
        <w:pStyle w:val="affff2"/>
        <w:ind w:firstLine="709"/>
        <w:contextualSpacing/>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поселок Саламат.</w:t>
      </w:r>
    </w:p>
    <w:p w:rsidR="006B46FC" w:rsidRPr="00FD4335" w:rsidRDefault="006B46FC" w:rsidP="006B46FC">
      <w:pPr>
        <w:pStyle w:val="affff2"/>
        <w:ind w:firstLine="709"/>
        <w:contextualSpacing/>
        <w:jc w:val="both"/>
        <w:rPr>
          <w:rFonts w:ascii="Times New Roman" w:hAnsi="Times New Roman" w:cs="Times New Roman"/>
          <w:color w:val="auto"/>
          <w:sz w:val="24"/>
          <w:szCs w:val="24"/>
          <w:lang w:val="ru-RU"/>
        </w:rPr>
      </w:pPr>
      <w:proofErr w:type="spellStart"/>
      <w:r w:rsidRPr="00FD4335">
        <w:rPr>
          <w:rFonts w:ascii="Times New Roman" w:hAnsi="Times New Roman" w:cs="Times New Roman"/>
          <w:color w:val="auto"/>
          <w:sz w:val="24"/>
          <w:szCs w:val="24"/>
          <w:lang w:val="ru-RU"/>
        </w:rPr>
        <w:t>Новоуральский</w:t>
      </w:r>
      <w:proofErr w:type="spellEnd"/>
      <w:r w:rsidRPr="00FD4335">
        <w:rPr>
          <w:rFonts w:ascii="Times New Roman" w:hAnsi="Times New Roman" w:cs="Times New Roman"/>
          <w:color w:val="auto"/>
          <w:sz w:val="24"/>
          <w:szCs w:val="24"/>
          <w:lang w:val="ru-RU"/>
        </w:rPr>
        <w:t xml:space="preserve"> сельсовет Варненского района возник в 1919 году в поселке </w:t>
      </w:r>
      <w:proofErr w:type="gramStart"/>
      <w:r w:rsidRPr="00FD4335">
        <w:rPr>
          <w:rFonts w:ascii="Times New Roman" w:hAnsi="Times New Roman" w:cs="Times New Roman"/>
          <w:color w:val="auto"/>
          <w:sz w:val="24"/>
          <w:szCs w:val="24"/>
          <w:lang w:val="ru-RU"/>
        </w:rPr>
        <w:t>Толсты</w:t>
      </w:r>
      <w:proofErr w:type="gramEnd"/>
      <w:r w:rsidRPr="00FD4335">
        <w:rPr>
          <w:rFonts w:ascii="Times New Roman" w:hAnsi="Times New Roman" w:cs="Times New Roman"/>
          <w:color w:val="auto"/>
          <w:sz w:val="24"/>
          <w:szCs w:val="24"/>
          <w:lang w:val="ru-RU"/>
        </w:rPr>
        <w:t xml:space="preserve"> и носил название </w:t>
      </w:r>
      <w:proofErr w:type="spellStart"/>
      <w:r w:rsidRPr="00FD4335">
        <w:rPr>
          <w:rFonts w:ascii="Times New Roman" w:hAnsi="Times New Roman" w:cs="Times New Roman"/>
          <w:color w:val="auto"/>
          <w:sz w:val="24"/>
          <w:szCs w:val="24"/>
          <w:lang w:val="ru-RU"/>
        </w:rPr>
        <w:t>Толстинский</w:t>
      </w:r>
      <w:proofErr w:type="spellEnd"/>
      <w:r w:rsidRPr="00FD4335">
        <w:rPr>
          <w:rFonts w:ascii="Times New Roman" w:hAnsi="Times New Roman" w:cs="Times New Roman"/>
          <w:color w:val="auto"/>
          <w:sz w:val="24"/>
          <w:szCs w:val="24"/>
          <w:lang w:val="ru-RU"/>
        </w:rPr>
        <w:t xml:space="preserve"> сельсовет. Сюда входили поселки: </w:t>
      </w:r>
      <w:proofErr w:type="gramStart"/>
      <w:r w:rsidRPr="00FD4335">
        <w:rPr>
          <w:rFonts w:ascii="Times New Roman" w:hAnsi="Times New Roman" w:cs="Times New Roman"/>
          <w:color w:val="auto"/>
          <w:sz w:val="24"/>
          <w:szCs w:val="24"/>
          <w:lang w:val="ru-RU"/>
        </w:rPr>
        <w:t>Толсты</w:t>
      </w:r>
      <w:proofErr w:type="gramEnd"/>
      <w:r w:rsidRPr="00FD4335">
        <w:rPr>
          <w:rFonts w:ascii="Times New Roman" w:hAnsi="Times New Roman" w:cs="Times New Roman"/>
          <w:color w:val="auto"/>
          <w:sz w:val="24"/>
          <w:szCs w:val="24"/>
          <w:lang w:val="ru-RU"/>
        </w:rPr>
        <w:t xml:space="preserve">, Солнце, участок № 53. А уже в 1926 году образовался переселенческий пункт, который был назван поселок Новый Урал и также присоединился к </w:t>
      </w:r>
      <w:proofErr w:type="spellStart"/>
      <w:r w:rsidRPr="00FD4335">
        <w:rPr>
          <w:rFonts w:ascii="Times New Roman" w:hAnsi="Times New Roman" w:cs="Times New Roman"/>
          <w:color w:val="auto"/>
          <w:sz w:val="24"/>
          <w:szCs w:val="24"/>
          <w:lang w:val="ru-RU"/>
        </w:rPr>
        <w:t>Толстинскому</w:t>
      </w:r>
      <w:proofErr w:type="spellEnd"/>
      <w:r w:rsidRPr="00FD4335">
        <w:rPr>
          <w:rFonts w:ascii="Times New Roman" w:hAnsi="Times New Roman" w:cs="Times New Roman"/>
          <w:color w:val="auto"/>
          <w:sz w:val="24"/>
          <w:szCs w:val="24"/>
          <w:lang w:val="ru-RU"/>
        </w:rPr>
        <w:t xml:space="preserve"> сельсовету. В 1932 году сюда входил уже и </w:t>
      </w:r>
      <w:proofErr w:type="gramStart"/>
      <w:r w:rsidRPr="00FD4335">
        <w:rPr>
          <w:rFonts w:ascii="Times New Roman" w:hAnsi="Times New Roman" w:cs="Times New Roman"/>
          <w:color w:val="auto"/>
          <w:sz w:val="24"/>
          <w:szCs w:val="24"/>
          <w:lang w:val="ru-RU"/>
        </w:rPr>
        <w:t>поселок</w:t>
      </w:r>
      <w:proofErr w:type="gramEnd"/>
      <w:r w:rsidRPr="00FD4335">
        <w:rPr>
          <w:rFonts w:ascii="Times New Roman" w:hAnsi="Times New Roman" w:cs="Times New Roman"/>
          <w:color w:val="auto"/>
          <w:sz w:val="24"/>
          <w:szCs w:val="24"/>
          <w:lang w:val="ru-RU"/>
        </w:rPr>
        <w:t xml:space="preserve"> Правда. В 1950 году образовался поселок </w:t>
      </w:r>
      <w:proofErr w:type="spellStart"/>
      <w:r w:rsidRPr="00FD4335">
        <w:rPr>
          <w:rFonts w:ascii="Times New Roman" w:hAnsi="Times New Roman" w:cs="Times New Roman"/>
          <w:color w:val="auto"/>
          <w:sz w:val="24"/>
          <w:szCs w:val="24"/>
          <w:lang w:val="ru-RU"/>
        </w:rPr>
        <w:t>Макатовка</w:t>
      </w:r>
      <w:proofErr w:type="spellEnd"/>
      <w:r w:rsidRPr="00FD4335">
        <w:rPr>
          <w:rFonts w:ascii="Times New Roman" w:hAnsi="Times New Roman" w:cs="Times New Roman"/>
          <w:color w:val="auto"/>
          <w:sz w:val="24"/>
          <w:szCs w:val="24"/>
          <w:lang w:val="ru-RU"/>
        </w:rPr>
        <w:t xml:space="preserve">. Это </w:t>
      </w:r>
      <w:proofErr w:type="gramStart"/>
      <w:r w:rsidRPr="00FD4335">
        <w:rPr>
          <w:rFonts w:ascii="Times New Roman" w:hAnsi="Times New Roman" w:cs="Times New Roman"/>
          <w:color w:val="auto"/>
          <w:sz w:val="24"/>
          <w:szCs w:val="24"/>
          <w:lang w:val="ru-RU"/>
        </w:rPr>
        <w:t>название было дано в честь первого</w:t>
      </w:r>
      <w:r w:rsidR="003B1096" w:rsidRPr="00FD4335">
        <w:rPr>
          <w:rFonts w:ascii="Times New Roman" w:hAnsi="Times New Roman" w:cs="Times New Roman"/>
          <w:color w:val="auto"/>
          <w:sz w:val="24"/>
          <w:szCs w:val="24"/>
          <w:lang w:val="ru-RU"/>
        </w:rPr>
        <w:t xml:space="preserve"> </w:t>
      </w:r>
      <w:r w:rsidRPr="00FD4335">
        <w:rPr>
          <w:rFonts w:ascii="Times New Roman" w:hAnsi="Times New Roman" w:cs="Times New Roman"/>
          <w:color w:val="auto"/>
          <w:sz w:val="24"/>
          <w:szCs w:val="24"/>
          <w:lang w:val="ru-RU"/>
        </w:rPr>
        <w:t xml:space="preserve"> переселенца </w:t>
      </w:r>
      <w:proofErr w:type="spellStart"/>
      <w:r w:rsidRPr="00FD4335">
        <w:rPr>
          <w:rFonts w:ascii="Times New Roman" w:hAnsi="Times New Roman" w:cs="Times New Roman"/>
          <w:color w:val="auto"/>
          <w:sz w:val="24"/>
          <w:szCs w:val="24"/>
          <w:lang w:val="ru-RU"/>
        </w:rPr>
        <w:t>Маката</w:t>
      </w:r>
      <w:proofErr w:type="spellEnd"/>
      <w:r w:rsidRPr="00FD4335">
        <w:rPr>
          <w:rFonts w:ascii="Times New Roman" w:hAnsi="Times New Roman" w:cs="Times New Roman"/>
          <w:color w:val="auto"/>
          <w:sz w:val="24"/>
          <w:szCs w:val="24"/>
          <w:lang w:val="ru-RU"/>
        </w:rPr>
        <w:t xml:space="preserve"> и в этом же году присоединился</w:t>
      </w:r>
      <w:proofErr w:type="gramEnd"/>
      <w:r w:rsidRPr="00FD4335">
        <w:rPr>
          <w:rFonts w:ascii="Times New Roman" w:hAnsi="Times New Roman" w:cs="Times New Roman"/>
          <w:color w:val="auto"/>
          <w:sz w:val="24"/>
          <w:szCs w:val="24"/>
          <w:lang w:val="ru-RU"/>
        </w:rPr>
        <w:t xml:space="preserve"> к </w:t>
      </w:r>
      <w:proofErr w:type="spellStart"/>
      <w:r w:rsidRPr="00FD4335">
        <w:rPr>
          <w:rFonts w:ascii="Times New Roman" w:hAnsi="Times New Roman" w:cs="Times New Roman"/>
          <w:color w:val="auto"/>
          <w:sz w:val="24"/>
          <w:szCs w:val="24"/>
          <w:lang w:val="ru-RU"/>
        </w:rPr>
        <w:t>Толстинскому</w:t>
      </w:r>
      <w:proofErr w:type="spellEnd"/>
      <w:r w:rsidRPr="00FD4335">
        <w:rPr>
          <w:rFonts w:ascii="Times New Roman" w:hAnsi="Times New Roman" w:cs="Times New Roman"/>
          <w:color w:val="auto"/>
          <w:sz w:val="24"/>
          <w:szCs w:val="24"/>
          <w:lang w:val="ru-RU"/>
        </w:rPr>
        <w:t xml:space="preserve"> сельсовету. А ровно через 10 лет, в 1960 году </w:t>
      </w:r>
      <w:proofErr w:type="spellStart"/>
      <w:r w:rsidRPr="00FD4335">
        <w:rPr>
          <w:rFonts w:ascii="Times New Roman" w:hAnsi="Times New Roman" w:cs="Times New Roman"/>
          <w:color w:val="auto"/>
          <w:sz w:val="24"/>
          <w:szCs w:val="24"/>
          <w:lang w:val="ru-RU"/>
        </w:rPr>
        <w:t>Макатовка</w:t>
      </w:r>
      <w:proofErr w:type="spellEnd"/>
      <w:r w:rsidRPr="00FD4335">
        <w:rPr>
          <w:rFonts w:ascii="Times New Roman" w:hAnsi="Times New Roman" w:cs="Times New Roman"/>
          <w:color w:val="auto"/>
          <w:sz w:val="24"/>
          <w:szCs w:val="24"/>
          <w:lang w:val="ru-RU"/>
        </w:rPr>
        <w:t xml:space="preserve"> получила красивое звучное название </w:t>
      </w:r>
      <w:proofErr w:type="spellStart"/>
      <w:r w:rsidRPr="00FD4335">
        <w:rPr>
          <w:rFonts w:ascii="Times New Roman" w:hAnsi="Times New Roman" w:cs="Times New Roman"/>
          <w:color w:val="auto"/>
          <w:sz w:val="24"/>
          <w:szCs w:val="24"/>
          <w:lang w:val="ru-RU"/>
        </w:rPr>
        <w:t>п</w:t>
      </w:r>
      <w:proofErr w:type="gramStart"/>
      <w:r w:rsidRPr="00FD4335">
        <w:rPr>
          <w:rFonts w:ascii="Times New Roman" w:hAnsi="Times New Roman" w:cs="Times New Roman"/>
          <w:color w:val="auto"/>
          <w:sz w:val="24"/>
          <w:szCs w:val="24"/>
          <w:lang w:val="ru-RU"/>
        </w:rPr>
        <w:t>.Л</w:t>
      </w:r>
      <w:proofErr w:type="gramEnd"/>
      <w:r w:rsidRPr="00FD4335">
        <w:rPr>
          <w:rFonts w:ascii="Times New Roman" w:hAnsi="Times New Roman" w:cs="Times New Roman"/>
          <w:color w:val="auto"/>
          <w:sz w:val="24"/>
          <w:szCs w:val="24"/>
          <w:lang w:val="ru-RU"/>
        </w:rPr>
        <w:t>есная</w:t>
      </w:r>
      <w:proofErr w:type="spellEnd"/>
      <w:r w:rsidRPr="00FD4335">
        <w:rPr>
          <w:rFonts w:ascii="Times New Roman" w:hAnsi="Times New Roman" w:cs="Times New Roman"/>
          <w:color w:val="auto"/>
          <w:sz w:val="24"/>
          <w:szCs w:val="24"/>
          <w:lang w:val="ru-RU"/>
        </w:rPr>
        <w:t>. В 1956 году проходит реорганиз</w:t>
      </w:r>
      <w:r w:rsidRPr="00FD4335">
        <w:rPr>
          <w:rFonts w:ascii="Times New Roman" w:hAnsi="Times New Roman" w:cs="Times New Roman"/>
          <w:color w:val="auto"/>
          <w:sz w:val="24"/>
          <w:szCs w:val="24"/>
          <w:lang w:val="ru-RU"/>
        </w:rPr>
        <w:t>а</w:t>
      </w:r>
      <w:r w:rsidRPr="00FD4335">
        <w:rPr>
          <w:rFonts w:ascii="Times New Roman" w:hAnsi="Times New Roman" w:cs="Times New Roman"/>
          <w:color w:val="auto"/>
          <w:sz w:val="24"/>
          <w:szCs w:val="24"/>
          <w:lang w:val="ru-RU"/>
        </w:rPr>
        <w:t xml:space="preserve">ция и в сельский Совет входят уже поселки: </w:t>
      </w:r>
      <w:proofErr w:type="gramStart"/>
      <w:r w:rsidRPr="00FD4335">
        <w:rPr>
          <w:rFonts w:ascii="Times New Roman" w:hAnsi="Times New Roman" w:cs="Times New Roman"/>
          <w:color w:val="auto"/>
          <w:sz w:val="24"/>
          <w:szCs w:val="24"/>
          <w:lang w:val="ru-RU"/>
        </w:rPr>
        <w:t>Толсты</w:t>
      </w:r>
      <w:proofErr w:type="gramEnd"/>
      <w:r w:rsidRPr="00FD4335">
        <w:rPr>
          <w:rFonts w:ascii="Times New Roman" w:hAnsi="Times New Roman" w:cs="Times New Roman"/>
          <w:color w:val="auto"/>
          <w:sz w:val="24"/>
          <w:szCs w:val="24"/>
          <w:lang w:val="ru-RU"/>
        </w:rPr>
        <w:t>, Солнце, Новый Урал, Красная Заря, Правда, Лесная.</w:t>
      </w:r>
    </w:p>
    <w:p w:rsidR="006B46FC" w:rsidRPr="00FD4335" w:rsidRDefault="006B46FC" w:rsidP="00FD4335">
      <w:pPr>
        <w:pStyle w:val="affff2"/>
        <w:spacing w:line="480" w:lineRule="auto"/>
        <w:ind w:firstLine="709"/>
        <w:contextualSpacing/>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В 1930 году образовался совхоз «Новый Урал», куда входили все эти </w:t>
      </w:r>
      <w:proofErr w:type="gramStart"/>
      <w:r w:rsidRPr="00FD4335">
        <w:rPr>
          <w:rFonts w:ascii="Times New Roman" w:hAnsi="Times New Roman" w:cs="Times New Roman"/>
          <w:color w:val="auto"/>
          <w:sz w:val="24"/>
          <w:szCs w:val="24"/>
          <w:lang w:val="ru-RU"/>
        </w:rPr>
        <w:t>поселки</w:t>
      </w:r>
      <w:proofErr w:type="gramEnd"/>
      <w:r w:rsidRPr="00FD4335">
        <w:rPr>
          <w:rFonts w:ascii="Times New Roman" w:hAnsi="Times New Roman" w:cs="Times New Roman"/>
          <w:color w:val="auto"/>
          <w:sz w:val="24"/>
          <w:szCs w:val="24"/>
          <w:lang w:val="ru-RU"/>
        </w:rPr>
        <w:t xml:space="preserve"> и централ</w:t>
      </w:r>
      <w:r w:rsidRPr="00FD4335">
        <w:rPr>
          <w:rFonts w:ascii="Times New Roman" w:hAnsi="Times New Roman" w:cs="Times New Roman"/>
          <w:color w:val="auto"/>
          <w:sz w:val="24"/>
          <w:szCs w:val="24"/>
          <w:lang w:val="ru-RU"/>
        </w:rPr>
        <w:t>ь</w:t>
      </w:r>
      <w:r w:rsidRPr="00FD4335">
        <w:rPr>
          <w:rFonts w:ascii="Times New Roman" w:hAnsi="Times New Roman" w:cs="Times New Roman"/>
          <w:color w:val="auto"/>
          <w:sz w:val="24"/>
          <w:szCs w:val="24"/>
          <w:lang w:val="ru-RU"/>
        </w:rPr>
        <w:t xml:space="preserve">ная усадьба хозяйства </w:t>
      </w:r>
      <w:r w:rsidR="003B1096" w:rsidRPr="00FD4335">
        <w:rPr>
          <w:rFonts w:ascii="Times New Roman" w:hAnsi="Times New Roman" w:cs="Times New Roman"/>
          <w:color w:val="auto"/>
          <w:sz w:val="24"/>
          <w:szCs w:val="24"/>
          <w:lang w:val="ru-RU"/>
        </w:rPr>
        <w:t xml:space="preserve"> </w:t>
      </w:r>
      <w:r w:rsidRPr="00FD4335">
        <w:rPr>
          <w:rFonts w:ascii="Times New Roman" w:hAnsi="Times New Roman" w:cs="Times New Roman"/>
          <w:color w:val="auto"/>
          <w:sz w:val="24"/>
          <w:szCs w:val="24"/>
          <w:lang w:val="ru-RU"/>
        </w:rPr>
        <w:t>расположилась в поселке Новый Урал. Было очень неудобно работать в т</w:t>
      </w:r>
      <w:r w:rsidRPr="00FD4335">
        <w:rPr>
          <w:rFonts w:ascii="Times New Roman" w:hAnsi="Times New Roman" w:cs="Times New Roman"/>
          <w:color w:val="auto"/>
          <w:sz w:val="24"/>
          <w:szCs w:val="24"/>
          <w:lang w:val="ru-RU"/>
        </w:rPr>
        <w:t>а</w:t>
      </w:r>
      <w:r w:rsidRPr="00FD4335">
        <w:rPr>
          <w:rFonts w:ascii="Times New Roman" w:hAnsi="Times New Roman" w:cs="Times New Roman"/>
          <w:color w:val="auto"/>
          <w:sz w:val="24"/>
          <w:szCs w:val="24"/>
          <w:lang w:val="ru-RU"/>
        </w:rPr>
        <w:t>ких условиях, т.к. производственные участки и руководство находились на Новом Урале, а сел</w:t>
      </w:r>
      <w:r w:rsidRPr="00FD4335">
        <w:rPr>
          <w:rFonts w:ascii="Times New Roman" w:hAnsi="Times New Roman" w:cs="Times New Roman"/>
          <w:color w:val="auto"/>
          <w:sz w:val="24"/>
          <w:szCs w:val="24"/>
          <w:lang w:val="ru-RU"/>
        </w:rPr>
        <w:t>ь</w:t>
      </w:r>
      <w:r w:rsidRPr="00FD4335">
        <w:rPr>
          <w:rFonts w:ascii="Times New Roman" w:hAnsi="Times New Roman" w:cs="Times New Roman"/>
          <w:color w:val="auto"/>
          <w:sz w:val="24"/>
          <w:szCs w:val="24"/>
          <w:lang w:val="ru-RU"/>
        </w:rPr>
        <w:t>совет в селе Толсты. И тогда принимается решение в 1960 году перевести сельский Совет в пос</w:t>
      </w:r>
      <w:r w:rsidRPr="00FD4335">
        <w:rPr>
          <w:rFonts w:ascii="Times New Roman" w:hAnsi="Times New Roman" w:cs="Times New Roman"/>
          <w:color w:val="auto"/>
          <w:sz w:val="24"/>
          <w:szCs w:val="24"/>
          <w:lang w:val="ru-RU"/>
        </w:rPr>
        <w:t>е</w:t>
      </w:r>
      <w:r w:rsidRPr="00FD4335">
        <w:rPr>
          <w:rFonts w:ascii="Times New Roman" w:hAnsi="Times New Roman" w:cs="Times New Roman"/>
          <w:color w:val="auto"/>
          <w:sz w:val="24"/>
          <w:szCs w:val="24"/>
          <w:lang w:val="ru-RU"/>
        </w:rPr>
        <w:t xml:space="preserve">лок Новый Урал. А в марте 1961 года на основании Решения Челябинского облисполкома </w:t>
      </w:r>
      <w:proofErr w:type="spellStart"/>
      <w:r w:rsidRPr="00FD4335">
        <w:rPr>
          <w:rFonts w:ascii="Times New Roman" w:hAnsi="Times New Roman" w:cs="Times New Roman"/>
          <w:color w:val="auto"/>
          <w:sz w:val="24"/>
          <w:szCs w:val="24"/>
          <w:lang w:val="ru-RU"/>
        </w:rPr>
        <w:t>То</w:t>
      </w:r>
      <w:r w:rsidRPr="00FD4335">
        <w:rPr>
          <w:rFonts w:ascii="Times New Roman" w:hAnsi="Times New Roman" w:cs="Times New Roman"/>
          <w:color w:val="auto"/>
          <w:sz w:val="24"/>
          <w:szCs w:val="24"/>
          <w:lang w:val="ru-RU"/>
        </w:rPr>
        <w:t>л</w:t>
      </w:r>
      <w:r w:rsidRPr="00FD4335">
        <w:rPr>
          <w:rFonts w:ascii="Times New Roman" w:hAnsi="Times New Roman" w:cs="Times New Roman"/>
          <w:color w:val="auto"/>
          <w:sz w:val="24"/>
          <w:szCs w:val="24"/>
          <w:lang w:val="ru-RU"/>
        </w:rPr>
        <w:lastRenderedPageBreak/>
        <w:t>стинский</w:t>
      </w:r>
      <w:proofErr w:type="spellEnd"/>
      <w:r w:rsidRPr="00FD4335">
        <w:rPr>
          <w:rFonts w:ascii="Times New Roman" w:hAnsi="Times New Roman" w:cs="Times New Roman"/>
          <w:color w:val="auto"/>
          <w:sz w:val="24"/>
          <w:szCs w:val="24"/>
          <w:lang w:val="ru-RU"/>
        </w:rPr>
        <w:t xml:space="preserve"> сельсовет переименовывается в </w:t>
      </w:r>
      <w:proofErr w:type="spellStart"/>
      <w:r w:rsidRPr="00FD4335">
        <w:rPr>
          <w:rFonts w:ascii="Times New Roman" w:hAnsi="Times New Roman" w:cs="Times New Roman"/>
          <w:color w:val="auto"/>
          <w:sz w:val="24"/>
          <w:szCs w:val="24"/>
          <w:lang w:val="ru-RU"/>
        </w:rPr>
        <w:t>Новоуральский</w:t>
      </w:r>
      <w:proofErr w:type="spellEnd"/>
      <w:r w:rsidRPr="00FD4335">
        <w:rPr>
          <w:rFonts w:ascii="Times New Roman" w:hAnsi="Times New Roman" w:cs="Times New Roman"/>
          <w:color w:val="auto"/>
          <w:sz w:val="24"/>
          <w:szCs w:val="24"/>
          <w:lang w:val="ru-RU"/>
        </w:rPr>
        <w:t xml:space="preserve"> и в этом же году к совхозу «Новый Урал» и </w:t>
      </w:r>
      <w:proofErr w:type="spellStart"/>
      <w:r w:rsidRPr="00FD4335">
        <w:rPr>
          <w:rFonts w:ascii="Times New Roman" w:hAnsi="Times New Roman" w:cs="Times New Roman"/>
          <w:color w:val="auto"/>
          <w:sz w:val="24"/>
          <w:szCs w:val="24"/>
          <w:lang w:val="ru-RU"/>
        </w:rPr>
        <w:t>Новоуральскому</w:t>
      </w:r>
      <w:proofErr w:type="spellEnd"/>
      <w:r w:rsidRPr="00FD4335">
        <w:rPr>
          <w:rFonts w:ascii="Times New Roman" w:hAnsi="Times New Roman" w:cs="Times New Roman"/>
          <w:color w:val="auto"/>
          <w:sz w:val="24"/>
          <w:szCs w:val="24"/>
          <w:lang w:val="ru-RU"/>
        </w:rPr>
        <w:t xml:space="preserve"> сельскому Совету присоединились поселки Кызыл-Маяк, Большевик, </w:t>
      </w:r>
      <w:proofErr w:type="spellStart"/>
      <w:r w:rsidRPr="00FD4335">
        <w:rPr>
          <w:rFonts w:ascii="Times New Roman" w:hAnsi="Times New Roman" w:cs="Times New Roman"/>
          <w:color w:val="auto"/>
          <w:sz w:val="24"/>
          <w:szCs w:val="24"/>
          <w:lang w:val="ru-RU"/>
        </w:rPr>
        <w:t>Краснополяновка</w:t>
      </w:r>
      <w:proofErr w:type="spellEnd"/>
      <w:r w:rsidRPr="00FD4335">
        <w:rPr>
          <w:rFonts w:ascii="Times New Roman" w:hAnsi="Times New Roman" w:cs="Times New Roman"/>
          <w:color w:val="auto"/>
          <w:sz w:val="24"/>
          <w:szCs w:val="24"/>
          <w:lang w:val="ru-RU"/>
        </w:rPr>
        <w:t>, Саламат, Дружный.</w:t>
      </w:r>
    </w:p>
    <w:p w:rsidR="006B46FC" w:rsidRPr="00FD4335" w:rsidRDefault="006B46FC" w:rsidP="00FD4335">
      <w:pPr>
        <w:pStyle w:val="affff2"/>
        <w:spacing w:line="480" w:lineRule="auto"/>
        <w:ind w:firstLine="709"/>
        <w:contextualSpacing/>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Так </w:t>
      </w:r>
      <w:proofErr w:type="spellStart"/>
      <w:r w:rsidRPr="00FD4335">
        <w:rPr>
          <w:rFonts w:ascii="Times New Roman" w:hAnsi="Times New Roman" w:cs="Times New Roman"/>
          <w:color w:val="auto"/>
          <w:sz w:val="24"/>
          <w:szCs w:val="24"/>
          <w:lang w:val="ru-RU"/>
        </w:rPr>
        <w:t>Новоуральский</w:t>
      </w:r>
      <w:proofErr w:type="spellEnd"/>
      <w:r w:rsidRPr="00FD4335">
        <w:rPr>
          <w:rFonts w:ascii="Times New Roman" w:hAnsi="Times New Roman" w:cs="Times New Roman"/>
          <w:color w:val="auto"/>
          <w:sz w:val="24"/>
          <w:szCs w:val="24"/>
          <w:lang w:val="ru-RU"/>
        </w:rPr>
        <w:t xml:space="preserve"> сельсовет с 1961 года имел самую большую территорию и объединял уже 10 поселков, это Новый Урал, Большевик, Дружный, Красная Заря, </w:t>
      </w:r>
      <w:proofErr w:type="spellStart"/>
      <w:r w:rsidRPr="00FD4335">
        <w:rPr>
          <w:rFonts w:ascii="Times New Roman" w:hAnsi="Times New Roman" w:cs="Times New Roman"/>
          <w:color w:val="auto"/>
          <w:sz w:val="24"/>
          <w:szCs w:val="24"/>
          <w:lang w:val="ru-RU"/>
        </w:rPr>
        <w:t>Краснополяновка</w:t>
      </w:r>
      <w:proofErr w:type="spellEnd"/>
      <w:r w:rsidRPr="00FD4335">
        <w:rPr>
          <w:rFonts w:ascii="Times New Roman" w:hAnsi="Times New Roman" w:cs="Times New Roman"/>
          <w:color w:val="auto"/>
          <w:sz w:val="24"/>
          <w:szCs w:val="24"/>
          <w:lang w:val="ru-RU"/>
        </w:rPr>
        <w:t xml:space="preserve">, Лесная, Правда, Солнце, </w:t>
      </w:r>
      <w:proofErr w:type="gramStart"/>
      <w:r w:rsidRPr="00FD4335">
        <w:rPr>
          <w:rFonts w:ascii="Times New Roman" w:hAnsi="Times New Roman" w:cs="Times New Roman"/>
          <w:color w:val="auto"/>
          <w:sz w:val="24"/>
          <w:szCs w:val="24"/>
          <w:lang w:val="ru-RU"/>
        </w:rPr>
        <w:t>Толсты</w:t>
      </w:r>
      <w:proofErr w:type="gramEnd"/>
      <w:r w:rsidRPr="00FD4335">
        <w:rPr>
          <w:rFonts w:ascii="Times New Roman" w:hAnsi="Times New Roman" w:cs="Times New Roman"/>
          <w:color w:val="auto"/>
          <w:sz w:val="24"/>
          <w:szCs w:val="24"/>
          <w:lang w:val="ru-RU"/>
        </w:rPr>
        <w:t>, Саламат.</w:t>
      </w:r>
    </w:p>
    <w:p w:rsidR="0096153F" w:rsidRPr="00FD4335" w:rsidRDefault="006B46FC" w:rsidP="00FD4335">
      <w:pPr>
        <w:pStyle w:val="affff2"/>
        <w:spacing w:before="0" w:beforeAutospacing="0" w:after="0" w:afterAutospacing="0" w:line="480" w:lineRule="auto"/>
        <w:ind w:firstLine="709"/>
        <w:contextualSpacing/>
        <w:jc w:val="both"/>
        <w:rPr>
          <w:rFonts w:ascii="Times New Roman" w:hAnsi="Times New Roman" w:cs="Times New Roman"/>
          <w:color w:val="auto"/>
          <w:sz w:val="24"/>
          <w:szCs w:val="24"/>
          <w:lang w:val="ru-RU"/>
        </w:rPr>
      </w:pPr>
      <w:r w:rsidRPr="00FD4335">
        <w:rPr>
          <w:rFonts w:ascii="Times New Roman" w:hAnsi="Times New Roman" w:cs="Times New Roman"/>
          <w:color w:val="auto"/>
          <w:sz w:val="24"/>
          <w:szCs w:val="24"/>
          <w:lang w:val="ru-RU"/>
        </w:rPr>
        <w:t xml:space="preserve">   В 1967 году принимается решение Челябинским облисполкомом разделить </w:t>
      </w:r>
      <w:proofErr w:type="spellStart"/>
      <w:r w:rsidRPr="00FD4335">
        <w:rPr>
          <w:rFonts w:ascii="Times New Roman" w:hAnsi="Times New Roman" w:cs="Times New Roman"/>
          <w:color w:val="auto"/>
          <w:sz w:val="24"/>
          <w:szCs w:val="24"/>
          <w:lang w:val="ru-RU"/>
        </w:rPr>
        <w:t>Новоурал</w:t>
      </w:r>
      <w:r w:rsidRPr="00FD4335">
        <w:rPr>
          <w:rFonts w:ascii="Times New Roman" w:hAnsi="Times New Roman" w:cs="Times New Roman"/>
          <w:color w:val="auto"/>
          <w:sz w:val="24"/>
          <w:szCs w:val="24"/>
          <w:lang w:val="ru-RU"/>
        </w:rPr>
        <w:t>ь</w:t>
      </w:r>
      <w:r w:rsidRPr="00FD4335">
        <w:rPr>
          <w:rFonts w:ascii="Times New Roman" w:hAnsi="Times New Roman" w:cs="Times New Roman"/>
          <w:color w:val="auto"/>
          <w:sz w:val="24"/>
          <w:szCs w:val="24"/>
          <w:lang w:val="ru-RU"/>
        </w:rPr>
        <w:t>ский</w:t>
      </w:r>
      <w:proofErr w:type="spellEnd"/>
      <w:r w:rsidRPr="00FD4335">
        <w:rPr>
          <w:rFonts w:ascii="Times New Roman" w:hAnsi="Times New Roman" w:cs="Times New Roman"/>
          <w:color w:val="auto"/>
          <w:sz w:val="24"/>
          <w:szCs w:val="24"/>
          <w:lang w:val="ru-RU"/>
        </w:rPr>
        <w:t xml:space="preserve"> сельсовет на два – </w:t>
      </w:r>
      <w:proofErr w:type="spellStart"/>
      <w:r w:rsidRPr="00FD4335">
        <w:rPr>
          <w:rFonts w:ascii="Times New Roman" w:hAnsi="Times New Roman" w:cs="Times New Roman"/>
          <w:color w:val="auto"/>
          <w:sz w:val="24"/>
          <w:szCs w:val="24"/>
          <w:lang w:val="ru-RU"/>
        </w:rPr>
        <w:t>Новоуральский</w:t>
      </w:r>
      <w:proofErr w:type="spellEnd"/>
      <w:r w:rsidRPr="00FD4335">
        <w:rPr>
          <w:rFonts w:ascii="Times New Roman" w:hAnsi="Times New Roman" w:cs="Times New Roman"/>
          <w:color w:val="auto"/>
          <w:sz w:val="24"/>
          <w:szCs w:val="24"/>
          <w:lang w:val="ru-RU"/>
        </w:rPr>
        <w:t xml:space="preserve"> и </w:t>
      </w:r>
      <w:proofErr w:type="spellStart"/>
      <w:r w:rsidRPr="00FD4335">
        <w:rPr>
          <w:rFonts w:ascii="Times New Roman" w:hAnsi="Times New Roman" w:cs="Times New Roman"/>
          <w:color w:val="auto"/>
          <w:sz w:val="24"/>
          <w:szCs w:val="24"/>
          <w:lang w:val="ru-RU"/>
        </w:rPr>
        <w:t>Толстинский</w:t>
      </w:r>
      <w:proofErr w:type="spellEnd"/>
      <w:r w:rsidRPr="00FD4335">
        <w:rPr>
          <w:rFonts w:ascii="Times New Roman" w:hAnsi="Times New Roman" w:cs="Times New Roman"/>
          <w:color w:val="auto"/>
          <w:sz w:val="24"/>
          <w:szCs w:val="24"/>
          <w:lang w:val="ru-RU"/>
        </w:rPr>
        <w:t xml:space="preserve"> - с поселками Толсты, Солнце и </w:t>
      </w:r>
      <w:proofErr w:type="gramStart"/>
      <w:r w:rsidRPr="00FD4335">
        <w:rPr>
          <w:rFonts w:ascii="Times New Roman" w:hAnsi="Times New Roman" w:cs="Times New Roman"/>
          <w:color w:val="auto"/>
          <w:sz w:val="24"/>
          <w:szCs w:val="24"/>
          <w:lang w:val="ru-RU"/>
        </w:rPr>
        <w:t>Лесная</w:t>
      </w:r>
      <w:proofErr w:type="gramEnd"/>
      <w:r w:rsidRPr="00FD4335">
        <w:rPr>
          <w:rFonts w:ascii="Times New Roman" w:hAnsi="Times New Roman" w:cs="Times New Roman"/>
          <w:color w:val="auto"/>
          <w:sz w:val="24"/>
          <w:szCs w:val="24"/>
          <w:lang w:val="ru-RU"/>
        </w:rPr>
        <w:t xml:space="preserve">. В этом же году поселок </w:t>
      </w:r>
      <w:proofErr w:type="spellStart"/>
      <w:r w:rsidRPr="00FD4335">
        <w:rPr>
          <w:rFonts w:ascii="Times New Roman" w:hAnsi="Times New Roman" w:cs="Times New Roman"/>
          <w:color w:val="auto"/>
          <w:sz w:val="24"/>
          <w:szCs w:val="24"/>
          <w:lang w:val="ru-RU"/>
        </w:rPr>
        <w:t>Краснополяновка</w:t>
      </w:r>
      <w:proofErr w:type="spellEnd"/>
      <w:r w:rsidRPr="00FD4335">
        <w:rPr>
          <w:rFonts w:ascii="Times New Roman" w:hAnsi="Times New Roman" w:cs="Times New Roman"/>
          <w:color w:val="auto"/>
          <w:sz w:val="24"/>
          <w:szCs w:val="24"/>
          <w:lang w:val="ru-RU"/>
        </w:rPr>
        <w:t xml:space="preserve"> переселяется в поселок Большевик, а в 1985 году поселок Кызыл-Маяк переводится в </w:t>
      </w:r>
      <w:proofErr w:type="spellStart"/>
      <w:r w:rsidRPr="00FD4335">
        <w:rPr>
          <w:rFonts w:ascii="Times New Roman" w:hAnsi="Times New Roman" w:cs="Times New Roman"/>
          <w:color w:val="auto"/>
          <w:sz w:val="24"/>
          <w:szCs w:val="24"/>
          <w:lang w:val="ru-RU"/>
        </w:rPr>
        <w:t>Толстинский</w:t>
      </w:r>
      <w:proofErr w:type="spellEnd"/>
      <w:r w:rsidRPr="00FD4335">
        <w:rPr>
          <w:rFonts w:ascii="Times New Roman" w:hAnsi="Times New Roman" w:cs="Times New Roman"/>
          <w:color w:val="auto"/>
          <w:sz w:val="24"/>
          <w:szCs w:val="24"/>
          <w:lang w:val="ru-RU"/>
        </w:rPr>
        <w:t xml:space="preserve"> сельсовет.</w:t>
      </w:r>
    </w:p>
    <w:p w:rsidR="002578AD" w:rsidRPr="00FD4335" w:rsidRDefault="002578AD" w:rsidP="00FD4335">
      <w:pPr>
        <w:pStyle w:val="Textbody"/>
        <w:widowControl/>
        <w:spacing w:after="0" w:line="480" w:lineRule="auto"/>
        <w:ind w:left="2" w:firstLine="707"/>
        <w:jc w:val="both"/>
        <w:rPr>
          <w:rFonts w:cs="Times New Roman"/>
          <w:sz w:val="2"/>
          <w:szCs w:val="2"/>
          <w:lang w:val="ru-RU"/>
        </w:rPr>
      </w:pPr>
      <w:r w:rsidRPr="00FD4335">
        <w:rPr>
          <w:rFonts w:eastAsia="Times New Roman" w:cs="Times New Roman"/>
          <w:b/>
          <w:bCs/>
          <w:sz w:val="2"/>
          <w:szCs w:val="2"/>
          <w:lang w:eastAsia="ru-RU"/>
        </w:rPr>
        <w:t> </w:t>
      </w:r>
      <w:r w:rsidRPr="00FD4335">
        <w:rPr>
          <w:rFonts w:eastAsia="Times New Roman" w:cs="Times New Roman"/>
          <w:b/>
          <w:bCs/>
          <w:sz w:val="2"/>
          <w:szCs w:val="2"/>
          <w:lang w:val="ru-RU" w:eastAsia="ru-RU"/>
        </w:rPr>
        <w:t xml:space="preserve"> </w:t>
      </w:r>
    </w:p>
    <w:p w:rsidR="00446BE3" w:rsidRPr="00FD4335" w:rsidRDefault="00446BE3" w:rsidP="00FD4335">
      <w:pPr>
        <w:pStyle w:val="Textbody"/>
        <w:widowControl/>
        <w:spacing w:after="0" w:line="480" w:lineRule="auto"/>
        <w:ind w:left="3" w:firstLine="706"/>
        <w:jc w:val="both"/>
        <w:rPr>
          <w:lang w:val="ru-RU"/>
        </w:rPr>
      </w:pPr>
      <w:r w:rsidRPr="00FD4335">
        <w:rPr>
          <w:lang w:val="ru-RU"/>
        </w:rPr>
        <w:t xml:space="preserve">По общим характеристикам климат Челябинской области относится к </w:t>
      </w:r>
      <w:proofErr w:type="gramStart"/>
      <w:r w:rsidRPr="00FD4335">
        <w:rPr>
          <w:lang w:val="ru-RU"/>
        </w:rPr>
        <w:t>умеренному</w:t>
      </w:r>
      <w:proofErr w:type="gramEnd"/>
      <w:r w:rsidRPr="00FD4335">
        <w:rPr>
          <w:lang w:val="ru-RU"/>
        </w:rPr>
        <w:t xml:space="preserve"> континентальному.</w:t>
      </w:r>
      <w:r w:rsidR="00867FDB" w:rsidRPr="00FD4335">
        <w:rPr>
          <w:lang w:val="ru-RU"/>
        </w:rPr>
        <w:t xml:space="preserve"> </w:t>
      </w:r>
      <w:r w:rsidRPr="00FD4335">
        <w:rPr>
          <w:lang w:val="ru-RU"/>
        </w:rPr>
        <w:t>Продолжительн</w:t>
      </w:r>
      <w:r w:rsidR="00103CEE" w:rsidRPr="00FD4335">
        <w:rPr>
          <w:lang w:val="ru-RU"/>
        </w:rPr>
        <w:t>ость отопительного периода – 212</w:t>
      </w:r>
      <w:r w:rsidRPr="00FD4335">
        <w:rPr>
          <w:lang w:val="ru-RU"/>
        </w:rPr>
        <w:t xml:space="preserve"> суток.</w:t>
      </w:r>
      <w:r w:rsidR="00ED0181" w:rsidRPr="00FD4335">
        <w:rPr>
          <w:lang w:val="ru-RU"/>
        </w:rPr>
        <w:t xml:space="preserve"> Средняя температура н</w:t>
      </w:r>
      <w:r w:rsidR="008A066A" w:rsidRPr="00FD4335">
        <w:rPr>
          <w:lang w:val="ru-RU"/>
        </w:rPr>
        <w:t>аиболее холодной пятидневки - 32</w:t>
      </w:r>
      <w:proofErr w:type="gramStart"/>
      <w:r w:rsidR="00ED0181" w:rsidRPr="00FD4335">
        <w:rPr>
          <w:lang w:val="ru-RU"/>
        </w:rPr>
        <w:t>°С</w:t>
      </w:r>
      <w:proofErr w:type="gramEnd"/>
      <w:r w:rsidR="00ED0181" w:rsidRPr="00FD4335">
        <w:rPr>
          <w:lang w:val="ru-RU"/>
        </w:rPr>
        <w:t>, средняя температура наружного воздуха за отопительный</w:t>
      </w:r>
      <w:r w:rsidR="00611541" w:rsidRPr="00FD4335">
        <w:rPr>
          <w:lang w:val="ru-RU"/>
        </w:rPr>
        <w:t xml:space="preserve"> период – 6,</w:t>
      </w:r>
      <w:r w:rsidR="00ED0181" w:rsidRPr="00FD4335">
        <w:rPr>
          <w:lang w:val="ru-RU"/>
        </w:rPr>
        <w:t>5°С;</w:t>
      </w:r>
    </w:p>
    <w:p w:rsidR="00045507" w:rsidRPr="00FD4335" w:rsidRDefault="00045507" w:rsidP="00FD4335">
      <w:pPr>
        <w:pStyle w:val="afffffffffe"/>
        <w:spacing w:line="480" w:lineRule="auto"/>
        <w:rPr>
          <w:rFonts w:ascii="Times New Roman" w:eastAsiaTheme="majorEastAsia" w:hAnsi="Times New Roman" w:cs="Times New Roman"/>
          <w:spacing w:val="-1"/>
          <w:sz w:val="24"/>
          <w:szCs w:val="24"/>
          <w:lang w:bidi="en-US"/>
        </w:rPr>
      </w:pPr>
      <w:bookmarkStart w:id="17" w:name="_Toc531360600"/>
      <w:bookmarkStart w:id="18" w:name="_Toc3820692"/>
      <w:bookmarkStart w:id="19" w:name="_Toc3821430"/>
      <w:bookmarkStart w:id="20" w:name="_Toc3821832"/>
      <w:bookmarkStart w:id="21" w:name="_Toc18294233"/>
      <w:r w:rsidRPr="00FD4335">
        <w:rPr>
          <w:rFonts w:ascii="Times New Roman" w:eastAsiaTheme="majorEastAsia" w:hAnsi="Times New Roman" w:cs="Times New Roman"/>
          <w:spacing w:val="-1"/>
          <w:sz w:val="24"/>
          <w:szCs w:val="24"/>
          <w:lang w:bidi="en-US"/>
        </w:rPr>
        <w:t xml:space="preserve">На территории </w:t>
      </w:r>
      <w:r w:rsidR="006B46FC" w:rsidRPr="00FD4335">
        <w:rPr>
          <w:rFonts w:ascii="Times New Roman" w:hAnsi="Times New Roman" w:cs="Times New Roman"/>
          <w:sz w:val="24"/>
          <w:szCs w:val="24"/>
          <w:lang w:eastAsia="ru-RU"/>
        </w:rPr>
        <w:t>Новоуральского</w:t>
      </w:r>
      <w:r w:rsidRPr="00FD4335">
        <w:rPr>
          <w:rFonts w:ascii="Times New Roman" w:hAnsi="Times New Roman" w:cs="Times New Roman"/>
          <w:sz w:val="24"/>
          <w:szCs w:val="24"/>
          <w:lang w:eastAsia="ru-RU"/>
        </w:rPr>
        <w:t xml:space="preserve"> сельского поселения</w:t>
      </w:r>
      <w:r w:rsidRPr="00FD4335">
        <w:rPr>
          <w:rFonts w:ascii="Times New Roman" w:hAnsi="Times New Roman" w:cs="Times New Roman"/>
          <w:sz w:val="24"/>
          <w:szCs w:val="24"/>
        </w:rPr>
        <w:t xml:space="preserve"> </w:t>
      </w:r>
      <w:r w:rsidRPr="00FD4335">
        <w:rPr>
          <w:rFonts w:ascii="Times New Roman" w:eastAsiaTheme="majorEastAsia" w:hAnsi="Times New Roman" w:cs="Times New Roman"/>
          <w:spacing w:val="-1"/>
          <w:sz w:val="24"/>
          <w:szCs w:val="24"/>
          <w:lang w:bidi="en-US"/>
        </w:rPr>
        <w:t>используется</w:t>
      </w:r>
      <w:r w:rsidRPr="00FD4335">
        <w:rPr>
          <w:rFonts w:ascii="Times New Roman" w:hAnsi="Times New Roman" w:cs="Times New Roman"/>
          <w:spacing w:val="-1"/>
          <w:sz w:val="24"/>
          <w:szCs w:val="24"/>
        </w:rPr>
        <w:t xml:space="preserve"> </w:t>
      </w:r>
      <w:r w:rsidRPr="00FD4335">
        <w:rPr>
          <w:rFonts w:ascii="Times New Roman" w:eastAsiaTheme="majorEastAsia" w:hAnsi="Times New Roman" w:cs="Times New Roman"/>
          <w:spacing w:val="-1"/>
          <w:sz w:val="24"/>
          <w:szCs w:val="24"/>
          <w:lang w:bidi="en-US"/>
        </w:rPr>
        <w:t>закрытая зависимая сх</w:t>
      </w:r>
      <w:r w:rsidRPr="00FD4335">
        <w:rPr>
          <w:rFonts w:ascii="Times New Roman" w:eastAsiaTheme="majorEastAsia" w:hAnsi="Times New Roman" w:cs="Times New Roman"/>
          <w:spacing w:val="-1"/>
          <w:sz w:val="24"/>
          <w:szCs w:val="24"/>
          <w:lang w:bidi="en-US"/>
        </w:rPr>
        <w:t>е</w:t>
      </w:r>
      <w:r w:rsidRPr="00FD4335">
        <w:rPr>
          <w:rFonts w:ascii="Times New Roman" w:eastAsiaTheme="majorEastAsia" w:hAnsi="Times New Roman" w:cs="Times New Roman"/>
          <w:spacing w:val="-1"/>
          <w:sz w:val="24"/>
          <w:szCs w:val="24"/>
          <w:lang w:bidi="en-US"/>
        </w:rPr>
        <w:t xml:space="preserve">ма подключения теплоиспользующих установок потребителей. </w:t>
      </w:r>
    </w:p>
    <w:p w:rsidR="00045507" w:rsidRPr="00FD4335" w:rsidRDefault="00045507" w:rsidP="00FD4335">
      <w:pPr>
        <w:pStyle w:val="afffffffffe"/>
        <w:spacing w:line="480" w:lineRule="auto"/>
        <w:rPr>
          <w:rFonts w:ascii="Times New Roman" w:eastAsiaTheme="majorEastAsia" w:hAnsi="Times New Roman" w:cs="Times New Roman"/>
          <w:spacing w:val="-1"/>
          <w:sz w:val="24"/>
          <w:szCs w:val="24"/>
          <w:lang w:bidi="en-US"/>
        </w:rPr>
      </w:pPr>
      <w:r w:rsidRPr="00FD4335">
        <w:rPr>
          <w:rFonts w:ascii="Times New Roman" w:eastAsiaTheme="majorEastAsia" w:hAnsi="Times New Roman" w:cs="Times New Roman"/>
          <w:spacing w:val="-1"/>
          <w:sz w:val="24"/>
          <w:szCs w:val="24"/>
          <w:lang w:bidi="en-US"/>
        </w:rPr>
        <w:t xml:space="preserve">Системы централизованного теплоснабжения имеет развитую сеть трубопроводов. </w:t>
      </w:r>
    </w:p>
    <w:p w:rsidR="00045507" w:rsidRPr="00045507" w:rsidRDefault="00045507" w:rsidP="009C3E6E">
      <w:pPr>
        <w:keepNext/>
        <w:keepLines/>
        <w:spacing w:line="276" w:lineRule="auto"/>
        <w:ind w:left="567" w:firstLine="0"/>
        <w:outlineLvl w:val="1"/>
        <w:rPr>
          <w:rFonts w:ascii="Times New Roman" w:eastAsia="Times New Roman" w:hAnsi="Times New Roman" w:cs="Times New Roman"/>
          <w:b/>
          <w:bCs/>
          <w:color w:val="C00000"/>
          <w:szCs w:val="24"/>
          <w:lang w:val="ru-RU" w:bidi="ar-SA"/>
        </w:rPr>
      </w:pPr>
    </w:p>
    <w:p w:rsidR="000E728F" w:rsidRPr="00C67844" w:rsidRDefault="00304214" w:rsidP="009C3E6E">
      <w:pPr>
        <w:keepNext/>
        <w:keepLines/>
        <w:numPr>
          <w:ilvl w:val="1"/>
          <w:numId w:val="27"/>
        </w:numPr>
        <w:spacing w:line="276" w:lineRule="auto"/>
        <w:ind w:left="0" w:firstLine="567"/>
        <w:outlineLvl w:val="1"/>
        <w:rPr>
          <w:rFonts w:ascii="Times New Roman" w:eastAsia="Times New Roman" w:hAnsi="Times New Roman" w:cs="Times New Roman"/>
          <w:b/>
          <w:bCs/>
          <w:color w:val="C00000"/>
          <w:szCs w:val="24"/>
          <w:lang w:val="ru-RU" w:bidi="ar-SA"/>
        </w:rPr>
      </w:pPr>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Описание структуры договорных отношений между теплоснабжающими и теплос</w:t>
      </w:r>
      <w:r w:rsidR="00AF317B" w:rsidRPr="00C67844">
        <w:rPr>
          <w:rFonts w:ascii="Times New Roman" w:eastAsia="Times New Roman" w:hAnsi="Times New Roman" w:cs="Times New Roman"/>
          <w:b/>
          <w:bCs/>
          <w:color w:val="C00000"/>
          <w:szCs w:val="24"/>
          <w:lang w:val="ru-RU"/>
        </w:rPr>
        <w:t>е</w:t>
      </w:r>
      <w:r w:rsidR="00AF317B" w:rsidRPr="00C67844">
        <w:rPr>
          <w:rFonts w:ascii="Times New Roman" w:eastAsia="Times New Roman" w:hAnsi="Times New Roman" w:cs="Times New Roman"/>
          <w:b/>
          <w:bCs/>
          <w:color w:val="C00000"/>
          <w:szCs w:val="24"/>
          <w:lang w:val="ru-RU"/>
        </w:rPr>
        <w:t>тевыми организациями</w:t>
      </w:r>
      <w:bookmarkEnd w:id="17"/>
      <w:bookmarkEnd w:id="18"/>
      <w:bookmarkEnd w:id="19"/>
      <w:bookmarkEnd w:id="20"/>
      <w:bookmarkEnd w:id="21"/>
    </w:p>
    <w:p w:rsidR="004C59AE" w:rsidRPr="00C67844" w:rsidRDefault="004C59AE" w:rsidP="009C3E6E">
      <w:pPr>
        <w:keepNext/>
        <w:keepLines/>
        <w:spacing w:line="276" w:lineRule="auto"/>
        <w:ind w:left="567" w:firstLine="0"/>
        <w:outlineLvl w:val="1"/>
        <w:rPr>
          <w:rFonts w:ascii="Times New Roman" w:eastAsia="Times New Roman" w:hAnsi="Times New Roman" w:cs="Times New Roman"/>
          <w:b/>
          <w:bCs/>
          <w:color w:val="C00000"/>
          <w:szCs w:val="24"/>
          <w:lang w:val="ru-RU" w:bidi="ar-SA"/>
        </w:rPr>
      </w:pPr>
    </w:p>
    <w:p w:rsidR="00ED0181" w:rsidRPr="00C67844" w:rsidRDefault="00ED0181" w:rsidP="009C3E6E">
      <w:pPr>
        <w:keepNext/>
        <w:keepLines/>
        <w:spacing w:line="276" w:lineRule="auto"/>
        <w:ind w:firstLine="0"/>
        <w:outlineLvl w:val="1"/>
        <w:rPr>
          <w:rFonts w:ascii="Times New Roman" w:eastAsia="Times New Roman" w:hAnsi="Times New Roman" w:cs="Times New Roman"/>
          <w:b/>
          <w:bCs/>
          <w:sz w:val="10"/>
          <w:szCs w:val="10"/>
          <w:lang w:val="ru-RU" w:bidi="ar-SA"/>
        </w:rPr>
      </w:pPr>
    </w:p>
    <w:p w:rsidR="000D1622" w:rsidRPr="00C67844" w:rsidRDefault="00C4186A" w:rsidP="00FD4335">
      <w:pPr>
        <w:keepNext/>
        <w:keepLines/>
        <w:spacing w:line="480" w:lineRule="auto"/>
        <w:ind w:firstLine="567"/>
        <w:outlineLvl w:val="1"/>
        <w:rPr>
          <w:rFonts w:ascii="Times New Roman" w:eastAsia="Times New Roman" w:hAnsi="Times New Roman" w:cs="Times New Roman"/>
          <w:bCs/>
          <w:color w:val="0F243E" w:themeColor="text2" w:themeShade="80"/>
          <w:szCs w:val="24"/>
          <w:lang w:val="ru-RU" w:bidi="ar-SA"/>
        </w:rPr>
      </w:pPr>
      <w:r w:rsidRPr="00C67844">
        <w:rPr>
          <w:rFonts w:ascii="Times New Roman" w:eastAsia="Times New Roman" w:hAnsi="Times New Roman" w:cs="Times New Roman"/>
          <w:color w:val="0F243E" w:themeColor="text2" w:themeShade="80"/>
          <w:szCs w:val="24"/>
          <w:lang w:val="ru-RU" w:eastAsia="ru-RU" w:bidi="ar-SA"/>
        </w:rPr>
        <w:t xml:space="preserve">Теплоснабжающая организация </w:t>
      </w:r>
      <w:r w:rsidR="00A66015" w:rsidRPr="00C67844">
        <w:rPr>
          <w:rFonts w:ascii="Times New Roman" w:eastAsia="Times New Roman" w:hAnsi="Times New Roman" w:cs="Times New Roman"/>
          <w:color w:val="0F243E" w:themeColor="text2" w:themeShade="80"/>
          <w:szCs w:val="24"/>
          <w:lang w:val="ru-RU" w:eastAsia="ru-RU" w:bidi="ar-SA"/>
        </w:rPr>
        <w:t xml:space="preserve">Карталинский филиал </w:t>
      </w:r>
      <w:r w:rsidRPr="00C67844">
        <w:rPr>
          <w:rFonts w:ascii="Times New Roman" w:eastAsia="Times New Roman" w:hAnsi="Times New Roman" w:cs="Times New Roman"/>
          <w:color w:val="0F243E" w:themeColor="text2" w:themeShade="80"/>
          <w:szCs w:val="24"/>
          <w:lang w:val="ru-RU" w:eastAsia="ru-RU" w:bidi="ar-SA"/>
        </w:rPr>
        <w:t>АО «Челябоблкоммунэнерго»</w:t>
      </w:r>
      <w:r w:rsidR="002C007F" w:rsidRPr="00C67844">
        <w:rPr>
          <w:rFonts w:ascii="Times New Roman" w:eastAsia="Times New Roman" w:hAnsi="Times New Roman" w:cs="Times New Roman"/>
          <w:color w:val="0F243E" w:themeColor="text2" w:themeShade="80"/>
          <w:szCs w:val="24"/>
          <w:lang w:val="ru-RU" w:eastAsia="ru-RU" w:bidi="ar-SA"/>
        </w:rPr>
        <w:t xml:space="preserve"> ос</w:t>
      </w:r>
      <w:r w:rsidR="002C007F" w:rsidRPr="00C67844">
        <w:rPr>
          <w:rFonts w:ascii="Times New Roman" w:eastAsia="Times New Roman" w:hAnsi="Times New Roman" w:cs="Times New Roman"/>
          <w:color w:val="0F243E" w:themeColor="text2" w:themeShade="80"/>
          <w:szCs w:val="24"/>
          <w:lang w:val="ru-RU" w:eastAsia="ru-RU" w:bidi="ar-SA"/>
        </w:rPr>
        <w:t>у</w:t>
      </w:r>
      <w:r w:rsidR="002C007F" w:rsidRPr="00C67844">
        <w:rPr>
          <w:rFonts w:ascii="Times New Roman" w:eastAsia="Times New Roman" w:hAnsi="Times New Roman" w:cs="Times New Roman"/>
          <w:color w:val="0F243E" w:themeColor="text2" w:themeShade="80"/>
          <w:szCs w:val="24"/>
          <w:lang w:val="ru-RU" w:eastAsia="ru-RU" w:bidi="ar-SA"/>
        </w:rPr>
        <w:t>ществля</w:t>
      </w:r>
      <w:r w:rsidRPr="00C67844">
        <w:rPr>
          <w:rFonts w:ascii="Times New Roman" w:eastAsia="Times New Roman" w:hAnsi="Times New Roman" w:cs="Times New Roman"/>
          <w:color w:val="0F243E" w:themeColor="text2" w:themeShade="80"/>
          <w:szCs w:val="24"/>
          <w:lang w:val="ru-RU" w:eastAsia="ru-RU" w:bidi="ar-SA"/>
        </w:rPr>
        <w:t>е</w:t>
      </w:r>
      <w:r w:rsidR="002C007F" w:rsidRPr="00C67844">
        <w:rPr>
          <w:rFonts w:ascii="Times New Roman" w:eastAsia="Times New Roman" w:hAnsi="Times New Roman" w:cs="Times New Roman"/>
          <w:color w:val="0F243E" w:themeColor="text2" w:themeShade="80"/>
          <w:szCs w:val="24"/>
          <w:lang w:val="ru-RU" w:eastAsia="ru-RU" w:bidi="ar-SA"/>
        </w:rPr>
        <w:t xml:space="preserve">т производство тепловой </w:t>
      </w:r>
      <w:proofErr w:type="spellStart"/>
      <w:r w:rsidR="002C007F" w:rsidRPr="00C67844">
        <w:rPr>
          <w:rFonts w:ascii="Times New Roman" w:eastAsia="Times New Roman" w:hAnsi="Times New Roman" w:cs="Times New Roman"/>
          <w:color w:val="0F243E" w:themeColor="text2" w:themeShade="80"/>
          <w:szCs w:val="24"/>
          <w:lang w:val="ru-RU" w:eastAsia="ru-RU" w:bidi="ar-SA"/>
        </w:rPr>
        <w:t>знергии</w:t>
      </w:r>
      <w:proofErr w:type="spellEnd"/>
      <w:r w:rsidR="002C007F" w:rsidRPr="00C67844">
        <w:rPr>
          <w:rFonts w:ascii="Times New Roman" w:eastAsia="Times New Roman" w:hAnsi="Times New Roman" w:cs="Times New Roman"/>
          <w:color w:val="0F243E" w:themeColor="text2" w:themeShade="80"/>
          <w:szCs w:val="24"/>
          <w:lang w:val="ru-RU" w:eastAsia="ru-RU" w:bidi="ar-SA"/>
        </w:rPr>
        <w:t>,</w:t>
      </w:r>
      <w:r w:rsidR="002C007F" w:rsidRPr="00C67844">
        <w:rPr>
          <w:rFonts w:ascii="Times New Roman" w:hAnsi="Times New Roman" w:cs="Times New Roman"/>
          <w:color w:val="0F243E" w:themeColor="text2" w:themeShade="80"/>
          <w:szCs w:val="24"/>
          <w:lang w:val="ru-RU"/>
        </w:rPr>
        <w:t xml:space="preserve"> ее </w:t>
      </w:r>
      <w:r w:rsidR="002C007F" w:rsidRPr="00C67844">
        <w:rPr>
          <w:rFonts w:ascii="Times New Roman" w:eastAsia="Times New Roman" w:hAnsi="Times New Roman" w:cs="Times New Roman"/>
          <w:color w:val="0F243E" w:themeColor="text2" w:themeShade="80"/>
          <w:szCs w:val="24"/>
          <w:lang w:val="ru-RU" w:eastAsia="ru-RU" w:bidi="ar-SA"/>
        </w:rPr>
        <w:t>транспортировку, распределение и реализацию, также самостоятельно об</w:t>
      </w:r>
      <w:r w:rsidRPr="00C67844">
        <w:rPr>
          <w:rFonts w:ascii="Times New Roman" w:eastAsia="Times New Roman" w:hAnsi="Times New Roman" w:cs="Times New Roman"/>
          <w:color w:val="0F243E" w:themeColor="text2" w:themeShade="80"/>
          <w:szCs w:val="24"/>
          <w:lang w:val="ru-RU" w:eastAsia="ru-RU" w:bidi="ar-SA"/>
        </w:rPr>
        <w:t>служивае</w:t>
      </w:r>
      <w:r w:rsidR="002C007F" w:rsidRPr="00C67844">
        <w:rPr>
          <w:rFonts w:ascii="Times New Roman" w:eastAsia="Times New Roman" w:hAnsi="Times New Roman" w:cs="Times New Roman"/>
          <w:color w:val="0F243E" w:themeColor="text2" w:themeShade="80"/>
          <w:szCs w:val="24"/>
          <w:lang w:val="ru-RU" w:eastAsia="ru-RU" w:bidi="ar-SA"/>
        </w:rPr>
        <w:t>т тепловые сети</w:t>
      </w:r>
      <w:r w:rsidR="00A66015" w:rsidRPr="00C67844">
        <w:rPr>
          <w:rFonts w:ascii="Times New Roman" w:eastAsia="Times New Roman" w:hAnsi="Times New Roman" w:cs="Times New Roman"/>
          <w:color w:val="0F243E" w:themeColor="text2" w:themeShade="80"/>
          <w:szCs w:val="24"/>
          <w:lang w:val="ru-RU" w:eastAsia="ru-RU" w:bidi="ar-SA"/>
        </w:rPr>
        <w:t>, соответственно теплосетевой</w:t>
      </w:r>
      <w:r w:rsidR="002C007F" w:rsidRPr="00C67844">
        <w:rPr>
          <w:rFonts w:ascii="Times New Roman" w:eastAsia="Times New Roman" w:hAnsi="Times New Roman" w:cs="Times New Roman"/>
          <w:color w:val="0F243E" w:themeColor="text2" w:themeShade="80"/>
          <w:szCs w:val="24"/>
          <w:lang w:val="ru-RU" w:eastAsia="ru-RU" w:bidi="ar-SA"/>
        </w:rPr>
        <w:t xml:space="preserve"> организа</w:t>
      </w:r>
      <w:r w:rsidR="00A66015" w:rsidRPr="00C67844">
        <w:rPr>
          <w:rFonts w:ascii="Times New Roman" w:eastAsia="Times New Roman" w:hAnsi="Times New Roman" w:cs="Times New Roman"/>
          <w:color w:val="0F243E" w:themeColor="text2" w:themeShade="80"/>
          <w:szCs w:val="24"/>
          <w:lang w:val="ru-RU" w:eastAsia="ru-RU" w:bidi="ar-SA"/>
        </w:rPr>
        <w:t>ции</w:t>
      </w:r>
      <w:r w:rsidR="002C007F" w:rsidRPr="00C67844">
        <w:rPr>
          <w:rFonts w:ascii="Times New Roman" w:eastAsia="Times New Roman" w:hAnsi="Times New Roman" w:cs="Times New Roman"/>
          <w:color w:val="0F243E" w:themeColor="text2" w:themeShade="80"/>
          <w:szCs w:val="24"/>
          <w:lang w:val="ru-RU" w:eastAsia="ru-RU" w:bidi="ar-SA"/>
        </w:rPr>
        <w:t xml:space="preserve"> на территории </w:t>
      </w:r>
      <w:r w:rsidR="006B46FC">
        <w:rPr>
          <w:rFonts w:ascii="Times New Roman" w:eastAsiaTheme="minorHAnsi" w:hAnsi="Times New Roman" w:cs="Times New Roman"/>
          <w:color w:val="0F243E" w:themeColor="text2" w:themeShade="80"/>
          <w:szCs w:val="24"/>
          <w:lang w:val="ru-RU" w:bidi="ar-SA"/>
        </w:rPr>
        <w:t>Новоуральского</w:t>
      </w:r>
      <w:r w:rsidR="00A66015" w:rsidRPr="00C67844">
        <w:rPr>
          <w:rFonts w:ascii="Times New Roman" w:eastAsia="Calibri" w:hAnsi="Times New Roman" w:cs="Times New Roman"/>
          <w:color w:val="0F243E" w:themeColor="text2" w:themeShade="80"/>
          <w:szCs w:val="24"/>
          <w:lang w:val="ru-RU" w:eastAsia="ru-RU" w:bidi="ar-SA"/>
        </w:rPr>
        <w:t xml:space="preserve"> сельского поселения</w:t>
      </w:r>
      <w:r w:rsidR="00A66015" w:rsidRPr="00C67844">
        <w:rPr>
          <w:rFonts w:ascii="Times New Roman" w:hAnsi="Times New Roman" w:cs="Times New Roman"/>
          <w:color w:val="0F243E"/>
          <w:szCs w:val="24"/>
          <w:lang w:val="ru-RU"/>
        </w:rPr>
        <w:t xml:space="preserve"> </w:t>
      </w:r>
      <w:r w:rsidR="002C007F" w:rsidRPr="00C67844">
        <w:rPr>
          <w:rFonts w:ascii="Times New Roman" w:eastAsia="Times New Roman" w:hAnsi="Times New Roman" w:cs="Times New Roman"/>
          <w:color w:val="0F243E" w:themeColor="text2" w:themeShade="80"/>
          <w:szCs w:val="24"/>
          <w:lang w:val="ru-RU" w:eastAsia="ru-RU" w:bidi="ar-SA"/>
        </w:rPr>
        <w:t>нет.</w:t>
      </w:r>
    </w:p>
    <w:p w:rsidR="009B0236" w:rsidRPr="00C67844" w:rsidRDefault="009B0236" w:rsidP="004C59AE">
      <w:pPr>
        <w:spacing w:line="480" w:lineRule="auto"/>
        <w:ind w:firstLine="567"/>
        <w:rPr>
          <w:rFonts w:ascii="Times New Roman" w:eastAsia="Calibri" w:hAnsi="Times New Roman" w:cs="Times New Roman"/>
          <w:color w:val="0F243E" w:themeColor="text2" w:themeShade="80"/>
          <w:sz w:val="16"/>
          <w:szCs w:val="16"/>
          <w:lang w:val="ru-RU" w:bidi="ar-SA"/>
        </w:rPr>
      </w:pPr>
      <w:r w:rsidRPr="00C67844">
        <w:rPr>
          <w:rFonts w:ascii="Times New Roman" w:eastAsia="Calibri" w:hAnsi="Times New Roman" w:cs="Times New Roman"/>
          <w:color w:val="0F243E" w:themeColor="text2" w:themeShade="80"/>
          <w:szCs w:val="24"/>
          <w:lang w:val="ru-RU" w:bidi="ar-SA"/>
        </w:rPr>
        <w:t xml:space="preserve"> </w:t>
      </w:r>
    </w:p>
    <w:p w:rsidR="000E728F" w:rsidRPr="00C67844" w:rsidRDefault="00530D30" w:rsidP="004C59AE">
      <w:pPr>
        <w:keepNext/>
        <w:keepLines/>
        <w:numPr>
          <w:ilvl w:val="1"/>
          <w:numId w:val="27"/>
        </w:numPr>
        <w:spacing w:line="240" w:lineRule="auto"/>
        <w:ind w:left="0" w:firstLine="567"/>
        <w:jc w:val="left"/>
        <w:outlineLvl w:val="1"/>
        <w:rPr>
          <w:rFonts w:ascii="Times New Roman" w:eastAsia="Times New Roman" w:hAnsi="Times New Roman" w:cs="Times New Roman"/>
          <w:b/>
          <w:bCs/>
          <w:color w:val="C00000"/>
          <w:szCs w:val="24"/>
          <w:lang w:val="ru-RU" w:bidi="ar-SA"/>
        </w:rPr>
      </w:pPr>
      <w:bookmarkStart w:id="22" w:name="_Toc475879418"/>
      <w:bookmarkStart w:id="23" w:name="_Toc531360601"/>
      <w:bookmarkStart w:id="24" w:name="_Toc3820693"/>
      <w:bookmarkStart w:id="25" w:name="_Toc3821431"/>
      <w:bookmarkStart w:id="26" w:name="_Toc3821833"/>
      <w:bookmarkStart w:id="27" w:name="_Toc18294234"/>
      <w:r w:rsidRPr="00C67844">
        <w:rPr>
          <w:rFonts w:ascii="Times New Roman" w:eastAsia="Times New Roman" w:hAnsi="Times New Roman" w:cs="Times New Roman"/>
          <w:b/>
          <w:bCs/>
          <w:color w:val="C00000"/>
          <w:szCs w:val="24"/>
          <w:lang w:val="ru-RU"/>
        </w:rPr>
        <w:lastRenderedPageBreak/>
        <w:t xml:space="preserve"> </w:t>
      </w:r>
      <w:r w:rsidR="00AF317B" w:rsidRPr="00C67844">
        <w:rPr>
          <w:rFonts w:ascii="Times New Roman" w:eastAsia="Times New Roman" w:hAnsi="Times New Roman" w:cs="Times New Roman"/>
          <w:b/>
          <w:bCs/>
          <w:color w:val="C00000"/>
          <w:szCs w:val="24"/>
          <w:lang w:val="ru-RU"/>
        </w:rPr>
        <w:t>Зоны действия производственных котельных</w:t>
      </w:r>
      <w:bookmarkEnd w:id="22"/>
      <w:bookmarkEnd w:id="23"/>
      <w:bookmarkEnd w:id="24"/>
      <w:bookmarkEnd w:id="25"/>
      <w:bookmarkEnd w:id="26"/>
      <w:bookmarkEnd w:id="27"/>
    </w:p>
    <w:p w:rsidR="002C007F" w:rsidRPr="00C67844" w:rsidRDefault="002C007F" w:rsidP="004C59AE">
      <w:pPr>
        <w:keepNext/>
        <w:keepLines/>
        <w:spacing w:line="240" w:lineRule="auto"/>
        <w:ind w:firstLine="0"/>
        <w:jc w:val="left"/>
        <w:outlineLvl w:val="1"/>
        <w:rPr>
          <w:rFonts w:ascii="Times New Roman" w:eastAsia="Times New Roman" w:hAnsi="Times New Roman" w:cs="Times New Roman"/>
          <w:b/>
          <w:bCs/>
          <w:szCs w:val="24"/>
          <w:lang w:val="ru-RU" w:bidi="ar-SA"/>
        </w:rPr>
      </w:pPr>
    </w:p>
    <w:p w:rsidR="002C007F" w:rsidRPr="00C67844" w:rsidRDefault="002C007F" w:rsidP="004C59AE">
      <w:pPr>
        <w:keepNext/>
        <w:keepLines/>
        <w:spacing w:line="240" w:lineRule="auto"/>
        <w:ind w:firstLine="0"/>
        <w:jc w:val="left"/>
        <w:outlineLvl w:val="1"/>
        <w:rPr>
          <w:rFonts w:ascii="Times New Roman" w:eastAsia="Times New Roman" w:hAnsi="Times New Roman" w:cs="Times New Roman"/>
          <w:b/>
          <w:bCs/>
          <w:sz w:val="10"/>
          <w:szCs w:val="10"/>
          <w:lang w:val="ru-RU" w:bidi="ar-SA"/>
        </w:rPr>
      </w:pPr>
    </w:p>
    <w:p w:rsidR="00BA3949" w:rsidRDefault="009B0236" w:rsidP="004C59AE">
      <w:pPr>
        <w:keepNext/>
        <w:keepLines/>
        <w:ind w:firstLine="567"/>
        <w:contextualSpacing/>
        <w:rPr>
          <w:rFonts w:ascii="Times New Roman" w:eastAsia="Calibri" w:hAnsi="Times New Roman" w:cs="Times New Roman"/>
          <w:color w:val="0F243E" w:themeColor="text2" w:themeShade="80"/>
          <w:szCs w:val="24"/>
          <w:lang w:val="ru-RU" w:bidi="ar-SA"/>
        </w:rPr>
      </w:pPr>
      <w:r w:rsidRPr="00C67844">
        <w:rPr>
          <w:rFonts w:ascii="Times New Roman" w:eastAsia="Calibri" w:hAnsi="Times New Roman" w:cs="Times New Roman"/>
          <w:color w:val="0F243E" w:themeColor="text2" w:themeShade="80"/>
          <w:szCs w:val="24"/>
          <w:lang w:val="ru-RU" w:bidi="ar-SA"/>
        </w:rPr>
        <w:t xml:space="preserve">На территории </w:t>
      </w:r>
      <w:r w:rsidR="006B46FC">
        <w:rPr>
          <w:rFonts w:ascii="Times New Roman" w:eastAsiaTheme="minorHAnsi" w:hAnsi="Times New Roman" w:cs="Times New Roman"/>
          <w:color w:val="0F243E" w:themeColor="text2" w:themeShade="80"/>
          <w:szCs w:val="24"/>
          <w:lang w:val="ru-RU" w:bidi="ar-SA"/>
        </w:rPr>
        <w:t>Новоуральского</w:t>
      </w:r>
      <w:r w:rsidR="00A66015" w:rsidRPr="00C67844">
        <w:rPr>
          <w:rFonts w:ascii="Times New Roman" w:eastAsia="Calibri" w:hAnsi="Times New Roman" w:cs="Times New Roman"/>
          <w:color w:val="0F243E" w:themeColor="text2" w:themeShade="80"/>
          <w:szCs w:val="24"/>
          <w:lang w:val="ru-RU" w:eastAsia="ru-RU" w:bidi="ar-SA"/>
        </w:rPr>
        <w:t xml:space="preserve"> сельского поселения</w:t>
      </w:r>
      <w:r w:rsidR="00A66015" w:rsidRPr="00C67844">
        <w:rPr>
          <w:rFonts w:ascii="Times New Roman" w:hAnsi="Times New Roman" w:cs="Times New Roman"/>
          <w:color w:val="0F243E"/>
          <w:szCs w:val="24"/>
          <w:lang w:val="ru-RU"/>
        </w:rPr>
        <w:t xml:space="preserve"> </w:t>
      </w:r>
      <w:r w:rsidR="00A66015" w:rsidRPr="00C67844">
        <w:rPr>
          <w:rFonts w:ascii="Times New Roman" w:eastAsia="Calibri" w:hAnsi="Times New Roman" w:cs="Times New Roman"/>
          <w:color w:val="0F243E" w:themeColor="text2" w:themeShade="80"/>
          <w:szCs w:val="24"/>
          <w:lang w:val="ru-RU" w:bidi="ar-SA"/>
        </w:rPr>
        <w:t>располагается единственная</w:t>
      </w:r>
      <w:r w:rsidR="00BE5A29" w:rsidRPr="00C67844">
        <w:rPr>
          <w:rFonts w:ascii="Times New Roman" w:eastAsia="Calibri" w:hAnsi="Times New Roman" w:cs="Times New Roman"/>
          <w:color w:val="0F243E" w:themeColor="text2" w:themeShade="80"/>
          <w:szCs w:val="24"/>
          <w:lang w:val="ru-RU" w:bidi="ar-SA"/>
        </w:rPr>
        <w:t xml:space="preserve"> произво</w:t>
      </w:r>
      <w:r w:rsidR="00BE5A29" w:rsidRPr="00C67844">
        <w:rPr>
          <w:rFonts w:ascii="Times New Roman" w:eastAsia="Calibri" w:hAnsi="Times New Roman" w:cs="Times New Roman"/>
          <w:color w:val="0F243E" w:themeColor="text2" w:themeShade="80"/>
          <w:szCs w:val="24"/>
          <w:lang w:val="ru-RU" w:bidi="ar-SA"/>
        </w:rPr>
        <w:t>д</w:t>
      </w:r>
      <w:r w:rsidR="00BE5A29" w:rsidRPr="00C67844">
        <w:rPr>
          <w:rFonts w:ascii="Times New Roman" w:eastAsia="Calibri" w:hAnsi="Times New Roman" w:cs="Times New Roman"/>
          <w:color w:val="0F243E" w:themeColor="text2" w:themeShade="80"/>
          <w:szCs w:val="24"/>
          <w:lang w:val="ru-RU" w:bidi="ar-SA"/>
        </w:rPr>
        <w:t>ствен</w:t>
      </w:r>
      <w:r w:rsidR="00A66015" w:rsidRPr="00C67844">
        <w:rPr>
          <w:rFonts w:ascii="Times New Roman" w:eastAsia="Calibri" w:hAnsi="Times New Roman" w:cs="Times New Roman"/>
          <w:color w:val="0F243E" w:themeColor="text2" w:themeShade="80"/>
          <w:szCs w:val="24"/>
          <w:lang w:val="ru-RU" w:bidi="ar-SA"/>
        </w:rPr>
        <w:t>ная котельная.</w:t>
      </w:r>
    </w:p>
    <w:p w:rsidR="00E328E1" w:rsidRDefault="006938DA" w:rsidP="006B46FC">
      <w:pPr>
        <w:keepNext/>
        <w:keepLines/>
        <w:ind w:firstLine="0"/>
        <w:contextualSpacing/>
        <w:jc w:val="center"/>
        <w:rPr>
          <w:rFonts w:ascii="Times New Roman" w:eastAsia="Calibri" w:hAnsi="Times New Roman" w:cs="Times New Roman"/>
          <w:color w:val="0F243E" w:themeColor="text2" w:themeShade="80"/>
          <w:szCs w:val="24"/>
          <w:lang w:val="ru-RU" w:bidi="ar-SA"/>
        </w:rPr>
      </w:pPr>
      <w:r w:rsidRPr="000A5F7A">
        <w:rPr>
          <w:rFonts w:ascii="Times New Roman" w:hAnsi="Times New Roman" w:cs="Times New Roman"/>
          <w:b/>
          <w:i/>
          <w:noProof/>
          <w:szCs w:val="24"/>
          <w:lang w:val="ru-RU" w:eastAsia="ru-RU" w:bidi="ar-SA"/>
        </w:rPr>
        <w:drawing>
          <wp:inline distT="0" distB="0" distL="0" distR="0" wp14:anchorId="20540FC8" wp14:editId="53EE243A">
            <wp:extent cx="6154309" cy="5683864"/>
            <wp:effectExtent l="6668" t="0" r="6032" b="6033"/>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rot="5400000">
                      <a:off x="0" y="0"/>
                      <a:ext cx="6152515" cy="5682207"/>
                    </a:xfrm>
                    <a:prstGeom prst="rect">
                      <a:avLst/>
                    </a:prstGeom>
                  </pic:spPr>
                </pic:pic>
              </a:graphicData>
            </a:graphic>
          </wp:inline>
        </w:drawing>
      </w:r>
    </w:p>
    <w:p w:rsidR="00E328E1" w:rsidRPr="00C67844" w:rsidRDefault="00E328E1" w:rsidP="004C59AE">
      <w:pPr>
        <w:ind w:firstLine="567"/>
        <w:rPr>
          <w:rFonts w:ascii="Times New Roman" w:eastAsia="Calibri" w:hAnsi="Times New Roman" w:cs="Times New Roman"/>
          <w:color w:val="0F243E" w:themeColor="text2" w:themeShade="80"/>
          <w:sz w:val="10"/>
          <w:szCs w:val="10"/>
          <w:lang w:val="ru-RU" w:bidi="ar-SA"/>
        </w:rPr>
      </w:pPr>
    </w:p>
    <w:p w:rsidR="000E728F" w:rsidRPr="00C67844" w:rsidRDefault="00201F57" w:rsidP="004C59AE">
      <w:pPr>
        <w:keepNext/>
        <w:keepLines/>
        <w:numPr>
          <w:ilvl w:val="1"/>
          <w:numId w:val="27"/>
        </w:numPr>
        <w:spacing w:line="240" w:lineRule="auto"/>
        <w:ind w:left="0" w:firstLine="567"/>
        <w:jc w:val="left"/>
        <w:outlineLvl w:val="1"/>
        <w:rPr>
          <w:rFonts w:ascii="Times New Roman" w:eastAsia="Times New Roman" w:hAnsi="Times New Roman" w:cs="Times New Roman"/>
          <w:b/>
          <w:bCs/>
          <w:color w:val="C00000"/>
          <w:szCs w:val="24"/>
          <w:lang w:val="ru-RU" w:bidi="ar-SA"/>
        </w:rPr>
      </w:pPr>
      <w:bookmarkStart w:id="28" w:name="_Toc3820694"/>
      <w:bookmarkStart w:id="29" w:name="_Toc3821432"/>
      <w:bookmarkStart w:id="30" w:name="_Toc3821834"/>
      <w:bookmarkStart w:id="31" w:name="_Toc18294235"/>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Зоны действия индивидуального теплоснабжени</w:t>
      </w:r>
      <w:r w:rsidR="000E728F" w:rsidRPr="00C67844">
        <w:rPr>
          <w:rFonts w:ascii="Times New Roman" w:eastAsia="Times New Roman" w:hAnsi="Times New Roman" w:cs="Times New Roman"/>
          <w:b/>
          <w:bCs/>
          <w:color w:val="C00000"/>
          <w:szCs w:val="24"/>
          <w:lang w:val="ru-RU" w:bidi="ar-SA"/>
        </w:rPr>
        <w:t>я</w:t>
      </w:r>
      <w:bookmarkEnd w:id="28"/>
      <w:bookmarkEnd w:id="29"/>
      <w:bookmarkEnd w:id="30"/>
      <w:bookmarkEnd w:id="31"/>
    </w:p>
    <w:p w:rsidR="004C59AE" w:rsidRPr="00C67844" w:rsidRDefault="004C59AE" w:rsidP="004C59AE">
      <w:pPr>
        <w:keepNext/>
        <w:keepLines/>
        <w:spacing w:line="240" w:lineRule="auto"/>
        <w:ind w:left="567" w:firstLine="0"/>
        <w:jc w:val="left"/>
        <w:outlineLvl w:val="1"/>
        <w:rPr>
          <w:rFonts w:ascii="Times New Roman" w:eastAsia="Times New Roman" w:hAnsi="Times New Roman" w:cs="Times New Roman"/>
          <w:b/>
          <w:bCs/>
          <w:color w:val="C00000"/>
          <w:szCs w:val="24"/>
          <w:lang w:val="ru-RU" w:bidi="ar-SA"/>
        </w:rPr>
      </w:pPr>
    </w:p>
    <w:p w:rsidR="00383510" w:rsidRPr="00FD4335" w:rsidRDefault="00383510" w:rsidP="00985D25">
      <w:pPr>
        <w:pStyle w:val="1fe"/>
        <w:spacing w:before="0" w:after="0" w:line="480" w:lineRule="auto"/>
        <w:ind w:firstLine="720"/>
        <w:rPr>
          <w:rFonts w:cs="Times New Roman"/>
          <w:sz w:val="24"/>
          <w:szCs w:val="24"/>
          <w:lang w:val="ru-RU"/>
        </w:rPr>
      </w:pPr>
      <w:r w:rsidRPr="00FD4335">
        <w:rPr>
          <w:rStyle w:val="affffff0"/>
          <w:rFonts w:ascii="Times New Roman" w:hAnsi="Times New Roman" w:cs="Times New Roman"/>
          <w:sz w:val="24"/>
          <w:szCs w:val="24"/>
          <w:lang w:val="ru-RU"/>
        </w:rPr>
        <w:t xml:space="preserve">Жилые дома, расположенные на территории </w:t>
      </w:r>
      <w:r w:rsidR="006B46FC" w:rsidRPr="00FD4335">
        <w:rPr>
          <w:rFonts w:eastAsiaTheme="minorHAnsi" w:cs="Times New Roman"/>
          <w:sz w:val="24"/>
          <w:szCs w:val="24"/>
          <w:lang w:val="ru-RU" w:bidi="ar-SA"/>
        </w:rPr>
        <w:t>Новоуральского</w:t>
      </w:r>
      <w:r w:rsidRPr="00FD4335">
        <w:rPr>
          <w:rStyle w:val="affffff0"/>
          <w:rFonts w:ascii="Times New Roman" w:hAnsi="Times New Roman" w:cs="Times New Roman"/>
          <w:sz w:val="24"/>
          <w:szCs w:val="24"/>
          <w:lang w:val="ru-RU"/>
        </w:rPr>
        <w:t xml:space="preserve"> сельского поселения, обесп</w:t>
      </w:r>
      <w:r w:rsidRPr="00FD4335">
        <w:rPr>
          <w:rStyle w:val="affffff0"/>
          <w:rFonts w:ascii="Times New Roman" w:hAnsi="Times New Roman" w:cs="Times New Roman"/>
          <w:sz w:val="24"/>
          <w:szCs w:val="24"/>
          <w:lang w:val="ru-RU"/>
        </w:rPr>
        <w:t>е</w:t>
      </w:r>
      <w:r w:rsidRPr="00FD4335">
        <w:rPr>
          <w:rStyle w:val="affffff0"/>
          <w:rFonts w:ascii="Times New Roman" w:hAnsi="Times New Roman" w:cs="Times New Roman"/>
          <w:sz w:val="24"/>
          <w:szCs w:val="24"/>
          <w:lang w:val="ru-RU"/>
        </w:rPr>
        <w:t>чиваются тепловой энергией от индивидуальных (автономных) источников тепловой энергии, оборудованных отопительными установками. На территории поселения печное дровяное либо г</w:t>
      </w:r>
      <w:r w:rsidRPr="00FD4335">
        <w:rPr>
          <w:rStyle w:val="affffff0"/>
          <w:rFonts w:ascii="Times New Roman" w:hAnsi="Times New Roman" w:cs="Times New Roman"/>
          <w:sz w:val="24"/>
          <w:szCs w:val="24"/>
          <w:lang w:val="ru-RU"/>
        </w:rPr>
        <w:t>а</w:t>
      </w:r>
      <w:r w:rsidRPr="00FD4335">
        <w:rPr>
          <w:rStyle w:val="affffff0"/>
          <w:rFonts w:ascii="Times New Roman" w:hAnsi="Times New Roman" w:cs="Times New Roman"/>
          <w:sz w:val="24"/>
          <w:szCs w:val="24"/>
          <w:lang w:val="ru-RU"/>
        </w:rPr>
        <w:t>зовое отопление. Также в качестве индивидуальных источников теплоснабжения применяются г</w:t>
      </w:r>
      <w:r w:rsidRPr="00FD4335">
        <w:rPr>
          <w:rStyle w:val="affffff0"/>
          <w:rFonts w:ascii="Times New Roman" w:hAnsi="Times New Roman" w:cs="Times New Roman"/>
          <w:sz w:val="24"/>
          <w:szCs w:val="24"/>
          <w:lang w:val="ru-RU"/>
        </w:rPr>
        <w:t>а</w:t>
      </w:r>
      <w:r w:rsidRPr="00FD4335">
        <w:rPr>
          <w:rStyle w:val="affffff0"/>
          <w:rFonts w:ascii="Times New Roman" w:hAnsi="Times New Roman" w:cs="Times New Roman"/>
          <w:sz w:val="24"/>
          <w:szCs w:val="24"/>
          <w:lang w:val="ru-RU"/>
        </w:rPr>
        <w:t>зовые или электрические котлы, а также источники смешанного типа.</w:t>
      </w:r>
    </w:p>
    <w:p w:rsidR="00E04DCF" w:rsidRPr="00C67844" w:rsidRDefault="00046A4D" w:rsidP="00D35F07">
      <w:pPr>
        <w:pStyle w:val="17"/>
        <w:rPr>
          <w:rFonts w:ascii="Times New Roman" w:hAnsi="Times New Roman" w:cs="Times New Roman"/>
          <w:color w:val="C00000"/>
          <w:sz w:val="24"/>
          <w:szCs w:val="24"/>
        </w:rPr>
      </w:pPr>
      <w:bookmarkStart w:id="32" w:name="_Toc3820695"/>
      <w:bookmarkStart w:id="33" w:name="_Toc3821433"/>
      <w:bookmarkStart w:id="34" w:name="_Toc3821835"/>
      <w:bookmarkStart w:id="35" w:name="_Toc18294236"/>
      <w:r w:rsidRPr="00C67844">
        <w:rPr>
          <w:rFonts w:ascii="Times New Roman" w:hAnsi="Times New Roman" w:cs="Times New Roman"/>
          <w:color w:val="C00000"/>
          <w:sz w:val="24"/>
          <w:szCs w:val="24"/>
        </w:rPr>
        <w:lastRenderedPageBreak/>
        <w:t>ИСТОЧНИКИ ТЕПЛОВОЙ ЭНЕРГИИ</w:t>
      </w:r>
      <w:bookmarkEnd w:id="32"/>
      <w:bookmarkEnd w:id="33"/>
      <w:bookmarkEnd w:id="34"/>
      <w:bookmarkEnd w:id="35"/>
    </w:p>
    <w:p w:rsidR="00DD57F1" w:rsidRPr="00C67844" w:rsidRDefault="00127BC6" w:rsidP="00167D4E">
      <w:pPr>
        <w:pStyle w:val="20"/>
        <w:keepNext w:val="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bookmarkStart w:id="36" w:name="_Toc531360604"/>
      <w:bookmarkStart w:id="37" w:name="_Toc3820696"/>
      <w:bookmarkStart w:id="38" w:name="_Toc3821434"/>
      <w:bookmarkStart w:id="39" w:name="_Toc3821836"/>
      <w:bookmarkStart w:id="40" w:name="_Toc18294237"/>
      <w:r w:rsidRPr="00C67844">
        <w:rPr>
          <w:rFonts w:ascii="Times New Roman" w:hAnsi="Times New Roman" w:cs="Times New Roman"/>
          <w:color w:val="C00000"/>
          <w:sz w:val="24"/>
          <w:szCs w:val="24"/>
        </w:rPr>
        <w:t xml:space="preserve"> </w:t>
      </w:r>
      <w:r w:rsidR="009B7B50" w:rsidRPr="00C67844">
        <w:rPr>
          <w:rFonts w:ascii="Times New Roman" w:hAnsi="Times New Roman" w:cs="Times New Roman"/>
          <w:color w:val="C00000"/>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6"/>
      <w:bookmarkEnd w:id="37"/>
      <w:bookmarkEnd w:id="38"/>
      <w:bookmarkEnd w:id="39"/>
      <w:bookmarkEnd w:id="40"/>
    </w:p>
    <w:p w:rsidR="00F858BC" w:rsidRPr="00FD4335" w:rsidRDefault="00F858BC" w:rsidP="00F858BC">
      <w:pPr>
        <w:ind w:firstLine="709"/>
        <w:rPr>
          <w:rFonts w:ascii="Times New Roman" w:hAnsi="Times New Roman" w:cs="Times New Roman"/>
          <w:szCs w:val="24"/>
          <w:lang w:val="ru-RU"/>
        </w:rPr>
      </w:pPr>
      <w:r w:rsidRPr="00FD4335">
        <w:rPr>
          <w:rFonts w:ascii="Times New Roman" w:hAnsi="Times New Roman" w:cs="Times New Roman"/>
          <w:szCs w:val="24"/>
          <w:lang w:val="ru-RU"/>
        </w:rPr>
        <w:t>За период, предшествующий актуализации схемы теплоснабжения Новоуральского сел</w:t>
      </w:r>
      <w:r w:rsidRPr="00FD4335">
        <w:rPr>
          <w:rFonts w:ascii="Times New Roman" w:hAnsi="Times New Roman" w:cs="Times New Roman"/>
          <w:szCs w:val="24"/>
          <w:lang w:val="ru-RU"/>
        </w:rPr>
        <w:t>ь</w:t>
      </w:r>
      <w:r w:rsidRPr="00FD4335">
        <w:rPr>
          <w:rFonts w:ascii="Times New Roman" w:hAnsi="Times New Roman" w:cs="Times New Roman"/>
          <w:szCs w:val="24"/>
          <w:lang w:val="ru-RU"/>
        </w:rPr>
        <w:t>ского поселения, изменений технических характеристик основного оборудования источника те</w:t>
      </w:r>
      <w:r w:rsidRPr="00FD4335">
        <w:rPr>
          <w:rFonts w:ascii="Times New Roman" w:hAnsi="Times New Roman" w:cs="Times New Roman"/>
          <w:szCs w:val="24"/>
          <w:lang w:val="ru-RU"/>
        </w:rPr>
        <w:t>п</w:t>
      </w:r>
      <w:r w:rsidRPr="00FD4335">
        <w:rPr>
          <w:rFonts w:ascii="Times New Roman" w:hAnsi="Times New Roman" w:cs="Times New Roman"/>
          <w:szCs w:val="24"/>
          <w:lang w:val="ru-RU"/>
        </w:rPr>
        <w:t>ловой энергии не зафиксировано.</w:t>
      </w:r>
    </w:p>
    <w:p w:rsidR="009C3E6E" w:rsidRDefault="006B46FC" w:rsidP="00F858BC">
      <w:pPr>
        <w:ind w:firstLine="0"/>
        <w:jc w:val="center"/>
        <w:rPr>
          <w:lang w:val="ru-RU"/>
        </w:rPr>
      </w:pPr>
      <w:r w:rsidRPr="006B46FC">
        <w:rPr>
          <w:noProof/>
          <w:lang w:val="ru-RU" w:eastAsia="ru-RU" w:bidi="ar-SA"/>
        </w:rPr>
        <w:drawing>
          <wp:inline distT="0" distB="0" distL="0" distR="0" wp14:anchorId="292A573F" wp14:editId="584ED53F">
            <wp:extent cx="6687047" cy="350561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87720" cy="3505971"/>
                    </a:xfrm>
                    <a:prstGeom prst="rect">
                      <a:avLst/>
                    </a:prstGeom>
                  </pic:spPr>
                </pic:pic>
              </a:graphicData>
            </a:graphic>
          </wp:inline>
        </w:drawing>
      </w:r>
    </w:p>
    <w:p w:rsidR="00BC747C" w:rsidRDefault="00F858BC" w:rsidP="00F858BC">
      <w:pPr>
        <w:ind w:firstLine="0"/>
        <w:jc w:val="center"/>
        <w:rPr>
          <w:lang w:val="ru-RU"/>
        </w:rPr>
      </w:pPr>
      <w:r w:rsidRPr="00F858BC">
        <w:rPr>
          <w:noProof/>
          <w:lang w:val="ru-RU" w:eastAsia="ru-RU" w:bidi="ar-SA"/>
        </w:rPr>
        <w:drawing>
          <wp:inline distT="0" distB="0" distL="0" distR="0" wp14:anchorId="1550E0DC" wp14:editId="08CE9AC6">
            <wp:extent cx="6687047" cy="3911014"/>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686120" cy="3910472"/>
                    </a:xfrm>
                    <a:prstGeom prst="rect">
                      <a:avLst/>
                    </a:prstGeom>
                  </pic:spPr>
                </pic:pic>
              </a:graphicData>
            </a:graphic>
          </wp:inline>
        </w:drawing>
      </w:r>
    </w:p>
    <w:p w:rsidR="00BC747C" w:rsidRDefault="00F858BC" w:rsidP="00F858BC">
      <w:pPr>
        <w:ind w:firstLine="0"/>
        <w:jc w:val="center"/>
        <w:rPr>
          <w:lang w:val="ru-RU"/>
        </w:rPr>
      </w:pPr>
      <w:r w:rsidRPr="00F858BC">
        <w:rPr>
          <w:noProof/>
          <w:lang w:val="ru-RU" w:eastAsia="ru-RU" w:bidi="ar-SA"/>
        </w:rPr>
        <w:lastRenderedPageBreak/>
        <w:drawing>
          <wp:inline distT="0" distB="0" distL="0" distR="0" wp14:anchorId="5FA9D0AB" wp14:editId="2275714A">
            <wp:extent cx="6774511" cy="4595854"/>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773046" cy="4594860"/>
                    </a:xfrm>
                    <a:prstGeom prst="rect">
                      <a:avLst/>
                    </a:prstGeom>
                  </pic:spPr>
                </pic:pic>
              </a:graphicData>
            </a:graphic>
          </wp:inline>
        </w:drawing>
      </w:r>
    </w:p>
    <w:p w:rsidR="00BC747C" w:rsidRDefault="00F858BC" w:rsidP="00F858BC">
      <w:pPr>
        <w:ind w:firstLine="0"/>
        <w:jc w:val="center"/>
        <w:rPr>
          <w:lang w:val="ru-RU"/>
        </w:rPr>
      </w:pPr>
      <w:r w:rsidRPr="00F858BC">
        <w:rPr>
          <w:noProof/>
          <w:lang w:val="ru-RU" w:eastAsia="ru-RU" w:bidi="ar-SA"/>
        </w:rPr>
        <w:drawing>
          <wp:inline distT="0" distB="0" distL="0" distR="0" wp14:anchorId="5E8519D3" wp14:editId="7A75F530">
            <wp:extent cx="6774511" cy="4715123"/>
            <wp:effectExtent l="0" t="0" r="762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776892" cy="4716780"/>
                    </a:xfrm>
                    <a:prstGeom prst="rect">
                      <a:avLst/>
                    </a:prstGeom>
                  </pic:spPr>
                </pic:pic>
              </a:graphicData>
            </a:graphic>
          </wp:inline>
        </w:drawing>
      </w:r>
    </w:p>
    <w:p w:rsidR="00BC747C" w:rsidRDefault="00F858BC" w:rsidP="00F858BC">
      <w:pPr>
        <w:ind w:firstLine="0"/>
        <w:jc w:val="center"/>
        <w:rPr>
          <w:lang w:val="ru-RU"/>
        </w:rPr>
      </w:pPr>
      <w:r w:rsidRPr="00F858BC">
        <w:rPr>
          <w:noProof/>
          <w:lang w:val="ru-RU" w:eastAsia="ru-RU" w:bidi="ar-SA"/>
        </w:rPr>
        <w:lastRenderedPageBreak/>
        <w:drawing>
          <wp:inline distT="0" distB="0" distL="0" distR="0" wp14:anchorId="07A7C809" wp14:editId="29D9365E">
            <wp:extent cx="6758608" cy="4753726"/>
            <wp:effectExtent l="0" t="0" r="4445" b="88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756638" cy="4752340"/>
                    </a:xfrm>
                    <a:prstGeom prst="rect">
                      <a:avLst/>
                    </a:prstGeom>
                  </pic:spPr>
                </pic:pic>
              </a:graphicData>
            </a:graphic>
          </wp:inline>
        </w:drawing>
      </w:r>
    </w:p>
    <w:p w:rsidR="00BC747C" w:rsidRDefault="00F858BC" w:rsidP="00F858BC">
      <w:pPr>
        <w:ind w:firstLine="0"/>
        <w:jc w:val="center"/>
        <w:rPr>
          <w:lang w:val="ru-RU"/>
        </w:rPr>
      </w:pPr>
      <w:r w:rsidRPr="00F858BC">
        <w:rPr>
          <w:noProof/>
          <w:lang w:val="ru-RU" w:eastAsia="ru-RU" w:bidi="ar-SA"/>
        </w:rPr>
        <w:drawing>
          <wp:inline distT="0" distB="0" distL="0" distR="0" wp14:anchorId="69044212" wp14:editId="73676F7A">
            <wp:extent cx="6694998" cy="4627659"/>
            <wp:effectExtent l="0" t="0" r="0" b="190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695318" cy="4627880"/>
                    </a:xfrm>
                    <a:prstGeom prst="rect">
                      <a:avLst/>
                    </a:prstGeom>
                  </pic:spPr>
                </pic:pic>
              </a:graphicData>
            </a:graphic>
          </wp:inline>
        </w:drawing>
      </w:r>
    </w:p>
    <w:p w:rsidR="00BD3496" w:rsidRPr="00C67844" w:rsidRDefault="004C3CAF" w:rsidP="00167D4E">
      <w:pPr>
        <w:pStyle w:val="20"/>
        <w:keepNext w:val="0"/>
        <w:widowControl w:val="0"/>
        <w:numPr>
          <w:ilvl w:val="1"/>
          <w:numId w:val="26"/>
        </w:numPr>
        <w:spacing w:before="240" w:line="240" w:lineRule="auto"/>
        <w:ind w:left="0" w:firstLine="567"/>
        <w:jc w:val="left"/>
        <w:textAlignment w:val="baseline"/>
        <w:rPr>
          <w:rFonts w:ascii="Times New Roman" w:hAnsi="Times New Roman" w:cs="Times New Roman"/>
          <w:color w:val="C00000"/>
          <w:sz w:val="24"/>
          <w:szCs w:val="24"/>
        </w:rPr>
      </w:pPr>
      <w:bookmarkStart w:id="41" w:name="_Toc531360607"/>
      <w:bookmarkStart w:id="42" w:name="_Toc3820700"/>
      <w:bookmarkStart w:id="43" w:name="_Toc3821438"/>
      <w:bookmarkStart w:id="44" w:name="_Toc3821840"/>
      <w:bookmarkStart w:id="45" w:name="_Toc18294238"/>
      <w:r w:rsidRPr="00C67844">
        <w:rPr>
          <w:rFonts w:ascii="Times New Roman" w:hAnsi="Times New Roman" w:cs="Times New Roman"/>
          <w:color w:val="C00000"/>
          <w:sz w:val="24"/>
          <w:szCs w:val="24"/>
        </w:rPr>
        <w:lastRenderedPageBreak/>
        <w:t>Структура и технические характеристики основного оборудования</w:t>
      </w:r>
      <w:bookmarkEnd w:id="41"/>
      <w:bookmarkEnd w:id="42"/>
      <w:bookmarkEnd w:id="43"/>
      <w:bookmarkEnd w:id="44"/>
      <w:bookmarkEnd w:id="45"/>
    </w:p>
    <w:p w:rsidR="0090012D" w:rsidRPr="00C67844" w:rsidRDefault="0090012D" w:rsidP="0090012D">
      <w:pPr>
        <w:rPr>
          <w:sz w:val="10"/>
          <w:szCs w:val="10"/>
          <w:lang w:val="ru-RU"/>
        </w:rPr>
      </w:pPr>
    </w:p>
    <w:p w:rsidR="006A4C23" w:rsidRPr="00FD4335" w:rsidRDefault="006A4C23" w:rsidP="005D5D00">
      <w:pPr>
        <w:widowControl w:val="0"/>
        <w:adjustRightInd w:val="0"/>
        <w:ind w:firstLine="567"/>
        <w:contextualSpacing/>
        <w:textAlignment w:val="baseline"/>
        <w:rPr>
          <w:rFonts w:ascii="Times New Roman" w:eastAsia="Microsoft YaHei" w:hAnsi="Times New Roman" w:cs="Times New Roman"/>
          <w:spacing w:val="-5"/>
          <w:kern w:val="28"/>
          <w:lang w:val="ru-RU" w:bidi="ar-SA"/>
        </w:rPr>
      </w:pPr>
      <w:r w:rsidRPr="00FD4335">
        <w:rPr>
          <w:rFonts w:ascii="Times New Roman" w:eastAsia="Microsoft YaHei" w:hAnsi="Times New Roman" w:cs="Times New Roman"/>
          <w:spacing w:val="-5"/>
          <w:kern w:val="28"/>
          <w:lang w:val="ru-RU" w:bidi="ar-SA"/>
        </w:rPr>
        <w:t>В с</w:t>
      </w:r>
      <w:r w:rsidR="005D364A" w:rsidRPr="00FD4335">
        <w:rPr>
          <w:rFonts w:ascii="Times New Roman" w:eastAsia="Microsoft YaHei" w:hAnsi="Times New Roman" w:cs="Times New Roman"/>
          <w:spacing w:val="-5"/>
          <w:kern w:val="28"/>
          <w:lang w:val="ru-RU" w:bidi="ar-SA"/>
        </w:rPr>
        <w:t xml:space="preserve">фере </w:t>
      </w:r>
      <w:r w:rsidRPr="00FD4335">
        <w:rPr>
          <w:rFonts w:ascii="Times New Roman" w:eastAsia="Microsoft YaHei" w:hAnsi="Times New Roman" w:cs="Times New Roman"/>
          <w:spacing w:val="-5"/>
          <w:kern w:val="28"/>
          <w:lang w:val="ru-RU" w:bidi="ar-SA"/>
        </w:rPr>
        <w:t xml:space="preserve">теплоснабжения </w:t>
      </w:r>
      <w:r w:rsidR="00F858BC" w:rsidRPr="00FD4335">
        <w:rPr>
          <w:rFonts w:ascii="Times New Roman" w:hAnsi="Times New Roman" w:cs="Times New Roman"/>
          <w:szCs w:val="24"/>
          <w:lang w:val="ru-RU"/>
        </w:rPr>
        <w:t>Новоуральского</w:t>
      </w:r>
      <w:r w:rsidR="005D5D00" w:rsidRPr="00FD4335">
        <w:rPr>
          <w:rFonts w:ascii="Times New Roman" w:hAnsi="Times New Roman" w:cs="Times New Roman"/>
          <w:szCs w:val="24"/>
          <w:lang w:val="ru-RU"/>
        </w:rPr>
        <w:t xml:space="preserve"> сельского поселения</w:t>
      </w:r>
      <w:r w:rsidR="005D5D00" w:rsidRPr="00FD4335">
        <w:rPr>
          <w:rFonts w:ascii="Times New Roman" w:eastAsia="Microsoft YaHei" w:hAnsi="Times New Roman" w:cs="Times New Roman"/>
          <w:spacing w:val="-5"/>
          <w:kern w:val="28"/>
          <w:lang w:val="ru-RU" w:bidi="ar-SA"/>
        </w:rPr>
        <w:t xml:space="preserve"> работае</w:t>
      </w:r>
      <w:r w:rsidR="000D40BF" w:rsidRPr="00FD4335">
        <w:rPr>
          <w:rFonts w:ascii="Times New Roman" w:eastAsia="Microsoft YaHei" w:hAnsi="Times New Roman" w:cs="Times New Roman"/>
          <w:spacing w:val="-5"/>
          <w:kern w:val="28"/>
          <w:lang w:val="ru-RU" w:bidi="ar-SA"/>
        </w:rPr>
        <w:t xml:space="preserve">т </w:t>
      </w:r>
      <w:r w:rsidR="005D5D00" w:rsidRPr="00FD4335">
        <w:rPr>
          <w:rFonts w:ascii="Times New Roman" w:eastAsia="Microsoft YaHei" w:hAnsi="Times New Roman" w:cs="Times New Roman"/>
          <w:spacing w:val="-5"/>
          <w:kern w:val="28"/>
          <w:lang w:val="ru-RU" w:bidi="ar-SA"/>
        </w:rPr>
        <w:t xml:space="preserve">единственный </w:t>
      </w:r>
      <w:r w:rsidR="006F40DD" w:rsidRPr="00FD4335">
        <w:rPr>
          <w:rFonts w:ascii="Times New Roman" w:eastAsia="Microsoft YaHei" w:hAnsi="Times New Roman" w:cs="Times New Roman"/>
          <w:spacing w:val="-5"/>
          <w:kern w:val="28"/>
          <w:lang w:val="ru-RU" w:bidi="ar-SA"/>
        </w:rPr>
        <w:t>исто</w:t>
      </w:r>
      <w:r w:rsidR="006F40DD" w:rsidRPr="00FD4335">
        <w:rPr>
          <w:rFonts w:ascii="Times New Roman" w:eastAsia="Microsoft YaHei" w:hAnsi="Times New Roman" w:cs="Times New Roman"/>
          <w:spacing w:val="-5"/>
          <w:kern w:val="28"/>
          <w:lang w:val="ru-RU" w:bidi="ar-SA"/>
        </w:rPr>
        <w:t>ч</w:t>
      </w:r>
      <w:r w:rsidR="006F40DD" w:rsidRPr="00FD4335">
        <w:rPr>
          <w:rFonts w:ascii="Times New Roman" w:eastAsia="Microsoft YaHei" w:hAnsi="Times New Roman" w:cs="Times New Roman"/>
          <w:spacing w:val="-5"/>
          <w:kern w:val="28"/>
          <w:lang w:val="ru-RU" w:bidi="ar-SA"/>
        </w:rPr>
        <w:t>ни</w:t>
      </w:r>
      <w:r w:rsidR="005D5D00" w:rsidRPr="00FD4335">
        <w:rPr>
          <w:rFonts w:ascii="Times New Roman" w:eastAsia="Microsoft YaHei" w:hAnsi="Times New Roman" w:cs="Times New Roman"/>
          <w:spacing w:val="-5"/>
          <w:kern w:val="28"/>
          <w:lang w:val="ru-RU" w:bidi="ar-SA"/>
        </w:rPr>
        <w:t>к</w:t>
      </w:r>
      <w:r w:rsidR="006F40DD" w:rsidRPr="00FD4335">
        <w:rPr>
          <w:rFonts w:ascii="Times New Roman" w:eastAsia="Microsoft YaHei" w:hAnsi="Times New Roman" w:cs="Times New Roman"/>
          <w:spacing w:val="-5"/>
          <w:kern w:val="28"/>
          <w:lang w:val="ru-RU" w:bidi="ar-SA"/>
        </w:rPr>
        <w:t xml:space="preserve"> тепловой энергии</w:t>
      </w:r>
      <w:r w:rsidR="005D5D00" w:rsidRPr="00FD4335">
        <w:rPr>
          <w:rFonts w:ascii="Times New Roman" w:eastAsia="Microsoft YaHei" w:hAnsi="Times New Roman" w:cs="Times New Roman"/>
          <w:spacing w:val="-5"/>
          <w:kern w:val="28"/>
          <w:lang w:val="ru-RU" w:bidi="ar-SA"/>
        </w:rPr>
        <w:t>,</w:t>
      </w:r>
      <w:r w:rsidR="001F7A18" w:rsidRPr="00FD4335">
        <w:rPr>
          <w:rFonts w:ascii="Times New Roman" w:eastAsia="Microsoft YaHei" w:hAnsi="Times New Roman" w:cs="Times New Roman"/>
          <w:spacing w:val="-5"/>
          <w:kern w:val="28"/>
          <w:lang w:val="ru-RU" w:bidi="ar-SA"/>
        </w:rPr>
        <w:t xml:space="preserve"> представленные в таблице </w:t>
      </w:r>
      <w:r w:rsidR="005562F4" w:rsidRPr="00FD4335">
        <w:rPr>
          <w:rFonts w:ascii="Times New Roman" w:eastAsia="Microsoft YaHei" w:hAnsi="Times New Roman" w:cs="Times New Roman"/>
          <w:spacing w:val="-5"/>
          <w:kern w:val="28"/>
          <w:lang w:val="ru-RU" w:bidi="ar-SA"/>
        </w:rPr>
        <w:t xml:space="preserve"> </w:t>
      </w:r>
      <w:r w:rsidR="001F7A18" w:rsidRPr="00FD4335">
        <w:rPr>
          <w:rFonts w:ascii="Times New Roman" w:eastAsia="Microsoft YaHei" w:hAnsi="Times New Roman" w:cs="Times New Roman"/>
          <w:spacing w:val="-5"/>
          <w:kern w:val="28"/>
          <w:lang w:val="ru-RU" w:bidi="ar-SA"/>
        </w:rPr>
        <w:t>4</w:t>
      </w:r>
      <w:r w:rsidR="00157CD8" w:rsidRPr="00FD4335">
        <w:rPr>
          <w:rFonts w:ascii="Times New Roman" w:eastAsia="Microsoft YaHei" w:hAnsi="Times New Roman" w:cs="Times New Roman"/>
          <w:spacing w:val="-5"/>
          <w:kern w:val="28"/>
          <w:lang w:val="ru-RU" w:bidi="ar-SA"/>
        </w:rPr>
        <w:t>.</w:t>
      </w:r>
    </w:p>
    <w:p w:rsidR="00F946F8" w:rsidRPr="00F946F8" w:rsidRDefault="00F946F8" w:rsidP="005D5D00">
      <w:pPr>
        <w:widowControl w:val="0"/>
        <w:adjustRightInd w:val="0"/>
        <w:ind w:firstLine="567"/>
        <w:contextualSpacing/>
        <w:textAlignment w:val="baseline"/>
        <w:rPr>
          <w:rFonts w:ascii="Times New Roman" w:eastAsia="Microsoft YaHei" w:hAnsi="Times New Roman" w:cs="Times New Roman"/>
          <w:color w:val="0F243E" w:themeColor="text2" w:themeShade="80"/>
          <w:spacing w:val="-5"/>
          <w:kern w:val="28"/>
          <w:sz w:val="10"/>
          <w:szCs w:val="10"/>
          <w:lang w:val="ru-RU" w:bidi="ar-SA"/>
        </w:rPr>
      </w:pPr>
    </w:p>
    <w:p w:rsidR="00F946F8" w:rsidRDefault="000D40BF" w:rsidP="008A09CD">
      <w:pPr>
        <w:pStyle w:val="afff6"/>
        <w:keepNext/>
        <w:jc w:val="both"/>
        <w:rPr>
          <w:rFonts w:ascii="Times New Roman" w:eastAsia="Microsoft YaHei" w:hAnsi="Times New Roman" w:cs="Times New Roman"/>
          <w:b w:val="0"/>
          <w:i/>
          <w:color w:val="auto"/>
          <w:spacing w:val="-5"/>
          <w:kern w:val="28"/>
          <w:lang w:val="ru-RU" w:bidi="ar-SA"/>
        </w:rPr>
      </w:pPr>
      <w:r w:rsidRPr="00C67844">
        <w:rPr>
          <w:rFonts w:ascii="Times New Roman" w:hAnsi="Times New Roman" w:cs="Times New Roman"/>
          <w:color w:val="auto"/>
          <w:lang w:val="ru-RU"/>
        </w:rPr>
        <w:t xml:space="preserve">              </w:t>
      </w:r>
      <w:r w:rsidRPr="00C67844">
        <w:rPr>
          <w:rFonts w:ascii="Times New Roman" w:hAnsi="Times New Roman" w:cs="Times New Roman"/>
          <w:i/>
          <w:color w:val="auto"/>
          <w:lang w:val="ru-RU"/>
        </w:rPr>
        <w:t xml:space="preserve"> Таблица </w:t>
      </w:r>
      <w:r w:rsidR="00DB03A6" w:rsidRPr="00C67844">
        <w:rPr>
          <w:rFonts w:ascii="Times New Roman" w:hAnsi="Times New Roman" w:cs="Times New Roman"/>
          <w:i/>
          <w:color w:val="auto"/>
          <w:lang w:val="ru-RU"/>
        </w:rPr>
        <w:t>4</w:t>
      </w:r>
      <w:r w:rsidRPr="00C67844">
        <w:rPr>
          <w:rFonts w:ascii="Times New Roman" w:hAnsi="Times New Roman" w:cs="Times New Roman"/>
          <w:color w:val="auto"/>
          <w:lang w:val="ru-RU"/>
        </w:rPr>
        <w:t xml:space="preserve">. </w:t>
      </w:r>
      <w:r w:rsidRPr="00C67844">
        <w:rPr>
          <w:rFonts w:ascii="Times New Roman" w:hAnsi="Times New Roman" w:cs="Times New Roman"/>
          <w:b w:val="0"/>
          <w:i/>
          <w:color w:val="auto"/>
          <w:lang w:val="ru-RU"/>
        </w:rPr>
        <w:t xml:space="preserve"> </w:t>
      </w:r>
      <w:r w:rsidRPr="00C67844">
        <w:rPr>
          <w:rFonts w:ascii="Times New Roman" w:eastAsia="Microsoft YaHei" w:hAnsi="Times New Roman" w:cs="Times New Roman"/>
          <w:b w:val="0"/>
          <w:i/>
          <w:color w:val="auto"/>
          <w:spacing w:val="-5"/>
          <w:kern w:val="28"/>
          <w:lang w:val="ru-RU" w:bidi="ar-SA"/>
        </w:rPr>
        <w:t>Распределение установленной мощно</w:t>
      </w:r>
      <w:r w:rsidR="005D5D00" w:rsidRPr="00C67844">
        <w:rPr>
          <w:rFonts w:ascii="Times New Roman" w:eastAsia="Microsoft YaHei" w:hAnsi="Times New Roman" w:cs="Times New Roman"/>
          <w:b w:val="0"/>
          <w:i/>
          <w:color w:val="auto"/>
          <w:spacing w:val="-5"/>
          <w:kern w:val="28"/>
          <w:lang w:val="ru-RU" w:bidi="ar-SA"/>
        </w:rPr>
        <w:t>сти оборудования теплоисточника</w:t>
      </w:r>
      <w:r w:rsidR="00F946F8">
        <w:rPr>
          <w:rFonts w:ascii="Times New Roman" w:eastAsia="Microsoft YaHei" w:hAnsi="Times New Roman" w:cs="Times New Roman"/>
          <w:b w:val="0"/>
          <w:i/>
          <w:color w:val="auto"/>
          <w:spacing w:val="-5"/>
          <w:kern w:val="28"/>
          <w:lang w:val="ru-RU" w:bidi="ar-SA"/>
        </w:rPr>
        <w:t xml:space="preserve">  </w:t>
      </w:r>
    </w:p>
    <w:p w:rsidR="000D40BF" w:rsidRPr="00F946F8" w:rsidRDefault="00F946F8" w:rsidP="008A09CD">
      <w:pPr>
        <w:pStyle w:val="afff6"/>
        <w:keepNext/>
        <w:jc w:val="both"/>
        <w:rPr>
          <w:rFonts w:ascii="Times New Roman" w:eastAsia="Microsoft YaHei" w:hAnsi="Times New Roman" w:cs="Times New Roman"/>
          <w:b w:val="0"/>
          <w:i/>
          <w:color w:val="auto"/>
          <w:spacing w:val="-5"/>
          <w:kern w:val="28"/>
          <w:sz w:val="10"/>
          <w:szCs w:val="10"/>
          <w:lang w:val="ru-RU" w:bidi="ar-SA"/>
        </w:rPr>
      </w:pPr>
      <w:r w:rsidRPr="00F946F8">
        <w:rPr>
          <w:rFonts w:ascii="Times New Roman" w:eastAsia="Microsoft YaHei" w:hAnsi="Times New Roman" w:cs="Times New Roman"/>
          <w:b w:val="0"/>
          <w:i/>
          <w:color w:val="auto"/>
          <w:spacing w:val="-5"/>
          <w:kern w:val="28"/>
          <w:sz w:val="10"/>
          <w:szCs w:val="10"/>
          <w:lang w:val="ru-RU" w:bidi="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5390"/>
        <w:gridCol w:w="4337"/>
      </w:tblGrid>
      <w:tr w:rsidR="000D40BF" w:rsidRPr="00C67844" w:rsidTr="00264941">
        <w:trPr>
          <w:cantSplit/>
          <w:trHeight w:val="20"/>
          <w:tblHeader/>
        </w:trPr>
        <w:tc>
          <w:tcPr>
            <w:tcW w:w="333"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r w:rsidRPr="00C67844">
              <w:rPr>
                <w:rFonts w:ascii="Times New Roman" w:eastAsia="Times New Roman" w:hAnsi="Times New Roman" w:cs="Times New Roman"/>
                <w:b/>
                <w:szCs w:val="24"/>
                <w:lang w:val="ru-RU" w:eastAsia="ru-RU"/>
              </w:rPr>
              <w:t>№</w:t>
            </w:r>
          </w:p>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proofErr w:type="spellStart"/>
            <w:r w:rsidRPr="00C67844">
              <w:rPr>
                <w:rFonts w:ascii="Times New Roman" w:eastAsia="Times New Roman" w:hAnsi="Times New Roman" w:cs="Times New Roman"/>
                <w:b/>
                <w:szCs w:val="24"/>
                <w:lang w:val="ru-RU" w:eastAsia="ru-RU"/>
              </w:rPr>
              <w:t>пп</w:t>
            </w:r>
            <w:proofErr w:type="spellEnd"/>
          </w:p>
        </w:tc>
        <w:tc>
          <w:tcPr>
            <w:tcW w:w="2586"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ind w:left="-113" w:right="-108" w:firstLine="0"/>
              <w:contextualSpacing/>
              <w:jc w:val="center"/>
              <w:rPr>
                <w:rFonts w:ascii="Times New Roman" w:eastAsia="Times New Roman" w:hAnsi="Times New Roman" w:cs="Times New Roman"/>
                <w:b/>
                <w:szCs w:val="24"/>
                <w:lang w:val="ru-RU" w:eastAsia="ru-RU"/>
              </w:rPr>
            </w:pPr>
            <w:r w:rsidRPr="00C67844">
              <w:rPr>
                <w:rFonts w:ascii="Times New Roman" w:eastAsia="Times New Roman" w:hAnsi="Times New Roman" w:cs="Times New Roman"/>
                <w:b/>
                <w:szCs w:val="24"/>
                <w:lang w:val="ru-RU" w:eastAsia="ru-RU"/>
              </w:rPr>
              <w:t>Наименование котельной</w:t>
            </w:r>
          </w:p>
        </w:tc>
        <w:tc>
          <w:tcPr>
            <w:tcW w:w="2081"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r w:rsidRPr="00C67844">
              <w:rPr>
                <w:rFonts w:ascii="Times New Roman" w:eastAsia="Times New Roman" w:hAnsi="Times New Roman" w:cs="Times New Roman"/>
                <w:b/>
                <w:szCs w:val="24"/>
                <w:lang w:val="ru-RU" w:eastAsia="ru-RU"/>
              </w:rPr>
              <w:t>Теплопроизводительность, Гкал/ч</w:t>
            </w:r>
          </w:p>
        </w:tc>
      </w:tr>
      <w:tr w:rsidR="008E3B2F" w:rsidRPr="00C67844" w:rsidTr="00337A37">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8E3B2F" w:rsidRPr="00C67844" w:rsidRDefault="008E3B2F" w:rsidP="00337A37">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2586" w:type="pct"/>
            <w:tcBorders>
              <w:top w:val="single" w:sz="6" w:space="0" w:color="auto"/>
              <w:left w:val="single" w:sz="6" w:space="0" w:color="auto"/>
              <w:bottom w:val="single" w:sz="6" w:space="0" w:color="auto"/>
              <w:right w:val="single" w:sz="6" w:space="0" w:color="auto"/>
            </w:tcBorders>
            <w:vAlign w:val="center"/>
          </w:tcPr>
          <w:p w:rsidR="00393E8C" w:rsidRPr="00F946F8" w:rsidRDefault="00393E8C" w:rsidP="00393E8C">
            <w:pPr>
              <w:spacing w:line="240" w:lineRule="auto"/>
              <w:ind w:firstLine="0"/>
              <w:jc w:val="left"/>
              <w:rPr>
                <w:rFonts w:ascii="Times New Roman" w:hAnsi="Times New Roman" w:cs="Times New Roman"/>
                <w:b/>
                <w:szCs w:val="24"/>
                <w:lang w:val="ru-RU"/>
              </w:rPr>
            </w:pPr>
            <w:r w:rsidRPr="00F946F8">
              <w:rPr>
                <w:rFonts w:ascii="Times New Roman" w:hAnsi="Times New Roman" w:cs="Times New Roman"/>
                <w:szCs w:val="24"/>
                <w:lang w:val="ru-RU"/>
              </w:rPr>
              <w:t xml:space="preserve">Котельная </w:t>
            </w:r>
          </w:p>
          <w:p w:rsidR="008E3B2F" w:rsidRPr="00C67844" w:rsidRDefault="00F858BC" w:rsidP="00393E8C">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hAnsi="Times New Roman" w:cs="Times New Roman"/>
                <w:szCs w:val="24"/>
                <w:lang w:val="ru-RU"/>
              </w:rPr>
              <w:t>Новоуральского</w:t>
            </w:r>
            <w:r w:rsidR="009D1472" w:rsidRPr="00F946F8">
              <w:rPr>
                <w:rFonts w:ascii="Times New Roman" w:hAnsi="Times New Roman" w:cs="Times New Roman"/>
                <w:szCs w:val="24"/>
                <w:lang w:val="ru-RU"/>
              </w:rPr>
              <w:t xml:space="preserve"> </w:t>
            </w:r>
            <w:r w:rsidR="005D5D00" w:rsidRPr="00F946F8">
              <w:rPr>
                <w:rFonts w:ascii="Times New Roman" w:hAnsi="Times New Roman" w:cs="Times New Roman"/>
                <w:szCs w:val="24"/>
                <w:lang w:val="ru-RU"/>
              </w:rPr>
              <w:t xml:space="preserve">сельского поселения </w:t>
            </w:r>
          </w:p>
        </w:tc>
        <w:tc>
          <w:tcPr>
            <w:tcW w:w="2081" w:type="pct"/>
            <w:tcBorders>
              <w:top w:val="single" w:sz="6" w:space="0" w:color="auto"/>
              <w:left w:val="single" w:sz="6" w:space="0" w:color="auto"/>
              <w:bottom w:val="single" w:sz="6" w:space="0" w:color="auto"/>
              <w:right w:val="single" w:sz="6" w:space="0" w:color="auto"/>
            </w:tcBorders>
          </w:tcPr>
          <w:p w:rsidR="009D1472" w:rsidRPr="009D1472" w:rsidRDefault="009D1472" w:rsidP="00552CA8">
            <w:pPr>
              <w:spacing w:line="276" w:lineRule="auto"/>
              <w:ind w:left="-113" w:right="-108" w:firstLine="0"/>
              <w:contextualSpacing/>
              <w:jc w:val="center"/>
              <w:rPr>
                <w:rFonts w:ascii="Times New Roman" w:eastAsia="Times New Roman" w:hAnsi="Times New Roman" w:cs="Times New Roman"/>
                <w:sz w:val="10"/>
                <w:szCs w:val="10"/>
                <w:lang w:val="ru-RU" w:eastAsia="ru-RU"/>
              </w:rPr>
            </w:pPr>
          </w:p>
          <w:p w:rsidR="008E3B2F" w:rsidRPr="00C67844" w:rsidRDefault="00F858BC" w:rsidP="00F946F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6,02</w:t>
            </w:r>
          </w:p>
        </w:tc>
      </w:tr>
    </w:tbl>
    <w:p w:rsidR="00F946F8" w:rsidRPr="00F946F8" w:rsidRDefault="00F946F8" w:rsidP="00F946F8">
      <w:pPr>
        <w:pStyle w:val="30"/>
        <w:numPr>
          <w:ilvl w:val="0"/>
          <w:numId w:val="0"/>
        </w:numPr>
        <w:ind w:left="709"/>
        <w:jc w:val="both"/>
        <w:rPr>
          <w:rFonts w:ascii="Times New Roman" w:hAnsi="Times New Roman" w:cs="Times New Roman"/>
          <w:i w:val="0"/>
          <w:color w:val="C00000"/>
          <w:sz w:val="2"/>
          <w:szCs w:val="2"/>
        </w:rPr>
      </w:pPr>
      <w:bookmarkStart w:id="46" w:name="_Toc3820701"/>
      <w:bookmarkStart w:id="47" w:name="_Toc3821439"/>
      <w:bookmarkStart w:id="48" w:name="_Toc3821841"/>
      <w:bookmarkStart w:id="49" w:name="_Toc18294239"/>
    </w:p>
    <w:p w:rsidR="000355C5" w:rsidRPr="00C67844" w:rsidRDefault="00BD6654" w:rsidP="00167D4E">
      <w:pPr>
        <w:pStyle w:val="30"/>
        <w:numPr>
          <w:ilvl w:val="2"/>
          <w:numId w:val="26"/>
        </w:numPr>
        <w:ind w:left="0" w:firstLine="709"/>
        <w:jc w:val="both"/>
        <w:rPr>
          <w:rFonts w:ascii="Times New Roman" w:hAnsi="Times New Roman" w:cs="Times New Roman"/>
          <w:i w:val="0"/>
          <w:color w:val="C00000"/>
          <w:sz w:val="24"/>
          <w:szCs w:val="24"/>
        </w:rPr>
      </w:pPr>
      <w:r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46"/>
      <w:bookmarkEnd w:id="47"/>
      <w:bookmarkEnd w:id="48"/>
      <w:bookmarkEnd w:id="49"/>
    </w:p>
    <w:p w:rsidR="006C4315" w:rsidRPr="00C67844" w:rsidRDefault="00017654" w:rsidP="000D40BF">
      <w:pPr>
        <w:pStyle w:val="afff6"/>
        <w:jc w:val="both"/>
        <w:rPr>
          <w:rFonts w:ascii="Times New Roman" w:eastAsia="Times New Roman" w:hAnsi="Times New Roman" w:cs="Times New Roman"/>
          <w:color w:val="0F243E" w:themeColor="text2" w:themeShade="80"/>
          <w:sz w:val="16"/>
          <w:szCs w:val="16"/>
          <w:lang w:val="ru-RU" w:eastAsia="ru-RU"/>
        </w:rPr>
      </w:pPr>
      <w:bookmarkStart w:id="50" w:name="_Toc486490629"/>
      <w:r w:rsidRPr="00C67844">
        <w:rPr>
          <w:rFonts w:ascii="Times New Roman" w:hAnsi="Times New Roman" w:cs="Times New Roman"/>
          <w:color w:val="auto"/>
          <w:lang w:val="ru-RU"/>
        </w:rPr>
        <w:tab/>
      </w:r>
      <w:r w:rsidRPr="00C67844">
        <w:rPr>
          <w:rFonts w:ascii="Times New Roman" w:hAnsi="Times New Roman" w:cs="Times New Roman"/>
          <w:i/>
          <w:color w:val="auto"/>
          <w:lang w:val="ru-RU"/>
        </w:rPr>
        <w:t xml:space="preserve">           </w:t>
      </w:r>
      <w:bookmarkEnd w:id="50"/>
    </w:p>
    <w:p w:rsidR="00FA1AAC" w:rsidRPr="008D3D41" w:rsidRDefault="000D40BF" w:rsidP="008A09CD">
      <w:pPr>
        <w:ind w:right="-12" w:firstLine="709"/>
        <w:contextualSpacing/>
        <w:rPr>
          <w:rFonts w:ascii="Times New Roman" w:hAnsi="Times New Roman" w:cs="Times New Roman"/>
          <w:szCs w:val="24"/>
          <w:lang w:val="ru-RU"/>
        </w:rPr>
      </w:pPr>
      <w:r w:rsidRPr="008D3D41">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F858BC" w:rsidRPr="008D3D41">
        <w:rPr>
          <w:rFonts w:ascii="Times New Roman" w:hAnsi="Times New Roman" w:cs="Times New Roman"/>
          <w:szCs w:val="24"/>
          <w:lang w:val="ru-RU"/>
        </w:rPr>
        <w:t>Новоуральского</w:t>
      </w:r>
      <w:r w:rsidR="005D5D00" w:rsidRPr="008D3D41">
        <w:rPr>
          <w:rFonts w:ascii="Times New Roman" w:hAnsi="Times New Roman" w:cs="Times New Roman"/>
          <w:szCs w:val="24"/>
          <w:lang w:val="ru-RU"/>
        </w:rPr>
        <w:t xml:space="preserve"> сельского поселения</w:t>
      </w:r>
      <w:r w:rsidR="007B3BDF" w:rsidRPr="008D3D41">
        <w:rPr>
          <w:rFonts w:ascii="Times New Roman" w:eastAsia="Microsoft YaHei" w:hAnsi="Times New Roman" w:cs="Times New Roman"/>
          <w:spacing w:val="-5"/>
          <w:kern w:val="28"/>
          <w:lang w:val="ru-RU" w:bidi="ar-SA"/>
        </w:rPr>
        <w:t xml:space="preserve"> </w:t>
      </w:r>
      <w:r w:rsidRPr="008D3D41">
        <w:rPr>
          <w:rFonts w:ascii="Times New Roman" w:hAnsi="Times New Roman" w:cs="Times New Roman"/>
          <w:szCs w:val="24"/>
          <w:lang w:val="ru-RU"/>
        </w:rPr>
        <w:t xml:space="preserve">отсутствуют. Строительство </w:t>
      </w:r>
      <w:r w:rsidR="00727934" w:rsidRPr="008D3D41">
        <w:rPr>
          <w:rFonts w:ascii="Times New Roman" w:hAnsi="Times New Roman" w:cs="Times New Roman"/>
          <w:szCs w:val="24"/>
          <w:lang w:val="ru-RU"/>
        </w:rPr>
        <w:t xml:space="preserve">источников комбинированной выработки электрической и тепловой энергии на территории </w:t>
      </w:r>
      <w:r w:rsidR="00F858BC" w:rsidRPr="008D3D41">
        <w:rPr>
          <w:rFonts w:ascii="Times New Roman" w:hAnsi="Times New Roman" w:cs="Times New Roman"/>
          <w:szCs w:val="24"/>
          <w:lang w:val="ru-RU"/>
        </w:rPr>
        <w:t>Новоуральского</w:t>
      </w:r>
      <w:r w:rsidR="005D5D00" w:rsidRPr="008D3D41">
        <w:rPr>
          <w:rFonts w:ascii="Times New Roman" w:hAnsi="Times New Roman" w:cs="Times New Roman"/>
          <w:szCs w:val="24"/>
          <w:lang w:val="ru-RU"/>
        </w:rPr>
        <w:t xml:space="preserve"> сельского поселения</w:t>
      </w:r>
      <w:r w:rsidR="00727934" w:rsidRPr="008D3D41">
        <w:rPr>
          <w:rFonts w:ascii="Times New Roman" w:hAnsi="Times New Roman" w:cs="Times New Roman"/>
          <w:szCs w:val="24"/>
          <w:lang w:val="ru-RU"/>
        </w:rPr>
        <w:t xml:space="preserve"> </w:t>
      </w:r>
      <w:r w:rsidRPr="008D3D41">
        <w:rPr>
          <w:rFonts w:ascii="Times New Roman" w:hAnsi="Times New Roman" w:cs="Times New Roman"/>
          <w:szCs w:val="24"/>
          <w:lang w:val="ru-RU"/>
        </w:rPr>
        <w:t>на</w:t>
      </w:r>
      <w:r w:rsidR="007B3BDF" w:rsidRPr="008D3D41">
        <w:rPr>
          <w:rFonts w:ascii="Times New Roman" w:hAnsi="Times New Roman" w:cs="Times New Roman"/>
          <w:szCs w:val="24"/>
          <w:lang w:val="ru-RU"/>
        </w:rPr>
        <w:t xml:space="preserve"> период</w:t>
      </w:r>
      <w:r w:rsidR="003B1096" w:rsidRPr="008D3D41">
        <w:rPr>
          <w:rFonts w:ascii="Times New Roman" w:hAnsi="Times New Roman" w:cs="Times New Roman"/>
          <w:szCs w:val="24"/>
          <w:lang w:val="ru-RU"/>
        </w:rPr>
        <w:t xml:space="preserve"> </w:t>
      </w:r>
      <w:r w:rsidR="007B3BDF" w:rsidRPr="008D3D41">
        <w:rPr>
          <w:rFonts w:ascii="Times New Roman" w:hAnsi="Times New Roman" w:cs="Times New Roman"/>
          <w:szCs w:val="24"/>
          <w:lang w:val="ru-RU"/>
        </w:rPr>
        <w:t xml:space="preserve"> до 20</w:t>
      </w:r>
      <w:r w:rsidR="00F858BC" w:rsidRPr="008D3D41">
        <w:rPr>
          <w:rFonts w:ascii="Times New Roman" w:hAnsi="Times New Roman" w:cs="Times New Roman"/>
          <w:szCs w:val="24"/>
          <w:lang w:val="ru-RU"/>
        </w:rPr>
        <w:t>40</w:t>
      </w:r>
      <w:r w:rsidRPr="008D3D41">
        <w:rPr>
          <w:rFonts w:ascii="Times New Roman" w:hAnsi="Times New Roman" w:cs="Times New Roman"/>
          <w:szCs w:val="24"/>
          <w:lang w:val="ru-RU"/>
        </w:rPr>
        <w:t xml:space="preserve"> года не планируется</w:t>
      </w:r>
      <w:r w:rsidR="009308BC" w:rsidRPr="008D3D41">
        <w:rPr>
          <w:rFonts w:ascii="Times New Roman" w:hAnsi="Times New Roman" w:cs="Times New Roman"/>
          <w:szCs w:val="24"/>
          <w:lang w:val="ru-RU"/>
        </w:rPr>
        <w:t>.</w:t>
      </w:r>
    </w:p>
    <w:p w:rsidR="008126E6" w:rsidRPr="00C67844" w:rsidRDefault="00017654" w:rsidP="000D40BF">
      <w:pPr>
        <w:pStyle w:val="afff6"/>
        <w:keepNext/>
        <w:jc w:val="both"/>
        <w:rPr>
          <w:rFonts w:ascii="Times New Roman" w:eastAsia="Times New Roman" w:hAnsi="Times New Roman" w:cs="Times New Roman"/>
          <w:sz w:val="10"/>
          <w:szCs w:val="10"/>
          <w:lang w:val="ru-RU" w:eastAsia="ru-RU"/>
        </w:rPr>
      </w:pPr>
      <w:bookmarkStart w:id="51" w:name="_Toc486490627"/>
      <w:r w:rsidRPr="00C67844">
        <w:rPr>
          <w:rFonts w:ascii="Times New Roman" w:hAnsi="Times New Roman" w:cs="Times New Roman"/>
          <w:color w:val="auto"/>
          <w:lang w:val="ru-RU"/>
        </w:rPr>
        <w:tab/>
      </w:r>
      <w:r w:rsidRPr="00C67844">
        <w:rPr>
          <w:rFonts w:ascii="Times New Roman" w:hAnsi="Times New Roman" w:cs="Times New Roman"/>
          <w:color w:val="auto"/>
          <w:sz w:val="10"/>
          <w:szCs w:val="10"/>
          <w:lang w:val="ru-RU"/>
        </w:rPr>
        <w:t xml:space="preserve">         </w:t>
      </w:r>
      <w:bookmarkEnd w:id="51"/>
      <w:r w:rsidRPr="00C67844">
        <w:rPr>
          <w:rFonts w:ascii="Times New Roman" w:hAnsi="Times New Roman" w:cs="Times New Roman"/>
          <w:color w:val="auto"/>
          <w:sz w:val="10"/>
          <w:szCs w:val="10"/>
          <w:lang w:val="ru-RU"/>
        </w:rPr>
        <w:t xml:space="preserve">  </w:t>
      </w:r>
    </w:p>
    <w:p w:rsidR="008D2E58" w:rsidRPr="00C67844" w:rsidRDefault="00017654" w:rsidP="00167D4E">
      <w:pPr>
        <w:pStyle w:val="30"/>
        <w:numPr>
          <w:ilvl w:val="2"/>
          <w:numId w:val="26"/>
        </w:numPr>
        <w:ind w:left="709" w:firstLine="0"/>
        <w:jc w:val="both"/>
        <w:rPr>
          <w:rFonts w:ascii="Times New Roman" w:hAnsi="Times New Roman" w:cs="Times New Roman"/>
          <w:i w:val="0"/>
          <w:color w:val="C00000"/>
          <w:sz w:val="24"/>
          <w:szCs w:val="24"/>
        </w:rPr>
      </w:pPr>
      <w:bookmarkStart w:id="52" w:name="_Toc3820703"/>
      <w:bookmarkStart w:id="53" w:name="_Toc3821441"/>
      <w:bookmarkStart w:id="54" w:name="_Toc3821843"/>
      <w:bookmarkStart w:id="55" w:name="_Toc18294240"/>
      <w:r w:rsidRPr="00C67844">
        <w:rPr>
          <w:rFonts w:ascii="Times New Roman" w:hAnsi="Times New Roman" w:cs="Times New Roman"/>
          <w:i w:val="0"/>
          <w:color w:val="C00000"/>
        </w:rPr>
        <w:t xml:space="preserve"> </w:t>
      </w:r>
      <w:r w:rsidR="00D560E2" w:rsidRPr="00C67844">
        <w:rPr>
          <w:rFonts w:ascii="Times New Roman" w:hAnsi="Times New Roman" w:cs="Times New Roman"/>
          <w:i w:val="0"/>
          <w:color w:val="C00000"/>
          <w:sz w:val="24"/>
          <w:szCs w:val="24"/>
        </w:rPr>
        <w:t>М</w:t>
      </w:r>
      <w:r w:rsidR="008D2E58" w:rsidRPr="00C67844">
        <w:rPr>
          <w:rFonts w:ascii="Times New Roman" w:hAnsi="Times New Roman" w:cs="Times New Roman"/>
          <w:i w:val="0"/>
          <w:color w:val="C00000"/>
          <w:sz w:val="24"/>
          <w:szCs w:val="24"/>
        </w:rPr>
        <w:t>униципальные и ведомственные котельные</w:t>
      </w:r>
      <w:bookmarkEnd w:id="52"/>
      <w:bookmarkEnd w:id="53"/>
      <w:bookmarkEnd w:id="54"/>
      <w:bookmarkEnd w:id="55"/>
    </w:p>
    <w:p w:rsidR="006956CA" w:rsidRPr="00C67844" w:rsidRDefault="006956CA" w:rsidP="006956CA">
      <w:pPr>
        <w:rPr>
          <w:sz w:val="10"/>
          <w:szCs w:val="10"/>
          <w:lang w:val="ru-RU"/>
        </w:rPr>
      </w:pPr>
    </w:p>
    <w:p w:rsidR="008D3011" w:rsidRPr="008D3D41" w:rsidRDefault="00A740FF" w:rsidP="00017654">
      <w:pPr>
        <w:spacing w:after="120"/>
        <w:ind w:right="-12" w:firstLine="709"/>
        <w:contextualSpacing/>
        <w:rPr>
          <w:rFonts w:ascii="Times New Roman" w:hAnsi="Times New Roman" w:cs="Times New Roman"/>
          <w:szCs w:val="24"/>
          <w:lang w:val="ru-RU"/>
        </w:rPr>
      </w:pPr>
      <w:r w:rsidRPr="008D3D41">
        <w:rPr>
          <w:rFonts w:ascii="Times New Roman" w:hAnsi="Times New Roman" w:cs="Times New Roman"/>
          <w:szCs w:val="24"/>
          <w:lang w:val="ru-RU"/>
        </w:rPr>
        <w:t>Сос</w:t>
      </w:r>
      <w:r w:rsidR="0090012D" w:rsidRPr="008D3D41">
        <w:rPr>
          <w:rFonts w:ascii="Times New Roman" w:hAnsi="Times New Roman" w:cs="Times New Roman"/>
          <w:szCs w:val="24"/>
          <w:lang w:val="ru-RU"/>
        </w:rPr>
        <w:t>тав основного оборудования</w:t>
      </w:r>
      <w:r w:rsidRPr="008D3D41">
        <w:rPr>
          <w:rFonts w:ascii="Times New Roman" w:hAnsi="Times New Roman" w:cs="Times New Roman"/>
          <w:szCs w:val="24"/>
          <w:lang w:val="ru-RU"/>
        </w:rPr>
        <w:t xml:space="preserve"> ведомственных котельных представлен в табли</w:t>
      </w:r>
      <w:r w:rsidR="0090012D" w:rsidRPr="008D3D41">
        <w:rPr>
          <w:rFonts w:ascii="Times New Roman" w:hAnsi="Times New Roman" w:cs="Times New Roman"/>
          <w:szCs w:val="24"/>
          <w:lang w:val="ru-RU"/>
        </w:rPr>
        <w:t xml:space="preserve">це  </w:t>
      </w:r>
      <w:r w:rsidR="00DB03A6" w:rsidRPr="008D3D41">
        <w:rPr>
          <w:rFonts w:ascii="Times New Roman" w:hAnsi="Times New Roman" w:cs="Times New Roman"/>
          <w:szCs w:val="24"/>
          <w:lang w:val="ru-RU"/>
        </w:rPr>
        <w:t>5</w:t>
      </w:r>
      <w:r w:rsidR="0090012D" w:rsidRPr="008D3D41">
        <w:rPr>
          <w:rFonts w:ascii="Times New Roman" w:hAnsi="Times New Roman" w:cs="Times New Roman"/>
          <w:szCs w:val="24"/>
          <w:lang w:val="ru-RU"/>
        </w:rPr>
        <w:t>.</w:t>
      </w:r>
    </w:p>
    <w:p w:rsidR="00A740FF" w:rsidRPr="00C67844" w:rsidRDefault="006956CA" w:rsidP="00A740FF">
      <w:pPr>
        <w:pStyle w:val="afff6"/>
        <w:keepNext/>
        <w:jc w:val="both"/>
        <w:rPr>
          <w:rFonts w:ascii="Times New Roman" w:hAnsi="Times New Roman" w:cs="Times New Roman"/>
          <w:b w:val="0"/>
          <w:i/>
          <w:color w:val="auto"/>
          <w:lang w:val="ru-RU"/>
        </w:rPr>
      </w:pPr>
      <w:r w:rsidRPr="00C67844">
        <w:rPr>
          <w:rFonts w:ascii="Times New Roman" w:hAnsi="Times New Roman" w:cs="Times New Roman"/>
          <w:i/>
          <w:color w:val="auto"/>
          <w:lang w:val="ru-RU"/>
        </w:rPr>
        <w:t xml:space="preserve">            </w:t>
      </w:r>
      <w:r w:rsidR="00727934" w:rsidRPr="00C67844">
        <w:rPr>
          <w:rFonts w:ascii="Times New Roman" w:hAnsi="Times New Roman" w:cs="Times New Roman"/>
          <w:i/>
          <w:color w:val="auto"/>
          <w:lang w:val="ru-RU"/>
        </w:rPr>
        <w:t>Таблица 5</w:t>
      </w:r>
      <w:r w:rsidRPr="00C67844">
        <w:rPr>
          <w:rFonts w:ascii="Times New Roman" w:hAnsi="Times New Roman" w:cs="Times New Roman"/>
          <w:i/>
          <w:color w:val="auto"/>
          <w:lang w:val="ru-RU"/>
        </w:rPr>
        <w:t>.</w:t>
      </w:r>
      <w:r w:rsidR="00A740FF" w:rsidRPr="00C67844">
        <w:rPr>
          <w:rFonts w:ascii="Times New Roman" w:hAnsi="Times New Roman" w:cs="Times New Roman"/>
          <w:i/>
          <w:color w:val="auto"/>
          <w:lang w:val="ru-RU"/>
        </w:rPr>
        <w:t xml:space="preserve"> </w:t>
      </w:r>
      <w:r w:rsidR="00A740FF" w:rsidRPr="00C67844">
        <w:rPr>
          <w:rFonts w:ascii="Times New Roman" w:hAnsi="Times New Roman" w:cs="Times New Roman"/>
          <w:b w:val="0"/>
          <w:i/>
          <w:color w:val="auto"/>
          <w:lang w:val="ru-RU"/>
        </w:rPr>
        <w:t>Сведения по котельн</w:t>
      </w:r>
      <w:r w:rsidR="007B3BDF" w:rsidRPr="00C67844">
        <w:rPr>
          <w:rFonts w:ascii="Times New Roman" w:hAnsi="Times New Roman" w:cs="Times New Roman"/>
          <w:b w:val="0"/>
          <w:i/>
          <w:color w:val="auto"/>
          <w:lang w:val="ru-RU"/>
        </w:rPr>
        <w:t>ому оборудованию</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790"/>
        <w:gridCol w:w="425"/>
        <w:gridCol w:w="1560"/>
        <w:gridCol w:w="1984"/>
        <w:gridCol w:w="1755"/>
        <w:gridCol w:w="1895"/>
      </w:tblGrid>
      <w:tr w:rsidR="00030167" w:rsidRPr="00C67844" w:rsidTr="008E3B2F">
        <w:trPr>
          <w:trHeight w:val="20"/>
          <w:tblHeader/>
        </w:trPr>
        <w:tc>
          <w:tcPr>
            <w:tcW w:w="615" w:type="dxa"/>
            <w:vMerge w:val="restart"/>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1790" w:type="dxa"/>
            <w:vMerge w:val="restart"/>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7619" w:type="dxa"/>
            <w:gridSpan w:val="5"/>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p>
        </w:tc>
      </w:tr>
      <w:tr w:rsidR="00030167" w:rsidRPr="00947457" w:rsidTr="008E3B2F">
        <w:trPr>
          <w:trHeight w:val="20"/>
          <w:tblHeader/>
        </w:trPr>
        <w:tc>
          <w:tcPr>
            <w:tcW w:w="615" w:type="dxa"/>
            <w:vMerge/>
            <w:vAlign w:val="center"/>
            <w:hideMark/>
          </w:tcPr>
          <w:p w:rsidR="00030167" w:rsidRPr="00C67844" w:rsidRDefault="00030167" w:rsidP="0003016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90" w:type="dxa"/>
            <w:vMerge/>
            <w:vAlign w:val="center"/>
            <w:hideMark/>
          </w:tcPr>
          <w:p w:rsidR="00030167" w:rsidRPr="00C67844" w:rsidRDefault="00030167" w:rsidP="0003016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2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w:t>
            </w:r>
          </w:p>
        </w:tc>
        <w:tc>
          <w:tcPr>
            <w:tcW w:w="1560"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режим</w:t>
            </w:r>
          </w:p>
        </w:tc>
        <w:tc>
          <w:tcPr>
            <w:tcW w:w="1984"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марка котлов</w:t>
            </w:r>
          </w:p>
        </w:tc>
        <w:tc>
          <w:tcPr>
            <w:tcW w:w="175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установленная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об</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рудования, Гкал/ч</w:t>
            </w:r>
          </w:p>
        </w:tc>
        <w:tc>
          <w:tcPr>
            <w:tcW w:w="189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располагаемая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котлов, Гкал/ч</w:t>
            </w:r>
          </w:p>
        </w:tc>
      </w:tr>
      <w:tr w:rsidR="00030167" w:rsidRPr="00C67844" w:rsidTr="00030167">
        <w:trPr>
          <w:trHeight w:val="20"/>
        </w:trPr>
        <w:tc>
          <w:tcPr>
            <w:tcW w:w="10024" w:type="dxa"/>
            <w:gridSpan w:val="7"/>
            <w:shd w:val="clear" w:color="000000" w:fill="8DB4E2"/>
            <w:vAlign w:val="center"/>
            <w:hideMark/>
          </w:tcPr>
          <w:p w:rsidR="00030167" w:rsidRPr="00C67844" w:rsidRDefault="0090012D" w:rsidP="00DB03A6">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337A37" w:rsidRPr="00C67844" w:rsidTr="00A351FE">
        <w:trPr>
          <w:trHeight w:val="3650"/>
        </w:trPr>
        <w:tc>
          <w:tcPr>
            <w:tcW w:w="615" w:type="dxa"/>
            <w:shd w:val="clear" w:color="000000" w:fill="FFFFFF"/>
            <w:vAlign w:val="center"/>
          </w:tcPr>
          <w:p w:rsidR="00337A37" w:rsidRPr="00C67844" w:rsidRDefault="00337A37" w:rsidP="009D147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1790" w:type="dxa"/>
            <w:shd w:val="clear" w:color="auto" w:fill="auto"/>
            <w:vAlign w:val="center"/>
          </w:tcPr>
          <w:p w:rsidR="00393E8C" w:rsidRPr="00C67844" w:rsidRDefault="00393E8C" w:rsidP="009D1472">
            <w:pPr>
              <w:spacing w:line="240" w:lineRule="auto"/>
              <w:ind w:firstLine="0"/>
              <w:jc w:val="center"/>
              <w:rPr>
                <w:rFonts w:ascii="Times New Roman" w:hAnsi="Times New Roman" w:cs="Times New Roman"/>
                <w:sz w:val="22"/>
                <w:lang w:val="ru-RU"/>
              </w:rPr>
            </w:pPr>
            <w:r w:rsidRPr="00C67844">
              <w:rPr>
                <w:rFonts w:ascii="Times New Roman" w:hAnsi="Times New Roman" w:cs="Times New Roman"/>
                <w:sz w:val="22"/>
                <w:lang w:val="ru-RU"/>
              </w:rPr>
              <w:t xml:space="preserve">Котельная </w:t>
            </w:r>
          </w:p>
          <w:p w:rsidR="005A7A18" w:rsidRPr="00C67844" w:rsidRDefault="00F858BC" w:rsidP="009D1472">
            <w:pPr>
              <w:spacing w:line="240" w:lineRule="auto"/>
              <w:ind w:firstLine="0"/>
              <w:jc w:val="center"/>
              <w:rPr>
                <w:rFonts w:ascii="Times New Roman" w:hAnsi="Times New Roman" w:cs="Times New Roman"/>
                <w:sz w:val="22"/>
                <w:lang w:val="ru-RU"/>
              </w:rPr>
            </w:pPr>
            <w:r w:rsidRPr="00F858BC">
              <w:rPr>
                <w:rFonts w:ascii="Times New Roman" w:hAnsi="Times New Roman" w:cs="Times New Roman"/>
                <w:sz w:val="22"/>
                <w:lang w:val="ru-RU"/>
              </w:rPr>
              <w:t>Новоуральского</w:t>
            </w:r>
            <w:r w:rsidR="005A7A18" w:rsidRPr="00C67844">
              <w:rPr>
                <w:rFonts w:ascii="Times New Roman" w:hAnsi="Times New Roman" w:cs="Times New Roman"/>
                <w:sz w:val="22"/>
                <w:lang w:val="ru-RU"/>
              </w:rPr>
              <w:t xml:space="preserve"> сельского</w:t>
            </w:r>
          </w:p>
          <w:p w:rsidR="00337A37" w:rsidRPr="00C67844" w:rsidRDefault="005A7A18" w:rsidP="009D1472">
            <w:pPr>
              <w:spacing w:line="240" w:lineRule="auto"/>
              <w:ind w:firstLine="0"/>
              <w:jc w:val="center"/>
              <w:rPr>
                <w:rFonts w:ascii="Times New Roman" w:eastAsia="Times New Roman" w:hAnsi="Times New Roman" w:cs="Times New Roman"/>
                <w:color w:val="000000"/>
                <w:sz w:val="22"/>
                <w:lang w:val="ru-RU" w:eastAsia="ru-RU" w:bidi="ar-SA"/>
              </w:rPr>
            </w:pPr>
            <w:r w:rsidRPr="00C67844">
              <w:rPr>
                <w:rFonts w:ascii="Times New Roman" w:hAnsi="Times New Roman" w:cs="Times New Roman"/>
                <w:sz w:val="22"/>
                <w:lang w:val="ru-RU"/>
              </w:rPr>
              <w:t>поселения</w:t>
            </w:r>
          </w:p>
        </w:tc>
        <w:tc>
          <w:tcPr>
            <w:tcW w:w="425" w:type="dxa"/>
            <w:shd w:val="clear" w:color="auto" w:fill="auto"/>
            <w:vAlign w:val="center"/>
            <w:hideMark/>
          </w:tcPr>
          <w:p w:rsidR="004134C8" w:rsidRDefault="00337A37"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sidRPr="00C67844">
              <w:rPr>
                <w:rFonts w:ascii="Times New Roman" w:eastAsia="Times New Roman" w:hAnsi="Times New Roman" w:cs="Times New Roman"/>
                <w:color w:val="000000"/>
                <w:sz w:val="20"/>
                <w:szCs w:val="20"/>
                <w:lang w:val="ru-RU" w:eastAsia="ru-RU" w:bidi="ar-SA"/>
              </w:rPr>
              <w:t>1</w:t>
            </w:r>
          </w:p>
          <w:p w:rsidR="004134C8" w:rsidRDefault="00337A37"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sidRPr="00C67844">
              <w:rPr>
                <w:rFonts w:ascii="Times New Roman" w:eastAsia="Times New Roman" w:hAnsi="Times New Roman" w:cs="Times New Roman"/>
                <w:color w:val="000000"/>
                <w:sz w:val="20"/>
                <w:szCs w:val="20"/>
                <w:lang w:val="ru-RU" w:eastAsia="ru-RU" w:bidi="ar-SA"/>
              </w:rPr>
              <w:t>2</w:t>
            </w:r>
          </w:p>
          <w:p w:rsidR="008A09CD" w:rsidRDefault="00F858BC"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3</w:t>
            </w:r>
          </w:p>
          <w:p w:rsidR="00F858BC" w:rsidRDefault="00F858BC"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w:t>
            </w:r>
          </w:p>
          <w:p w:rsidR="00F858BC" w:rsidRDefault="00F858BC"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w:t>
            </w:r>
          </w:p>
          <w:p w:rsidR="00F858BC" w:rsidRDefault="00F858BC"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6</w:t>
            </w:r>
          </w:p>
          <w:p w:rsidR="00A351FE" w:rsidRPr="00C67844" w:rsidRDefault="00A351FE" w:rsidP="00A351FE">
            <w:pPr>
              <w:spacing w:line="60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w:t>
            </w:r>
          </w:p>
        </w:tc>
        <w:tc>
          <w:tcPr>
            <w:tcW w:w="1560" w:type="dxa"/>
            <w:shd w:val="clear" w:color="auto" w:fill="auto"/>
            <w:vAlign w:val="center"/>
            <w:hideMark/>
          </w:tcPr>
          <w:p w:rsidR="004134C8"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00337A37" w:rsidRPr="00F858BC">
              <w:rPr>
                <w:rFonts w:ascii="Times New Roman" w:eastAsia="Times New Roman" w:hAnsi="Times New Roman" w:cs="Times New Roman"/>
                <w:color w:val="000000"/>
                <w:sz w:val="22"/>
                <w:szCs w:val="20"/>
                <w:lang w:val="ru-RU" w:eastAsia="ru-RU" w:bidi="ar-SA"/>
              </w:rPr>
              <w:t>одогрейный</w:t>
            </w:r>
          </w:p>
          <w:p w:rsidR="00F858BC" w:rsidRP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p>
          <w:p w:rsidR="004134C8"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00337A37" w:rsidRPr="00F858BC">
              <w:rPr>
                <w:rFonts w:ascii="Times New Roman" w:eastAsia="Times New Roman" w:hAnsi="Times New Roman" w:cs="Times New Roman"/>
                <w:color w:val="000000"/>
                <w:sz w:val="22"/>
                <w:szCs w:val="20"/>
                <w:lang w:val="ru-RU" w:eastAsia="ru-RU" w:bidi="ar-SA"/>
              </w:rPr>
              <w:t>одогрейный</w:t>
            </w:r>
          </w:p>
          <w:p w:rsidR="00F858BC" w:rsidRP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p>
          <w:p w:rsidR="008A09CD"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F858BC" w:rsidRDefault="00F858BC" w:rsidP="00F858BC">
            <w:pPr>
              <w:spacing w:line="276" w:lineRule="auto"/>
              <w:ind w:firstLine="0"/>
              <w:jc w:val="center"/>
              <w:rPr>
                <w:rFonts w:ascii="Times New Roman" w:eastAsia="Times New Roman" w:hAnsi="Times New Roman" w:cs="Times New Roman"/>
                <w:color w:val="000000"/>
                <w:sz w:val="22"/>
                <w:szCs w:val="20"/>
                <w:lang w:val="ru-RU" w:eastAsia="ru-RU" w:bidi="ar-SA"/>
              </w:rPr>
            </w:pPr>
          </w:p>
          <w:p w:rsidR="00F858BC" w:rsidRDefault="00F858BC" w:rsidP="00A351FE">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A351FE" w:rsidRDefault="00A351FE" w:rsidP="00A351FE">
            <w:pPr>
              <w:spacing w:line="276" w:lineRule="auto"/>
              <w:ind w:firstLine="0"/>
              <w:jc w:val="center"/>
              <w:rPr>
                <w:rFonts w:ascii="Times New Roman" w:eastAsia="Times New Roman" w:hAnsi="Times New Roman" w:cs="Times New Roman"/>
                <w:color w:val="000000"/>
                <w:sz w:val="22"/>
                <w:szCs w:val="20"/>
                <w:lang w:val="ru-RU" w:eastAsia="ru-RU" w:bidi="ar-SA"/>
              </w:rPr>
            </w:pPr>
          </w:p>
          <w:p w:rsidR="00A351FE" w:rsidRDefault="00A351FE" w:rsidP="00A351FE">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A351FE" w:rsidRPr="00F858BC" w:rsidRDefault="00A351FE" w:rsidP="00A351FE">
            <w:pPr>
              <w:spacing w:line="276" w:lineRule="auto"/>
              <w:ind w:firstLine="0"/>
              <w:jc w:val="center"/>
              <w:rPr>
                <w:rFonts w:ascii="Times New Roman" w:eastAsia="Times New Roman" w:hAnsi="Times New Roman" w:cs="Times New Roman"/>
                <w:color w:val="000000"/>
                <w:sz w:val="22"/>
                <w:szCs w:val="20"/>
                <w:lang w:val="ru-RU" w:eastAsia="ru-RU" w:bidi="ar-SA"/>
              </w:rPr>
            </w:pPr>
          </w:p>
        </w:tc>
        <w:tc>
          <w:tcPr>
            <w:tcW w:w="1984" w:type="dxa"/>
            <w:shd w:val="clear" w:color="auto" w:fill="auto"/>
            <w:vAlign w:val="center"/>
          </w:tcPr>
          <w:p w:rsidR="009C3E6E" w:rsidRDefault="00F858BC" w:rsidP="00F858BC">
            <w:pPr>
              <w:spacing w:line="276" w:lineRule="auto"/>
              <w:ind w:firstLine="0"/>
              <w:jc w:val="center"/>
              <w:rPr>
                <w:rFonts w:ascii="Times New Roman" w:hAnsi="Times New Roman" w:cs="Times New Roman"/>
                <w:sz w:val="22"/>
                <w:szCs w:val="20"/>
                <w:lang w:val="ru-RU"/>
              </w:rPr>
            </w:pPr>
            <w:r w:rsidRPr="00F858BC">
              <w:rPr>
                <w:rFonts w:ascii="Times New Roman" w:eastAsia="Times New Roman" w:hAnsi="Times New Roman" w:cs="Times New Roman"/>
                <w:sz w:val="22"/>
                <w:szCs w:val="20"/>
                <w:lang w:val="ru-RU" w:eastAsia="ru-RU" w:bidi="ar-SA"/>
              </w:rPr>
              <w:t>Братск-1Г</w:t>
            </w:r>
          </w:p>
          <w:p w:rsidR="00F858BC" w:rsidRPr="00F858BC" w:rsidRDefault="00F858BC" w:rsidP="00F858BC">
            <w:pPr>
              <w:spacing w:line="276" w:lineRule="auto"/>
              <w:ind w:firstLine="0"/>
              <w:jc w:val="center"/>
              <w:rPr>
                <w:rFonts w:ascii="Times New Roman" w:hAnsi="Times New Roman" w:cs="Times New Roman"/>
                <w:sz w:val="22"/>
                <w:szCs w:val="20"/>
                <w:lang w:val="ru-RU"/>
              </w:rPr>
            </w:pPr>
          </w:p>
          <w:p w:rsidR="005A7A18" w:rsidRDefault="00F858BC" w:rsidP="00F858BC">
            <w:pPr>
              <w:spacing w:line="276" w:lineRule="auto"/>
              <w:ind w:firstLine="0"/>
              <w:jc w:val="center"/>
              <w:rPr>
                <w:rFonts w:ascii="Times New Roman" w:hAnsi="Times New Roman" w:cs="Times New Roman"/>
                <w:sz w:val="22"/>
                <w:szCs w:val="20"/>
                <w:lang w:val="ru-RU"/>
              </w:rPr>
            </w:pPr>
            <w:r w:rsidRPr="00F858BC">
              <w:rPr>
                <w:rFonts w:ascii="Times New Roman" w:eastAsia="Times New Roman" w:hAnsi="Times New Roman" w:cs="Times New Roman"/>
                <w:sz w:val="22"/>
                <w:szCs w:val="20"/>
                <w:lang w:val="ru-RU" w:eastAsia="ru-RU" w:bidi="ar-SA"/>
              </w:rPr>
              <w:t>Братск-1Г</w:t>
            </w:r>
          </w:p>
          <w:p w:rsidR="00F858BC" w:rsidRPr="00F858BC" w:rsidRDefault="00F858BC" w:rsidP="00F858BC">
            <w:pPr>
              <w:spacing w:line="276" w:lineRule="auto"/>
              <w:ind w:firstLine="0"/>
              <w:jc w:val="center"/>
              <w:rPr>
                <w:rFonts w:ascii="Times New Roman" w:hAnsi="Times New Roman" w:cs="Times New Roman"/>
                <w:sz w:val="22"/>
                <w:szCs w:val="20"/>
                <w:lang w:val="ru-RU"/>
              </w:rPr>
            </w:pPr>
          </w:p>
          <w:p w:rsidR="007B3BDF"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Братск-1Г</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F858BC">
            <w:pPr>
              <w:spacing w:line="276" w:lineRule="auto"/>
              <w:ind w:firstLine="0"/>
              <w:jc w:val="center"/>
              <w:rPr>
                <w:rFonts w:ascii="Times New Roman" w:hAnsi="Times New Roman" w:cs="Times New Roman"/>
                <w:sz w:val="22"/>
                <w:szCs w:val="20"/>
                <w:lang w:val="ru-RU"/>
              </w:rPr>
            </w:pPr>
            <w:r w:rsidRPr="00F858BC">
              <w:rPr>
                <w:rFonts w:ascii="Times New Roman" w:eastAsia="Times New Roman" w:hAnsi="Times New Roman" w:cs="Times New Roman"/>
                <w:sz w:val="22"/>
                <w:szCs w:val="20"/>
                <w:lang w:val="ru-RU" w:eastAsia="ru-RU" w:bidi="ar-SA"/>
              </w:rPr>
              <w:t>Братск-1Г</w:t>
            </w:r>
          </w:p>
          <w:p w:rsidR="00F858BC" w:rsidRPr="00F858BC" w:rsidRDefault="00F858BC" w:rsidP="00F858BC">
            <w:pPr>
              <w:spacing w:line="276" w:lineRule="auto"/>
              <w:ind w:firstLine="0"/>
              <w:jc w:val="center"/>
              <w:rPr>
                <w:rFonts w:ascii="Times New Roman" w:hAnsi="Times New Roman" w:cs="Times New Roman"/>
                <w:sz w:val="22"/>
                <w:szCs w:val="20"/>
                <w:lang w:val="ru-RU"/>
              </w:rPr>
            </w:pPr>
          </w:p>
          <w:p w:rsidR="00F858BC" w:rsidRDefault="00F858BC" w:rsidP="00F858BC">
            <w:pPr>
              <w:spacing w:line="276" w:lineRule="auto"/>
              <w:ind w:firstLine="0"/>
              <w:jc w:val="center"/>
              <w:rPr>
                <w:rFonts w:ascii="Times New Roman" w:hAnsi="Times New Roman" w:cs="Times New Roman"/>
                <w:sz w:val="22"/>
                <w:szCs w:val="20"/>
                <w:lang w:val="ru-RU"/>
              </w:rPr>
            </w:pPr>
            <w:r w:rsidRPr="00F858BC">
              <w:rPr>
                <w:rFonts w:ascii="Times New Roman" w:eastAsia="Times New Roman" w:hAnsi="Times New Roman" w:cs="Times New Roman"/>
                <w:sz w:val="22"/>
                <w:szCs w:val="20"/>
                <w:lang w:val="ru-RU" w:eastAsia="ru-RU" w:bidi="ar-SA"/>
              </w:rPr>
              <w:t>Братск-1Г</w:t>
            </w:r>
          </w:p>
          <w:p w:rsidR="00F858BC" w:rsidRPr="00F858BC" w:rsidRDefault="00F858BC" w:rsidP="00F858BC">
            <w:pPr>
              <w:spacing w:line="276" w:lineRule="auto"/>
              <w:ind w:firstLine="0"/>
              <w:jc w:val="center"/>
              <w:rPr>
                <w:rFonts w:ascii="Times New Roman" w:hAnsi="Times New Roman" w:cs="Times New Roman"/>
                <w:sz w:val="22"/>
                <w:szCs w:val="20"/>
                <w:lang w:val="ru-RU"/>
              </w:rPr>
            </w:pPr>
          </w:p>
          <w:p w:rsidR="00F858BC" w:rsidRDefault="00F858BC" w:rsidP="00A351FE">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Братск-1Г</w:t>
            </w: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Братск-1Г</w:t>
            </w:r>
          </w:p>
          <w:p w:rsidR="00A351FE" w:rsidRPr="00F858BC" w:rsidRDefault="00A351FE" w:rsidP="00A351FE">
            <w:pPr>
              <w:spacing w:line="276" w:lineRule="auto"/>
              <w:ind w:firstLine="0"/>
              <w:jc w:val="center"/>
              <w:rPr>
                <w:rFonts w:ascii="Times New Roman" w:hAnsi="Times New Roman" w:cs="Times New Roman"/>
                <w:sz w:val="22"/>
                <w:szCs w:val="20"/>
                <w:lang w:val="ru-RU"/>
              </w:rPr>
            </w:pPr>
          </w:p>
        </w:tc>
        <w:tc>
          <w:tcPr>
            <w:tcW w:w="1755" w:type="dxa"/>
            <w:shd w:val="clear" w:color="auto" w:fill="auto"/>
            <w:vAlign w:val="center"/>
          </w:tcPr>
          <w:p w:rsidR="005A7A18" w:rsidRDefault="00C11C9E"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P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5A7A18"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val="ru-RU" w:eastAsia="ru-RU" w:bidi="ar-SA"/>
              </w:rPr>
              <w:t>0,86</w:t>
            </w:r>
          </w:p>
          <w:p w:rsidR="00F858BC" w:rsidRP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5A7A18"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val="ru-RU" w:eastAsia="ru-RU" w:bidi="ar-SA"/>
              </w:rPr>
              <w:t>0,</w:t>
            </w:r>
            <w:r w:rsidR="00F858BC" w:rsidRPr="00F858BC">
              <w:rPr>
                <w:rFonts w:ascii="Times New Roman" w:eastAsia="Times New Roman" w:hAnsi="Times New Roman" w:cs="Times New Roman"/>
                <w:sz w:val="22"/>
                <w:szCs w:val="20"/>
                <w:lang w:val="ru-RU" w:eastAsia="ru-RU" w:bidi="ar-SA"/>
              </w:rPr>
              <w:t>86</w:t>
            </w: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val="ru-RU" w:eastAsia="ru-RU" w:bidi="ar-SA"/>
              </w:rPr>
              <w:t>0,86</w:t>
            </w:r>
          </w:p>
          <w:p w:rsidR="00A351FE" w:rsidRPr="00F858BC"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p>
        </w:tc>
        <w:tc>
          <w:tcPr>
            <w:tcW w:w="1895" w:type="dxa"/>
            <w:shd w:val="clear" w:color="auto" w:fill="auto"/>
            <w:vAlign w:val="center"/>
          </w:tcPr>
          <w:p w:rsidR="00337A37" w:rsidRDefault="00C11C9E"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P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5A7A18" w:rsidRDefault="00C11C9E"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w:t>
            </w:r>
            <w:r w:rsidR="00F858BC">
              <w:rPr>
                <w:rFonts w:ascii="Times New Roman" w:eastAsia="Times New Roman" w:hAnsi="Times New Roman" w:cs="Times New Roman"/>
                <w:sz w:val="22"/>
                <w:szCs w:val="20"/>
                <w:lang w:val="ru-RU" w:eastAsia="ru-RU" w:bidi="ar-SA"/>
              </w:rPr>
              <w:t>86</w:t>
            </w:r>
          </w:p>
          <w:p w:rsidR="00F858BC" w:rsidRP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5A7A18"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F858BC" w:rsidRDefault="00F858BC" w:rsidP="00F858BC">
            <w:pPr>
              <w:spacing w:line="276" w:lineRule="auto"/>
              <w:ind w:firstLine="0"/>
              <w:jc w:val="center"/>
              <w:rPr>
                <w:rFonts w:ascii="Times New Roman" w:eastAsia="Times New Roman" w:hAnsi="Times New Roman" w:cs="Times New Roman"/>
                <w:sz w:val="22"/>
                <w:szCs w:val="20"/>
                <w:lang w:val="ru-RU" w:eastAsia="ru-RU" w:bidi="ar-SA"/>
              </w:rPr>
            </w:pPr>
          </w:p>
          <w:p w:rsidR="00F858BC" w:rsidRDefault="00F858BC" w:rsidP="00A351FE">
            <w:pPr>
              <w:spacing w:line="276" w:lineRule="auto"/>
              <w:ind w:firstLine="0"/>
              <w:jc w:val="center"/>
              <w:rPr>
                <w:rFonts w:ascii="Times New Roman" w:eastAsia="Times New Roman" w:hAnsi="Times New Roman" w:cs="Times New Roman"/>
                <w:sz w:val="22"/>
                <w:szCs w:val="20"/>
                <w:lang w:val="ru-RU" w:eastAsia="ru-RU" w:bidi="ar-SA"/>
              </w:rPr>
            </w:pPr>
            <w:r w:rsidRPr="00F858BC">
              <w:rPr>
                <w:rFonts w:ascii="Times New Roman" w:eastAsia="Times New Roman" w:hAnsi="Times New Roman" w:cs="Times New Roman"/>
                <w:sz w:val="22"/>
                <w:szCs w:val="20"/>
                <w:lang w:val="ru-RU" w:eastAsia="ru-RU" w:bidi="ar-SA"/>
              </w:rPr>
              <w:t>0,86</w:t>
            </w: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p>
          <w:p w:rsidR="00A351FE"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val="ru-RU" w:eastAsia="ru-RU" w:bidi="ar-SA"/>
              </w:rPr>
              <w:t>0,86</w:t>
            </w:r>
          </w:p>
          <w:p w:rsidR="00A351FE" w:rsidRPr="00F858BC" w:rsidRDefault="00A351FE" w:rsidP="00A351FE">
            <w:pPr>
              <w:spacing w:line="276" w:lineRule="auto"/>
              <w:ind w:firstLine="0"/>
              <w:jc w:val="center"/>
              <w:rPr>
                <w:rFonts w:ascii="Times New Roman" w:eastAsia="Times New Roman" w:hAnsi="Times New Roman" w:cs="Times New Roman"/>
                <w:sz w:val="22"/>
                <w:szCs w:val="20"/>
                <w:lang w:val="ru-RU" w:eastAsia="ru-RU" w:bidi="ar-SA"/>
              </w:rPr>
            </w:pPr>
          </w:p>
        </w:tc>
      </w:tr>
    </w:tbl>
    <w:p w:rsidR="00830DB6" w:rsidRPr="00C67844" w:rsidRDefault="0090012D" w:rsidP="00167D4E">
      <w:pPr>
        <w:pStyle w:val="20"/>
        <w:widowControl w:val="0"/>
        <w:numPr>
          <w:ilvl w:val="1"/>
          <w:numId w:val="26"/>
        </w:numPr>
        <w:spacing w:before="240" w:line="240" w:lineRule="auto"/>
        <w:ind w:left="0" w:firstLine="709"/>
        <w:jc w:val="both"/>
        <w:textAlignment w:val="baseline"/>
        <w:rPr>
          <w:rFonts w:ascii="Times New Roman" w:hAnsi="Times New Roman" w:cs="Times New Roman"/>
          <w:color w:val="C00000"/>
          <w:sz w:val="24"/>
          <w:szCs w:val="24"/>
        </w:rPr>
      </w:pPr>
      <w:bookmarkStart w:id="56" w:name="_Toc531360611"/>
      <w:bookmarkStart w:id="57" w:name="_Toc3820705"/>
      <w:bookmarkStart w:id="58" w:name="_Toc3821443"/>
      <w:bookmarkStart w:id="59" w:name="_Toc3821845"/>
      <w:bookmarkStart w:id="60" w:name="_Toc18294242"/>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Ограничения тепловой мощности и параметров располагаемой тепловой мощности</w:t>
      </w:r>
      <w:bookmarkEnd w:id="56"/>
      <w:bookmarkEnd w:id="57"/>
      <w:bookmarkEnd w:id="58"/>
      <w:bookmarkEnd w:id="59"/>
      <w:bookmarkEnd w:id="60"/>
    </w:p>
    <w:p w:rsidR="00E96E78" w:rsidRPr="008D3D41" w:rsidRDefault="001E5959" w:rsidP="001E5959">
      <w:pPr>
        <w:pStyle w:val="afffe"/>
        <w:ind w:left="0" w:firstLine="567"/>
        <w:rPr>
          <w:rFonts w:ascii="Times New Roman" w:hAnsi="Times New Roman" w:cs="Times New Roman"/>
          <w:lang w:val="ru-RU"/>
        </w:rPr>
      </w:pPr>
      <w:r w:rsidRPr="008D3D41">
        <w:rPr>
          <w:rFonts w:ascii="Times New Roman" w:hAnsi="Times New Roman" w:cs="Times New Roman"/>
          <w:lang w:val="ru-RU"/>
        </w:rPr>
        <w:t>Ограничения тепловой мощности и параметры располагаемой тепловой мощности тепл</w:t>
      </w:r>
      <w:r w:rsidRPr="008D3D41">
        <w:rPr>
          <w:rFonts w:ascii="Times New Roman" w:hAnsi="Times New Roman" w:cs="Times New Roman"/>
          <w:lang w:val="ru-RU"/>
        </w:rPr>
        <w:t>о</w:t>
      </w:r>
      <w:r w:rsidR="00552CA8" w:rsidRPr="008D3D41">
        <w:rPr>
          <w:rFonts w:ascii="Times New Roman" w:hAnsi="Times New Roman" w:cs="Times New Roman"/>
          <w:lang w:val="ru-RU"/>
        </w:rPr>
        <w:t>источника</w:t>
      </w:r>
      <w:r w:rsidR="00727934" w:rsidRPr="008D3D41">
        <w:rPr>
          <w:rFonts w:ascii="Times New Roman" w:hAnsi="Times New Roman" w:cs="Times New Roman"/>
          <w:lang w:val="ru-RU"/>
        </w:rPr>
        <w:t xml:space="preserve"> представлены в таблице 6</w:t>
      </w:r>
    </w:p>
    <w:p w:rsidR="001E5959" w:rsidRPr="00C67844" w:rsidRDefault="001E5959" w:rsidP="00CE167F">
      <w:pPr>
        <w:pStyle w:val="afffe"/>
        <w:spacing w:line="240" w:lineRule="auto"/>
        <w:ind w:left="0" w:firstLine="567"/>
        <w:rPr>
          <w:rFonts w:ascii="Times New Roman" w:hAnsi="Times New Roman" w:cs="Times New Roman"/>
          <w:sz w:val="10"/>
          <w:szCs w:val="10"/>
          <w:lang w:val="ru-RU"/>
        </w:rPr>
      </w:pPr>
    </w:p>
    <w:p w:rsidR="00470EDE" w:rsidRPr="00C67844" w:rsidRDefault="001E5959" w:rsidP="00470EDE">
      <w:pPr>
        <w:pStyle w:val="afff6"/>
        <w:keepNext/>
        <w:jc w:val="both"/>
        <w:rPr>
          <w:rFonts w:ascii="Times New Roman" w:hAnsi="Times New Roman" w:cs="Times New Roman"/>
          <w:i/>
          <w:color w:val="auto"/>
          <w:lang w:val="ru-RU"/>
        </w:rPr>
      </w:pPr>
      <w:r w:rsidRPr="00C67844">
        <w:rPr>
          <w:rFonts w:ascii="Times New Roman" w:hAnsi="Times New Roman" w:cs="Times New Roman"/>
          <w:color w:val="auto"/>
          <w:lang w:val="ru-RU"/>
        </w:rPr>
        <w:t xml:space="preserve">          </w:t>
      </w:r>
      <w:r w:rsidR="00E06545" w:rsidRPr="00C67844">
        <w:rPr>
          <w:rFonts w:ascii="Times New Roman" w:hAnsi="Times New Roman" w:cs="Times New Roman"/>
          <w:i/>
          <w:color w:val="auto"/>
          <w:lang w:val="ru-RU"/>
        </w:rPr>
        <w:t xml:space="preserve">Таблица </w:t>
      </w:r>
      <w:r w:rsidR="00727934" w:rsidRPr="00C67844">
        <w:rPr>
          <w:rFonts w:ascii="Times New Roman" w:hAnsi="Times New Roman" w:cs="Times New Roman"/>
          <w:i/>
          <w:color w:val="auto"/>
          <w:lang w:val="ru-RU"/>
        </w:rPr>
        <w:t>6</w:t>
      </w:r>
      <w:r w:rsidRPr="00C67844">
        <w:rPr>
          <w:rFonts w:ascii="Times New Roman" w:hAnsi="Times New Roman" w:cs="Times New Roman"/>
          <w:i/>
          <w:color w:val="auto"/>
          <w:lang w:val="ru-RU"/>
        </w:rPr>
        <w:t>.</w:t>
      </w:r>
      <w:r w:rsidR="00470EDE" w:rsidRPr="00C67844">
        <w:rPr>
          <w:rFonts w:ascii="Times New Roman" w:hAnsi="Times New Roman" w:cs="Times New Roman"/>
          <w:i/>
          <w:color w:val="auto"/>
          <w:lang w:val="ru-RU"/>
        </w:rPr>
        <w:t xml:space="preserve"> </w:t>
      </w:r>
      <w:r w:rsidR="00470EDE" w:rsidRPr="00C67844">
        <w:rPr>
          <w:rFonts w:ascii="Times New Roman" w:hAnsi="Times New Roman" w:cs="Times New Roman"/>
          <w:b w:val="0"/>
          <w:i/>
          <w:color w:val="auto"/>
          <w:lang w:val="ru-RU"/>
        </w:rPr>
        <w:t>Ограничения тепловой мощности и параметры располагаемой тепловой мощности</w:t>
      </w:r>
      <w:r w:rsidR="00202ECB" w:rsidRPr="00C67844">
        <w:rPr>
          <w:rFonts w:ascii="Times New Roman" w:hAnsi="Times New Roman" w:cs="Times New Roman"/>
          <w:b w:val="0"/>
          <w:i/>
          <w:color w:val="auto"/>
          <w:lang w:val="ru-RU"/>
        </w:rPr>
        <w:t xml:space="preserve"> теплоисточников</w:t>
      </w:r>
    </w:p>
    <w:p w:rsidR="001E5959" w:rsidRPr="00C67844" w:rsidRDefault="001E5959" w:rsidP="001E5959">
      <w:pPr>
        <w:rPr>
          <w:sz w:val="10"/>
          <w:szCs w:val="10"/>
          <w:lang w:val="ru-RU"/>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208"/>
        <w:gridCol w:w="1742"/>
        <w:gridCol w:w="1742"/>
        <w:gridCol w:w="975"/>
        <w:gridCol w:w="1579"/>
      </w:tblGrid>
      <w:tr w:rsidR="00B90378" w:rsidRPr="00C67844" w:rsidTr="00727934">
        <w:trPr>
          <w:trHeight w:val="20"/>
          <w:tblHeader/>
        </w:trPr>
        <w:tc>
          <w:tcPr>
            <w:tcW w:w="562" w:type="dxa"/>
            <w:vMerge w:val="restart"/>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bookmarkStart w:id="61" w:name="_Toc531360612"/>
            <w:bookmarkStart w:id="62" w:name="_Toc3820709"/>
            <w:bookmarkStart w:id="63" w:name="_Toc3821447"/>
            <w:bookmarkStart w:id="64" w:name="_Toc3821849"/>
            <w:bookmarkStart w:id="65" w:name="_Toc18294243"/>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208" w:type="dxa"/>
            <w:vMerge w:val="restart"/>
            <w:shd w:val="clear" w:color="000000" w:fill="FFFFFF"/>
            <w:vAlign w:val="center"/>
            <w:hideMark/>
          </w:tcPr>
          <w:p w:rsidR="001976B7" w:rsidRDefault="00B90378" w:rsidP="00B90378">
            <w:pPr>
              <w:spacing w:line="240" w:lineRule="auto"/>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 xml:space="preserve">Наименование </w:t>
            </w:r>
          </w:p>
          <w:p w:rsidR="00B90378" w:rsidRPr="001976B7" w:rsidRDefault="00B90378" w:rsidP="00B90378">
            <w:pPr>
              <w:spacing w:line="240" w:lineRule="auto"/>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теплоисточника</w:t>
            </w:r>
          </w:p>
        </w:tc>
        <w:tc>
          <w:tcPr>
            <w:tcW w:w="6038" w:type="dxa"/>
            <w:gridSpan w:val="4"/>
            <w:shd w:val="clear" w:color="000000" w:fill="FFFFFF"/>
            <w:vAlign w:val="center"/>
            <w:hideMark/>
          </w:tcPr>
          <w:p w:rsidR="00B90378" w:rsidRPr="001976B7" w:rsidRDefault="00B90378" w:rsidP="00B90378">
            <w:pPr>
              <w:spacing w:line="240" w:lineRule="auto"/>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Характеристики основного оборудования</w:t>
            </w:r>
          </w:p>
        </w:tc>
      </w:tr>
      <w:tr w:rsidR="00B90378" w:rsidRPr="00C67844" w:rsidTr="00727934">
        <w:trPr>
          <w:trHeight w:val="20"/>
          <w:tblHeader/>
        </w:trPr>
        <w:tc>
          <w:tcPr>
            <w:tcW w:w="562" w:type="dxa"/>
            <w:vMerge/>
            <w:vAlign w:val="center"/>
            <w:hideMark/>
          </w:tcPr>
          <w:p w:rsidR="00B90378" w:rsidRPr="00C67844" w:rsidRDefault="00B90378" w:rsidP="00B9037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208" w:type="dxa"/>
            <w:vMerge/>
            <w:vAlign w:val="center"/>
            <w:hideMark/>
          </w:tcPr>
          <w:p w:rsidR="00B90378" w:rsidRPr="00C67844" w:rsidRDefault="00B90378" w:rsidP="00B9037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42"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установленная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те</w:t>
            </w:r>
            <w:r w:rsidRPr="00C67844">
              <w:rPr>
                <w:rFonts w:ascii="Times New Roman" w:eastAsia="Times New Roman" w:hAnsi="Times New Roman" w:cs="Times New Roman"/>
                <w:b/>
                <w:bCs/>
                <w:color w:val="000000"/>
                <w:sz w:val="20"/>
                <w:szCs w:val="20"/>
                <w:lang w:val="ru-RU" w:eastAsia="ru-RU" w:bidi="ar-SA"/>
              </w:rPr>
              <w:t>п</w:t>
            </w:r>
            <w:r w:rsidRPr="00C67844">
              <w:rPr>
                <w:rFonts w:ascii="Times New Roman" w:eastAsia="Times New Roman" w:hAnsi="Times New Roman" w:cs="Times New Roman"/>
                <w:b/>
                <w:bCs/>
                <w:color w:val="000000"/>
                <w:sz w:val="20"/>
                <w:szCs w:val="20"/>
                <w:lang w:val="ru-RU" w:eastAsia="ru-RU" w:bidi="ar-SA"/>
              </w:rPr>
              <w:t>лоисточника, Гкал/ч</w:t>
            </w:r>
          </w:p>
        </w:tc>
        <w:tc>
          <w:tcPr>
            <w:tcW w:w="1742"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располагаемая мощность те</w:t>
            </w:r>
            <w:r w:rsidRPr="00C67844">
              <w:rPr>
                <w:rFonts w:ascii="Times New Roman" w:eastAsia="Times New Roman" w:hAnsi="Times New Roman" w:cs="Times New Roman"/>
                <w:b/>
                <w:bCs/>
                <w:color w:val="000000"/>
                <w:sz w:val="20"/>
                <w:szCs w:val="20"/>
                <w:lang w:val="ru-RU" w:eastAsia="ru-RU" w:bidi="ar-SA"/>
              </w:rPr>
              <w:t>п</w:t>
            </w:r>
            <w:r w:rsidRPr="00C67844">
              <w:rPr>
                <w:rFonts w:ascii="Times New Roman" w:eastAsia="Times New Roman" w:hAnsi="Times New Roman" w:cs="Times New Roman"/>
                <w:b/>
                <w:bCs/>
                <w:color w:val="000000"/>
                <w:sz w:val="20"/>
                <w:szCs w:val="20"/>
                <w:lang w:val="ru-RU" w:eastAsia="ru-RU" w:bidi="ar-SA"/>
              </w:rPr>
              <w:t>лоисточника, Гкал/ч</w:t>
            </w:r>
          </w:p>
        </w:tc>
        <w:tc>
          <w:tcPr>
            <w:tcW w:w="975" w:type="dxa"/>
            <w:shd w:val="clear" w:color="000000" w:fill="FFFFFF"/>
            <w:vAlign w:val="center"/>
            <w:hideMark/>
          </w:tcPr>
          <w:p w:rsidR="00B90378" w:rsidRPr="00C67844" w:rsidRDefault="00A63E79"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О</w:t>
            </w:r>
            <w:r w:rsidR="00B90378" w:rsidRPr="00C67844">
              <w:rPr>
                <w:rFonts w:ascii="Times New Roman" w:eastAsia="Times New Roman" w:hAnsi="Times New Roman" w:cs="Times New Roman"/>
                <w:b/>
                <w:bCs/>
                <w:color w:val="000000"/>
                <w:sz w:val="20"/>
                <w:szCs w:val="20"/>
                <w:lang w:val="ru-RU" w:eastAsia="ru-RU" w:bidi="ar-SA"/>
              </w:rPr>
              <w:t>грани</w:t>
            </w:r>
            <w:r w:rsidRPr="00C67844">
              <w:rPr>
                <w:rFonts w:ascii="Times New Roman" w:eastAsia="Times New Roman" w:hAnsi="Times New Roman" w:cs="Times New Roman"/>
                <w:b/>
                <w:bCs/>
                <w:color w:val="000000"/>
                <w:sz w:val="20"/>
                <w:szCs w:val="20"/>
                <w:lang w:val="ru-RU" w:eastAsia="ru-RU" w:bidi="ar-SA"/>
              </w:rPr>
              <w:t>-</w:t>
            </w:r>
            <w:proofErr w:type="spellStart"/>
            <w:r w:rsidR="00B90378" w:rsidRPr="00C67844">
              <w:rPr>
                <w:rFonts w:ascii="Times New Roman" w:eastAsia="Times New Roman" w:hAnsi="Times New Roman" w:cs="Times New Roman"/>
                <w:b/>
                <w:bCs/>
                <w:color w:val="000000"/>
                <w:sz w:val="20"/>
                <w:szCs w:val="20"/>
                <w:lang w:val="ru-RU" w:eastAsia="ru-RU" w:bidi="ar-SA"/>
              </w:rPr>
              <w:t>чения</w:t>
            </w:r>
            <w:proofErr w:type="spellEnd"/>
            <w:proofErr w:type="gramEnd"/>
            <w:r w:rsidR="00B90378" w:rsidRPr="00C67844">
              <w:rPr>
                <w:rFonts w:ascii="Times New Roman" w:eastAsia="Times New Roman" w:hAnsi="Times New Roman" w:cs="Times New Roman"/>
                <w:b/>
                <w:bCs/>
                <w:color w:val="000000"/>
                <w:sz w:val="20"/>
                <w:szCs w:val="20"/>
                <w:lang w:val="ru-RU" w:eastAsia="ru-RU" w:bidi="ar-SA"/>
              </w:rPr>
              <w:t>, %</w:t>
            </w:r>
          </w:p>
        </w:tc>
        <w:tc>
          <w:tcPr>
            <w:tcW w:w="1579"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причины сн</w:t>
            </w:r>
            <w:r w:rsidRPr="00C67844">
              <w:rPr>
                <w:rFonts w:ascii="Times New Roman" w:eastAsia="Times New Roman" w:hAnsi="Times New Roman" w:cs="Times New Roman"/>
                <w:b/>
                <w:bCs/>
                <w:color w:val="000000"/>
                <w:sz w:val="20"/>
                <w:szCs w:val="20"/>
                <w:lang w:val="ru-RU" w:eastAsia="ru-RU" w:bidi="ar-SA"/>
              </w:rPr>
              <w:t>и</w:t>
            </w:r>
            <w:r w:rsidRPr="00C67844">
              <w:rPr>
                <w:rFonts w:ascii="Times New Roman" w:eastAsia="Times New Roman" w:hAnsi="Times New Roman" w:cs="Times New Roman"/>
                <w:b/>
                <w:bCs/>
                <w:color w:val="000000"/>
                <w:sz w:val="20"/>
                <w:szCs w:val="20"/>
                <w:lang w:val="ru-RU" w:eastAsia="ru-RU" w:bidi="ar-SA"/>
              </w:rPr>
              <w:t>жения расп</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лагаемой мощности</w:t>
            </w:r>
          </w:p>
        </w:tc>
      </w:tr>
      <w:tr w:rsidR="00B90378" w:rsidRPr="00C67844" w:rsidTr="009308BC">
        <w:trPr>
          <w:trHeight w:val="20"/>
        </w:trPr>
        <w:tc>
          <w:tcPr>
            <w:tcW w:w="9808" w:type="dxa"/>
            <w:gridSpan w:val="6"/>
            <w:shd w:val="clear" w:color="000000" w:fill="FABF8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8"/>
                <w:szCs w:val="28"/>
                <w:lang w:val="ru-RU" w:eastAsia="ru-RU" w:bidi="ar-SA"/>
              </w:rPr>
            </w:pPr>
            <w:r w:rsidRPr="00C67844">
              <w:rPr>
                <w:rFonts w:ascii="Times New Roman" w:eastAsia="Times New Roman" w:hAnsi="Times New Roman" w:cs="Times New Roman"/>
                <w:b/>
                <w:bCs/>
                <w:color w:val="000000"/>
                <w:sz w:val="28"/>
                <w:szCs w:val="28"/>
                <w:lang w:val="ru-RU" w:eastAsia="ru-RU" w:bidi="ar-SA"/>
              </w:rPr>
              <w:t>Котельные</w:t>
            </w:r>
          </w:p>
        </w:tc>
      </w:tr>
      <w:tr w:rsidR="00727934" w:rsidRPr="00C67844" w:rsidTr="00727934">
        <w:trPr>
          <w:trHeight w:val="20"/>
        </w:trPr>
        <w:tc>
          <w:tcPr>
            <w:tcW w:w="562" w:type="dxa"/>
            <w:shd w:val="clear" w:color="000000" w:fill="FFFFFF"/>
            <w:vAlign w:val="center"/>
          </w:tcPr>
          <w:p w:rsidR="00727934" w:rsidRPr="00C67844" w:rsidRDefault="00727934" w:rsidP="00852F35">
            <w:pPr>
              <w:ind w:left="-113"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3208" w:type="dxa"/>
            <w:shd w:val="clear" w:color="auto" w:fill="auto"/>
            <w:vAlign w:val="center"/>
          </w:tcPr>
          <w:p w:rsidR="008D3D41" w:rsidRDefault="00393E8C" w:rsidP="005A7A18">
            <w:pPr>
              <w:spacing w:line="240" w:lineRule="auto"/>
              <w:ind w:firstLine="0"/>
              <w:jc w:val="center"/>
              <w:rPr>
                <w:rFonts w:ascii="Times New Roman" w:hAnsi="Times New Roman" w:cs="Times New Roman"/>
                <w:sz w:val="22"/>
                <w:lang w:val="ru-RU"/>
              </w:rPr>
            </w:pPr>
            <w:r w:rsidRPr="00C67844">
              <w:rPr>
                <w:rFonts w:ascii="Times New Roman" w:hAnsi="Times New Roman" w:cs="Times New Roman"/>
                <w:sz w:val="22"/>
                <w:lang w:val="ru-RU"/>
              </w:rPr>
              <w:t>Котельная</w:t>
            </w:r>
          </w:p>
          <w:p w:rsidR="00393E8C" w:rsidRPr="00C67844" w:rsidRDefault="00393E8C" w:rsidP="005A7A18">
            <w:pPr>
              <w:spacing w:line="240" w:lineRule="auto"/>
              <w:ind w:firstLine="0"/>
              <w:jc w:val="center"/>
              <w:rPr>
                <w:rFonts w:ascii="Times New Roman" w:hAnsi="Times New Roman" w:cs="Times New Roman"/>
                <w:sz w:val="22"/>
                <w:lang w:val="ru-RU"/>
              </w:rPr>
            </w:pPr>
            <w:r w:rsidRPr="00C67844">
              <w:rPr>
                <w:rFonts w:ascii="Times New Roman" w:hAnsi="Times New Roman" w:cs="Times New Roman"/>
                <w:sz w:val="22"/>
                <w:lang w:val="ru-RU"/>
              </w:rPr>
              <w:t xml:space="preserve"> </w:t>
            </w:r>
            <w:r w:rsidR="00A351FE">
              <w:rPr>
                <w:rFonts w:ascii="Times New Roman" w:hAnsi="Times New Roman" w:cs="Times New Roman"/>
                <w:sz w:val="22"/>
                <w:lang w:val="ru-RU"/>
              </w:rPr>
              <w:t>Новоуральского</w:t>
            </w:r>
            <w:r w:rsidR="005A7A18" w:rsidRPr="00C67844">
              <w:rPr>
                <w:rFonts w:ascii="Times New Roman" w:hAnsi="Times New Roman" w:cs="Times New Roman"/>
                <w:sz w:val="22"/>
                <w:lang w:val="ru-RU"/>
              </w:rPr>
              <w:t xml:space="preserve"> сельского</w:t>
            </w:r>
          </w:p>
          <w:p w:rsidR="00727934" w:rsidRPr="00C67844" w:rsidRDefault="005A7A18" w:rsidP="005A7A18">
            <w:pPr>
              <w:spacing w:line="240" w:lineRule="auto"/>
              <w:ind w:firstLine="0"/>
              <w:jc w:val="center"/>
              <w:rPr>
                <w:rFonts w:ascii="Times New Roman" w:eastAsia="Times New Roman" w:hAnsi="Times New Roman" w:cs="Times New Roman"/>
                <w:color w:val="000000"/>
                <w:sz w:val="22"/>
                <w:lang w:val="ru-RU" w:eastAsia="ru-RU" w:bidi="ar-SA"/>
              </w:rPr>
            </w:pPr>
            <w:r w:rsidRPr="00C67844">
              <w:rPr>
                <w:rFonts w:ascii="Times New Roman" w:hAnsi="Times New Roman" w:cs="Times New Roman"/>
                <w:sz w:val="22"/>
                <w:lang w:val="ru-RU"/>
              </w:rPr>
              <w:t xml:space="preserve"> поселения</w:t>
            </w:r>
          </w:p>
        </w:tc>
        <w:tc>
          <w:tcPr>
            <w:tcW w:w="1742" w:type="dxa"/>
            <w:shd w:val="clear" w:color="auto" w:fill="auto"/>
            <w:vAlign w:val="center"/>
          </w:tcPr>
          <w:p w:rsidR="00727934" w:rsidRPr="00C67844" w:rsidRDefault="00A351FE" w:rsidP="00F946F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6,02</w:t>
            </w:r>
          </w:p>
        </w:tc>
        <w:tc>
          <w:tcPr>
            <w:tcW w:w="1742" w:type="dxa"/>
            <w:shd w:val="clear" w:color="auto" w:fill="auto"/>
            <w:vAlign w:val="center"/>
          </w:tcPr>
          <w:p w:rsidR="00727934" w:rsidRPr="00C67844" w:rsidRDefault="00A351FE" w:rsidP="00A351FE">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w:t>
            </w:r>
            <w:r w:rsidR="00C11C9E">
              <w:rPr>
                <w:rFonts w:ascii="Times New Roman" w:eastAsia="Times New Roman" w:hAnsi="Times New Roman" w:cs="Times New Roman"/>
                <w:szCs w:val="24"/>
                <w:lang w:val="ru-RU" w:eastAsia="ru-RU"/>
              </w:rPr>
              <w:t>,</w:t>
            </w:r>
            <w:r>
              <w:rPr>
                <w:rFonts w:ascii="Times New Roman" w:eastAsia="Times New Roman" w:hAnsi="Times New Roman" w:cs="Times New Roman"/>
                <w:szCs w:val="24"/>
                <w:lang w:val="ru-RU" w:eastAsia="ru-RU"/>
              </w:rPr>
              <w:t>02</w:t>
            </w:r>
          </w:p>
        </w:tc>
        <w:tc>
          <w:tcPr>
            <w:tcW w:w="975" w:type="dxa"/>
            <w:shd w:val="clear" w:color="auto" w:fill="auto"/>
            <w:vAlign w:val="center"/>
            <w:hideMark/>
          </w:tcPr>
          <w:p w:rsidR="00727934" w:rsidRPr="00C67844" w:rsidRDefault="00552CA8"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004261EA" w:rsidRPr="00C67844">
              <w:rPr>
                <w:rFonts w:ascii="Times New Roman" w:eastAsia="Times New Roman" w:hAnsi="Times New Roman" w:cs="Times New Roman"/>
                <w:color w:val="000000"/>
                <w:sz w:val="22"/>
                <w:lang w:val="ru-RU" w:eastAsia="ru-RU" w:bidi="ar-SA"/>
              </w:rPr>
              <w:t xml:space="preserve"> </w:t>
            </w:r>
            <w:r w:rsidR="00727934" w:rsidRPr="00C67844">
              <w:rPr>
                <w:rFonts w:ascii="Times New Roman" w:eastAsia="Times New Roman" w:hAnsi="Times New Roman" w:cs="Times New Roman"/>
                <w:color w:val="000000"/>
                <w:sz w:val="22"/>
                <w:lang w:val="ru-RU" w:eastAsia="ru-RU" w:bidi="ar-SA"/>
              </w:rPr>
              <w:t>%</w:t>
            </w:r>
          </w:p>
        </w:tc>
        <w:tc>
          <w:tcPr>
            <w:tcW w:w="1579" w:type="dxa"/>
            <w:shd w:val="clear" w:color="auto" w:fill="auto"/>
            <w:vAlign w:val="center"/>
            <w:hideMark/>
          </w:tcPr>
          <w:p w:rsidR="00727934" w:rsidRPr="00C67844" w:rsidRDefault="001976B7"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bl>
    <w:p w:rsidR="00830DB6" w:rsidRPr="00C67844" w:rsidRDefault="00DC5458" w:rsidP="00167D4E">
      <w:pPr>
        <w:pStyle w:val="2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1"/>
      <w:bookmarkEnd w:id="62"/>
      <w:bookmarkEnd w:id="63"/>
      <w:bookmarkEnd w:id="64"/>
      <w:bookmarkEnd w:id="65"/>
    </w:p>
    <w:p w:rsidR="00470EDE" w:rsidRPr="008D3D41" w:rsidRDefault="00470EDE" w:rsidP="00A63E79">
      <w:pPr>
        <w:ind w:firstLine="567"/>
        <w:contextualSpacing/>
        <w:rPr>
          <w:rFonts w:ascii="Times New Roman" w:eastAsia="Calibri" w:hAnsi="Times New Roman" w:cs="Times New Roman"/>
          <w:szCs w:val="24"/>
          <w:lang w:val="ru-RU" w:bidi="ar-SA"/>
        </w:rPr>
      </w:pPr>
      <w:bookmarkStart w:id="66" w:name="_Ref365304232"/>
      <w:r w:rsidRPr="008D3D41">
        <w:rPr>
          <w:rFonts w:ascii="Times New Roman" w:eastAsia="Calibri" w:hAnsi="Times New Roman" w:cs="Times New Roman"/>
          <w:szCs w:val="24"/>
          <w:lang w:val="ru-RU" w:bidi="ar-SA"/>
        </w:rPr>
        <w:t>Объемы потребления тепловой энергии (мощности) на собственные</w:t>
      </w:r>
      <w:r w:rsidR="00D563E4" w:rsidRPr="008D3D41">
        <w:rPr>
          <w:rFonts w:ascii="Times New Roman" w:eastAsia="Calibri" w:hAnsi="Times New Roman" w:cs="Times New Roman"/>
          <w:szCs w:val="24"/>
          <w:lang w:val="ru-RU" w:bidi="ar-SA"/>
        </w:rPr>
        <w:t xml:space="preserve"> и хозяйственные нужды теплоисточников</w:t>
      </w:r>
      <w:r w:rsidR="00202ECB" w:rsidRPr="008D3D41">
        <w:rPr>
          <w:rFonts w:ascii="Times New Roman" w:eastAsia="Calibri" w:hAnsi="Times New Roman" w:cs="Times New Roman"/>
          <w:szCs w:val="24"/>
          <w:lang w:val="ru-RU" w:bidi="ar-SA"/>
        </w:rPr>
        <w:t xml:space="preserve"> изменяются в широком диапазоне</w:t>
      </w:r>
      <w:r w:rsidR="00E06545" w:rsidRPr="008D3D41">
        <w:rPr>
          <w:rFonts w:ascii="Times New Roman" w:eastAsia="Calibri" w:hAnsi="Times New Roman" w:cs="Times New Roman"/>
          <w:szCs w:val="24"/>
          <w:lang w:val="ru-RU" w:bidi="ar-SA"/>
        </w:rPr>
        <w:t xml:space="preserve"> (от 1 до 5</w:t>
      </w:r>
      <w:r w:rsidR="007F0F83" w:rsidRPr="008D3D41">
        <w:rPr>
          <w:rFonts w:ascii="Times New Roman" w:eastAsia="Calibri" w:hAnsi="Times New Roman" w:cs="Times New Roman"/>
          <w:szCs w:val="24"/>
          <w:lang w:val="ru-RU" w:bidi="ar-SA"/>
        </w:rPr>
        <w:t>%)</w:t>
      </w:r>
      <w:r w:rsidR="00202ECB" w:rsidRPr="008D3D41">
        <w:rPr>
          <w:rFonts w:ascii="Times New Roman" w:eastAsia="Calibri" w:hAnsi="Times New Roman" w:cs="Times New Roman"/>
          <w:szCs w:val="24"/>
          <w:lang w:val="ru-RU" w:bidi="ar-SA"/>
        </w:rPr>
        <w:t>. П</w:t>
      </w:r>
      <w:r w:rsidRPr="008D3D41">
        <w:rPr>
          <w:rFonts w:ascii="Times New Roman" w:eastAsia="Calibri" w:hAnsi="Times New Roman" w:cs="Times New Roman"/>
          <w:szCs w:val="24"/>
          <w:lang w:val="ru-RU" w:bidi="ar-SA"/>
        </w:rPr>
        <w:t>ара</w:t>
      </w:r>
      <w:r w:rsidR="00D563E4" w:rsidRPr="008D3D41">
        <w:rPr>
          <w:rFonts w:ascii="Times New Roman" w:eastAsia="Calibri" w:hAnsi="Times New Roman" w:cs="Times New Roman"/>
          <w:szCs w:val="24"/>
          <w:lang w:val="ru-RU" w:bidi="ar-SA"/>
        </w:rPr>
        <w:t>метр</w:t>
      </w:r>
      <w:r w:rsidRPr="008D3D41">
        <w:rPr>
          <w:rFonts w:ascii="Times New Roman" w:eastAsia="Calibri" w:hAnsi="Times New Roman" w:cs="Times New Roman"/>
          <w:szCs w:val="24"/>
          <w:lang w:val="ru-RU" w:bidi="ar-SA"/>
        </w:rPr>
        <w:t xml:space="preserve"> тепловой мощности «нет</w:t>
      </w:r>
      <w:r w:rsidR="00D563E4" w:rsidRPr="008D3D41">
        <w:rPr>
          <w:rFonts w:ascii="Times New Roman" w:eastAsia="Calibri" w:hAnsi="Times New Roman" w:cs="Times New Roman"/>
          <w:szCs w:val="24"/>
          <w:lang w:val="ru-RU" w:bidi="ar-SA"/>
        </w:rPr>
        <w:t>то» представлен</w:t>
      </w:r>
      <w:r w:rsidR="00E06545" w:rsidRPr="008D3D41">
        <w:rPr>
          <w:rFonts w:ascii="Times New Roman" w:eastAsia="Calibri" w:hAnsi="Times New Roman" w:cs="Times New Roman"/>
          <w:szCs w:val="24"/>
          <w:lang w:val="ru-RU" w:bidi="ar-SA"/>
        </w:rPr>
        <w:t xml:space="preserve"> в таблице </w:t>
      </w:r>
      <w:r w:rsidR="00727934" w:rsidRPr="008D3D41">
        <w:rPr>
          <w:rFonts w:ascii="Times New Roman" w:eastAsia="Calibri" w:hAnsi="Times New Roman" w:cs="Times New Roman"/>
          <w:szCs w:val="24"/>
          <w:lang w:val="ru-RU" w:bidi="ar-SA"/>
        </w:rPr>
        <w:t>7</w:t>
      </w:r>
      <w:r w:rsidRPr="008D3D41">
        <w:rPr>
          <w:rFonts w:ascii="Times New Roman" w:eastAsia="Calibri" w:hAnsi="Times New Roman" w:cs="Times New Roman"/>
          <w:szCs w:val="24"/>
          <w:lang w:val="ru-RU" w:bidi="ar-SA"/>
        </w:rPr>
        <w:t>.</w:t>
      </w:r>
    </w:p>
    <w:p w:rsidR="003F225A" w:rsidRPr="00C67844" w:rsidRDefault="00A63E79" w:rsidP="000D1C05">
      <w:pPr>
        <w:keepNext/>
        <w:shd w:val="clear" w:color="auto" w:fill="FFFFFF" w:themeFill="background1"/>
        <w:spacing w:before="120" w:line="240" w:lineRule="auto"/>
        <w:ind w:firstLine="0"/>
        <w:rPr>
          <w:rFonts w:ascii="Times New Roman" w:eastAsia="Calibri" w:hAnsi="Times New Roman" w:cs="Times New Roman"/>
          <w:i/>
          <w:szCs w:val="24"/>
          <w:lang w:val="ru-RU" w:bidi="ar-SA"/>
        </w:rPr>
      </w:pPr>
      <w:bookmarkStart w:id="67" w:name="_Toc459888431"/>
      <w:r w:rsidRPr="00C67844">
        <w:rPr>
          <w:rFonts w:ascii="Times New Roman" w:eastAsia="Calibri" w:hAnsi="Times New Roman" w:cs="Times New Roman"/>
          <w:b/>
          <w:i/>
          <w:szCs w:val="24"/>
          <w:lang w:val="ru-RU" w:bidi="ar-SA"/>
        </w:rPr>
        <w:t xml:space="preserve">           </w:t>
      </w:r>
      <w:r w:rsidR="00E06545" w:rsidRPr="00C67844">
        <w:rPr>
          <w:rFonts w:ascii="Times New Roman" w:eastAsia="Calibri" w:hAnsi="Times New Roman" w:cs="Times New Roman"/>
          <w:b/>
          <w:i/>
          <w:szCs w:val="24"/>
          <w:lang w:val="ru-RU" w:bidi="ar-SA"/>
        </w:rPr>
        <w:t xml:space="preserve">Таблица </w:t>
      </w:r>
      <w:r w:rsidR="00727934" w:rsidRPr="00C67844">
        <w:rPr>
          <w:rFonts w:ascii="Times New Roman" w:eastAsia="Calibri" w:hAnsi="Times New Roman" w:cs="Times New Roman"/>
          <w:b/>
          <w:i/>
          <w:szCs w:val="24"/>
          <w:lang w:val="ru-RU" w:bidi="ar-SA"/>
        </w:rPr>
        <w:t>7</w:t>
      </w:r>
      <w:r w:rsidRPr="00C67844">
        <w:rPr>
          <w:rFonts w:ascii="Times New Roman" w:eastAsia="Calibri" w:hAnsi="Times New Roman" w:cs="Times New Roman"/>
          <w:b/>
          <w:i/>
          <w:szCs w:val="24"/>
          <w:lang w:val="ru-RU" w:bidi="ar-SA"/>
        </w:rPr>
        <w:t>.</w:t>
      </w:r>
      <w:r w:rsidR="003F225A" w:rsidRPr="00C67844">
        <w:rPr>
          <w:rFonts w:ascii="Times New Roman" w:eastAsia="Calibri" w:hAnsi="Times New Roman" w:cs="Times New Roman"/>
          <w:b/>
          <w:i/>
          <w:szCs w:val="24"/>
          <w:lang w:val="ru-RU" w:bidi="ar-SA"/>
        </w:rPr>
        <w:t xml:space="preserve"> </w:t>
      </w:r>
      <w:r w:rsidR="003F225A" w:rsidRPr="00C67844">
        <w:rPr>
          <w:rFonts w:ascii="Times New Roman" w:eastAsia="Calibri" w:hAnsi="Times New Roman" w:cs="Times New Roman"/>
          <w:i/>
          <w:szCs w:val="24"/>
          <w:lang w:val="ru-RU" w:bidi="ar-SA"/>
        </w:rPr>
        <w:t>Сведения о распол</w:t>
      </w:r>
      <w:r w:rsidR="00D563E4" w:rsidRPr="00C67844">
        <w:rPr>
          <w:rFonts w:ascii="Times New Roman" w:eastAsia="Calibri" w:hAnsi="Times New Roman" w:cs="Times New Roman"/>
          <w:i/>
          <w:szCs w:val="24"/>
          <w:lang w:val="ru-RU" w:bidi="ar-SA"/>
        </w:rPr>
        <w:t>агаемой мощности теплоисточника, объеме</w:t>
      </w:r>
      <w:r w:rsidR="003F225A" w:rsidRPr="00C67844">
        <w:rPr>
          <w:rFonts w:ascii="Times New Roman" w:eastAsia="Calibri" w:hAnsi="Times New Roman" w:cs="Times New Roman"/>
          <w:i/>
          <w:szCs w:val="24"/>
          <w:lang w:val="ru-RU" w:bidi="ar-SA"/>
        </w:rPr>
        <w:t xml:space="preserve"> потребления тепловой мощности на собственные и хоз</w:t>
      </w:r>
      <w:r w:rsidR="00D563E4" w:rsidRPr="00C67844">
        <w:rPr>
          <w:rFonts w:ascii="Times New Roman" w:eastAsia="Calibri" w:hAnsi="Times New Roman" w:cs="Times New Roman"/>
          <w:i/>
          <w:szCs w:val="24"/>
          <w:lang w:val="ru-RU" w:bidi="ar-SA"/>
        </w:rPr>
        <w:t>яйственные нужды теплоисточника</w:t>
      </w:r>
      <w:r w:rsidR="003F225A" w:rsidRPr="00C67844">
        <w:rPr>
          <w:rFonts w:ascii="Times New Roman" w:eastAsia="Calibri" w:hAnsi="Times New Roman" w:cs="Times New Roman"/>
          <w:i/>
          <w:szCs w:val="24"/>
          <w:lang w:val="ru-RU" w:bidi="ar-SA"/>
        </w:rPr>
        <w:t xml:space="preserve"> и параметрах тепловой мощности «нетто»</w:t>
      </w:r>
      <w:bookmarkEnd w:id="67"/>
    </w:p>
    <w:p w:rsidR="005D0C59" w:rsidRPr="00C67844" w:rsidRDefault="005D0C59" w:rsidP="000D1C05">
      <w:pPr>
        <w:keepNext/>
        <w:shd w:val="clear" w:color="auto" w:fill="FFFFFF" w:themeFill="background1"/>
        <w:spacing w:before="120" w:line="240" w:lineRule="auto"/>
        <w:ind w:firstLine="0"/>
        <w:rPr>
          <w:rFonts w:ascii="Times New Roman" w:eastAsia="Calibri" w:hAnsi="Times New Roman" w:cs="Times New Roman"/>
          <w:i/>
          <w:sz w:val="6"/>
          <w:szCs w:val="6"/>
          <w:lang w:val="ru-RU" w:bidi="ar-SA"/>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178"/>
        <w:gridCol w:w="1984"/>
        <w:gridCol w:w="2694"/>
        <w:gridCol w:w="1665"/>
      </w:tblGrid>
      <w:tr w:rsidR="005C73E2" w:rsidRPr="00C67844" w:rsidTr="00D356AD">
        <w:trPr>
          <w:trHeight w:val="20"/>
          <w:tblHeader/>
        </w:trPr>
        <w:tc>
          <w:tcPr>
            <w:tcW w:w="0" w:type="auto"/>
            <w:vMerge w:val="restart"/>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178" w:type="dxa"/>
            <w:vMerge w:val="restart"/>
            <w:shd w:val="clear" w:color="000000" w:fill="FFFFFF"/>
            <w:vAlign w:val="center"/>
            <w:hideMark/>
          </w:tcPr>
          <w:p w:rsidR="001976B7" w:rsidRDefault="005C73E2" w:rsidP="005C73E2">
            <w:pPr>
              <w:spacing w:line="240" w:lineRule="auto"/>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Наименование</w:t>
            </w:r>
          </w:p>
          <w:p w:rsidR="005C73E2" w:rsidRPr="001976B7" w:rsidRDefault="005C73E2" w:rsidP="005C73E2">
            <w:pPr>
              <w:spacing w:line="240" w:lineRule="auto"/>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 xml:space="preserve"> теплоисточника</w:t>
            </w:r>
          </w:p>
        </w:tc>
        <w:tc>
          <w:tcPr>
            <w:tcW w:w="6343" w:type="dxa"/>
            <w:gridSpan w:val="3"/>
            <w:shd w:val="clear" w:color="000000" w:fill="FFFFFF"/>
            <w:vAlign w:val="center"/>
            <w:hideMark/>
          </w:tcPr>
          <w:p w:rsidR="005C73E2" w:rsidRPr="001976B7" w:rsidRDefault="005C73E2" w:rsidP="00E850A0">
            <w:pPr>
              <w:ind w:firstLine="0"/>
              <w:jc w:val="center"/>
              <w:rPr>
                <w:rFonts w:ascii="Times New Roman" w:eastAsia="Times New Roman" w:hAnsi="Times New Roman" w:cs="Times New Roman"/>
                <w:b/>
                <w:bCs/>
                <w:color w:val="000000"/>
                <w:szCs w:val="24"/>
                <w:lang w:val="ru-RU" w:eastAsia="ru-RU" w:bidi="ar-SA"/>
              </w:rPr>
            </w:pPr>
            <w:r w:rsidRPr="001976B7">
              <w:rPr>
                <w:rFonts w:ascii="Times New Roman" w:eastAsia="Times New Roman" w:hAnsi="Times New Roman" w:cs="Times New Roman"/>
                <w:b/>
                <w:bCs/>
                <w:color w:val="000000"/>
                <w:szCs w:val="24"/>
                <w:lang w:val="ru-RU" w:eastAsia="ru-RU" w:bidi="ar-SA"/>
              </w:rPr>
              <w:t>Характеристики основного оборудования</w:t>
            </w:r>
          </w:p>
        </w:tc>
      </w:tr>
      <w:tr w:rsidR="005C73E2" w:rsidRPr="00947457" w:rsidTr="00D356AD">
        <w:trPr>
          <w:trHeight w:val="20"/>
          <w:tblHeader/>
        </w:trPr>
        <w:tc>
          <w:tcPr>
            <w:tcW w:w="0" w:type="auto"/>
            <w:vMerge/>
            <w:vAlign w:val="center"/>
            <w:hideMark/>
          </w:tcPr>
          <w:p w:rsidR="005C73E2" w:rsidRPr="00C67844" w:rsidRDefault="005C73E2" w:rsidP="005C73E2">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178" w:type="dxa"/>
            <w:vMerge/>
            <w:vAlign w:val="center"/>
            <w:hideMark/>
          </w:tcPr>
          <w:p w:rsidR="005C73E2" w:rsidRPr="00C67844" w:rsidRDefault="005C73E2" w:rsidP="005C73E2">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984"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располагаемая мощность тепл</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источника, Гкал/ч</w:t>
            </w:r>
          </w:p>
        </w:tc>
        <w:tc>
          <w:tcPr>
            <w:tcW w:w="2694"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собственные и хозя</w:t>
            </w:r>
            <w:r w:rsidRPr="00C67844">
              <w:rPr>
                <w:rFonts w:ascii="Times New Roman" w:eastAsia="Times New Roman" w:hAnsi="Times New Roman" w:cs="Times New Roman"/>
                <w:b/>
                <w:bCs/>
                <w:color w:val="000000"/>
                <w:sz w:val="20"/>
                <w:szCs w:val="20"/>
                <w:lang w:val="ru-RU" w:eastAsia="ru-RU" w:bidi="ar-SA"/>
              </w:rPr>
              <w:t>й</w:t>
            </w:r>
            <w:r w:rsidRPr="00C67844">
              <w:rPr>
                <w:rFonts w:ascii="Times New Roman" w:eastAsia="Times New Roman" w:hAnsi="Times New Roman" w:cs="Times New Roman"/>
                <w:b/>
                <w:bCs/>
                <w:color w:val="000000"/>
                <w:sz w:val="20"/>
                <w:szCs w:val="20"/>
                <w:lang w:val="ru-RU" w:eastAsia="ru-RU" w:bidi="ar-SA"/>
              </w:rPr>
              <w:t>ственные нужды на выр</w:t>
            </w:r>
            <w:r w:rsidRPr="00C67844">
              <w:rPr>
                <w:rFonts w:ascii="Times New Roman" w:eastAsia="Times New Roman" w:hAnsi="Times New Roman" w:cs="Times New Roman"/>
                <w:b/>
                <w:bCs/>
                <w:color w:val="000000"/>
                <w:sz w:val="20"/>
                <w:szCs w:val="20"/>
                <w:lang w:val="ru-RU" w:eastAsia="ru-RU" w:bidi="ar-SA"/>
              </w:rPr>
              <w:t>а</w:t>
            </w:r>
            <w:r w:rsidRPr="00C67844">
              <w:rPr>
                <w:rFonts w:ascii="Times New Roman" w:eastAsia="Times New Roman" w:hAnsi="Times New Roman" w:cs="Times New Roman"/>
                <w:b/>
                <w:bCs/>
                <w:color w:val="000000"/>
                <w:sz w:val="20"/>
                <w:szCs w:val="20"/>
                <w:lang w:val="ru-RU" w:eastAsia="ru-RU" w:bidi="ar-SA"/>
              </w:rPr>
              <w:t>ботку тепловой энергии, Гкал/ч</w:t>
            </w:r>
          </w:p>
        </w:tc>
        <w:tc>
          <w:tcPr>
            <w:tcW w:w="1665"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тепловая мо</w:t>
            </w:r>
            <w:r w:rsidRPr="00C67844">
              <w:rPr>
                <w:rFonts w:ascii="Times New Roman" w:eastAsia="Times New Roman" w:hAnsi="Times New Roman" w:cs="Times New Roman"/>
                <w:b/>
                <w:bCs/>
                <w:color w:val="000000"/>
                <w:sz w:val="20"/>
                <w:szCs w:val="20"/>
                <w:lang w:val="ru-RU" w:eastAsia="ru-RU" w:bidi="ar-SA"/>
              </w:rPr>
              <w:t>щ</w:t>
            </w:r>
            <w:r w:rsidRPr="00C67844">
              <w:rPr>
                <w:rFonts w:ascii="Times New Roman" w:eastAsia="Times New Roman" w:hAnsi="Times New Roman" w:cs="Times New Roman"/>
                <w:b/>
                <w:bCs/>
                <w:color w:val="000000"/>
                <w:sz w:val="20"/>
                <w:szCs w:val="20"/>
                <w:lang w:val="ru-RU" w:eastAsia="ru-RU" w:bidi="ar-SA"/>
              </w:rPr>
              <w:t>ность «нетто», Гкал/ч</w:t>
            </w:r>
          </w:p>
        </w:tc>
      </w:tr>
      <w:tr w:rsidR="005C73E2" w:rsidRPr="00C67844" w:rsidTr="005C73E2">
        <w:trPr>
          <w:trHeight w:val="20"/>
        </w:trPr>
        <w:tc>
          <w:tcPr>
            <w:tcW w:w="0" w:type="auto"/>
            <w:gridSpan w:val="5"/>
            <w:shd w:val="clear" w:color="000000" w:fill="8DB4E2"/>
            <w:vAlign w:val="center"/>
            <w:hideMark/>
          </w:tcPr>
          <w:p w:rsidR="005C73E2" w:rsidRPr="00C67844" w:rsidRDefault="00E06545" w:rsidP="001427E8">
            <w:pPr>
              <w:spacing w:line="276"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5D0C59" w:rsidRPr="00C67844" w:rsidTr="00D356AD">
        <w:trPr>
          <w:trHeight w:val="20"/>
        </w:trPr>
        <w:tc>
          <w:tcPr>
            <w:tcW w:w="0" w:type="auto"/>
            <w:shd w:val="clear" w:color="000000" w:fill="FFFFFF"/>
            <w:vAlign w:val="center"/>
            <w:hideMark/>
          </w:tcPr>
          <w:p w:rsidR="005D0C59" w:rsidRPr="00C67844" w:rsidRDefault="005D0C59" w:rsidP="00852F35">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3178" w:type="dxa"/>
            <w:shd w:val="clear" w:color="auto" w:fill="auto"/>
            <w:vAlign w:val="center"/>
          </w:tcPr>
          <w:p w:rsidR="00552CA8" w:rsidRDefault="00393E8C" w:rsidP="00393E8C">
            <w:pPr>
              <w:spacing w:line="240" w:lineRule="auto"/>
              <w:ind w:firstLine="0"/>
              <w:jc w:val="left"/>
              <w:rPr>
                <w:rFonts w:ascii="Times New Roman" w:hAnsi="Times New Roman" w:cs="Times New Roman"/>
                <w:sz w:val="22"/>
                <w:lang w:val="ru-RU"/>
              </w:rPr>
            </w:pPr>
            <w:r w:rsidRPr="00C67844">
              <w:rPr>
                <w:rFonts w:ascii="Times New Roman" w:hAnsi="Times New Roman" w:cs="Times New Roman"/>
                <w:sz w:val="22"/>
                <w:lang w:val="ru-RU"/>
              </w:rPr>
              <w:t xml:space="preserve">Котельная </w:t>
            </w:r>
          </w:p>
          <w:p w:rsidR="00393E8C" w:rsidRPr="00C67844" w:rsidRDefault="00A351FE" w:rsidP="00393E8C">
            <w:pPr>
              <w:spacing w:line="240" w:lineRule="auto"/>
              <w:ind w:firstLine="0"/>
              <w:jc w:val="left"/>
              <w:rPr>
                <w:rFonts w:ascii="Times New Roman" w:hAnsi="Times New Roman" w:cs="Times New Roman"/>
                <w:sz w:val="22"/>
                <w:lang w:val="ru-RU"/>
              </w:rPr>
            </w:pPr>
            <w:r>
              <w:rPr>
                <w:rFonts w:ascii="Times New Roman" w:hAnsi="Times New Roman" w:cs="Times New Roman"/>
                <w:sz w:val="22"/>
                <w:lang w:val="ru-RU"/>
              </w:rPr>
              <w:t>Новоуральского</w:t>
            </w:r>
            <w:r w:rsidR="00D563E4" w:rsidRPr="00C67844">
              <w:rPr>
                <w:rFonts w:ascii="Times New Roman" w:hAnsi="Times New Roman" w:cs="Times New Roman"/>
                <w:sz w:val="22"/>
                <w:lang w:val="ru-RU"/>
              </w:rPr>
              <w:t xml:space="preserve"> сельского </w:t>
            </w:r>
          </w:p>
          <w:p w:rsidR="005D0C59" w:rsidRPr="00C67844" w:rsidRDefault="00D563E4" w:rsidP="00393E8C">
            <w:pPr>
              <w:spacing w:line="240" w:lineRule="auto"/>
              <w:ind w:firstLine="0"/>
              <w:jc w:val="left"/>
              <w:rPr>
                <w:rFonts w:ascii="Times New Roman" w:eastAsia="Times New Roman" w:hAnsi="Times New Roman" w:cs="Times New Roman"/>
                <w:color w:val="000000"/>
                <w:sz w:val="22"/>
                <w:lang w:val="ru-RU" w:eastAsia="ru-RU" w:bidi="ar-SA"/>
              </w:rPr>
            </w:pPr>
            <w:r w:rsidRPr="00C67844">
              <w:rPr>
                <w:rFonts w:ascii="Times New Roman" w:hAnsi="Times New Roman" w:cs="Times New Roman"/>
                <w:sz w:val="22"/>
                <w:lang w:val="ru-RU"/>
              </w:rPr>
              <w:t>поселения</w:t>
            </w:r>
          </w:p>
        </w:tc>
        <w:tc>
          <w:tcPr>
            <w:tcW w:w="1984" w:type="dxa"/>
            <w:shd w:val="clear" w:color="auto" w:fill="auto"/>
            <w:vAlign w:val="center"/>
          </w:tcPr>
          <w:p w:rsidR="005D0C59" w:rsidRPr="00C67844" w:rsidRDefault="00A351FE" w:rsidP="001976B7">
            <w:pPr>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6,02</w:t>
            </w:r>
          </w:p>
        </w:tc>
        <w:tc>
          <w:tcPr>
            <w:tcW w:w="2694" w:type="dxa"/>
            <w:shd w:val="clear" w:color="auto" w:fill="auto"/>
            <w:vAlign w:val="center"/>
          </w:tcPr>
          <w:p w:rsidR="005D0C59" w:rsidRPr="00C67844" w:rsidRDefault="00A351FE" w:rsidP="004F7FF4">
            <w:pPr>
              <w:ind w:firstLine="0"/>
              <w:jc w:val="center"/>
              <w:rPr>
                <w:rFonts w:ascii="Times New Roman" w:eastAsia="Times New Roman" w:hAnsi="Times New Roman" w:cs="Times New Roman"/>
                <w:color w:val="000000"/>
                <w:szCs w:val="24"/>
                <w:lang w:val="ru-RU" w:eastAsia="ru-RU" w:bidi="ar-SA"/>
              </w:rPr>
            </w:pPr>
            <w:r w:rsidRPr="00A351FE">
              <w:rPr>
                <w:rFonts w:ascii="Times New Roman" w:hAnsi="Times New Roman" w:cs="Times New Roman"/>
              </w:rPr>
              <w:t>0,1204</w:t>
            </w:r>
          </w:p>
        </w:tc>
        <w:tc>
          <w:tcPr>
            <w:tcW w:w="1665" w:type="dxa"/>
            <w:shd w:val="clear" w:color="auto" w:fill="auto"/>
            <w:vAlign w:val="center"/>
          </w:tcPr>
          <w:p w:rsidR="005D0C59" w:rsidRPr="00A351FE" w:rsidRDefault="00A351FE" w:rsidP="004F7FF4">
            <w:pPr>
              <w:ind w:firstLine="0"/>
              <w:jc w:val="center"/>
              <w:rPr>
                <w:rFonts w:ascii="Times New Roman" w:eastAsia="Times New Roman" w:hAnsi="Times New Roman" w:cs="Times New Roman"/>
                <w:color w:val="000000"/>
                <w:szCs w:val="24"/>
                <w:lang w:val="ru-RU" w:eastAsia="ru-RU" w:bidi="ar-SA"/>
              </w:rPr>
            </w:pPr>
            <w:r>
              <w:rPr>
                <w:rFonts w:ascii="Times New Roman" w:hAnsi="Times New Roman" w:cs="Times New Roman"/>
                <w:lang w:val="ru-RU"/>
              </w:rPr>
              <w:t>5,8996</w:t>
            </w:r>
          </w:p>
        </w:tc>
      </w:tr>
    </w:tbl>
    <w:p w:rsidR="00C00FEF" w:rsidRPr="00C00FEF" w:rsidRDefault="00C00FEF" w:rsidP="00C00FEF">
      <w:pPr>
        <w:pStyle w:val="20"/>
        <w:keepNext w:val="0"/>
        <w:widowControl w:val="0"/>
        <w:numPr>
          <w:ilvl w:val="0"/>
          <w:numId w:val="0"/>
        </w:numPr>
        <w:spacing w:before="240" w:line="240" w:lineRule="auto"/>
        <w:ind w:left="567"/>
        <w:jc w:val="both"/>
        <w:textAlignment w:val="baseline"/>
        <w:rPr>
          <w:rFonts w:ascii="Times New Roman" w:hAnsi="Times New Roman" w:cs="Times New Roman"/>
          <w:color w:val="C00000"/>
          <w:sz w:val="6"/>
          <w:szCs w:val="6"/>
        </w:rPr>
      </w:pPr>
      <w:bookmarkStart w:id="68" w:name="_Toc531360613"/>
      <w:bookmarkStart w:id="69" w:name="_Toc3820710"/>
      <w:bookmarkStart w:id="70" w:name="_Toc3821448"/>
      <w:bookmarkStart w:id="71" w:name="_Toc3821850"/>
      <w:bookmarkStart w:id="72" w:name="_Toc18294244"/>
      <w:bookmarkEnd w:id="66"/>
    </w:p>
    <w:p w:rsidR="00760BA9" w:rsidRPr="00C67844" w:rsidRDefault="004134C8" w:rsidP="00167D4E">
      <w:pPr>
        <w:pStyle w:val="20"/>
        <w:keepNext w:val="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8"/>
      <w:bookmarkEnd w:id="69"/>
      <w:bookmarkEnd w:id="70"/>
      <w:bookmarkEnd w:id="71"/>
      <w:bookmarkEnd w:id="72"/>
    </w:p>
    <w:p w:rsidR="005D0C59" w:rsidRPr="00C67844" w:rsidRDefault="005D0C59" w:rsidP="005D0C59">
      <w:pPr>
        <w:rPr>
          <w:sz w:val="6"/>
          <w:szCs w:val="6"/>
          <w:lang w:val="ru-RU"/>
        </w:rPr>
      </w:pPr>
    </w:p>
    <w:p w:rsidR="00A960A1" w:rsidRPr="00C67844" w:rsidRDefault="00A63E79" w:rsidP="00167D4E">
      <w:pPr>
        <w:pStyle w:val="30"/>
        <w:numPr>
          <w:ilvl w:val="2"/>
          <w:numId w:val="26"/>
        </w:numPr>
        <w:ind w:left="0" w:firstLine="567"/>
        <w:jc w:val="both"/>
        <w:rPr>
          <w:rFonts w:ascii="Times New Roman" w:hAnsi="Times New Roman" w:cs="Times New Roman"/>
          <w:i w:val="0"/>
          <w:color w:val="C00000"/>
          <w:sz w:val="24"/>
          <w:szCs w:val="24"/>
        </w:rPr>
      </w:pPr>
      <w:bookmarkStart w:id="73" w:name="_Toc3820711"/>
      <w:bookmarkStart w:id="74" w:name="_Toc3821449"/>
      <w:bookmarkStart w:id="75" w:name="_Toc3821851"/>
      <w:bookmarkStart w:id="76" w:name="_Toc18294245"/>
      <w:r w:rsidRPr="00C67844">
        <w:rPr>
          <w:rFonts w:ascii="Times New Roman" w:hAnsi="Times New Roman" w:cs="Times New Roman"/>
          <w:i w:val="0"/>
          <w:color w:val="C00000"/>
        </w:rPr>
        <w:t xml:space="preserve"> </w:t>
      </w:r>
      <w:r w:rsidR="00A960A1"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73"/>
      <w:bookmarkEnd w:id="74"/>
      <w:bookmarkEnd w:id="75"/>
      <w:bookmarkEnd w:id="76"/>
    </w:p>
    <w:p w:rsidR="00073D9E" w:rsidRPr="008D3D41" w:rsidRDefault="00073D9E" w:rsidP="004134C8">
      <w:pPr>
        <w:ind w:right="-12" w:firstLine="709"/>
        <w:contextualSpacing/>
        <w:rPr>
          <w:rFonts w:ascii="Times New Roman" w:hAnsi="Times New Roman" w:cs="Times New Roman"/>
          <w:szCs w:val="24"/>
          <w:lang w:val="ru-RU"/>
        </w:rPr>
      </w:pPr>
      <w:r w:rsidRPr="008D3D41">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A351FE" w:rsidRPr="008D3D41">
        <w:rPr>
          <w:rFonts w:ascii="Times New Roman" w:hAnsi="Times New Roman" w:cs="Times New Roman"/>
          <w:szCs w:val="24"/>
          <w:lang w:val="ru-RU"/>
        </w:rPr>
        <w:t>Новоуральского</w:t>
      </w:r>
      <w:r w:rsidR="00473626" w:rsidRPr="008D3D41">
        <w:rPr>
          <w:rFonts w:ascii="Times New Roman" w:hAnsi="Times New Roman" w:cs="Times New Roman"/>
          <w:szCs w:val="24"/>
          <w:lang w:val="ru-RU"/>
        </w:rPr>
        <w:t xml:space="preserve"> сельского поселения </w:t>
      </w:r>
      <w:r w:rsidRPr="008D3D41">
        <w:rPr>
          <w:rFonts w:ascii="Times New Roman" w:hAnsi="Times New Roman" w:cs="Times New Roman"/>
          <w:szCs w:val="24"/>
          <w:lang w:val="ru-RU"/>
        </w:rPr>
        <w:t xml:space="preserve">отсутствуют. Строительство источников комбинированной выработки электрической и тепловой энергии на территории </w:t>
      </w:r>
      <w:r w:rsidR="00A351FE" w:rsidRPr="008D3D41">
        <w:rPr>
          <w:rFonts w:ascii="Times New Roman" w:hAnsi="Times New Roman" w:cs="Times New Roman"/>
          <w:szCs w:val="24"/>
          <w:lang w:val="ru-RU"/>
        </w:rPr>
        <w:t>Новоуральского</w:t>
      </w:r>
      <w:r w:rsidR="00473626" w:rsidRPr="008D3D41">
        <w:rPr>
          <w:rFonts w:ascii="Times New Roman" w:hAnsi="Times New Roman" w:cs="Times New Roman"/>
          <w:szCs w:val="24"/>
          <w:lang w:val="ru-RU"/>
        </w:rPr>
        <w:t xml:space="preserve"> сельского поселения </w:t>
      </w:r>
      <w:r w:rsidR="004134C8" w:rsidRPr="008D3D41">
        <w:rPr>
          <w:rFonts w:ascii="Times New Roman" w:hAnsi="Times New Roman" w:cs="Times New Roman"/>
          <w:szCs w:val="24"/>
          <w:lang w:val="ru-RU"/>
        </w:rPr>
        <w:t>на период до 20</w:t>
      </w:r>
      <w:r w:rsidR="00A351FE" w:rsidRPr="008D3D41">
        <w:rPr>
          <w:rFonts w:ascii="Times New Roman" w:hAnsi="Times New Roman" w:cs="Times New Roman"/>
          <w:szCs w:val="24"/>
          <w:lang w:val="ru-RU"/>
        </w:rPr>
        <w:t>40</w:t>
      </w:r>
      <w:r w:rsidRPr="008D3D41">
        <w:rPr>
          <w:rFonts w:ascii="Times New Roman" w:hAnsi="Times New Roman" w:cs="Times New Roman"/>
          <w:szCs w:val="24"/>
          <w:lang w:val="ru-RU"/>
        </w:rPr>
        <w:t xml:space="preserve"> года не планируется.</w:t>
      </w:r>
    </w:p>
    <w:p w:rsidR="00397926" w:rsidRPr="00C67844" w:rsidRDefault="00397926" w:rsidP="00BA3949">
      <w:pPr>
        <w:spacing w:line="240" w:lineRule="auto"/>
        <w:ind w:right="-11" w:firstLine="709"/>
        <w:contextualSpacing/>
        <w:rPr>
          <w:rFonts w:ascii="Times New Roman" w:hAnsi="Times New Roman" w:cs="Times New Roman"/>
          <w:sz w:val="10"/>
          <w:szCs w:val="10"/>
          <w:lang w:val="ru-RU"/>
        </w:rPr>
      </w:pPr>
    </w:p>
    <w:p w:rsidR="00FA4D6E" w:rsidRPr="00C67844" w:rsidRDefault="00A63E79" w:rsidP="00167D4E">
      <w:pPr>
        <w:pStyle w:val="30"/>
        <w:numPr>
          <w:ilvl w:val="2"/>
          <w:numId w:val="26"/>
        </w:numPr>
        <w:ind w:left="0" w:firstLine="567"/>
        <w:rPr>
          <w:rFonts w:ascii="Times New Roman" w:hAnsi="Times New Roman" w:cs="Times New Roman"/>
          <w:i w:val="0"/>
          <w:color w:val="C00000"/>
          <w:sz w:val="24"/>
          <w:szCs w:val="24"/>
        </w:rPr>
      </w:pPr>
      <w:bookmarkStart w:id="77" w:name="_Toc3820713"/>
      <w:bookmarkStart w:id="78" w:name="_Toc3821451"/>
      <w:bookmarkStart w:id="79" w:name="_Toc3821853"/>
      <w:bookmarkStart w:id="80" w:name="_Toc18294246"/>
      <w:r w:rsidRPr="00C67844">
        <w:rPr>
          <w:rFonts w:ascii="Times New Roman" w:hAnsi="Times New Roman" w:cs="Times New Roman"/>
          <w:i w:val="0"/>
          <w:color w:val="C00000"/>
          <w:sz w:val="24"/>
          <w:szCs w:val="24"/>
        </w:rPr>
        <w:t xml:space="preserve"> </w:t>
      </w:r>
      <w:r w:rsidR="00397926" w:rsidRPr="00C67844">
        <w:rPr>
          <w:rFonts w:ascii="Times New Roman" w:hAnsi="Times New Roman" w:cs="Times New Roman"/>
          <w:i w:val="0"/>
          <w:color w:val="C00000"/>
          <w:sz w:val="24"/>
          <w:szCs w:val="24"/>
        </w:rPr>
        <w:t>М</w:t>
      </w:r>
      <w:r w:rsidR="00FA4D6E" w:rsidRPr="00C67844">
        <w:rPr>
          <w:rFonts w:ascii="Times New Roman" w:hAnsi="Times New Roman" w:cs="Times New Roman"/>
          <w:i w:val="0"/>
          <w:color w:val="C00000"/>
          <w:sz w:val="24"/>
          <w:szCs w:val="24"/>
        </w:rPr>
        <w:t>униципальные и ведомственные котельные</w:t>
      </w:r>
      <w:bookmarkEnd w:id="77"/>
      <w:bookmarkEnd w:id="78"/>
      <w:bookmarkEnd w:id="79"/>
      <w:bookmarkEnd w:id="80"/>
    </w:p>
    <w:p w:rsidR="00FA4D6E" w:rsidRPr="008D3D41" w:rsidRDefault="00073D9E" w:rsidP="00A63E79">
      <w:pPr>
        <w:pStyle w:val="afffe"/>
        <w:ind w:left="0" w:firstLine="567"/>
        <w:rPr>
          <w:rFonts w:ascii="Times New Roman" w:hAnsi="Times New Roman" w:cs="Times New Roman"/>
          <w:kern w:val="28"/>
          <w:lang w:val="ru-RU"/>
        </w:rPr>
      </w:pPr>
      <w:r w:rsidRPr="008D3D41">
        <w:rPr>
          <w:rFonts w:ascii="Times New Roman" w:hAnsi="Times New Roman" w:cs="Times New Roman"/>
          <w:kern w:val="28"/>
          <w:lang w:val="ru-RU"/>
        </w:rPr>
        <w:t>В таблице 8</w:t>
      </w:r>
      <w:r w:rsidR="00FA4D6E" w:rsidRPr="008D3D41">
        <w:rPr>
          <w:rFonts w:ascii="Times New Roman" w:hAnsi="Times New Roman" w:cs="Times New Roman"/>
          <w:kern w:val="28"/>
          <w:lang w:val="ru-RU"/>
        </w:rPr>
        <w:t xml:space="preserve"> представлены известные сведения о сроках службы </w:t>
      </w:r>
      <w:r w:rsidR="00397926" w:rsidRPr="008D3D41">
        <w:rPr>
          <w:rFonts w:ascii="Times New Roman" w:hAnsi="Times New Roman" w:cs="Times New Roman"/>
          <w:kern w:val="28"/>
          <w:lang w:val="ru-RU"/>
        </w:rPr>
        <w:t xml:space="preserve">оборудования </w:t>
      </w:r>
      <w:r w:rsidR="00AD6029" w:rsidRPr="008D3D41">
        <w:rPr>
          <w:rFonts w:ascii="Times New Roman" w:hAnsi="Times New Roman" w:cs="Times New Roman"/>
          <w:kern w:val="28"/>
          <w:lang w:val="ru-RU"/>
        </w:rPr>
        <w:t>котельной</w:t>
      </w:r>
      <w:r w:rsidR="00FA4D6E" w:rsidRPr="008D3D41">
        <w:rPr>
          <w:rFonts w:ascii="Times New Roman" w:hAnsi="Times New Roman" w:cs="Times New Roman"/>
          <w:kern w:val="28"/>
          <w:lang w:val="ru-RU"/>
        </w:rPr>
        <w:t>.</w:t>
      </w:r>
      <w:r w:rsidR="008D6888" w:rsidRPr="008D3D41">
        <w:rPr>
          <w:rFonts w:ascii="Times New Roman" w:hAnsi="Times New Roman" w:cs="Times New Roman"/>
          <w:kern w:val="28"/>
          <w:lang w:val="ru-RU"/>
        </w:rPr>
        <w:t xml:space="preserve"> </w:t>
      </w:r>
    </w:p>
    <w:p w:rsidR="00C00FEF" w:rsidRPr="00C67844" w:rsidRDefault="00C00FEF" w:rsidP="00A63E79">
      <w:pPr>
        <w:pStyle w:val="afffe"/>
        <w:ind w:left="0" w:firstLine="567"/>
        <w:rPr>
          <w:rFonts w:ascii="Times New Roman" w:hAnsi="Times New Roman" w:cs="Times New Roman"/>
          <w:color w:val="0F243E" w:themeColor="text2" w:themeShade="80"/>
          <w:kern w:val="28"/>
          <w:lang w:val="ru-RU"/>
        </w:rPr>
      </w:pPr>
    </w:p>
    <w:p w:rsidR="008D6888" w:rsidRPr="00C67844" w:rsidRDefault="00073D9E" w:rsidP="008D6888">
      <w:pPr>
        <w:pStyle w:val="afff6"/>
        <w:keepNext/>
        <w:jc w:val="both"/>
        <w:rPr>
          <w:rFonts w:ascii="Times New Roman" w:hAnsi="Times New Roman" w:cs="Times New Roman"/>
          <w:b w:val="0"/>
          <w:i/>
          <w:color w:val="auto"/>
          <w:lang w:val="ru-RU"/>
        </w:rPr>
      </w:pPr>
      <w:r w:rsidRPr="00C67844">
        <w:rPr>
          <w:rFonts w:ascii="Times New Roman" w:hAnsi="Times New Roman" w:cs="Times New Roman"/>
          <w:i/>
          <w:color w:val="auto"/>
          <w:lang w:val="ru-RU"/>
        </w:rPr>
        <w:lastRenderedPageBreak/>
        <w:t xml:space="preserve">         Таблица 8</w:t>
      </w:r>
      <w:r w:rsidR="00A63E79" w:rsidRPr="00C67844">
        <w:rPr>
          <w:rFonts w:ascii="Times New Roman" w:hAnsi="Times New Roman" w:cs="Times New Roman"/>
          <w:i/>
          <w:color w:val="auto"/>
          <w:lang w:val="ru-RU"/>
        </w:rPr>
        <w:t>.</w:t>
      </w:r>
      <w:r w:rsidR="00A63E79" w:rsidRPr="00C67844">
        <w:rPr>
          <w:rFonts w:ascii="Times New Roman" w:hAnsi="Times New Roman" w:cs="Times New Roman"/>
          <w:color w:val="auto"/>
          <w:lang w:val="ru-RU"/>
        </w:rPr>
        <w:t xml:space="preserve"> </w:t>
      </w:r>
      <w:r w:rsidR="008D6888" w:rsidRPr="00C67844">
        <w:rPr>
          <w:rFonts w:ascii="Times New Roman" w:hAnsi="Times New Roman" w:cs="Times New Roman"/>
          <w:b w:val="0"/>
          <w:i/>
          <w:color w:val="auto"/>
          <w:lang w:val="ru-RU"/>
        </w:rPr>
        <w:t>Срок службы обо</w:t>
      </w:r>
      <w:r w:rsidR="00174296" w:rsidRPr="00C67844">
        <w:rPr>
          <w:rFonts w:ascii="Times New Roman" w:hAnsi="Times New Roman" w:cs="Times New Roman"/>
          <w:b w:val="0"/>
          <w:i/>
          <w:color w:val="auto"/>
          <w:lang w:val="ru-RU"/>
        </w:rPr>
        <w:t>рудования</w:t>
      </w:r>
      <w:r w:rsidR="004A1E3E" w:rsidRPr="00C67844">
        <w:rPr>
          <w:rFonts w:ascii="Times New Roman" w:hAnsi="Times New Roman" w:cs="Times New Roman"/>
          <w:b w:val="0"/>
          <w:i/>
          <w:color w:val="auto"/>
          <w:lang w:val="ru-RU"/>
        </w:rPr>
        <w:t xml:space="preserve"> </w:t>
      </w:r>
      <w:r w:rsidR="004F7FF4">
        <w:rPr>
          <w:rFonts w:ascii="Times New Roman" w:hAnsi="Times New Roman" w:cs="Times New Roman"/>
          <w:b w:val="0"/>
          <w:i/>
          <w:color w:val="auto"/>
          <w:lang w:val="ru-RU"/>
        </w:rPr>
        <w:t xml:space="preserve"> котельной</w:t>
      </w:r>
      <w:r w:rsidR="008D6888" w:rsidRPr="00C67844">
        <w:rPr>
          <w:rFonts w:ascii="Times New Roman" w:hAnsi="Times New Roman" w:cs="Times New Roman"/>
          <w:b w:val="0"/>
          <w:i/>
          <w:color w:val="auto"/>
          <w:lang w:val="ru-RU"/>
        </w:rPr>
        <w:t>, по состоянию на 20</w:t>
      </w:r>
      <w:r w:rsidR="005562F4" w:rsidRPr="00C67844">
        <w:rPr>
          <w:rFonts w:ascii="Times New Roman" w:hAnsi="Times New Roman" w:cs="Times New Roman"/>
          <w:b w:val="0"/>
          <w:i/>
          <w:color w:val="auto"/>
          <w:lang w:val="ru-RU"/>
        </w:rPr>
        <w:t>2</w:t>
      </w:r>
      <w:r w:rsidR="008D3D41">
        <w:rPr>
          <w:rFonts w:ascii="Times New Roman" w:hAnsi="Times New Roman" w:cs="Times New Roman"/>
          <w:b w:val="0"/>
          <w:i/>
          <w:color w:val="auto"/>
          <w:lang w:val="ru-RU"/>
        </w:rPr>
        <w:t>5</w:t>
      </w:r>
      <w:r w:rsidR="008D6888" w:rsidRPr="00C67844">
        <w:rPr>
          <w:rFonts w:ascii="Times New Roman" w:hAnsi="Times New Roman" w:cs="Times New Roman"/>
          <w:b w:val="0"/>
          <w:i/>
          <w:color w:val="auto"/>
          <w:lang w:val="ru-RU"/>
        </w:rPr>
        <w:t>г</w:t>
      </w:r>
      <w:r w:rsidR="004F7FF4">
        <w:rPr>
          <w:rFonts w:ascii="Times New Roman" w:hAnsi="Times New Roman" w:cs="Times New Roman"/>
          <w:b w:val="0"/>
          <w:i/>
          <w:color w:val="auto"/>
          <w:lang w:val="ru-RU"/>
        </w:rPr>
        <w:t>од</w:t>
      </w:r>
      <w:r w:rsidR="008D6888" w:rsidRPr="00C67844">
        <w:rPr>
          <w:rFonts w:ascii="Times New Roman" w:hAnsi="Times New Roman" w:cs="Times New Roman"/>
          <w:b w:val="0"/>
          <w:i/>
          <w:color w:val="auto"/>
          <w:lang w:val="ru-RU"/>
        </w:rPr>
        <w:t>.</w:t>
      </w:r>
    </w:p>
    <w:p w:rsidR="00A63E79" w:rsidRPr="00C67844" w:rsidRDefault="00A63E79" w:rsidP="00A63E79">
      <w:pPr>
        <w:rPr>
          <w:sz w:val="10"/>
          <w:szCs w:val="10"/>
          <w:lang w:val="ru-RU"/>
        </w:rPr>
      </w:pPr>
    </w:p>
    <w:tbl>
      <w:tblPr>
        <w:tblW w:w="1002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1739"/>
        <w:gridCol w:w="426"/>
        <w:gridCol w:w="1982"/>
        <w:gridCol w:w="1133"/>
        <w:gridCol w:w="1417"/>
        <w:gridCol w:w="992"/>
        <w:gridCol w:w="1814"/>
      </w:tblGrid>
      <w:tr w:rsidR="0020213D" w:rsidRPr="00C67844" w:rsidTr="00852F35">
        <w:trPr>
          <w:trHeight w:val="20"/>
          <w:tblHeader/>
        </w:trPr>
        <w:tc>
          <w:tcPr>
            <w:tcW w:w="525" w:type="dxa"/>
            <w:vMerge w:val="restart"/>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bookmarkStart w:id="81" w:name="_Toc531360616"/>
            <w:bookmarkStart w:id="82" w:name="_Toc3820714"/>
            <w:bookmarkStart w:id="83" w:name="_Toc3821452"/>
            <w:bookmarkStart w:id="84" w:name="_Toc3821854"/>
            <w:bookmarkStart w:id="85" w:name="_Toc18294247"/>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1739" w:type="dxa"/>
            <w:vMerge w:val="restart"/>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7764" w:type="dxa"/>
            <w:gridSpan w:val="6"/>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p>
        </w:tc>
      </w:tr>
      <w:tr w:rsidR="00461B62" w:rsidRPr="00947457" w:rsidTr="002B1453">
        <w:trPr>
          <w:trHeight w:val="166"/>
          <w:tblHeader/>
        </w:trPr>
        <w:tc>
          <w:tcPr>
            <w:tcW w:w="525" w:type="dxa"/>
            <w:vMerge/>
            <w:vAlign w:val="center"/>
            <w:hideMark/>
          </w:tcPr>
          <w:p w:rsidR="0020213D" w:rsidRPr="00C67844" w:rsidRDefault="0020213D" w:rsidP="0020213D">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39" w:type="dxa"/>
            <w:vMerge/>
            <w:vAlign w:val="center"/>
            <w:hideMark/>
          </w:tcPr>
          <w:p w:rsidR="0020213D" w:rsidRPr="00C67844" w:rsidRDefault="0020213D" w:rsidP="0020213D">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26"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w:t>
            </w:r>
          </w:p>
        </w:tc>
        <w:tc>
          <w:tcPr>
            <w:tcW w:w="1982"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марка котлов</w:t>
            </w:r>
          </w:p>
        </w:tc>
        <w:tc>
          <w:tcPr>
            <w:tcW w:w="1133"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год ввода в экспл</w:t>
            </w:r>
            <w:r w:rsidRPr="00C67844">
              <w:rPr>
                <w:rFonts w:ascii="Times New Roman" w:eastAsia="Times New Roman" w:hAnsi="Times New Roman" w:cs="Times New Roman"/>
                <w:b/>
                <w:bCs/>
                <w:color w:val="000000"/>
                <w:sz w:val="20"/>
                <w:szCs w:val="20"/>
                <w:lang w:val="ru-RU" w:eastAsia="ru-RU" w:bidi="ar-SA"/>
              </w:rPr>
              <w:t>у</w:t>
            </w:r>
            <w:r w:rsidRPr="00C67844">
              <w:rPr>
                <w:rFonts w:ascii="Times New Roman" w:eastAsia="Times New Roman" w:hAnsi="Times New Roman" w:cs="Times New Roman"/>
                <w:b/>
                <w:bCs/>
                <w:color w:val="000000"/>
                <w:sz w:val="20"/>
                <w:szCs w:val="20"/>
                <w:lang w:val="ru-RU" w:eastAsia="ru-RU" w:bidi="ar-SA"/>
              </w:rPr>
              <w:t>атацию</w:t>
            </w:r>
          </w:p>
        </w:tc>
        <w:tc>
          <w:tcPr>
            <w:tcW w:w="1417"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год после</w:t>
            </w:r>
            <w:r w:rsidRPr="00C67844">
              <w:rPr>
                <w:rFonts w:ascii="Times New Roman" w:eastAsia="Times New Roman" w:hAnsi="Times New Roman" w:cs="Times New Roman"/>
                <w:b/>
                <w:bCs/>
                <w:color w:val="000000"/>
                <w:sz w:val="20"/>
                <w:szCs w:val="20"/>
                <w:lang w:val="ru-RU" w:eastAsia="ru-RU" w:bidi="ar-SA"/>
              </w:rPr>
              <w:t>д</w:t>
            </w:r>
            <w:r w:rsidRPr="00C67844">
              <w:rPr>
                <w:rFonts w:ascii="Times New Roman" w:eastAsia="Times New Roman" w:hAnsi="Times New Roman" w:cs="Times New Roman"/>
                <w:b/>
                <w:bCs/>
                <w:color w:val="000000"/>
                <w:sz w:val="20"/>
                <w:szCs w:val="20"/>
                <w:lang w:val="ru-RU" w:eastAsia="ru-RU" w:bidi="ar-SA"/>
              </w:rPr>
              <w:t>него кап</w:t>
            </w:r>
            <w:r w:rsidRPr="00C67844">
              <w:rPr>
                <w:rFonts w:ascii="Times New Roman" w:eastAsia="Times New Roman" w:hAnsi="Times New Roman" w:cs="Times New Roman"/>
                <w:b/>
                <w:bCs/>
                <w:color w:val="000000"/>
                <w:sz w:val="20"/>
                <w:szCs w:val="20"/>
                <w:lang w:val="ru-RU" w:eastAsia="ru-RU" w:bidi="ar-SA"/>
              </w:rPr>
              <w:t>и</w:t>
            </w:r>
            <w:r w:rsidRPr="00C67844">
              <w:rPr>
                <w:rFonts w:ascii="Times New Roman" w:eastAsia="Times New Roman" w:hAnsi="Times New Roman" w:cs="Times New Roman"/>
                <w:b/>
                <w:bCs/>
                <w:color w:val="000000"/>
                <w:sz w:val="20"/>
                <w:szCs w:val="20"/>
                <w:lang w:val="ru-RU" w:eastAsia="ru-RU" w:bidi="ar-SA"/>
              </w:rPr>
              <w:t>тального ремонта</w:t>
            </w:r>
          </w:p>
        </w:tc>
        <w:tc>
          <w:tcPr>
            <w:tcW w:w="992"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срок службы, лет</w:t>
            </w:r>
          </w:p>
        </w:tc>
        <w:tc>
          <w:tcPr>
            <w:tcW w:w="1814" w:type="dxa"/>
            <w:shd w:val="clear" w:color="000000" w:fill="FFFFFF"/>
            <w:vAlign w:val="center"/>
            <w:hideMark/>
          </w:tcPr>
          <w:p w:rsidR="0020213D" w:rsidRPr="00C67844" w:rsidRDefault="0020213D" w:rsidP="009308BC">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средневзвеше</w:t>
            </w:r>
            <w:r w:rsidRPr="00C67844">
              <w:rPr>
                <w:rFonts w:ascii="Times New Roman" w:eastAsia="Times New Roman" w:hAnsi="Times New Roman" w:cs="Times New Roman"/>
                <w:b/>
                <w:bCs/>
                <w:color w:val="000000"/>
                <w:sz w:val="20"/>
                <w:szCs w:val="20"/>
                <w:lang w:val="ru-RU" w:eastAsia="ru-RU" w:bidi="ar-SA"/>
              </w:rPr>
              <w:t>н</w:t>
            </w:r>
            <w:r w:rsidRPr="00C67844">
              <w:rPr>
                <w:rFonts w:ascii="Times New Roman" w:eastAsia="Times New Roman" w:hAnsi="Times New Roman" w:cs="Times New Roman"/>
                <w:b/>
                <w:bCs/>
                <w:color w:val="000000"/>
                <w:sz w:val="20"/>
                <w:szCs w:val="20"/>
                <w:lang w:val="ru-RU" w:eastAsia="ru-RU" w:bidi="ar-SA"/>
              </w:rPr>
              <w:t>ный срок слу</w:t>
            </w:r>
            <w:r w:rsidRPr="00C67844">
              <w:rPr>
                <w:rFonts w:ascii="Times New Roman" w:eastAsia="Times New Roman" w:hAnsi="Times New Roman" w:cs="Times New Roman"/>
                <w:b/>
                <w:bCs/>
                <w:color w:val="000000"/>
                <w:sz w:val="20"/>
                <w:szCs w:val="20"/>
                <w:lang w:val="ru-RU" w:eastAsia="ru-RU" w:bidi="ar-SA"/>
              </w:rPr>
              <w:t>ж</w:t>
            </w:r>
            <w:r w:rsidR="008D3D41">
              <w:rPr>
                <w:rFonts w:ascii="Times New Roman" w:eastAsia="Times New Roman" w:hAnsi="Times New Roman" w:cs="Times New Roman"/>
                <w:b/>
                <w:bCs/>
                <w:color w:val="000000"/>
                <w:sz w:val="20"/>
                <w:szCs w:val="20"/>
                <w:lang w:val="ru-RU" w:eastAsia="ru-RU" w:bidi="ar-SA"/>
              </w:rPr>
              <w:t>бы, по состоянию на 01.04</w:t>
            </w:r>
            <w:r w:rsidRPr="00C67844">
              <w:rPr>
                <w:rFonts w:ascii="Times New Roman" w:eastAsia="Times New Roman" w:hAnsi="Times New Roman" w:cs="Times New Roman"/>
                <w:b/>
                <w:bCs/>
                <w:color w:val="000000"/>
                <w:sz w:val="20"/>
                <w:szCs w:val="20"/>
                <w:lang w:val="ru-RU" w:eastAsia="ru-RU" w:bidi="ar-SA"/>
              </w:rPr>
              <w:t>.20</w:t>
            </w:r>
            <w:r w:rsidR="00174296" w:rsidRPr="00C67844">
              <w:rPr>
                <w:rFonts w:ascii="Times New Roman" w:eastAsia="Times New Roman" w:hAnsi="Times New Roman" w:cs="Times New Roman"/>
                <w:b/>
                <w:bCs/>
                <w:color w:val="000000"/>
                <w:sz w:val="20"/>
                <w:szCs w:val="20"/>
                <w:lang w:val="ru-RU" w:eastAsia="ru-RU" w:bidi="ar-SA"/>
              </w:rPr>
              <w:t>2</w:t>
            </w:r>
            <w:r w:rsidR="008D3D41">
              <w:rPr>
                <w:rFonts w:ascii="Times New Roman" w:eastAsia="Times New Roman" w:hAnsi="Times New Roman" w:cs="Times New Roman"/>
                <w:b/>
                <w:bCs/>
                <w:color w:val="000000"/>
                <w:sz w:val="20"/>
                <w:szCs w:val="20"/>
                <w:lang w:val="ru-RU" w:eastAsia="ru-RU" w:bidi="ar-SA"/>
              </w:rPr>
              <w:t>5</w:t>
            </w:r>
            <w:r w:rsidRPr="00C67844">
              <w:rPr>
                <w:rFonts w:ascii="Times New Roman" w:eastAsia="Times New Roman" w:hAnsi="Times New Roman" w:cs="Times New Roman"/>
                <w:b/>
                <w:bCs/>
                <w:color w:val="000000"/>
                <w:sz w:val="20"/>
                <w:szCs w:val="20"/>
                <w:lang w:val="ru-RU" w:eastAsia="ru-RU" w:bidi="ar-SA"/>
              </w:rPr>
              <w:t xml:space="preserve"> г.</w:t>
            </w:r>
          </w:p>
        </w:tc>
      </w:tr>
      <w:tr w:rsidR="0020213D" w:rsidRPr="00C67844" w:rsidTr="002B1453">
        <w:trPr>
          <w:trHeight w:val="80"/>
        </w:trPr>
        <w:tc>
          <w:tcPr>
            <w:tcW w:w="10028" w:type="dxa"/>
            <w:gridSpan w:val="8"/>
            <w:shd w:val="clear" w:color="000000" w:fill="8DB4E2"/>
            <w:vAlign w:val="center"/>
            <w:hideMark/>
          </w:tcPr>
          <w:p w:rsidR="0020213D" w:rsidRPr="00C67844" w:rsidRDefault="00174296" w:rsidP="004A1E3E">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5D0C59" w:rsidRPr="00C67844" w:rsidTr="002B1453">
        <w:trPr>
          <w:trHeight w:val="1062"/>
        </w:trPr>
        <w:tc>
          <w:tcPr>
            <w:tcW w:w="525" w:type="dxa"/>
            <w:shd w:val="clear" w:color="000000" w:fill="FFFFFF"/>
            <w:vAlign w:val="center"/>
          </w:tcPr>
          <w:p w:rsidR="005D0C59" w:rsidRPr="00C67844" w:rsidRDefault="005D0C59" w:rsidP="00AD6029">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1739" w:type="dxa"/>
            <w:shd w:val="clear" w:color="auto" w:fill="auto"/>
            <w:vAlign w:val="center"/>
          </w:tcPr>
          <w:p w:rsidR="003B1096" w:rsidRDefault="003B1096" w:rsidP="003B1096">
            <w:pPr>
              <w:spacing w:line="240" w:lineRule="auto"/>
              <w:ind w:firstLine="0"/>
              <w:jc w:val="left"/>
              <w:rPr>
                <w:rFonts w:ascii="Times New Roman" w:hAnsi="Times New Roman" w:cs="Times New Roman"/>
                <w:sz w:val="22"/>
                <w:lang w:val="ru-RU"/>
              </w:rPr>
            </w:pPr>
            <w:r w:rsidRPr="00C67844">
              <w:rPr>
                <w:rFonts w:ascii="Times New Roman" w:hAnsi="Times New Roman" w:cs="Times New Roman"/>
                <w:sz w:val="22"/>
                <w:lang w:val="ru-RU"/>
              </w:rPr>
              <w:t xml:space="preserve">Котельная </w:t>
            </w:r>
          </w:p>
          <w:p w:rsidR="003B1096" w:rsidRPr="00C67844" w:rsidRDefault="003B1096" w:rsidP="003B1096">
            <w:pPr>
              <w:spacing w:line="240" w:lineRule="auto"/>
              <w:ind w:firstLine="0"/>
              <w:jc w:val="left"/>
              <w:rPr>
                <w:rFonts w:ascii="Times New Roman" w:hAnsi="Times New Roman" w:cs="Times New Roman"/>
                <w:sz w:val="22"/>
                <w:lang w:val="ru-RU"/>
              </w:rPr>
            </w:pPr>
            <w:r>
              <w:rPr>
                <w:rFonts w:ascii="Times New Roman" w:hAnsi="Times New Roman" w:cs="Times New Roman"/>
                <w:sz w:val="22"/>
                <w:lang w:val="ru-RU"/>
              </w:rPr>
              <w:t>Новоуральск</w:t>
            </w:r>
            <w:r>
              <w:rPr>
                <w:rFonts w:ascii="Times New Roman" w:hAnsi="Times New Roman" w:cs="Times New Roman"/>
                <w:sz w:val="22"/>
                <w:lang w:val="ru-RU"/>
              </w:rPr>
              <w:t>о</w:t>
            </w:r>
            <w:r>
              <w:rPr>
                <w:rFonts w:ascii="Times New Roman" w:hAnsi="Times New Roman" w:cs="Times New Roman"/>
                <w:sz w:val="22"/>
                <w:lang w:val="ru-RU"/>
              </w:rPr>
              <w:t>го</w:t>
            </w:r>
            <w:r w:rsidRPr="00C67844">
              <w:rPr>
                <w:rFonts w:ascii="Times New Roman" w:hAnsi="Times New Roman" w:cs="Times New Roman"/>
                <w:sz w:val="22"/>
                <w:lang w:val="ru-RU"/>
              </w:rPr>
              <w:t xml:space="preserve"> сельского </w:t>
            </w:r>
          </w:p>
          <w:p w:rsidR="005D0C59" w:rsidRPr="003B1096" w:rsidRDefault="003B1096" w:rsidP="003B1096">
            <w:pPr>
              <w:spacing w:line="240" w:lineRule="auto"/>
              <w:ind w:firstLine="0"/>
              <w:jc w:val="left"/>
              <w:rPr>
                <w:rFonts w:ascii="Times New Roman" w:hAnsi="Times New Roman" w:cs="Times New Roman"/>
                <w:sz w:val="22"/>
                <w:lang w:val="ru-RU"/>
              </w:rPr>
            </w:pPr>
            <w:r w:rsidRPr="00C67844">
              <w:rPr>
                <w:rFonts w:ascii="Times New Roman" w:hAnsi="Times New Roman" w:cs="Times New Roman"/>
                <w:sz w:val="22"/>
                <w:lang w:val="ru-RU"/>
              </w:rPr>
              <w:t>поселения</w:t>
            </w:r>
          </w:p>
        </w:tc>
        <w:tc>
          <w:tcPr>
            <w:tcW w:w="426"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4A4371" w:rsidRPr="00A351FE" w:rsidRDefault="005D0C59"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1</w:t>
            </w:r>
          </w:p>
          <w:p w:rsidR="004A4371" w:rsidRPr="00A351FE" w:rsidRDefault="004A4371"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4A4371" w:rsidRPr="00A351FE" w:rsidRDefault="005D0C59"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2</w:t>
            </w:r>
          </w:p>
          <w:p w:rsidR="00AD6029" w:rsidRPr="00A351FE" w:rsidRDefault="00AD6029"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3</w:t>
            </w: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4</w:t>
            </w: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5</w:t>
            </w: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6</w:t>
            </w:r>
          </w:p>
          <w:p w:rsidR="00A351FE" w:rsidRPr="00A351FE"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p w:rsidR="005D0C59" w:rsidRDefault="00A351FE" w:rsidP="00A351FE">
            <w:pPr>
              <w:spacing w:line="240" w:lineRule="auto"/>
              <w:ind w:firstLine="0"/>
              <w:jc w:val="center"/>
              <w:rPr>
                <w:rFonts w:ascii="Times New Roman" w:eastAsia="Times New Roman" w:hAnsi="Times New Roman" w:cs="Times New Roman"/>
                <w:color w:val="000000"/>
                <w:sz w:val="20"/>
                <w:szCs w:val="20"/>
                <w:lang w:val="ru-RU" w:eastAsia="ru-RU" w:bidi="ar-SA"/>
              </w:rPr>
            </w:pPr>
            <w:r w:rsidRPr="00A351FE">
              <w:rPr>
                <w:rFonts w:ascii="Times New Roman" w:eastAsia="Times New Roman" w:hAnsi="Times New Roman" w:cs="Times New Roman"/>
                <w:color w:val="000000"/>
                <w:sz w:val="20"/>
                <w:szCs w:val="20"/>
                <w:lang w:val="ru-RU" w:eastAsia="ru-RU" w:bidi="ar-SA"/>
              </w:rPr>
              <w:t>7</w:t>
            </w:r>
          </w:p>
          <w:p w:rsidR="00A52A39" w:rsidRPr="00A351FE" w:rsidRDefault="00A52A39" w:rsidP="00A351FE">
            <w:pPr>
              <w:spacing w:line="240" w:lineRule="auto"/>
              <w:ind w:firstLine="0"/>
              <w:jc w:val="center"/>
              <w:rPr>
                <w:rFonts w:ascii="Times New Roman" w:eastAsia="Times New Roman" w:hAnsi="Times New Roman" w:cs="Times New Roman"/>
                <w:color w:val="000000"/>
                <w:sz w:val="20"/>
                <w:szCs w:val="20"/>
                <w:lang w:val="ru-RU" w:eastAsia="ru-RU" w:bidi="ar-SA"/>
              </w:rPr>
            </w:pPr>
          </w:p>
        </w:tc>
        <w:tc>
          <w:tcPr>
            <w:tcW w:w="1982"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hAnsi="Times New Roman" w:cs="Times New Roman"/>
                <w:sz w:val="20"/>
                <w:szCs w:val="20"/>
                <w:lang w:val="ru-RU"/>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hAnsi="Times New Roman" w:cs="Times New Roman"/>
                <w:sz w:val="20"/>
                <w:szCs w:val="20"/>
                <w:lang w:val="ru-RU"/>
              </w:rPr>
            </w:pPr>
          </w:p>
          <w:p w:rsidR="00A351FE" w:rsidRPr="00A351FE" w:rsidRDefault="00A351FE" w:rsidP="00A351FE">
            <w:pPr>
              <w:spacing w:line="240" w:lineRule="auto"/>
              <w:ind w:firstLine="0"/>
              <w:jc w:val="center"/>
              <w:rPr>
                <w:rFonts w:ascii="Times New Roman" w:hAnsi="Times New Roman" w:cs="Times New Roman"/>
                <w:sz w:val="20"/>
                <w:szCs w:val="20"/>
                <w:lang w:val="ru-RU"/>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hAnsi="Times New Roman" w:cs="Times New Roman"/>
                <w:sz w:val="20"/>
                <w:szCs w:val="20"/>
                <w:lang w:val="ru-RU"/>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hAnsi="Times New Roman" w:cs="Times New Roman"/>
                <w:sz w:val="20"/>
                <w:szCs w:val="20"/>
                <w:lang w:val="ru-RU"/>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hAnsi="Times New Roman" w:cs="Times New Roman"/>
                <w:sz w:val="20"/>
                <w:szCs w:val="20"/>
                <w:lang w:val="ru-RU"/>
              </w:rPr>
            </w:pPr>
          </w:p>
          <w:p w:rsidR="00A351FE" w:rsidRPr="00A351FE" w:rsidRDefault="00A351FE" w:rsidP="00A351FE">
            <w:pPr>
              <w:spacing w:line="240" w:lineRule="auto"/>
              <w:ind w:firstLine="0"/>
              <w:jc w:val="center"/>
              <w:rPr>
                <w:rFonts w:ascii="Times New Roman" w:hAnsi="Times New Roman" w:cs="Times New Roman"/>
                <w:sz w:val="20"/>
                <w:szCs w:val="20"/>
                <w:lang w:val="ru-RU"/>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hAnsi="Times New Roman" w:cs="Times New Roman"/>
                <w:sz w:val="20"/>
                <w:szCs w:val="20"/>
                <w:lang w:val="ru-RU"/>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Братск-1Г</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Братск-1Г</w:t>
            </w:r>
          </w:p>
          <w:p w:rsidR="00A52A39" w:rsidRPr="00A351FE"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tc>
        <w:tc>
          <w:tcPr>
            <w:tcW w:w="1133"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Pr="00A351FE" w:rsidRDefault="005D0C59"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w:t>
            </w:r>
            <w:r w:rsidR="00A351FE" w:rsidRPr="00A351FE">
              <w:rPr>
                <w:rFonts w:ascii="Times New Roman" w:eastAsia="Times New Roman" w:hAnsi="Times New Roman" w:cs="Times New Roman"/>
                <w:sz w:val="20"/>
                <w:szCs w:val="20"/>
                <w:lang w:val="ru-RU" w:eastAsia="ru-RU" w:bidi="ar-SA"/>
              </w:rPr>
              <w:t>15</w:t>
            </w:r>
          </w:p>
          <w:p w:rsidR="005D0C59" w:rsidRPr="00A351FE" w:rsidRDefault="005D0C59"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2009</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2018</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2018</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1992</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2017</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2017</w:t>
            </w:r>
          </w:p>
          <w:p w:rsidR="00A52A39" w:rsidRPr="00A351FE"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tc>
        <w:tc>
          <w:tcPr>
            <w:tcW w:w="1417"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5D0C59" w:rsidRPr="00A351FE" w:rsidRDefault="005D0C59"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Pr="00A351FE" w:rsidRDefault="00154442"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5D0C59" w:rsidRPr="00A351FE" w:rsidRDefault="005D0C59"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5D0C59" w:rsidRPr="00A351FE" w:rsidRDefault="005D0C59" w:rsidP="00A351FE">
            <w:pPr>
              <w:spacing w:line="240" w:lineRule="auto"/>
              <w:ind w:firstLine="0"/>
              <w:jc w:val="center"/>
              <w:rPr>
                <w:rFonts w:ascii="Times New Roman" w:eastAsia="Times New Roman" w:hAnsi="Times New Roman" w:cs="Times New Roman"/>
                <w:b/>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A351FE" w:rsidRPr="00A351FE" w:rsidRDefault="00A351FE" w:rsidP="00A351FE">
            <w:pPr>
              <w:spacing w:line="240" w:lineRule="auto"/>
              <w:ind w:firstLine="0"/>
              <w:jc w:val="center"/>
              <w:rPr>
                <w:rFonts w:ascii="Times New Roman" w:eastAsia="Times New Roman" w:hAnsi="Times New Roman" w:cs="Times New Roman"/>
                <w:b/>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A351FE" w:rsidRPr="00A351FE" w:rsidRDefault="00A351FE" w:rsidP="00A351FE">
            <w:pPr>
              <w:spacing w:line="240" w:lineRule="auto"/>
              <w:ind w:firstLine="0"/>
              <w:jc w:val="center"/>
              <w:rPr>
                <w:rFonts w:ascii="Times New Roman" w:eastAsia="Times New Roman" w:hAnsi="Times New Roman" w:cs="Times New Roman"/>
                <w:b/>
                <w:sz w:val="20"/>
                <w:szCs w:val="20"/>
                <w:lang w:val="ru-RU" w:eastAsia="ru-RU" w:bidi="ar-SA"/>
              </w:rPr>
            </w:pPr>
          </w:p>
          <w:p w:rsid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w:t>
            </w:r>
          </w:p>
          <w:p w:rsidR="00A52A39" w:rsidRPr="00A351FE"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tc>
        <w:tc>
          <w:tcPr>
            <w:tcW w:w="992"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Pr="00A351FE" w:rsidRDefault="00154442"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w:t>
            </w:r>
            <w:r w:rsidR="00A47E28" w:rsidRPr="00A351FE">
              <w:rPr>
                <w:rFonts w:ascii="Times New Roman" w:eastAsia="Times New Roman" w:hAnsi="Times New Roman" w:cs="Times New Roman"/>
                <w:sz w:val="20"/>
                <w:szCs w:val="20"/>
                <w:lang w:val="ru-RU" w:eastAsia="ru-RU" w:bidi="ar-SA"/>
              </w:rPr>
              <w:t>0</w:t>
            </w:r>
          </w:p>
          <w:p w:rsidR="004134C8" w:rsidRPr="00A351FE" w:rsidRDefault="004134C8" w:rsidP="00A351FE">
            <w:pPr>
              <w:spacing w:line="240" w:lineRule="auto"/>
              <w:ind w:firstLine="0"/>
              <w:jc w:val="center"/>
              <w:rPr>
                <w:rFonts w:ascii="Times New Roman" w:eastAsia="Times New Roman" w:hAnsi="Times New Roman" w:cs="Times New Roman"/>
                <w:sz w:val="20"/>
                <w:szCs w:val="20"/>
                <w:lang w:val="ru-RU" w:eastAsia="ru-RU" w:bidi="ar-SA"/>
              </w:rPr>
            </w:pPr>
          </w:p>
          <w:p w:rsidR="005D0C59" w:rsidRPr="00A351FE" w:rsidRDefault="00154442"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w:t>
            </w:r>
            <w:r w:rsidR="00A47E28" w:rsidRPr="00A351FE">
              <w:rPr>
                <w:rFonts w:ascii="Times New Roman" w:eastAsia="Times New Roman" w:hAnsi="Times New Roman" w:cs="Times New Roman"/>
                <w:sz w:val="20"/>
                <w:szCs w:val="20"/>
                <w:lang w:val="ru-RU" w:eastAsia="ru-RU" w:bidi="ar-SA"/>
              </w:rPr>
              <w:t>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4134C8"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10</w:t>
            </w:r>
          </w:p>
          <w:p w:rsidR="00A52A39" w:rsidRPr="00A351FE"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tc>
        <w:tc>
          <w:tcPr>
            <w:tcW w:w="1814" w:type="dxa"/>
            <w:shd w:val="clear" w:color="auto" w:fill="auto"/>
            <w:vAlign w:val="center"/>
          </w:tcPr>
          <w:p w:rsidR="00A52A39"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p w:rsidR="004134C8" w:rsidRP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10</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r w:rsidRPr="00A351FE">
              <w:rPr>
                <w:rFonts w:ascii="Times New Roman" w:eastAsia="Times New Roman" w:hAnsi="Times New Roman" w:cs="Times New Roman"/>
                <w:sz w:val="20"/>
                <w:szCs w:val="20"/>
                <w:lang w:val="ru-RU" w:eastAsia="ru-RU" w:bidi="ar-SA"/>
              </w:rPr>
              <w:t>1</w:t>
            </w:r>
            <w:r w:rsidR="008D3D41">
              <w:rPr>
                <w:rFonts w:ascii="Times New Roman" w:eastAsia="Times New Roman" w:hAnsi="Times New Roman" w:cs="Times New Roman"/>
                <w:sz w:val="20"/>
                <w:szCs w:val="20"/>
                <w:lang w:val="ru-RU" w:eastAsia="ru-RU" w:bidi="ar-SA"/>
              </w:rPr>
              <w:t>6</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7</w:t>
            </w:r>
          </w:p>
          <w:p w:rsidR="004134C8" w:rsidRPr="00A351FE" w:rsidRDefault="004134C8"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7</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33</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P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8</w:t>
            </w:r>
          </w:p>
          <w:p w:rsidR="00A351FE" w:rsidRPr="00A351FE" w:rsidRDefault="00A351FE" w:rsidP="00A351FE">
            <w:pPr>
              <w:spacing w:line="240" w:lineRule="auto"/>
              <w:ind w:firstLine="0"/>
              <w:jc w:val="center"/>
              <w:rPr>
                <w:rFonts w:ascii="Times New Roman" w:eastAsia="Times New Roman" w:hAnsi="Times New Roman" w:cs="Times New Roman"/>
                <w:sz w:val="20"/>
                <w:szCs w:val="20"/>
                <w:lang w:val="ru-RU" w:eastAsia="ru-RU" w:bidi="ar-SA"/>
              </w:rPr>
            </w:pPr>
          </w:p>
          <w:p w:rsidR="00A351FE" w:rsidRDefault="008D3D41" w:rsidP="00A351F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 w:val="20"/>
                <w:szCs w:val="20"/>
                <w:lang w:val="ru-RU" w:eastAsia="ru-RU" w:bidi="ar-SA"/>
              </w:rPr>
              <w:t>8</w:t>
            </w:r>
          </w:p>
          <w:p w:rsidR="00A52A39" w:rsidRPr="00A351FE" w:rsidRDefault="00A52A39" w:rsidP="00A351FE">
            <w:pPr>
              <w:spacing w:line="240" w:lineRule="auto"/>
              <w:ind w:firstLine="0"/>
              <w:jc w:val="center"/>
              <w:rPr>
                <w:rFonts w:ascii="Times New Roman" w:eastAsia="Times New Roman" w:hAnsi="Times New Roman" w:cs="Times New Roman"/>
                <w:sz w:val="20"/>
                <w:szCs w:val="20"/>
                <w:lang w:val="ru-RU" w:eastAsia="ru-RU" w:bidi="ar-SA"/>
              </w:rPr>
            </w:pPr>
          </w:p>
        </w:tc>
      </w:tr>
    </w:tbl>
    <w:p w:rsidR="00430387" w:rsidRPr="00C67844" w:rsidRDefault="00167D4E" w:rsidP="00167D4E">
      <w:pPr>
        <w:pStyle w:val="20"/>
        <w:keepNext w:val="0"/>
        <w:widowControl w:val="0"/>
        <w:numPr>
          <w:ilvl w:val="0"/>
          <w:numId w:val="0"/>
        </w:numPr>
        <w:spacing w:before="240" w:after="120" w:line="276" w:lineRule="auto"/>
        <w:ind w:firstLine="567"/>
        <w:contextualSpacing/>
        <w:jc w:val="both"/>
        <w:textAlignment w:val="baseline"/>
        <w:rPr>
          <w:rFonts w:ascii="Times New Roman" w:hAnsi="Times New Roman" w:cs="Times New Roman"/>
          <w:i/>
          <w:color w:val="C00000"/>
          <w:kern w:val="28"/>
        </w:rPr>
      </w:pPr>
      <w:r w:rsidRPr="00C67844">
        <w:rPr>
          <w:rFonts w:ascii="Times New Roman" w:hAnsi="Times New Roman" w:cs="Times New Roman"/>
          <w:color w:val="C00000"/>
          <w:sz w:val="24"/>
        </w:rPr>
        <w:t>2.6.</w:t>
      </w:r>
      <w:r w:rsidR="00850373" w:rsidRPr="00C67844">
        <w:rPr>
          <w:rFonts w:ascii="Times New Roman" w:hAnsi="Times New Roman" w:cs="Times New Roman"/>
          <w:color w:val="C00000"/>
          <w:sz w:val="24"/>
        </w:rPr>
        <w:t xml:space="preserve"> </w:t>
      </w:r>
      <w:r w:rsidR="004C3CAF" w:rsidRPr="00C67844">
        <w:rPr>
          <w:rFonts w:ascii="Times New Roman" w:hAnsi="Times New Roman" w:cs="Times New Roman"/>
          <w:color w:val="C00000"/>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81"/>
      <w:bookmarkEnd w:id="82"/>
      <w:bookmarkEnd w:id="83"/>
      <w:bookmarkEnd w:id="84"/>
      <w:bookmarkEnd w:id="85"/>
    </w:p>
    <w:p w:rsidR="001D5EA5" w:rsidRPr="00C67844" w:rsidRDefault="001D5EA5" w:rsidP="006C4315">
      <w:pPr>
        <w:spacing w:after="120" w:line="240" w:lineRule="auto"/>
        <w:contextualSpacing/>
        <w:rPr>
          <w:rFonts w:ascii="Times New Roman" w:hAnsi="Times New Roman" w:cs="Times New Roman"/>
          <w:b/>
          <w:kern w:val="28"/>
          <w:sz w:val="10"/>
          <w:szCs w:val="10"/>
          <w:lang w:val="ru-RU"/>
        </w:rPr>
      </w:pPr>
    </w:p>
    <w:p w:rsidR="00153E61" w:rsidRPr="008D3D41" w:rsidRDefault="00D427F2" w:rsidP="00D427F2">
      <w:pPr>
        <w:ind w:right="-12" w:firstLine="709"/>
        <w:contextualSpacing/>
        <w:rPr>
          <w:rFonts w:ascii="Times New Roman" w:eastAsia="Times New Roman" w:hAnsi="Times New Roman" w:cs="Times New Roman"/>
          <w:sz w:val="10"/>
          <w:szCs w:val="10"/>
          <w:lang w:val="ru-RU" w:eastAsia="ru-RU"/>
        </w:rPr>
      </w:pPr>
      <w:r w:rsidRPr="008D3D41">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A52A39" w:rsidRPr="008D3D41">
        <w:rPr>
          <w:rFonts w:ascii="Times New Roman" w:hAnsi="Times New Roman" w:cs="Times New Roman"/>
          <w:szCs w:val="24"/>
          <w:lang w:val="ru-RU"/>
        </w:rPr>
        <w:t>Новоуральского</w:t>
      </w:r>
      <w:r w:rsidR="00AD6029" w:rsidRPr="008D3D41">
        <w:rPr>
          <w:rFonts w:ascii="Times New Roman" w:hAnsi="Times New Roman" w:cs="Times New Roman"/>
          <w:szCs w:val="24"/>
          <w:lang w:val="ru-RU"/>
        </w:rPr>
        <w:t xml:space="preserve"> сельского поселения </w:t>
      </w:r>
      <w:r w:rsidRPr="008D3D41">
        <w:rPr>
          <w:rFonts w:ascii="Times New Roman" w:hAnsi="Times New Roman" w:cs="Times New Roman"/>
          <w:szCs w:val="24"/>
          <w:lang w:val="ru-RU"/>
        </w:rPr>
        <w:t>отсутствуют.</w:t>
      </w:r>
      <w:r w:rsidR="009F2DB0" w:rsidRPr="008D3D41">
        <w:rPr>
          <w:rFonts w:ascii="Times New Roman" w:hAnsi="Times New Roman" w:cs="Times New Roman"/>
          <w:szCs w:val="24"/>
          <w:lang w:val="ru-RU"/>
        </w:rPr>
        <w:t xml:space="preserve"> Строительство на период до 20</w:t>
      </w:r>
      <w:r w:rsidR="00A52A39" w:rsidRPr="008D3D41">
        <w:rPr>
          <w:rFonts w:ascii="Times New Roman" w:hAnsi="Times New Roman" w:cs="Times New Roman"/>
          <w:szCs w:val="24"/>
          <w:lang w:val="ru-RU"/>
        </w:rPr>
        <w:t>40</w:t>
      </w:r>
      <w:r w:rsidRPr="008D3D41">
        <w:rPr>
          <w:rFonts w:ascii="Times New Roman" w:hAnsi="Times New Roman" w:cs="Times New Roman"/>
          <w:szCs w:val="24"/>
          <w:lang w:val="ru-RU"/>
        </w:rPr>
        <w:t xml:space="preserve"> года не пл</w:t>
      </w:r>
      <w:r w:rsidRPr="008D3D41">
        <w:rPr>
          <w:rFonts w:ascii="Times New Roman" w:hAnsi="Times New Roman" w:cs="Times New Roman"/>
          <w:szCs w:val="24"/>
          <w:lang w:val="ru-RU"/>
        </w:rPr>
        <w:t>а</w:t>
      </w:r>
      <w:r w:rsidRPr="008D3D41">
        <w:rPr>
          <w:rFonts w:ascii="Times New Roman" w:hAnsi="Times New Roman" w:cs="Times New Roman"/>
          <w:szCs w:val="24"/>
          <w:lang w:val="ru-RU"/>
        </w:rPr>
        <w:t>нируется</w:t>
      </w:r>
      <w:r w:rsidRPr="008D3D41">
        <w:rPr>
          <w:rFonts w:ascii="Times New Roman" w:eastAsia="Times New Roman" w:hAnsi="Times New Roman" w:cs="Times New Roman"/>
          <w:sz w:val="10"/>
          <w:szCs w:val="10"/>
          <w:lang w:val="ru-RU" w:eastAsia="ru-RU"/>
        </w:rPr>
        <w:t>.</w:t>
      </w:r>
    </w:p>
    <w:p w:rsidR="00830DB6" w:rsidRPr="00C67844" w:rsidRDefault="00167D4E" w:rsidP="00167D4E">
      <w:pPr>
        <w:pStyle w:val="20"/>
        <w:keepNext w:val="0"/>
        <w:widowControl w:val="0"/>
        <w:numPr>
          <w:ilvl w:val="0"/>
          <w:numId w:val="0"/>
        </w:numPr>
        <w:spacing w:before="240" w:line="276" w:lineRule="auto"/>
        <w:ind w:firstLine="567"/>
        <w:jc w:val="both"/>
        <w:textAlignment w:val="baseline"/>
        <w:rPr>
          <w:rFonts w:ascii="Times New Roman" w:hAnsi="Times New Roman" w:cs="Times New Roman"/>
          <w:color w:val="C00000"/>
          <w:sz w:val="24"/>
          <w:szCs w:val="24"/>
        </w:rPr>
      </w:pPr>
      <w:bookmarkStart w:id="86" w:name="_Toc531360617"/>
      <w:bookmarkStart w:id="87" w:name="_Toc3820715"/>
      <w:bookmarkStart w:id="88" w:name="_Toc3821453"/>
      <w:bookmarkStart w:id="89" w:name="_Toc3821855"/>
      <w:bookmarkStart w:id="90" w:name="_Toc18294248"/>
      <w:r w:rsidRPr="00C67844">
        <w:rPr>
          <w:rFonts w:ascii="Times New Roman" w:hAnsi="Times New Roman" w:cs="Times New Roman"/>
          <w:color w:val="C00000"/>
          <w:sz w:val="24"/>
          <w:szCs w:val="24"/>
        </w:rPr>
        <w:t>2.7.</w:t>
      </w:r>
      <w:r w:rsidR="00850373"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6"/>
      <w:bookmarkEnd w:id="87"/>
      <w:bookmarkEnd w:id="88"/>
      <w:bookmarkEnd w:id="89"/>
      <w:bookmarkEnd w:id="90"/>
    </w:p>
    <w:p w:rsidR="008D3011" w:rsidRPr="008D3D41" w:rsidRDefault="008D3011" w:rsidP="0028297A">
      <w:pPr>
        <w:ind w:firstLine="709"/>
        <w:rPr>
          <w:rFonts w:ascii="Times New Roman" w:hAnsi="Times New Roman" w:cs="Times New Roman"/>
          <w:kern w:val="28"/>
          <w:lang w:val="ru-RU"/>
        </w:rPr>
      </w:pPr>
      <w:r w:rsidRPr="008D3D41">
        <w:rPr>
          <w:rFonts w:ascii="Times New Roman" w:hAnsi="Times New Roman" w:cs="Times New Roman"/>
          <w:kern w:val="28"/>
          <w:lang w:val="ru-RU"/>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w:t>
      </w:r>
      <w:r w:rsidR="00D427F2" w:rsidRPr="008D3D41">
        <w:rPr>
          <w:rFonts w:ascii="Times New Roman" w:hAnsi="Times New Roman" w:cs="Times New Roman"/>
          <w:kern w:val="28"/>
          <w:lang w:val="ru-RU"/>
        </w:rPr>
        <w:t>словиях</w:t>
      </w:r>
      <w:r w:rsidRPr="008D3D41">
        <w:rPr>
          <w:rFonts w:ascii="Times New Roman" w:hAnsi="Times New Roman" w:cs="Times New Roman"/>
          <w:kern w:val="28"/>
          <w:lang w:val="ru-RU"/>
        </w:rPr>
        <w:t>.</w:t>
      </w:r>
    </w:p>
    <w:p w:rsidR="003246E8" w:rsidRPr="008D3D41" w:rsidRDefault="003246E8" w:rsidP="003246E8">
      <w:pPr>
        <w:ind w:firstLine="708"/>
        <w:rPr>
          <w:rFonts w:ascii="New York" w:hAnsi="New York"/>
          <w:szCs w:val="24"/>
          <w:lang w:val="ru-RU"/>
        </w:rPr>
      </w:pPr>
      <w:r w:rsidRPr="008D3D41">
        <w:rPr>
          <w:rFonts w:ascii="Times New Roman" w:hAnsi="Times New Roman" w:cs="Times New Roman"/>
          <w:szCs w:val="24"/>
          <w:lang w:val="ru-RU"/>
        </w:rPr>
        <w:t>В</w:t>
      </w:r>
      <w:r w:rsidRPr="008D3D41">
        <w:rPr>
          <w:rFonts w:ascii="New York" w:hAnsi="New York"/>
          <w:szCs w:val="24"/>
          <w:lang w:val="ru-RU"/>
        </w:rPr>
        <w:t xml:space="preserve"> </w:t>
      </w:r>
      <w:r w:rsidRPr="008D3D41">
        <w:rPr>
          <w:rFonts w:ascii="Times New Roman" w:hAnsi="Times New Roman" w:cs="Times New Roman"/>
          <w:szCs w:val="24"/>
          <w:lang w:val="ru-RU"/>
        </w:rPr>
        <w:t>соответствии со СНиП 41-02-2003, регулирование отпуска теплоты от источников тепл</w:t>
      </w:r>
      <w:r w:rsidRPr="008D3D41">
        <w:rPr>
          <w:rFonts w:ascii="Times New Roman" w:hAnsi="Times New Roman" w:cs="Times New Roman"/>
          <w:szCs w:val="24"/>
          <w:lang w:val="ru-RU"/>
        </w:rPr>
        <w:t>о</w:t>
      </w:r>
      <w:r w:rsidRPr="008D3D41">
        <w:rPr>
          <w:rFonts w:ascii="Times New Roman" w:hAnsi="Times New Roman" w:cs="Times New Roman"/>
          <w:szCs w:val="24"/>
          <w:lang w:val="ru-RU"/>
        </w:rPr>
        <w:t>вой энергии предусматривается качественное</w:t>
      </w:r>
      <w:r w:rsidRPr="008D3D41">
        <w:rPr>
          <w:rFonts w:ascii="New York" w:hAnsi="New York"/>
          <w:szCs w:val="24"/>
          <w:lang w:val="ru-RU"/>
        </w:rPr>
        <w:t xml:space="preserve"> </w:t>
      </w:r>
      <w:r w:rsidRPr="008D3D41">
        <w:rPr>
          <w:rFonts w:ascii="Times New Roman" w:hAnsi="Times New Roman" w:cs="Times New Roman"/>
          <w:szCs w:val="24"/>
          <w:lang w:val="ru-RU"/>
        </w:rPr>
        <w:t>по</w:t>
      </w:r>
      <w:r w:rsidRPr="008D3D41">
        <w:rPr>
          <w:rFonts w:ascii="New York" w:hAnsi="New York"/>
          <w:szCs w:val="24"/>
          <w:lang w:val="ru-RU"/>
        </w:rPr>
        <w:t xml:space="preserve"> </w:t>
      </w:r>
      <w:r w:rsidRPr="008D3D41">
        <w:rPr>
          <w:rFonts w:ascii="Times New Roman" w:hAnsi="Times New Roman" w:cs="Times New Roman"/>
          <w:szCs w:val="24"/>
          <w:lang w:val="ru-RU"/>
        </w:rPr>
        <w:t>нагрузке</w:t>
      </w:r>
      <w:r w:rsidRPr="008D3D41">
        <w:rPr>
          <w:rFonts w:ascii="New York" w:hAnsi="New York"/>
          <w:szCs w:val="24"/>
          <w:lang w:val="ru-RU"/>
        </w:rPr>
        <w:t xml:space="preserve"> </w:t>
      </w:r>
      <w:r w:rsidRPr="008D3D41">
        <w:rPr>
          <w:rFonts w:ascii="Times New Roman" w:hAnsi="Times New Roman" w:cs="Times New Roman"/>
          <w:szCs w:val="24"/>
          <w:lang w:val="ru-RU"/>
        </w:rPr>
        <w:t>отопления</w:t>
      </w:r>
      <w:r w:rsidRPr="008D3D41">
        <w:rPr>
          <w:rFonts w:ascii="New York" w:hAnsi="New York"/>
          <w:szCs w:val="24"/>
          <w:lang w:val="ru-RU"/>
        </w:rPr>
        <w:t xml:space="preserve"> </w:t>
      </w:r>
      <w:r w:rsidRPr="008D3D41">
        <w:rPr>
          <w:rFonts w:ascii="Times New Roman" w:hAnsi="Times New Roman" w:cs="Times New Roman"/>
          <w:szCs w:val="24"/>
          <w:lang w:val="ru-RU"/>
        </w:rPr>
        <w:t>или</w:t>
      </w:r>
      <w:r w:rsidRPr="008D3D41">
        <w:rPr>
          <w:rFonts w:ascii="New York" w:hAnsi="New York"/>
          <w:szCs w:val="24"/>
          <w:lang w:val="ru-RU"/>
        </w:rPr>
        <w:t xml:space="preserve"> </w:t>
      </w:r>
      <w:r w:rsidRPr="008D3D41">
        <w:rPr>
          <w:rFonts w:ascii="Times New Roman" w:hAnsi="Times New Roman" w:cs="Times New Roman"/>
          <w:szCs w:val="24"/>
          <w:lang w:val="ru-RU"/>
        </w:rPr>
        <w:t>по</w:t>
      </w:r>
      <w:r w:rsidRPr="008D3D41">
        <w:rPr>
          <w:rFonts w:ascii="New York" w:hAnsi="New York"/>
          <w:szCs w:val="24"/>
          <w:lang w:val="ru-RU"/>
        </w:rPr>
        <w:t xml:space="preserve"> </w:t>
      </w:r>
      <w:r w:rsidRPr="008D3D41">
        <w:rPr>
          <w:rFonts w:ascii="Times New Roman" w:hAnsi="Times New Roman" w:cs="Times New Roman"/>
          <w:szCs w:val="24"/>
          <w:lang w:val="ru-RU"/>
        </w:rPr>
        <w:t>совмещенной</w:t>
      </w:r>
      <w:r w:rsidRPr="008D3D41">
        <w:rPr>
          <w:rFonts w:ascii="New York" w:hAnsi="New York"/>
          <w:szCs w:val="24"/>
          <w:lang w:val="ru-RU"/>
        </w:rPr>
        <w:t xml:space="preserve"> </w:t>
      </w:r>
      <w:r w:rsidRPr="008D3D41">
        <w:rPr>
          <w:rFonts w:ascii="Times New Roman" w:hAnsi="Times New Roman" w:cs="Times New Roman"/>
          <w:szCs w:val="24"/>
          <w:lang w:val="ru-RU"/>
        </w:rPr>
        <w:t>нагру</w:t>
      </w:r>
      <w:r w:rsidRPr="008D3D41">
        <w:rPr>
          <w:rFonts w:ascii="Times New Roman" w:hAnsi="Times New Roman" w:cs="Times New Roman"/>
          <w:szCs w:val="24"/>
          <w:lang w:val="ru-RU"/>
        </w:rPr>
        <w:t>з</w:t>
      </w:r>
      <w:r w:rsidRPr="008D3D41">
        <w:rPr>
          <w:rFonts w:ascii="Times New Roman" w:hAnsi="Times New Roman" w:cs="Times New Roman"/>
          <w:szCs w:val="24"/>
          <w:lang w:val="ru-RU"/>
        </w:rPr>
        <w:t>ке</w:t>
      </w:r>
      <w:r w:rsidRPr="008D3D41">
        <w:rPr>
          <w:rFonts w:ascii="New York" w:hAnsi="New York"/>
          <w:szCs w:val="24"/>
          <w:lang w:val="ru-RU"/>
        </w:rPr>
        <w:t xml:space="preserve"> </w:t>
      </w:r>
      <w:r w:rsidRPr="008D3D41">
        <w:rPr>
          <w:rFonts w:ascii="Times New Roman" w:hAnsi="Times New Roman" w:cs="Times New Roman"/>
          <w:szCs w:val="24"/>
          <w:lang w:val="ru-RU"/>
        </w:rPr>
        <w:t>отопления</w:t>
      </w:r>
      <w:r w:rsidRPr="008D3D41">
        <w:rPr>
          <w:rFonts w:ascii="New York" w:hAnsi="New York"/>
          <w:szCs w:val="24"/>
          <w:lang w:val="ru-RU"/>
        </w:rPr>
        <w:t xml:space="preserve"> </w:t>
      </w:r>
      <w:r w:rsidRPr="008D3D41">
        <w:rPr>
          <w:rFonts w:ascii="Times New Roman" w:hAnsi="Times New Roman" w:cs="Times New Roman"/>
          <w:szCs w:val="24"/>
          <w:lang w:val="ru-RU"/>
        </w:rPr>
        <w:t>и</w:t>
      </w:r>
      <w:r w:rsidRPr="008D3D41">
        <w:rPr>
          <w:rFonts w:ascii="New York" w:hAnsi="New York"/>
          <w:szCs w:val="24"/>
          <w:lang w:val="ru-RU"/>
        </w:rPr>
        <w:t xml:space="preserve"> </w:t>
      </w:r>
      <w:r w:rsidRPr="008D3D41">
        <w:rPr>
          <w:rFonts w:ascii="Times New Roman" w:hAnsi="Times New Roman" w:cs="Times New Roman"/>
          <w:szCs w:val="24"/>
          <w:lang w:val="ru-RU"/>
        </w:rPr>
        <w:t>горячего</w:t>
      </w:r>
      <w:r w:rsidRPr="008D3D41">
        <w:rPr>
          <w:rFonts w:ascii="New York" w:hAnsi="New York"/>
          <w:szCs w:val="24"/>
          <w:lang w:val="ru-RU"/>
        </w:rPr>
        <w:t xml:space="preserve"> </w:t>
      </w:r>
      <w:r w:rsidRPr="008D3D41">
        <w:rPr>
          <w:rFonts w:ascii="Times New Roman" w:hAnsi="Times New Roman" w:cs="Times New Roman"/>
          <w:szCs w:val="24"/>
          <w:lang w:val="ru-RU"/>
        </w:rPr>
        <w:t>водоснабжения</w:t>
      </w:r>
      <w:r w:rsidRPr="008D3D41">
        <w:rPr>
          <w:rFonts w:ascii="New York" w:hAnsi="New York"/>
          <w:szCs w:val="24"/>
          <w:lang w:val="ru-RU"/>
        </w:rPr>
        <w:t xml:space="preserve"> </w:t>
      </w:r>
      <w:r w:rsidRPr="008D3D41">
        <w:rPr>
          <w:rFonts w:ascii="Times New Roman" w:hAnsi="Times New Roman" w:cs="Times New Roman"/>
          <w:szCs w:val="24"/>
          <w:lang w:val="ru-RU"/>
        </w:rPr>
        <w:t>согласно</w:t>
      </w:r>
      <w:r w:rsidRPr="008D3D41">
        <w:rPr>
          <w:rFonts w:ascii="New York" w:hAnsi="New York"/>
          <w:szCs w:val="24"/>
          <w:lang w:val="ru-RU"/>
        </w:rPr>
        <w:t xml:space="preserve"> </w:t>
      </w:r>
      <w:r w:rsidRPr="008D3D41">
        <w:rPr>
          <w:rFonts w:ascii="Times New Roman" w:hAnsi="Times New Roman" w:cs="Times New Roman"/>
          <w:szCs w:val="24"/>
          <w:lang w:val="ru-RU"/>
        </w:rPr>
        <w:t>графику</w:t>
      </w:r>
      <w:r w:rsidRPr="008D3D41">
        <w:rPr>
          <w:rFonts w:ascii="New York" w:hAnsi="New York"/>
          <w:szCs w:val="24"/>
          <w:lang w:val="ru-RU"/>
        </w:rPr>
        <w:t xml:space="preserve"> </w:t>
      </w:r>
      <w:r w:rsidRPr="008D3D41">
        <w:rPr>
          <w:rFonts w:ascii="Times New Roman" w:hAnsi="Times New Roman" w:cs="Times New Roman"/>
          <w:szCs w:val="24"/>
          <w:lang w:val="ru-RU"/>
        </w:rPr>
        <w:t>изменения</w:t>
      </w:r>
      <w:r w:rsidRPr="008D3D41">
        <w:rPr>
          <w:rFonts w:ascii="New York" w:hAnsi="New York"/>
          <w:szCs w:val="24"/>
          <w:lang w:val="ru-RU"/>
        </w:rPr>
        <w:t xml:space="preserve"> </w:t>
      </w:r>
      <w:r w:rsidRPr="008D3D41">
        <w:rPr>
          <w:rFonts w:ascii="Times New Roman" w:hAnsi="Times New Roman" w:cs="Times New Roman"/>
          <w:szCs w:val="24"/>
          <w:lang w:val="ru-RU"/>
        </w:rPr>
        <w:t>температуры</w:t>
      </w:r>
      <w:r w:rsidRPr="008D3D41">
        <w:rPr>
          <w:rFonts w:ascii="New York" w:hAnsi="New York"/>
          <w:szCs w:val="24"/>
          <w:lang w:val="ru-RU"/>
        </w:rPr>
        <w:t xml:space="preserve"> </w:t>
      </w:r>
      <w:r w:rsidRPr="008D3D41">
        <w:rPr>
          <w:rFonts w:ascii="Times New Roman" w:hAnsi="Times New Roman" w:cs="Times New Roman"/>
          <w:szCs w:val="24"/>
          <w:lang w:val="ru-RU"/>
        </w:rPr>
        <w:t>воды</w:t>
      </w:r>
      <w:r w:rsidRPr="008D3D41">
        <w:rPr>
          <w:rFonts w:ascii="New York" w:hAnsi="New York"/>
          <w:szCs w:val="24"/>
          <w:lang w:val="ru-RU"/>
        </w:rPr>
        <w:t xml:space="preserve">, </w:t>
      </w:r>
      <w:r w:rsidRPr="008D3D41">
        <w:rPr>
          <w:rFonts w:ascii="Times New Roman" w:hAnsi="Times New Roman" w:cs="Times New Roman"/>
          <w:szCs w:val="24"/>
          <w:lang w:val="ru-RU"/>
        </w:rPr>
        <w:t>в</w:t>
      </w:r>
      <w:r w:rsidRPr="008D3D41">
        <w:rPr>
          <w:rFonts w:ascii="New York" w:hAnsi="New York"/>
          <w:szCs w:val="24"/>
          <w:lang w:val="ru-RU"/>
        </w:rPr>
        <w:t xml:space="preserve"> </w:t>
      </w:r>
      <w:r w:rsidRPr="008D3D41">
        <w:rPr>
          <w:rFonts w:ascii="Times New Roman" w:hAnsi="Times New Roman" w:cs="Times New Roman"/>
          <w:szCs w:val="24"/>
          <w:lang w:val="ru-RU"/>
        </w:rPr>
        <w:t>зав</w:t>
      </w:r>
      <w:r w:rsidRPr="008D3D41">
        <w:rPr>
          <w:rFonts w:ascii="Times New Roman" w:hAnsi="Times New Roman" w:cs="Times New Roman"/>
          <w:szCs w:val="24"/>
          <w:lang w:val="ru-RU"/>
        </w:rPr>
        <w:t>и</w:t>
      </w:r>
      <w:r w:rsidRPr="008D3D41">
        <w:rPr>
          <w:rFonts w:ascii="Times New Roman" w:hAnsi="Times New Roman" w:cs="Times New Roman"/>
          <w:szCs w:val="24"/>
          <w:lang w:val="ru-RU"/>
        </w:rPr>
        <w:t>симости</w:t>
      </w:r>
      <w:r w:rsidRPr="008D3D41">
        <w:rPr>
          <w:rFonts w:ascii="New York" w:hAnsi="New York"/>
          <w:szCs w:val="24"/>
          <w:lang w:val="ru-RU"/>
        </w:rPr>
        <w:t xml:space="preserve"> </w:t>
      </w:r>
      <w:r w:rsidRPr="008D3D41">
        <w:rPr>
          <w:rFonts w:ascii="Times New Roman" w:hAnsi="Times New Roman" w:cs="Times New Roman"/>
          <w:szCs w:val="24"/>
          <w:lang w:val="ru-RU"/>
        </w:rPr>
        <w:t>от</w:t>
      </w:r>
      <w:r w:rsidRPr="008D3D41">
        <w:rPr>
          <w:rFonts w:ascii="New York" w:hAnsi="New York"/>
          <w:szCs w:val="24"/>
          <w:lang w:val="ru-RU"/>
        </w:rPr>
        <w:t xml:space="preserve"> </w:t>
      </w:r>
      <w:r w:rsidRPr="008D3D41">
        <w:rPr>
          <w:rFonts w:ascii="Times New Roman" w:hAnsi="Times New Roman" w:cs="Times New Roman"/>
          <w:szCs w:val="24"/>
          <w:lang w:val="ru-RU"/>
        </w:rPr>
        <w:t>температуры</w:t>
      </w:r>
      <w:r w:rsidRPr="008D3D41">
        <w:rPr>
          <w:rFonts w:ascii="New York" w:hAnsi="New York"/>
          <w:szCs w:val="24"/>
          <w:lang w:val="ru-RU"/>
        </w:rPr>
        <w:t xml:space="preserve"> </w:t>
      </w:r>
      <w:r w:rsidRPr="008D3D41">
        <w:rPr>
          <w:rFonts w:ascii="Times New Roman" w:hAnsi="Times New Roman" w:cs="Times New Roman"/>
          <w:szCs w:val="24"/>
          <w:lang w:val="ru-RU"/>
        </w:rPr>
        <w:t>наружного</w:t>
      </w:r>
      <w:r w:rsidRPr="008D3D41">
        <w:rPr>
          <w:rFonts w:ascii="New York" w:hAnsi="New York"/>
          <w:szCs w:val="24"/>
          <w:lang w:val="ru-RU"/>
        </w:rPr>
        <w:t xml:space="preserve"> </w:t>
      </w:r>
      <w:r w:rsidRPr="008D3D41">
        <w:rPr>
          <w:rFonts w:ascii="Times New Roman" w:hAnsi="Times New Roman" w:cs="Times New Roman"/>
          <w:szCs w:val="24"/>
          <w:lang w:val="ru-RU"/>
        </w:rPr>
        <w:t>воздуха</w:t>
      </w:r>
      <w:r w:rsidRPr="008D3D41">
        <w:rPr>
          <w:rFonts w:ascii="New York" w:hAnsi="New York"/>
          <w:szCs w:val="24"/>
          <w:lang w:val="ru-RU"/>
        </w:rPr>
        <w:t>.</w:t>
      </w:r>
    </w:p>
    <w:p w:rsidR="003B1096" w:rsidRPr="008D3D41" w:rsidRDefault="00393E8C" w:rsidP="003246E8">
      <w:pPr>
        <w:ind w:firstLine="708"/>
        <w:rPr>
          <w:rFonts w:ascii="Times New Roman" w:hAnsi="Times New Roman"/>
          <w:szCs w:val="24"/>
          <w:lang w:val="ru-RU"/>
        </w:rPr>
      </w:pPr>
      <w:r w:rsidRPr="008D3D41">
        <w:rPr>
          <w:rFonts w:ascii="Times New Roman" w:hAnsi="Times New Roman" w:cs="Times New Roman"/>
          <w:szCs w:val="24"/>
          <w:lang w:val="ru-RU"/>
        </w:rPr>
        <w:t>Источник</w:t>
      </w:r>
      <w:r w:rsidR="003246E8" w:rsidRPr="008D3D41">
        <w:rPr>
          <w:rFonts w:ascii="Times New Roman" w:hAnsi="Times New Roman" w:cs="Times New Roman"/>
          <w:szCs w:val="24"/>
          <w:lang w:val="ru-RU"/>
        </w:rPr>
        <w:t xml:space="preserve"> тепловой энергии</w:t>
      </w:r>
      <w:r w:rsidR="003246E8" w:rsidRPr="008D3D41">
        <w:rPr>
          <w:rFonts w:ascii="New York" w:hAnsi="New York"/>
          <w:szCs w:val="24"/>
          <w:lang w:val="ru-RU"/>
        </w:rPr>
        <w:t xml:space="preserve"> </w:t>
      </w:r>
      <w:r w:rsidR="003246E8" w:rsidRPr="008D3D41">
        <w:rPr>
          <w:rFonts w:ascii="Times New Roman" w:hAnsi="Times New Roman" w:cs="Times New Roman"/>
          <w:szCs w:val="24"/>
          <w:lang w:val="ru-RU"/>
        </w:rPr>
        <w:t>на</w:t>
      </w:r>
      <w:r w:rsidR="003246E8" w:rsidRPr="008D3D41">
        <w:rPr>
          <w:rFonts w:ascii="New York" w:hAnsi="New York"/>
          <w:szCs w:val="24"/>
          <w:lang w:val="ru-RU"/>
        </w:rPr>
        <w:t xml:space="preserve"> </w:t>
      </w:r>
      <w:r w:rsidR="003246E8" w:rsidRPr="008D3D41">
        <w:rPr>
          <w:rFonts w:ascii="Times New Roman" w:hAnsi="Times New Roman" w:cs="Times New Roman"/>
          <w:szCs w:val="24"/>
          <w:lang w:val="ru-RU"/>
        </w:rPr>
        <w:t>территории</w:t>
      </w:r>
      <w:r w:rsidR="003246E8" w:rsidRPr="008D3D41">
        <w:rPr>
          <w:rFonts w:ascii="New York" w:hAnsi="New York"/>
          <w:szCs w:val="24"/>
          <w:lang w:val="ru-RU"/>
        </w:rPr>
        <w:t xml:space="preserve"> </w:t>
      </w:r>
      <w:r w:rsidR="00A52A39" w:rsidRPr="008D3D41">
        <w:rPr>
          <w:rFonts w:ascii="Times New Roman" w:hAnsi="Times New Roman" w:cs="Times New Roman"/>
          <w:szCs w:val="24"/>
          <w:lang w:val="ru-RU"/>
        </w:rPr>
        <w:t>Новоуральского</w:t>
      </w:r>
      <w:r w:rsidRPr="008D3D41">
        <w:rPr>
          <w:rFonts w:ascii="Times New Roman" w:hAnsi="Times New Roman" w:cs="Times New Roman"/>
          <w:szCs w:val="24"/>
          <w:lang w:val="ru-RU"/>
        </w:rPr>
        <w:t xml:space="preserve"> сельского поселения</w:t>
      </w:r>
      <w:r w:rsidRPr="008D3D41">
        <w:rPr>
          <w:rFonts w:ascii="Times New Roman" w:eastAsia="Microsoft YaHei" w:hAnsi="Times New Roman" w:cs="Times New Roman"/>
          <w:spacing w:val="-5"/>
          <w:kern w:val="28"/>
          <w:lang w:val="ru-RU" w:bidi="ar-SA"/>
        </w:rPr>
        <w:t xml:space="preserve"> </w:t>
      </w:r>
      <w:r w:rsidRPr="008D3D41">
        <w:rPr>
          <w:rFonts w:ascii="Times New Roman" w:hAnsi="Times New Roman" w:cs="Times New Roman"/>
          <w:szCs w:val="24"/>
          <w:lang w:val="ru-RU"/>
        </w:rPr>
        <w:t>работае</w:t>
      </w:r>
      <w:r w:rsidR="003246E8" w:rsidRPr="008D3D41">
        <w:rPr>
          <w:rFonts w:ascii="Times New Roman" w:hAnsi="Times New Roman" w:cs="Times New Roman"/>
          <w:szCs w:val="24"/>
          <w:lang w:val="ru-RU"/>
        </w:rPr>
        <w:t>т</w:t>
      </w:r>
      <w:r w:rsidR="003246E8" w:rsidRPr="008D3D41">
        <w:rPr>
          <w:rFonts w:ascii="New York" w:hAnsi="New York"/>
          <w:szCs w:val="24"/>
          <w:lang w:val="ru-RU"/>
        </w:rPr>
        <w:t xml:space="preserve"> </w:t>
      </w:r>
      <w:r w:rsidR="003246E8" w:rsidRPr="008D3D41">
        <w:rPr>
          <w:rFonts w:ascii="Times New Roman" w:hAnsi="Times New Roman" w:cs="Times New Roman"/>
          <w:szCs w:val="24"/>
          <w:lang w:val="ru-RU"/>
        </w:rPr>
        <w:t>по</w:t>
      </w:r>
      <w:r w:rsidRPr="008D3D41">
        <w:rPr>
          <w:rFonts w:ascii="Times New Roman" w:hAnsi="Times New Roman" w:cs="Times New Roman"/>
          <w:szCs w:val="24"/>
          <w:lang w:val="ru-RU"/>
        </w:rPr>
        <w:t xml:space="preserve"> температурному</w:t>
      </w:r>
      <w:r w:rsidR="003246E8" w:rsidRPr="008D3D41">
        <w:rPr>
          <w:rFonts w:ascii="New York" w:hAnsi="New York"/>
          <w:szCs w:val="24"/>
          <w:lang w:val="ru-RU"/>
        </w:rPr>
        <w:t xml:space="preserve"> </w:t>
      </w:r>
      <w:r w:rsidRPr="008D3D41">
        <w:rPr>
          <w:rFonts w:ascii="Times New Roman" w:hAnsi="Times New Roman" w:cs="Times New Roman"/>
          <w:szCs w:val="24"/>
          <w:lang w:val="ru-RU"/>
        </w:rPr>
        <w:t>графику  – 95/70</w:t>
      </w:r>
      <w:proofErr w:type="gramStart"/>
      <w:r w:rsidRPr="008D3D41">
        <w:rPr>
          <w:rFonts w:ascii="Times New Roman" w:hAnsi="Times New Roman" w:cs="Times New Roman"/>
          <w:szCs w:val="24"/>
          <w:lang w:val="ru-RU"/>
        </w:rPr>
        <w:t>ºС</w:t>
      </w:r>
      <w:proofErr w:type="gramEnd"/>
      <w:r w:rsidRPr="008D3D41">
        <w:rPr>
          <w:rFonts w:ascii="Times New Roman" w:hAnsi="Times New Roman" w:cs="Times New Roman"/>
          <w:szCs w:val="24"/>
          <w:lang w:val="ru-RU"/>
        </w:rPr>
        <w:t>,</w:t>
      </w:r>
      <w:r w:rsidR="003B1096" w:rsidRPr="008D3D41">
        <w:rPr>
          <w:rFonts w:ascii="Times New Roman" w:hAnsi="Times New Roman" w:cs="Times New Roman"/>
          <w:szCs w:val="24"/>
          <w:lang w:val="ru-RU"/>
        </w:rPr>
        <w:t xml:space="preserve"> </w:t>
      </w:r>
      <w:r w:rsidR="003246E8" w:rsidRPr="008D3D41">
        <w:rPr>
          <w:rFonts w:ascii="Times New Roman" w:hAnsi="Times New Roman"/>
          <w:szCs w:val="24"/>
          <w:lang w:val="ru-RU"/>
        </w:rPr>
        <w:t xml:space="preserve"> при температуре воздуха внутри помещений 20 </w:t>
      </w:r>
      <w:proofErr w:type="spellStart"/>
      <w:r w:rsidR="003246E8" w:rsidRPr="008D3D41">
        <w:rPr>
          <w:rFonts w:ascii="Times New Roman" w:hAnsi="Times New Roman"/>
          <w:szCs w:val="24"/>
          <w:vertAlign w:val="superscript"/>
          <w:lang w:val="ru-RU"/>
        </w:rPr>
        <w:t>о</w:t>
      </w:r>
      <w:r w:rsidR="003246E8" w:rsidRPr="008D3D41">
        <w:rPr>
          <w:rFonts w:ascii="Times New Roman" w:hAnsi="Times New Roman"/>
          <w:szCs w:val="24"/>
          <w:lang w:val="ru-RU"/>
        </w:rPr>
        <w:t>С</w:t>
      </w:r>
      <w:proofErr w:type="spellEnd"/>
      <w:r w:rsidR="003246E8" w:rsidRPr="008D3D41">
        <w:rPr>
          <w:rFonts w:ascii="Times New Roman" w:hAnsi="Times New Roman"/>
          <w:szCs w:val="24"/>
          <w:lang w:val="ru-RU"/>
        </w:rPr>
        <w:t xml:space="preserve"> и </w:t>
      </w:r>
    </w:p>
    <w:p w:rsidR="003246E8" w:rsidRPr="008D3D41" w:rsidRDefault="003246E8" w:rsidP="003B1096">
      <w:pPr>
        <w:ind w:firstLine="0"/>
        <w:rPr>
          <w:rFonts w:ascii="Times New Roman" w:hAnsi="Times New Roman" w:cs="Times New Roman"/>
          <w:szCs w:val="24"/>
          <w:lang w:val="ru-RU"/>
        </w:rPr>
      </w:pPr>
      <w:r w:rsidRPr="008D3D41">
        <w:rPr>
          <w:rFonts w:ascii="Times New Roman" w:hAnsi="Times New Roman"/>
          <w:szCs w:val="24"/>
          <w:lang w:val="ru-RU"/>
        </w:rPr>
        <w:t xml:space="preserve">в диапазоне наружного воздуха от </w:t>
      </w:r>
      <w:r w:rsidR="00393E8C" w:rsidRPr="008D3D41">
        <w:rPr>
          <w:rFonts w:ascii="Times New Roman" w:hAnsi="Times New Roman"/>
          <w:szCs w:val="24"/>
          <w:lang w:val="ru-RU"/>
        </w:rPr>
        <w:t>+8</w:t>
      </w:r>
      <w:r w:rsidRPr="008D3D41">
        <w:rPr>
          <w:rFonts w:ascii="Times New Roman" w:hAnsi="Times New Roman"/>
          <w:szCs w:val="24"/>
          <w:vertAlign w:val="superscript"/>
          <w:lang w:val="ru-RU"/>
        </w:rPr>
        <w:t>о</w:t>
      </w:r>
      <w:r w:rsidRPr="008D3D41">
        <w:rPr>
          <w:rFonts w:ascii="Times New Roman" w:hAnsi="Times New Roman"/>
          <w:szCs w:val="24"/>
          <w:lang w:val="ru-RU"/>
        </w:rPr>
        <w:t>С до – 32</w:t>
      </w:r>
      <w:r w:rsidRPr="008D3D41">
        <w:rPr>
          <w:rFonts w:ascii="Times New Roman" w:hAnsi="Times New Roman"/>
          <w:szCs w:val="24"/>
          <w:vertAlign w:val="superscript"/>
          <w:lang w:val="ru-RU"/>
        </w:rPr>
        <w:t>о</w:t>
      </w:r>
      <w:r w:rsidRPr="008D3D41">
        <w:rPr>
          <w:rFonts w:ascii="Times New Roman" w:hAnsi="Times New Roman"/>
          <w:szCs w:val="24"/>
          <w:lang w:val="ru-RU"/>
        </w:rPr>
        <w:t>С</w:t>
      </w:r>
      <w:r w:rsidR="00393E8C" w:rsidRPr="008D3D41">
        <w:rPr>
          <w:rFonts w:ascii="Times New Roman" w:hAnsi="Times New Roman"/>
          <w:szCs w:val="24"/>
          <w:lang w:val="ru-RU"/>
        </w:rPr>
        <w:t>.</w:t>
      </w:r>
    </w:p>
    <w:p w:rsidR="00830DB6" w:rsidRPr="00C67844" w:rsidRDefault="004C3CAF" w:rsidP="008B27B4">
      <w:pPr>
        <w:pStyle w:val="20"/>
        <w:widowControl w:val="0"/>
        <w:numPr>
          <w:ilvl w:val="1"/>
          <w:numId w:val="80"/>
        </w:numPr>
        <w:spacing w:before="240" w:line="240" w:lineRule="auto"/>
        <w:jc w:val="left"/>
        <w:textAlignment w:val="baseline"/>
        <w:rPr>
          <w:rFonts w:ascii="Times New Roman" w:hAnsi="Times New Roman" w:cs="Times New Roman"/>
          <w:color w:val="C00000"/>
          <w:sz w:val="24"/>
          <w:szCs w:val="24"/>
        </w:rPr>
      </w:pPr>
      <w:bookmarkStart w:id="91" w:name="_Toc531360620"/>
      <w:bookmarkStart w:id="92" w:name="_Toc3820718"/>
      <w:bookmarkStart w:id="93" w:name="_Toc3821456"/>
      <w:bookmarkStart w:id="94" w:name="_Toc3821858"/>
      <w:bookmarkStart w:id="95" w:name="_Toc18294249"/>
      <w:r w:rsidRPr="00C67844">
        <w:rPr>
          <w:rFonts w:ascii="Times New Roman" w:hAnsi="Times New Roman" w:cs="Times New Roman"/>
          <w:color w:val="C00000"/>
          <w:sz w:val="24"/>
          <w:szCs w:val="24"/>
        </w:rPr>
        <w:t>Среднегодовая загрузка оборудования</w:t>
      </w:r>
      <w:bookmarkEnd w:id="91"/>
      <w:bookmarkEnd w:id="92"/>
      <w:bookmarkEnd w:id="93"/>
      <w:bookmarkEnd w:id="94"/>
      <w:bookmarkEnd w:id="95"/>
    </w:p>
    <w:p w:rsidR="003402E4" w:rsidRPr="00C67844" w:rsidRDefault="005A1803" w:rsidP="008B27B4">
      <w:pPr>
        <w:pStyle w:val="30"/>
        <w:numPr>
          <w:ilvl w:val="2"/>
          <w:numId w:val="80"/>
        </w:numPr>
        <w:ind w:left="0" w:firstLine="567"/>
        <w:rPr>
          <w:rFonts w:ascii="Times New Roman" w:hAnsi="Times New Roman" w:cs="Times New Roman"/>
          <w:i w:val="0"/>
          <w:color w:val="C00000"/>
          <w:sz w:val="24"/>
          <w:szCs w:val="24"/>
        </w:rPr>
      </w:pPr>
      <w:bookmarkStart w:id="96" w:name="_Toc3820719"/>
      <w:bookmarkStart w:id="97" w:name="_Toc3821457"/>
      <w:bookmarkStart w:id="98" w:name="_Toc3821859"/>
      <w:bookmarkStart w:id="99" w:name="_Toc18294250"/>
      <w:r w:rsidRPr="00C67844">
        <w:rPr>
          <w:rFonts w:ascii="Times New Roman" w:hAnsi="Times New Roman" w:cs="Times New Roman"/>
          <w:i w:val="0"/>
          <w:color w:val="C00000"/>
          <w:sz w:val="24"/>
          <w:szCs w:val="24"/>
        </w:rPr>
        <w:t xml:space="preserve"> </w:t>
      </w:r>
      <w:r w:rsidR="003402E4"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96"/>
      <w:bookmarkEnd w:id="97"/>
      <w:bookmarkEnd w:id="98"/>
      <w:bookmarkEnd w:id="99"/>
    </w:p>
    <w:p w:rsidR="005A1803" w:rsidRPr="00C67844" w:rsidRDefault="005A1803" w:rsidP="005A1803">
      <w:pPr>
        <w:rPr>
          <w:sz w:val="10"/>
          <w:szCs w:val="10"/>
          <w:lang w:val="ru-RU"/>
        </w:rPr>
      </w:pPr>
    </w:p>
    <w:p w:rsidR="00D427F2" w:rsidRPr="008D3D41" w:rsidRDefault="00D427F2" w:rsidP="0028297A">
      <w:pPr>
        <w:ind w:right="-12" w:firstLine="709"/>
        <w:contextualSpacing/>
        <w:rPr>
          <w:rFonts w:ascii="Times New Roman" w:eastAsia="Times New Roman" w:hAnsi="Times New Roman" w:cs="Times New Roman"/>
          <w:sz w:val="10"/>
          <w:szCs w:val="10"/>
          <w:lang w:val="ru-RU" w:eastAsia="ru-RU"/>
        </w:rPr>
      </w:pPr>
      <w:r w:rsidRPr="008D3D41">
        <w:rPr>
          <w:rFonts w:ascii="Times New Roman" w:hAnsi="Times New Roman" w:cs="Times New Roman"/>
          <w:szCs w:val="24"/>
          <w:lang w:val="ru-RU"/>
        </w:rPr>
        <w:lastRenderedPageBreak/>
        <w:t xml:space="preserve">Источники комбинированной выработки электрической и тепловой энергии на территории </w:t>
      </w:r>
      <w:r w:rsidR="00A52A39" w:rsidRPr="008D3D41">
        <w:rPr>
          <w:rFonts w:ascii="Times New Roman" w:hAnsi="Times New Roman" w:cs="Times New Roman"/>
          <w:szCs w:val="24"/>
          <w:lang w:val="ru-RU"/>
        </w:rPr>
        <w:t>Новоуральского</w:t>
      </w:r>
      <w:r w:rsidR="00393E8C" w:rsidRPr="008D3D41">
        <w:rPr>
          <w:rFonts w:ascii="Times New Roman" w:hAnsi="Times New Roman" w:cs="Times New Roman"/>
          <w:szCs w:val="24"/>
          <w:lang w:val="ru-RU"/>
        </w:rPr>
        <w:t xml:space="preserve"> сельского поселения</w:t>
      </w:r>
      <w:r w:rsidRPr="008D3D41">
        <w:rPr>
          <w:rFonts w:ascii="Times New Roman" w:hAnsi="Times New Roman" w:cs="Times New Roman"/>
          <w:szCs w:val="24"/>
          <w:lang w:val="ru-RU"/>
        </w:rPr>
        <w:t>.</w:t>
      </w:r>
      <w:r w:rsidR="009F2DB0" w:rsidRPr="008D3D41">
        <w:rPr>
          <w:rFonts w:ascii="Times New Roman" w:hAnsi="Times New Roman" w:cs="Times New Roman"/>
          <w:szCs w:val="24"/>
          <w:lang w:val="ru-RU"/>
        </w:rPr>
        <w:t xml:space="preserve"> Строительство на период до 20</w:t>
      </w:r>
      <w:r w:rsidR="00A52A39" w:rsidRPr="008D3D41">
        <w:rPr>
          <w:rFonts w:ascii="Times New Roman" w:hAnsi="Times New Roman" w:cs="Times New Roman"/>
          <w:szCs w:val="24"/>
          <w:lang w:val="ru-RU"/>
        </w:rPr>
        <w:t>40</w:t>
      </w:r>
      <w:r w:rsidRPr="008D3D41">
        <w:rPr>
          <w:rFonts w:ascii="Times New Roman" w:hAnsi="Times New Roman" w:cs="Times New Roman"/>
          <w:szCs w:val="24"/>
          <w:lang w:val="ru-RU"/>
        </w:rPr>
        <w:t xml:space="preserve"> года не планируется</w:t>
      </w:r>
      <w:r w:rsidRPr="008D3D41">
        <w:rPr>
          <w:rFonts w:ascii="Times New Roman" w:eastAsia="Times New Roman" w:hAnsi="Times New Roman" w:cs="Times New Roman"/>
          <w:sz w:val="10"/>
          <w:szCs w:val="10"/>
          <w:lang w:val="ru-RU" w:eastAsia="ru-RU"/>
        </w:rPr>
        <w:t>.</w:t>
      </w:r>
    </w:p>
    <w:p w:rsidR="003402E4" w:rsidRPr="00C67844" w:rsidRDefault="00D427F2" w:rsidP="008B27B4">
      <w:pPr>
        <w:pStyle w:val="30"/>
        <w:numPr>
          <w:ilvl w:val="2"/>
          <w:numId w:val="80"/>
        </w:numPr>
        <w:ind w:left="0" w:firstLine="567"/>
        <w:jc w:val="both"/>
        <w:rPr>
          <w:rFonts w:ascii="Times New Roman" w:hAnsi="Times New Roman" w:cs="Times New Roman"/>
          <w:i w:val="0"/>
          <w:color w:val="C00000"/>
          <w:sz w:val="24"/>
          <w:szCs w:val="24"/>
        </w:rPr>
      </w:pPr>
      <w:bookmarkStart w:id="100" w:name="_Toc465965228"/>
      <w:bookmarkStart w:id="101" w:name="_Toc3820720"/>
      <w:bookmarkStart w:id="102" w:name="_Toc3821458"/>
      <w:bookmarkStart w:id="103" w:name="_Toc3821860"/>
      <w:bookmarkStart w:id="104" w:name="_Toc18294251"/>
      <w:r w:rsidRPr="00C67844">
        <w:rPr>
          <w:rFonts w:ascii="Times New Roman" w:hAnsi="Times New Roman" w:cs="Times New Roman"/>
          <w:i w:val="0"/>
          <w:color w:val="C00000"/>
          <w:sz w:val="24"/>
          <w:szCs w:val="24"/>
        </w:rPr>
        <w:t xml:space="preserve"> </w:t>
      </w:r>
      <w:r w:rsidR="003402E4" w:rsidRPr="00C67844">
        <w:rPr>
          <w:rFonts w:ascii="Times New Roman" w:hAnsi="Times New Roman" w:cs="Times New Roman"/>
          <w:i w:val="0"/>
          <w:color w:val="C00000"/>
          <w:sz w:val="24"/>
          <w:szCs w:val="24"/>
        </w:rPr>
        <w:t xml:space="preserve">Муниципальные </w:t>
      </w:r>
      <w:bookmarkEnd w:id="100"/>
      <w:r w:rsidR="00EE7749" w:rsidRPr="00C67844">
        <w:rPr>
          <w:rFonts w:ascii="Times New Roman" w:hAnsi="Times New Roman" w:cs="Times New Roman"/>
          <w:i w:val="0"/>
          <w:color w:val="C00000"/>
          <w:sz w:val="24"/>
          <w:szCs w:val="24"/>
        </w:rPr>
        <w:t>и ведомственные котельные</w:t>
      </w:r>
      <w:bookmarkEnd w:id="101"/>
      <w:bookmarkEnd w:id="102"/>
      <w:bookmarkEnd w:id="103"/>
      <w:bookmarkEnd w:id="104"/>
    </w:p>
    <w:p w:rsidR="00D427F2" w:rsidRPr="00C67844" w:rsidRDefault="00D427F2" w:rsidP="00D427F2">
      <w:pPr>
        <w:rPr>
          <w:color w:val="FF0000"/>
          <w:sz w:val="10"/>
          <w:szCs w:val="10"/>
          <w:lang w:val="ru-RU"/>
        </w:rPr>
      </w:pPr>
    </w:p>
    <w:p w:rsidR="003402E4" w:rsidRPr="008D3D41" w:rsidRDefault="003402E4" w:rsidP="00393E8C">
      <w:pPr>
        <w:ind w:right="-11" w:firstLine="709"/>
        <w:rPr>
          <w:rFonts w:ascii="Times New Roman" w:hAnsi="Times New Roman" w:cs="Times New Roman"/>
          <w:szCs w:val="24"/>
          <w:lang w:val="ru-RU"/>
        </w:rPr>
      </w:pPr>
      <w:r w:rsidRPr="008D3D41">
        <w:rPr>
          <w:rFonts w:ascii="Times New Roman" w:hAnsi="Times New Roman" w:cs="Times New Roman"/>
          <w:szCs w:val="24"/>
          <w:lang w:val="ru-RU"/>
        </w:rPr>
        <w:t xml:space="preserve">Среднегодовая загрузка оборудования </w:t>
      </w:r>
      <w:r w:rsidR="004F7FF4" w:rsidRPr="008D3D41">
        <w:rPr>
          <w:rFonts w:ascii="Times New Roman" w:hAnsi="Times New Roman" w:cs="Times New Roman"/>
          <w:szCs w:val="24"/>
          <w:lang w:val="ru-RU"/>
        </w:rPr>
        <w:t>котельной</w:t>
      </w:r>
      <w:r w:rsidR="001A6DBA" w:rsidRPr="008D3D41">
        <w:rPr>
          <w:rFonts w:ascii="Times New Roman" w:hAnsi="Times New Roman" w:cs="Times New Roman"/>
          <w:szCs w:val="24"/>
          <w:lang w:val="ru-RU"/>
        </w:rPr>
        <w:t xml:space="preserve"> </w:t>
      </w:r>
      <w:r w:rsidRPr="008D3D41">
        <w:rPr>
          <w:rFonts w:ascii="Times New Roman" w:hAnsi="Times New Roman" w:cs="Times New Roman"/>
          <w:szCs w:val="24"/>
          <w:lang w:val="ru-RU"/>
        </w:rPr>
        <w:t>определяется отношением объема выр</w:t>
      </w:r>
      <w:r w:rsidRPr="008D3D41">
        <w:rPr>
          <w:rFonts w:ascii="Times New Roman" w:hAnsi="Times New Roman" w:cs="Times New Roman"/>
          <w:szCs w:val="24"/>
          <w:lang w:val="ru-RU"/>
        </w:rPr>
        <w:t>а</w:t>
      </w:r>
      <w:r w:rsidRPr="008D3D41">
        <w:rPr>
          <w:rFonts w:ascii="Times New Roman" w:hAnsi="Times New Roman" w:cs="Times New Roman"/>
          <w:szCs w:val="24"/>
          <w:lang w:val="ru-RU"/>
        </w:rPr>
        <w:t>ботанной тепловой энергии к числу часов работы оборудования и величине установленной тепл</w:t>
      </w:r>
      <w:r w:rsidRPr="008D3D41">
        <w:rPr>
          <w:rFonts w:ascii="Times New Roman" w:hAnsi="Times New Roman" w:cs="Times New Roman"/>
          <w:szCs w:val="24"/>
          <w:lang w:val="ru-RU"/>
        </w:rPr>
        <w:t>о</w:t>
      </w:r>
      <w:r w:rsidRPr="008D3D41">
        <w:rPr>
          <w:rFonts w:ascii="Times New Roman" w:hAnsi="Times New Roman" w:cs="Times New Roman"/>
          <w:szCs w:val="24"/>
          <w:lang w:val="ru-RU"/>
        </w:rPr>
        <w:t>вой мощности котельной.</w:t>
      </w:r>
    </w:p>
    <w:p w:rsidR="003402E4" w:rsidRPr="008D3D41" w:rsidRDefault="003402E4" w:rsidP="00393E8C">
      <w:pPr>
        <w:ind w:right="-11" w:firstLine="709"/>
        <w:rPr>
          <w:rFonts w:ascii="Times New Roman" w:hAnsi="Times New Roman" w:cs="Times New Roman"/>
          <w:szCs w:val="24"/>
          <w:lang w:val="ru-RU"/>
        </w:rPr>
      </w:pPr>
      <w:r w:rsidRPr="008D3D41">
        <w:rPr>
          <w:rFonts w:ascii="Times New Roman" w:hAnsi="Times New Roman" w:cs="Times New Roman"/>
          <w:szCs w:val="24"/>
          <w:lang w:val="ru-RU"/>
        </w:rPr>
        <w:t>Среднегодовая загр</w:t>
      </w:r>
      <w:r w:rsidR="00D427F2" w:rsidRPr="008D3D41">
        <w:rPr>
          <w:rFonts w:ascii="Times New Roman" w:hAnsi="Times New Roman" w:cs="Times New Roman"/>
          <w:szCs w:val="24"/>
          <w:lang w:val="ru-RU"/>
        </w:rPr>
        <w:t>узка оборудования</w:t>
      </w:r>
      <w:r w:rsidR="004F7FF4" w:rsidRPr="008D3D41">
        <w:rPr>
          <w:rFonts w:ascii="Times New Roman" w:hAnsi="Times New Roman" w:cs="Times New Roman"/>
          <w:szCs w:val="24"/>
          <w:lang w:val="ru-RU"/>
        </w:rPr>
        <w:t xml:space="preserve"> ведомственной</w:t>
      </w:r>
      <w:r w:rsidR="009A3253" w:rsidRPr="008D3D41">
        <w:rPr>
          <w:rFonts w:ascii="Times New Roman" w:hAnsi="Times New Roman" w:cs="Times New Roman"/>
          <w:szCs w:val="24"/>
          <w:lang w:val="ru-RU"/>
        </w:rPr>
        <w:t xml:space="preserve"> </w:t>
      </w:r>
      <w:r w:rsidR="004F7FF4" w:rsidRPr="008D3D41">
        <w:rPr>
          <w:rFonts w:ascii="Times New Roman" w:hAnsi="Times New Roman" w:cs="Times New Roman"/>
          <w:szCs w:val="24"/>
          <w:lang w:val="ru-RU"/>
        </w:rPr>
        <w:t>котельной</w:t>
      </w:r>
      <w:r w:rsidRPr="008D3D41">
        <w:rPr>
          <w:rFonts w:ascii="Times New Roman" w:hAnsi="Times New Roman" w:cs="Times New Roman"/>
          <w:szCs w:val="24"/>
          <w:lang w:val="ru-RU"/>
        </w:rPr>
        <w:t xml:space="preserve"> представлена в табли</w:t>
      </w:r>
      <w:r w:rsidR="00D427F2" w:rsidRPr="008D3D41">
        <w:rPr>
          <w:rFonts w:ascii="Times New Roman" w:hAnsi="Times New Roman" w:cs="Times New Roman"/>
          <w:szCs w:val="24"/>
          <w:lang w:val="ru-RU"/>
        </w:rPr>
        <w:t>це ниже</w:t>
      </w:r>
    </w:p>
    <w:p w:rsidR="003402E4" w:rsidRPr="00C67844" w:rsidRDefault="0048164A" w:rsidP="00E66F65">
      <w:pPr>
        <w:keepNext/>
        <w:spacing w:line="240" w:lineRule="auto"/>
        <w:ind w:right="-11" w:firstLine="0"/>
        <w:rPr>
          <w:rFonts w:ascii="Times New Roman" w:hAnsi="Times New Roman" w:cs="Times New Roman"/>
          <w:i/>
          <w:szCs w:val="24"/>
          <w:lang w:val="ru-RU"/>
        </w:rPr>
      </w:pPr>
      <w:bookmarkStart w:id="105" w:name="_Toc459888434"/>
      <w:r w:rsidRPr="00C67844">
        <w:rPr>
          <w:rFonts w:ascii="Times New Roman" w:hAnsi="Times New Roman" w:cs="Times New Roman"/>
          <w:b/>
          <w:i/>
          <w:szCs w:val="24"/>
          <w:lang w:val="ru-RU"/>
        </w:rPr>
        <w:t xml:space="preserve">            </w:t>
      </w:r>
      <w:r w:rsidR="00D427F2" w:rsidRPr="00C67844">
        <w:rPr>
          <w:rFonts w:ascii="Times New Roman" w:hAnsi="Times New Roman" w:cs="Times New Roman"/>
          <w:b/>
          <w:i/>
          <w:szCs w:val="24"/>
          <w:lang w:val="ru-RU"/>
        </w:rPr>
        <w:t>Таблица 9</w:t>
      </w:r>
      <w:r w:rsidRPr="00C67844">
        <w:rPr>
          <w:rFonts w:ascii="Times New Roman" w:hAnsi="Times New Roman" w:cs="Times New Roman"/>
          <w:b/>
          <w:i/>
          <w:szCs w:val="24"/>
          <w:lang w:val="ru-RU"/>
        </w:rPr>
        <w:t xml:space="preserve">. </w:t>
      </w:r>
      <w:r w:rsidR="003402E4" w:rsidRPr="00C67844">
        <w:rPr>
          <w:rFonts w:ascii="Times New Roman" w:hAnsi="Times New Roman" w:cs="Times New Roman"/>
          <w:i/>
          <w:szCs w:val="24"/>
          <w:lang w:val="ru-RU"/>
        </w:rPr>
        <w:t>Среднегодовая загрузка котельных и динамика её изменения</w:t>
      </w:r>
      <w:bookmarkEnd w:id="105"/>
    </w:p>
    <w:p w:rsidR="0048164A" w:rsidRPr="00C67844" w:rsidRDefault="0048164A" w:rsidP="00E66F65">
      <w:pPr>
        <w:keepNext/>
        <w:spacing w:line="240" w:lineRule="auto"/>
        <w:ind w:right="-11" w:firstLine="0"/>
        <w:rPr>
          <w:rFonts w:ascii="Times New Roman" w:hAnsi="Times New Roman" w:cs="Times New Roman"/>
          <w:b/>
          <w:sz w:val="10"/>
          <w:szCs w:val="10"/>
          <w:lang w:val="ru-RU"/>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3461"/>
        <w:gridCol w:w="2842"/>
        <w:gridCol w:w="2835"/>
      </w:tblGrid>
      <w:tr w:rsidR="00A52A39" w:rsidRPr="00C67844" w:rsidTr="00A52A39">
        <w:trPr>
          <w:trHeight w:val="620"/>
        </w:trPr>
        <w:tc>
          <w:tcPr>
            <w:tcW w:w="501" w:type="dxa"/>
            <w:vMerge w:val="restart"/>
            <w:shd w:val="clear" w:color="000000" w:fill="FFFFFF"/>
            <w:vAlign w:val="center"/>
            <w:hideMark/>
          </w:tcPr>
          <w:p w:rsidR="00A52A39" w:rsidRPr="00C67844" w:rsidRDefault="00A52A39" w:rsidP="00E66F65">
            <w:pPr>
              <w:keepNext/>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461" w:type="dxa"/>
            <w:vMerge w:val="restart"/>
            <w:shd w:val="clear" w:color="000000" w:fill="FFFFFF"/>
            <w:vAlign w:val="center"/>
            <w:hideMark/>
          </w:tcPr>
          <w:p w:rsidR="00A52A39" w:rsidRPr="00C67844" w:rsidRDefault="00A52A39" w:rsidP="00E66F65">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2842" w:type="dxa"/>
            <w:shd w:val="clear" w:color="000000" w:fill="FFFFFF"/>
            <w:vAlign w:val="center"/>
            <w:hideMark/>
          </w:tcPr>
          <w:p w:rsidR="00A52A39" w:rsidRPr="00C67844" w:rsidRDefault="00A52A39" w:rsidP="00A52A39">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Рабочая мощность </w:t>
            </w:r>
          </w:p>
          <w:p w:rsidR="00A52A39" w:rsidRPr="00C67844" w:rsidRDefault="00A52A39" w:rsidP="00A52A39">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теплоисточника, Гкал/ч</w:t>
            </w:r>
          </w:p>
        </w:tc>
        <w:tc>
          <w:tcPr>
            <w:tcW w:w="2835" w:type="dxa"/>
            <w:shd w:val="clear" w:color="000000" w:fill="FFFFFF"/>
            <w:vAlign w:val="center"/>
            <w:hideMark/>
          </w:tcPr>
          <w:p w:rsidR="00A52A39" w:rsidRPr="00C67844" w:rsidRDefault="00A52A39" w:rsidP="00A52A39">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Среднегодовая загрузка </w:t>
            </w:r>
          </w:p>
          <w:p w:rsidR="00A52A39" w:rsidRPr="00C67844" w:rsidRDefault="00A52A39" w:rsidP="00A52A39">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оборудования, %</w:t>
            </w:r>
          </w:p>
        </w:tc>
      </w:tr>
      <w:tr w:rsidR="00A52A39" w:rsidRPr="00C67844" w:rsidTr="00A52A39">
        <w:trPr>
          <w:trHeight w:val="20"/>
        </w:trPr>
        <w:tc>
          <w:tcPr>
            <w:tcW w:w="501" w:type="dxa"/>
            <w:vMerge/>
            <w:vAlign w:val="center"/>
            <w:hideMark/>
          </w:tcPr>
          <w:p w:rsidR="00A52A39" w:rsidRPr="00C67844" w:rsidRDefault="00A52A39" w:rsidP="00E66F65">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461" w:type="dxa"/>
            <w:vMerge/>
            <w:vAlign w:val="center"/>
            <w:hideMark/>
          </w:tcPr>
          <w:p w:rsidR="00A52A39" w:rsidRPr="00C67844" w:rsidRDefault="00A52A39" w:rsidP="00E66F65">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842" w:type="dxa"/>
            <w:shd w:val="clear" w:color="000000" w:fill="FFFFFF"/>
            <w:vAlign w:val="center"/>
            <w:hideMark/>
          </w:tcPr>
          <w:p w:rsidR="00A52A39" w:rsidRPr="00C67844" w:rsidRDefault="00A52A39" w:rsidP="00A47E28">
            <w:pPr>
              <w:spacing w:line="276" w:lineRule="auto"/>
              <w:ind w:firstLine="0"/>
              <w:jc w:val="center"/>
              <w:rPr>
                <w:rFonts w:ascii="Times New Roman" w:eastAsia="Times New Roman" w:hAnsi="Times New Roman" w:cs="Times New Roman"/>
                <w:b/>
                <w:bCs/>
                <w:color w:val="000000"/>
                <w:sz w:val="22"/>
                <w:lang w:val="ru-RU" w:eastAsia="ru-RU" w:bidi="ar-SA"/>
              </w:rPr>
            </w:pPr>
            <w:r>
              <w:rPr>
                <w:rFonts w:ascii="Times New Roman" w:eastAsia="Times New Roman" w:hAnsi="Times New Roman" w:cs="Times New Roman"/>
                <w:b/>
                <w:bCs/>
                <w:color w:val="000000"/>
                <w:sz w:val="22"/>
                <w:lang w:val="ru-RU" w:eastAsia="ru-RU" w:bidi="ar-SA"/>
              </w:rPr>
              <w:t>2024 - 2025</w:t>
            </w:r>
          </w:p>
        </w:tc>
        <w:tc>
          <w:tcPr>
            <w:tcW w:w="2835" w:type="dxa"/>
            <w:shd w:val="clear" w:color="000000" w:fill="FFFFFF"/>
            <w:vAlign w:val="center"/>
          </w:tcPr>
          <w:p w:rsidR="00A52A39" w:rsidRPr="00C67844" w:rsidRDefault="00A52A39" w:rsidP="00E30D5C">
            <w:pPr>
              <w:spacing w:line="276" w:lineRule="auto"/>
              <w:ind w:firstLine="0"/>
              <w:jc w:val="center"/>
              <w:rPr>
                <w:rFonts w:ascii="Times New Roman" w:eastAsia="Times New Roman" w:hAnsi="Times New Roman" w:cs="Times New Roman"/>
                <w:b/>
                <w:bCs/>
                <w:color w:val="000000"/>
                <w:sz w:val="22"/>
                <w:lang w:val="ru-RU" w:eastAsia="ru-RU" w:bidi="ar-SA"/>
              </w:rPr>
            </w:pPr>
            <w:r>
              <w:rPr>
                <w:rFonts w:ascii="Times New Roman" w:eastAsia="Times New Roman" w:hAnsi="Times New Roman" w:cs="Times New Roman"/>
                <w:b/>
                <w:bCs/>
                <w:color w:val="000000"/>
                <w:sz w:val="22"/>
                <w:lang w:val="ru-RU" w:eastAsia="ru-RU" w:bidi="ar-SA"/>
              </w:rPr>
              <w:t xml:space="preserve"> 2025</w:t>
            </w:r>
          </w:p>
        </w:tc>
      </w:tr>
      <w:tr w:rsidR="00A52A39" w:rsidRPr="00C67844" w:rsidTr="00412A11">
        <w:trPr>
          <w:trHeight w:val="20"/>
        </w:trPr>
        <w:tc>
          <w:tcPr>
            <w:tcW w:w="9639" w:type="dxa"/>
            <w:gridSpan w:val="4"/>
            <w:shd w:val="clear" w:color="000000" w:fill="FABF8F"/>
            <w:vAlign w:val="center"/>
            <w:hideMark/>
          </w:tcPr>
          <w:p w:rsidR="00A52A39" w:rsidRPr="00C67844" w:rsidRDefault="00A52A39" w:rsidP="00A47E28">
            <w:pPr>
              <w:spacing w:line="240" w:lineRule="auto"/>
              <w:ind w:firstLine="0"/>
              <w:jc w:val="center"/>
              <w:rPr>
                <w:rFonts w:ascii="Times New Roman" w:eastAsia="Times New Roman" w:hAnsi="Times New Roman" w:cs="Times New Roman"/>
                <w:b/>
                <w:bCs/>
                <w:color w:val="000000"/>
                <w:sz w:val="28"/>
                <w:szCs w:val="28"/>
                <w:lang w:val="ru-RU" w:eastAsia="ru-RU" w:bidi="ar-SA"/>
              </w:rPr>
            </w:pPr>
            <w:r w:rsidRPr="00C67844">
              <w:rPr>
                <w:rFonts w:ascii="Times New Roman" w:eastAsia="Times New Roman" w:hAnsi="Times New Roman" w:cs="Times New Roman"/>
                <w:b/>
                <w:bCs/>
                <w:color w:val="000000"/>
                <w:sz w:val="28"/>
                <w:szCs w:val="28"/>
                <w:lang w:val="ru-RU" w:eastAsia="ru-RU" w:bidi="ar-SA"/>
              </w:rPr>
              <w:t>Котельные</w:t>
            </w:r>
          </w:p>
        </w:tc>
      </w:tr>
      <w:tr w:rsidR="00A52A39" w:rsidRPr="00C67844" w:rsidTr="00A52A39">
        <w:trPr>
          <w:trHeight w:val="20"/>
        </w:trPr>
        <w:tc>
          <w:tcPr>
            <w:tcW w:w="501" w:type="dxa"/>
            <w:shd w:val="clear" w:color="000000" w:fill="FFFFFF"/>
            <w:vAlign w:val="center"/>
          </w:tcPr>
          <w:p w:rsidR="00A52A39" w:rsidRPr="00C67844" w:rsidRDefault="00A52A39" w:rsidP="005E03B6">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3461" w:type="dxa"/>
            <w:shd w:val="clear" w:color="auto" w:fill="auto"/>
            <w:vAlign w:val="center"/>
          </w:tcPr>
          <w:p w:rsidR="00A52A39" w:rsidRDefault="00A52A39" w:rsidP="00393E8C">
            <w:pPr>
              <w:spacing w:line="240" w:lineRule="auto"/>
              <w:ind w:firstLine="0"/>
              <w:jc w:val="left"/>
              <w:rPr>
                <w:rFonts w:ascii="Times New Roman" w:hAnsi="Times New Roman" w:cs="Times New Roman"/>
                <w:sz w:val="22"/>
                <w:lang w:val="ru-RU"/>
              </w:rPr>
            </w:pPr>
            <w:r w:rsidRPr="00C67844">
              <w:rPr>
                <w:rFonts w:ascii="Times New Roman" w:hAnsi="Times New Roman" w:cs="Times New Roman"/>
                <w:sz w:val="22"/>
                <w:lang w:val="ru-RU"/>
              </w:rPr>
              <w:t xml:space="preserve">Котельная </w:t>
            </w:r>
          </w:p>
          <w:p w:rsidR="00A52A39" w:rsidRDefault="00A52A39" w:rsidP="00393E8C">
            <w:pPr>
              <w:spacing w:line="240" w:lineRule="auto"/>
              <w:ind w:firstLine="0"/>
              <w:jc w:val="left"/>
              <w:rPr>
                <w:rFonts w:ascii="Times New Roman" w:hAnsi="Times New Roman" w:cs="Times New Roman"/>
                <w:sz w:val="22"/>
                <w:lang w:val="ru-RU"/>
              </w:rPr>
            </w:pPr>
            <w:r>
              <w:rPr>
                <w:rFonts w:ascii="Times New Roman" w:hAnsi="Times New Roman" w:cs="Times New Roman"/>
                <w:color w:val="0F243E" w:themeColor="text2" w:themeShade="80"/>
                <w:sz w:val="22"/>
                <w:lang w:val="ru-RU"/>
              </w:rPr>
              <w:t>Новоуральского</w:t>
            </w:r>
            <w:r w:rsidRPr="00C67844">
              <w:rPr>
                <w:rFonts w:ascii="Times New Roman" w:hAnsi="Times New Roman" w:cs="Times New Roman"/>
                <w:sz w:val="22"/>
                <w:lang w:val="ru-RU"/>
              </w:rPr>
              <w:t xml:space="preserve"> сельского</w:t>
            </w:r>
          </w:p>
          <w:p w:rsidR="00A52A39" w:rsidRPr="00C67844" w:rsidRDefault="00A52A39" w:rsidP="00393E8C">
            <w:pPr>
              <w:spacing w:line="240" w:lineRule="auto"/>
              <w:ind w:firstLine="0"/>
              <w:jc w:val="left"/>
              <w:rPr>
                <w:rFonts w:ascii="Times New Roman" w:eastAsia="Times New Roman" w:hAnsi="Times New Roman" w:cs="Times New Roman"/>
                <w:color w:val="000000"/>
                <w:sz w:val="22"/>
                <w:lang w:val="ru-RU" w:eastAsia="ru-RU" w:bidi="ar-SA"/>
              </w:rPr>
            </w:pPr>
            <w:r w:rsidRPr="00C67844">
              <w:rPr>
                <w:rFonts w:ascii="Times New Roman" w:hAnsi="Times New Roman" w:cs="Times New Roman"/>
                <w:sz w:val="22"/>
                <w:lang w:val="ru-RU"/>
              </w:rPr>
              <w:t xml:space="preserve"> поселения</w:t>
            </w:r>
          </w:p>
        </w:tc>
        <w:tc>
          <w:tcPr>
            <w:tcW w:w="2842" w:type="dxa"/>
            <w:shd w:val="clear" w:color="auto" w:fill="auto"/>
            <w:vAlign w:val="center"/>
          </w:tcPr>
          <w:p w:rsidR="00A52A39" w:rsidRPr="00C67844" w:rsidRDefault="00A52A39" w:rsidP="00A47E28">
            <w:pPr>
              <w:spacing w:line="276" w:lineRule="auto"/>
              <w:ind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6,02</w:t>
            </w:r>
          </w:p>
        </w:tc>
        <w:tc>
          <w:tcPr>
            <w:tcW w:w="2835" w:type="dxa"/>
            <w:shd w:val="clear" w:color="auto" w:fill="auto"/>
            <w:vAlign w:val="center"/>
          </w:tcPr>
          <w:p w:rsidR="00A52A39" w:rsidRPr="00C67844" w:rsidRDefault="008D3D41" w:rsidP="00890B30">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14,53</w:t>
            </w:r>
          </w:p>
        </w:tc>
      </w:tr>
    </w:tbl>
    <w:p w:rsidR="00D427F2" w:rsidRPr="008D3D41" w:rsidRDefault="004F7FF4" w:rsidP="00A52A39">
      <w:pPr>
        <w:pStyle w:val="20"/>
        <w:keepNext w:val="0"/>
        <w:widowControl w:val="0"/>
        <w:numPr>
          <w:ilvl w:val="0"/>
          <w:numId w:val="0"/>
        </w:numPr>
        <w:spacing w:before="240" w:line="360" w:lineRule="auto"/>
        <w:ind w:firstLine="567"/>
        <w:jc w:val="left"/>
        <w:textAlignment w:val="baseline"/>
        <w:rPr>
          <w:rFonts w:ascii="Times New Roman" w:hAnsi="Times New Roman" w:cs="Times New Roman"/>
          <w:b w:val="0"/>
          <w:sz w:val="24"/>
          <w:szCs w:val="24"/>
        </w:rPr>
      </w:pPr>
      <w:bookmarkStart w:id="106" w:name="_Toc531360623"/>
      <w:bookmarkStart w:id="107" w:name="_Toc3820721"/>
      <w:bookmarkStart w:id="108" w:name="_Toc3821459"/>
      <w:bookmarkStart w:id="109" w:name="_Toc3821861"/>
      <w:bookmarkStart w:id="110" w:name="_Toc18294252"/>
      <w:r w:rsidRPr="008D3D41">
        <w:rPr>
          <w:rFonts w:ascii="Times New Roman" w:hAnsi="Times New Roman" w:cs="Times New Roman"/>
          <w:b w:val="0"/>
          <w:sz w:val="24"/>
          <w:szCs w:val="24"/>
        </w:rPr>
        <w:t xml:space="preserve">На </w:t>
      </w:r>
      <w:proofErr w:type="spellStart"/>
      <w:r w:rsidRPr="008D3D41">
        <w:rPr>
          <w:rFonts w:ascii="Times New Roman" w:hAnsi="Times New Roman" w:cs="Times New Roman"/>
          <w:b w:val="0"/>
          <w:sz w:val="24"/>
          <w:szCs w:val="24"/>
        </w:rPr>
        <w:t>перриод</w:t>
      </w:r>
      <w:proofErr w:type="spellEnd"/>
      <w:r w:rsidRPr="008D3D41">
        <w:rPr>
          <w:rFonts w:ascii="Times New Roman" w:hAnsi="Times New Roman" w:cs="Times New Roman"/>
          <w:b w:val="0"/>
          <w:sz w:val="24"/>
          <w:szCs w:val="24"/>
        </w:rPr>
        <w:t xml:space="preserve"> до 20</w:t>
      </w:r>
      <w:r w:rsidR="00A52A39" w:rsidRPr="008D3D41">
        <w:rPr>
          <w:rFonts w:ascii="Times New Roman" w:hAnsi="Times New Roman" w:cs="Times New Roman"/>
          <w:b w:val="0"/>
          <w:sz w:val="24"/>
          <w:szCs w:val="24"/>
        </w:rPr>
        <w:t>40</w:t>
      </w:r>
      <w:r w:rsidRPr="008D3D41">
        <w:rPr>
          <w:rFonts w:ascii="Times New Roman" w:hAnsi="Times New Roman" w:cs="Times New Roman"/>
          <w:b w:val="0"/>
          <w:sz w:val="24"/>
          <w:szCs w:val="24"/>
        </w:rPr>
        <w:t xml:space="preserve"> года не</w:t>
      </w:r>
      <w:r w:rsidR="00E30D5C" w:rsidRPr="008D3D41">
        <w:rPr>
          <w:rFonts w:ascii="Times New Roman" w:hAnsi="Times New Roman" w:cs="Times New Roman"/>
          <w:b w:val="0"/>
          <w:sz w:val="24"/>
          <w:szCs w:val="24"/>
        </w:rPr>
        <w:t xml:space="preserve"> планируется строительство и подключение </w:t>
      </w:r>
      <w:r w:rsidRPr="008D3D41">
        <w:rPr>
          <w:rFonts w:ascii="Times New Roman" w:hAnsi="Times New Roman" w:cs="Times New Roman"/>
          <w:b w:val="0"/>
          <w:sz w:val="24"/>
          <w:szCs w:val="24"/>
        </w:rPr>
        <w:t>новых объектов капитального строительства</w:t>
      </w:r>
      <w:r w:rsidR="008D3D41">
        <w:rPr>
          <w:rFonts w:ascii="Times New Roman" w:hAnsi="Times New Roman" w:cs="Times New Roman"/>
          <w:b w:val="0"/>
          <w:sz w:val="24"/>
          <w:szCs w:val="24"/>
        </w:rPr>
        <w:t>, планируется строительство в 2025 году блочной котельной</w:t>
      </w:r>
      <w:r w:rsidRPr="008D3D41">
        <w:rPr>
          <w:rFonts w:ascii="Times New Roman" w:hAnsi="Times New Roman" w:cs="Times New Roman"/>
          <w:b w:val="0"/>
          <w:sz w:val="24"/>
          <w:szCs w:val="24"/>
        </w:rPr>
        <w:t>.</w:t>
      </w:r>
    </w:p>
    <w:p w:rsidR="00830DB6" w:rsidRPr="00C67844" w:rsidRDefault="00DC5458" w:rsidP="008B27B4">
      <w:pPr>
        <w:pStyle w:val="20"/>
        <w:keepNext w:val="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 xml:space="preserve">Способы </w:t>
      </w:r>
      <w:r w:rsidR="005D05D4"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учета тепла, отпущенного в тепловые сети</w:t>
      </w:r>
      <w:bookmarkEnd w:id="106"/>
      <w:bookmarkEnd w:id="107"/>
      <w:bookmarkEnd w:id="108"/>
      <w:bookmarkEnd w:id="109"/>
      <w:bookmarkEnd w:id="110"/>
    </w:p>
    <w:p w:rsidR="003246E8" w:rsidRPr="008D3D41" w:rsidRDefault="00742A09" w:rsidP="00742A09">
      <w:pPr>
        <w:ind w:firstLine="0"/>
        <w:jc w:val="left"/>
        <w:rPr>
          <w:rFonts w:ascii="Times New Roman" w:eastAsia="Times New Roman" w:hAnsi="Times New Roman" w:cs="Times New Roman"/>
          <w:szCs w:val="24"/>
          <w:lang w:val="ru-RU" w:eastAsia="ru-RU"/>
        </w:rPr>
      </w:pPr>
      <w:r w:rsidRPr="00C67844">
        <w:rPr>
          <w:rFonts w:ascii="Times New Roman" w:eastAsia="Times New Roman" w:hAnsi="Times New Roman" w:cs="Times New Roman"/>
          <w:b/>
          <w:color w:val="0F243E" w:themeColor="text2" w:themeShade="80"/>
          <w:lang w:val="ru-RU" w:eastAsia="ru-RU"/>
        </w:rPr>
        <w:tab/>
      </w:r>
      <w:r w:rsidRPr="00C67844">
        <w:rPr>
          <w:rFonts w:ascii="Times New Roman" w:eastAsia="Times New Roman" w:hAnsi="Times New Roman" w:cs="Times New Roman"/>
          <w:b/>
          <w:color w:val="0F243E" w:themeColor="text2" w:themeShade="80"/>
          <w:lang w:val="ru-RU" w:eastAsia="ru-RU"/>
        </w:rPr>
        <w:tab/>
      </w:r>
      <w:r w:rsidRPr="00C67844">
        <w:rPr>
          <w:rFonts w:ascii="Times New Roman" w:eastAsia="Times New Roman" w:hAnsi="Times New Roman" w:cs="Times New Roman"/>
          <w:b/>
          <w:color w:val="0F243E" w:themeColor="text2" w:themeShade="80"/>
          <w:lang w:val="ru-RU" w:eastAsia="ru-RU"/>
        </w:rPr>
        <w:tab/>
      </w:r>
      <w:r w:rsidRPr="008D3D41">
        <w:rPr>
          <w:rFonts w:ascii="Times New Roman" w:eastAsia="Times New Roman" w:hAnsi="Times New Roman" w:cs="Times New Roman"/>
          <w:b/>
          <w:lang w:val="ru-RU" w:eastAsia="ru-RU"/>
        </w:rPr>
        <w:t xml:space="preserve">          </w:t>
      </w:r>
      <w:r w:rsidRPr="008D3D41">
        <w:rPr>
          <w:rFonts w:ascii="Times New Roman" w:eastAsia="Times New Roman" w:hAnsi="Times New Roman" w:cs="Times New Roman"/>
          <w:szCs w:val="24"/>
          <w:lang w:val="ru-RU" w:eastAsia="ru-RU"/>
        </w:rPr>
        <w:t xml:space="preserve">На котельной </w:t>
      </w:r>
      <w:r w:rsidR="00453600" w:rsidRPr="008D3D41">
        <w:rPr>
          <w:rFonts w:ascii="Times New Roman" w:eastAsia="Times New Roman" w:hAnsi="Times New Roman" w:cs="Times New Roman"/>
          <w:szCs w:val="24"/>
          <w:lang w:val="ru-RU" w:eastAsia="ru-RU"/>
        </w:rPr>
        <w:t xml:space="preserve"> </w:t>
      </w:r>
      <w:r w:rsidR="00A52A39" w:rsidRPr="008D3D41">
        <w:rPr>
          <w:rFonts w:ascii="Times New Roman" w:hAnsi="Times New Roman" w:cs="Times New Roman"/>
          <w:szCs w:val="24"/>
          <w:lang w:val="ru-RU"/>
        </w:rPr>
        <w:t>Новоуральского</w:t>
      </w:r>
      <w:r w:rsidRPr="008D3D41">
        <w:rPr>
          <w:rFonts w:ascii="Times New Roman" w:hAnsi="Times New Roman" w:cs="Times New Roman"/>
          <w:szCs w:val="24"/>
          <w:lang w:val="ru-RU"/>
        </w:rPr>
        <w:t xml:space="preserve"> сельского поселения </w:t>
      </w:r>
      <w:r w:rsidR="00A47E28" w:rsidRPr="008D3D41">
        <w:rPr>
          <w:rFonts w:ascii="Times New Roman" w:hAnsi="Times New Roman" w:cs="Times New Roman"/>
          <w:szCs w:val="24"/>
          <w:lang w:val="ru-RU"/>
        </w:rPr>
        <w:t xml:space="preserve"> узел</w:t>
      </w:r>
      <w:r w:rsidR="0002428D" w:rsidRPr="008D3D41">
        <w:rPr>
          <w:rFonts w:ascii="Times New Roman" w:hAnsi="Times New Roman" w:cs="Times New Roman"/>
          <w:szCs w:val="24"/>
          <w:lang w:val="ru-RU"/>
        </w:rPr>
        <w:t xml:space="preserve"> </w:t>
      </w:r>
      <w:r w:rsidRPr="008D3D41">
        <w:rPr>
          <w:rFonts w:ascii="Times New Roman" w:hAnsi="Times New Roman" w:cs="Times New Roman"/>
          <w:szCs w:val="24"/>
          <w:lang w:val="ru-RU"/>
        </w:rPr>
        <w:t>учета тепловой энер</w:t>
      </w:r>
      <w:r w:rsidR="008C3DEA" w:rsidRPr="008D3D41">
        <w:rPr>
          <w:rFonts w:ascii="Times New Roman" w:hAnsi="Times New Roman" w:cs="Times New Roman"/>
          <w:szCs w:val="24"/>
          <w:lang w:val="ru-RU"/>
        </w:rPr>
        <w:t>гии</w:t>
      </w:r>
      <w:r w:rsidR="0002428D" w:rsidRPr="008D3D41">
        <w:rPr>
          <w:rFonts w:ascii="Times New Roman" w:hAnsi="Times New Roman" w:cs="Times New Roman"/>
          <w:szCs w:val="24"/>
          <w:lang w:val="ru-RU"/>
        </w:rPr>
        <w:t xml:space="preserve"> </w:t>
      </w:r>
      <w:proofErr w:type="spellStart"/>
      <w:r w:rsidR="00014F18" w:rsidRPr="008D3D41">
        <w:rPr>
          <w:rFonts w:ascii="Times New Roman" w:hAnsi="Times New Roman" w:cs="Times New Roman"/>
          <w:szCs w:val="24"/>
          <w:lang w:val="ru-RU"/>
        </w:rPr>
        <w:t>отсутвует</w:t>
      </w:r>
      <w:proofErr w:type="spellEnd"/>
      <w:r w:rsidR="00014F18" w:rsidRPr="008D3D41">
        <w:rPr>
          <w:rFonts w:ascii="Times New Roman" w:hAnsi="Times New Roman" w:cs="Times New Roman"/>
          <w:szCs w:val="24"/>
          <w:lang w:val="ru-RU"/>
        </w:rPr>
        <w:t>.</w:t>
      </w:r>
    </w:p>
    <w:p w:rsidR="006C1126" w:rsidRPr="00C67844" w:rsidRDefault="00632C19" w:rsidP="00275D14">
      <w:pPr>
        <w:pStyle w:val="afff6"/>
        <w:keepNext/>
        <w:jc w:val="both"/>
        <w:rPr>
          <w:rFonts w:ascii="Times New Roman" w:eastAsia="Times New Roman" w:hAnsi="Times New Roman" w:cs="Times New Roman"/>
          <w:i/>
          <w:color w:val="auto"/>
          <w:sz w:val="6"/>
          <w:szCs w:val="6"/>
          <w:lang w:val="ru-RU" w:eastAsia="ru-RU"/>
        </w:rPr>
      </w:pP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t xml:space="preserve">        </w:t>
      </w:r>
    </w:p>
    <w:p w:rsidR="00830DB6" w:rsidRPr="00C67844" w:rsidRDefault="00632C19" w:rsidP="008B27B4">
      <w:pPr>
        <w:pStyle w:val="2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bookmarkStart w:id="111" w:name="_Toc531360626"/>
      <w:bookmarkStart w:id="112" w:name="_Toc3820725"/>
      <w:bookmarkStart w:id="113" w:name="_Toc3821463"/>
      <w:bookmarkStart w:id="114" w:name="_Toc3821865"/>
      <w:bookmarkStart w:id="115" w:name="_Toc18294253"/>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Статистика отказов и восстановлений оборудования источников тепловой энергии</w:t>
      </w:r>
      <w:bookmarkEnd w:id="111"/>
      <w:bookmarkEnd w:id="112"/>
      <w:bookmarkEnd w:id="113"/>
      <w:bookmarkEnd w:id="114"/>
      <w:bookmarkEnd w:id="115"/>
    </w:p>
    <w:p w:rsidR="007F2D8D" w:rsidRPr="008D3D41" w:rsidRDefault="00D2344D" w:rsidP="00742A09">
      <w:pPr>
        <w:ind w:right="-12" w:firstLine="709"/>
        <w:rPr>
          <w:rFonts w:ascii="Times New Roman" w:hAnsi="Times New Roman" w:cs="Times New Roman"/>
          <w:szCs w:val="24"/>
          <w:lang w:val="ru-RU"/>
        </w:rPr>
      </w:pPr>
      <w:r w:rsidRPr="008D3D41">
        <w:rPr>
          <w:rFonts w:ascii="Times New Roman" w:hAnsi="Times New Roman" w:cs="Times New Roman"/>
          <w:szCs w:val="24"/>
          <w:lang w:val="ru-RU"/>
        </w:rPr>
        <w:t xml:space="preserve">На </w:t>
      </w:r>
      <w:r w:rsidR="00742A09" w:rsidRPr="008D3D41">
        <w:rPr>
          <w:rFonts w:ascii="Times New Roman" w:hAnsi="Times New Roman" w:cs="Times New Roman"/>
          <w:szCs w:val="24"/>
          <w:lang w:val="ru-RU"/>
        </w:rPr>
        <w:t>котельной, расположенной</w:t>
      </w:r>
      <w:r w:rsidR="008556B8" w:rsidRPr="008D3D41">
        <w:rPr>
          <w:rFonts w:ascii="Times New Roman" w:hAnsi="Times New Roman" w:cs="Times New Roman"/>
          <w:szCs w:val="24"/>
          <w:lang w:val="ru-RU"/>
        </w:rPr>
        <w:t xml:space="preserve"> на территории </w:t>
      </w:r>
      <w:r w:rsidR="00A52A39" w:rsidRPr="008D3D41">
        <w:rPr>
          <w:rFonts w:ascii="Times New Roman" w:hAnsi="Times New Roman" w:cs="Times New Roman"/>
          <w:szCs w:val="24"/>
          <w:lang w:val="ru-RU"/>
        </w:rPr>
        <w:t>Новоуральского</w:t>
      </w:r>
      <w:r w:rsidR="00742A09" w:rsidRPr="008D3D41">
        <w:rPr>
          <w:rFonts w:ascii="Times New Roman" w:hAnsi="Times New Roman" w:cs="Times New Roman"/>
          <w:szCs w:val="24"/>
          <w:lang w:val="ru-RU"/>
        </w:rPr>
        <w:t xml:space="preserve"> сельского поселения </w:t>
      </w:r>
      <w:r w:rsidRPr="008D3D41">
        <w:rPr>
          <w:rFonts w:ascii="Times New Roman" w:hAnsi="Times New Roman" w:cs="Times New Roman"/>
          <w:szCs w:val="24"/>
          <w:lang w:val="ru-RU"/>
        </w:rPr>
        <w:t>пери</w:t>
      </w:r>
      <w:r w:rsidRPr="008D3D41">
        <w:rPr>
          <w:rFonts w:ascii="Times New Roman" w:hAnsi="Times New Roman" w:cs="Times New Roman"/>
          <w:szCs w:val="24"/>
          <w:lang w:val="ru-RU"/>
        </w:rPr>
        <w:t>о</w:t>
      </w:r>
      <w:r w:rsidRPr="008D3D41">
        <w:rPr>
          <w:rFonts w:ascii="Times New Roman" w:hAnsi="Times New Roman" w:cs="Times New Roman"/>
          <w:szCs w:val="24"/>
          <w:lang w:val="ru-RU"/>
        </w:rPr>
        <w:t>дически возникают отказы, приводящие к отключениям работы энергоисточни</w:t>
      </w:r>
      <w:r w:rsidR="00742A09" w:rsidRPr="008D3D41">
        <w:rPr>
          <w:rFonts w:ascii="Times New Roman" w:hAnsi="Times New Roman" w:cs="Times New Roman"/>
          <w:szCs w:val="24"/>
          <w:lang w:val="ru-RU"/>
        </w:rPr>
        <w:t>ка</w:t>
      </w:r>
      <w:r w:rsidR="003246E8" w:rsidRPr="008D3D41">
        <w:rPr>
          <w:rFonts w:ascii="Times New Roman" w:hAnsi="Times New Roman" w:cs="Times New Roman"/>
          <w:szCs w:val="24"/>
          <w:lang w:val="ru-RU"/>
        </w:rPr>
        <w:t xml:space="preserve"> на кратковр</w:t>
      </w:r>
      <w:r w:rsidR="003246E8" w:rsidRPr="008D3D41">
        <w:rPr>
          <w:rFonts w:ascii="Times New Roman" w:hAnsi="Times New Roman" w:cs="Times New Roman"/>
          <w:szCs w:val="24"/>
          <w:lang w:val="ru-RU"/>
        </w:rPr>
        <w:t>е</w:t>
      </w:r>
      <w:r w:rsidR="003246E8" w:rsidRPr="008D3D41">
        <w:rPr>
          <w:rFonts w:ascii="Times New Roman" w:hAnsi="Times New Roman" w:cs="Times New Roman"/>
          <w:szCs w:val="24"/>
          <w:lang w:val="ru-RU"/>
        </w:rPr>
        <w:t>менный срок</w:t>
      </w:r>
      <w:r w:rsidR="00742A09" w:rsidRPr="008D3D41">
        <w:rPr>
          <w:rFonts w:ascii="Times New Roman" w:hAnsi="Times New Roman" w:cs="Times New Roman"/>
          <w:szCs w:val="24"/>
          <w:lang w:val="ru-RU"/>
        </w:rPr>
        <w:t xml:space="preserve">. </w:t>
      </w:r>
      <w:r w:rsidRPr="008D3D41">
        <w:rPr>
          <w:rFonts w:ascii="Times New Roman" w:hAnsi="Times New Roman" w:cs="Times New Roman"/>
          <w:szCs w:val="24"/>
          <w:lang w:val="ru-RU"/>
        </w:rPr>
        <w:t>Основными причинами являются</w:t>
      </w:r>
      <w:r w:rsidR="008556B8" w:rsidRPr="008D3D41">
        <w:rPr>
          <w:rFonts w:ascii="Times New Roman" w:hAnsi="Times New Roman" w:cs="Times New Roman"/>
          <w:szCs w:val="24"/>
          <w:lang w:val="ru-RU"/>
        </w:rPr>
        <w:t xml:space="preserve"> </w:t>
      </w:r>
      <w:r w:rsidR="007F2D8D" w:rsidRPr="008D3D41">
        <w:rPr>
          <w:rFonts w:ascii="Times New Roman" w:hAnsi="Times New Roman" w:cs="Times New Roman"/>
          <w:szCs w:val="24"/>
          <w:lang w:val="ru-RU"/>
        </w:rPr>
        <w:t>- отключения и перебои (скачки напряжения) по элек</w:t>
      </w:r>
      <w:r w:rsidR="00742A09" w:rsidRPr="008D3D41">
        <w:rPr>
          <w:rFonts w:ascii="Times New Roman" w:hAnsi="Times New Roman" w:cs="Times New Roman"/>
          <w:szCs w:val="24"/>
          <w:lang w:val="ru-RU"/>
        </w:rPr>
        <w:t>троснабжению котельной</w:t>
      </w:r>
      <w:r w:rsidR="009A10F5" w:rsidRPr="008D3D41">
        <w:rPr>
          <w:rFonts w:ascii="Times New Roman" w:hAnsi="Times New Roman" w:cs="Times New Roman"/>
          <w:szCs w:val="24"/>
          <w:lang w:val="ru-RU"/>
        </w:rPr>
        <w:t>, соответственно нарушается режим подачи исходной воды.</w:t>
      </w:r>
    </w:p>
    <w:p w:rsidR="00830DB6" w:rsidRPr="00C67844" w:rsidRDefault="008556B8" w:rsidP="008B27B4">
      <w:pPr>
        <w:pStyle w:val="20"/>
        <w:keepNext w:val="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bookmarkStart w:id="116" w:name="_Toc531360627"/>
      <w:bookmarkStart w:id="117" w:name="_Toc3820729"/>
      <w:bookmarkStart w:id="118" w:name="_Toc3821467"/>
      <w:bookmarkStart w:id="119" w:name="_Toc3821869"/>
      <w:bookmarkStart w:id="120" w:name="_Toc18294254"/>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Предписания надзорных органов по запрещению дальнейшей эксплуатации источников тепловой энергии</w:t>
      </w:r>
      <w:bookmarkEnd w:id="116"/>
      <w:bookmarkEnd w:id="117"/>
      <w:bookmarkEnd w:id="118"/>
      <w:bookmarkEnd w:id="119"/>
      <w:bookmarkEnd w:id="120"/>
    </w:p>
    <w:p w:rsidR="00B036C7" w:rsidRPr="00C67844" w:rsidRDefault="00B036C7" w:rsidP="00B036C7">
      <w:pPr>
        <w:rPr>
          <w:sz w:val="10"/>
          <w:szCs w:val="10"/>
          <w:lang w:val="ru-RU"/>
        </w:rPr>
      </w:pPr>
    </w:p>
    <w:p w:rsidR="005F2FA8" w:rsidRPr="002A63C1" w:rsidRDefault="005F2FA8" w:rsidP="00742A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2A63C1">
        <w:rPr>
          <w:rFonts w:ascii="Times New Roman" w:eastAsia="Times New Roman" w:hAnsi="Times New Roman" w:cs="Times New Roman"/>
          <w:szCs w:val="24"/>
          <w:lang w:val="ru-RU" w:eastAsia="ru-RU"/>
        </w:rPr>
        <w:t xml:space="preserve">На момент актуализации схемы теплоснабжения </w:t>
      </w:r>
      <w:r w:rsidR="00A52A39" w:rsidRPr="002A63C1">
        <w:rPr>
          <w:rFonts w:ascii="Times New Roman" w:hAnsi="Times New Roman" w:cs="Times New Roman"/>
          <w:szCs w:val="24"/>
          <w:lang w:val="ru-RU"/>
        </w:rPr>
        <w:t>Новоуральского</w:t>
      </w:r>
      <w:r w:rsidR="00742A09" w:rsidRPr="002A63C1">
        <w:rPr>
          <w:rFonts w:ascii="Times New Roman" w:hAnsi="Times New Roman" w:cs="Times New Roman"/>
          <w:szCs w:val="24"/>
          <w:lang w:val="ru-RU"/>
        </w:rPr>
        <w:t xml:space="preserve"> сельского поселения</w:t>
      </w:r>
      <w:r w:rsidRPr="002A63C1">
        <w:rPr>
          <w:rFonts w:ascii="Times New Roman" w:eastAsia="Times New Roman" w:hAnsi="Times New Roman" w:cs="Times New Roman"/>
          <w:szCs w:val="24"/>
          <w:lang w:val="ru-RU" w:eastAsia="ru-RU"/>
        </w:rPr>
        <w:t>, предписаний надзорных органов по зап</w:t>
      </w:r>
      <w:r w:rsidR="00154442" w:rsidRPr="002A63C1">
        <w:rPr>
          <w:rFonts w:ascii="Times New Roman" w:eastAsia="Times New Roman" w:hAnsi="Times New Roman" w:cs="Times New Roman"/>
          <w:szCs w:val="24"/>
          <w:lang w:val="ru-RU" w:eastAsia="ru-RU"/>
        </w:rPr>
        <w:t>рещению эксплуатации котельной,</w:t>
      </w:r>
      <w:r w:rsidRPr="002A63C1">
        <w:rPr>
          <w:rFonts w:ascii="Times New Roman" w:eastAsia="Times New Roman" w:hAnsi="Times New Roman" w:cs="Times New Roman"/>
          <w:szCs w:val="24"/>
          <w:lang w:val="ru-RU" w:eastAsia="ru-RU"/>
        </w:rPr>
        <w:t xml:space="preserve"> </w:t>
      </w:r>
      <w:r w:rsidR="008D3D41" w:rsidRPr="002A63C1">
        <w:rPr>
          <w:rFonts w:ascii="Times New Roman" w:hAnsi="Times New Roman" w:cs="Times New Roman"/>
          <w:szCs w:val="24"/>
          <w:lang w:val="ru-RU"/>
        </w:rPr>
        <w:t>по состоянию на 01.04</w:t>
      </w:r>
      <w:r w:rsidRPr="002A63C1">
        <w:rPr>
          <w:rFonts w:ascii="Times New Roman" w:hAnsi="Times New Roman" w:cs="Times New Roman"/>
          <w:szCs w:val="24"/>
          <w:lang w:val="ru-RU"/>
        </w:rPr>
        <w:t>.20</w:t>
      </w:r>
      <w:r w:rsidR="008D3D41" w:rsidRPr="002A63C1">
        <w:rPr>
          <w:rFonts w:ascii="Times New Roman" w:hAnsi="Times New Roman" w:cs="Times New Roman"/>
          <w:szCs w:val="24"/>
          <w:lang w:val="ru-RU"/>
        </w:rPr>
        <w:t>25</w:t>
      </w:r>
      <w:r w:rsidRPr="002A63C1">
        <w:rPr>
          <w:rFonts w:ascii="Times New Roman" w:hAnsi="Times New Roman" w:cs="Times New Roman"/>
          <w:szCs w:val="24"/>
          <w:lang w:val="ru-RU"/>
        </w:rPr>
        <w:t xml:space="preserve"> год не выдавались</w:t>
      </w:r>
      <w:r w:rsidRPr="002A63C1">
        <w:rPr>
          <w:rFonts w:ascii="Times New Roman" w:eastAsia="Times New Roman" w:hAnsi="Times New Roman" w:cs="Times New Roman"/>
          <w:szCs w:val="24"/>
          <w:lang w:val="ru-RU" w:eastAsia="ru-RU"/>
        </w:rPr>
        <w:t>.</w:t>
      </w:r>
    </w:p>
    <w:p w:rsidR="00537011" w:rsidRPr="00C67844" w:rsidRDefault="005F2FA8" w:rsidP="00742A09">
      <w:pPr>
        <w:ind w:firstLine="709"/>
        <w:rPr>
          <w:rFonts w:ascii="Times New Roman" w:hAnsi="Times New Roman" w:cs="Times New Roman"/>
          <w:color w:val="0F243E" w:themeColor="text2" w:themeShade="80"/>
          <w:szCs w:val="24"/>
          <w:lang w:val="ru-RU"/>
        </w:rPr>
      </w:pPr>
      <w:r w:rsidRPr="00C67844">
        <w:rPr>
          <w:rFonts w:ascii="Times New Roman" w:eastAsia="Times New Roman" w:hAnsi="Times New Roman" w:cs="Times New Roman"/>
          <w:color w:val="0F243E" w:themeColor="text2" w:themeShade="80"/>
          <w:szCs w:val="24"/>
          <w:lang w:val="ru-RU" w:eastAsia="ru-RU"/>
        </w:rPr>
        <w:tab/>
      </w:r>
    </w:p>
    <w:p w:rsidR="00E04DCF" w:rsidRPr="00C67844" w:rsidRDefault="002B351A" w:rsidP="008B27B4">
      <w:pPr>
        <w:pStyle w:val="17"/>
        <w:numPr>
          <w:ilvl w:val="0"/>
          <w:numId w:val="80"/>
        </w:numPr>
        <w:ind w:left="0" w:firstLine="0"/>
        <w:rPr>
          <w:rFonts w:ascii="Times New Roman" w:hAnsi="Times New Roman" w:cs="Times New Roman"/>
          <w:color w:val="C00000"/>
        </w:rPr>
      </w:pPr>
      <w:bookmarkStart w:id="121" w:name="_Toc18294256"/>
      <w:r w:rsidRPr="00C67844">
        <w:rPr>
          <w:rFonts w:ascii="Times New Roman" w:hAnsi="Times New Roman" w:cs="Times New Roman"/>
          <w:color w:val="C00000"/>
        </w:rPr>
        <w:lastRenderedPageBreak/>
        <w:t>Тепловые сети, сооружения на них</w:t>
      </w:r>
      <w:bookmarkEnd w:id="121"/>
    </w:p>
    <w:p w:rsidR="004C7BEE"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22" w:name="_Toc531360630"/>
      <w:bookmarkStart w:id="123" w:name="_Toc3820732"/>
      <w:bookmarkStart w:id="124" w:name="_Toc3821470"/>
      <w:bookmarkStart w:id="125" w:name="_Toc3821872"/>
      <w:bookmarkStart w:id="126" w:name="_Toc18294257"/>
      <w:bookmarkStart w:id="127" w:name="_Toc461490226"/>
      <w:bookmarkStart w:id="128" w:name="_Toc465965240"/>
      <w:r w:rsidRPr="00C67844">
        <w:rPr>
          <w:rFonts w:ascii="Times New Roman" w:hAnsi="Times New Roman" w:cs="Times New Roman"/>
          <w:color w:val="C00000"/>
          <w:sz w:val="24"/>
          <w:szCs w:val="24"/>
        </w:rPr>
        <w:t>3.1.</w:t>
      </w:r>
      <w:r w:rsidR="00632C19" w:rsidRPr="00C67844">
        <w:rPr>
          <w:rFonts w:ascii="Times New Roman" w:hAnsi="Times New Roman" w:cs="Times New Roman"/>
          <w:color w:val="C00000"/>
          <w:sz w:val="24"/>
          <w:szCs w:val="24"/>
        </w:rPr>
        <w:t xml:space="preserve"> </w:t>
      </w:r>
      <w:r w:rsidR="004C7BEE" w:rsidRPr="00C67844">
        <w:rPr>
          <w:rFonts w:ascii="Times New Roman" w:hAnsi="Times New Roman" w:cs="Times New Roman"/>
          <w:color w:val="C00000"/>
          <w:sz w:val="24"/>
          <w:szCs w:val="24"/>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2"/>
      <w:bookmarkEnd w:id="123"/>
      <w:bookmarkEnd w:id="124"/>
      <w:bookmarkEnd w:id="125"/>
      <w:bookmarkEnd w:id="126"/>
      <w:r w:rsidR="00D05572" w:rsidRPr="00C67844">
        <w:rPr>
          <w:rFonts w:ascii="Times New Roman" w:hAnsi="Times New Roman" w:cs="Times New Roman"/>
          <w:color w:val="C00000"/>
          <w:sz w:val="24"/>
          <w:szCs w:val="24"/>
        </w:rPr>
        <w:t>.</w:t>
      </w:r>
    </w:p>
    <w:p w:rsidR="004C7BEE" w:rsidRPr="008D3D41" w:rsidRDefault="00A7449A" w:rsidP="00D96A77">
      <w:pPr>
        <w:spacing w:line="480" w:lineRule="auto"/>
        <w:ind w:firstLine="567"/>
        <w:rPr>
          <w:rStyle w:val="ArialUnicodeMS115pt"/>
          <w:rFonts w:ascii="Times New Roman" w:hAnsi="Times New Roman" w:cs="Times New Roman"/>
          <w:color w:val="auto"/>
          <w:sz w:val="24"/>
          <w:szCs w:val="24"/>
        </w:rPr>
      </w:pPr>
      <w:r w:rsidRPr="008D3D41">
        <w:rPr>
          <w:rStyle w:val="ArialUnicodeMS115pt"/>
          <w:rFonts w:ascii="Times New Roman" w:hAnsi="Times New Roman" w:cs="Times New Roman"/>
          <w:color w:val="auto"/>
          <w:sz w:val="24"/>
          <w:szCs w:val="24"/>
        </w:rPr>
        <w:t>З</w:t>
      </w:r>
      <w:r w:rsidR="000124D7" w:rsidRPr="008D3D41">
        <w:rPr>
          <w:rStyle w:val="ArialUnicodeMS115pt"/>
          <w:rFonts w:ascii="Times New Roman" w:hAnsi="Times New Roman" w:cs="Times New Roman"/>
          <w:color w:val="auto"/>
          <w:sz w:val="24"/>
          <w:szCs w:val="24"/>
        </w:rPr>
        <w:t xml:space="preserve">а период, предшествующий актуализации схемы теплоснабжения, </w:t>
      </w:r>
      <w:r w:rsidR="00FD4F33" w:rsidRPr="008D3D41">
        <w:rPr>
          <w:rStyle w:val="ArialUnicodeMS115pt"/>
          <w:rFonts w:ascii="Times New Roman" w:hAnsi="Times New Roman" w:cs="Times New Roman"/>
          <w:color w:val="auto"/>
          <w:sz w:val="24"/>
          <w:szCs w:val="24"/>
        </w:rPr>
        <w:t>новые участки тепловых се</w:t>
      </w:r>
      <w:r w:rsidR="009A10F5" w:rsidRPr="008D3D41">
        <w:rPr>
          <w:rStyle w:val="ArialUnicodeMS115pt"/>
          <w:rFonts w:ascii="Times New Roman" w:hAnsi="Times New Roman" w:cs="Times New Roman"/>
          <w:color w:val="auto"/>
          <w:sz w:val="24"/>
          <w:szCs w:val="24"/>
        </w:rPr>
        <w:t xml:space="preserve">тей в </w:t>
      </w:r>
      <w:r w:rsidR="005D05D4" w:rsidRPr="008D3D41">
        <w:rPr>
          <w:rStyle w:val="ArialUnicodeMS115pt"/>
          <w:rFonts w:ascii="Times New Roman" w:hAnsi="Times New Roman" w:cs="Times New Roman"/>
          <w:color w:val="auto"/>
          <w:sz w:val="24"/>
          <w:szCs w:val="24"/>
        </w:rPr>
        <w:t>эксплуатацию не вводились</w:t>
      </w:r>
      <w:r w:rsidR="00AF4E22" w:rsidRPr="008D3D41">
        <w:rPr>
          <w:rStyle w:val="ArialUnicodeMS115pt"/>
          <w:rFonts w:ascii="Times New Roman" w:hAnsi="Times New Roman" w:cs="Times New Roman"/>
          <w:color w:val="auto"/>
          <w:sz w:val="24"/>
          <w:szCs w:val="24"/>
        </w:rPr>
        <w:t>.</w:t>
      </w:r>
    </w:p>
    <w:p w:rsidR="00584FBA"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29" w:name="_Toc17949359"/>
      <w:bookmarkStart w:id="130" w:name="_Toc18294258"/>
      <w:bookmarkEnd w:id="127"/>
      <w:bookmarkEnd w:id="128"/>
      <w:r w:rsidRPr="00C67844">
        <w:rPr>
          <w:rFonts w:ascii="Times New Roman" w:hAnsi="Times New Roman" w:cs="Times New Roman"/>
          <w:color w:val="C00000"/>
          <w:sz w:val="24"/>
          <w:szCs w:val="24"/>
        </w:rPr>
        <w:t>3.2.</w:t>
      </w:r>
      <w:r w:rsidR="00632C19" w:rsidRPr="00C67844">
        <w:rPr>
          <w:rFonts w:ascii="Times New Roman" w:hAnsi="Times New Roman" w:cs="Times New Roman"/>
          <w:color w:val="C00000"/>
          <w:sz w:val="24"/>
          <w:szCs w:val="24"/>
        </w:rPr>
        <w:t xml:space="preserve"> </w:t>
      </w:r>
      <w:r w:rsidR="00FD4F33" w:rsidRPr="00C67844">
        <w:rPr>
          <w:rFonts w:ascii="Times New Roman" w:hAnsi="Times New Roman" w:cs="Times New Roman"/>
          <w:color w:val="C00000"/>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w:t>
      </w:r>
      <w:bookmarkEnd w:id="129"/>
      <w:bookmarkEnd w:id="130"/>
      <w:r w:rsidR="00632C19" w:rsidRPr="00C67844">
        <w:rPr>
          <w:rFonts w:ascii="Times New Roman" w:hAnsi="Times New Roman" w:cs="Times New Roman"/>
          <w:color w:val="C00000"/>
          <w:sz w:val="24"/>
          <w:szCs w:val="24"/>
        </w:rPr>
        <w:t>ГВС</w:t>
      </w:r>
      <w:r w:rsidR="00D05572" w:rsidRPr="00C67844">
        <w:rPr>
          <w:rFonts w:ascii="Times New Roman" w:hAnsi="Times New Roman" w:cs="Times New Roman"/>
          <w:color w:val="C00000"/>
          <w:sz w:val="24"/>
          <w:szCs w:val="24"/>
        </w:rPr>
        <w:t>.</w:t>
      </w:r>
    </w:p>
    <w:p w:rsidR="009A1052" w:rsidRPr="00C67844" w:rsidRDefault="009A1052" w:rsidP="00BC39CE">
      <w:pPr>
        <w:rPr>
          <w:sz w:val="10"/>
          <w:szCs w:val="10"/>
          <w:lang w:val="ru-RU"/>
        </w:rPr>
      </w:pPr>
    </w:p>
    <w:p w:rsidR="005F2FA8" w:rsidRPr="008D3D41" w:rsidRDefault="005F2FA8"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Times New Roman" w:hAnsi="Times New Roman" w:cs="Times New Roman"/>
          <w:szCs w:val="24"/>
          <w:lang w:val="ru-RU" w:eastAsia="ru-RU"/>
        </w:rPr>
      </w:pPr>
      <w:r w:rsidRPr="008D3D41">
        <w:rPr>
          <w:rFonts w:ascii="Times New Roman" w:eastAsia="Times New Roman" w:hAnsi="Times New Roman" w:cs="Times New Roman"/>
          <w:szCs w:val="24"/>
          <w:lang w:val="ru-RU" w:eastAsia="ru-RU"/>
        </w:rPr>
        <w:t xml:space="preserve">На момент актуализации схемы теплоснабжения </w:t>
      </w:r>
      <w:r w:rsidR="00A52A39" w:rsidRPr="008D3D41">
        <w:rPr>
          <w:rFonts w:ascii="Times New Roman" w:hAnsi="Times New Roman" w:cs="Times New Roman"/>
          <w:szCs w:val="24"/>
          <w:lang w:val="ru-RU"/>
        </w:rPr>
        <w:t>Новоуральского</w:t>
      </w:r>
      <w:r w:rsidR="00FD5AD0" w:rsidRPr="008D3D41">
        <w:rPr>
          <w:rFonts w:ascii="Times New Roman" w:hAnsi="Times New Roman" w:cs="Times New Roman"/>
          <w:szCs w:val="24"/>
          <w:lang w:val="ru-RU"/>
        </w:rPr>
        <w:t xml:space="preserve"> сельского поселения,</w:t>
      </w:r>
      <w:r w:rsidRPr="008D3D41">
        <w:rPr>
          <w:rFonts w:ascii="Times New Roman" w:eastAsia="Times New Roman" w:hAnsi="Times New Roman" w:cs="Times New Roman"/>
          <w:szCs w:val="24"/>
          <w:lang w:val="ru-RU" w:eastAsia="ru-RU"/>
        </w:rPr>
        <w:t xml:space="preserve"> те</w:t>
      </w:r>
      <w:r w:rsidRPr="008D3D41">
        <w:rPr>
          <w:rFonts w:ascii="Times New Roman" w:eastAsia="Times New Roman" w:hAnsi="Times New Roman" w:cs="Times New Roman"/>
          <w:szCs w:val="24"/>
          <w:lang w:val="ru-RU" w:eastAsia="ru-RU"/>
        </w:rPr>
        <w:t>п</w:t>
      </w:r>
      <w:r w:rsidR="00FD5AD0" w:rsidRPr="008D3D41">
        <w:rPr>
          <w:rFonts w:ascii="Times New Roman" w:eastAsia="Times New Roman" w:hAnsi="Times New Roman" w:cs="Times New Roman"/>
          <w:szCs w:val="24"/>
          <w:lang w:val="ru-RU" w:eastAsia="ru-RU"/>
        </w:rPr>
        <w:t xml:space="preserve">ловые </w:t>
      </w:r>
      <w:r w:rsidR="00453600" w:rsidRPr="008D3D41">
        <w:rPr>
          <w:rFonts w:ascii="Times New Roman" w:eastAsia="Times New Roman" w:hAnsi="Times New Roman" w:cs="Times New Roman"/>
          <w:szCs w:val="24"/>
          <w:lang w:val="ru-RU" w:eastAsia="ru-RU"/>
        </w:rPr>
        <w:t xml:space="preserve"> </w:t>
      </w:r>
      <w:r w:rsidR="00FD5AD0" w:rsidRPr="008D3D41">
        <w:rPr>
          <w:rFonts w:ascii="Times New Roman" w:eastAsia="Times New Roman" w:hAnsi="Times New Roman" w:cs="Times New Roman"/>
          <w:szCs w:val="24"/>
          <w:lang w:val="ru-RU" w:eastAsia="ru-RU"/>
        </w:rPr>
        <w:t>сети</w:t>
      </w:r>
      <w:r w:rsidRPr="008D3D41">
        <w:rPr>
          <w:rFonts w:ascii="Times New Roman" w:eastAsia="Times New Roman" w:hAnsi="Times New Roman" w:cs="Times New Roman"/>
          <w:szCs w:val="24"/>
          <w:lang w:val="ru-RU" w:eastAsia="ru-RU"/>
        </w:rPr>
        <w:t xml:space="preserve"> </w:t>
      </w:r>
      <w:r w:rsidR="00453600" w:rsidRPr="008D3D41">
        <w:rPr>
          <w:rFonts w:ascii="Times New Roman" w:eastAsia="Times New Roman" w:hAnsi="Times New Roman" w:cs="Times New Roman"/>
          <w:szCs w:val="24"/>
          <w:lang w:val="ru-RU" w:eastAsia="ru-RU"/>
        </w:rPr>
        <w:t xml:space="preserve"> </w:t>
      </w:r>
      <w:r w:rsidRPr="008D3D41">
        <w:rPr>
          <w:rFonts w:ascii="Times New Roman" w:eastAsia="Times New Roman" w:hAnsi="Times New Roman" w:cs="Times New Roman"/>
          <w:szCs w:val="24"/>
          <w:lang w:val="ru-RU" w:eastAsia="ru-RU"/>
        </w:rPr>
        <w:t xml:space="preserve">эксплуатирует </w:t>
      </w:r>
      <w:r w:rsidR="00453600" w:rsidRPr="008D3D41">
        <w:rPr>
          <w:rFonts w:ascii="Times New Roman" w:eastAsia="Times New Roman" w:hAnsi="Times New Roman" w:cs="Times New Roman"/>
          <w:szCs w:val="24"/>
          <w:lang w:val="ru-RU" w:eastAsia="ru-RU"/>
        </w:rPr>
        <w:t xml:space="preserve"> </w:t>
      </w:r>
      <w:r w:rsidRPr="008D3D41">
        <w:rPr>
          <w:rFonts w:ascii="Times New Roman" w:eastAsia="Times New Roman" w:hAnsi="Times New Roman" w:cs="Times New Roman"/>
          <w:szCs w:val="24"/>
          <w:lang w:val="ru-RU" w:eastAsia="ru-RU"/>
        </w:rPr>
        <w:t>АО</w:t>
      </w:r>
      <w:r w:rsidR="00FD5AD0" w:rsidRPr="008D3D41">
        <w:rPr>
          <w:rFonts w:ascii="Times New Roman" w:eastAsia="Times New Roman" w:hAnsi="Times New Roman" w:cs="Times New Roman"/>
          <w:szCs w:val="24"/>
          <w:lang w:val="ru-RU" w:eastAsia="ru-RU"/>
        </w:rPr>
        <w:t xml:space="preserve"> «Челябоблкоммунэнерго»</w:t>
      </w:r>
      <w:r w:rsidRPr="008D3D41">
        <w:rPr>
          <w:rFonts w:ascii="Times New Roman" w:eastAsia="Times New Roman" w:hAnsi="Times New Roman" w:cs="Times New Roman"/>
          <w:szCs w:val="24"/>
          <w:lang w:val="ru-RU" w:eastAsia="ru-RU"/>
        </w:rPr>
        <w:t xml:space="preserve">. </w:t>
      </w:r>
    </w:p>
    <w:p w:rsidR="005F2FA8" w:rsidRPr="006B2422" w:rsidRDefault="005F2FA8" w:rsidP="00D96A77">
      <w:pPr>
        <w:suppressAutoHyphens/>
        <w:spacing w:line="480" w:lineRule="auto"/>
        <w:ind w:firstLine="709"/>
        <w:rPr>
          <w:rFonts w:asciiTheme="minorHAnsi" w:eastAsia="Arial Unicode MS" w:hAnsiTheme="minorHAnsi"/>
          <w:b/>
          <w:i/>
          <w:color w:val="FF0000"/>
          <w:szCs w:val="24"/>
          <w:bdr w:val="none" w:sz="0" w:space="0" w:color="auto" w:frame="1"/>
          <w:lang w:val="ru-RU"/>
        </w:rPr>
      </w:pPr>
      <w:r w:rsidRPr="008D3D41">
        <w:rPr>
          <w:rFonts w:ascii="Times New Roman" w:hAnsi="Times New Roman" w:cs="Times New Roman"/>
          <w:szCs w:val="24"/>
          <w:lang w:val="ru-RU"/>
        </w:rPr>
        <w:t>Тепловая</w:t>
      </w:r>
      <w:r w:rsidRPr="008D3D41">
        <w:rPr>
          <w:rFonts w:ascii="New York" w:hAnsi="New York"/>
          <w:szCs w:val="24"/>
          <w:lang w:val="ru-RU"/>
        </w:rPr>
        <w:t xml:space="preserve"> </w:t>
      </w:r>
      <w:r w:rsidRPr="008D3D41">
        <w:rPr>
          <w:rFonts w:ascii="Times New Roman" w:hAnsi="Times New Roman" w:cs="Times New Roman"/>
          <w:szCs w:val="24"/>
          <w:lang w:val="ru-RU"/>
        </w:rPr>
        <w:t>энергия</w:t>
      </w:r>
      <w:r w:rsidRPr="008D3D41">
        <w:rPr>
          <w:rFonts w:ascii="New York" w:hAnsi="New York"/>
          <w:szCs w:val="24"/>
          <w:lang w:val="ru-RU"/>
        </w:rPr>
        <w:t xml:space="preserve"> </w:t>
      </w:r>
      <w:r w:rsidRPr="008D3D41">
        <w:rPr>
          <w:rFonts w:ascii="Times New Roman" w:hAnsi="Times New Roman" w:cs="Times New Roman"/>
          <w:szCs w:val="24"/>
          <w:lang w:val="ru-RU"/>
        </w:rPr>
        <w:t>в</w:t>
      </w:r>
      <w:r w:rsidRPr="008D3D41">
        <w:rPr>
          <w:rFonts w:ascii="New York" w:hAnsi="New York"/>
          <w:szCs w:val="24"/>
          <w:lang w:val="ru-RU"/>
        </w:rPr>
        <w:t xml:space="preserve"> </w:t>
      </w:r>
      <w:r w:rsidRPr="008D3D41">
        <w:rPr>
          <w:rFonts w:ascii="Times New Roman" w:hAnsi="Times New Roman" w:cs="Times New Roman"/>
          <w:szCs w:val="24"/>
          <w:lang w:val="ru-RU"/>
        </w:rPr>
        <w:t>виде</w:t>
      </w:r>
      <w:r w:rsidRPr="008D3D41">
        <w:rPr>
          <w:rFonts w:ascii="New York" w:hAnsi="New York"/>
          <w:szCs w:val="24"/>
          <w:lang w:val="ru-RU"/>
        </w:rPr>
        <w:t xml:space="preserve"> </w:t>
      </w:r>
      <w:r w:rsidRPr="008D3D41">
        <w:rPr>
          <w:rFonts w:ascii="Times New Roman" w:hAnsi="Times New Roman" w:cs="Times New Roman"/>
          <w:szCs w:val="24"/>
          <w:lang w:val="ru-RU"/>
        </w:rPr>
        <w:t>горячей</w:t>
      </w:r>
      <w:r w:rsidRPr="008D3D41">
        <w:rPr>
          <w:rFonts w:ascii="New York" w:hAnsi="New York"/>
          <w:szCs w:val="24"/>
          <w:lang w:val="ru-RU"/>
        </w:rPr>
        <w:t xml:space="preserve"> </w:t>
      </w:r>
      <w:r w:rsidRPr="008D3D41">
        <w:rPr>
          <w:rFonts w:ascii="Times New Roman" w:hAnsi="Times New Roman" w:cs="Times New Roman"/>
          <w:szCs w:val="24"/>
          <w:lang w:val="ru-RU"/>
        </w:rPr>
        <w:t>воды</w:t>
      </w:r>
      <w:r w:rsidRPr="008D3D41">
        <w:rPr>
          <w:rFonts w:ascii="New York" w:hAnsi="New York"/>
          <w:szCs w:val="24"/>
          <w:lang w:val="ru-RU"/>
        </w:rPr>
        <w:t xml:space="preserve"> </w:t>
      </w:r>
      <w:r w:rsidRPr="008D3D41">
        <w:rPr>
          <w:rFonts w:ascii="Times New Roman" w:hAnsi="Times New Roman" w:cs="Times New Roman"/>
          <w:szCs w:val="24"/>
          <w:lang w:val="ru-RU"/>
        </w:rPr>
        <w:t>транспортируются</w:t>
      </w:r>
      <w:r w:rsidRPr="008D3D41">
        <w:rPr>
          <w:rFonts w:ascii="New York" w:hAnsi="New York"/>
          <w:szCs w:val="24"/>
          <w:lang w:val="ru-RU"/>
        </w:rPr>
        <w:t xml:space="preserve"> </w:t>
      </w:r>
      <w:r w:rsidRPr="008D3D41">
        <w:rPr>
          <w:rFonts w:ascii="Times New Roman" w:hAnsi="Times New Roman" w:cs="Times New Roman"/>
          <w:szCs w:val="24"/>
          <w:lang w:val="ru-RU"/>
        </w:rPr>
        <w:t xml:space="preserve">по </w:t>
      </w:r>
      <w:r w:rsidR="00FD5AD0" w:rsidRPr="008D3D41">
        <w:rPr>
          <w:rFonts w:ascii="Times New Roman" w:hAnsi="Times New Roman" w:cs="Times New Roman"/>
          <w:szCs w:val="24"/>
          <w:lang w:val="ru-RU"/>
        </w:rPr>
        <w:t>2</w:t>
      </w:r>
      <w:r w:rsidRPr="008D3D41">
        <w:rPr>
          <w:rFonts w:ascii="Times New Roman" w:hAnsi="Times New Roman" w:cs="Times New Roman"/>
          <w:szCs w:val="24"/>
          <w:lang w:val="ru-RU"/>
        </w:rPr>
        <w:t>-х</w:t>
      </w:r>
      <w:r w:rsidRPr="008D3D41">
        <w:rPr>
          <w:rFonts w:ascii="New York" w:hAnsi="New York"/>
          <w:szCs w:val="24"/>
          <w:lang w:val="ru-RU"/>
        </w:rPr>
        <w:t xml:space="preserve"> </w:t>
      </w:r>
      <w:r w:rsidRPr="008D3D41">
        <w:rPr>
          <w:rFonts w:ascii="Times New Roman" w:hAnsi="Times New Roman" w:cs="Times New Roman"/>
          <w:szCs w:val="24"/>
          <w:lang w:val="ru-RU"/>
        </w:rPr>
        <w:t>трубной</w:t>
      </w:r>
      <w:r w:rsidRPr="008D3D41">
        <w:rPr>
          <w:rFonts w:ascii="New York" w:hAnsi="New York"/>
          <w:szCs w:val="24"/>
          <w:lang w:val="ru-RU"/>
        </w:rPr>
        <w:t xml:space="preserve"> </w:t>
      </w:r>
      <w:r w:rsidRPr="008D3D41">
        <w:rPr>
          <w:rFonts w:ascii="Times New Roman" w:hAnsi="Times New Roman" w:cs="Times New Roman"/>
          <w:szCs w:val="24"/>
          <w:lang w:val="ru-RU"/>
        </w:rPr>
        <w:t>системе от</w:t>
      </w:r>
      <w:r w:rsidRPr="008D3D41">
        <w:rPr>
          <w:rFonts w:ascii="New York" w:hAnsi="New York"/>
          <w:szCs w:val="24"/>
          <w:lang w:val="ru-RU"/>
        </w:rPr>
        <w:t xml:space="preserve"> </w:t>
      </w:r>
      <w:r w:rsidRPr="008D3D41">
        <w:rPr>
          <w:rFonts w:ascii="Times New Roman" w:hAnsi="Times New Roman" w:cs="Times New Roman"/>
          <w:szCs w:val="24"/>
          <w:lang w:val="ru-RU"/>
        </w:rPr>
        <w:t>котельной</w:t>
      </w:r>
      <w:r w:rsidRPr="008D3D41">
        <w:rPr>
          <w:rFonts w:ascii="New York" w:hAnsi="New York"/>
          <w:szCs w:val="24"/>
          <w:lang w:val="ru-RU"/>
        </w:rPr>
        <w:t xml:space="preserve"> </w:t>
      </w:r>
      <w:r w:rsidRPr="008D3D41">
        <w:rPr>
          <w:rFonts w:ascii="Times New Roman" w:hAnsi="Times New Roman" w:cs="Times New Roman"/>
          <w:szCs w:val="24"/>
          <w:lang w:val="ru-RU"/>
        </w:rPr>
        <w:t>до</w:t>
      </w:r>
      <w:r w:rsidRPr="008D3D41">
        <w:rPr>
          <w:rFonts w:ascii="New York" w:hAnsi="New York"/>
          <w:szCs w:val="24"/>
          <w:lang w:val="ru-RU"/>
        </w:rPr>
        <w:t xml:space="preserve"> </w:t>
      </w:r>
      <w:r w:rsidRPr="008D3D41">
        <w:rPr>
          <w:rFonts w:ascii="Times New Roman" w:hAnsi="Times New Roman" w:cs="Times New Roman"/>
          <w:szCs w:val="24"/>
          <w:lang w:val="ru-RU"/>
        </w:rPr>
        <w:t>потребителей</w:t>
      </w:r>
      <w:r w:rsidRPr="008D3D41">
        <w:rPr>
          <w:rFonts w:ascii="New York" w:hAnsi="New York"/>
          <w:szCs w:val="24"/>
          <w:lang w:val="ru-RU"/>
        </w:rPr>
        <w:t xml:space="preserve"> </w:t>
      </w:r>
      <w:r w:rsidRPr="008D3D41">
        <w:rPr>
          <w:rFonts w:ascii="Times New Roman" w:hAnsi="Times New Roman" w:cs="Times New Roman"/>
          <w:szCs w:val="24"/>
          <w:lang w:val="ru-RU"/>
        </w:rPr>
        <w:t>на</w:t>
      </w:r>
      <w:r w:rsidRPr="008D3D41">
        <w:rPr>
          <w:rFonts w:ascii="New York" w:hAnsi="New York"/>
          <w:szCs w:val="24"/>
          <w:lang w:val="ru-RU"/>
        </w:rPr>
        <w:t xml:space="preserve"> </w:t>
      </w:r>
      <w:r w:rsidRPr="008D3D41">
        <w:rPr>
          <w:rFonts w:ascii="Times New Roman" w:hAnsi="Times New Roman" w:cs="Times New Roman"/>
          <w:szCs w:val="24"/>
          <w:lang w:val="ru-RU"/>
        </w:rPr>
        <w:t>нужды отопления</w:t>
      </w:r>
      <w:r w:rsidRPr="008D3D41">
        <w:rPr>
          <w:rFonts w:ascii="New York" w:hAnsi="New York"/>
          <w:szCs w:val="24"/>
          <w:lang w:val="ru-RU"/>
        </w:rPr>
        <w:t xml:space="preserve"> </w:t>
      </w:r>
      <w:r w:rsidRPr="008D3D41">
        <w:rPr>
          <w:rFonts w:ascii="Times New Roman" w:hAnsi="Times New Roman" w:cs="Times New Roman"/>
          <w:szCs w:val="24"/>
          <w:lang w:val="ru-RU"/>
        </w:rPr>
        <w:t>объектов</w:t>
      </w:r>
      <w:r w:rsidRPr="008D3D41">
        <w:rPr>
          <w:rFonts w:ascii="New York" w:hAnsi="New York"/>
          <w:szCs w:val="24"/>
          <w:lang w:val="ru-RU"/>
        </w:rPr>
        <w:t xml:space="preserve"> </w:t>
      </w:r>
      <w:r w:rsidRPr="008D3D41">
        <w:rPr>
          <w:rFonts w:ascii="Times New Roman" w:hAnsi="Times New Roman" w:cs="Times New Roman"/>
          <w:szCs w:val="24"/>
          <w:lang w:val="ru-RU"/>
        </w:rPr>
        <w:t>социальной</w:t>
      </w:r>
      <w:r w:rsidRPr="008D3D41">
        <w:rPr>
          <w:rFonts w:ascii="New York" w:hAnsi="New York"/>
          <w:szCs w:val="24"/>
          <w:lang w:val="ru-RU"/>
        </w:rPr>
        <w:t xml:space="preserve"> </w:t>
      </w:r>
      <w:r w:rsidRPr="008D3D41">
        <w:rPr>
          <w:rFonts w:ascii="Times New Roman" w:hAnsi="Times New Roman" w:cs="Times New Roman"/>
          <w:szCs w:val="24"/>
          <w:lang w:val="ru-RU"/>
        </w:rPr>
        <w:t>сферы</w:t>
      </w:r>
      <w:r w:rsidR="00A47E28" w:rsidRPr="008D3D41">
        <w:rPr>
          <w:rFonts w:ascii="Times New Roman" w:hAnsi="Times New Roman" w:cs="Times New Roman"/>
          <w:szCs w:val="24"/>
          <w:lang w:val="ru-RU"/>
        </w:rPr>
        <w:t xml:space="preserve"> и</w:t>
      </w:r>
      <w:r w:rsidR="004F7FF4" w:rsidRPr="008D3D41">
        <w:rPr>
          <w:rFonts w:ascii="Times New Roman" w:hAnsi="Times New Roman" w:cs="Times New Roman"/>
          <w:szCs w:val="24"/>
          <w:lang w:val="ru-RU"/>
        </w:rPr>
        <w:t xml:space="preserve"> населения</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В</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качестве</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теплоносителя</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в</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системе</w:t>
      </w:r>
      <w:r w:rsidRPr="008D3D41">
        <w:rPr>
          <w:rFonts w:ascii="New York" w:eastAsia="Arial Unicode MS" w:hAnsi="New York"/>
          <w:szCs w:val="24"/>
          <w:bdr w:val="none" w:sz="0" w:space="0" w:color="auto" w:frame="1"/>
          <w:lang w:val="ru-RU"/>
        </w:rPr>
        <w:t xml:space="preserve"> </w:t>
      </w:r>
      <w:r w:rsidRPr="008D3D41">
        <w:rPr>
          <w:rFonts w:ascii="Times New Roman" w:eastAsia="Arial Unicode MS" w:hAnsi="Times New Roman" w:cs="Times New Roman"/>
          <w:szCs w:val="24"/>
          <w:bdr w:val="none" w:sz="0" w:space="0" w:color="auto" w:frame="1"/>
          <w:lang w:val="ru-RU"/>
        </w:rPr>
        <w:t>используется</w:t>
      </w:r>
      <w:r w:rsidRPr="008D3D41">
        <w:rPr>
          <w:rFonts w:ascii="New York" w:eastAsia="Arial Unicode MS" w:hAnsi="New York"/>
          <w:szCs w:val="24"/>
          <w:bdr w:val="none" w:sz="0" w:space="0" w:color="auto" w:frame="1"/>
          <w:lang w:val="ru-RU"/>
        </w:rPr>
        <w:t xml:space="preserve"> </w:t>
      </w:r>
      <w:r w:rsidR="006B2422" w:rsidRPr="008D3D41">
        <w:rPr>
          <w:rFonts w:asciiTheme="minorHAnsi" w:eastAsia="Arial Unicode MS" w:hAnsiTheme="minorHAnsi"/>
          <w:szCs w:val="24"/>
          <w:bdr w:val="none" w:sz="0" w:space="0" w:color="auto" w:frame="1"/>
          <w:lang w:val="ru-RU"/>
        </w:rPr>
        <w:t xml:space="preserve">- </w:t>
      </w:r>
      <w:r w:rsidRPr="006B2422">
        <w:rPr>
          <w:rFonts w:ascii="Times New Roman" w:eastAsia="Arial Unicode MS" w:hAnsi="Times New Roman" w:cs="Times New Roman"/>
          <w:b/>
          <w:i/>
          <w:color w:val="FF0000"/>
          <w:szCs w:val="24"/>
          <w:bdr w:val="none" w:sz="0" w:space="0" w:color="auto" w:frame="1"/>
          <w:lang w:val="ru-RU"/>
        </w:rPr>
        <w:t>горячая</w:t>
      </w:r>
      <w:r w:rsidRPr="006B2422">
        <w:rPr>
          <w:rFonts w:ascii="New York" w:eastAsia="Arial Unicode MS" w:hAnsi="New York"/>
          <w:b/>
          <w:i/>
          <w:color w:val="FF0000"/>
          <w:szCs w:val="24"/>
          <w:bdr w:val="none" w:sz="0" w:space="0" w:color="auto" w:frame="1"/>
          <w:lang w:val="ru-RU"/>
        </w:rPr>
        <w:t xml:space="preserve"> </w:t>
      </w:r>
      <w:r w:rsidRPr="006B2422">
        <w:rPr>
          <w:rFonts w:ascii="Times New Roman" w:eastAsia="Arial Unicode MS" w:hAnsi="Times New Roman" w:cs="Times New Roman"/>
          <w:b/>
          <w:i/>
          <w:color w:val="FF0000"/>
          <w:szCs w:val="24"/>
          <w:bdr w:val="none" w:sz="0" w:space="0" w:color="auto" w:frame="1"/>
          <w:lang w:val="ru-RU"/>
        </w:rPr>
        <w:t>вода</w:t>
      </w:r>
      <w:r w:rsidRPr="006B2422">
        <w:rPr>
          <w:rFonts w:ascii="New York" w:eastAsia="Arial Unicode MS" w:hAnsi="New York"/>
          <w:b/>
          <w:i/>
          <w:color w:val="FF0000"/>
          <w:szCs w:val="24"/>
          <w:bdr w:val="none" w:sz="0" w:space="0" w:color="auto" w:frame="1"/>
          <w:lang w:val="ru-RU"/>
        </w:rPr>
        <w:t xml:space="preserve">. </w:t>
      </w:r>
    </w:p>
    <w:p w:rsidR="00400E05" w:rsidRPr="008D3D41" w:rsidRDefault="00400E05"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lang w:val="ru-RU"/>
        </w:rPr>
      </w:pPr>
      <w:r w:rsidRPr="008D3D41">
        <w:rPr>
          <w:rFonts w:ascii="Times New Roman" w:hAnsi="Times New Roman" w:cs="Times New Roman"/>
          <w:lang w:val="ru-RU"/>
        </w:rPr>
        <w:t>Трубопроводы тепловы</w:t>
      </w:r>
      <w:r w:rsidR="00FD5AD0" w:rsidRPr="008D3D41">
        <w:rPr>
          <w:rFonts w:ascii="Times New Roman" w:hAnsi="Times New Roman" w:cs="Times New Roman"/>
          <w:lang w:val="ru-RU"/>
        </w:rPr>
        <w:t>х сетей</w:t>
      </w:r>
      <w:r w:rsidRPr="008D3D41">
        <w:rPr>
          <w:rFonts w:ascii="Times New Roman" w:hAnsi="Times New Roman" w:cs="Times New Roman"/>
          <w:lang w:val="ru-RU"/>
        </w:rPr>
        <w:t xml:space="preserve"> проложены</w:t>
      </w:r>
      <w:r w:rsidR="00014F18" w:rsidRPr="008D3D41">
        <w:rPr>
          <w:rFonts w:ascii="Times New Roman" w:hAnsi="Times New Roman" w:cs="Times New Roman"/>
          <w:lang w:val="ru-RU"/>
        </w:rPr>
        <w:t xml:space="preserve"> </w:t>
      </w:r>
      <w:proofErr w:type="spellStart"/>
      <w:r w:rsidRPr="008D3D41">
        <w:rPr>
          <w:rFonts w:ascii="Times New Roman" w:hAnsi="Times New Roman" w:cs="Times New Roman"/>
          <w:lang w:val="ru-RU"/>
        </w:rPr>
        <w:t>подземно</w:t>
      </w:r>
      <w:proofErr w:type="spellEnd"/>
      <w:r w:rsidRPr="008D3D41">
        <w:rPr>
          <w:rFonts w:ascii="Times New Roman" w:hAnsi="Times New Roman" w:cs="Times New Roman"/>
          <w:lang w:val="ru-RU"/>
        </w:rPr>
        <w:t xml:space="preserve"> </w:t>
      </w:r>
      <w:proofErr w:type="spellStart"/>
      <w:r w:rsidRPr="008D3D41">
        <w:rPr>
          <w:rFonts w:ascii="Times New Roman" w:hAnsi="Times New Roman" w:cs="Times New Roman"/>
          <w:lang w:val="ru-RU"/>
        </w:rPr>
        <w:t>бесканальным</w:t>
      </w:r>
      <w:proofErr w:type="spellEnd"/>
      <w:r w:rsidRPr="008D3D41">
        <w:rPr>
          <w:rFonts w:ascii="Times New Roman" w:hAnsi="Times New Roman" w:cs="Times New Roman"/>
          <w:lang w:val="ru-RU"/>
        </w:rPr>
        <w:t xml:space="preserve"> </w:t>
      </w:r>
      <w:r w:rsidR="004C1FB8" w:rsidRPr="008D3D41">
        <w:rPr>
          <w:rFonts w:ascii="Times New Roman" w:hAnsi="Times New Roman" w:cs="Times New Roman"/>
          <w:lang w:val="ru-RU"/>
        </w:rPr>
        <w:t xml:space="preserve">и канальным </w:t>
      </w:r>
      <w:r w:rsidRPr="008D3D41">
        <w:rPr>
          <w:rFonts w:ascii="Times New Roman" w:hAnsi="Times New Roman" w:cs="Times New Roman"/>
          <w:lang w:val="ru-RU"/>
        </w:rPr>
        <w:t>способом, покрытые теплоизоляцией из мягких матов,  покрывной слой теплоизоляции выполнен из  стекл</w:t>
      </w:r>
      <w:r w:rsidRPr="008D3D41">
        <w:rPr>
          <w:rFonts w:ascii="Times New Roman" w:hAnsi="Times New Roman" w:cs="Times New Roman"/>
          <w:lang w:val="ru-RU"/>
        </w:rPr>
        <w:t>о</w:t>
      </w:r>
      <w:r w:rsidRPr="008D3D41">
        <w:rPr>
          <w:rFonts w:ascii="Times New Roman" w:hAnsi="Times New Roman" w:cs="Times New Roman"/>
          <w:lang w:val="ru-RU"/>
        </w:rPr>
        <w:t xml:space="preserve">пластика, </w:t>
      </w:r>
      <w:r w:rsidR="00014F18" w:rsidRPr="008D3D41">
        <w:rPr>
          <w:rFonts w:ascii="Times New Roman" w:hAnsi="Times New Roman" w:cs="Times New Roman"/>
          <w:lang w:val="ru-RU"/>
        </w:rPr>
        <w:t>рубероида.</w:t>
      </w:r>
    </w:p>
    <w:p w:rsidR="00ED31B4" w:rsidRPr="008D3D41" w:rsidRDefault="00ED31B4" w:rsidP="00D96A77">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Параметры работы сетей: </w:t>
      </w:r>
    </w:p>
    <w:p w:rsidR="00ED31B4" w:rsidRPr="008D3D41" w:rsidRDefault="00ED31B4" w:rsidP="00D96A77">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 температурный график работы тепловых сетей – 95/70 </w:t>
      </w:r>
      <w:proofErr w:type="spellStart"/>
      <w:r w:rsidRPr="008D3D41">
        <w:rPr>
          <w:rFonts w:ascii="Times New Roman" w:hAnsi="Times New Roman" w:cs="Times New Roman"/>
          <w:szCs w:val="24"/>
          <w:vertAlign w:val="superscript"/>
          <w:lang w:val="ru-RU"/>
        </w:rPr>
        <w:t>о</w:t>
      </w:r>
      <w:r w:rsidRPr="008D3D41">
        <w:rPr>
          <w:rFonts w:ascii="Times New Roman" w:hAnsi="Times New Roman" w:cs="Times New Roman"/>
          <w:szCs w:val="24"/>
          <w:lang w:val="ru-RU"/>
        </w:rPr>
        <w:t>С</w:t>
      </w:r>
      <w:proofErr w:type="spellEnd"/>
      <w:r w:rsidRPr="008D3D41">
        <w:rPr>
          <w:rFonts w:ascii="Times New Roman" w:hAnsi="Times New Roman" w:cs="Times New Roman"/>
          <w:szCs w:val="24"/>
          <w:lang w:val="ru-RU"/>
        </w:rPr>
        <w:t>.</w:t>
      </w:r>
    </w:p>
    <w:p w:rsidR="00ED31B4" w:rsidRPr="008D3D41" w:rsidRDefault="00ED31B4" w:rsidP="00D96A77">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 давление в подающем трубопроводе тепловой сети – </w:t>
      </w:r>
      <w:r w:rsidR="003B1096" w:rsidRPr="008D3D41">
        <w:rPr>
          <w:rFonts w:ascii="Times New Roman" w:hAnsi="Times New Roman" w:cs="Times New Roman"/>
          <w:szCs w:val="24"/>
          <w:lang w:val="ru-RU"/>
        </w:rPr>
        <w:t>3,</w:t>
      </w:r>
      <w:r w:rsidR="00B532E1" w:rsidRPr="008D3D41">
        <w:rPr>
          <w:rFonts w:ascii="Times New Roman" w:hAnsi="Times New Roman" w:cs="Times New Roman"/>
          <w:szCs w:val="24"/>
          <w:lang w:val="ru-RU"/>
        </w:rPr>
        <w:t>2</w:t>
      </w:r>
      <w:r w:rsidRPr="008D3D41">
        <w:rPr>
          <w:rFonts w:ascii="Times New Roman" w:hAnsi="Times New Roman" w:cs="Times New Roman"/>
          <w:szCs w:val="24"/>
          <w:lang w:val="ru-RU"/>
        </w:rPr>
        <w:t xml:space="preserve"> кгс/см</w:t>
      </w:r>
      <w:proofErr w:type="gramStart"/>
      <w:r w:rsidRPr="008D3D41">
        <w:rPr>
          <w:rFonts w:ascii="Times New Roman" w:hAnsi="Times New Roman" w:cs="Times New Roman"/>
          <w:szCs w:val="24"/>
          <w:vertAlign w:val="superscript"/>
          <w:lang w:val="ru-RU"/>
        </w:rPr>
        <w:t>2</w:t>
      </w:r>
      <w:proofErr w:type="gramEnd"/>
      <w:r w:rsidRPr="008D3D41">
        <w:rPr>
          <w:rFonts w:ascii="Times New Roman" w:hAnsi="Times New Roman" w:cs="Times New Roman"/>
          <w:szCs w:val="24"/>
          <w:vertAlign w:val="superscript"/>
          <w:lang w:val="ru-RU"/>
        </w:rPr>
        <w:t xml:space="preserve"> </w:t>
      </w:r>
      <w:r w:rsidRPr="008D3D41">
        <w:rPr>
          <w:rFonts w:ascii="Times New Roman" w:hAnsi="Times New Roman" w:cs="Times New Roman"/>
          <w:szCs w:val="24"/>
          <w:lang w:val="ru-RU"/>
        </w:rPr>
        <w:t>,</w:t>
      </w:r>
    </w:p>
    <w:p w:rsidR="00ED31B4" w:rsidRPr="008D3D41" w:rsidRDefault="00ED31B4" w:rsidP="00D96A77">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 давление в обратном трубопроводе тепловой сети – </w:t>
      </w:r>
      <w:r w:rsidR="00B532E1" w:rsidRPr="008D3D41">
        <w:rPr>
          <w:rFonts w:ascii="Times New Roman" w:hAnsi="Times New Roman" w:cs="Times New Roman"/>
          <w:szCs w:val="24"/>
          <w:lang w:val="ru-RU"/>
        </w:rPr>
        <w:t>1,8</w:t>
      </w:r>
      <w:r w:rsidRPr="008D3D41">
        <w:rPr>
          <w:rFonts w:ascii="Times New Roman" w:hAnsi="Times New Roman" w:cs="Times New Roman"/>
          <w:szCs w:val="24"/>
          <w:lang w:val="ru-RU"/>
        </w:rPr>
        <w:t xml:space="preserve"> кгс/см</w:t>
      </w:r>
      <w:proofErr w:type="gramStart"/>
      <w:r w:rsidRPr="008D3D41">
        <w:rPr>
          <w:rFonts w:ascii="Times New Roman" w:hAnsi="Times New Roman" w:cs="Times New Roman"/>
          <w:szCs w:val="24"/>
          <w:vertAlign w:val="superscript"/>
          <w:lang w:val="ru-RU"/>
        </w:rPr>
        <w:t>2</w:t>
      </w:r>
      <w:proofErr w:type="gramEnd"/>
      <w:r w:rsidRPr="008D3D41">
        <w:rPr>
          <w:rFonts w:ascii="Times New Roman" w:hAnsi="Times New Roman" w:cs="Times New Roman"/>
          <w:szCs w:val="24"/>
          <w:lang w:val="ru-RU"/>
        </w:rPr>
        <w:t>,</w:t>
      </w:r>
    </w:p>
    <w:p w:rsidR="00ED31B4" w:rsidRPr="008D3D41" w:rsidRDefault="00014F18" w:rsidP="00014F18">
      <w:pPr>
        <w:shd w:val="clear" w:color="auto" w:fill="FFFFFF"/>
        <w:tabs>
          <w:tab w:val="left" w:pos="916"/>
          <w:tab w:val="left" w:pos="1832"/>
          <w:tab w:val="left" w:pos="2748"/>
          <w:tab w:val="left" w:pos="3664"/>
          <w:tab w:val="left" w:pos="4580"/>
          <w:tab w:val="left" w:pos="5496"/>
          <w:tab w:val="left" w:pos="6521"/>
        </w:tabs>
        <w:spacing w:line="480" w:lineRule="auto"/>
        <w:ind w:firstLine="0"/>
        <w:rPr>
          <w:rFonts w:ascii="Times New Roman" w:hAnsi="Times New Roman" w:cs="Times New Roman"/>
          <w:szCs w:val="24"/>
          <w:lang w:val="ru-RU"/>
        </w:rPr>
      </w:pPr>
      <w:r w:rsidRPr="008D3D41">
        <w:rPr>
          <w:rFonts w:ascii="Times New Roman" w:hAnsi="Times New Roman" w:cs="Times New Roman"/>
          <w:szCs w:val="24"/>
          <w:lang w:val="ru-RU"/>
        </w:rPr>
        <w:t xml:space="preserve">          </w:t>
      </w:r>
      <w:r w:rsidR="00ED31B4" w:rsidRPr="008D3D41">
        <w:rPr>
          <w:rFonts w:ascii="Times New Roman" w:hAnsi="Times New Roman" w:cs="Times New Roman"/>
          <w:szCs w:val="24"/>
          <w:lang w:val="ru-RU"/>
        </w:rPr>
        <w:t xml:space="preserve"> Год окончания строительс</w:t>
      </w:r>
      <w:r w:rsidR="004F7FF4" w:rsidRPr="008D3D41">
        <w:rPr>
          <w:rFonts w:ascii="Times New Roman" w:hAnsi="Times New Roman" w:cs="Times New Roman"/>
          <w:szCs w:val="24"/>
          <w:lang w:val="ru-RU"/>
        </w:rPr>
        <w:t>тва сетей</w:t>
      </w:r>
      <w:r w:rsidR="00A47E28" w:rsidRPr="008D3D41">
        <w:rPr>
          <w:rFonts w:ascii="Times New Roman" w:hAnsi="Times New Roman" w:cs="Times New Roman"/>
          <w:szCs w:val="24"/>
          <w:lang w:val="ru-RU"/>
        </w:rPr>
        <w:t xml:space="preserve"> </w:t>
      </w:r>
      <w:r w:rsidR="004F7FF4" w:rsidRPr="008D3D41">
        <w:rPr>
          <w:rFonts w:ascii="Times New Roman" w:hAnsi="Times New Roman" w:cs="Times New Roman"/>
          <w:szCs w:val="24"/>
          <w:lang w:val="ru-RU"/>
        </w:rPr>
        <w:t xml:space="preserve">– </w:t>
      </w:r>
      <w:r w:rsidR="00A52A39" w:rsidRPr="008D3D41">
        <w:rPr>
          <w:rFonts w:ascii="Times New Roman" w:hAnsi="Times New Roman" w:cs="Times New Roman"/>
          <w:szCs w:val="24"/>
          <w:lang w:val="ru-RU"/>
        </w:rPr>
        <w:t>1998</w:t>
      </w:r>
      <w:r w:rsidR="00ED31B4" w:rsidRPr="008D3D41">
        <w:rPr>
          <w:rFonts w:ascii="Times New Roman" w:hAnsi="Times New Roman" w:cs="Times New Roman"/>
          <w:szCs w:val="24"/>
          <w:lang w:val="ru-RU"/>
        </w:rPr>
        <w:t xml:space="preserve"> г</w:t>
      </w:r>
      <w:r w:rsidR="006B2422" w:rsidRPr="008D3D41">
        <w:rPr>
          <w:rFonts w:ascii="Times New Roman" w:hAnsi="Times New Roman" w:cs="Times New Roman"/>
          <w:szCs w:val="24"/>
          <w:lang w:val="ru-RU"/>
        </w:rPr>
        <w:t>од</w:t>
      </w:r>
      <w:r w:rsidR="00ED31B4" w:rsidRPr="008D3D41">
        <w:rPr>
          <w:rFonts w:ascii="Times New Roman" w:hAnsi="Times New Roman" w:cs="Times New Roman"/>
          <w:szCs w:val="24"/>
          <w:lang w:val="ru-RU"/>
        </w:rPr>
        <w:t>.</w:t>
      </w:r>
      <w:r w:rsidRPr="008D3D41">
        <w:rPr>
          <w:rFonts w:ascii="Times New Roman" w:hAnsi="Times New Roman" w:cs="Times New Roman"/>
          <w:szCs w:val="24"/>
          <w:lang w:val="ru-RU"/>
        </w:rPr>
        <w:tab/>
      </w:r>
    </w:p>
    <w:p w:rsidR="00ED31B4" w:rsidRPr="008D3D41" w:rsidRDefault="00ED31B4"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hAnsi="Times New Roman" w:cs="Times New Roman"/>
          <w:lang w:val="ru-RU"/>
        </w:rPr>
      </w:pPr>
      <w:r w:rsidRPr="008D3D41">
        <w:rPr>
          <w:rFonts w:ascii="Times New Roman" w:hAnsi="Times New Roman" w:cs="Times New Roman"/>
          <w:b/>
          <w:i/>
          <w:lang w:val="ru-RU"/>
        </w:rPr>
        <w:t xml:space="preserve">          </w:t>
      </w:r>
      <w:r w:rsidRPr="008D3D41">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8D3D41">
        <w:rPr>
          <w:rFonts w:ascii="Times New Roman" w:hAnsi="Times New Roman" w:cs="Times New Roman"/>
          <w:lang w:val="ru-RU"/>
        </w:rPr>
        <w:t>самокомпенсации</w:t>
      </w:r>
      <w:proofErr w:type="spellEnd"/>
      <w:r w:rsidRPr="008D3D41">
        <w:rPr>
          <w:rFonts w:ascii="Times New Roman" w:hAnsi="Times New Roman" w:cs="Times New Roman"/>
          <w:lang w:val="ru-RU"/>
        </w:rPr>
        <w:t xml:space="preserve"> и П-образных компенсаторов.</w:t>
      </w:r>
    </w:p>
    <w:p w:rsidR="009A10F5" w:rsidRPr="008D3D41" w:rsidRDefault="005F2FA8" w:rsidP="00D96A77">
      <w:pPr>
        <w:spacing w:line="480" w:lineRule="auto"/>
        <w:ind w:right="166" w:firstLine="567"/>
        <w:contextualSpacing/>
        <w:rPr>
          <w:rFonts w:ascii="Times New Roman" w:hAnsi="Times New Roman" w:cs="Times New Roman"/>
          <w:szCs w:val="24"/>
          <w:lang w:val="ru-RU"/>
        </w:rPr>
      </w:pPr>
      <w:r w:rsidRPr="008D3D41">
        <w:rPr>
          <w:rFonts w:ascii="Times New Roman" w:hAnsi="Times New Roman" w:cs="Times New Roman"/>
          <w:szCs w:val="24"/>
          <w:lang w:val="ru-RU"/>
        </w:rPr>
        <w:tab/>
        <w:t>Тепловая</w:t>
      </w:r>
      <w:r w:rsidRPr="008D3D41">
        <w:rPr>
          <w:rFonts w:ascii="New York" w:hAnsi="New York"/>
          <w:szCs w:val="24"/>
          <w:lang w:val="ru-RU"/>
        </w:rPr>
        <w:t xml:space="preserve"> </w:t>
      </w:r>
      <w:r w:rsidR="008C3DEA" w:rsidRPr="008D3D41">
        <w:rPr>
          <w:rFonts w:ascii="Times New Roman" w:hAnsi="Times New Roman" w:cs="Times New Roman"/>
          <w:szCs w:val="24"/>
          <w:lang w:val="ru-RU"/>
        </w:rPr>
        <w:t xml:space="preserve">энергия </w:t>
      </w:r>
      <w:r w:rsidRPr="008D3D41">
        <w:rPr>
          <w:rFonts w:ascii="New York" w:hAnsi="New York"/>
          <w:szCs w:val="24"/>
          <w:lang w:val="ru-RU"/>
        </w:rPr>
        <w:t xml:space="preserve"> </w:t>
      </w:r>
      <w:r w:rsidRPr="008D3D41">
        <w:rPr>
          <w:rFonts w:ascii="Times New Roman" w:hAnsi="Times New Roman" w:cs="Times New Roman"/>
          <w:szCs w:val="24"/>
          <w:lang w:val="ru-RU"/>
        </w:rPr>
        <w:t>для</w:t>
      </w:r>
      <w:r w:rsidRPr="008D3D41">
        <w:rPr>
          <w:rFonts w:ascii="New York" w:hAnsi="New York"/>
          <w:szCs w:val="24"/>
          <w:lang w:val="ru-RU"/>
        </w:rPr>
        <w:t xml:space="preserve"> </w:t>
      </w:r>
      <w:r w:rsidRPr="008D3D41">
        <w:rPr>
          <w:rFonts w:ascii="Times New Roman" w:hAnsi="Times New Roman" w:cs="Times New Roman"/>
          <w:szCs w:val="24"/>
          <w:lang w:val="ru-RU"/>
        </w:rPr>
        <w:t>нужд</w:t>
      </w:r>
      <w:r w:rsidRPr="008D3D41">
        <w:rPr>
          <w:rFonts w:ascii="New York" w:hAnsi="New York"/>
          <w:szCs w:val="24"/>
          <w:lang w:val="ru-RU"/>
        </w:rPr>
        <w:t xml:space="preserve"> </w:t>
      </w:r>
      <w:r w:rsidRPr="008D3D41">
        <w:rPr>
          <w:rFonts w:ascii="Times New Roman" w:hAnsi="Times New Roman" w:cs="Times New Roman"/>
          <w:szCs w:val="24"/>
          <w:lang w:val="ru-RU"/>
        </w:rPr>
        <w:t>отопления</w:t>
      </w:r>
      <w:r w:rsidRPr="008D3D41">
        <w:rPr>
          <w:rFonts w:ascii="New York" w:hAnsi="New York"/>
          <w:szCs w:val="24"/>
          <w:lang w:val="ru-RU"/>
        </w:rPr>
        <w:t xml:space="preserve"> </w:t>
      </w:r>
      <w:r w:rsidRPr="008D3D41">
        <w:rPr>
          <w:rFonts w:ascii="Times New Roman" w:hAnsi="Times New Roman" w:cs="Times New Roman"/>
          <w:szCs w:val="24"/>
          <w:lang w:val="ru-RU"/>
        </w:rPr>
        <w:t>потребителей</w:t>
      </w:r>
      <w:r w:rsidR="00ED31B4" w:rsidRPr="008D3D41">
        <w:rPr>
          <w:rFonts w:ascii="Times New Roman" w:hAnsi="Times New Roman" w:cs="Times New Roman"/>
          <w:b/>
          <w:szCs w:val="24"/>
          <w:lang w:val="ru-RU"/>
        </w:rPr>
        <w:t xml:space="preserve"> </w:t>
      </w:r>
      <w:r w:rsidR="00A52A39" w:rsidRPr="008D3D41">
        <w:rPr>
          <w:rFonts w:ascii="Times New Roman" w:hAnsi="Times New Roman" w:cs="Times New Roman"/>
          <w:szCs w:val="24"/>
          <w:lang w:val="ru-RU"/>
        </w:rPr>
        <w:t>Новоуральского</w:t>
      </w:r>
      <w:r w:rsidR="00ED31B4" w:rsidRPr="008D3D41">
        <w:rPr>
          <w:rFonts w:ascii="Times New Roman" w:hAnsi="Times New Roman" w:cs="Times New Roman"/>
          <w:szCs w:val="24"/>
          <w:lang w:val="ru-RU"/>
        </w:rPr>
        <w:t xml:space="preserve"> сельского поселения</w:t>
      </w:r>
      <w:r w:rsidRPr="008D3D41">
        <w:rPr>
          <w:rFonts w:ascii="Times New Roman" w:hAnsi="Times New Roman" w:cs="Times New Roman"/>
          <w:szCs w:val="24"/>
          <w:lang w:val="ru-RU"/>
        </w:rPr>
        <w:t xml:space="preserve"> транспортируется</w:t>
      </w:r>
      <w:r w:rsidRPr="008D3D41">
        <w:rPr>
          <w:rFonts w:ascii="New York" w:hAnsi="New York"/>
          <w:szCs w:val="24"/>
          <w:lang w:val="ru-RU"/>
        </w:rPr>
        <w:t xml:space="preserve"> </w:t>
      </w:r>
      <w:r w:rsidRPr="008D3D41">
        <w:rPr>
          <w:rFonts w:ascii="Times New Roman" w:hAnsi="Times New Roman" w:cs="Times New Roman"/>
          <w:szCs w:val="24"/>
          <w:lang w:val="ru-RU"/>
        </w:rPr>
        <w:t>по</w:t>
      </w:r>
      <w:r w:rsidRPr="008D3D41">
        <w:rPr>
          <w:rFonts w:ascii="New York" w:hAnsi="New York"/>
          <w:szCs w:val="24"/>
          <w:lang w:val="ru-RU"/>
        </w:rPr>
        <w:t xml:space="preserve"> </w:t>
      </w:r>
      <w:r w:rsidRPr="008D3D41">
        <w:rPr>
          <w:rFonts w:ascii="Times New Roman" w:hAnsi="Times New Roman" w:cs="Times New Roman"/>
          <w:szCs w:val="24"/>
          <w:lang w:val="ru-RU"/>
        </w:rPr>
        <w:t>трубопроводам</w:t>
      </w:r>
      <w:r w:rsidRPr="008D3D41">
        <w:rPr>
          <w:rFonts w:ascii="New York" w:hAnsi="New York"/>
          <w:szCs w:val="24"/>
          <w:lang w:val="ru-RU"/>
        </w:rPr>
        <w:t xml:space="preserve">, </w:t>
      </w:r>
      <w:r w:rsidRPr="008D3D41">
        <w:rPr>
          <w:rFonts w:ascii="Times New Roman" w:hAnsi="Times New Roman" w:cs="Times New Roman"/>
          <w:szCs w:val="24"/>
          <w:lang w:val="ru-RU"/>
        </w:rPr>
        <w:t>общей</w:t>
      </w:r>
      <w:r w:rsidRPr="008D3D41">
        <w:rPr>
          <w:rFonts w:ascii="New York" w:hAnsi="New York"/>
          <w:szCs w:val="24"/>
          <w:lang w:val="ru-RU"/>
        </w:rPr>
        <w:t xml:space="preserve"> </w:t>
      </w:r>
      <w:r w:rsidRPr="008D3D41">
        <w:rPr>
          <w:rFonts w:ascii="Times New Roman" w:hAnsi="Times New Roman" w:cs="Times New Roman"/>
          <w:szCs w:val="24"/>
          <w:lang w:val="ru-RU"/>
        </w:rPr>
        <w:t>протяженностью</w:t>
      </w:r>
      <w:r w:rsidRPr="008D3D41">
        <w:rPr>
          <w:rFonts w:ascii="New York" w:hAnsi="New York"/>
          <w:szCs w:val="24"/>
          <w:lang w:val="ru-RU"/>
        </w:rPr>
        <w:t xml:space="preserve"> </w:t>
      </w:r>
      <w:r w:rsidR="006B2422" w:rsidRPr="008D3D41">
        <w:rPr>
          <w:rFonts w:ascii="New York" w:hAnsi="New York"/>
          <w:szCs w:val="24"/>
          <w:lang w:val="ru-RU"/>
        </w:rPr>
        <w:t>–</w:t>
      </w:r>
      <w:r w:rsidRPr="008D3D41">
        <w:rPr>
          <w:szCs w:val="24"/>
          <w:lang w:val="ru-RU"/>
        </w:rPr>
        <w:t xml:space="preserve"> </w:t>
      </w:r>
      <w:r w:rsidR="002B40D4" w:rsidRPr="008D3D41">
        <w:rPr>
          <w:rFonts w:ascii="Times New Roman" w:hAnsi="Times New Roman" w:cs="Times New Roman"/>
          <w:szCs w:val="24"/>
          <w:lang w:val="ru-RU"/>
        </w:rPr>
        <w:t>1</w:t>
      </w:r>
      <w:r w:rsidR="00A52A39" w:rsidRPr="008D3D41">
        <w:rPr>
          <w:rFonts w:ascii="Times New Roman" w:hAnsi="Times New Roman" w:cs="Times New Roman"/>
          <w:szCs w:val="24"/>
          <w:lang w:val="ru-RU"/>
        </w:rPr>
        <w:t> 674,00</w:t>
      </w:r>
      <w:r w:rsidR="002B40D4" w:rsidRPr="008D3D41">
        <w:rPr>
          <w:rFonts w:ascii="Times New Roman" w:hAnsi="Times New Roman" w:cs="Times New Roman"/>
          <w:szCs w:val="24"/>
          <w:lang w:val="ru-RU"/>
        </w:rPr>
        <w:t xml:space="preserve"> </w:t>
      </w:r>
      <w:r w:rsidR="006B2422" w:rsidRPr="008D3D41">
        <w:rPr>
          <w:rFonts w:ascii="Times New Roman" w:hAnsi="Times New Roman" w:cs="Times New Roman"/>
          <w:szCs w:val="24"/>
          <w:lang w:val="ru-RU"/>
        </w:rPr>
        <w:t>м</w:t>
      </w:r>
      <w:r w:rsidR="002B40D4" w:rsidRPr="008D3D41">
        <w:rPr>
          <w:rFonts w:ascii="Times New Roman" w:hAnsi="Times New Roman" w:cs="Times New Roman"/>
          <w:szCs w:val="24"/>
          <w:lang w:val="ru-RU"/>
        </w:rPr>
        <w:t>етров</w:t>
      </w:r>
      <w:r w:rsidR="008866A6" w:rsidRPr="008D3D41">
        <w:rPr>
          <w:rFonts w:ascii="Times New Roman" w:hAnsi="Times New Roman" w:cs="Times New Roman"/>
          <w:szCs w:val="24"/>
          <w:lang w:val="ru-RU"/>
        </w:rPr>
        <w:t xml:space="preserve">, </w:t>
      </w:r>
      <w:r w:rsidRPr="008D3D41">
        <w:rPr>
          <w:rFonts w:ascii="Times New Roman" w:hAnsi="Times New Roman" w:cs="Times New Roman"/>
          <w:szCs w:val="24"/>
          <w:lang w:val="ru-RU"/>
        </w:rPr>
        <w:t xml:space="preserve">согласно </w:t>
      </w:r>
      <w:r w:rsidR="00A52A39" w:rsidRPr="008D3D41">
        <w:rPr>
          <w:rFonts w:ascii="Times New Roman" w:hAnsi="Times New Roman" w:cs="Times New Roman"/>
          <w:szCs w:val="24"/>
          <w:lang w:val="ru-RU"/>
        </w:rPr>
        <w:t>в</w:t>
      </w:r>
      <w:r w:rsidR="00A52A39" w:rsidRPr="008D3D41">
        <w:rPr>
          <w:rFonts w:ascii="Times New Roman" w:hAnsi="Times New Roman" w:cs="Times New Roman"/>
          <w:szCs w:val="24"/>
          <w:lang w:val="ru-RU"/>
        </w:rPr>
        <w:t>ы</w:t>
      </w:r>
      <w:r w:rsidR="00A52A39" w:rsidRPr="008D3D41">
        <w:rPr>
          <w:rFonts w:ascii="Times New Roman" w:hAnsi="Times New Roman" w:cs="Times New Roman"/>
          <w:szCs w:val="24"/>
          <w:lang w:val="ru-RU"/>
        </w:rPr>
        <w:t>писке из ЕГРН от 23.08.2023г.</w:t>
      </w:r>
    </w:p>
    <w:p w:rsidR="00400E05" w:rsidRDefault="00400E05" w:rsidP="00D96A77">
      <w:pPr>
        <w:ind w:right="166" w:firstLine="0"/>
        <w:contextualSpacing/>
        <w:rPr>
          <w:rFonts w:asciiTheme="minorHAnsi" w:hAnsiTheme="minorHAnsi" w:cs="Times New Roman"/>
          <w:noProof/>
          <w:color w:val="0F243E" w:themeColor="text2" w:themeShade="80"/>
          <w:szCs w:val="24"/>
          <w:lang w:val="ru-RU" w:eastAsia="ru-RU" w:bidi="ar-SA"/>
        </w:rPr>
      </w:pPr>
    </w:p>
    <w:p w:rsidR="00921DD1" w:rsidRDefault="00921DD1" w:rsidP="00D96A77">
      <w:pPr>
        <w:ind w:right="166" w:firstLine="0"/>
        <w:contextualSpacing/>
        <w:rPr>
          <w:rFonts w:asciiTheme="minorHAnsi" w:hAnsiTheme="minorHAnsi" w:cs="Times New Roman"/>
          <w:noProof/>
          <w:color w:val="0F243E" w:themeColor="text2" w:themeShade="80"/>
          <w:szCs w:val="24"/>
          <w:lang w:val="ru-RU" w:eastAsia="ru-RU" w:bidi="ar-SA"/>
        </w:rPr>
      </w:pPr>
    </w:p>
    <w:p w:rsidR="00921DD1"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1D81FAC1" wp14:editId="64985A56">
            <wp:extent cx="6750657" cy="4619708"/>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753319" cy="4621530"/>
                    </a:xfrm>
                    <a:prstGeom prst="rect">
                      <a:avLst/>
                    </a:prstGeom>
                  </pic:spPr>
                </pic:pic>
              </a:graphicData>
            </a:graphic>
          </wp:inline>
        </w:drawing>
      </w:r>
    </w:p>
    <w:p w:rsidR="00A52A39"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29788A47" wp14:editId="105D8C9A">
            <wp:extent cx="6750657" cy="4659464"/>
            <wp:effectExtent l="0" t="0" r="0" b="825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754577" cy="4662170"/>
                    </a:xfrm>
                    <a:prstGeom prst="rect">
                      <a:avLst/>
                    </a:prstGeom>
                  </pic:spPr>
                </pic:pic>
              </a:graphicData>
            </a:graphic>
          </wp:inline>
        </w:drawing>
      </w:r>
    </w:p>
    <w:p w:rsidR="00A52A39"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6FE7BC5F" wp14:editId="28326CD8">
            <wp:extent cx="6774511" cy="4634946"/>
            <wp:effectExtent l="0" t="0" r="762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772536" cy="4633595"/>
                    </a:xfrm>
                    <a:prstGeom prst="rect">
                      <a:avLst/>
                    </a:prstGeom>
                  </pic:spPr>
                </pic:pic>
              </a:graphicData>
            </a:graphic>
          </wp:inline>
        </w:drawing>
      </w:r>
    </w:p>
    <w:p w:rsidR="00A52A39"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31865656" wp14:editId="09AB001B">
            <wp:extent cx="6671144" cy="4683319"/>
            <wp:effectExtent l="0" t="0" r="0"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673581" cy="4685030"/>
                    </a:xfrm>
                    <a:prstGeom prst="rect">
                      <a:avLst/>
                    </a:prstGeom>
                  </pic:spPr>
                </pic:pic>
              </a:graphicData>
            </a:graphic>
          </wp:inline>
        </w:drawing>
      </w:r>
    </w:p>
    <w:p w:rsidR="00A52A39"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002FBDA4" wp14:editId="428AE809">
            <wp:extent cx="6718852" cy="4753726"/>
            <wp:effectExtent l="0" t="0" r="6350" b="889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716893" cy="4752340"/>
                    </a:xfrm>
                    <a:prstGeom prst="rect">
                      <a:avLst/>
                    </a:prstGeom>
                  </pic:spPr>
                </pic:pic>
              </a:graphicData>
            </a:graphic>
          </wp:inline>
        </w:drawing>
      </w:r>
    </w:p>
    <w:p w:rsidR="00A52A39"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65F48898" wp14:editId="712929F3">
            <wp:extent cx="6718852" cy="4635611"/>
            <wp:effectExtent l="0" t="0" r="635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720532" cy="4636770"/>
                    </a:xfrm>
                    <a:prstGeom prst="rect">
                      <a:avLst/>
                    </a:prstGeom>
                  </pic:spPr>
                </pic:pic>
              </a:graphicData>
            </a:graphic>
          </wp:inline>
        </w:drawing>
      </w:r>
    </w:p>
    <w:p w:rsidR="00A52A39" w:rsidRDefault="00A52A39" w:rsidP="00A52A39">
      <w:pPr>
        <w:ind w:right="166" w:firstLine="0"/>
        <w:contextualSpacing/>
        <w:jc w:val="center"/>
        <w:rPr>
          <w:noProof/>
          <w:lang w:val="ru-RU" w:eastAsia="ru-RU" w:bidi="ar-SA"/>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533B3D59" wp14:editId="22AD52BB">
            <wp:extent cx="6702949" cy="4659464"/>
            <wp:effectExtent l="0" t="0" r="3175" b="825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706842" cy="4662170"/>
                    </a:xfrm>
                    <a:prstGeom prst="rect">
                      <a:avLst/>
                    </a:prstGeom>
                  </pic:spPr>
                </pic:pic>
              </a:graphicData>
            </a:graphic>
          </wp:inline>
        </w:drawing>
      </w:r>
      <w:r w:rsidRPr="00A52A39">
        <w:rPr>
          <w:rFonts w:asciiTheme="minorHAnsi" w:hAnsiTheme="minorHAnsi" w:cs="Times New Roman"/>
          <w:noProof/>
          <w:color w:val="0F243E" w:themeColor="text2" w:themeShade="80"/>
          <w:szCs w:val="24"/>
          <w:lang w:val="ru-RU" w:eastAsia="ru-RU" w:bidi="ar-SA"/>
        </w:rPr>
        <w:drawing>
          <wp:inline distT="0" distB="0" distL="0" distR="0" wp14:anchorId="66031E1A" wp14:editId="20A6AB5B">
            <wp:extent cx="6790414" cy="455300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788435" cy="4551680"/>
                    </a:xfrm>
                    <a:prstGeom prst="rect">
                      <a:avLst/>
                    </a:prstGeom>
                  </pic:spPr>
                </pic:pic>
              </a:graphicData>
            </a:graphic>
          </wp:inline>
        </w:drawing>
      </w:r>
    </w:p>
    <w:p w:rsidR="00A52A39" w:rsidRDefault="00A52A39" w:rsidP="00A52A39">
      <w:pPr>
        <w:ind w:right="166" w:firstLine="0"/>
        <w:contextualSpacing/>
        <w:jc w:val="center"/>
        <w:rPr>
          <w:noProof/>
          <w:lang w:val="ru-RU" w:eastAsia="ru-RU" w:bidi="ar-SA"/>
        </w:rPr>
      </w:pPr>
    </w:p>
    <w:p w:rsidR="00921DD1" w:rsidRDefault="00A52A39" w:rsidP="00A52A39">
      <w:pPr>
        <w:ind w:right="166" w:firstLine="0"/>
        <w:contextualSpacing/>
        <w:jc w:val="center"/>
        <w:rPr>
          <w:rFonts w:asciiTheme="minorHAnsi" w:hAnsiTheme="minorHAnsi"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350888B8" wp14:editId="2371B956">
            <wp:extent cx="6702949" cy="4697194"/>
            <wp:effectExtent l="0" t="0" r="3175" b="82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700996" cy="4695825"/>
                    </a:xfrm>
                    <a:prstGeom prst="rect">
                      <a:avLst/>
                    </a:prstGeom>
                  </pic:spPr>
                </pic:pic>
              </a:graphicData>
            </a:graphic>
          </wp:inline>
        </w:drawing>
      </w:r>
      <w:r w:rsidRPr="00A52A39">
        <w:rPr>
          <w:rFonts w:asciiTheme="minorHAnsi" w:hAnsiTheme="minorHAnsi" w:cs="Times New Roman"/>
          <w:noProof/>
          <w:color w:val="0F243E" w:themeColor="text2" w:themeShade="80"/>
          <w:szCs w:val="24"/>
          <w:lang w:val="ru-RU" w:eastAsia="ru-RU" w:bidi="ar-SA"/>
        </w:rPr>
        <w:drawing>
          <wp:inline distT="0" distB="0" distL="0" distR="0" wp14:anchorId="62F179D2" wp14:editId="64DB6818">
            <wp:extent cx="6655241" cy="4760713"/>
            <wp:effectExtent l="0" t="0" r="0" b="190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653301" cy="4759325"/>
                    </a:xfrm>
                    <a:prstGeom prst="rect">
                      <a:avLst/>
                    </a:prstGeom>
                  </pic:spPr>
                </pic:pic>
              </a:graphicData>
            </a:graphic>
          </wp:inline>
        </w:drawing>
      </w:r>
    </w:p>
    <w:p w:rsidR="001611C1" w:rsidRPr="002419B4" w:rsidRDefault="001611C1" w:rsidP="001611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2419B4">
        <w:rPr>
          <w:rFonts w:ascii="Times New Roman" w:hAnsi="Times New Roman" w:cs="Times New Roman"/>
          <w:lang w:val="ru-RU"/>
        </w:rPr>
        <w:lastRenderedPageBreak/>
        <w:t xml:space="preserve">Структура тепловых сетей </w:t>
      </w:r>
      <w:r w:rsidR="00A52A39" w:rsidRPr="002419B4">
        <w:rPr>
          <w:rFonts w:ascii="Times New Roman" w:hAnsi="Times New Roman" w:cs="Times New Roman"/>
          <w:szCs w:val="24"/>
          <w:lang w:val="ru-RU"/>
        </w:rPr>
        <w:t>Новоуральского</w:t>
      </w:r>
      <w:r w:rsidR="00ED31B4" w:rsidRPr="002419B4">
        <w:rPr>
          <w:rFonts w:ascii="Times New Roman" w:hAnsi="Times New Roman" w:cs="Times New Roman"/>
          <w:szCs w:val="24"/>
          <w:lang w:val="ru-RU"/>
        </w:rPr>
        <w:t xml:space="preserve"> сельского поселения</w:t>
      </w:r>
      <w:r w:rsidR="004458B3" w:rsidRPr="002419B4">
        <w:rPr>
          <w:rFonts w:ascii="Times New Roman" w:hAnsi="Times New Roman" w:cs="Times New Roman"/>
          <w:lang w:val="ru-RU"/>
        </w:rPr>
        <w:t xml:space="preserve"> </w:t>
      </w:r>
      <w:r w:rsidRPr="002419B4">
        <w:rPr>
          <w:rFonts w:ascii="Times New Roman" w:hAnsi="Times New Roman" w:cs="Times New Roman"/>
          <w:lang w:val="ru-RU"/>
        </w:rPr>
        <w:t xml:space="preserve">приведена </w:t>
      </w:r>
      <w:r w:rsidR="00CB3614" w:rsidRPr="002419B4">
        <w:rPr>
          <w:rFonts w:ascii="Times New Roman" w:hAnsi="Times New Roman" w:cs="Times New Roman"/>
          <w:lang w:val="ru-RU"/>
        </w:rPr>
        <w:t xml:space="preserve">ниже </w:t>
      </w:r>
      <w:r w:rsidRPr="002419B4">
        <w:rPr>
          <w:rFonts w:ascii="Times New Roman" w:hAnsi="Times New Roman" w:cs="Times New Roman"/>
          <w:lang w:val="ru-RU"/>
        </w:rPr>
        <w:t>в таб</w:t>
      </w:r>
      <w:r w:rsidR="00D35F56" w:rsidRPr="002419B4">
        <w:rPr>
          <w:rFonts w:ascii="Times New Roman" w:hAnsi="Times New Roman" w:cs="Times New Roman"/>
          <w:lang w:val="ru-RU"/>
        </w:rPr>
        <w:t>лице</w:t>
      </w:r>
      <w:r w:rsidRPr="002419B4">
        <w:rPr>
          <w:rFonts w:ascii="Times New Roman" w:hAnsi="Times New Roman" w:cs="Times New Roman"/>
          <w:lang w:val="ru-RU"/>
        </w:rPr>
        <w:t>.</w:t>
      </w:r>
    </w:p>
    <w:p w:rsidR="00825494" w:rsidRPr="00C67844" w:rsidRDefault="001611C1" w:rsidP="008254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i/>
          <w:lang w:val="ru-RU"/>
        </w:rPr>
      </w:pPr>
      <w:r w:rsidRPr="00C67844">
        <w:rPr>
          <w:rFonts w:ascii="Times New Roman" w:hAnsi="Times New Roman" w:cs="Times New Roman"/>
          <w:color w:val="0F243E" w:themeColor="text2" w:themeShade="80"/>
          <w:lang w:val="ru-RU"/>
        </w:rPr>
        <w:tab/>
      </w:r>
      <w:r w:rsidRPr="00C67844">
        <w:rPr>
          <w:rFonts w:ascii="Times New Roman" w:hAnsi="Times New Roman" w:cs="Times New Roman"/>
          <w:b/>
          <w:i/>
          <w:lang w:val="ru-RU"/>
        </w:rPr>
        <w:t>Таблица</w:t>
      </w:r>
      <w:r w:rsidR="004458B3" w:rsidRPr="00C67844">
        <w:rPr>
          <w:rFonts w:ascii="Times New Roman" w:hAnsi="Times New Roman" w:cs="Times New Roman"/>
          <w:b/>
          <w:i/>
          <w:lang w:val="ru-RU"/>
        </w:rPr>
        <w:t xml:space="preserve"> 10</w:t>
      </w:r>
      <w:r w:rsidRPr="00C67844">
        <w:rPr>
          <w:rFonts w:ascii="Times New Roman" w:hAnsi="Times New Roman" w:cs="Times New Roman"/>
          <w:b/>
          <w:i/>
          <w:lang w:val="ru-RU"/>
        </w:rPr>
        <w:t>.</w:t>
      </w:r>
      <w:r w:rsidRPr="00C67844">
        <w:rPr>
          <w:rFonts w:ascii="Times New Roman" w:hAnsi="Times New Roman" w:cs="Times New Roman"/>
          <w:i/>
          <w:lang w:val="ru-RU"/>
        </w:rPr>
        <w:t xml:space="preserve"> Структура тепловых сетей </w:t>
      </w:r>
      <w:r w:rsidR="00825494" w:rsidRPr="00C67844">
        <w:rPr>
          <w:rFonts w:ascii="Times New Roman" w:hAnsi="Times New Roman" w:cs="Times New Roman"/>
          <w:i/>
          <w:lang w:val="ru-RU"/>
        </w:rPr>
        <w:t xml:space="preserve">с материальными характеристиками </w:t>
      </w:r>
    </w:p>
    <w:p w:rsidR="00ED31B4" w:rsidRPr="00C67844" w:rsidRDefault="00ED31B4" w:rsidP="008254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i/>
          <w:sz w:val="10"/>
          <w:szCs w:val="10"/>
          <w:lang w:val="ru-RU"/>
        </w:rPr>
      </w:pPr>
    </w:p>
    <w:tbl>
      <w:tblPr>
        <w:tblW w:w="9652" w:type="dxa"/>
        <w:tblInd w:w="93" w:type="dxa"/>
        <w:tblLook w:val="04A0" w:firstRow="1" w:lastRow="0" w:firstColumn="1" w:lastColumn="0" w:noHBand="0" w:noVBand="1"/>
      </w:tblPr>
      <w:tblGrid>
        <w:gridCol w:w="2850"/>
        <w:gridCol w:w="2126"/>
        <w:gridCol w:w="2409"/>
        <w:gridCol w:w="2267"/>
      </w:tblGrid>
      <w:tr w:rsidR="00300940" w:rsidRPr="00C67844" w:rsidTr="00300940">
        <w:trPr>
          <w:trHeight w:val="1005"/>
        </w:trPr>
        <w:tc>
          <w:tcPr>
            <w:tcW w:w="2850" w:type="dxa"/>
            <w:tcBorders>
              <w:top w:val="single" w:sz="8" w:space="0" w:color="auto"/>
              <w:left w:val="single" w:sz="8" w:space="0" w:color="auto"/>
              <w:bottom w:val="nil"/>
              <w:right w:val="single" w:sz="8" w:space="0" w:color="auto"/>
            </w:tcBorders>
            <w:shd w:val="clear" w:color="auto" w:fill="auto"/>
            <w:vAlign w:val="center"/>
            <w:hideMark/>
          </w:tcPr>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Наружный диаметр трубопровода, </w:t>
            </w:r>
            <w:proofErr w:type="gramStart"/>
            <w:r w:rsidRPr="00C67844">
              <w:rPr>
                <w:rFonts w:ascii="Times New Roman" w:eastAsia="Times New Roman" w:hAnsi="Times New Roman" w:cs="Times New Roman"/>
                <w:b/>
                <w:color w:val="000000"/>
                <w:szCs w:val="24"/>
                <w:lang w:val="ru-RU" w:eastAsia="ru-RU" w:bidi="ar-SA"/>
              </w:rPr>
              <w:t>м</w:t>
            </w:r>
            <w:proofErr w:type="gramEnd"/>
          </w:p>
        </w:tc>
        <w:tc>
          <w:tcPr>
            <w:tcW w:w="2126" w:type="dxa"/>
            <w:tcBorders>
              <w:top w:val="single" w:sz="8" w:space="0" w:color="auto"/>
              <w:left w:val="nil"/>
              <w:bottom w:val="nil"/>
              <w:right w:val="single" w:sz="4" w:space="0" w:color="auto"/>
            </w:tcBorders>
            <w:shd w:val="clear" w:color="auto" w:fill="auto"/>
            <w:vAlign w:val="center"/>
            <w:hideMark/>
          </w:tcPr>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Протяженность, </w:t>
            </w:r>
            <w:proofErr w:type="gramStart"/>
            <w:r w:rsidRPr="00C67844">
              <w:rPr>
                <w:rFonts w:ascii="Times New Roman" w:eastAsia="Times New Roman" w:hAnsi="Times New Roman" w:cs="Times New Roman"/>
                <w:b/>
                <w:color w:val="000000"/>
                <w:szCs w:val="24"/>
                <w:lang w:val="ru-RU" w:eastAsia="ru-RU" w:bidi="ar-SA"/>
              </w:rPr>
              <w:t>м</w:t>
            </w:r>
            <w:proofErr w:type="gramEnd"/>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Наружная площадь трубопроводов, м</w:t>
            </w:r>
            <w:proofErr w:type="gramStart"/>
            <w:r w:rsidRPr="00C67844">
              <w:rPr>
                <w:rFonts w:ascii="Times New Roman" w:eastAsia="Times New Roman" w:hAnsi="Times New Roman" w:cs="Times New Roman"/>
                <w:b/>
                <w:color w:val="000000"/>
                <w:szCs w:val="24"/>
                <w:lang w:val="ru-RU" w:eastAsia="ru-RU" w:bidi="ar-SA"/>
              </w:rPr>
              <w:t>2</w:t>
            </w:r>
            <w:proofErr w:type="gramEnd"/>
          </w:p>
        </w:tc>
        <w:tc>
          <w:tcPr>
            <w:tcW w:w="2267" w:type="dxa"/>
            <w:tcBorders>
              <w:top w:val="single" w:sz="8" w:space="0" w:color="auto"/>
              <w:left w:val="single" w:sz="4" w:space="0" w:color="auto"/>
              <w:bottom w:val="nil"/>
              <w:right w:val="single" w:sz="8" w:space="0" w:color="auto"/>
            </w:tcBorders>
            <w:shd w:val="clear" w:color="auto" w:fill="auto"/>
            <w:vAlign w:val="center"/>
            <w:hideMark/>
          </w:tcPr>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Объем трубопр</w:t>
            </w:r>
            <w:r w:rsidRPr="00C67844">
              <w:rPr>
                <w:rFonts w:ascii="Times New Roman" w:eastAsia="Times New Roman" w:hAnsi="Times New Roman" w:cs="Times New Roman"/>
                <w:b/>
                <w:color w:val="000000"/>
                <w:szCs w:val="24"/>
                <w:lang w:val="ru-RU" w:eastAsia="ru-RU" w:bidi="ar-SA"/>
              </w:rPr>
              <w:t>о</w:t>
            </w:r>
            <w:r w:rsidRPr="00C67844">
              <w:rPr>
                <w:rFonts w:ascii="Times New Roman" w:eastAsia="Times New Roman" w:hAnsi="Times New Roman" w:cs="Times New Roman"/>
                <w:b/>
                <w:color w:val="000000"/>
                <w:szCs w:val="24"/>
                <w:lang w:val="ru-RU" w:eastAsia="ru-RU" w:bidi="ar-SA"/>
              </w:rPr>
              <w:t>водов, м3</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0,219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660</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90</w:t>
            </w:r>
            <w:r>
              <w:rPr>
                <w:rFonts w:ascii="Times New Roman" w:hAnsi="Times New Roman" w:cs="Times New Roman"/>
                <w:lang w:val="ru-RU"/>
              </w:rPr>
              <w:t>7,71</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592AAC">
              <w:rPr>
                <w:rFonts w:ascii="Times New Roman" w:hAnsi="Times New Roman" w:cs="Times New Roman"/>
              </w:rPr>
              <w:t>23</w:t>
            </w:r>
            <w:r>
              <w:rPr>
                <w:rFonts w:ascii="Times New Roman" w:hAnsi="Times New Roman" w:cs="Times New Roman"/>
                <w:lang w:val="ru-RU"/>
              </w:rPr>
              <w:t>,31</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0,159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360</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359</w:t>
            </w:r>
            <w:r>
              <w:rPr>
                <w:rFonts w:ascii="Times New Roman" w:hAnsi="Times New Roman" w:cs="Times New Roman"/>
                <w:lang w:val="ru-RU"/>
              </w:rPr>
              <w:t>,47</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592AAC">
              <w:rPr>
                <w:rFonts w:ascii="Times New Roman" w:hAnsi="Times New Roman" w:cs="Times New Roman"/>
              </w:rPr>
              <w:t>1</w:t>
            </w:r>
            <w:r>
              <w:rPr>
                <w:rFonts w:ascii="Times New Roman" w:hAnsi="Times New Roman" w:cs="Times New Roman"/>
                <w:lang w:val="ru-RU"/>
              </w:rPr>
              <w:t>2,72</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0,108</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220</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149</w:t>
            </w:r>
            <w:r>
              <w:rPr>
                <w:rFonts w:ascii="Times New Roman" w:hAnsi="Times New Roman" w:cs="Times New Roman"/>
                <w:lang w:val="ru-RU"/>
              </w:rPr>
              <w:t>,21</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Pr>
                <w:rFonts w:ascii="Times New Roman" w:hAnsi="Times New Roman" w:cs="Times New Roman"/>
                <w:lang w:val="ru-RU"/>
              </w:rPr>
              <w:t>7,77</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0,089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170</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95</w:t>
            </w:r>
            <w:r>
              <w:rPr>
                <w:rFonts w:ascii="Times New Roman" w:hAnsi="Times New Roman" w:cs="Times New Roman"/>
                <w:lang w:val="ru-RU"/>
              </w:rPr>
              <w:t>,02</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592AAC">
              <w:rPr>
                <w:rFonts w:ascii="Times New Roman" w:hAnsi="Times New Roman" w:cs="Times New Roman"/>
              </w:rPr>
              <w:t>6</w:t>
            </w:r>
            <w:r>
              <w:rPr>
                <w:rFonts w:ascii="Times New Roman" w:hAnsi="Times New Roman" w:cs="Times New Roman"/>
                <w:lang w:val="ru-RU"/>
              </w:rPr>
              <w:t>,01</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0,076</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120</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57</w:t>
            </w:r>
            <w:r>
              <w:rPr>
                <w:rFonts w:ascii="Times New Roman" w:hAnsi="Times New Roman" w:cs="Times New Roman"/>
                <w:lang w:val="ru-RU"/>
              </w:rPr>
              <w:t>,27</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Pr>
                <w:rFonts w:ascii="Times New Roman" w:hAnsi="Times New Roman" w:cs="Times New Roman"/>
                <w:lang w:val="ru-RU"/>
              </w:rPr>
              <w:t>4,24</w:t>
            </w:r>
          </w:p>
        </w:tc>
      </w:tr>
      <w:tr w:rsidR="00592AAC" w:rsidRPr="00C67844" w:rsidTr="00592AAC">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rPr>
            </w:pPr>
            <w:r w:rsidRPr="00A52A39">
              <w:rPr>
                <w:rFonts w:ascii="Times New Roman" w:hAnsi="Times New Roman" w:cs="Times New Roman"/>
              </w:rPr>
              <w:t>0,057</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592AAC" w:rsidRPr="00A52A39" w:rsidRDefault="00592AAC" w:rsidP="00592AAC">
            <w:pPr>
              <w:ind w:firstLine="0"/>
              <w:jc w:val="center"/>
              <w:rPr>
                <w:rFonts w:ascii="Times New Roman" w:hAnsi="Times New Roman" w:cs="Times New Roman"/>
                <w:lang w:val="ru-RU"/>
              </w:rPr>
            </w:pPr>
            <w:r w:rsidRPr="00A52A39">
              <w:rPr>
                <w:rFonts w:ascii="Times New Roman" w:hAnsi="Times New Roman" w:cs="Times New Roman"/>
              </w:rPr>
              <w:t>144</w:t>
            </w:r>
            <w:r>
              <w:rPr>
                <w:rFonts w:ascii="Times New Roman" w:hAnsi="Times New Roman" w:cs="Times New Roman"/>
                <w:lang w:val="ru-RU"/>
              </w:rPr>
              <w:t>,0</w:t>
            </w:r>
          </w:p>
        </w:tc>
        <w:tc>
          <w:tcPr>
            <w:tcW w:w="2409"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A52A39">
              <w:rPr>
                <w:rFonts w:ascii="Times New Roman" w:hAnsi="Times New Roman" w:cs="Times New Roman"/>
              </w:rPr>
              <w:t>5</w:t>
            </w:r>
            <w:r>
              <w:rPr>
                <w:rFonts w:ascii="Times New Roman" w:hAnsi="Times New Roman" w:cs="Times New Roman"/>
                <w:lang w:val="ru-RU"/>
              </w:rPr>
              <w:t>1,55</w:t>
            </w:r>
          </w:p>
        </w:tc>
        <w:tc>
          <w:tcPr>
            <w:tcW w:w="2267" w:type="dxa"/>
            <w:tcBorders>
              <w:top w:val="single" w:sz="4" w:space="0" w:color="auto"/>
              <w:left w:val="nil"/>
              <w:bottom w:val="single" w:sz="4" w:space="0" w:color="auto"/>
              <w:right w:val="single" w:sz="8" w:space="0" w:color="auto"/>
            </w:tcBorders>
            <w:shd w:val="clear" w:color="auto" w:fill="auto"/>
            <w:vAlign w:val="center"/>
          </w:tcPr>
          <w:p w:rsidR="00592AAC" w:rsidRPr="00592AAC" w:rsidRDefault="00592AAC" w:rsidP="00592AAC">
            <w:pPr>
              <w:ind w:firstLine="0"/>
              <w:jc w:val="center"/>
              <w:rPr>
                <w:rFonts w:ascii="Times New Roman" w:hAnsi="Times New Roman" w:cs="Times New Roman"/>
                <w:lang w:val="ru-RU"/>
              </w:rPr>
            </w:pPr>
            <w:r w:rsidRPr="00592AAC">
              <w:rPr>
                <w:rFonts w:ascii="Times New Roman" w:hAnsi="Times New Roman" w:cs="Times New Roman"/>
              </w:rPr>
              <w:t>5</w:t>
            </w:r>
            <w:r>
              <w:rPr>
                <w:rFonts w:ascii="Times New Roman" w:hAnsi="Times New Roman" w:cs="Times New Roman"/>
                <w:lang w:val="ru-RU"/>
              </w:rPr>
              <w:t>,09</w:t>
            </w:r>
          </w:p>
        </w:tc>
      </w:tr>
      <w:tr w:rsidR="00300940" w:rsidRPr="00C67844" w:rsidTr="00300940">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300940" w:rsidRPr="00C67844" w:rsidRDefault="00300940" w:rsidP="00A22A99">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300940" w:rsidRPr="00C67844" w:rsidRDefault="00592AAC"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1 674</w:t>
            </w:r>
          </w:p>
        </w:tc>
        <w:tc>
          <w:tcPr>
            <w:tcW w:w="2409" w:type="dxa"/>
            <w:tcBorders>
              <w:top w:val="nil"/>
              <w:left w:val="nil"/>
              <w:bottom w:val="single" w:sz="8" w:space="0" w:color="auto"/>
              <w:right w:val="nil"/>
            </w:tcBorders>
            <w:shd w:val="clear" w:color="000000" w:fill="92CDDC"/>
            <w:vAlign w:val="center"/>
            <w:hideMark/>
          </w:tcPr>
          <w:p w:rsidR="00300940" w:rsidRPr="00C67844" w:rsidRDefault="00592AAC"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1620,23</w:t>
            </w:r>
          </w:p>
        </w:tc>
        <w:tc>
          <w:tcPr>
            <w:tcW w:w="2267"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300940" w:rsidRPr="00C67844" w:rsidRDefault="00592AAC"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59,13</w:t>
            </w:r>
          </w:p>
        </w:tc>
      </w:tr>
    </w:tbl>
    <w:p w:rsidR="00B13604" w:rsidRPr="00D35F56" w:rsidRDefault="00C72511" w:rsidP="00ED31B4">
      <w:pPr>
        <w:ind w:firstLine="567"/>
        <w:rPr>
          <w:rFonts w:ascii="Times New Roman" w:hAnsi="Times New Roman" w:cs="Times New Roman"/>
          <w:color w:val="0F243E" w:themeColor="text2" w:themeShade="80"/>
          <w:sz w:val="10"/>
          <w:szCs w:val="10"/>
          <w:lang w:val="ru-RU"/>
        </w:rPr>
      </w:pPr>
      <w:r w:rsidRPr="00C67844">
        <w:rPr>
          <w:rFonts w:ascii="Times New Roman" w:hAnsi="Times New Roman" w:cs="Times New Roman"/>
          <w:color w:val="0F243E" w:themeColor="text2" w:themeShade="80"/>
          <w:szCs w:val="24"/>
          <w:lang w:val="ru-RU"/>
        </w:rPr>
        <w:t xml:space="preserve">   </w:t>
      </w:r>
    </w:p>
    <w:p w:rsidR="001611C1" w:rsidRPr="002419B4" w:rsidRDefault="001611C1" w:rsidP="00D35F56">
      <w:pPr>
        <w:ind w:firstLine="708"/>
        <w:rPr>
          <w:rFonts w:ascii="Times New Roman" w:hAnsi="Times New Roman" w:cs="Times New Roman"/>
          <w:szCs w:val="24"/>
          <w:lang w:val="ru-RU"/>
        </w:rPr>
      </w:pPr>
      <w:r w:rsidRPr="002419B4">
        <w:rPr>
          <w:rFonts w:ascii="Times New Roman" w:hAnsi="Times New Roman" w:cs="Times New Roman"/>
          <w:szCs w:val="24"/>
          <w:lang w:val="ru-RU"/>
        </w:rPr>
        <w:t>Универсальным показателем, позволяющим сравнивать системы транспортировки теплон</w:t>
      </w:r>
      <w:r w:rsidRPr="002419B4">
        <w:rPr>
          <w:rFonts w:ascii="Times New Roman" w:hAnsi="Times New Roman" w:cs="Times New Roman"/>
          <w:szCs w:val="24"/>
          <w:lang w:val="ru-RU"/>
        </w:rPr>
        <w:t>о</w:t>
      </w:r>
      <w:r w:rsidRPr="002419B4">
        <w:rPr>
          <w:rFonts w:ascii="Times New Roman" w:hAnsi="Times New Roman" w:cs="Times New Roman"/>
          <w:szCs w:val="24"/>
          <w:lang w:val="ru-RU"/>
        </w:rPr>
        <w:t>сителя, отличающиеся масштабом теплофицируемого района, является удельная материальная х</w:t>
      </w:r>
      <w:r w:rsidRPr="002419B4">
        <w:rPr>
          <w:rFonts w:ascii="Times New Roman" w:hAnsi="Times New Roman" w:cs="Times New Roman"/>
          <w:szCs w:val="24"/>
          <w:lang w:val="ru-RU"/>
        </w:rPr>
        <w:t>а</w:t>
      </w:r>
      <w:r w:rsidRPr="002419B4">
        <w:rPr>
          <w:rFonts w:ascii="Times New Roman" w:hAnsi="Times New Roman" w:cs="Times New Roman"/>
          <w:szCs w:val="24"/>
          <w:lang w:val="ru-RU"/>
        </w:rPr>
        <w:t>рактеристика сети, равная</w:t>
      </w:r>
    </w:p>
    <w:p w:rsidR="001611C1" w:rsidRPr="002419B4" w:rsidRDefault="001611C1" w:rsidP="001611C1">
      <w:pPr>
        <w:jc w:val="center"/>
        <w:rPr>
          <w:rFonts w:ascii="Times New Roman" w:hAnsi="Times New Roman" w:cs="Times New Roman"/>
          <w:szCs w:val="24"/>
        </w:rPr>
      </w:pPr>
      <w:r w:rsidRPr="002419B4">
        <w:rPr>
          <w:rFonts w:ascii="Times New Roman" w:hAnsi="Times New Roman" w:cs="Times New Roman"/>
          <w:noProof/>
          <w:szCs w:val="24"/>
          <w:lang w:val="ru-RU" w:eastAsia="ru-RU" w:bidi="ar-SA"/>
        </w:rPr>
        <w:drawing>
          <wp:inline distT="0" distB="0" distL="0" distR="0" wp14:anchorId="506D51CF" wp14:editId="0CE8467F">
            <wp:extent cx="1143000" cy="971550"/>
            <wp:effectExtent l="19050" t="0" r="0"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srcRect/>
                    <a:stretch>
                      <a:fillRect/>
                    </a:stretch>
                  </pic:blipFill>
                  <pic:spPr bwMode="auto">
                    <a:xfrm>
                      <a:off x="0" y="0"/>
                      <a:ext cx="1143000" cy="971550"/>
                    </a:xfrm>
                    <a:prstGeom prst="rect">
                      <a:avLst/>
                    </a:prstGeom>
                    <a:noFill/>
                    <a:ln w="9525">
                      <a:noFill/>
                      <a:miter lim="800000"/>
                      <a:headEnd/>
                      <a:tailEnd/>
                    </a:ln>
                  </pic:spPr>
                </pic:pic>
              </a:graphicData>
            </a:graphic>
          </wp:inline>
        </w:drawing>
      </w:r>
    </w:p>
    <w:p w:rsidR="001611C1" w:rsidRPr="002419B4" w:rsidRDefault="001611C1" w:rsidP="002651CB">
      <w:pPr>
        <w:spacing w:line="480" w:lineRule="auto"/>
        <w:rPr>
          <w:rFonts w:ascii="Times New Roman" w:hAnsi="Times New Roman" w:cs="Times New Roman"/>
          <w:szCs w:val="24"/>
          <w:lang w:val="ru-RU"/>
        </w:rPr>
      </w:pPr>
      <w:r w:rsidRPr="002419B4">
        <w:rPr>
          <w:rFonts w:ascii="Times New Roman" w:hAnsi="Times New Roman" w:cs="Times New Roman"/>
          <w:szCs w:val="24"/>
          <w:lang w:val="ru-RU"/>
        </w:rPr>
        <w:t xml:space="preserve">где      </w:t>
      </w:r>
      <w:r w:rsidRPr="002419B4">
        <w:rPr>
          <w:rFonts w:ascii="Times New Roman" w:hAnsi="Times New Roman" w:cs="Times New Roman"/>
          <w:i/>
          <w:szCs w:val="24"/>
          <w:lang w:val="ru-RU"/>
        </w:rPr>
        <w:t>µ</w:t>
      </w:r>
      <w:r w:rsidRPr="002419B4">
        <w:rPr>
          <w:rFonts w:ascii="Times New Roman" w:hAnsi="Times New Roman" w:cs="Times New Roman"/>
          <w:szCs w:val="24"/>
          <w:lang w:val="ru-RU"/>
        </w:rPr>
        <w:t xml:space="preserve"> – удельная материальная характеристика сети, м</w:t>
      </w:r>
      <w:proofErr w:type="gramStart"/>
      <w:r w:rsidRPr="002419B4">
        <w:rPr>
          <w:rFonts w:ascii="Times New Roman" w:hAnsi="Times New Roman" w:cs="Times New Roman"/>
          <w:szCs w:val="24"/>
          <w:vertAlign w:val="superscript"/>
          <w:lang w:val="ru-RU"/>
        </w:rPr>
        <w:t>2</w:t>
      </w:r>
      <w:proofErr w:type="gramEnd"/>
      <w:r w:rsidRPr="002419B4">
        <w:rPr>
          <w:rFonts w:ascii="Times New Roman" w:hAnsi="Times New Roman" w:cs="Times New Roman"/>
          <w:szCs w:val="24"/>
          <w:lang w:val="ru-RU"/>
        </w:rPr>
        <w:t>/Гкал/ч;</w:t>
      </w:r>
    </w:p>
    <w:p w:rsidR="001611C1" w:rsidRPr="002419B4" w:rsidRDefault="001611C1" w:rsidP="002651CB">
      <w:pPr>
        <w:spacing w:line="480" w:lineRule="auto"/>
        <w:rPr>
          <w:rFonts w:ascii="Times New Roman" w:hAnsi="Times New Roman" w:cs="Times New Roman"/>
          <w:szCs w:val="24"/>
          <w:lang w:val="ru-RU"/>
        </w:rPr>
      </w:pPr>
      <w:r w:rsidRPr="002419B4">
        <w:rPr>
          <w:rFonts w:ascii="Times New Roman" w:hAnsi="Times New Roman" w:cs="Times New Roman"/>
          <w:szCs w:val="24"/>
          <w:lang w:val="ru-RU"/>
        </w:rPr>
        <w:tab/>
      </w:r>
      <w:r w:rsidRPr="002419B4">
        <w:rPr>
          <w:rFonts w:ascii="Times New Roman" w:hAnsi="Times New Roman" w:cs="Times New Roman"/>
          <w:i/>
          <w:szCs w:val="24"/>
        </w:rPr>
        <w:t>M</w:t>
      </w:r>
      <w:r w:rsidRPr="002419B4">
        <w:rPr>
          <w:rFonts w:ascii="Times New Roman" w:hAnsi="Times New Roman" w:cs="Times New Roman"/>
          <w:szCs w:val="24"/>
          <w:lang w:val="ru-RU"/>
        </w:rPr>
        <w:t xml:space="preserve"> – </w:t>
      </w:r>
      <w:proofErr w:type="gramStart"/>
      <w:r w:rsidRPr="002419B4">
        <w:rPr>
          <w:rFonts w:ascii="Times New Roman" w:hAnsi="Times New Roman" w:cs="Times New Roman"/>
          <w:szCs w:val="24"/>
          <w:lang w:val="ru-RU"/>
        </w:rPr>
        <w:t>материальная</w:t>
      </w:r>
      <w:proofErr w:type="gramEnd"/>
      <w:r w:rsidRPr="002419B4">
        <w:rPr>
          <w:rFonts w:ascii="Times New Roman" w:hAnsi="Times New Roman" w:cs="Times New Roman"/>
          <w:szCs w:val="24"/>
          <w:lang w:val="ru-RU"/>
        </w:rPr>
        <w:t xml:space="preserve"> характеристика сети, м</w:t>
      </w:r>
      <w:r w:rsidRPr="002419B4">
        <w:rPr>
          <w:rFonts w:ascii="Times New Roman" w:hAnsi="Times New Roman" w:cs="Times New Roman"/>
          <w:szCs w:val="24"/>
          <w:vertAlign w:val="superscript"/>
          <w:lang w:val="ru-RU"/>
        </w:rPr>
        <w:t>2</w:t>
      </w:r>
      <w:r w:rsidRPr="002419B4">
        <w:rPr>
          <w:rFonts w:ascii="Times New Roman" w:hAnsi="Times New Roman" w:cs="Times New Roman"/>
          <w:szCs w:val="24"/>
          <w:lang w:val="ru-RU"/>
        </w:rPr>
        <w:t>;</w:t>
      </w:r>
    </w:p>
    <w:p w:rsidR="001611C1" w:rsidRPr="002419B4" w:rsidRDefault="001611C1" w:rsidP="002651CB">
      <w:pPr>
        <w:spacing w:line="480" w:lineRule="auto"/>
        <w:rPr>
          <w:rFonts w:ascii="Times New Roman" w:hAnsi="Times New Roman" w:cs="Times New Roman"/>
          <w:szCs w:val="24"/>
          <w:lang w:val="ru-RU"/>
        </w:rPr>
      </w:pPr>
      <w:r w:rsidRPr="002419B4">
        <w:rPr>
          <w:rFonts w:ascii="Times New Roman" w:hAnsi="Times New Roman" w:cs="Times New Roman"/>
          <w:szCs w:val="24"/>
          <w:lang w:val="ru-RU"/>
        </w:rPr>
        <w:tab/>
      </w:r>
      <w:r w:rsidRPr="002419B4">
        <w:rPr>
          <w:rFonts w:ascii="Times New Roman" w:hAnsi="Times New Roman" w:cs="Times New Roman"/>
          <w:i/>
          <w:szCs w:val="24"/>
        </w:rPr>
        <w:t>Q</w:t>
      </w:r>
      <w:proofErr w:type="spellStart"/>
      <w:r w:rsidRPr="002419B4">
        <w:rPr>
          <w:rFonts w:ascii="Times New Roman" w:hAnsi="Times New Roman" w:cs="Times New Roman"/>
          <w:szCs w:val="24"/>
          <w:vertAlign w:val="subscript"/>
          <w:lang w:val="ru-RU"/>
        </w:rPr>
        <w:t>присоед</w:t>
      </w:r>
      <w:proofErr w:type="spellEnd"/>
      <w:r w:rsidRPr="002419B4">
        <w:rPr>
          <w:rFonts w:ascii="Times New Roman" w:hAnsi="Times New Roman" w:cs="Times New Roman"/>
          <w:szCs w:val="24"/>
          <w:lang w:val="ru-RU"/>
        </w:rPr>
        <w:t xml:space="preserve"> – присоединённая тепловая нагрузка, Гкал/ч;</w:t>
      </w:r>
    </w:p>
    <w:p w:rsidR="001611C1" w:rsidRPr="002419B4" w:rsidRDefault="001611C1" w:rsidP="002651CB">
      <w:pPr>
        <w:spacing w:line="480" w:lineRule="auto"/>
        <w:rPr>
          <w:rFonts w:ascii="Times New Roman" w:hAnsi="Times New Roman" w:cs="Times New Roman"/>
          <w:szCs w:val="24"/>
          <w:lang w:val="ru-RU"/>
        </w:rPr>
      </w:pPr>
      <w:r w:rsidRPr="002419B4">
        <w:rPr>
          <w:rFonts w:ascii="Times New Roman" w:hAnsi="Times New Roman" w:cs="Times New Roman"/>
          <w:szCs w:val="24"/>
          <w:lang w:val="ru-RU"/>
        </w:rPr>
        <w:tab/>
      </w:r>
      <w:proofErr w:type="gramStart"/>
      <w:r w:rsidRPr="002419B4">
        <w:rPr>
          <w:rFonts w:ascii="Times New Roman" w:hAnsi="Times New Roman" w:cs="Times New Roman"/>
          <w:i/>
          <w:szCs w:val="24"/>
        </w:rPr>
        <w:t>d</w:t>
      </w:r>
      <w:r w:rsidRPr="002419B4">
        <w:rPr>
          <w:rFonts w:ascii="Times New Roman" w:hAnsi="Times New Roman" w:cs="Times New Roman"/>
          <w:i/>
          <w:szCs w:val="24"/>
          <w:vertAlign w:val="subscript"/>
        </w:rPr>
        <w:t>i</w:t>
      </w:r>
      <w:proofErr w:type="gramEnd"/>
      <w:r w:rsidRPr="002419B4">
        <w:rPr>
          <w:rFonts w:ascii="Times New Roman" w:hAnsi="Times New Roman" w:cs="Times New Roman"/>
          <w:i/>
          <w:szCs w:val="24"/>
          <w:vertAlign w:val="subscript"/>
          <w:lang w:val="ru-RU"/>
        </w:rPr>
        <w:t xml:space="preserve"> </w:t>
      </w:r>
      <w:r w:rsidRPr="002419B4">
        <w:rPr>
          <w:rFonts w:ascii="Times New Roman" w:hAnsi="Times New Roman" w:cs="Times New Roman"/>
          <w:szCs w:val="24"/>
          <w:lang w:val="ru-RU"/>
        </w:rPr>
        <w:t xml:space="preserve">– диаметр </w:t>
      </w:r>
      <w:proofErr w:type="spellStart"/>
      <w:r w:rsidRPr="002419B4">
        <w:rPr>
          <w:rFonts w:ascii="Times New Roman" w:hAnsi="Times New Roman" w:cs="Times New Roman"/>
          <w:szCs w:val="24"/>
        </w:rPr>
        <w:t>i</w:t>
      </w:r>
      <w:proofErr w:type="spellEnd"/>
      <w:r w:rsidRPr="002419B4">
        <w:rPr>
          <w:rFonts w:ascii="Times New Roman" w:hAnsi="Times New Roman" w:cs="Times New Roman"/>
          <w:szCs w:val="24"/>
          <w:lang w:val="ru-RU"/>
        </w:rPr>
        <w:t>-го участка трубопровода тепловых сетей, м;</w:t>
      </w:r>
    </w:p>
    <w:p w:rsidR="001611C1" w:rsidRPr="002419B4" w:rsidRDefault="001611C1" w:rsidP="002651CB">
      <w:pPr>
        <w:spacing w:line="480" w:lineRule="auto"/>
        <w:rPr>
          <w:rFonts w:ascii="Times New Roman" w:hAnsi="Times New Roman" w:cs="Times New Roman"/>
          <w:szCs w:val="24"/>
          <w:lang w:val="ru-RU"/>
        </w:rPr>
      </w:pPr>
      <w:r w:rsidRPr="002419B4">
        <w:rPr>
          <w:rFonts w:ascii="Times New Roman" w:hAnsi="Times New Roman" w:cs="Times New Roman"/>
          <w:szCs w:val="24"/>
          <w:lang w:val="ru-RU"/>
        </w:rPr>
        <w:tab/>
      </w:r>
      <w:proofErr w:type="gramStart"/>
      <w:r w:rsidRPr="002419B4">
        <w:rPr>
          <w:rFonts w:ascii="Times New Roman" w:hAnsi="Times New Roman" w:cs="Times New Roman"/>
          <w:i/>
          <w:szCs w:val="24"/>
        </w:rPr>
        <w:t>l</w:t>
      </w:r>
      <w:r w:rsidRPr="002419B4">
        <w:rPr>
          <w:rFonts w:ascii="Times New Roman" w:hAnsi="Times New Roman" w:cs="Times New Roman"/>
          <w:i/>
          <w:szCs w:val="24"/>
          <w:vertAlign w:val="subscript"/>
        </w:rPr>
        <w:t>i</w:t>
      </w:r>
      <w:proofErr w:type="gramEnd"/>
      <w:r w:rsidRPr="002419B4">
        <w:rPr>
          <w:rFonts w:ascii="Times New Roman" w:hAnsi="Times New Roman" w:cs="Times New Roman"/>
          <w:szCs w:val="24"/>
          <w:lang w:val="ru-RU"/>
        </w:rPr>
        <w:t xml:space="preserve"> –  протяжённость </w:t>
      </w:r>
      <w:proofErr w:type="spellStart"/>
      <w:r w:rsidRPr="002419B4">
        <w:rPr>
          <w:rFonts w:ascii="Times New Roman" w:hAnsi="Times New Roman" w:cs="Times New Roman"/>
          <w:szCs w:val="24"/>
        </w:rPr>
        <w:t>i</w:t>
      </w:r>
      <w:proofErr w:type="spellEnd"/>
      <w:r w:rsidRPr="002419B4">
        <w:rPr>
          <w:rFonts w:ascii="Times New Roman" w:hAnsi="Times New Roman" w:cs="Times New Roman"/>
          <w:szCs w:val="24"/>
          <w:lang w:val="ru-RU"/>
        </w:rPr>
        <w:t>-го участка трубопровода тепловых сетей, м.</w:t>
      </w:r>
    </w:p>
    <w:p w:rsidR="001611C1" w:rsidRPr="00C67844" w:rsidRDefault="001611C1" w:rsidP="001611C1">
      <w:pPr>
        <w:ind w:firstLine="708"/>
        <w:rPr>
          <w:rFonts w:ascii="Times New Roman" w:hAnsi="Times New Roman" w:cs="Times New Roman"/>
          <w:color w:val="0F243E" w:themeColor="text2" w:themeShade="80"/>
          <w:sz w:val="10"/>
          <w:szCs w:val="10"/>
          <w:lang w:val="ru-RU"/>
        </w:rPr>
      </w:pPr>
    </w:p>
    <w:p w:rsidR="0075575A" w:rsidRPr="00C67844" w:rsidRDefault="001611C1" w:rsidP="0075575A">
      <w:pPr>
        <w:spacing w:line="240" w:lineRule="auto"/>
        <w:ind w:firstLine="708"/>
        <w:rPr>
          <w:rFonts w:ascii="Times New Roman" w:hAnsi="Times New Roman" w:cs="Times New Roman"/>
          <w:i/>
          <w:szCs w:val="24"/>
          <w:lang w:val="ru-RU"/>
        </w:rPr>
      </w:pPr>
      <w:r w:rsidRPr="00C67844">
        <w:rPr>
          <w:rFonts w:ascii="Times New Roman" w:hAnsi="Times New Roman" w:cs="Times New Roman"/>
          <w:b/>
          <w:i/>
          <w:szCs w:val="24"/>
          <w:lang w:val="ru-RU"/>
        </w:rPr>
        <w:t>Таблица</w:t>
      </w:r>
      <w:r w:rsidR="00831938" w:rsidRPr="00C67844">
        <w:rPr>
          <w:rFonts w:ascii="Times New Roman" w:hAnsi="Times New Roman" w:cs="Times New Roman"/>
          <w:b/>
          <w:i/>
          <w:szCs w:val="24"/>
          <w:lang w:val="ru-RU"/>
        </w:rPr>
        <w:t xml:space="preserve"> 1</w:t>
      </w:r>
      <w:r w:rsidR="00ED31B4" w:rsidRPr="00C67844">
        <w:rPr>
          <w:rFonts w:ascii="Times New Roman" w:hAnsi="Times New Roman" w:cs="Times New Roman"/>
          <w:b/>
          <w:i/>
          <w:szCs w:val="24"/>
          <w:lang w:val="ru-RU"/>
        </w:rPr>
        <w:t>1</w:t>
      </w:r>
      <w:r w:rsidRPr="00C67844">
        <w:rPr>
          <w:rFonts w:ascii="Times New Roman" w:hAnsi="Times New Roman" w:cs="Times New Roman"/>
          <w:b/>
          <w:i/>
          <w:szCs w:val="24"/>
          <w:lang w:val="ru-RU"/>
        </w:rPr>
        <w:t xml:space="preserve">. </w:t>
      </w:r>
      <w:r w:rsidRPr="00C67844">
        <w:rPr>
          <w:rFonts w:ascii="Times New Roman" w:hAnsi="Times New Roman" w:cs="Times New Roman"/>
          <w:i/>
          <w:szCs w:val="24"/>
          <w:lang w:val="ru-RU"/>
        </w:rPr>
        <w:t xml:space="preserve"> Удельная материальная характеристика тепловых сетей </w:t>
      </w:r>
    </w:p>
    <w:p w:rsidR="00ED31B4" w:rsidRPr="00C67844" w:rsidRDefault="00ED31B4" w:rsidP="0075575A">
      <w:pPr>
        <w:spacing w:line="240" w:lineRule="auto"/>
        <w:ind w:firstLine="708"/>
        <w:rPr>
          <w:rFonts w:ascii="Times New Roman" w:hAnsi="Times New Roman" w:cs="Times New Roman"/>
          <w:i/>
          <w:sz w:val="16"/>
          <w:szCs w:val="16"/>
          <w:lang w:val="ru-RU"/>
        </w:rPr>
      </w:pPr>
    </w:p>
    <w:tbl>
      <w:tblPr>
        <w:tblW w:w="0" w:type="auto"/>
        <w:tblLook w:val="04A0" w:firstRow="1" w:lastRow="0" w:firstColumn="1" w:lastColumn="0" w:noHBand="0" w:noVBand="1"/>
      </w:tblPr>
      <w:tblGrid>
        <w:gridCol w:w="3510"/>
        <w:gridCol w:w="2410"/>
        <w:gridCol w:w="2131"/>
        <w:gridCol w:w="1990"/>
      </w:tblGrid>
      <w:tr w:rsidR="000D0E2B" w:rsidRPr="00947457" w:rsidTr="002651CB">
        <w:trPr>
          <w:trHeight w:val="433"/>
        </w:trPr>
        <w:tc>
          <w:tcPr>
            <w:tcW w:w="3510" w:type="dxa"/>
            <w:tcBorders>
              <w:top w:val="single" w:sz="4" w:space="0" w:color="auto"/>
              <w:left w:val="single" w:sz="4" w:space="0" w:color="auto"/>
              <w:bottom w:val="single" w:sz="4" w:space="0" w:color="auto"/>
            </w:tcBorders>
          </w:tcPr>
          <w:p w:rsidR="009669EE" w:rsidRPr="00C67844" w:rsidRDefault="000D0E2B" w:rsidP="006A720C">
            <w:pPr>
              <w:ind w:firstLine="0"/>
              <w:jc w:val="center"/>
              <w:rPr>
                <w:rFonts w:ascii="Times New Roman" w:hAnsi="Times New Roman" w:cs="Times New Roman"/>
                <w:b/>
                <w:bCs/>
                <w:sz w:val="23"/>
                <w:szCs w:val="23"/>
              </w:rPr>
            </w:pPr>
            <w:r w:rsidRPr="00C67844">
              <w:rPr>
                <w:rFonts w:ascii="Times New Roman" w:hAnsi="Times New Roman" w:cs="Times New Roman"/>
                <w:b/>
                <w:bCs/>
                <w:sz w:val="23"/>
                <w:szCs w:val="23"/>
              </w:rPr>
              <w:t>Наименование</w:t>
            </w:r>
          </w:p>
          <w:p w:rsidR="000D0E2B" w:rsidRPr="00C67844" w:rsidRDefault="000D0E2B" w:rsidP="006A720C">
            <w:pPr>
              <w:ind w:firstLine="0"/>
              <w:jc w:val="center"/>
              <w:rPr>
                <w:rFonts w:ascii="Times New Roman" w:hAnsi="Times New Roman" w:cs="Times New Roman"/>
                <w:b/>
                <w:bCs/>
                <w:sz w:val="23"/>
                <w:szCs w:val="23"/>
              </w:rPr>
            </w:pPr>
            <w:r w:rsidRPr="00C67844">
              <w:rPr>
                <w:rFonts w:ascii="Times New Roman" w:hAnsi="Times New Roman" w:cs="Times New Roman"/>
                <w:b/>
                <w:bCs/>
                <w:sz w:val="23"/>
                <w:szCs w:val="23"/>
              </w:rPr>
              <w:t xml:space="preserve"> </w:t>
            </w:r>
            <w:proofErr w:type="spellStart"/>
            <w:r w:rsidRPr="00C67844">
              <w:rPr>
                <w:rFonts w:ascii="Times New Roman" w:hAnsi="Times New Roman" w:cs="Times New Roman"/>
                <w:b/>
                <w:bCs/>
                <w:sz w:val="23"/>
                <w:szCs w:val="23"/>
              </w:rPr>
              <w:t>источника</w:t>
            </w:r>
            <w:proofErr w:type="spellEnd"/>
            <w:r w:rsidRPr="00C67844">
              <w:rPr>
                <w:rFonts w:ascii="Times New Roman" w:hAnsi="Times New Roman" w:cs="Times New Roman"/>
                <w:b/>
                <w:bCs/>
                <w:sz w:val="23"/>
                <w:szCs w:val="23"/>
              </w:rPr>
              <w:t xml:space="preserve"> </w:t>
            </w:r>
            <w:proofErr w:type="spellStart"/>
            <w:r w:rsidRPr="00C67844">
              <w:rPr>
                <w:rFonts w:ascii="Times New Roman" w:hAnsi="Times New Roman" w:cs="Times New Roman"/>
                <w:b/>
                <w:bCs/>
                <w:sz w:val="23"/>
                <w:szCs w:val="23"/>
              </w:rPr>
              <w:t>тепла</w:t>
            </w:r>
            <w:proofErr w:type="spellEnd"/>
          </w:p>
        </w:tc>
        <w:tc>
          <w:tcPr>
            <w:tcW w:w="2410" w:type="dxa"/>
            <w:tcBorders>
              <w:top w:val="single" w:sz="4" w:space="0" w:color="auto"/>
              <w:left w:val="single" w:sz="4" w:space="0" w:color="auto"/>
              <w:bottom w:val="single" w:sz="4" w:space="0" w:color="auto"/>
              <w:right w:val="single" w:sz="4" w:space="0" w:color="auto"/>
            </w:tcBorders>
          </w:tcPr>
          <w:p w:rsidR="000D0E2B" w:rsidRPr="00C67844" w:rsidRDefault="000D0E2B" w:rsidP="000D0E2B">
            <w:pPr>
              <w:spacing w:line="276" w:lineRule="auto"/>
              <w:ind w:firstLine="0"/>
              <w:jc w:val="center"/>
              <w:rPr>
                <w:rFonts w:ascii="Times New Roman" w:hAnsi="Times New Roman" w:cs="Times New Roman"/>
                <w:b/>
                <w:bCs/>
                <w:sz w:val="23"/>
                <w:szCs w:val="23"/>
                <w:lang w:val="ru-RU"/>
              </w:rPr>
            </w:pPr>
            <w:proofErr w:type="gramStart"/>
            <w:r w:rsidRPr="00C67844">
              <w:rPr>
                <w:rFonts w:ascii="Times New Roman" w:hAnsi="Times New Roman" w:cs="Times New Roman"/>
                <w:b/>
                <w:bCs/>
                <w:sz w:val="23"/>
                <w:szCs w:val="23"/>
                <w:lang w:val="ru-RU"/>
              </w:rPr>
              <w:t>Передаваемая</w:t>
            </w:r>
            <w:proofErr w:type="gramEnd"/>
            <w:r w:rsidRPr="00C67844">
              <w:rPr>
                <w:rFonts w:ascii="Times New Roman" w:hAnsi="Times New Roman" w:cs="Times New Roman"/>
                <w:b/>
                <w:bCs/>
                <w:sz w:val="23"/>
                <w:szCs w:val="23"/>
                <w:lang w:val="ru-RU"/>
              </w:rPr>
              <w:t xml:space="preserve"> </w:t>
            </w:r>
            <w:r w:rsidR="0075575A" w:rsidRPr="00C67844">
              <w:rPr>
                <w:rFonts w:ascii="Times New Roman" w:hAnsi="Times New Roman" w:cs="Times New Roman"/>
                <w:b/>
                <w:bCs/>
                <w:sz w:val="23"/>
                <w:szCs w:val="23"/>
                <w:lang w:val="ru-RU"/>
              </w:rPr>
              <w:t>МАХ</w:t>
            </w:r>
            <w:r w:rsidRPr="00C67844">
              <w:rPr>
                <w:rFonts w:ascii="Times New Roman" w:hAnsi="Times New Roman" w:cs="Times New Roman"/>
                <w:b/>
                <w:bCs/>
                <w:sz w:val="23"/>
                <w:szCs w:val="23"/>
                <w:lang w:val="ru-RU"/>
              </w:rPr>
              <w:t xml:space="preserve"> </w:t>
            </w:r>
          </w:p>
          <w:p w:rsidR="000D0E2B" w:rsidRPr="00C67844" w:rsidRDefault="000D0E2B" w:rsidP="000D0E2B">
            <w:pPr>
              <w:spacing w:line="276" w:lineRule="auto"/>
              <w:ind w:firstLine="0"/>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 xml:space="preserve">тепловая мощность, </w:t>
            </w:r>
          </w:p>
          <w:p w:rsidR="000D0E2B" w:rsidRPr="00C67844" w:rsidRDefault="000D0E2B" w:rsidP="000D0E2B">
            <w:pPr>
              <w:spacing w:line="276" w:lineRule="auto"/>
              <w:ind w:firstLine="0"/>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Гкал/ч</w:t>
            </w:r>
          </w:p>
        </w:tc>
        <w:tc>
          <w:tcPr>
            <w:tcW w:w="2131" w:type="dxa"/>
            <w:tcBorders>
              <w:top w:val="single" w:sz="4" w:space="0" w:color="auto"/>
              <w:bottom w:val="single" w:sz="4" w:space="0" w:color="auto"/>
              <w:right w:val="single" w:sz="4" w:space="0" w:color="auto"/>
            </w:tcBorders>
          </w:tcPr>
          <w:p w:rsidR="000D0E2B" w:rsidRPr="00C67844" w:rsidRDefault="000D0E2B" w:rsidP="0075575A">
            <w:pPr>
              <w:spacing w:line="276" w:lineRule="auto"/>
              <w:ind w:firstLine="0"/>
              <w:jc w:val="center"/>
              <w:rPr>
                <w:rFonts w:ascii="Times New Roman" w:hAnsi="Times New Roman" w:cs="Times New Roman"/>
                <w:b/>
                <w:bCs/>
                <w:sz w:val="23"/>
                <w:szCs w:val="23"/>
              </w:rPr>
            </w:pPr>
            <w:proofErr w:type="spellStart"/>
            <w:r w:rsidRPr="00C67844">
              <w:rPr>
                <w:rFonts w:ascii="Times New Roman" w:hAnsi="Times New Roman" w:cs="Times New Roman"/>
                <w:b/>
                <w:bCs/>
                <w:sz w:val="23"/>
                <w:szCs w:val="23"/>
              </w:rPr>
              <w:t>Материальная</w:t>
            </w:r>
            <w:proofErr w:type="spellEnd"/>
            <w:r w:rsidRPr="00C67844">
              <w:rPr>
                <w:rFonts w:ascii="Times New Roman" w:hAnsi="Times New Roman" w:cs="Times New Roman"/>
                <w:b/>
                <w:bCs/>
                <w:sz w:val="23"/>
                <w:szCs w:val="23"/>
              </w:rPr>
              <w:t xml:space="preserve"> </w:t>
            </w:r>
          </w:p>
          <w:p w:rsidR="000D0E2B" w:rsidRPr="00C67844" w:rsidRDefault="000D0E2B" w:rsidP="0075575A">
            <w:pPr>
              <w:spacing w:line="276" w:lineRule="auto"/>
              <w:ind w:firstLine="0"/>
              <w:jc w:val="center"/>
              <w:rPr>
                <w:rFonts w:ascii="Times New Roman" w:hAnsi="Times New Roman" w:cs="Times New Roman"/>
                <w:b/>
                <w:bCs/>
                <w:sz w:val="23"/>
                <w:szCs w:val="23"/>
              </w:rPr>
            </w:pPr>
            <w:proofErr w:type="spellStart"/>
            <w:r w:rsidRPr="00C67844">
              <w:rPr>
                <w:rFonts w:ascii="Times New Roman" w:hAnsi="Times New Roman" w:cs="Times New Roman"/>
                <w:b/>
                <w:bCs/>
                <w:sz w:val="23"/>
                <w:szCs w:val="23"/>
              </w:rPr>
              <w:t>характеристика</w:t>
            </w:r>
            <w:proofErr w:type="spellEnd"/>
            <w:r w:rsidRPr="00C67844">
              <w:rPr>
                <w:rFonts w:ascii="Times New Roman" w:hAnsi="Times New Roman" w:cs="Times New Roman"/>
                <w:b/>
                <w:bCs/>
                <w:sz w:val="23"/>
                <w:szCs w:val="23"/>
              </w:rPr>
              <w:t>, м</w:t>
            </w:r>
            <w:r w:rsidRPr="00C67844">
              <w:rPr>
                <w:rFonts w:ascii="Times New Roman" w:hAnsi="Times New Roman" w:cs="Times New Roman"/>
                <w:b/>
                <w:bCs/>
                <w:sz w:val="23"/>
                <w:szCs w:val="23"/>
                <w:vertAlign w:val="superscript"/>
              </w:rPr>
              <w:t>2</w:t>
            </w:r>
          </w:p>
        </w:tc>
        <w:tc>
          <w:tcPr>
            <w:tcW w:w="1990" w:type="dxa"/>
            <w:tcBorders>
              <w:top w:val="single" w:sz="4" w:space="0" w:color="auto"/>
              <w:left w:val="single" w:sz="4" w:space="0" w:color="auto"/>
              <w:bottom w:val="single" w:sz="4" w:space="0" w:color="auto"/>
              <w:right w:val="single" w:sz="4" w:space="0" w:color="auto"/>
            </w:tcBorders>
          </w:tcPr>
          <w:p w:rsidR="000D0E2B" w:rsidRPr="00C67844" w:rsidRDefault="000D0E2B" w:rsidP="001D0C43">
            <w:pPr>
              <w:spacing w:line="276" w:lineRule="auto"/>
              <w:ind w:firstLine="74"/>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Уд</w:t>
            </w:r>
            <w:proofErr w:type="gramStart"/>
            <w:r w:rsidRPr="00C67844">
              <w:rPr>
                <w:rFonts w:ascii="Times New Roman" w:hAnsi="Times New Roman" w:cs="Times New Roman"/>
                <w:b/>
                <w:bCs/>
                <w:sz w:val="23"/>
                <w:szCs w:val="23"/>
                <w:lang w:val="ru-RU"/>
              </w:rPr>
              <w:t>.</w:t>
            </w:r>
            <w:proofErr w:type="gramEnd"/>
            <w:r w:rsidRPr="00C67844">
              <w:rPr>
                <w:rFonts w:ascii="Times New Roman" w:hAnsi="Times New Roman" w:cs="Times New Roman"/>
                <w:b/>
                <w:bCs/>
                <w:sz w:val="23"/>
                <w:szCs w:val="23"/>
                <w:lang w:val="ru-RU"/>
              </w:rPr>
              <w:t xml:space="preserve"> </w:t>
            </w:r>
            <w:proofErr w:type="gramStart"/>
            <w:r w:rsidRPr="00C67844">
              <w:rPr>
                <w:rFonts w:ascii="Times New Roman" w:hAnsi="Times New Roman" w:cs="Times New Roman"/>
                <w:b/>
                <w:bCs/>
                <w:sz w:val="23"/>
                <w:szCs w:val="23"/>
                <w:lang w:val="ru-RU"/>
              </w:rPr>
              <w:t>м</w:t>
            </w:r>
            <w:proofErr w:type="gramEnd"/>
            <w:r w:rsidRPr="00C67844">
              <w:rPr>
                <w:rFonts w:ascii="Times New Roman" w:hAnsi="Times New Roman" w:cs="Times New Roman"/>
                <w:b/>
                <w:bCs/>
                <w:sz w:val="23"/>
                <w:szCs w:val="23"/>
                <w:lang w:val="ru-RU"/>
              </w:rPr>
              <w:t>атериал</w:t>
            </w:r>
            <w:r w:rsidRPr="00C67844">
              <w:rPr>
                <w:rFonts w:ascii="Times New Roman" w:hAnsi="Times New Roman" w:cs="Times New Roman"/>
                <w:b/>
                <w:bCs/>
                <w:sz w:val="23"/>
                <w:szCs w:val="23"/>
                <w:lang w:val="ru-RU"/>
              </w:rPr>
              <w:t>ь</w:t>
            </w:r>
            <w:r w:rsidRPr="00C67844">
              <w:rPr>
                <w:rFonts w:ascii="Times New Roman" w:hAnsi="Times New Roman" w:cs="Times New Roman"/>
                <w:b/>
                <w:bCs/>
                <w:sz w:val="23"/>
                <w:szCs w:val="23"/>
                <w:lang w:val="ru-RU"/>
              </w:rPr>
              <w:t>ная характер</w:t>
            </w:r>
            <w:r w:rsidRPr="00C67844">
              <w:rPr>
                <w:rFonts w:ascii="Times New Roman" w:hAnsi="Times New Roman" w:cs="Times New Roman"/>
                <w:b/>
                <w:bCs/>
                <w:sz w:val="23"/>
                <w:szCs w:val="23"/>
                <w:lang w:val="ru-RU"/>
              </w:rPr>
              <w:t>и</w:t>
            </w:r>
            <w:r w:rsidRPr="00C67844">
              <w:rPr>
                <w:rFonts w:ascii="Times New Roman" w:hAnsi="Times New Roman" w:cs="Times New Roman"/>
                <w:b/>
                <w:bCs/>
                <w:sz w:val="23"/>
                <w:szCs w:val="23"/>
                <w:lang w:val="ru-RU"/>
              </w:rPr>
              <w:t>стика, м</w:t>
            </w:r>
            <w:r w:rsidRPr="00C67844">
              <w:rPr>
                <w:rFonts w:ascii="Times New Roman" w:hAnsi="Times New Roman" w:cs="Times New Roman"/>
                <w:b/>
                <w:bCs/>
                <w:sz w:val="23"/>
                <w:szCs w:val="23"/>
                <w:vertAlign w:val="superscript"/>
                <w:lang w:val="ru-RU"/>
              </w:rPr>
              <w:t>2</w:t>
            </w:r>
            <w:r w:rsidRPr="00C67844">
              <w:rPr>
                <w:rFonts w:ascii="Times New Roman" w:hAnsi="Times New Roman" w:cs="Times New Roman"/>
                <w:b/>
                <w:bCs/>
                <w:sz w:val="23"/>
                <w:szCs w:val="23"/>
                <w:lang w:val="ru-RU"/>
              </w:rPr>
              <w:t>/Гкал/ч</w:t>
            </w:r>
          </w:p>
        </w:tc>
      </w:tr>
      <w:tr w:rsidR="00831938" w:rsidRPr="00C67844" w:rsidTr="002651CB">
        <w:trPr>
          <w:trHeight w:val="234"/>
        </w:trPr>
        <w:tc>
          <w:tcPr>
            <w:tcW w:w="3510" w:type="dxa"/>
            <w:tcBorders>
              <w:top w:val="single" w:sz="4" w:space="0" w:color="auto"/>
              <w:left w:val="single" w:sz="4" w:space="0" w:color="auto"/>
              <w:bottom w:val="single" w:sz="4" w:space="0" w:color="auto"/>
            </w:tcBorders>
            <w:vAlign w:val="center"/>
          </w:tcPr>
          <w:p w:rsidR="00831938" w:rsidRPr="009A7EEC" w:rsidRDefault="009A7EEC" w:rsidP="00C9455C">
            <w:pPr>
              <w:spacing w:line="240" w:lineRule="auto"/>
              <w:ind w:firstLine="0"/>
              <w:jc w:val="left"/>
              <w:rPr>
                <w:rFonts w:ascii="Times New Roman" w:hAnsi="Times New Roman" w:cs="Times New Roman"/>
                <w:color w:val="0F243E" w:themeColor="text2" w:themeShade="80"/>
                <w:szCs w:val="24"/>
                <w:lang w:val="ru-RU"/>
              </w:rPr>
            </w:pPr>
            <w:r>
              <w:rPr>
                <w:rFonts w:ascii="Times New Roman" w:hAnsi="Times New Roman" w:cs="Times New Roman"/>
                <w:color w:val="0F243E" w:themeColor="text2" w:themeShade="80"/>
                <w:szCs w:val="24"/>
                <w:lang w:val="ru-RU"/>
              </w:rPr>
              <w:t xml:space="preserve">Котельная </w:t>
            </w:r>
            <w:r w:rsidR="005C34CC">
              <w:rPr>
                <w:rFonts w:ascii="Times New Roman" w:hAnsi="Times New Roman" w:cs="Times New Roman"/>
                <w:color w:val="0F243E" w:themeColor="text2" w:themeShade="80"/>
                <w:szCs w:val="24"/>
                <w:lang w:val="ru-RU"/>
              </w:rPr>
              <w:t>Новоуральского</w:t>
            </w:r>
            <w:r w:rsidR="000B42DF" w:rsidRPr="00C67844">
              <w:rPr>
                <w:rFonts w:ascii="Times New Roman" w:hAnsi="Times New Roman" w:cs="Times New Roman"/>
                <w:color w:val="0F243E" w:themeColor="text2" w:themeShade="80"/>
                <w:szCs w:val="24"/>
                <w:lang w:val="ru-RU"/>
              </w:rPr>
              <w:t xml:space="preserve"> сельского поселения</w:t>
            </w:r>
          </w:p>
        </w:tc>
        <w:tc>
          <w:tcPr>
            <w:tcW w:w="2410" w:type="dxa"/>
            <w:tcBorders>
              <w:top w:val="single" w:sz="4" w:space="0" w:color="auto"/>
              <w:left w:val="single" w:sz="4" w:space="0" w:color="auto"/>
              <w:bottom w:val="single" w:sz="4" w:space="0" w:color="auto"/>
              <w:right w:val="single" w:sz="4" w:space="0" w:color="auto"/>
            </w:tcBorders>
          </w:tcPr>
          <w:p w:rsidR="00831938" w:rsidRPr="002A63C1" w:rsidRDefault="002A63C1" w:rsidP="001A2E7A">
            <w:pPr>
              <w:spacing w:before="240" w:after="240" w:line="240" w:lineRule="auto"/>
              <w:ind w:firstLine="0"/>
              <w:jc w:val="center"/>
              <w:rPr>
                <w:rFonts w:ascii="Times New Roman" w:hAnsi="Times New Roman" w:cs="Times New Roman"/>
                <w:sz w:val="18"/>
                <w:szCs w:val="18"/>
                <w:lang w:val="ru-RU"/>
              </w:rPr>
            </w:pPr>
            <w:r>
              <w:rPr>
                <w:rFonts w:ascii="Times New Roman" w:hAnsi="Times New Roman" w:cs="Times New Roman"/>
                <w:lang w:val="ru-RU"/>
              </w:rPr>
              <w:t>1,025</w:t>
            </w:r>
          </w:p>
        </w:tc>
        <w:tc>
          <w:tcPr>
            <w:tcW w:w="2131" w:type="dxa"/>
            <w:tcBorders>
              <w:top w:val="single" w:sz="4" w:space="0" w:color="auto"/>
              <w:bottom w:val="single" w:sz="4" w:space="0" w:color="auto"/>
              <w:right w:val="single" w:sz="4" w:space="0" w:color="auto"/>
            </w:tcBorders>
            <w:vAlign w:val="center"/>
          </w:tcPr>
          <w:p w:rsidR="00831938" w:rsidRPr="001A2E7A" w:rsidRDefault="001A2E7A" w:rsidP="005C34CC">
            <w:pPr>
              <w:spacing w:line="240" w:lineRule="auto"/>
              <w:ind w:firstLine="0"/>
              <w:jc w:val="center"/>
              <w:rPr>
                <w:rFonts w:ascii="Times New Roman" w:hAnsi="Times New Roman" w:cs="Times New Roman"/>
                <w:szCs w:val="24"/>
                <w:lang w:val="ru-RU"/>
              </w:rPr>
            </w:pPr>
            <w:r w:rsidRPr="001A2E7A">
              <w:rPr>
                <w:rFonts w:ascii="Times New Roman" w:hAnsi="Times New Roman" w:cs="Times New Roman"/>
                <w:szCs w:val="24"/>
                <w:lang w:val="ru-RU"/>
              </w:rPr>
              <w:t>1 620,23</w:t>
            </w:r>
          </w:p>
        </w:tc>
        <w:tc>
          <w:tcPr>
            <w:tcW w:w="1990" w:type="dxa"/>
            <w:tcBorders>
              <w:top w:val="single" w:sz="4" w:space="0" w:color="auto"/>
              <w:left w:val="single" w:sz="4" w:space="0" w:color="auto"/>
              <w:bottom w:val="single" w:sz="4" w:space="0" w:color="auto"/>
              <w:right w:val="single" w:sz="4" w:space="0" w:color="auto"/>
            </w:tcBorders>
            <w:vAlign w:val="center"/>
          </w:tcPr>
          <w:p w:rsidR="00831938" w:rsidRPr="001A2E7A" w:rsidRDefault="002B40D4" w:rsidP="002A63C1">
            <w:pPr>
              <w:spacing w:line="240" w:lineRule="auto"/>
              <w:ind w:firstLine="0"/>
              <w:jc w:val="center"/>
              <w:rPr>
                <w:rFonts w:ascii="Times New Roman" w:hAnsi="Times New Roman" w:cs="Times New Roman"/>
                <w:szCs w:val="24"/>
                <w:lang w:val="ru-RU"/>
              </w:rPr>
            </w:pPr>
            <w:r w:rsidRPr="001A2E7A">
              <w:rPr>
                <w:rFonts w:ascii="Times New Roman" w:hAnsi="Times New Roman" w:cs="Times New Roman"/>
                <w:szCs w:val="24"/>
                <w:lang w:val="ru-RU"/>
              </w:rPr>
              <w:t>1</w:t>
            </w:r>
            <w:r w:rsidR="002A63C1">
              <w:rPr>
                <w:rFonts w:ascii="Times New Roman" w:hAnsi="Times New Roman" w:cs="Times New Roman"/>
                <w:szCs w:val="24"/>
                <w:lang w:val="ru-RU"/>
              </w:rPr>
              <w:t> 580,712</w:t>
            </w:r>
          </w:p>
        </w:tc>
      </w:tr>
    </w:tbl>
    <w:p w:rsidR="002651CB" w:rsidRDefault="002651CB" w:rsidP="00ED31B4">
      <w:pPr>
        <w:ind w:firstLine="567"/>
        <w:rPr>
          <w:rFonts w:ascii="Times New Roman" w:eastAsia="Calibri" w:hAnsi="Times New Roman" w:cs="Times New Roman"/>
          <w:color w:val="0F243E" w:themeColor="text2" w:themeShade="80"/>
          <w:szCs w:val="24"/>
          <w:lang w:val="ru-RU" w:bidi="ar-SA"/>
        </w:rPr>
      </w:pPr>
    </w:p>
    <w:p w:rsidR="006A720C" w:rsidRPr="002A63C1" w:rsidRDefault="006A720C" w:rsidP="002A63C1">
      <w:pPr>
        <w:ind w:firstLine="567"/>
        <w:rPr>
          <w:rFonts w:ascii="Times New Roman" w:eastAsia="Calibri" w:hAnsi="Times New Roman" w:cs="Times New Roman"/>
          <w:szCs w:val="24"/>
          <w:lang w:val="ru-RU" w:bidi="ar-SA"/>
        </w:rPr>
      </w:pPr>
      <w:r w:rsidRPr="002A63C1">
        <w:rPr>
          <w:rFonts w:ascii="Times New Roman" w:eastAsia="Calibri" w:hAnsi="Times New Roman" w:cs="Times New Roman"/>
          <w:szCs w:val="24"/>
          <w:lang w:val="ru-RU" w:bidi="ar-SA"/>
        </w:rPr>
        <w:t>Этот показатель является одним из индикаторов эффективности централизованного тепл</w:t>
      </w:r>
      <w:r w:rsidRPr="002A63C1">
        <w:rPr>
          <w:rFonts w:ascii="Times New Roman" w:eastAsia="Calibri" w:hAnsi="Times New Roman" w:cs="Times New Roman"/>
          <w:szCs w:val="24"/>
          <w:lang w:val="ru-RU" w:bidi="ar-SA"/>
        </w:rPr>
        <w:t>о</w:t>
      </w:r>
      <w:r w:rsidRPr="002A63C1">
        <w:rPr>
          <w:rFonts w:ascii="Times New Roman" w:eastAsia="Calibri" w:hAnsi="Times New Roman" w:cs="Times New Roman"/>
          <w:szCs w:val="24"/>
          <w:lang w:val="ru-RU" w:bidi="ar-SA"/>
        </w:rPr>
        <w:t>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w:t>
      </w:r>
      <w:r w:rsidRPr="002A63C1">
        <w:rPr>
          <w:rFonts w:ascii="Times New Roman" w:eastAsia="Calibri" w:hAnsi="Times New Roman" w:cs="Times New Roman"/>
          <w:szCs w:val="24"/>
          <w:lang w:val="ru-RU" w:bidi="ar-SA"/>
        </w:rPr>
        <w:t>п</w:t>
      </w:r>
      <w:r w:rsidRPr="002A63C1">
        <w:rPr>
          <w:rFonts w:ascii="Times New Roman" w:eastAsia="Calibri" w:hAnsi="Times New Roman" w:cs="Times New Roman"/>
          <w:szCs w:val="24"/>
          <w:lang w:val="ru-RU" w:bidi="ar-SA"/>
        </w:rPr>
        <w:t>лоснабжения. Зона высокой эффективности централизованной системы теплоснабжения с тепл</w:t>
      </w:r>
      <w:r w:rsidRPr="002A63C1">
        <w:rPr>
          <w:rFonts w:ascii="Times New Roman" w:eastAsia="Calibri" w:hAnsi="Times New Roman" w:cs="Times New Roman"/>
          <w:szCs w:val="24"/>
          <w:lang w:val="ru-RU" w:bidi="ar-SA"/>
        </w:rPr>
        <w:t>о</w:t>
      </w:r>
      <w:r w:rsidRPr="002A63C1">
        <w:rPr>
          <w:rFonts w:ascii="Times New Roman" w:eastAsia="Calibri" w:hAnsi="Times New Roman" w:cs="Times New Roman"/>
          <w:szCs w:val="24"/>
          <w:lang w:val="ru-RU" w:bidi="ar-SA"/>
        </w:rPr>
        <w:lastRenderedPageBreak/>
        <w:t>выми сетями, выполненными с подвесной теплоизоляцией, определяется не превышением прив</w:t>
      </w:r>
      <w:r w:rsidRPr="002A63C1">
        <w:rPr>
          <w:rFonts w:ascii="Times New Roman" w:eastAsia="Calibri" w:hAnsi="Times New Roman" w:cs="Times New Roman"/>
          <w:szCs w:val="24"/>
          <w:lang w:val="ru-RU" w:bidi="ar-SA"/>
        </w:rPr>
        <w:t>е</w:t>
      </w:r>
      <w:r w:rsidRPr="002A63C1">
        <w:rPr>
          <w:rFonts w:ascii="Times New Roman" w:eastAsia="Calibri" w:hAnsi="Times New Roman" w:cs="Times New Roman"/>
          <w:szCs w:val="24"/>
          <w:lang w:val="ru-RU" w:bidi="ar-SA"/>
        </w:rPr>
        <w:t>денной материальной характеристики в зоне действия котельной на уровне 100 м</w:t>
      </w:r>
      <w:proofErr w:type="gramStart"/>
      <w:r w:rsidRPr="002A63C1">
        <w:rPr>
          <w:rFonts w:ascii="Times New Roman" w:eastAsia="Calibri" w:hAnsi="Times New Roman" w:cs="Times New Roman"/>
          <w:szCs w:val="24"/>
          <w:lang w:val="ru-RU" w:bidi="ar-SA"/>
        </w:rPr>
        <w:t>2</w:t>
      </w:r>
      <w:proofErr w:type="gramEnd"/>
      <w:r w:rsidRPr="002A63C1">
        <w:rPr>
          <w:rFonts w:ascii="Times New Roman" w:eastAsia="Calibri" w:hAnsi="Times New Roman" w:cs="Times New Roman"/>
          <w:szCs w:val="24"/>
          <w:lang w:val="ru-RU" w:bidi="ar-SA"/>
        </w:rPr>
        <w:t>/Гкал/час. Зона предельной эффективности ограничена 200 м</w:t>
      </w:r>
      <w:proofErr w:type="gramStart"/>
      <w:r w:rsidRPr="002A63C1">
        <w:rPr>
          <w:rFonts w:ascii="Times New Roman" w:eastAsia="Calibri" w:hAnsi="Times New Roman" w:cs="Times New Roman"/>
          <w:szCs w:val="24"/>
          <w:lang w:val="ru-RU" w:bidi="ar-SA"/>
        </w:rPr>
        <w:t>2</w:t>
      </w:r>
      <w:proofErr w:type="gramEnd"/>
      <w:r w:rsidRPr="002A63C1">
        <w:rPr>
          <w:rFonts w:ascii="Times New Roman" w:eastAsia="Calibri" w:hAnsi="Times New Roman" w:cs="Times New Roman"/>
          <w:szCs w:val="24"/>
          <w:lang w:val="ru-RU" w:bidi="ar-SA"/>
        </w:rPr>
        <w:t>/Гкал/ч. Значение приведенной материальной х</w:t>
      </w:r>
      <w:r w:rsidRPr="002A63C1">
        <w:rPr>
          <w:rFonts w:ascii="Times New Roman" w:eastAsia="Calibri" w:hAnsi="Times New Roman" w:cs="Times New Roman"/>
          <w:szCs w:val="24"/>
          <w:lang w:val="ru-RU" w:bidi="ar-SA"/>
        </w:rPr>
        <w:t>а</w:t>
      </w:r>
      <w:r w:rsidRPr="002A63C1">
        <w:rPr>
          <w:rFonts w:ascii="Times New Roman" w:eastAsia="Calibri" w:hAnsi="Times New Roman" w:cs="Times New Roman"/>
          <w:szCs w:val="24"/>
          <w:lang w:val="ru-RU" w:bidi="ar-SA"/>
        </w:rPr>
        <w:t>рактеристики, превышающей 200м2/Гкал/ч свидетельствует о целесообразности применения и</w:t>
      </w:r>
      <w:r w:rsidRPr="002A63C1">
        <w:rPr>
          <w:rFonts w:ascii="Times New Roman" w:eastAsia="Calibri" w:hAnsi="Times New Roman" w:cs="Times New Roman"/>
          <w:szCs w:val="24"/>
          <w:lang w:val="ru-RU" w:bidi="ar-SA"/>
        </w:rPr>
        <w:t>н</w:t>
      </w:r>
      <w:r w:rsidRPr="002A63C1">
        <w:rPr>
          <w:rFonts w:ascii="Times New Roman" w:eastAsia="Calibri" w:hAnsi="Times New Roman" w:cs="Times New Roman"/>
          <w:szCs w:val="24"/>
          <w:lang w:val="ru-RU" w:bidi="ar-SA"/>
        </w:rPr>
        <w:t>дивидуального теплоснабжения. В то же время применение в системе теплоснабжения труб с ППУ, сдвигает зону предельной эффективности до 300 м</w:t>
      </w:r>
      <w:proofErr w:type="gramStart"/>
      <w:r w:rsidRPr="002A63C1">
        <w:rPr>
          <w:rFonts w:ascii="Times New Roman" w:eastAsia="Calibri" w:hAnsi="Times New Roman" w:cs="Times New Roman"/>
          <w:szCs w:val="24"/>
          <w:lang w:val="ru-RU" w:bidi="ar-SA"/>
        </w:rPr>
        <w:t>2</w:t>
      </w:r>
      <w:proofErr w:type="gramEnd"/>
      <w:r w:rsidRPr="002A63C1">
        <w:rPr>
          <w:rFonts w:ascii="Times New Roman" w:eastAsia="Calibri" w:hAnsi="Times New Roman" w:cs="Times New Roman"/>
          <w:szCs w:val="24"/>
          <w:lang w:val="ru-RU" w:bidi="ar-SA"/>
        </w:rPr>
        <w:t>/Гкал/ч.</w:t>
      </w:r>
    </w:p>
    <w:p w:rsidR="000E728F" w:rsidRPr="00C67844" w:rsidRDefault="00194477" w:rsidP="00194477">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131" w:name="_Toc3820734"/>
      <w:bookmarkStart w:id="132" w:name="_Toc3821472"/>
      <w:bookmarkStart w:id="133" w:name="_Toc3821874"/>
      <w:bookmarkStart w:id="134" w:name="_Toc18294259"/>
      <w:r w:rsidRPr="00C67844">
        <w:rPr>
          <w:rFonts w:ascii="Times New Roman" w:hAnsi="Times New Roman" w:cs="Times New Roman"/>
          <w:color w:val="C00000"/>
          <w:sz w:val="24"/>
          <w:szCs w:val="24"/>
        </w:rPr>
        <w:t>3.3.</w:t>
      </w:r>
      <w:r w:rsidR="00B13604"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Электронные и (или) бумажные карты (схемы) тепловых сетей в зонах действия источников тепловой энергии</w:t>
      </w:r>
      <w:bookmarkEnd w:id="131"/>
      <w:bookmarkEnd w:id="132"/>
      <w:bookmarkEnd w:id="133"/>
      <w:bookmarkEnd w:id="134"/>
    </w:p>
    <w:p w:rsidR="000E728F" w:rsidRPr="002A63C1" w:rsidRDefault="00C75D70" w:rsidP="002A63C1">
      <w:pPr>
        <w:ind w:firstLine="567"/>
        <w:rPr>
          <w:rFonts w:ascii="Times New Roman" w:eastAsia="Calibri" w:hAnsi="Times New Roman" w:cs="Times New Roman"/>
          <w:szCs w:val="24"/>
          <w:lang w:val="ru-RU" w:bidi="ar-SA"/>
        </w:rPr>
      </w:pPr>
      <w:bookmarkStart w:id="135" w:name="_bookmark100"/>
      <w:bookmarkStart w:id="136" w:name="_Toc461490231"/>
      <w:bookmarkEnd w:id="135"/>
      <w:r w:rsidRPr="002A63C1">
        <w:rPr>
          <w:rFonts w:ascii="Times New Roman" w:eastAsia="Calibri" w:hAnsi="Times New Roman" w:cs="Times New Roman"/>
          <w:szCs w:val="24"/>
          <w:lang w:val="ru-RU" w:bidi="ar-SA"/>
        </w:rPr>
        <w:t>Схема тепловых сетей в зоне</w:t>
      </w:r>
      <w:r w:rsidR="000E728F" w:rsidRPr="002A63C1">
        <w:rPr>
          <w:rFonts w:ascii="Times New Roman" w:eastAsia="Calibri" w:hAnsi="Times New Roman" w:cs="Times New Roman"/>
          <w:szCs w:val="24"/>
          <w:lang w:val="ru-RU" w:bidi="ar-SA"/>
        </w:rPr>
        <w:t xml:space="preserve"> действия источни</w:t>
      </w:r>
      <w:r w:rsidRPr="002A63C1">
        <w:rPr>
          <w:rFonts w:ascii="Times New Roman" w:eastAsia="Calibri" w:hAnsi="Times New Roman" w:cs="Times New Roman"/>
          <w:szCs w:val="24"/>
          <w:lang w:val="ru-RU" w:bidi="ar-SA"/>
        </w:rPr>
        <w:t>ка</w:t>
      </w:r>
      <w:r w:rsidR="000E728F" w:rsidRPr="002A63C1">
        <w:rPr>
          <w:rFonts w:ascii="Times New Roman" w:eastAsia="Calibri" w:hAnsi="Times New Roman" w:cs="Times New Roman"/>
          <w:szCs w:val="24"/>
          <w:lang w:val="ru-RU" w:bidi="ar-SA"/>
        </w:rPr>
        <w:t xml:space="preserve"> тепловой энергии</w:t>
      </w:r>
      <w:bookmarkEnd w:id="136"/>
      <w:r w:rsidR="006A720C" w:rsidRPr="002A63C1">
        <w:rPr>
          <w:rFonts w:ascii="Times New Roman" w:eastAsia="Calibri" w:hAnsi="Times New Roman" w:cs="Times New Roman"/>
          <w:szCs w:val="24"/>
          <w:lang w:val="ru-RU" w:bidi="ar-SA"/>
        </w:rPr>
        <w:t xml:space="preserve"> представле</w:t>
      </w:r>
      <w:r w:rsidRPr="002A63C1">
        <w:rPr>
          <w:rFonts w:ascii="Times New Roman" w:eastAsia="Calibri" w:hAnsi="Times New Roman" w:cs="Times New Roman"/>
          <w:szCs w:val="24"/>
          <w:lang w:val="ru-RU" w:bidi="ar-SA"/>
        </w:rPr>
        <w:t>на</w:t>
      </w:r>
      <w:r w:rsidR="006A720C" w:rsidRPr="002A63C1">
        <w:rPr>
          <w:rFonts w:ascii="Times New Roman" w:eastAsia="Calibri" w:hAnsi="Times New Roman" w:cs="Times New Roman"/>
          <w:szCs w:val="24"/>
          <w:lang w:val="ru-RU" w:bidi="ar-SA"/>
        </w:rPr>
        <w:t xml:space="preserve"> ни</w:t>
      </w:r>
      <w:r w:rsidRPr="002A63C1">
        <w:rPr>
          <w:rFonts w:ascii="Times New Roman" w:eastAsia="Calibri" w:hAnsi="Times New Roman" w:cs="Times New Roman"/>
          <w:szCs w:val="24"/>
          <w:lang w:val="ru-RU" w:bidi="ar-SA"/>
        </w:rPr>
        <w:t>же на рисунке</w:t>
      </w:r>
      <w:r w:rsidR="00CF5F64" w:rsidRPr="002A63C1">
        <w:rPr>
          <w:rFonts w:ascii="Times New Roman" w:eastAsia="Calibri" w:hAnsi="Times New Roman" w:cs="Times New Roman"/>
          <w:szCs w:val="24"/>
          <w:lang w:val="ru-RU" w:bidi="ar-SA"/>
        </w:rPr>
        <w:t>.</w:t>
      </w:r>
      <w:r w:rsidR="00A12847" w:rsidRPr="002A63C1">
        <w:rPr>
          <w:rFonts w:ascii="Times New Roman" w:eastAsia="Calibri" w:hAnsi="Times New Roman" w:cs="Times New Roman"/>
          <w:szCs w:val="24"/>
          <w:lang w:val="ru-RU" w:bidi="ar-SA"/>
        </w:rPr>
        <w:t xml:space="preserve"> </w:t>
      </w:r>
    </w:p>
    <w:p w:rsidR="00AB62AA" w:rsidRDefault="002A63C1" w:rsidP="00C75D70">
      <w:pPr>
        <w:tabs>
          <w:tab w:val="left" w:pos="0"/>
        </w:tabs>
        <w:ind w:firstLine="0"/>
        <w:jc w:val="center"/>
        <w:rPr>
          <w:rFonts w:ascii="Times New Roman" w:hAnsi="Times New Roman" w:cs="Times New Roman"/>
          <w:b/>
          <w:i/>
          <w:noProof/>
          <w:lang w:val="ru-RU" w:eastAsia="ru-RU" w:bidi="ar-SA"/>
        </w:rPr>
      </w:pPr>
      <w:r w:rsidRPr="000A5F7A">
        <w:rPr>
          <w:rFonts w:ascii="Times New Roman" w:hAnsi="Times New Roman" w:cs="Times New Roman"/>
          <w:b/>
          <w:i/>
          <w:noProof/>
          <w:szCs w:val="24"/>
          <w:lang w:val="ru-RU" w:eastAsia="ru-RU" w:bidi="ar-SA"/>
        </w:rPr>
        <w:drawing>
          <wp:inline distT="0" distB="0" distL="0" distR="0" wp14:anchorId="4F989A2D" wp14:editId="2C5F8013">
            <wp:extent cx="5514560" cy="6458281"/>
            <wp:effectExtent l="4445"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rot="5400000">
                      <a:off x="0" y="0"/>
                      <a:ext cx="5529041" cy="6475240"/>
                    </a:xfrm>
                    <a:prstGeom prst="rect">
                      <a:avLst/>
                    </a:prstGeom>
                  </pic:spPr>
                </pic:pic>
              </a:graphicData>
            </a:graphic>
          </wp:inline>
        </w:drawing>
      </w:r>
    </w:p>
    <w:p w:rsidR="000B42DF" w:rsidRPr="00C67844" w:rsidRDefault="008B3356" w:rsidP="00C75D70">
      <w:pPr>
        <w:spacing w:line="240" w:lineRule="auto"/>
        <w:jc w:val="center"/>
        <w:rPr>
          <w:rFonts w:ascii="Times New Roman" w:hAnsi="Times New Roman" w:cs="Times New Roman"/>
          <w:i/>
          <w:lang w:val="ru-RU"/>
        </w:rPr>
      </w:pPr>
      <w:r w:rsidRPr="00C67844">
        <w:rPr>
          <w:rFonts w:ascii="Times New Roman" w:hAnsi="Times New Roman" w:cs="Times New Roman"/>
          <w:b/>
          <w:i/>
          <w:lang w:val="ru-RU"/>
        </w:rPr>
        <w:t>Рисунок</w:t>
      </w:r>
      <w:r w:rsidR="00CF5F64" w:rsidRPr="00C67844">
        <w:rPr>
          <w:rFonts w:ascii="Times New Roman" w:hAnsi="Times New Roman" w:cs="Times New Roman"/>
          <w:b/>
          <w:i/>
          <w:lang w:val="ru-RU"/>
        </w:rPr>
        <w:t xml:space="preserve">. </w:t>
      </w:r>
      <w:r w:rsidR="00CF5F64" w:rsidRPr="00C67844">
        <w:rPr>
          <w:rFonts w:ascii="Times New Roman" w:hAnsi="Times New Roman" w:cs="Times New Roman"/>
          <w:i/>
          <w:lang w:val="ru-RU"/>
        </w:rPr>
        <w:t xml:space="preserve"> Схема тепловых сетей от котельной </w:t>
      </w:r>
    </w:p>
    <w:p w:rsidR="00CF5F64" w:rsidRDefault="005C34CC" w:rsidP="00C75D70">
      <w:pPr>
        <w:spacing w:line="240" w:lineRule="auto"/>
        <w:jc w:val="center"/>
        <w:rPr>
          <w:rFonts w:ascii="Times New Roman" w:hAnsi="Times New Roman" w:cs="Times New Roman"/>
          <w:i/>
          <w:szCs w:val="24"/>
          <w:lang w:val="ru-RU"/>
        </w:rPr>
      </w:pPr>
      <w:r>
        <w:rPr>
          <w:rFonts w:ascii="Times New Roman" w:hAnsi="Times New Roman" w:cs="Times New Roman"/>
          <w:i/>
          <w:szCs w:val="24"/>
          <w:lang w:val="ru-RU"/>
        </w:rPr>
        <w:t>Новоуральского</w:t>
      </w:r>
      <w:r w:rsidR="000B42DF" w:rsidRPr="00C67844">
        <w:rPr>
          <w:rFonts w:ascii="Times New Roman" w:hAnsi="Times New Roman" w:cs="Times New Roman"/>
          <w:i/>
          <w:szCs w:val="24"/>
          <w:lang w:val="ru-RU"/>
        </w:rPr>
        <w:t xml:space="preserve"> сельского поселения</w:t>
      </w:r>
    </w:p>
    <w:p w:rsidR="002651CB" w:rsidRPr="00D35F56" w:rsidRDefault="002651CB" w:rsidP="00C75D70">
      <w:pPr>
        <w:spacing w:line="240" w:lineRule="auto"/>
        <w:jc w:val="center"/>
        <w:rPr>
          <w:rFonts w:ascii="Times New Roman" w:hAnsi="Times New Roman" w:cs="Times New Roman"/>
          <w:i/>
          <w:sz w:val="10"/>
          <w:szCs w:val="10"/>
          <w:lang w:val="ru-RU"/>
        </w:rPr>
      </w:pPr>
    </w:p>
    <w:p w:rsidR="000B42DF" w:rsidRPr="00C67844" w:rsidRDefault="000B42DF" w:rsidP="000B42DF">
      <w:pPr>
        <w:spacing w:line="240" w:lineRule="auto"/>
        <w:jc w:val="center"/>
        <w:rPr>
          <w:rFonts w:ascii="Times New Roman" w:hAnsi="Times New Roman" w:cs="Times New Roman"/>
          <w:i/>
          <w:sz w:val="10"/>
          <w:szCs w:val="10"/>
          <w:lang w:val="ru-RU"/>
        </w:rPr>
      </w:pPr>
    </w:p>
    <w:p w:rsidR="007920C5" w:rsidRPr="002A63C1" w:rsidRDefault="007920C5" w:rsidP="000B42DF">
      <w:pPr>
        <w:rPr>
          <w:rFonts w:ascii="Times New Roman" w:eastAsia="Calibri" w:hAnsi="Times New Roman" w:cs="Times New Roman"/>
          <w:szCs w:val="24"/>
          <w:lang w:val="ru-RU" w:bidi="ar-SA"/>
        </w:rPr>
      </w:pPr>
      <w:r w:rsidRPr="002A63C1">
        <w:rPr>
          <w:rFonts w:ascii="Times New Roman" w:eastAsia="Calibri" w:hAnsi="Times New Roman" w:cs="Times New Roman"/>
          <w:szCs w:val="24"/>
          <w:lang w:val="ru-RU" w:bidi="ar-SA"/>
        </w:rPr>
        <w:t xml:space="preserve">Электронная схема систем теплоснабжения </w:t>
      </w:r>
      <w:r w:rsidR="005C34CC" w:rsidRPr="002A63C1">
        <w:rPr>
          <w:rFonts w:ascii="Times New Roman" w:hAnsi="Times New Roman" w:cs="Times New Roman"/>
          <w:szCs w:val="24"/>
          <w:lang w:val="ru-RU"/>
        </w:rPr>
        <w:t>Новоуральского</w:t>
      </w:r>
      <w:r w:rsidR="000B42DF" w:rsidRPr="002A63C1">
        <w:rPr>
          <w:rFonts w:ascii="Times New Roman" w:hAnsi="Times New Roman" w:cs="Times New Roman"/>
          <w:szCs w:val="24"/>
          <w:lang w:val="ru-RU"/>
        </w:rPr>
        <w:t xml:space="preserve"> сельского поселения </w:t>
      </w:r>
      <w:r w:rsidRPr="002A63C1">
        <w:rPr>
          <w:rFonts w:ascii="Times New Roman" w:eastAsia="Calibri" w:hAnsi="Times New Roman" w:cs="Times New Roman"/>
          <w:szCs w:val="24"/>
          <w:lang w:val="ru-RU" w:bidi="ar-SA"/>
        </w:rPr>
        <w:t>разраб</w:t>
      </w:r>
      <w:r w:rsidRPr="002A63C1">
        <w:rPr>
          <w:rFonts w:ascii="Times New Roman" w:eastAsia="Calibri" w:hAnsi="Times New Roman" w:cs="Times New Roman"/>
          <w:szCs w:val="24"/>
          <w:lang w:val="ru-RU" w:bidi="ar-SA"/>
        </w:rPr>
        <w:t>о</w:t>
      </w:r>
      <w:r w:rsidRPr="002A63C1">
        <w:rPr>
          <w:rFonts w:ascii="Times New Roman" w:eastAsia="Calibri" w:hAnsi="Times New Roman" w:cs="Times New Roman"/>
          <w:szCs w:val="24"/>
          <w:lang w:val="ru-RU" w:bidi="ar-SA"/>
        </w:rPr>
        <w:t xml:space="preserve">тана в ГИС Zulu с использованием расширения ZuluThermo. </w:t>
      </w:r>
    </w:p>
    <w:p w:rsidR="000E728F"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37" w:name="_Toc461490233"/>
      <w:bookmarkStart w:id="138" w:name="_Toc465965250"/>
      <w:bookmarkStart w:id="139" w:name="_Toc3820741"/>
      <w:bookmarkStart w:id="140" w:name="_Toc3821479"/>
      <w:bookmarkStart w:id="141" w:name="_Toc3821881"/>
      <w:bookmarkStart w:id="142" w:name="_Toc18294263"/>
      <w:r w:rsidRPr="00C67844">
        <w:rPr>
          <w:rFonts w:ascii="Times New Roman" w:hAnsi="Times New Roman" w:cs="Times New Roman"/>
          <w:color w:val="C00000"/>
          <w:sz w:val="24"/>
          <w:szCs w:val="24"/>
        </w:rPr>
        <w:lastRenderedPageBreak/>
        <w:t>3.4.</w:t>
      </w:r>
      <w:r w:rsidR="006A720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типов и количества секционирующей и регулирующей арматуры на тепловых сетях</w:t>
      </w:r>
      <w:bookmarkEnd w:id="137"/>
      <w:bookmarkEnd w:id="138"/>
      <w:bookmarkEnd w:id="139"/>
      <w:bookmarkEnd w:id="140"/>
      <w:bookmarkEnd w:id="141"/>
      <w:bookmarkEnd w:id="142"/>
    </w:p>
    <w:p w:rsidR="004438E0" w:rsidRPr="00F230E4" w:rsidRDefault="0021216E" w:rsidP="00425517">
      <w:pPr>
        <w:widowControl w:val="0"/>
        <w:spacing w:before="240"/>
        <w:ind w:firstLine="700"/>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 xml:space="preserve">На трубопроводах </w:t>
      </w:r>
      <w:r w:rsidR="004438E0" w:rsidRPr="00F230E4">
        <w:rPr>
          <w:rFonts w:ascii="Times New Roman" w:eastAsia="Arial" w:hAnsi="Times New Roman" w:cs="Times New Roman"/>
          <w:szCs w:val="28"/>
          <w:lang w:val="ru-RU" w:eastAsia="ru-RU" w:bidi="ar-SA"/>
        </w:rPr>
        <w:t xml:space="preserve"> установлена необходимая стальная запорная арматура для секционир</w:t>
      </w:r>
      <w:r w:rsidR="004438E0" w:rsidRPr="00F230E4">
        <w:rPr>
          <w:rFonts w:ascii="Times New Roman" w:eastAsia="Arial" w:hAnsi="Times New Roman" w:cs="Times New Roman"/>
          <w:szCs w:val="28"/>
          <w:lang w:val="ru-RU" w:eastAsia="ru-RU" w:bidi="ar-SA"/>
        </w:rPr>
        <w:t>о</w:t>
      </w:r>
      <w:r w:rsidR="004438E0" w:rsidRPr="00F230E4">
        <w:rPr>
          <w:rFonts w:ascii="Times New Roman" w:eastAsia="Arial" w:hAnsi="Times New Roman" w:cs="Times New Roman"/>
          <w:szCs w:val="28"/>
          <w:lang w:val="ru-RU" w:eastAsia="ru-RU" w:bidi="ar-SA"/>
        </w:rPr>
        <w:t>вания тепловых сетей на участки, дренирования сетевой воды, выпуска воздуха из трубопроводов и отключения ответвлений к потребителям тепловой энергии.</w:t>
      </w:r>
    </w:p>
    <w:p w:rsidR="009669EE" w:rsidRPr="00F230E4" w:rsidRDefault="00AB62AA" w:rsidP="009669EE">
      <w:pPr>
        <w:shd w:val="clear" w:color="auto" w:fill="FFFFFF"/>
        <w:tabs>
          <w:tab w:val="left" w:pos="708"/>
        </w:tabs>
        <w:rPr>
          <w:rFonts w:ascii="Times New Roman" w:eastAsia="Times New Roman" w:hAnsi="Times New Roman" w:cs="Times New Roman"/>
          <w:szCs w:val="24"/>
          <w:lang w:val="ru-RU" w:eastAsia="ru-RU"/>
        </w:rPr>
      </w:pPr>
      <w:r w:rsidRPr="00F230E4">
        <w:rPr>
          <w:rFonts w:ascii="Times New Roman" w:eastAsia="Times New Roman" w:hAnsi="Times New Roman" w:cs="Times New Roman"/>
          <w:szCs w:val="24"/>
          <w:lang w:val="ru-RU" w:eastAsia="ru-RU"/>
        </w:rPr>
        <w:t>На тепловых сетях от котельной</w:t>
      </w:r>
      <w:r w:rsidR="00634CC3" w:rsidRPr="00F230E4">
        <w:rPr>
          <w:rFonts w:ascii="Times New Roman" w:hAnsi="Times New Roman" w:cs="Times New Roman"/>
          <w:b/>
          <w:szCs w:val="24"/>
          <w:lang w:val="ru-RU"/>
        </w:rPr>
        <w:t xml:space="preserve"> </w:t>
      </w:r>
      <w:r w:rsidR="005C34CC" w:rsidRPr="00F230E4">
        <w:rPr>
          <w:rFonts w:ascii="Times New Roman" w:hAnsi="Times New Roman" w:cs="Times New Roman"/>
          <w:szCs w:val="24"/>
          <w:lang w:val="ru-RU"/>
        </w:rPr>
        <w:t>Новоуральского</w:t>
      </w:r>
      <w:r w:rsidR="00634CC3" w:rsidRPr="00F230E4">
        <w:rPr>
          <w:rFonts w:ascii="Times New Roman" w:hAnsi="Times New Roman" w:cs="Times New Roman"/>
          <w:szCs w:val="24"/>
          <w:lang w:val="ru-RU"/>
        </w:rPr>
        <w:t xml:space="preserve"> сельского поселения </w:t>
      </w:r>
      <w:r w:rsidR="009669EE" w:rsidRPr="00F230E4">
        <w:rPr>
          <w:rFonts w:ascii="Times New Roman" w:eastAsia="Times New Roman" w:hAnsi="Times New Roman" w:cs="Times New Roman"/>
          <w:szCs w:val="24"/>
          <w:lang w:val="ru-RU" w:eastAsia="ru-RU"/>
        </w:rPr>
        <w:t>для регулирования и</w:t>
      </w:r>
      <w:r w:rsidR="00634CC3" w:rsidRPr="00F230E4">
        <w:rPr>
          <w:rFonts w:ascii="Times New Roman" w:eastAsia="Times New Roman" w:hAnsi="Times New Roman" w:cs="Times New Roman"/>
          <w:szCs w:val="24"/>
          <w:lang w:val="ru-RU" w:eastAsia="ru-RU"/>
        </w:rPr>
        <w:t xml:space="preserve"> распределения тепловой энергии</w:t>
      </w:r>
      <w:r w:rsidR="0021216E" w:rsidRPr="00F230E4">
        <w:rPr>
          <w:rFonts w:ascii="Times New Roman" w:eastAsia="Times New Roman" w:hAnsi="Times New Roman" w:cs="Times New Roman"/>
          <w:szCs w:val="24"/>
          <w:lang w:val="ru-RU" w:eastAsia="ru-RU"/>
        </w:rPr>
        <w:t xml:space="preserve"> </w:t>
      </w:r>
      <w:r w:rsidR="009669EE" w:rsidRPr="00F230E4">
        <w:rPr>
          <w:rFonts w:ascii="Times New Roman" w:eastAsia="Times New Roman" w:hAnsi="Times New Roman" w:cs="Times New Roman"/>
          <w:szCs w:val="24"/>
          <w:lang w:val="ru-RU" w:eastAsia="ru-RU"/>
        </w:rPr>
        <w:t>установлена с</w:t>
      </w:r>
      <w:r w:rsidR="00634CC3" w:rsidRPr="00F230E4">
        <w:rPr>
          <w:rFonts w:ascii="Times New Roman" w:eastAsia="Times New Roman" w:hAnsi="Times New Roman" w:cs="Times New Roman"/>
          <w:szCs w:val="24"/>
          <w:lang w:val="ru-RU" w:eastAsia="ru-RU"/>
        </w:rPr>
        <w:t>тальная запорная арматура, в т.ч</w:t>
      </w:r>
      <w:r w:rsidR="007E2261" w:rsidRPr="00F230E4">
        <w:rPr>
          <w:rFonts w:ascii="Times New Roman" w:eastAsia="Times New Roman" w:hAnsi="Times New Roman" w:cs="Times New Roman"/>
          <w:szCs w:val="24"/>
          <w:lang w:val="ru-RU" w:eastAsia="ru-RU"/>
        </w:rPr>
        <w:t>.</w:t>
      </w:r>
      <w:r w:rsidR="009669EE" w:rsidRPr="00F230E4">
        <w:rPr>
          <w:rFonts w:ascii="Times New Roman" w:eastAsia="Times New Roman" w:hAnsi="Times New Roman" w:cs="Times New Roman"/>
          <w:szCs w:val="24"/>
          <w:lang w:val="ru-RU" w:eastAsia="ru-RU"/>
        </w:rPr>
        <w:t xml:space="preserve"> шаровые краны, задвижк</w:t>
      </w:r>
      <w:r w:rsidR="00634CC3" w:rsidRPr="00F230E4">
        <w:rPr>
          <w:rFonts w:ascii="Times New Roman" w:eastAsia="Times New Roman" w:hAnsi="Times New Roman" w:cs="Times New Roman"/>
          <w:szCs w:val="24"/>
          <w:lang w:val="ru-RU" w:eastAsia="ru-RU"/>
        </w:rPr>
        <w:t>и. В количественном выражении</w:t>
      </w:r>
      <w:r w:rsidR="009669EE" w:rsidRPr="00F230E4">
        <w:rPr>
          <w:rFonts w:ascii="Times New Roman" w:eastAsia="Times New Roman" w:hAnsi="Times New Roman" w:cs="Times New Roman"/>
          <w:szCs w:val="24"/>
          <w:lang w:val="ru-RU" w:eastAsia="ru-RU"/>
        </w:rPr>
        <w:t xml:space="preserve"> - </w:t>
      </w:r>
      <w:r w:rsidR="003B1096" w:rsidRPr="00F230E4">
        <w:rPr>
          <w:rFonts w:ascii="Times New Roman" w:eastAsia="Times New Roman" w:hAnsi="Times New Roman" w:cs="Times New Roman"/>
          <w:szCs w:val="24"/>
          <w:lang w:val="ru-RU" w:eastAsia="ru-RU"/>
        </w:rPr>
        <w:t>4</w:t>
      </w:r>
      <w:r w:rsidR="004C1FB8" w:rsidRPr="00F230E4">
        <w:rPr>
          <w:rFonts w:ascii="Times New Roman" w:eastAsia="Times New Roman" w:hAnsi="Times New Roman" w:cs="Times New Roman"/>
          <w:szCs w:val="24"/>
          <w:lang w:val="ru-RU" w:eastAsia="ru-RU"/>
        </w:rPr>
        <w:t>6</w:t>
      </w:r>
      <w:r w:rsidR="009669EE" w:rsidRPr="00F230E4">
        <w:rPr>
          <w:rFonts w:ascii="Times New Roman" w:eastAsia="Times New Roman" w:hAnsi="Times New Roman" w:cs="Times New Roman"/>
          <w:szCs w:val="24"/>
          <w:lang w:val="ru-RU" w:eastAsia="ru-RU"/>
        </w:rPr>
        <w:t xml:space="preserve"> единиц за</w:t>
      </w:r>
      <w:r w:rsidR="00634CC3" w:rsidRPr="00F230E4">
        <w:rPr>
          <w:rFonts w:ascii="Times New Roman" w:eastAsia="Times New Roman" w:hAnsi="Times New Roman" w:cs="Times New Roman"/>
          <w:szCs w:val="24"/>
          <w:lang w:val="ru-RU" w:eastAsia="ru-RU"/>
        </w:rPr>
        <w:t>порной арматуры</w:t>
      </w:r>
      <w:r w:rsidR="009669EE" w:rsidRPr="00F230E4">
        <w:rPr>
          <w:rFonts w:ascii="Times New Roman" w:eastAsia="Times New Roman" w:hAnsi="Times New Roman" w:cs="Times New Roman"/>
          <w:szCs w:val="24"/>
          <w:lang w:val="ru-RU" w:eastAsia="ru-RU"/>
        </w:rPr>
        <w:t>.</w:t>
      </w:r>
    </w:p>
    <w:p w:rsidR="000E728F"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43" w:name="_Toc461490235"/>
      <w:bookmarkStart w:id="144" w:name="_Toc465965252"/>
      <w:bookmarkStart w:id="145" w:name="_Toc3820743"/>
      <w:bookmarkStart w:id="146" w:name="_Toc3821481"/>
      <w:bookmarkStart w:id="147" w:name="_Toc3821883"/>
      <w:bookmarkStart w:id="148" w:name="_Toc18294265"/>
      <w:r w:rsidRPr="00C67844">
        <w:rPr>
          <w:rFonts w:ascii="Times New Roman" w:hAnsi="Times New Roman" w:cs="Times New Roman"/>
          <w:color w:val="C00000"/>
          <w:sz w:val="24"/>
          <w:szCs w:val="24"/>
        </w:rPr>
        <w:t>3.</w:t>
      </w:r>
      <w:r w:rsidR="0021216E" w:rsidRPr="00C67844">
        <w:rPr>
          <w:rFonts w:ascii="Times New Roman" w:hAnsi="Times New Roman" w:cs="Times New Roman"/>
          <w:color w:val="C00000"/>
          <w:sz w:val="24"/>
          <w:szCs w:val="24"/>
        </w:rPr>
        <w:t>5</w:t>
      </w:r>
      <w:r w:rsidRPr="00C67844">
        <w:rPr>
          <w:rFonts w:ascii="Times New Roman" w:hAnsi="Times New Roman" w:cs="Times New Roman"/>
          <w:color w:val="C00000"/>
          <w:sz w:val="24"/>
          <w:szCs w:val="24"/>
        </w:rPr>
        <w:t>.</w:t>
      </w:r>
      <w:r w:rsidR="0022202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графиков регулирования отпуска тепла в тепловые сети с анализом их обоснованности</w:t>
      </w:r>
      <w:bookmarkEnd w:id="143"/>
      <w:bookmarkEnd w:id="144"/>
      <w:bookmarkEnd w:id="145"/>
      <w:bookmarkEnd w:id="146"/>
      <w:bookmarkEnd w:id="147"/>
      <w:bookmarkEnd w:id="148"/>
    </w:p>
    <w:p w:rsidR="00634CC3" w:rsidRPr="00F230E4" w:rsidRDefault="006622A3"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Систем</w:t>
      </w:r>
      <w:r w:rsidR="007E2261" w:rsidRPr="00F230E4">
        <w:rPr>
          <w:rFonts w:ascii="Times New Roman" w:eastAsia="Arial" w:hAnsi="Times New Roman" w:cs="Times New Roman"/>
          <w:szCs w:val="28"/>
          <w:lang w:val="ru-RU" w:eastAsia="ru-RU" w:bidi="ar-SA"/>
        </w:rPr>
        <w:t>ой</w:t>
      </w:r>
      <w:r w:rsidR="000E728F" w:rsidRPr="00F230E4">
        <w:rPr>
          <w:rFonts w:ascii="Times New Roman" w:eastAsia="Arial" w:hAnsi="Times New Roman" w:cs="Times New Roman"/>
          <w:szCs w:val="28"/>
          <w:lang w:val="ru-RU" w:eastAsia="ru-RU" w:bidi="ar-SA"/>
        </w:rPr>
        <w:t xml:space="preserve"> централизованного теплоснабжения </w:t>
      </w:r>
      <w:r w:rsidR="005C34CC" w:rsidRPr="00F230E4">
        <w:rPr>
          <w:rFonts w:ascii="Times New Roman" w:hAnsi="Times New Roman" w:cs="Times New Roman"/>
          <w:szCs w:val="24"/>
          <w:lang w:val="ru-RU"/>
        </w:rPr>
        <w:t>Новоуральского</w:t>
      </w:r>
      <w:r w:rsidR="00634CC3" w:rsidRPr="00F230E4">
        <w:rPr>
          <w:rFonts w:ascii="Times New Roman" w:hAnsi="Times New Roman" w:cs="Times New Roman"/>
          <w:szCs w:val="24"/>
          <w:lang w:val="ru-RU"/>
        </w:rPr>
        <w:t xml:space="preserve"> сельского поселения </w:t>
      </w:r>
      <w:r w:rsidR="000E728F" w:rsidRPr="00F230E4">
        <w:rPr>
          <w:rFonts w:ascii="Times New Roman" w:eastAsia="Arial" w:hAnsi="Times New Roman" w:cs="Times New Roman"/>
          <w:szCs w:val="28"/>
          <w:lang w:val="ru-RU" w:eastAsia="ru-RU" w:bidi="ar-SA"/>
        </w:rPr>
        <w:t>запр</w:t>
      </w:r>
      <w:r w:rsidR="000E728F" w:rsidRPr="00F230E4">
        <w:rPr>
          <w:rFonts w:ascii="Times New Roman" w:eastAsia="Arial" w:hAnsi="Times New Roman" w:cs="Times New Roman"/>
          <w:szCs w:val="28"/>
          <w:lang w:val="ru-RU" w:eastAsia="ru-RU" w:bidi="ar-SA"/>
        </w:rPr>
        <w:t>о</w:t>
      </w:r>
      <w:r w:rsidR="000E728F" w:rsidRPr="00F230E4">
        <w:rPr>
          <w:rFonts w:ascii="Times New Roman" w:eastAsia="Arial" w:hAnsi="Times New Roman" w:cs="Times New Roman"/>
          <w:szCs w:val="28"/>
          <w:lang w:val="ru-RU" w:eastAsia="ru-RU" w:bidi="ar-SA"/>
        </w:rPr>
        <w:t>ек</w:t>
      </w:r>
      <w:r w:rsidR="00634CC3" w:rsidRPr="00F230E4">
        <w:rPr>
          <w:rFonts w:ascii="Times New Roman" w:eastAsia="Arial" w:hAnsi="Times New Roman" w:cs="Times New Roman"/>
          <w:szCs w:val="28"/>
          <w:lang w:val="ru-RU" w:eastAsia="ru-RU" w:bidi="ar-SA"/>
        </w:rPr>
        <w:t>тирова</w:t>
      </w:r>
      <w:r w:rsidR="007E2261" w:rsidRPr="00F230E4">
        <w:rPr>
          <w:rFonts w:ascii="Times New Roman" w:eastAsia="Arial" w:hAnsi="Times New Roman" w:cs="Times New Roman"/>
          <w:szCs w:val="28"/>
          <w:lang w:val="ru-RU" w:eastAsia="ru-RU" w:bidi="ar-SA"/>
        </w:rPr>
        <w:t xml:space="preserve">но </w:t>
      </w:r>
      <w:r w:rsidR="000E728F" w:rsidRPr="00F230E4">
        <w:rPr>
          <w:rFonts w:ascii="Times New Roman" w:eastAsia="Arial" w:hAnsi="Times New Roman" w:cs="Times New Roman"/>
          <w:szCs w:val="28"/>
          <w:lang w:val="ru-RU" w:eastAsia="ru-RU" w:bidi="ar-SA"/>
        </w:rPr>
        <w:t xml:space="preserve">качественное регулирование отпуска тепловой энергии потребителям. </w:t>
      </w:r>
    </w:p>
    <w:p w:rsidR="000E728F" w:rsidRPr="00F230E4" w:rsidRDefault="007E2261"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 xml:space="preserve">Отпуск тепловой энергии </w:t>
      </w:r>
      <w:r w:rsidR="00292792" w:rsidRPr="00F230E4">
        <w:rPr>
          <w:rFonts w:ascii="Times New Roman" w:eastAsia="Arial" w:hAnsi="Times New Roman" w:cs="Times New Roman"/>
          <w:szCs w:val="28"/>
          <w:lang w:val="ru-RU" w:eastAsia="ru-RU" w:bidi="ar-SA"/>
        </w:rPr>
        <w:t xml:space="preserve"> на цели отопления,</w:t>
      </w:r>
      <w:r w:rsidR="000E728F" w:rsidRPr="00F230E4">
        <w:rPr>
          <w:rFonts w:ascii="Times New Roman" w:eastAsia="Arial" w:hAnsi="Times New Roman" w:cs="Times New Roman"/>
          <w:szCs w:val="28"/>
          <w:lang w:val="ru-RU" w:eastAsia="ru-RU" w:bidi="ar-SA"/>
        </w:rPr>
        <w:t xml:space="preserve"> осуществляется по </w:t>
      </w:r>
      <w:r w:rsidR="006622A3" w:rsidRPr="00F230E4">
        <w:rPr>
          <w:rFonts w:ascii="Times New Roman" w:eastAsia="Arial" w:hAnsi="Times New Roman" w:cs="Times New Roman"/>
          <w:szCs w:val="28"/>
          <w:lang w:val="ru-RU" w:eastAsia="ru-RU" w:bidi="ar-SA"/>
        </w:rPr>
        <w:t>температурному</w:t>
      </w:r>
      <w:r w:rsidR="000E728F" w:rsidRPr="00F230E4">
        <w:rPr>
          <w:rFonts w:ascii="Times New Roman" w:eastAsia="Arial" w:hAnsi="Times New Roman" w:cs="Times New Roman"/>
          <w:szCs w:val="28"/>
          <w:lang w:val="ru-RU" w:eastAsia="ru-RU" w:bidi="ar-SA"/>
        </w:rPr>
        <w:t xml:space="preserve"> графику </w:t>
      </w:r>
      <w:r w:rsidR="00292792" w:rsidRPr="00F230E4">
        <w:rPr>
          <w:rFonts w:ascii="Times New Roman" w:eastAsia="Arial" w:hAnsi="Times New Roman" w:cs="Times New Roman"/>
          <w:szCs w:val="28"/>
          <w:lang w:val="ru-RU" w:eastAsia="ru-RU" w:bidi="ar-SA"/>
        </w:rPr>
        <w:t xml:space="preserve"> - </w:t>
      </w:r>
      <w:r w:rsidR="006D5C9A" w:rsidRPr="00F230E4">
        <w:rPr>
          <w:rFonts w:ascii="Times New Roman" w:eastAsia="Arial" w:hAnsi="Times New Roman" w:cs="Times New Roman"/>
          <w:szCs w:val="28"/>
          <w:lang w:val="ru-RU" w:eastAsia="ru-RU" w:bidi="ar-SA"/>
        </w:rPr>
        <w:t>95</w:t>
      </w:r>
      <w:r w:rsidR="00292792" w:rsidRPr="00F230E4">
        <w:rPr>
          <w:rFonts w:ascii="Times New Roman" w:eastAsia="Arial" w:hAnsi="Times New Roman" w:cs="Times New Roman"/>
          <w:szCs w:val="28"/>
          <w:lang w:val="ru-RU" w:eastAsia="ru-RU" w:bidi="ar-SA"/>
        </w:rPr>
        <w:t>/70°C</w:t>
      </w:r>
    </w:p>
    <w:p w:rsidR="000E728F" w:rsidRPr="00F230E4" w:rsidRDefault="0022202C" w:rsidP="00425517">
      <w:pPr>
        <w:ind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П</w:t>
      </w:r>
      <w:r w:rsidR="00292792" w:rsidRPr="00F230E4">
        <w:rPr>
          <w:rFonts w:ascii="Times New Roman" w:eastAsia="Arial" w:hAnsi="Times New Roman" w:cs="Times New Roman"/>
          <w:lang w:val="ru-RU" w:bidi="ar-SA"/>
        </w:rPr>
        <w:t>ринятые температурные</w:t>
      </w:r>
      <w:r w:rsidR="000E728F" w:rsidRPr="00F230E4">
        <w:rPr>
          <w:rFonts w:ascii="Times New Roman" w:eastAsia="Arial" w:hAnsi="Times New Roman" w:cs="Times New Roman"/>
          <w:lang w:val="ru-RU" w:bidi="ar-SA"/>
        </w:rPr>
        <w:t xml:space="preserve"> график</w:t>
      </w:r>
      <w:r w:rsidR="00292792" w:rsidRPr="00F230E4">
        <w:rPr>
          <w:rFonts w:ascii="Times New Roman" w:eastAsia="Arial" w:hAnsi="Times New Roman" w:cs="Times New Roman"/>
          <w:lang w:val="ru-RU" w:bidi="ar-SA"/>
        </w:rPr>
        <w:t>и</w:t>
      </w:r>
      <w:r w:rsidRPr="00F230E4">
        <w:rPr>
          <w:rFonts w:ascii="Times New Roman" w:eastAsia="Arial" w:hAnsi="Times New Roman" w:cs="Times New Roman"/>
          <w:lang w:val="ru-RU" w:bidi="ar-SA"/>
        </w:rPr>
        <w:t xml:space="preserve"> </w:t>
      </w:r>
      <w:r w:rsidR="00292792" w:rsidRPr="00F230E4">
        <w:rPr>
          <w:rFonts w:ascii="Times New Roman" w:eastAsia="Arial" w:hAnsi="Times New Roman" w:cs="Times New Roman"/>
          <w:lang w:val="ru-RU" w:bidi="ar-SA"/>
        </w:rPr>
        <w:t>являю</w:t>
      </w:r>
      <w:r w:rsidR="000E728F" w:rsidRPr="00F230E4">
        <w:rPr>
          <w:rFonts w:ascii="Times New Roman" w:eastAsia="Arial" w:hAnsi="Times New Roman" w:cs="Times New Roman"/>
          <w:lang w:val="ru-RU" w:bidi="ar-SA"/>
        </w:rPr>
        <w:t>тся оптимальным</w:t>
      </w:r>
      <w:r w:rsidR="00292792" w:rsidRPr="00F230E4">
        <w:rPr>
          <w:rFonts w:ascii="Times New Roman" w:eastAsia="Arial" w:hAnsi="Times New Roman" w:cs="Times New Roman"/>
          <w:lang w:val="ru-RU" w:bidi="ar-SA"/>
        </w:rPr>
        <w:t>и</w:t>
      </w:r>
      <w:r w:rsidR="000E728F" w:rsidRPr="00F230E4">
        <w:rPr>
          <w:rFonts w:ascii="Times New Roman" w:eastAsia="Arial" w:hAnsi="Times New Roman" w:cs="Times New Roman"/>
          <w:lang w:val="ru-RU" w:bidi="ar-SA"/>
        </w:rPr>
        <w:t xml:space="preserve"> и технически обоснованным</w:t>
      </w:r>
      <w:r w:rsidR="007E2261" w:rsidRPr="00F230E4">
        <w:rPr>
          <w:rFonts w:ascii="Times New Roman" w:eastAsia="Arial" w:hAnsi="Times New Roman" w:cs="Times New Roman"/>
          <w:lang w:val="ru-RU" w:bidi="ar-SA"/>
        </w:rPr>
        <w:t>и</w:t>
      </w:r>
      <w:r w:rsidR="000E728F" w:rsidRPr="00F230E4">
        <w:rPr>
          <w:rFonts w:ascii="Times New Roman" w:eastAsia="Arial" w:hAnsi="Times New Roman" w:cs="Times New Roman"/>
          <w:lang w:val="ru-RU" w:bidi="ar-SA"/>
        </w:rPr>
        <w:t xml:space="preserve"> по следующим причинам:</w:t>
      </w:r>
    </w:p>
    <w:p w:rsidR="000E728F" w:rsidRPr="00F230E4" w:rsidRDefault="000E728F" w:rsidP="00425517">
      <w:pPr>
        <w:ind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 простота конструкций систем теплопотребления;</w:t>
      </w:r>
    </w:p>
    <w:p w:rsidR="000E728F" w:rsidRPr="00F230E4" w:rsidRDefault="000E728F" w:rsidP="00425517">
      <w:pPr>
        <w:ind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 приближенность потребителей к источникам тепловой энергии;</w:t>
      </w:r>
    </w:p>
    <w:p w:rsidR="000E728F" w:rsidRPr="00F230E4" w:rsidRDefault="0022202C" w:rsidP="00167D4E">
      <w:pPr>
        <w:widowControl w:val="0"/>
        <w:numPr>
          <w:ilvl w:val="0"/>
          <w:numId w:val="59"/>
        </w:numPr>
        <w:ind w:left="0" w:firstLine="567"/>
        <w:jc w:val="left"/>
        <w:rPr>
          <w:rFonts w:ascii="Times New Roman" w:eastAsia="Arial" w:hAnsi="Times New Roman" w:cs="Times New Roman"/>
          <w:lang w:val="ru-RU" w:bidi="ar-SA"/>
        </w:rPr>
      </w:pPr>
      <w:r w:rsidRPr="00F230E4">
        <w:rPr>
          <w:rFonts w:ascii="Times New Roman" w:eastAsia="Arial" w:hAnsi="Times New Roman" w:cs="Times New Roman"/>
          <w:lang w:val="ru-RU" w:bidi="ar-SA"/>
        </w:rPr>
        <w:t xml:space="preserve"> </w:t>
      </w:r>
      <w:r w:rsidR="000E728F" w:rsidRPr="00F230E4">
        <w:rPr>
          <w:rFonts w:ascii="Times New Roman" w:eastAsia="Arial" w:hAnsi="Times New Roman" w:cs="Times New Roman"/>
          <w:lang w:val="ru-RU" w:bidi="ar-SA"/>
        </w:rPr>
        <w:t>малые подключенные нагрузки потребителей.</w:t>
      </w:r>
    </w:p>
    <w:p w:rsidR="000E728F" w:rsidRPr="00F230E4" w:rsidRDefault="000E728F" w:rsidP="00425517">
      <w:pPr>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Основной задачей регулирования отпуска</w:t>
      </w:r>
      <w:r w:rsidR="00292792" w:rsidRPr="00F230E4">
        <w:rPr>
          <w:rFonts w:ascii="Times New Roman" w:eastAsia="Arial" w:hAnsi="Times New Roman" w:cs="Times New Roman"/>
          <w:szCs w:val="28"/>
          <w:lang w:val="ru-RU" w:eastAsia="ru-RU" w:bidi="ar-SA"/>
        </w:rPr>
        <w:t xml:space="preserve"> тепловой энергии в системе</w:t>
      </w:r>
      <w:r w:rsidRPr="00F230E4">
        <w:rPr>
          <w:rFonts w:ascii="Times New Roman" w:eastAsia="Arial" w:hAnsi="Times New Roman" w:cs="Times New Roman"/>
          <w:szCs w:val="28"/>
          <w:lang w:val="ru-RU" w:eastAsia="ru-RU" w:bidi="ar-SA"/>
        </w:rPr>
        <w:t xml:space="preserve"> теплоснабжения явл</w:t>
      </w:r>
      <w:r w:rsidRPr="00F230E4">
        <w:rPr>
          <w:rFonts w:ascii="Times New Roman" w:eastAsia="Arial" w:hAnsi="Times New Roman" w:cs="Times New Roman"/>
          <w:szCs w:val="28"/>
          <w:lang w:val="ru-RU" w:eastAsia="ru-RU" w:bidi="ar-SA"/>
        </w:rPr>
        <w:t>я</w:t>
      </w:r>
      <w:r w:rsidRPr="00F230E4">
        <w:rPr>
          <w:rFonts w:ascii="Times New Roman" w:eastAsia="Arial" w:hAnsi="Times New Roman" w:cs="Times New Roman"/>
          <w:szCs w:val="28"/>
          <w:lang w:val="ru-RU" w:eastAsia="ru-RU" w:bidi="ar-SA"/>
        </w:rPr>
        <w:t xml:space="preserve">ется поддержание заданной температуры воздуха в отапливаемых помещениях при изменяющихся в течение отопительного сезона внешних климатических </w:t>
      </w:r>
      <w:r w:rsidR="0022202C" w:rsidRPr="00F230E4">
        <w:rPr>
          <w:rFonts w:ascii="Times New Roman" w:eastAsia="Arial" w:hAnsi="Times New Roman" w:cs="Times New Roman"/>
          <w:szCs w:val="28"/>
          <w:lang w:val="ru-RU" w:eastAsia="ru-RU" w:bidi="ar-SA"/>
        </w:rPr>
        <w:t>условиях.</w:t>
      </w:r>
    </w:p>
    <w:p w:rsidR="000E728F"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49" w:name="_Toc461490236"/>
      <w:bookmarkStart w:id="150" w:name="_Toc465965253"/>
      <w:bookmarkStart w:id="151" w:name="_Toc3820744"/>
      <w:bookmarkStart w:id="152" w:name="_Toc3821482"/>
      <w:bookmarkStart w:id="153" w:name="_Toc3821884"/>
      <w:bookmarkStart w:id="154" w:name="_Toc18294266"/>
      <w:r w:rsidRPr="00C67844">
        <w:rPr>
          <w:rFonts w:ascii="Times New Roman" w:hAnsi="Times New Roman" w:cs="Times New Roman"/>
          <w:color w:val="C00000"/>
          <w:sz w:val="24"/>
          <w:szCs w:val="24"/>
        </w:rPr>
        <w:t>3.</w:t>
      </w:r>
      <w:r w:rsidR="0021216E" w:rsidRPr="00C67844">
        <w:rPr>
          <w:rFonts w:ascii="Times New Roman" w:hAnsi="Times New Roman" w:cs="Times New Roman"/>
          <w:color w:val="C00000"/>
          <w:sz w:val="24"/>
          <w:szCs w:val="24"/>
        </w:rPr>
        <w:t>6</w:t>
      </w:r>
      <w:r w:rsidRPr="00C67844">
        <w:rPr>
          <w:rFonts w:ascii="Times New Roman" w:hAnsi="Times New Roman" w:cs="Times New Roman"/>
          <w:color w:val="C00000"/>
          <w:sz w:val="24"/>
          <w:szCs w:val="24"/>
        </w:rPr>
        <w:t>.</w:t>
      </w:r>
      <w:r w:rsidR="00425517" w:rsidRPr="00C67844">
        <w:rPr>
          <w:rFonts w:ascii="Times New Roman" w:hAnsi="Times New Roman" w:cs="Times New Roman"/>
          <w:color w:val="C00000"/>
          <w:sz w:val="24"/>
          <w:szCs w:val="24"/>
        </w:rPr>
        <w:t xml:space="preserve"> Ф</w:t>
      </w:r>
      <w:r w:rsidR="000E728F" w:rsidRPr="00C67844">
        <w:rPr>
          <w:rFonts w:ascii="Times New Roman" w:hAnsi="Times New Roman" w:cs="Times New Roman"/>
          <w:color w:val="C00000"/>
          <w:sz w:val="24"/>
          <w:szCs w:val="24"/>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49"/>
      <w:bookmarkEnd w:id="150"/>
      <w:bookmarkEnd w:id="151"/>
      <w:bookmarkEnd w:id="152"/>
      <w:bookmarkEnd w:id="153"/>
      <w:bookmarkEnd w:id="154"/>
    </w:p>
    <w:p w:rsidR="00B1574E" w:rsidRPr="00C67844" w:rsidRDefault="00B1574E" w:rsidP="00B1574E">
      <w:pPr>
        <w:rPr>
          <w:sz w:val="16"/>
          <w:szCs w:val="16"/>
          <w:lang w:val="ru-RU"/>
        </w:rPr>
      </w:pPr>
    </w:p>
    <w:p w:rsidR="000E728F" w:rsidRPr="00F230E4" w:rsidRDefault="000E728F" w:rsidP="00425517">
      <w:pPr>
        <w:snapToGrid w:val="0"/>
        <w:ind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 xml:space="preserve">В соответствии с п. 6.2.59 </w:t>
      </w:r>
      <w:r w:rsidR="00B1389D" w:rsidRPr="00F230E4">
        <w:rPr>
          <w:rFonts w:ascii="Times New Roman" w:eastAsia="Arial" w:hAnsi="Times New Roman" w:cs="Times New Roman"/>
          <w:lang w:val="ru-RU" w:bidi="ar-SA"/>
        </w:rPr>
        <w:t>«</w:t>
      </w:r>
      <w:r w:rsidRPr="00F230E4">
        <w:rPr>
          <w:rFonts w:ascii="Times New Roman" w:eastAsia="Arial" w:hAnsi="Times New Roman" w:cs="Times New Roman"/>
          <w:lang w:val="ru-RU" w:bidi="ar-SA"/>
        </w:rPr>
        <w:t>Правил технической эксплуатации тепловых энергоустановок</w:t>
      </w:r>
      <w:r w:rsidR="00B1389D" w:rsidRPr="00F230E4">
        <w:rPr>
          <w:rFonts w:ascii="Times New Roman" w:eastAsia="Arial" w:hAnsi="Times New Roman" w:cs="Times New Roman"/>
          <w:lang w:val="ru-RU" w:bidi="ar-SA"/>
        </w:rPr>
        <w:t>»</w:t>
      </w:r>
      <w:r w:rsidRPr="00F230E4">
        <w:rPr>
          <w:rFonts w:ascii="Times New Roman" w:eastAsia="Arial" w:hAnsi="Times New Roman" w:cs="Times New Roman"/>
          <w:lang w:val="ru-RU" w:bidi="ar-SA"/>
        </w:rPr>
        <w:t xml:space="preserve"> (утв. Приказом Министерства энергетики Российской Федерации от 24.03.2003 г. №115):</w:t>
      </w:r>
    </w:p>
    <w:p w:rsidR="000E728F" w:rsidRPr="00F230E4" w:rsidRDefault="000E728F" w:rsidP="00425517">
      <w:pPr>
        <w:snapToGrid w:val="0"/>
        <w:ind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«Отклонения от заданного режима на источнике теплоты предусматриваются не более:</w:t>
      </w:r>
    </w:p>
    <w:p w:rsidR="000E728F" w:rsidRPr="00F230E4"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по температуре воды, поступающей в тепловую сеть ± 3%;</w:t>
      </w:r>
    </w:p>
    <w:p w:rsidR="000E728F" w:rsidRPr="00F230E4"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по давлению в подающем трубопроводе ± 5%;</w:t>
      </w:r>
    </w:p>
    <w:p w:rsidR="000E728F" w:rsidRPr="00F230E4"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F230E4">
        <w:rPr>
          <w:rFonts w:ascii="Times New Roman" w:eastAsia="Arial" w:hAnsi="Times New Roman" w:cs="Times New Roman"/>
          <w:lang w:val="ru-RU" w:bidi="ar-SA"/>
        </w:rPr>
        <w:t>по давлению в обратном трубопроводе ± 0,2 кгс/см</w:t>
      </w:r>
      <w:proofErr w:type="gramStart"/>
      <w:r w:rsidRPr="00F230E4">
        <w:rPr>
          <w:rFonts w:ascii="Times New Roman" w:eastAsia="Arial" w:hAnsi="Times New Roman" w:cs="Times New Roman"/>
          <w:lang w:val="ru-RU" w:bidi="ar-SA"/>
        </w:rPr>
        <w:t>2</w:t>
      </w:r>
      <w:proofErr w:type="gramEnd"/>
      <w:r w:rsidRPr="00F230E4">
        <w:rPr>
          <w:rFonts w:ascii="Times New Roman" w:eastAsia="Arial" w:hAnsi="Times New Roman" w:cs="Times New Roman"/>
          <w:lang w:val="ru-RU" w:bidi="ar-SA"/>
        </w:rPr>
        <w:t>.</w:t>
      </w:r>
    </w:p>
    <w:p w:rsidR="00D32920" w:rsidRPr="00F230E4" w:rsidRDefault="000E728F"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F243E" w:themeColor="text2" w:themeShade="80"/>
          <w:szCs w:val="24"/>
          <w:lang w:val="ru-RU"/>
        </w:rPr>
      </w:pPr>
      <w:r w:rsidRPr="00F230E4">
        <w:rPr>
          <w:rFonts w:ascii="Times New Roman" w:eastAsia="Calibri" w:hAnsi="Times New Roman" w:cs="Times New Roman"/>
          <w:i/>
          <w:color w:val="0F243E" w:themeColor="text2" w:themeShade="80"/>
          <w:lang w:val="ru-RU" w:bidi="ar-SA"/>
        </w:rPr>
        <w:t xml:space="preserve">Отклонение фактической среднесуточной температуры обратной воды из тепловой сети может превышать </w:t>
      </w:r>
      <w:proofErr w:type="gramStart"/>
      <w:r w:rsidRPr="00F230E4">
        <w:rPr>
          <w:rFonts w:ascii="Times New Roman" w:eastAsia="Calibri" w:hAnsi="Times New Roman" w:cs="Times New Roman"/>
          <w:i/>
          <w:color w:val="0F243E" w:themeColor="text2" w:themeShade="80"/>
          <w:lang w:val="ru-RU" w:bidi="ar-SA"/>
        </w:rPr>
        <w:t>заданную</w:t>
      </w:r>
      <w:proofErr w:type="gramEnd"/>
      <w:r w:rsidRPr="00F230E4">
        <w:rPr>
          <w:rFonts w:ascii="Times New Roman" w:eastAsia="Calibri" w:hAnsi="Times New Roman" w:cs="Times New Roman"/>
          <w:i/>
          <w:color w:val="0F243E" w:themeColor="text2" w:themeShade="80"/>
          <w:lang w:val="ru-RU" w:bidi="ar-SA"/>
        </w:rPr>
        <w:t xml:space="preserve"> графиком не более чем на +5%. Понижение фактической темп</w:t>
      </w:r>
      <w:r w:rsidRPr="00F230E4">
        <w:rPr>
          <w:rFonts w:ascii="Times New Roman" w:eastAsia="Calibri" w:hAnsi="Times New Roman" w:cs="Times New Roman"/>
          <w:i/>
          <w:color w:val="0F243E" w:themeColor="text2" w:themeShade="80"/>
          <w:lang w:val="ru-RU" w:bidi="ar-SA"/>
        </w:rPr>
        <w:t>е</w:t>
      </w:r>
      <w:r w:rsidRPr="00F230E4">
        <w:rPr>
          <w:rFonts w:ascii="Times New Roman" w:eastAsia="Calibri" w:hAnsi="Times New Roman" w:cs="Times New Roman"/>
          <w:i/>
          <w:color w:val="0F243E" w:themeColor="text2" w:themeShade="80"/>
          <w:lang w:val="ru-RU" w:bidi="ar-SA"/>
        </w:rPr>
        <w:t>ратуры обратной воды по сравнению с графиком не лимитируется».</w:t>
      </w:r>
      <w:r w:rsidR="00D32920" w:rsidRPr="00F230E4">
        <w:rPr>
          <w:rFonts w:ascii="Times New Roman" w:hAnsi="Times New Roman" w:cs="Times New Roman"/>
          <w:color w:val="0F243E" w:themeColor="text2" w:themeShade="80"/>
          <w:szCs w:val="24"/>
          <w:lang w:val="ru-RU"/>
        </w:rPr>
        <w:t xml:space="preserve"> </w:t>
      </w:r>
    </w:p>
    <w:p w:rsidR="000E728F"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i/>
          <w:lang w:val="ru-RU" w:bidi="ar-SA"/>
        </w:rPr>
      </w:pPr>
      <w:r w:rsidRPr="00F230E4">
        <w:rPr>
          <w:rFonts w:ascii="Times New Roman" w:hAnsi="Times New Roman" w:cs="Times New Roman"/>
          <w:szCs w:val="24"/>
          <w:lang w:val="ru-RU"/>
        </w:rPr>
        <w:t xml:space="preserve">Температура, расход и давление сетевой воды задается оператором источника тепловой энергии в соответствии со среднесуточной температурой наружного воздуха, определенной по </w:t>
      </w:r>
      <w:r w:rsidRPr="00F230E4">
        <w:rPr>
          <w:rFonts w:ascii="Times New Roman" w:hAnsi="Times New Roman" w:cs="Times New Roman"/>
          <w:szCs w:val="24"/>
          <w:lang w:val="ru-RU"/>
        </w:rPr>
        <w:lastRenderedPageBreak/>
        <w:t>прогнозу погоды, в увязке с температурным графиком. Потребители тепловой энергии недостатка в тепле испытывают, недостаток качества (температуры) теплоносителя компенсируется его кол</w:t>
      </w:r>
      <w:r w:rsidRPr="00F230E4">
        <w:rPr>
          <w:rFonts w:ascii="Times New Roman" w:hAnsi="Times New Roman" w:cs="Times New Roman"/>
          <w:szCs w:val="24"/>
          <w:lang w:val="ru-RU"/>
        </w:rPr>
        <w:t>и</w:t>
      </w:r>
      <w:r w:rsidRPr="00F230E4">
        <w:rPr>
          <w:rFonts w:ascii="Times New Roman" w:hAnsi="Times New Roman" w:cs="Times New Roman"/>
          <w:szCs w:val="24"/>
          <w:lang w:val="ru-RU"/>
        </w:rPr>
        <w:t>чеством.</w:t>
      </w:r>
    </w:p>
    <w:p w:rsidR="00C02F71" w:rsidRPr="00F230E4" w:rsidRDefault="000E728F" w:rsidP="00425517">
      <w:pPr>
        <w:ind w:firstLine="567"/>
        <w:rPr>
          <w:rFonts w:ascii="Times New Roman" w:eastAsia="Arial" w:hAnsi="Times New Roman" w:cs="Times New Roman"/>
          <w:lang w:val="ru-RU" w:bidi="ar-SA"/>
        </w:rPr>
      </w:pPr>
      <w:r w:rsidRPr="00F230E4">
        <w:rPr>
          <w:rFonts w:ascii="Times New Roman" w:eastAsia="Calibri" w:hAnsi="Times New Roman" w:cs="Times New Roman"/>
          <w:lang w:val="ru-RU" w:bidi="ar-SA"/>
        </w:rPr>
        <w:t>В целом можно отметить, что фактические температурные графики отпуска тепловой эне</w:t>
      </w:r>
      <w:r w:rsidRPr="00F230E4">
        <w:rPr>
          <w:rFonts w:ascii="Times New Roman" w:eastAsia="Calibri" w:hAnsi="Times New Roman" w:cs="Times New Roman"/>
          <w:lang w:val="ru-RU" w:bidi="ar-SA"/>
        </w:rPr>
        <w:t>р</w:t>
      </w:r>
      <w:r w:rsidRPr="00F230E4">
        <w:rPr>
          <w:rFonts w:ascii="Times New Roman" w:eastAsia="Calibri" w:hAnsi="Times New Roman" w:cs="Times New Roman"/>
          <w:lang w:val="ru-RU" w:bidi="ar-SA"/>
        </w:rPr>
        <w:t xml:space="preserve">гии на нужды отопления </w:t>
      </w:r>
      <w:proofErr w:type="spellStart"/>
      <w:r w:rsidR="0022202C" w:rsidRPr="00F230E4">
        <w:rPr>
          <w:rFonts w:ascii="Times New Roman" w:eastAsia="Calibri" w:hAnsi="Times New Roman" w:cs="Times New Roman"/>
          <w:lang w:val="ru-RU" w:bidi="ar-SA"/>
        </w:rPr>
        <w:t>соответсвуют</w:t>
      </w:r>
      <w:proofErr w:type="spellEnd"/>
      <w:r w:rsidR="0022202C" w:rsidRPr="00F230E4">
        <w:rPr>
          <w:rFonts w:ascii="Times New Roman" w:eastAsia="Calibri" w:hAnsi="Times New Roman" w:cs="Times New Roman"/>
          <w:lang w:val="ru-RU" w:bidi="ar-SA"/>
        </w:rPr>
        <w:t xml:space="preserve"> утвержденным графикам и </w:t>
      </w:r>
      <w:r w:rsidR="0022202C" w:rsidRPr="00F230E4">
        <w:rPr>
          <w:rFonts w:ascii="Times New Roman" w:eastAsia="Arial" w:hAnsi="Times New Roman" w:cs="Times New Roman"/>
          <w:lang w:val="ru-RU" w:bidi="ar-SA"/>
        </w:rPr>
        <w:t>требованиям пункта 6.2.59  «Правил технической эксплуатации тепловых энергоустановок»</w:t>
      </w:r>
      <w:r w:rsidR="00B1389D" w:rsidRPr="00F230E4">
        <w:rPr>
          <w:rFonts w:ascii="Times New Roman" w:eastAsia="Arial" w:hAnsi="Times New Roman" w:cs="Times New Roman"/>
          <w:lang w:val="ru-RU" w:bidi="ar-SA"/>
        </w:rPr>
        <w:t>.</w:t>
      </w:r>
    </w:p>
    <w:p w:rsidR="000E728F" w:rsidRPr="00C67844" w:rsidRDefault="0021216E" w:rsidP="0021216E">
      <w:pPr>
        <w:pStyle w:val="20"/>
        <w:keepNext w:val="0"/>
        <w:widowControl w:val="0"/>
        <w:numPr>
          <w:ilvl w:val="0"/>
          <w:numId w:val="0"/>
        </w:numPr>
        <w:spacing w:before="240" w:line="240" w:lineRule="auto"/>
        <w:ind w:left="568"/>
        <w:jc w:val="both"/>
        <w:textAlignment w:val="baseline"/>
        <w:rPr>
          <w:rFonts w:ascii="Times New Roman" w:hAnsi="Times New Roman" w:cs="Times New Roman"/>
          <w:color w:val="C00000"/>
          <w:sz w:val="24"/>
          <w:szCs w:val="24"/>
        </w:rPr>
      </w:pPr>
      <w:bookmarkStart w:id="155" w:name="_Toc461490237"/>
      <w:bookmarkStart w:id="156" w:name="_Toc465965254"/>
      <w:bookmarkStart w:id="157" w:name="_Toc3820745"/>
      <w:bookmarkStart w:id="158" w:name="_Toc3821483"/>
      <w:bookmarkStart w:id="159" w:name="_Toc3821885"/>
      <w:bookmarkStart w:id="160" w:name="_Toc18294267"/>
      <w:r w:rsidRPr="00C67844">
        <w:rPr>
          <w:rFonts w:ascii="Times New Roman" w:hAnsi="Times New Roman" w:cs="Times New Roman"/>
          <w:color w:val="C00000"/>
          <w:sz w:val="24"/>
          <w:szCs w:val="24"/>
        </w:rPr>
        <w:t>3.7.</w:t>
      </w:r>
      <w:r w:rsidR="0022202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Гидравлические режимы тепловых сетей и пьезометрические графики</w:t>
      </w:r>
      <w:bookmarkEnd w:id="155"/>
      <w:bookmarkEnd w:id="156"/>
      <w:bookmarkEnd w:id="157"/>
      <w:bookmarkEnd w:id="158"/>
      <w:bookmarkEnd w:id="159"/>
      <w:bookmarkEnd w:id="160"/>
    </w:p>
    <w:p w:rsidR="00C02F71" w:rsidRPr="00C67844" w:rsidRDefault="00C02F71" w:rsidP="00C02F71">
      <w:pPr>
        <w:rPr>
          <w:sz w:val="10"/>
          <w:szCs w:val="10"/>
          <w:lang w:val="ru-RU"/>
        </w:rPr>
      </w:pP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Дл</w:t>
      </w:r>
      <w:r w:rsidR="00B1389D" w:rsidRPr="00F230E4">
        <w:rPr>
          <w:rFonts w:ascii="Times New Roman" w:eastAsia="Arial" w:hAnsi="Times New Roman" w:cs="Times New Roman"/>
          <w:szCs w:val="28"/>
          <w:lang w:val="ru-RU" w:eastAsia="ru-RU" w:bidi="ar-SA"/>
        </w:rPr>
        <w:t>я оценки работы тепловых сетей разработан</w:t>
      </w:r>
      <w:r w:rsidRPr="00F230E4">
        <w:rPr>
          <w:rFonts w:ascii="Times New Roman" w:eastAsia="Arial" w:hAnsi="Times New Roman" w:cs="Times New Roman"/>
          <w:szCs w:val="28"/>
          <w:lang w:val="ru-RU" w:eastAsia="ru-RU" w:bidi="ar-SA"/>
        </w:rPr>
        <w:t xml:space="preserve"> гидравличес</w:t>
      </w:r>
      <w:r w:rsidR="00B1389D" w:rsidRPr="00F230E4">
        <w:rPr>
          <w:rFonts w:ascii="Times New Roman" w:eastAsia="Arial" w:hAnsi="Times New Roman" w:cs="Times New Roman"/>
          <w:szCs w:val="28"/>
          <w:lang w:val="ru-RU" w:eastAsia="ru-RU" w:bidi="ar-SA"/>
        </w:rPr>
        <w:t>кий</w:t>
      </w:r>
      <w:r w:rsidRPr="00F230E4">
        <w:rPr>
          <w:rFonts w:ascii="Times New Roman" w:eastAsia="Arial" w:hAnsi="Times New Roman" w:cs="Times New Roman"/>
          <w:szCs w:val="28"/>
          <w:lang w:val="ru-RU" w:eastAsia="ru-RU" w:bidi="ar-SA"/>
        </w:rPr>
        <w:t xml:space="preserve"> ре</w:t>
      </w:r>
      <w:r w:rsidR="00B1389D" w:rsidRPr="00F230E4">
        <w:rPr>
          <w:rFonts w:ascii="Times New Roman" w:eastAsia="Arial" w:hAnsi="Times New Roman" w:cs="Times New Roman"/>
          <w:szCs w:val="28"/>
          <w:lang w:val="ru-RU" w:eastAsia="ru-RU" w:bidi="ar-SA"/>
        </w:rPr>
        <w:t>жим</w:t>
      </w:r>
      <w:r w:rsidRPr="00F230E4">
        <w:rPr>
          <w:rFonts w:ascii="Times New Roman" w:eastAsia="Arial" w:hAnsi="Times New Roman" w:cs="Times New Roman"/>
          <w:szCs w:val="28"/>
          <w:lang w:val="ru-RU" w:eastAsia="ru-RU" w:bidi="ar-SA"/>
        </w:rPr>
        <w:t xml:space="preserve"> работы систем тепл</w:t>
      </w:r>
      <w:r w:rsidRPr="00F230E4">
        <w:rPr>
          <w:rFonts w:ascii="Times New Roman" w:eastAsia="Arial" w:hAnsi="Times New Roman" w:cs="Times New Roman"/>
          <w:szCs w:val="28"/>
          <w:lang w:val="ru-RU" w:eastAsia="ru-RU" w:bidi="ar-SA"/>
        </w:rPr>
        <w:t>о</w:t>
      </w:r>
      <w:r w:rsidRPr="00F230E4">
        <w:rPr>
          <w:rFonts w:ascii="Times New Roman" w:eastAsia="Arial" w:hAnsi="Times New Roman" w:cs="Times New Roman"/>
          <w:szCs w:val="28"/>
          <w:lang w:val="ru-RU" w:eastAsia="ru-RU" w:bidi="ar-SA"/>
        </w:rPr>
        <w:t xml:space="preserve">снабжения на базе программно-расчетного комплекса </w:t>
      </w:r>
      <w:r w:rsidRPr="00F230E4">
        <w:rPr>
          <w:rFonts w:ascii="Times New Roman" w:eastAsia="Arial" w:hAnsi="Times New Roman" w:cs="Times New Roman"/>
          <w:szCs w:val="28"/>
          <w:lang w:eastAsia="ru-RU" w:bidi="ar-SA"/>
        </w:rPr>
        <w:t>Zulu</w:t>
      </w:r>
      <w:r w:rsidRPr="00F230E4">
        <w:rPr>
          <w:rFonts w:ascii="Times New Roman" w:eastAsia="Arial" w:hAnsi="Times New Roman" w:cs="Times New Roman"/>
          <w:szCs w:val="28"/>
          <w:lang w:val="ru-RU" w:eastAsia="ru-RU" w:bidi="ar-SA"/>
        </w:rPr>
        <w:t>.</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Для наглядной оценки работы тепловых сетей при рассмотренных выше режимах построены пьезометрические графики напоров в тепловой сети.</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В задачи разработки гидравлических режимов входят следующие требования: предохранение систем отопления при статическом режиме, не превышение допустимых давлений для нагрев</w:t>
      </w:r>
      <w:r w:rsidRPr="00F230E4">
        <w:rPr>
          <w:rFonts w:ascii="Times New Roman" w:eastAsia="Arial" w:hAnsi="Times New Roman" w:cs="Times New Roman"/>
          <w:szCs w:val="28"/>
          <w:lang w:val="ru-RU" w:eastAsia="ru-RU" w:bidi="ar-SA"/>
        </w:rPr>
        <w:t>а</w:t>
      </w:r>
      <w:r w:rsidRPr="00F230E4">
        <w:rPr>
          <w:rFonts w:ascii="Times New Roman" w:eastAsia="Arial" w:hAnsi="Times New Roman" w:cs="Times New Roman"/>
          <w:szCs w:val="28"/>
          <w:lang w:val="ru-RU" w:eastAsia="ru-RU" w:bidi="ar-SA"/>
        </w:rPr>
        <w:t xml:space="preserve">тельных приборов в обратных трубопроводах обеспечение </w:t>
      </w:r>
      <w:proofErr w:type="spellStart"/>
      <w:r w:rsidRPr="00F230E4">
        <w:rPr>
          <w:rFonts w:ascii="Times New Roman" w:eastAsia="Arial" w:hAnsi="Times New Roman" w:cs="Times New Roman"/>
          <w:szCs w:val="28"/>
          <w:lang w:val="ru-RU" w:eastAsia="ru-RU" w:bidi="ar-SA"/>
        </w:rPr>
        <w:t>невскипания</w:t>
      </w:r>
      <w:proofErr w:type="spellEnd"/>
      <w:r w:rsidRPr="00F230E4">
        <w:rPr>
          <w:rFonts w:ascii="Times New Roman" w:eastAsia="Arial" w:hAnsi="Times New Roman" w:cs="Times New Roman"/>
          <w:szCs w:val="28"/>
          <w:lang w:val="ru-RU" w:eastAsia="ru-RU" w:bidi="ar-SA"/>
        </w:rPr>
        <w:t xml:space="preserve"> сетевой воды в подающих трубопроводах, обеспечение необходимых для систем отопления располагаемых напоров и т.д.</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 xml:space="preserve">При внедрении программного комплекса ZULU в тепловые сети </w:t>
      </w:r>
      <w:r w:rsidR="005C34CC" w:rsidRPr="00F230E4">
        <w:rPr>
          <w:rFonts w:ascii="Times New Roman" w:hAnsi="Times New Roman" w:cs="Times New Roman"/>
          <w:szCs w:val="24"/>
          <w:lang w:val="ru-RU"/>
        </w:rPr>
        <w:t>Новоуральского</w:t>
      </w:r>
      <w:r w:rsidR="00634CC3" w:rsidRPr="00F230E4">
        <w:rPr>
          <w:rFonts w:ascii="Times New Roman" w:hAnsi="Times New Roman" w:cs="Times New Roman"/>
          <w:szCs w:val="24"/>
          <w:lang w:val="ru-RU"/>
        </w:rPr>
        <w:t xml:space="preserve"> сельского поселения</w:t>
      </w:r>
      <w:r w:rsidRPr="00F230E4">
        <w:rPr>
          <w:rFonts w:ascii="Times New Roman" w:eastAsia="Arial" w:hAnsi="Times New Roman" w:cs="Times New Roman"/>
          <w:szCs w:val="28"/>
          <w:lang w:val="ru-RU" w:eastAsia="ru-RU" w:bidi="ar-SA"/>
        </w:rPr>
        <w:t xml:space="preserve"> и освоении его у экс</w:t>
      </w:r>
      <w:r w:rsidR="00B1389D" w:rsidRPr="00F230E4">
        <w:rPr>
          <w:rFonts w:ascii="Times New Roman" w:eastAsia="Arial" w:hAnsi="Times New Roman" w:cs="Times New Roman"/>
          <w:szCs w:val="28"/>
          <w:lang w:val="ru-RU" w:eastAsia="ru-RU" w:bidi="ar-SA"/>
        </w:rPr>
        <w:t>плуатирующей организации</w:t>
      </w:r>
      <w:r w:rsidRPr="00F230E4">
        <w:rPr>
          <w:rFonts w:ascii="Times New Roman" w:eastAsia="Arial" w:hAnsi="Times New Roman" w:cs="Times New Roman"/>
          <w:szCs w:val="28"/>
          <w:lang w:val="ru-RU" w:eastAsia="ru-RU" w:bidi="ar-SA"/>
        </w:rPr>
        <w:t xml:space="preserve"> появится возможность моделирования ежегодно расчетные режимы, задавая те или иные параметры на источниках теплоснабжения.</w:t>
      </w:r>
    </w:p>
    <w:p w:rsidR="000E728F" w:rsidRPr="00F230E4" w:rsidRDefault="000E728F" w:rsidP="00425517">
      <w:pPr>
        <w:ind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Использование ZuluThermo позволяет проводить теплогидравлические расчеты тепловых с</w:t>
      </w:r>
      <w:r w:rsidRPr="00F230E4">
        <w:rPr>
          <w:rFonts w:ascii="Times New Roman" w:eastAsia="Calibri" w:hAnsi="Times New Roman" w:cs="Times New Roman"/>
          <w:szCs w:val="24"/>
          <w:lang w:val="ru-RU" w:bidi="ar-SA"/>
        </w:rPr>
        <w:t>е</w:t>
      </w:r>
      <w:r w:rsidRPr="00F230E4">
        <w:rPr>
          <w:rFonts w:ascii="Times New Roman" w:eastAsia="Calibri" w:hAnsi="Times New Roman" w:cs="Times New Roman"/>
          <w:szCs w:val="24"/>
          <w:lang w:val="ru-RU" w:bidi="ar-SA"/>
        </w:rPr>
        <w:t>тей с получением:</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расходов сетевой воды, скоростей и потерь напоров в трубопроводах;</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напоров в узлах сети, в том числе располагаемых напоров у потребителей;</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расчетных расходов теплоносителя у потребителей, номеров элеваторов, диаметров с</w:t>
      </w:r>
      <w:r w:rsidRPr="00F230E4">
        <w:rPr>
          <w:rFonts w:ascii="Times New Roman" w:eastAsia="Calibri" w:hAnsi="Times New Roman" w:cs="Times New Roman"/>
          <w:szCs w:val="24"/>
          <w:lang w:val="ru-RU" w:bidi="ar-SA"/>
        </w:rPr>
        <w:t>о</w:t>
      </w:r>
      <w:r w:rsidRPr="00F230E4">
        <w:rPr>
          <w:rFonts w:ascii="Times New Roman" w:eastAsia="Calibri" w:hAnsi="Times New Roman" w:cs="Times New Roman"/>
          <w:szCs w:val="24"/>
          <w:lang w:val="ru-RU" w:bidi="ar-SA"/>
        </w:rPr>
        <w:t>пел и дроссельных шайб, а также мест их установки;</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нормативных и фактических тепловых потерь в подающих и обратных трубо</w:t>
      </w:r>
      <w:r w:rsidRPr="00F230E4">
        <w:rPr>
          <w:rFonts w:ascii="Times New Roman" w:eastAsia="Calibri" w:hAnsi="Times New Roman" w:cs="Times New Roman"/>
          <w:szCs w:val="24"/>
          <w:lang w:val="ru-RU" w:bidi="ar-SA"/>
        </w:rPr>
        <w:softHyphen/>
        <w:t>проводах;</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утечек сетевой воды и потерь тепловой энергии с утечками из тепловой сети и систем теплопотребления;</w:t>
      </w:r>
    </w:p>
    <w:p w:rsidR="000E728F" w:rsidRPr="00F230E4"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szCs w:val="24"/>
          <w:lang w:val="ru-RU" w:bidi="ar-SA"/>
        </w:rPr>
        <w:t>величин располагаемых напоров у потребителей и необходимого располагаемого напора на источниках тепла.</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Calibri" w:hAnsi="Times New Roman" w:cs="Times New Roman"/>
          <w:szCs w:val="24"/>
          <w:lang w:val="ru-RU" w:eastAsia="ru-RU" w:bidi="ar-SA"/>
        </w:rPr>
        <w:t>Гидравлические расчеты проведены для расчетного режима работы тепловых сетей - при стоянии расчетной температуры наружного воздуха.</w:t>
      </w:r>
    </w:p>
    <w:p w:rsidR="00B1389D"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 xml:space="preserve">Что касается Схемы теплоснабжения на перспективные </w:t>
      </w:r>
      <w:r w:rsidR="006D5C9A" w:rsidRPr="00F230E4">
        <w:rPr>
          <w:rFonts w:ascii="Times New Roman" w:eastAsia="Arial" w:hAnsi="Times New Roman" w:cs="Times New Roman"/>
          <w:szCs w:val="28"/>
          <w:lang w:val="ru-RU" w:eastAsia="ru-RU" w:bidi="ar-SA"/>
        </w:rPr>
        <w:t>годы</w:t>
      </w:r>
      <w:r w:rsidRPr="00F230E4">
        <w:rPr>
          <w:rFonts w:ascii="Times New Roman" w:eastAsia="Arial" w:hAnsi="Times New Roman" w:cs="Times New Roman"/>
          <w:szCs w:val="28"/>
          <w:lang w:val="ru-RU" w:eastAsia="ru-RU" w:bidi="ar-SA"/>
        </w:rPr>
        <w:t>, то расчет диаметров трубопр</w:t>
      </w:r>
      <w:r w:rsidRPr="00F230E4">
        <w:rPr>
          <w:rFonts w:ascii="Times New Roman" w:eastAsia="Arial" w:hAnsi="Times New Roman" w:cs="Times New Roman"/>
          <w:szCs w:val="28"/>
          <w:lang w:val="ru-RU" w:eastAsia="ru-RU" w:bidi="ar-SA"/>
        </w:rPr>
        <w:t>о</w:t>
      </w:r>
      <w:r w:rsidRPr="00F230E4">
        <w:rPr>
          <w:rFonts w:ascii="Times New Roman" w:eastAsia="Arial" w:hAnsi="Times New Roman" w:cs="Times New Roman"/>
          <w:szCs w:val="28"/>
          <w:lang w:val="ru-RU" w:eastAsia="ru-RU" w:bidi="ar-SA"/>
        </w:rPr>
        <w:t xml:space="preserve">водов выполнен в программе </w:t>
      </w:r>
      <w:r w:rsidRPr="00F230E4">
        <w:rPr>
          <w:rFonts w:ascii="Times New Roman" w:eastAsia="Calibri" w:hAnsi="Times New Roman" w:cs="Times New Roman"/>
          <w:szCs w:val="24"/>
          <w:lang w:val="ru-RU" w:eastAsia="ru-RU" w:bidi="ar-SA"/>
        </w:rPr>
        <w:t>ZuluThermo</w:t>
      </w:r>
      <w:r w:rsidRPr="00F230E4">
        <w:rPr>
          <w:rFonts w:ascii="Times New Roman" w:eastAsia="Arial" w:hAnsi="Times New Roman" w:cs="Times New Roman"/>
          <w:szCs w:val="28"/>
          <w:lang w:val="ru-RU" w:eastAsia="ru-RU" w:bidi="ar-SA"/>
        </w:rPr>
        <w:t xml:space="preserve">. </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Выбор диаметров тепловых сетей на каждом участке обоснован технико-экономическим расчетом при минимуме расчетных затрат.</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lastRenderedPageBreak/>
        <w:t>Для осуществления гидравлического расчета необходимо было произвести процедуру па</w:t>
      </w:r>
      <w:r w:rsidRPr="00F230E4">
        <w:rPr>
          <w:rFonts w:ascii="Times New Roman" w:hAnsi="Times New Roman" w:cs="Times New Roman"/>
          <w:szCs w:val="24"/>
          <w:lang w:val="ru-RU"/>
        </w:rPr>
        <w:t>с</w:t>
      </w:r>
      <w:r w:rsidRPr="00F230E4">
        <w:rPr>
          <w:rFonts w:ascii="Times New Roman" w:hAnsi="Times New Roman" w:cs="Times New Roman"/>
          <w:szCs w:val="24"/>
          <w:lang w:val="ru-RU"/>
        </w:rPr>
        <w:t>портизации всех элементов системы теплоснабжения.</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F230E4">
        <w:rPr>
          <w:rFonts w:ascii="Times New Roman" w:eastAsia="Times New Roman" w:hAnsi="Times New Roman" w:cs="Times New Roman"/>
          <w:szCs w:val="24"/>
          <w:lang w:val="ru-RU" w:eastAsia="ru-RU"/>
        </w:rPr>
        <w:t>В паспорте участков тепловых сетей отражается следующая информация: начало и конец участка, протяженность участка тепловой сети, год ввода в эксплуатацию, диаметр, способ пр</w:t>
      </w:r>
      <w:r w:rsidRPr="00F230E4">
        <w:rPr>
          <w:rFonts w:ascii="Times New Roman" w:eastAsia="Times New Roman" w:hAnsi="Times New Roman" w:cs="Times New Roman"/>
          <w:szCs w:val="24"/>
          <w:lang w:val="ru-RU" w:eastAsia="ru-RU"/>
        </w:rPr>
        <w:t>о</w:t>
      </w:r>
      <w:r w:rsidRPr="00F230E4">
        <w:rPr>
          <w:rFonts w:ascii="Times New Roman" w:eastAsia="Times New Roman" w:hAnsi="Times New Roman" w:cs="Times New Roman"/>
          <w:szCs w:val="24"/>
          <w:lang w:val="ru-RU" w:eastAsia="ru-RU"/>
        </w:rPr>
        <w:t>кладки, год ввода в эксплуатацию, запорная арматура, количество отводов, компенсаторов и т.д.</w:t>
      </w:r>
    </w:p>
    <w:p w:rsidR="00D32920" w:rsidRPr="00F230E4" w:rsidRDefault="00634CC3" w:rsidP="00634C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В паспорте источника тепловой энергии следующая информация: наименование, геодезич</w:t>
      </w:r>
      <w:r w:rsidR="00D32920" w:rsidRPr="00F230E4">
        <w:rPr>
          <w:rFonts w:ascii="Times New Roman" w:hAnsi="Times New Roman" w:cs="Times New Roman"/>
          <w:szCs w:val="24"/>
          <w:lang w:val="ru-RU"/>
        </w:rPr>
        <w:t>е</w:t>
      </w:r>
      <w:r w:rsidR="00D32920" w:rsidRPr="00F230E4">
        <w:rPr>
          <w:rFonts w:ascii="Times New Roman" w:hAnsi="Times New Roman" w:cs="Times New Roman"/>
          <w:szCs w:val="24"/>
          <w:lang w:val="ru-RU"/>
        </w:rPr>
        <w:t>ская отметка, адрес. При проведении расчета</w:t>
      </w:r>
      <w:r w:rsidR="002C7AC4"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 «</w:t>
      </w:r>
      <w:r w:rsidR="002C7AC4" w:rsidRPr="00F230E4">
        <w:rPr>
          <w:rFonts w:ascii="Times New Roman" w:hAnsi="Times New Roman" w:cs="Times New Roman"/>
          <w:szCs w:val="24"/>
          <w:lang w:val="ru-RU"/>
        </w:rPr>
        <w:t>в</w:t>
      </w:r>
      <w:r w:rsidR="00D32920" w:rsidRPr="00F230E4">
        <w:rPr>
          <w:rFonts w:ascii="Times New Roman" w:hAnsi="Times New Roman" w:cs="Times New Roman"/>
          <w:szCs w:val="24"/>
          <w:lang w:val="ru-RU"/>
        </w:rPr>
        <w:t>ручную»</w:t>
      </w:r>
      <w:r w:rsidR="008C3DEA"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 подбирается оптимальный напор в п</w:t>
      </w:r>
      <w:r w:rsidR="00D32920" w:rsidRPr="00F230E4">
        <w:rPr>
          <w:rFonts w:ascii="Times New Roman" w:hAnsi="Times New Roman" w:cs="Times New Roman"/>
          <w:szCs w:val="24"/>
          <w:lang w:val="ru-RU"/>
        </w:rPr>
        <w:t>о</w:t>
      </w:r>
      <w:r w:rsidR="00D32920" w:rsidRPr="00F230E4">
        <w:rPr>
          <w:rFonts w:ascii="Times New Roman" w:hAnsi="Times New Roman" w:cs="Times New Roman"/>
          <w:szCs w:val="24"/>
          <w:lang w:val="ru-RU"/>
        </w:rPr>
        <w:t>дающем и обратном трубопроводах, автоматически рассчитывается подключенная нагрузка, пот</w:t>
      </w:r>
      <w:r w:rsidR="00D32920" w:rsidRPr="00F230E4">
        <w:rPr>
          <w:rFonts w:ascii="Times New Roman" w:hAnsi="Times New Roman" w:cs="Times New Roman"/>
          <w:szCs w:val="24"/>
          <w:lang w:val="ru-RU"/>
        </w:rPr>
        <w:t>е</w:t>
      </w:r>
      <w:r w:rsidR="00D32920" w:rsidRPr="00F230E4">
        <w:rPr>
          <w:rFonts w:ascii="Times New Roman" w:hAnsi="Times New Roman" w:cs="Times New Roman"/>
          <w:szCs w:val="24"/>
          <w:lang w:val="ru-RU"/>
        </w:rPr>
        <w:t>ри тепловой энергии в тепловых сетях и т.д.</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Гидравлические характеристики тепловой сети устанавливают взаимосвязь между расход</w:t>
      </w:r>
      <w:r w:rsidRPr="00F230E4">
        <w:rPr>
          <w:rFonts w:ascii="Times New Roman" w:hAnsi="Times New Roman" w:cs="Times New Roman"/>
          <w:szCs w:val="24"/>
          <w:lang w:val="ru-RU"/>
        </w:rPr>
        <w:t>а</w:t>
      </w:r>
      <w:r w:rsidRPr="00F230E4">
        <w:rPr>
          <w:rFonts w:ascii="Times New Roman" w:hAnsi="Times New Roman" w:cs="Times New Roman"/>
          <w:szCs w:val="24"/>
          <w:lang w:val="ru-RU"/>
        </w:rPr>
        <w:t>ми и давлениями (или напорами) воды во всех точках системы. Падение давления и потери напора или располагаемый перепад давлений и располагаемый напор (разность напоров) на любом учас</w:t>
      </w:r>
      <w:r w:rsidRPr="00F230E4">
        <w:rPr>
          <w:rFonts w:ascii="Times New Roman" w:hAnsi="Times New Roman" w:cs="Times New Roman"/>
          <w:szCs w:val="24"/>
          <w:lang w:val="ru-RU"/>
        </w:rPr>
        <w:t>т</w:t>
      </w:r>
      <w:r w:rsidRPr="00F230E4">
        <w:rPr>
          <w:rFonts w:ascii="Times New Roman" w:hAnsi="Times New Roman" w:cs="Times New Roman"/>
          <w:szCs w:val="24"/>
          <w:lang w:val="ru-RU"/>
        </w:rPr>
        <w:t xml:space="preserve">ке или в узлах сети связаны между собой следующим соотношением: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164A3260" wp14:editId="377B59D4">
            <wp:extent cx="1375576" cy="508884"/>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9">
                      <a:extLst>
                        <a:ext uri="{28A0092B-C50C-407E-A947-70E740481C1C}">
                          <a14:useLocalDpi xmlns:a14="http://schemas.microsoft.com/office/drawing/2010/main" val="0"/>
                        </a:ext>
                      </a:extLst>
                    </a:blip>
                    <a:stretch>
                      <a:fillRect/>
                    </a:stretch>
                  </pic:blipFill>
                  <pic:spPr>
                    <a:xfrm>
                      <a:off x="0" y="0"/>
                      <a:ext cx="1371791" cy="507484"/>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где ∆</w:t>
      </w:r>
      <w:r w:rsidRPr="00F230E4">
        <w:rPr>
          <w:rFonts w:ascii="Times New Roman" w:hAnsi="Times New Roman" w:cs="Times New Roman"/>
          <w:szCs w:val="24"/>
        </w:rPr>
        <w:t>h</w:t>
      </w:r>
      <w:r w:rsidRPr="00F230E4">
        <w:rPr>
          <w:rFonts w:ascii="Times New Roman" w:hAnsi="Times New Roman" w:cs="Times New Roman"/>
          <w:szCs w:val="24"/>
          <w:lang w:val="ru-RU"/>
        </w:rPr>
        <w:t xml:space="preserve"> - потери напора или располагаемый напор, </w:t>
      </w:r>
      <w:proofErr w:type="gramStart"/>
      <w:r w:rsidRPr="00F230E4">
        <w:rPr>
          <w:rFonts w:ascii="Times New Roman" w:hAnsi="Times New Roman" w:cs="Times New Roman"/>
          <w:szCs w:val="24"/>
          <w:lang w:val="ru-RU"/>
        </w:rPr>
        <w:t>м</w:t>
      </w:r>
      <w:proofErr w:type="gramEnd"/>
      <w:r w:rsidRPr="00F230E4">
        <w:rPr>
          <w:rFonts w:ascii="Times New Roman" w:hAnsi="Times New Roman" w:cs="Times New Roman"/>
          <w:szCs w:val="24"/>
          <w:lang w:val="ru-RU"/>
        </w:rPr>
        <w:t xml:space="preserve">;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p</w:t>
      </w:r>
      <w:r w:rsidRPr="00F230E4">
        <w:rPr>
          <w:rFonts w:ascii="Times New Roman" w:hAnsi="Times New Roman" w:cs="Times New Roman"/>
          <w:szCs w:val="24"/>
          <w:lang w:val="ru-RU"/>
        </w:rPr>
        <w:t xml:space="preserve"> - падение давления или располагаемый перепад давлений, Па;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ρ</w:t>
      </w:r>
      <w:r w:rsidRPr="00F230E4">
        <w:rPr>
          <w:rFonts w:ascii="Times New Roman" w:hAnsi="Times New Roman" w:cs="Times New Roman"/>
          <w:szCs w:val="24"/>
          <w:lang w:val="ru-RU"/>
        </w:rPr>
        <w:t xml:space="preserve">- </w:t>
      </w:r>
      <w:proofErr w:type="gramStart"/>
      <w:r w:rsidRPr="00F230E4">
        <w:rPr>
          <w:rFonts w:ascii="Times New Roman" w:hAnsi="Times New Roman" w:cs="Times New Roman"/>
          <w:szCs w:val="24"/>
          <w:lang w:val="ru-RU"/>
        </w:rPr>
        <w:t>плотность</w:t>
      </w:r>
      <w:proofErr w:type="gramEnd"/>
      <w:r w:rsidRPr="00F230E4">
        <w:rPr>
          <w:rFonts w:ascii="Times New Roman" w:hAnsi="Times New Roman" w:cs="Times New Roman"/>
          <w:szCs w:val="24"/>
          <w:lang w:val="ru-RU"/>
        </w:rPr>
        <w:t xml:space="preserve"> теплоносителя (сетевой воды), кг/м 3;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g</w:t>
      </w:r>
      <w:r w:rsidRPr="00F230E4">
        <w:rPr>
          <w:rFonts w:ascii="Times New Roman" w:hAnsi="Times New Roman" w:cs="Times New Roman"/>
          <w:szCs w:val="24"/>
          <w:lang w:val="ru-RU"/>
        </w:rPr>
        <w:t xml:space="preserve">- </w:t>
      </w:r>
      <w:proofErr w:type="gramStart"/>
      <w:r w:rsidRPr="00F230E4">
        <w:rPr>
          <w:rFonts w:ascii="Times New Roman" w:hAnsi="Times New Roman" w:cs="Times New Roman"/>
          <w:szCs w:val="24"/>
          <w:lang w:val="ru-RU"/>
        </w:rPr>
        <w:t>ускорение</w:t>
      </w:r>
      <w:proofErr w:type="gramEnd"/>
      <w:r w:rsidRPr="00F230E4">
        <w:rPr>
          <w:rFonts w:ascii="Times New Roman" w:hAnsi="Times New Roman" w:cs="Times New Roman"/>
          <w:szCs w:val="24"/>
          <w:lang w:val="ru-RU"/>
        </w:rPr>
        <w:t xml:space="preserve"> свободного падения, м/</w:t>
      </w:r>
      <w:r w:rsidRPr="00F230E4">
        <w:rPr>
          <w:rFonts w:ascii="Times New Roman" w:hAnsi="Times New Roman" w:cs="Times New Roman"/>
          <w:szCs w:val="24"/>
        </w:rPr>
        <w:t>c</w:t>
      </w:r>
      <w:r w:rsidRPr="00F230E4">
        <w:rPr>
          <w:rFonts w:ascii="Times New Roman" w:hAnsi="Times New Roman" w:cs="Times New Roman"/>
          <w:szCs w:val="24"/>
          <w:lang w:val="ru-RU"/>
        </w:rPr>
        <w:t xml:space="preserve">2.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Падение давления в трубопроводе может быть представлено как сумма двух слагаемых: линейного падения и падения в местных сопротивлениях: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3C28A98F" wp14:editId="7EFDA73D">
            <wp:extent cx="2146409" cy="28624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40">
                      <a:extLst>
                        <a:ext uri="{28A0092B-C50C-407E-A947-70E740481C1C}">
                          <a14:useLocalDpi xmlns:a14="http://schemas.microsoft.com/office/drawing/2010/main" val="0"/>
                        </a:ext>
                      </a:extLst>
                    </a:blip>
                    <a:stretch>
                      <a:fillRect/>
                    </a:stretch>
                  </pic:blipFill>
                  <pic:spPr>
                    <a:xfrm>
                      <a:off x="0" y="0"/>
                      <a:ext cx="2152950" cy="287119"/>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∆Р</w:t>
      </w:r>
      <w:r w:rsidRPr="00F230E4">
        <w:rPr>
          <w:rFonts w:ascii="Times New Roman" w:hAnsi="Times New Roman" w:cs="Times New Roman"/>
          <w:sz w:val="16"/>
          <w:szCs w:val="24"/>
          <w:lang w:val="ru-RU"/>
        </w:rPr>
        <w:t>Л</w:t>
      </w:r>
      <w:r w:rsidRPr="00F230E4">
        <w:rPr>
          <w:rFonts w:ascii="Times New Roman" w:hAnsi="Times New Roman" w:cs="Times New Roman"/>
          <w:szCs w:val="24"/>
          <w:lang w:val="ru-RU"/>
        </w:rPr>
        <w:t xml:space="preserve"> - линейное падение давления, Па;</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∆Р</w:t>
      </w:r>
      <w:r w:rsidRPr="00F230E4">
        <w:rPr>
          <w:rFonts w:ascii="Times New Roman" w:hAnsi="Times New Roman" w:cs="Times New Roman"/>
          <w:sz w:val="18"/>
          <w:szCs w:val="24"/>
          <w:lang w:val="ru-RU"/>
        </w:rPr>
        <w:t>М</w:t>
      </w:r>
      <w:r w:rsidRPr="00F230E4">
        <w:rPr>
          <w:rFonts w:ascii="Times New Roman" w:hAnsi="Times New Roman" w:cs="Times New Roman"/>
          <w:szCs w:val="24"/>
          <w:lang w:val="ru-RU"/>
        </w:rPr>
        <w:t xml:space="preserve"> - падение давления в местных сопротивлениях, Па.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ab/>
        <w:t xml:space="preserve">В трубопроводах, транспортирующих жидкости или газы,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6F25AEC7" wp14:editId="13AEF983">
            <wp:extent cx="1200647" cy="42141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1">
                      <a:extLst>
                        <a:ext uri="{28A0092B-C50C-407E-A947-70E740481C1C}">
                          <a14:useLocalDpi xmlns:a14="http://schemas.microsoft.com/office/drawing/2010/main" val="0"/>
                        </a:ext>
                      </a:extLst>
                    </a:blip>
                    <a:stretch>
                      <a:fillRect/>
                    </a:stretch>
                  </pic:blipFill>
                  <pic:spPr>
                    <a:xfrm>
                      <a:off x="0" y="0"/>
                      <a:ext cx="1200318" cy="421304"/>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причем </w:t>
      </w:r>
      <w:proofErr w:type="gramStart"/>
      <w:r w:rsidRPr="00F230E4">
        <w:rPr>
          <w:rFonts w:ascii="Times New Roman" w:hAnsi="Times New Roman" w:cs="Times New Roman"/>
          <w:szCs w:val="24"/>
        </w:rPr>
        <w:t>R</w:t>
      </w:r>
      <w:proofErr w:type="gramEnd"/>
      <w:r w:rsidRPr="00F230E4">
        <w:rPr>
          <w:rFonts w:ascii="Times New Roman" w:hAnsi="Times New Roman" w:cs="Times New Roman"/>
          <w:sz w:val="18"/>
          <w:szCs w:val="24"/>
          <w:lang w:val="ru-RU"/>
        </w:rPr>
        <w:t>Л</w:t>
      </w:r>
      <w:r w:rsidRPr="00F230E4">
        <w:rPr>
          <w:rFonts w:ascii="Times New Roman" w:hAnsi="Times New Roman" w:cs="Times New Roman"/>
          <w:szCs w:val="24"/>
          <w:lang w:val="ru-RU"/>
        </w:rPr>
        <w:t xml:space="preserve"> - удельное падение давления, отнесенное к единице длины трубопровода, Па/м; </w:t>
      </w:r>
      <w:r w:rsidRPr="00F230E4">
        <w:rPr>
          <w:rFonts w:ascii="Times New Roman" w:hAnsi="Times New Roman" w:cs="Times New Roman"/>
          <w:szCs w:val="24"/>
        </w:rPr>
        <w:t>L</w:t>
      </w:r>
      <w:r w:rsidRPr="00F230E4">
        <w:rPr>
          <w:rFonts w:ascii="Times New Roman" w:hAnsi="Times New Roman" w:cs="Times New Roman"/>
          <w:szCs w:val="24"/>
          <w:lang w:val="ru-RU"/>
        </w:rPr>
        <w:t xml:space="preserve"> - длина трубопровода, м.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Исходными зависимостями для определения удельного линейного падения давления в трубопроводе являются уравнения: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6569BAE3" wp14:editId="243392D9">
            <wp:extent cx="2552369" cy="492981"/>
            <wp:effectExtent l="0" t="0" r="635"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42">
                      <a:extLst>
                        <a:ext uri="{28A0092B-C50C-407E-A947-70E740481C1C}">
                          <a14:useLocalDpi xmlns:a14="http://schemas.microsoft.com/office/drawing/2010/main" val="0"/>
                        </a:ext>
                      </a:extLst>
                    </a:blip>
                    <a:stretch>
                      <a:fillRect/>
                    </a:stretch>
                  </pic:blipFill>
                  <pic:spPr>
                    <a:xfrm>
                      <a:off x="0" y="0"/>
                      <a:ext cx="2553056" cy="493114"/>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63A1CA99" wp14:editId="50E6357C">
            <wp:extent cx="1999603" cy="628153"/>
            <wp:effectExtent l="0" t="0" r="127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43">
                      <a:extLst>
                        <a:ext uri="{28A0092B-C50C-407E-A947-70E740481C1C}">
                          <a14:useLocalDpi xmlns:a14="http://schemas.microsoft.com/office/drawing/2010/main" val="0"/>
                        </a:ext>
                      </a:extLst>
                    </a:blip>
                    <a:stretch>
                      <a:fillRect/>
                    </a:stretch>
                  </pic:blipFill>
                  <pic:spPr>
                    <a:xfrm>
                      <a:off x="0" y="0"/>
                      <a:ext cx="2000249" cy="628356"/>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lastRenderedPageBreak/>
        <w:t xml:space="preserve">      где </w:t>
      </w:r>
      <w:r w:rsidRPr="00F230E4">
        <w:rPr>
          <w:rFonts w:ascii="Times New Roman" w:hAnsi="Times New Roman" w:cs="Times New Roman"/>
          <w:szCs w:val="24"/>
        </w:rPr>
        <w:t>λ</w:t>
      </w:r>
      <w:r w:rsidRPr="00F230E4">
        <w:rPr>
          <w:rFonts w:ascii="Times New Roman" w:hAnsi="Times New Roman" w:cs="Times New Roman"/>
          <w:szCs w:val="24"/>
          <w:lang w:val="ru-RU"/>
        </w:rPr>
        <w:t xml:space="preserve"> - коэффициент гидравлического трения (безразмерная величина);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v</w:t>
      </w:r>
      <w:r w:rsidRPr="00F230E4">
        <w:rPr>
          <w:rFonts w:ascii="Times New Roman" w:hAnsi="Times New Roman" w:cs="Times New Roman"/>
          <w:szCs w:val="24"/>
          <w:lang w:val="ru-RU"/>
        </w:rPr>
        <w:t xml:space="preserve"> - </w:t>
      </w:r>
      <w:proofErr w:type="gramStart"/>
      <w:r w:rsidRPr="00F230E4">
        <w:rPr>
          <w:rFonts w:ascii="Times New Roman" w:hAnsi="Times New Roman" w:cs="Times New Roman"/>
          <w:szCs w:val="24"/>
          <w:lang w:val="ru-RU"/>
        </w:rPr>
        <w:t>скорость</w:t>
      </w:r>
      <w:proofErr w:type="gramEnd"/>
      <w:r w:rsidRPr="00F230E4">
        <w:rPr>
          <w:rFonts w:ascii="Times New Roman" w:hAnsi="Times New Roman" w:cs="Times New Roman"/>
          <w:szCs w:val="24"/>
          <w:lang w:val="ru-RU"/>
        </w:rPr>
        <w:t xml:space="preserve"> среды, м/с;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d</w:t>
      </w:r>
      <w:r w:rsidRPr="00F230E4">
        <w:rPr>
          <w:rFonts w:ascii="Times New Roman" w:hAnsi="Times New Roman" w:cs="Times New Roman"/>
          <w:szCs w:val="24"/>
          <w:lang w:val="ru-RU"/>
        </w:rPr>
        <w:t xml:space="preserve"> - </w:t>
      </w:r>
      <w:proofErr w:type="gramStart"/>
      <w:r w:rsidRPr="00F230E4">
        <w:rPr>
          <w:rFonts w:ascii="Times New Roman" w:hAnsi="Times New Roman" w:cs="Times New Roman"/>
          <w:szCs w:val="24"/>
          <w:lang w:val="ru-RU"/>
        </w:rPr>
        <w:t>внутренний</w:t>
      </w:r>
      <w:proofErr w:type="gramEnd"/>
      <w:r w:rsidRPr="00F230E4">
        <w:rPr>
          <w:rFonts w:ascii="Times New Roman" w:hAnsi="Times New Roman" w:cs="Times New Roman"/>
          <w:szCs w:val="24"/>
          <w:lang w:val="ru-RU"/>
        </w:rPr>
        <w:t xml:space="preserve"> диаметр трубопровода, м;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G</w:t>
      </w:r>
      <w:r w:rsidRPr="00F230E4">
        <w:rPr>
          <w:rFonts w:ascii="Times New Roman" w:hAnsi="Times New Roman" w:cs="Times New Roman"/>
          <w:szCs w:val="24"/>
          <w:lang w:val="ru-RU"/>
        </w:rPr>
        <w:t xml:space="preserve"> - </w:t>
      </w:r>
      <w:proofErr w:type="gramStart"/>
      <w:r w:rsidRPr="00F230E4">
        <w:rPr>
          <w:rFonts w:ascii="Times New Roman" w:hAnsi="Times New Roman" w:cs="Times New Roman"/>
          <w:szCs w:val="24"/>
          <w:lang w:val="ru-RU"/>
        </w:rPr>
        <w:t>массовый</w:t>
      </w:r>
      <w:proofErr w:type="gramEnd"/>
      <w:r w:rsidRPr="00F230E4">
        <w:rPr>
          <w:rFonts w:ascii="Times New Roman" w:hAnsi="Times New Roman" w:cs="Times New Roman"/>
          <w:szCs w:val="24"/>
          <w:lang w:val="ru-RU"/>
        </w:rPr>
        <w:t xml:space="preserve"> расход, кг/с;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К</w:t>
      </w:r>
      <w:r w:rsidRPr="00F230E4">
        <w:rPr>
          <w:rFonts w:ascii="Times New Roman" w:hAnsi="Times New Roman" w:cs="Times New Roman"/>
          <w:sz w:val="20"/>
          <w:szCs w:val="24"/>
          <w:lang w:val="ru-RU"/>
        </w:rPr>
        <w:t>Э</w:t>
      </w:r>
      <w:r w:rsidRPr="00F230E4">
        <w:rPr>
          <w:rFonts w:ascii="Times New Roman" w:hAnsi="Times New Roman" w:cs="Times New Roman"/>
          <w:szCs w:val="24"/>
          <w:lang w:val="ru-RU"/>
        </w:rPr>
        <w:t xml:space="preserve"> - значение эквивалентной шероховатости трубопровода, </w:t>
      </w:r>
      <w:proofErr w:type="gramStart"/>
      <w:r w:rsidRPr="00F230E4">
        <w:rPr>
          <w:rFonts w:ascii="Times New Roman" w:hAnsi="Times New Roman" w:cs="Times New Roman"/>
          <w:szCs w:val="24"/>
          <w:lang w:val="ru-RU"/>
        </w:rPr>
        <w:t>м</w:t>
      </w:r>
      <w:proofErr w:type="gramEnd"/>
      <w:r w:rsidRPr="00F230E4">
        <w:rPr>
          <w:rFonts w:ascii="Times New Roman" w:hAnsi="Times New Roman" w:cs="Times New Roman"/>
          <w:szCs w:val="24"/>
          <w:lang w:val="ru-RU"/>
        </w:rPr>
        <w:t xml:space="preserve">;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Pr="00F230E4">
        <w:rPr>
          <w:rFonts w:ascii="Times New Roman" w:hAnsi="Times New Roman" w:cs="Times New Roman"/>
          <w:szCs w:val="24"/>
        </w:rPr>
        <w:t>Re</w:t>
      </w:r>
      <w:r w:rsidRPr="00F230E4">
        <w:rPr>
          <w:rFonts w:ascii="Times New Roman" w:hAnsi="Times New Roman" w:cs="Times New Roman"/>
          <w:szCs w:val="24"/>
          <w:lang w:val="ru-RU"/>
        </w:rPr>
        <w:t xml:space="preserve"> - критерий </w:t>
      </w:r>
      <w:proofErr w:type="spellStart"/>
      <w:r w:rsidRPr="00F230E4">
        <w:rPr>
          <w:rFonts w:ascii="Times New Roman" w:hAnsi="Times New Roman" w:cs="Times New Roman"/>
          <w:szCs w:val="24"/>
          <w:lang w:val="ru-RU"/>
        </w:rPr>
        <w:t>Рейнольдса</w:t>
      </w:r>
      <w:proofErr w:type="spellEnd"/>
      <w:r w:rsidRPr="00F230E4">
        <w:rPr>
          <w:rFonts w:ascii="Times New Roman" w:hAnsi="Times New Roman" w:cs="Times New Roman"/>
          <w:szCs w:val="24"/>
          <w:lang w:val="ru-RU"/>
        </w:rPr>
        <w:t xml:space="preserve">.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При наличии на участке трубопровода ряда местных сопротивлений суммарное падение давления во всех местных сопротивлениях определяется по формуле: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48071651" wp14:editId="52F00A40">
            <wp:extent cx="3116912" cy="691763"/>
            <wp:effectExtent l="0" t="0" r="762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44">
                      <a:extLst>
                        <a:ext uri="{28A0092B-C50C-407E-A947-70E740481C1C}">
                          <a14:useLocalDpi xmlns:a14="http://schemas.microsoft.com/office/drawing/2010/main" val="0"/>
                        </a:ext>
                      </a:extLst>
                    </a:blip>
                    <a:stretch>
                      <a:fillRect/>
                    </a:stretch>
                  </pic:blipFill>
                  <pic:spPr>
                    <a:xfrm>
                      <a:off x="0" y="0"/>
                      <a:ext cx="3124636" cy="693477"/>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где ∑</w:t>
      </w:r>
      <w:r w:rsidR="00D32920" w:rsidRPr="00F230E4">
        <w:rPr>
          <w:rFonts w:ascii="Times New Roman" w:hAnsi="Times New Roman" w:cs="Times New Roman"/>
          <w:szCs w:val="24"/>
        </w:rPr>
        <w:t>ς</w:t>
      </w:r>
      <w:r w:rsidR="00D32920" w:rsidRPr="00F230E4">
        <w:rPr>
          <w:rFonts w:ascii="Times New Roman" w:hAnsi="Times New Roman" w:cs="Times New Roman"/>
          <w:szCs w:val="24"/>
          <w:lang w:val="ru-RU"/>
        </w:rPr>
        <w:t xml:space="preserve"> - сумма коэффициентов местных сопротивлений, установленных на участке; </w:t>
      </w:r>
      <w:r w:rsidR="00D32920" w:rsidRPr="00F230E4">
        <w:rPr>
          <w:rFonts w:ascii="Times New Roman" w:hAnsi="Times New Roman" w:cs="Times New Roman"/>
          <w:szCs w:val="24"/>
        </w:rPr>
        <w:t>ς</w:t>
      </w:r>
      <w:r w:rsidR="00D32920" w:rsidRPr="00F230E4">
        <w:rPr>
          <w:rFonts w:ascii="Times New Roman" w:hAnsi="Times New Roman" w:cs="Times New Roman"/>
          <w:szCs w:val="24"/>
          <w:lang w:val="ru-RU"/>
        </w:rPr>
        <w:t xml:space="preserve">- безразмерная величина, зависящая от характера сопротивления.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Коэффициенты местных сопротивлений арматуры и фасонных частей приведены в спр</w:t>
      </w:r>
      <w:r w:rsidR="00D32920" w:rsidRPr="00F230E4">
        <w:rPr>
          <w:rFonts w:ascii="Times New Roman" w:hAnsi="Times New Roman" w:cs="Times New Roman"/>
          <w:szCs w:val="24"/>
          <w:lang w:val="ru-RU"/>
        </w:rPr>
        <w:t>а</w:t>
      </w:r>
      <w:r w:rsidR="00D32920" w:rsidRPr="00F230E4">
        <w:rPr>
          <w:rFonts w:ascii="Times New Roman" w:hAnsi="Times New Roman" w:cs="Times New Roman"/>
          <w:szCs w:val="24"/>
          <w:lang w:val="ru-RU"/>
        </w:rPr>
        <w:t>вочной литературе. Сопротивления муфтовых, фланцевых и сварных соединений трубопроводов при правильном выполнении и монтаже незначительны, поэтому их надо рассматривать в сов</w:t>
      </w:r>
      <w:r w:rsidR="00D32920" w:rsidRPr="00F230E4">
        <w:rPr>
          <w:rFonts w:ascii="Times New Roman" w:hAnsi="Times New Roman" w:cs="Times New Roman"/>
          <w:szCs w:val="24"/>
          <w:lang w:val="ru-RU"/>
        </w:rPr>
        <w:t>о</w:t>
      </w:r>
      <w:r w:rsidR="00D32920" w:rsidRPr="00F230E4">
        <w:rPr>
          <w:rFonts w:ascii="Times New Roman" w:hAnsi="Times New Roman" w:cs="Times New Roman"/>
          <w:szCs w:val="24"/>
          <w:lang w:val="ru-RU"/>
        </w:rPr>
        <w:t xml:space="preserve">купности с линейными сопротивлениями.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Так как потери в тепловых сетях, как правило, подчиняются квадратичному закону, то гидравлическая характеристика любого </w:t>
      </w:r>
      <w:proofErr w:type="spellStart"/>
      <w:r w:rsidR="00D32920" w:rsidRPr="00F230E4">
        <w:rPr>
          <w:rFonts w:ascii="Times New Roman" w:hAnsi="Times New Roman" w:cs="Times New Roman"/>
          <w:szCs w:val="24"/>
        </w:rPr>
        <w:t>i</w:t>
      </w:r>
      <w:proofErr w:type="spellEnd"/>
      <w:r w:rsidR="00D32920" w:rsidRPr="00F230E4">
        <w:rPr>
          <w:rFonts w:ascii="Times New Roman" w:hAnsi="Times New Roman" w:cs="Times New Roman"/>
          <w:szCs w:val="24"/>
          <w:lang w:val="ru-RU"/>
        </w:rPr>
        <w:t>-го участка тепловой сети представляет собой квадрати</w:t>
      </w:r>
      <w:r w:rsidR="00D32920" w:rsidRPr="00F230E4">
        <w:rPr>
          <w:rFonts w:ascii="Times New Roman" w:hAnsi="Times New Roman" w:cs="Times New Roman"/>
          <w:szCs w:val="24"/>
          <w:lang w:val="ru-RU"/>
        </w:rPr>
        <w:t>ч</w:t>
      </w:r>
      <w:r w:rsidR="00D32920" w:rsidRPr="00F230E4">
        <w:rPr>
          <w:rFonts w:ascii="Times New Roman" w:hAnsi="Times New Roman" w:cs="Times New Roman"/>
          <w:szCs w:val="24"/>
          <w:lang w:val="ru-RU"/>
        </w:rPr>
        <w:t xml:space="preserve">ную параболу, описываемую уравнением: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6558D79A" wp14:editId="1C541227">
            <wp:extent cx="969283" cy="318052"/>
            <wp:effectExtent l="0" t="0" r="254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45">
                      <a:extLst>
                        <a:ext uri="{28A0092B-C50C-407E-A947-70E740481C1C}">
                          <a14:useLocalDpi xmlns:a14="http://schemas.microsoft.com/office/drawing/2010/main" val="0"/>
                        </a:ext>
                      </a:extLst>
                    </a:blip>
                    <a:stretch>
                      <a:fillRect/>
                    </a:stretch>
                  </pic:blipFill>
                  <pic:spPr>
                    <a:xfrm>
                      <a:off x="0" y="0"/>
                      <a:ext cx="971686" cy="318841"/>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где ∆</w:t>
      </w:r>
      <w:r w:rsidR="00D32920" w:rsidRPr="00F230E4">
        <w:rPr>
          <w:rFonts w:ascii="Times New Roman" w:hAnsi="Times New Roman" w:cs="Times New Roman"/>
          <w:szCs w:val="24"/>
        </w:rPr>
        <w:t>h</w:t>
      </w:r>
      <w:r w:rsidR="00D32920" w:rsidRPr="00F230E4">
        <w:rPr>
          <w:rFonts w:ascii="Times New Roman" w:hAnsi="Times New Roman" w:cs="Times New Roman"/>
          <w:szCs w:val="24"/>
          <w:lang w:val="ru-RU"/>
        </w:rPr>
        <w:t xml:space="preserve"> - потери напора, </w:t>
      </w:r>
      <w:proofErr w:type="gramStart"/>
      <w:r w:rsidR="00D32920" w:rsidRPr="00F230E4">
        <w:rPr>
          <w:rFonts w:ascii="Times New Roman" w:hAnsi="Times New Roman" w:cs="Times New Roman"/>
          <w:szCs w:val="24"/>
          <w:lang w:val="ru-RU"/>
        </w:rPr>
        <w:t>м</w:t>
      </w:r>
      <w:proofErr w:type="gramEnd"/>
      <w:r w:rsidR="00D32920" w:rsidRPr="00F230E4">
        <w:rPr>
          <w:rFonts w:ascii="Times New Roman" w:hAnsi="Times New Roman" w:cs="Times New Roman"/>
          <w:szCs w:val="24"/>
          <w:lang w:val="ru-RU"/>
        </w:rPr>
        <w:t xml:space="preserve">;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rPr>
        <w:t>S</w:t>
      </w:r>
      <w:r w:rsidR="00D32920" w:rsidRPr="00F230E4">
        <w:rPr>
          <w:rFonts w:ascii="Times New Roman" w:hAnsi="Times New Roman" w:cs="Times New Roman"/>
          <w:szCs w:val="24"/>
          <w:lang w:val="ru-RU"/>
        </w:rPr>
        <w:t xml:space="preserve"> - </w:t>
      </w:r>
      <w:proofErr w:type="gramStart"/>
      <w:r w:rsidR="00D32920" w:rsidRPr="00F230E4">
        <w:rPr>
          <w:rFonts w:ascii="Times New Roman" w:hAnsi="Times New Roman" w:cs="Times New Roman"/>
          <w:szCs w:val="24"/>
          <w:lang w:val="ru-RU"/>
        </w:rPr>
        <w:t>полное</w:t>
      </w:r>
      <w:proofErr w:type="gramEnd"/>
      <w:r w:rsidR="00D32920" w:rsidRPr="00F230E4">
        <w:rPr>
          <w:rFonts w:ascii="Times New Roman" w:hAnsi="Times New Roman" w:cs="Times New Roman"/>
          <w:szCs w:val="24"/>
          <w:lang w:val="ru-RU"/>
        </w:rPr>
        <w:t xml:space="preserve"> сопротивление участка сети, м</w:t>
      </w:r>
      <w:r w:rsidR="00D32920" w:rsidRPr="00F230E4">
        <w:rPr>
          <w:rFonts w:ascii="Cambria Math" w:hAnsi="Cambria Math" w:cs="Cambria Math"/>
          <w:szCs w:val="24"/>
          <w:lang w:val="ru-RU"/>
        </w:rPr>
        <w:t>⋅</w:t>
      </w:r>
      <w:r w:rsidR="00D32920" w:rsidRPr="00F230E4">
        <w:rPr>
          <w:rFonts w:ascii="Times New Roman" w:hAnsi="Times New Roman" w:cs="Times New Roman"/>
          <w:szCs w:val="24"/>
          <w:lang w:val="ru-RU"/>
        </w:rPr>
        <w:t>ч</w:t>
      </w:r>
      <w:r w:rsidR="00D32920" w:rsidRPr="00F230E4">
        <w:rPr>
          <w:rFonts w:ascii="Times New Roman" w:hAnsi="Times New Roman" w:cs="Times New Roman"/>
          <w:szCs w:val="24"/>
          <w:vertAlign w:val="superscript"/>
          <w:lang w:val="ru-RU"/>
        </w:rPr>
        <w:t>2</w:t>
      </w:r>
      <w:r w:rsidR="00D32920" w:rsidRPr="00F230E4">
        <w:rPr>
          <w:rFonts w:ascii="Times New Roman" w:hAnsi="Times New Roman" w:cs="Times New Roman"/>
          <w:szCs w:val="24"/>
          <w:lang w:val="ru-RU"/>
        </w:rPr>
        <w:t>/т</w:t>
      </w:r>
      <w:r w:rsidR="00D32920" w:rsidRPr="00F230E4">
        <w:rPr>
          <w:rFonts w:ascii="Times New Roman" w:hAnsi="Times New Roman" w:cs="Times New Roman"/>
          <w:szCs w:val="24"/>
          <w:vertAlign w:val="superscript"/>
          <w:lang w:val="ru-RU"/>
        </w:rPr>
        <w:t>2</w:t>
      </w:r>
      <w:r w:rsidR="00D32920" w:rsidRPr="00F230E4">
        <w:rPr>
          <w:rFonts w:ascii="Times New Roman" w:hAnsi="Times New Roman" w:cs="Times New Roman"/>
          <w:szCs w:val="24"/>
          <w:lang w:val="ru-RU"/>
        </w:rPr>
        <w:t xml:space="preserve">;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rPr>
        <w:t>G</w:t>
      </w:r>
      <w:r w:rsidR="00D32920" w:rsidRPr="00F230E4">
        <w:rPr>
          <w:rFonts w:ascii="Times New Roman" w:hAnsi="Times New Roman" w:cs="Times New Roman"/>
          <w:szCs w:val="24"/>
          <w:lang w:val="ru-RU"/>
        </w:rPr>
        <w:t xml:space="preserve"> - </w:t>
      </w:r>
      <w:proofErr w:type="gramStart"/>
      <w:r w:rsidR="00D32920" w:rsidRPr="00F230E4">
        <w:rPr>
          <w:rFonts w:ascii="Times New Roman" w:hAnsi="Times New Roman" w:cs="Times New Roman"/>
          <w:szCs w:val="24"/>
          <w:lang w:val="ru-RU"/>
        </w:rPr>
        <w:t>расход</w:t>
      </w:r>
      <w:proofErr w:type="gramEnd"/>
      <w:r w:rsidR="00D32920" w:rsidRPr="00F230E4">
        <w:rPr>
          <w:rFonts w:ascii="Times New Roman" w:hAnsi="Times New Roman" w:cs="Times New Roman"/>
          <w:szCs w:val="24"/>
          <w:lang w:val="ru-RU"/>
        </w:rPr>
        <w:t xml:space="preserve"> теплоносителя на участке, т/ч. </w:t>
      </w:r>
    </w:p>
    <w:p w:rsidR="00D32920" w:rsidRPr="00F230E4"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 xml:space="preserve">В свою очередь, полное сопротивление участка сети можно представить в виде: </w:t>
      </w:r>
    </w:p>
    <w:p w:rsidR="001575E4" w:rsidRPr="00F230E4"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lang w:val="ru-RU"/>
        </w:rPr>
      </w:pPr>
      <w:r w:rsidRPr="00F230E4">
        <w:rPr>
          <w:rFonts w:ascii="Times New Roman" w:hAnsi="Times New Roman" w:cs="Times New Roman"/>
          <w:noProof/>
          <w:szCs w:val="24"/>
          <w:lang w:val="ru-RU" w:eastAsia="ru-RU" w:bidi="ar-SA"/>
        </w:rPr>
        <w:drawing>
          <wp:inline distT="0" distB="0" distL="0" distR="0" wp14:anchorId="55A6A29C" wp14:editId="74B92B5C">
            <wp:extent cx="1531994" cy="453224"/>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46">
                      <a:extLst>
                        <a:ext uri="{28A0092B-C50C-407E-A947-70E740481C1C}">
                          <a14:useLocalDpi xmlns:a14="http://schemas.microsoft.com/office/drawing/2010/main" val="0"/>
                        </a:ext>
                      </a:extLst>
                    </a:blip>
                    <a:stretch>
                      <a:fillRect/>
                    </a:stretch>
                  </pic:blipFill>
                  <pic:spPr>
                    <a:xfrm>
                      <a:off x="0" y="0"/>
                      <a:ext cx="1533739" cy="453740"/>
                    </a:xfrm>
                    <a:prstGeom prst="rect">
                      <a:avLst/>
                    </a:prstGeom>
                  </pic:spPr>
                </pic:pic>
              </a:graphicData>
            </a:graphic>
          </wp:inline>
        </w:drawing>
      </w:r>
    </w:p>
    <w:p w:rsidR="00D32920" w:rsidRPr="00F230E4"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где </w:t>
      </w:r>
      <w:r w:rsidRPr="00F230E4">
        <w:rPr>
          <w:rFonts w:ascii="Times New Roman" w:hAnsi="Times New Roman" w:cs="Times New Roman"/>
          <w:szCs w:val="24"/>
        </w:rPr>
        <w:t>S</w:t>
      </w:r>
      <w:r w:rsidRPr="00F230E4">
        <w:rPr>
          <w:rFonts w:ascii="Times New Roman" w:hAnsi="Times New Roman" w:cs="Times New Roman"/>
          <w:sz w:val="18"/>
          <w:szCs w:val="24"/>
          <w:lang w:val="ru-RU"/>
        </w:rPr>
        <w:t>УД</w:t>
      </w:r>
      <w:r w:rsidRPr="00F230E4">
        <w:rPr>
          <w:rFonts w:ascii="Times New Roman" w:hAnsi="Times New Roman" w:cs="Times New Roman"/>
          <w:szCs w:val="24"/>
          <w:lang w:val="ru-RU"/>
        </w:rPr>
        <w:t xml:space="preserve"> - величина удельного сопротивления, м</w:t>
      </w:r>
      <w:r w:rsidRPr="00F230E4">
        <w:rPr>
          <w:rFonts w:ascii="Cambria Math" w:hAnsi="Cambria Math" w:cs="Cambria Math"/>
          <w:szCs w:val="24"/>
          <w:lang w:val="ru-RU"/>
        </w:rPr>
        <w:t>⋅</w:t>
      </w:r>
      <w:r w:rsidRPr="00F230E4">
        <w:rPr>
          <w:rFonts w:ascii="Times New Roman" w:hAnsi="Times New Roman" w:cs="Times New Roman"/>
          <w:szCs w:val="24"/>
          <w:lang w:val="ru-RU"/>
        </w:rPr>
        <w:t>ч</w:t>
      </w:r>
      <w:proofErr w:type="gramStart"/>
      <w:r w:rsidRPr="00F230E4">
        <w:rPr>
          <w:rFonts w:ascii="Times New Roman" w:hAnsi="Times New Roman" w:cs="Times New Roman"/>
          <w:szCs w:val="24"/>
          <w:vertAlign w:val="superscript"/>
          <w:lang w:val="ru-RU"/>
        </w:rPr>
        <w:t>2</w:t>
      </w:r>
      <w:proofErr w:type="gramEnd"/>
      <w:r w:rsidRPr="00F230E4">
        <w:rPr>
          <w:rFonts w:ascii="Times New Roman" w:hAnsi="Times New Roman" w:cs="Times New Roman"/>
          <w:szCs w:val="24"/>
          <w:lang w:val="ru-RU"/>
        </w:rPr>
        <w:t>/(т</w:t>
      </w:r>
      <w:r w:rsidRPr="00F230E4">
        <w:rPr>
          <w:rFonts w:ascii="Times New Roman" w:hAnsi="Times New Roman" w:cs="Times New Roman"/>
          <w:szCs w:val="24"/>
          <w:vertAlign w:val="superscript"/>
          <w:lang w:val="ru-RU"/>
        </w:rPr>
        <w:t>2</w:t>
      </w:r>
      <w:r w:rsidRPr="00F230E4">
        <w:rPr>
          <w:rFonts w:ascii="Cambria Math" w:hAnsi="Cambria Math" w:cs="Cambria Math"/>
          <w:szCs w:val="24"/>
          <w:lang w:val="ru-RU"/>
        </w:rPr>
        <w:t>⋅</w:t>
      </w:r>
      <w:r w:rsidRPr="00F230E4">
        <w:rPr>
          <w:rFonts w:ascii="Times New Roman" w:hAnsi="Times New Roman" w:cs="Times New Roman"/>
          <w:szCs w:val="24"/>
          <w:lang w:val="ru-RU"/>
        </w:rPr>
        <w:t>м), которая вычисляется по формуле:</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34DFE86A" wp14:editId="0CE40014">
            <wp:extent cx="3012381" cy="588397"/>
            <wp:effectExtent l="0" t="0" r="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47">
                      <a:extLst>
                        <a:ext uri="{28A0092B-C50C-407E-A947-70E740481C1C}">
                          <a14:useLocalDpi xmlns:a14="http://schemas.microsoft.com/office/drawing/2010/main" val="0"/>
                        </a:ext>
                      </a:extLst>
                    </a:blip>
                    <a:stretch>
                      <a:fillRect/>
                    </a:stretch>
                  </pic:blipFill>
                  <pic:spPr>
                    <a:xfrm>
                      <a:off x="0" y="0"/>
                      <a:ext cx="3019846" cy="589855"/>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rPr>
        <w:tab/>
      </w:r>
      <w:r w:rsidRPr="00F230E4">
        <w:rPr>
          <w:rFonts w:ascii="Times New Roman" w:hAnsi="Times New Roman" w:cs="Times New Roman"/>
          <w:szCs w:val="24"/>
          <w:lang w:val="ru-RU"/>
        </w:rPr>
        <w:t xml:space="preserve">а </w:t>
      </w:r>
      <w:proofErr w:type="gramStart"/>
      <w:r w:rsidRPr="00F230E4">
        <w:rPr>
          <w:rFonts w:ascii="Times New Roman" w:hAnsi="Times New Roman" w:cs="Times New Roman"/>
          <w:szCs w:val="24"/>
        </w:rPr>
        <w:t>L</w:t>
      </w:r>
      <w:proofErr w:type="gramEnd"/>
      <w:r w:rsidRPr="00F230E4">
        <w:rPr>
          <w:rFonts w:ascii="Times New Roman" w:hAnsi="Times New Roman" w:cs="Times New Roman"/>
          <w:sz w:val="18"/>
          <w:szCs w:val="24"/>
          <w:lang w:val="ru-RU"/>
        </w:rPr>
        <w:t>Э</w:t>
      </w:r>
      <w:r w:rsidRPr="00F230E4">
        <w:rPr>
          <w:rFonts w:ascii="Times New Roman" w:hAnsi="Times New Roman" w:cs="Times New Roman"/>
          <w:szCs w:val="24"/>
          <w:lang w:val="ru-RU"/>
        </w:rPr>
        <w:t xml:space="preserve"> - эквивалентная длина местных сопротивлений, величину которой можно опред</w:t>
      </w:r>
      <w:r w:rsidRPr="00F230E4">
        <w:rPr>
          <w:rFonts w:ascii="Times New Roman" w:hAnsi="Times New Roman" w:cs="Times New Roman"/>
          <w:szCs w:val="24"/>
          <w:lang w:val="ru-RU"/>
        </w:rPr>
        <w:t>е</w:t>
      </w:r>
      <w:r w:rsidRPr="00F230E4">
        <w:rPr>
          <w:rFonts w:ascii="Times New Roman" w:hAnsi="Times New Roman" w:cs="Times New Roman"/>
          <w:szCs w:val="24"/>
          <w:lang w:val="ru-RU"/>
        </w:rPr>
        <w:t xml:space="preserve">лить: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0DB5D0EE" wp14:editId="131CF79B">
            <wp:extent cx="1860605" cy="389614"/>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8">
                      <a:extLst>
                        <a:ext uri="{28A0092B-C50C-407E-A947-70E740481C1C}">
                          <a14:useLocalDpi xmlns:a14="http://schemas.microsoft.com/office/drawing/2010/main" val="0"/>
                        </a:ext>
                      </a:extLst>
                    </a:blip>
                    <a:stretch>
                      <a:fillRect/>
                    </a:stretch>
                  </pic:blipFill>
                  <pic:spPr>
                    <a:xfrm>
                      <a:off x="0" y="0"/>
                      <a:ext cx="1857634" cy="388992"/>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lastRenderedPageBreak/>
        <w:t xml:space="preserve">   </w:t>
      </w:r>
      <w:r w:rsidR="00D32920" w:rsidRPr="00F230E4">
        <w:rPr>
          <w:rFonts w:ascii="Times New Roman" w:hAnsi="Times New Roman" w:cs="Times New Roman"/>
          <w:szCs w:val="24"/>
          <w:lang w:val="ru-RU"/>
        </w:rPr>
        <w:t>Для установления гидравлического режима всей сети производится суммирование ги</w:t>
      </w:r>
      <w:r w:rsidR="00D32920" w:rsidRPr="00F230E4">
        <w:rPr>
          <w:rFonts w:ascii="Times New Roman" w:hAnsi="Times New Roman" w:cs="Times New Roman"/>
          <w:szCs w:val="24"/>
          <w:lang w:val="ru-RU"/>
        </w:rPr>
        <w:t>д</w:t>
      </w:r>
      <w:r w:rsidR="00D32920" w:rsidRPr="00F230E4">
        <w:rPr>
          <w:rFonts w:ascii="Times New Roman" w:hAnsi="Times New Roman" w:cs="Times New Roman"/>
          <w:szCs w:val="24"/>
          <w:lang w:val="ru-RU"/>
        </w:rPr>
        <w:t xml:space="preserve">равлических характеристик всех её участков. Удельные потери напора на участках тепловой сети в этом случае можно определить как: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71E26B85" wp14:editId="1643B8FE">
            <wp:extent cx="1214176" cy="477078"/>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rotWithShape="1">
                    <a:blip r:embed="rId49">
                      <a:extLst>
                        <a:ext uri="{28A0092B-C50C-407E-A947-70E740481C1C}">
                          <a14:useLocalDpi xmlns:a14="http://schemas.microsoft.com/office/drawing/2010/main" val="0"/>
                        </a:ext>
                      </a:extLst>
                    </a:blip>
                    <a:srcRect t="24000"/>
                    <a:stretch/>
                  </pic:blipFill>
                  <pic:spPr bwMode="auto">
                    <a:xfrm>
                      <a:off x="0" y="0"/>
                      <a:ext cx="1219370" cy="479119"/>
                    </a:xfrm>
                    <a:prstGeom prst="rect">
                      <a:avLst/>
                    </a:prstGeom>
                    <a:ln>
                      <a:noFill/>
                    </a:ln>
                    <a:extLst>
                      <a:ext uri="{53640926-AAD7-44D8-BBD7-CCE9431645EC}">
                        <a14:shadowObscured xmlns:a14="http://schemas.microsoft.com/office/drawing/2010/main"/>
                      </a:ext>
                    </a:extLst>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Максимальная величина перепада напоров в сети ∆</w:t>
      </w:r>
      <w:proofErr w:type="gramStart"/>
      <w:r w:rsidR="00D32920" w:rsidRPr="00F230E4">
        <w:rPr>
          <w:rFonts w:ascii="Times New Roman" w:hAnsi="Times New Roman" w:cs="Times New Roman"/>
          <w:szCs w:val="24"/>
        </w:rPr>
        <w:t>H</w:t>
      </w:r>
      <w:proofErr w:type="gramEnd"/>
      <w:r w:rsidR="00D32920" w:rsidRPr="00F230E4">
        <w:rPr>
          <w:rFonts w:ascii="Times New Roman" w:hAnsi="Times New Roman" w:cs="Times New Roman"/>
          <w:szCs w:val="24"/>
          <w:lang w:val="ru-RU"/>
        </w:rPr>
        <w:t>с имеет место на подающем и обра</w:t>
      </w:r>
      <w:r w:rsidR="00D32920" w:rsidRPr="00F230E4">
        <w:rPr>
          <w:rFonts w:ascii="Times New Roman" w:hAnsi="Times New Roman" w:cs="Times New Roman"/>
          <w:szCs w:val="24"/>
          <w:lang w:val="ru-RU"/>
        </w:rPr>
        <w:t>т</w:t>
      </w:r>
      <w:r w:rsidR="00D32920" w:rsidRPr="00F230E4">
        <w:rPr>
          <w:rFonts w:ascii="Times New Roman" w:hAnsi="Times New Roman" w:cs="Times New Roman"/>
          <w:szCs w:val="24"/>
          <w:lang w:val="ru-RU"/>
        </w:rPr>
        <w:t>ном коллекторах источника:</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2A07358D" wp14:editId="719E298D">
            <wp:extent cx="2119117" cy="318052"/>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50">
                      <a:extLst>
                        <a:ext uri="{28A0092B-C50C-407E-A947-70E740481C1C}">
                          <a14:useLocalDpi xmlns:a14="http://schemas.microsoft.com/office/drawing/2010/main" val="0"/>
                        </a:ext>
                      </a:extLst>
                    </a:blip>
                    <a:stretch>
                      <a:fillRect/>
                    </a:stretch>
                  </pic:blipFill>
                  <pic:spPr>
                    <a:xfrm>
                      <a:off x="0" y="0"/>
                      <a:ext cx="2124371" cy="318841"/>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Суммарная величина сопротивления всей сети ∑</w:t>
      </w:r>
      <w:r w:rsidR="00D32920" w:rsidRPr="00F230E4">
        <w:rPr>
          <w:rFonts w:ascii="Times New Roman" w:hAnsi="Times New Roman" w:cs="Times New Roman"/>
          <w:szCs w:val="24"/>
        </w:rPr>
        <w:t>S</w:t>
      </w:r>
      <w:r w:rsidR="00D32920" w:rsidRPr="00F230E4">
        <w:rPr>
          <w:rFonts w:ascii="Times New Roman" w:hAnsi="Times New Roman" w:cs="Times New Roman"/>
          <w:sz w:val="16"/>
          <w:szCs w:val="24"/>
        </w:rPr>
        <w:t>C</w:t>
      </w:r>
      <w:r w:rsidR="00D32920" w:rsidRPr="00F230E4">
        <w:rPr>
          <w:rFonts w:ascii="Times New Roman" w:hAnsi="Times New Roman" w:cs="Times New Roman"/>
          <w:szCs w:val="24"/>
          <w:lang w:val="ru-RU"/>
        </w:rPr>
        <w:t xml:space="preserve"> является результирующей функцией всех последовательно и параллельно соединенных между собой сопротивлений участков </w:t>
      </w:r>
      <w:proofErr w:type="spellStart"/>
      <w:r w:rsidR="00D32920" w:rsidRPr="00F230E4">
        <w:rPr>
          <w:rFonts w:ascii="Times New Roman" w:hAnsi="Times New Roman" w:cs="Times New Roman"/>
          <w:szCs w:val="24"/>
        </w:rPr>
        <w:t>i</w:t>
      </w:r>
      <w:proofErr w:type="spellEnd"/>
      <w:r w:rsidR="00D32920" w:rsidRPr="00F230E4">
        <w:rPr>
          <w:rFonts w:ascii="Times New Roman" w:hAnsi="Times New Roman" w:cs="Times New Roman"/>
          <w:szCs w:val="24"/>
          <w:lang w:val="ru-RU"/>
        </w:rPr>
        <w:t>, потр</w:t>
      </w:r>
      <w:r w:rsidR="00D32920" w:rsidRPr="00F230E4">
        <w:rPr>
          <w:rFonts w:ascii="Times New Roman" w:hAnsi="Times New Roman" w:cs="Times New Roman"/>
          <w:szCs w:val="24"/>
          <w:lang w:val="ru-RU"/>
        </w:rPr>
        <w:t>е</w:t>
      </w:r>
      <w:r w:rsidR="00D32920" w:rsidRPr="00F230E4">
        <w:rPr>
          <w:rFonts w:ascii="Times New Roman" w:hAnsi="Times New Roman" w:cs="Times New Roman"/>
          <w:szCs w:val="24"/>
          <w:lang w:val="ru-RU"/>
        </w:rPr>
        <w:t xml:space="preserve">бителей </w:t>
      </w:r>
      <w:r w:rsidR="00D32920" w:rsidRPr="00F230E4">
        <w:rPr>
          <w:rFonts w:ascii="Times New Roman" w:hAnsi="Times New Roman" w:cs="Times New Roman"/>
          <w:szCs w:val="24"/>
        </w:rPr>
        <w:t>j</w:t>
      </w:r>
      <w:r w:rsidR="00D32920" w:rsidRPr="00F230E4">
        <w:rPr>
          <w:rFonts w:ascii="Times New Roman" w:hAnsi="Times New Roman" w:cs="Times New Roman"/>
          <w:szCs w:val="24"/>
          <w:lang w:val="ru-RU"/>
        </w:rPr>
        <w:t xml:space="preserve"> и подкачивающих магистральных насосных станций </w:t>
      </w:r>
      <w:r w:rsidR="00D32920" w:rsidRPr="00F230E4">
        <w:rPr>
          <w:rFonts w:ascii="Times New Roman" w:hAnsi="Times New Roman" w:cs="Times New Roman"/>
          <w:szCs w:val="24"/>
        </w:rPr>
        <w:t>k</w:t>
      </w:r>
      <w:r w:rsidR="00D32920" w:rsidRPr="00F230E4">
        <w:rPr>
          <w:rFonts w:ascii="Times New Roman" w:hAnsi="Times New Roman" w:cs="Times New Roman"/>
          <w:szCs w:val="24"/>
          <w:lang w:val="ru-RU"/>
        </w:rPr>
        <w:t xml:space="preserve">: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40115A2E" wp14:editId="74BD69F4">
            <wp:extent cx="3404712" cy="421419"/>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51">
                      <a:extLst>
                        <a:ext uri="{28A0092B-C50C-407E-A947-70E740481C1C}">
                          <a14:useLocalDpi xmlns:a14="http://schemas.microsoft.com/office/drawing/2010/main" val="0"/>
                        </a:ext>
                      </a:extLst>
                    </a:blip>
                    <a:stretch>
                      <a:fillRect/>
                    </a:stretch>
                  </pic:blipFill>
                  <pic:spPr>
                    <a:xfrm>
                      <a:off x="0" y="0"/>
                      <a:ext cx="3410426" cy="422126"/>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Сопротивления совместно включенных групп разнородных потребителей также предста</w:t>
      </w:r>
      <w:r w:rsidR="00D32920" w:rsidRPr="00F230E4">
        <w:rPr>
          <w:rFonts w:ascii="Times New Roman" w:hAnsi="Times New Roman" w:cs="Times New Roman"/>
          <w:szCs w:val="24"/>
          <w:lang w:val="ru-RU"/>
        </w:rPr>
        <w:t>в</w:t>
      </w:r>
      <w:r w:rsidR="00D32920" w:rsidRPr="00F230E4">
        <w:rPr>
          <w:rFonts w:ascii="Times New Roman" w:hAnsi="Times New Roman" w:cs="Times New Roman"/>
          <w:szCs w:val="24"/>
          <w:lang w:val="ru-RU"/>
        </w:rPr>
        <w:t>ляют собой результирующие функцию их последовательного и (или) параллельного соединения между собой:</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7F187B6C" wp14:editId="6943E5ED">
            <wp:extent cx="3379304" cy="397565"/>
            <wp:effectExtent l="0" t="0" r="0" b="254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52">
                      <a:extLst>
                        <a:ext uri="{28A0092B-C50C-407E-A947-70E740481C1C}">
                          <a14:useLocalDpi xmlns:a14="http://schemas.microsoft.com/office/drawing/2010/main" val="0"/>
                        </a:ext>
                      </a:extLst>
                    </a:blip>
                    <a:stretch>
                      <a:fillRect/>
                    </a:stretch>
                  </pic:blipFill>
                  <pic:spPr>
                    <a:xfrm>
                      <a:off x="0" y="0"/>
                      <a:ext cx="3381847" cy="397864"/>
                    </a:xfrm>
                    <a:prstGeom prst="rect">
                      <a:avLst/>
                    </a:prstGeom>
                  </pic:spPr>
                </pic:pic>
              </a:graphicData>
            </a:graphic>
          </wp:inline>
        </w:drawing>
      </w:r>
    </w:p>
    <w:p w:rsidR="00D32920" w:rsidRPr="00F230E4"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ab/>
      </w:r>
      <w:r w:rsidR="00D32920" w:rsidRPr="00F230E4">
        <w:rPr>
          <w:rFonts w:ascii="Times New Roman" w:hAnsi="Times New Roman" w:cs="Times New Roman"/>
          <w:szCs w:val="24"/>
          <w:lang w:val="ru-RU"/>
        </w:rPr>
        <w:t xml:space="preserve">Гидравлическое сопротивление </w:t>
      </w:r>
      <w:r w:rsidR="00D32920" w:rsidRPr="00F230E4">
        <w:rPr>
          <w:rFonts w:ascii="Times New Roman" w:hAnsi="Times New Roman" w:cs="Times New Roman"/>
          <w:szCs w:val="24"/>
        </w:rPr>
        <w:t>j</w:t>
      </w:r>
      <w:r w:rsidR="00D32920" w:rsidRPr="00F230E4">
        <w:rPr>
          <w:rFonts w:ascii="Times New Roman" w:hAnsi="Times New Roman" w:cs="Times New Roman"/>
          <w:szCs w:val="24"/>
          <w:lang w:val="ru-RU"/>
        </w:rPr>
        <w:t>-го потребителя рассчитывается в соответствии с ура</w:t>
      </w:r>
      <w:r w:rsidR="00D32920" w:rsidRPr="00F230E4">
        <w:rPr>
          <w:rFonts w:ascii="Times New Roman" w:hAnsi="Times New Roman" w:cs="Times New Roman"/>
          <w:szCs w:val="24"/>
          <w:lang w:val="ru-RU"/>
        </w:rPr>
        <w:t>в</w:t>
      </w:r>
      <w:r w:rsidR="00D32920" w:rsidRPr="00F230E4">
        <w:rPr>
          <w:rFonts w:ascii="Times New Roman" w:hAnsi="Times New Roman" w:cs="Times New Roman"/>
          <w:szCs w:val="24"/>
          <w:lang w:val="ru-RU"/>
        </w:rPr>
        <w:t xml:space="preserve">нением: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2C14E948" wp14:editId="39464C25">
            <wp:extent cx="954156" cy="54068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53">
                      <a:extLst>
                        <a:ext uri="{28A0092B-C50C-407E-A947-70E740481C1C}">
                          <a14:useLocalDpi xmlns:a14="http://schemas.microsoft.com/office/drawing/2010/main" val="0"/>
                        </a:ext>
                      </a:extLst>
                    </a:blip>
                    <a:stretch>
                      <a:fillRect/>
                    </a:stretch>
                  </pic:blipFill>
                  <pic:spPr>
                    <a:xfrm>
                      <a:off x="0" y="0"/>
                      <a:ext cx="952633" cy="539825"/>
                    </a:xfrm>
                    <a:prstGeom prst="rect">
                      <a:avLst/>
                    </a:prstGeom>
                  </pic:spPr>
                </pic:pic>
              </a:graphicData>
            </a:graphic>
          </wp:inline>
        </w:drawing>
      </w:r>
    </w:p>
    <w:p w:rsidR="00D32920" w:rsidRPr="00F230E4"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 xml:space="preserve">где </w:t>
      </w:r>
      <w:r w:rsidRPr="00F230E4">
        <w:rPr>
          <w:rFonts w:ascii="Times New Roman" w:hAnsi="Times New Roman" w:cs="Times New Roman"/>
          <w:szCs w:val="24"/>
        </w:rPr>
        <w:t>h</w:t>
      </w:r>
      <w:r w:rsidRPr="00F230E4">
        <w:rPr>
          <w:rFonts w:ascii="Times New Roman" w:hAnsi="Times New Roman" w:cs="Times New Roman"/>
          <w:szCs w:val="24"/>
          <w:lang w:val="ru-RU"/>
        </w:rPr>
        <w:t xml:space="preserve"> </w:t>
      </w:r>
      <w:r w:rsidRPr="00F230E4">
        <w:rPr>
          <w:rFonts w:ascii="Times New Roman" w:hAnsi="Times New Roman" w:cs="Times New Roman"/>
          <w:szCs w:val="24"/>
        </w:rPr>
        <w:t>j</w:t>
      </w:r>
      <w:r w:rsidRPr="00F230E4">
        <w:rPr>
          <w:rFonts w:ascii="Times New Roman" w:hAnsi="Times New Roman" w:cs="Times New Roman"/>
          <w:szCs w:val="24"/>
          <w:lang w:val="ru-RU"/>
        </w:rPr>
        <w:t xml:space="preserve"> - потери напора при проходе расчетного расхода теплоносителя </w:t>
      </w:r>
      <w:r w:rsidRPr="00F230E4">
        <w:rPr>
          <w:rFonts w:ascii="Times New Roman" w:hAnsi="Times New Roman" w:cs="Times New Roman"/>
          <w:szCs w:val="24"/>
        </w:rPr>
        <w:t>G</w:t>
      </w:r>
      <w:r w:rsidRPr="00F230E4">
        <w:rPr>
          <w:rFonts w:ascii="Times New Roman" w:hAnsi="Times New Roman" w:cs="Times New Roman"/>
          <w:szCs w:val="24"/>
          <w:lang w:val="ru-RU"/>
        </w:rPr>
        <w:t xml:space="preserve"> </w:t>
      </w:r>
      <w:r w:rsidRPr="00F230E4">
        <w:rPr>
          <w:rFonts w:ascii="Times New Roman" w:hAnsi="Times New Roman" w:cs="Times New Roman"/>
          <w:szCs w:val="24"/>
        </w:rPr>
        <w:t>j</w:t>
      </w:r>
      <w:r w:rsidRPr="00F230E4">
        <w:rPr>
          <w:rFonts w:ascii="Times New Roman" w:hAnsi="Times New Roman" w:cs="Times New Roman"/>
          <w:szCs w:val="24"/>
          <w:lang w:val="ru-RU"/>
        </w:rPr>
        <w:t xml:space="preserve"> . </w:t>
      </w:r>
    </w:p>
    <w:p w:rsidR="00D32920" w:rsidRPr="00F230E4"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ab/>
      </w:r>
      <w:r w:rsidR="00D32920" w:rsidRPr="00F230E4">
        <w:rPr>
          <w:rFonts w:ascii="Times New Roman" w:hAnsi="Times New Roman" w:cs="Times New Roman"/>
          <w:szCs w:val="24"/>
          <w:lang w:val="ru-RU"/>
        </w:rPr>
        <w:t xml:space="preserve">В частности, для систем отопления жилых зданий потери напора по расчетному расходу в соответствии с нормативно-технической документацией должны составлять величину </w:t>
      </w:r>
      <w:proofErr w:type="gramStart"/>
      <w:r w:rsidR="00D32920" w:rsidRPr="00F230E4">
        <w:rPr>
          <w:rFonts w:ascii="Times New Roman" w:hAnsi="Times New Roman" w:cs="Times New Roman"/>
          <w:szCs w:val="24"/>
        </w:rPr>
        <w:t>h</w:t>
      </w:r>
      <w:proofErr w:type="gramEnd"/>
      <w:r w:rsidR="00D32920" w:rsidRPr="00F230E4">
        <w:rPr>
          <w:rFonts w:ascii="Times New Roman" w:hAnsi="Times New Roman" w:cs="Times New Roman"/>
          <w:sz w:val="20"/>
          <w:szCs w:val="24"/>
          <w:lang w:val="ru-RU"/>
        </w:rPr>
        <w:t>со</w:t>
      </w:r>
      <w:r w:rsidR="00D32920" w:rsidRPr="00F230E4">
        <w:rPr>
          <w:rFonts w:ascii="Times New Roman" w:hAnsi="Times New Roman" w:cs="Times New Roman"/>
          <w:szCs w:val="24"/>
          <w:lang w:val="ru-RU"/>
        </w:rPr>
        <w:t xml:space="preserve">=1,0-1,5 м. Удельные сопротивления подогревателей горячей воды и вентиляционных систем приведены в справочной литературе.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Отопительные системы жилых и общественных зданий присоединяются к водяным те</w:t>
      </w:r>
      <w:r w:rsidR="00D32920" w:rsidRPr="00F230E4">
        <w:rPr>
          <w:rFonts w:ascii="Times New Roman" w:hAnsi="Times New Roman" w:cs="Times New Roman"/>
          <w:szCs w:val="24"/>
          <w:lang w:val="ru-RU"/>
        </w:rPr>
        <w:t>п</w:t>
      </w:r>
      <w:r w:rsidR="00D32920" w:rsidRPr="00F230E4">
        <w:rPr>
          <w:rFonts w:ascii="Times New Roman" w:hAnsi="Times New Roman" w:cs="Times New Roman"/>
          <w:szCs w:val="24"/>
          <w:lang w:val="ru-RU"/>
        </w:rPr>
        <w:t>ловым сетям, как правило, по зависимой схеме со смесительным устройством. Объясняется это тем, что по нормативно-технической документации температура теплоносителя, подаваемая в отопительные приборы, не должна превышать в расчетных условиях 95 °С. В качестве смесител</w:t>
      </w:r>
      <w:r w:rsidR="00D32920" w:rsidRPr="00F230E4">
        <w:rPr>
          <w:rFonts w:ascii="Times New Roman" w:hAnsi="Times New Roman" w:cs="Times New Roman"/>
          <w:szCs w:val="24"/>
          <w:lang w:val="ru-RU"/>
        </w:rPr>
        <w:t>ь</w:t>
      </w:r>
      <w:r w:rsidR="00D32920" w:rsidRPr="00F230E4">
        <w:rPr>
          <w:rFonts w:ascii="Times New Roman" w:hAnsi="Times New Roman" w:cs="Times New Roman"/>
          <w:szCs w:val="24"/>
          <w:lang w:val="ru-RU"/>
        </w:rPr>
        <w:t>ных устройств на абонентских вводах систем отопления применяются струйные насосы-элеваторы и центробежные насосы.</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Характеристика водоструйных насосов (элеваторов) с цилиндрической камерой смеш</w:t>
      </w:r>
      <w:r w:rsidR="00D32920" w:rsidRPr="00F230E4">
        <w:rPr>
          <w:rFonts w:ascii="Times New Roman" w:hAnsi="Times New Roman" w:cs="Times New Roman"/>
          <w:szCs w:val="24"/>
          <w:lang w:val="ru-RU"/>
        </w:rPr>
        <w:t>е</w:t>
      </w:r>
      <w:r w:rsidR="00D32920" w:rsidRPr="00F230E4">
        <w:rPr>
          <w:rFonts w:ascii="Times New Roman" w:hAnsi="Times New Roman" w:cs="Times New Roman"/>
          <w:szCs w:val="24"/>
          <w:lang w:val="ru-RU"/>
        </w:rPr>
        <w:t>ния описывается уравнением:</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lastRenderedPageBreak/>
        <w:drawing>
          <wp:inline distT="0" distB="0" distL="0" distR="0" wp14:anchorId="11E82D96" wp14:editId="13299907">
            <wp:extent cx="4667416" cy="5486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54">
                      <a:extLst>
                        <a:ext uri="{28A0092B-C50C-407E-A947-70E740481C1C}">
                          <a14:useLocalDpi xmlns:a14="http://schemas.microsoft.com/office/drawing/2010/main" val="0"/>
                        </a:ext>
                      </a:extLst>
                    </a:blip>
                    <a:stretch>
                      <a:fillRect/>
                    </a:stretch>
                  </pic:blipFill>
                  <pic:spPr>
                    <a:xfrm>
                      <a:off x="0" y="0"/>
                      <a:ext cx="4667901" cy="548697"/>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где ∆</w:t>
      </w:r>
      <w:proofErr w:type="spellStart"/>
      <w:r w:rsidR="00D32920" w:rsidRPr="00F230E4">
        <w:rPr>
          <w:rFonts w:ascii="Times New Roman" w:hAnsi="Times New Roman" w:cs="Times New Roman"/>
          <w:sz w:val="32"/>
          <w:szCs w:val="24"/>
          <w:lang w:val="ru-RU"/>
        </w:rPr>
        <w:t>р</w:t>
      </w:r>
      <w:r w:rsidR="00D32920" w:rsidRPr="00F230E4">
        <w:rPr>
          <w:rFonts w:ascii="Times New Roman" w:hAnsi="Times New Roman" w:cs="Times New Roman"/>
          <w:szCs w:val="24"/>
          <w:lang w:val="ru-RU"/>
        </w:rPr>
        <w:t>с</w:t>
      </w:r>
      <w:proofErr w:type="spellEnd"/>
      <w:r w:rsidR="00D32920" w:rsidRPr="00F230E4">
        <w:rPr>
          <w:rFonts w:ascii="Times New Roman" w:hAnsi="Times New Roman" w:cs="Times New Roman"/>
          <w:szCs w:val="24"/>
          <w:lang w:val="ru-RU"/>
        </w:rPr>
        <w:t>, ∆</w:t>
      </w:r>
      <w:proofErr w:type="spellStart"/>
      <w:r w:rsidR="00D32920" w:rsidRPr="00F230E4">
        <w:rPr>
          <w:rFonts w:ascii="Times New Roman" w:hAnsi="Times New Roman" w:cs="Times New Roman"/>
          <w:sz w:val="32"/>
          <w:szCs w:val="24"/>
          <w:lang w:val="ru-RU"/>
        </w:rPr>
        <w:t>р</w:t>
      </w:r>
      <w:r w:rsidR="00D32920" w:rsidRPr="00F230E4">
        <w:rPr>
          <w:rFonts w:ascii="Times New Roman" w:hAnsi="Times New Roman" w:cs="Times New Roman"/>
          <w:szCs w:val="24"/>
          <w:lang w:val="ru-RU"/>
        </w:rPr>
        <w:t>р</w:t>
      </w:r>
      <w:proofErr w:type="spellEnd"/>
      <w:r w:rsidR="00D32920" w:rsidRPr="00F230E4">
        <w:rPr>
          <w:rFonts w:ascii="Times New Roman" w:hAnsi="Times New Roman" w:cs="Times New Roman"/>
          <w:szCs w:val="24"/>
          <w:lang w:val="ru-RU"/>
        </w:rPr>
        <w:t xml:space="preserve"> - располагаемый перепад давлений рабочего потока и перепад давлений, создаваемый элеватором, Па;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ab/>
      </w:r>
      <w:r w:rsidRPr="00F230E4">
        <w:rPr>
          <w:rFonts w:ascii="Times New Roman" w:hAnsi="Times New Roman" w:cs="Times New Roman"/>
          <w:szCs w:val="24"/>
        </w:rPr>
        <w:t>f</w:t>
      </w:r>
      <w:r w:rsidRPr="00F230E4">
        <w:rPr>
          <w:rFonts w:ascii="Times New Roman" w:hAnsi="Times New Roman" w:cs="Times New Roman"/>
          <w:sz w:val="20"/>
          <w:szCs w:val="24"/>
          <w:lang w:val="ru-RU"/>
        </w:rPr>
        <w:t>1</w:t>
      </w:r>
      <w:proofErr w:type="gramStart"/>
      <w:r w:rsidRPr="00F230E4">
        <w:rPr>
          <w:rFonts w:ascii="Times New Roman" w:hAnsi="Times New Roman" w:cs="Times New Roman"/>
          <w:szCs w:val="24"/>
          <w:lang w:val="ru-RU"/>
        </w:rPr>
        <w:t>,</w:t>
      </w:r>
      <w:r w:rsidRPr="00F230E4">
        <w:rPr>
          <w:rFonts w:ascii="Times New Roman" w:hAnsi="Times New Roman" w:cs="Times New Roman"/>
          <w:szCs w:val="24"/>
        </w:rPr>
        <w:t>f</w:t>
      </w:r>
      <w:r w:rsidRPr="00F230E4">
        <w:rPr>
          <w:rFonts w:ascii="Times New Roman" w:hAnsi="Times New Roman" w:cs="Times New Roman"/>
          <w:sz w:val="20"/>
          <w:szCs w:val="24"/>
          <w:lang w:val="ru-RU"/>
        </w:rPr>
        <w:t>2</w:t>
      </w:r>
      <w:proofErr w:type="gramEnd"/>
      <w:r w:rsidRPr="00F230E4">
        <w:rPr>
          <w:rFonts w:ascii="Times New Roman" w:hAnsi="Times New Roman" w:cs="Times New Roman"/>
          <w:szCs w:val="24"/>
          <w:lang w:val="ru-RU"/>
        </w:rPr>
        <w:t xml:space="preserve"> - площади живого выходного сечения сопла и сечения цилиндрической камеры см</w:t>
      </w:r>
      <w:r w:rsidRPr="00F230E4">
        <w:rPr>
          <w:rFonts w:ascii="Times New Roman" w:hAnsi="Times New Roman" w:cs="Times New Roman"/>
          <w:szCs w:val="24"/>
          <w:lang w:val="ru-RU"/>
        </w:rPr>
        <w:t>е</w:t>
      </w:r>
      <w:r w:rsidRPr="00F230E4">
        <w:rPr>
          <w:rFonts w:ascii="Times New Roman" w:hAnsi="Times New Roman" w:cs="Times New Roman"/>
          <w:szCs w:val="24"/>
          <w:lang w:val="ru-RU"/>
        </w:rPr>
        <w:t>шения, м</w:t>
      </w:r>
      <w:r w:rsidRPr="00F230E4">
        <w:rPr>
          <w:rFonts w:ascii="Times New Roman" w:hAnsi="Times New Roman" w:cs="Times New Roman"/>
          <w:szCs w:val="24"/>
          <w:vertAlign w:val="superscript"/>
          <w:lang w:val="ru-RU"/>
        </w:rPr>
        <w:t>2</w:t>
      </w:r>
      <w:r w:rsidRPr="00F230E4">
        <w:rPr>
          <w:rFonts w:ascii="Times New Roman" w:hAnsi="Times New Roman" w:cs="Times New Roman"/>
          <w:szCs w:val="24"/>
          <w:lang w:val="ru-RU"/>
        </w:rPr>
        <w:t>;</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ab/>
        <w:t xml:space="preserve"> </w:t>
      </w:r>
      <w:r w:rsidRPr="00F230E4">
        <w:rPr>
          <w:rFonts w:ascii="Times New Roman" w:hAnsi="Times New Roman" w:cs="Times New Roman"/>
          <w:szCs w:val="24"/>
        </w:rPr>
        <w:t>u</w:t>
      </w:r>
      <w:r w:rsidRPr="00F230E4">
        <w:rPr>
          <w:rFonts w:ascii="Times New Roman" w:hAnsi="Times New Roman" w:cs="Times New Roman"/>
          <w:szCs w:val="24"/>
          <w:lang w:val="ru-RU"/>
        </w:rPr>
        <w:t xml:space="preserve"> – </w:t>
      </w:r>
      <w:proofErr w:type="gramStart"/>
      <w:r w:rsidRPr="00F230E4">
        <w:rPr>
          <w:rFonts w:ascii="Times New Roman" w:hAnsi="Times New Roman" w:cs="Times New Roman"/>
          <w:szCs w:val="24"/>
          <w:lang w:val="ru-RU"/>
        </w:rPr>
        <w:t>коэффициент</w:t>
      </w:r>
      <w:proofErr w:type="gramEnd"/>
      <w:r w:rsidRPr="00F230E4">
        <w:rPr>
          <w:rFonts w:ascii="Times New Roman" w:hAnsi="Times New Roman" w:cs="Times New Roman"/>
          <w:szCs w:val="24"/>
          <w:lang w:val="ru-RU"/>
        </w:rPr>
        <w:t xml:space="preserve"> инжекции (смешения) элеватора;</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ab/>
      </w:r>
      <w:proofErr w:type="gramStart"/>
      <w:r w:rsidRPr="00F230E4">
        <w:rPr>
          <w:rFonts w:ascii="Times New Roman" w:hAnsi="Times New Roman" w:cs="Times New Roman"/>
          <w:szCs w:val="24"/>
        </w:rPr>
        <w:t>ϕ</w:t>
      </w:r>
      <w:r w:rsidRPr="00F230E4">
        <w:rPr>
          <w:rFonts w:ascii="Times New Roman" w:hAnsi="Times New Roman" w:cs="Times New Roman"/>
          <w:szCs w:val="24"/>
          <w:lang w:val="ru-RU"/>
        </w:rPr>
        <w:t>1 ,</w:t>
      </w:r>
      <w:proofErr w:type="gramEnd"/>
      <w:r w:rsidRPr="00F230E4">
        <w:rPr>
          <w:rFonts w:ascii="Times New Roman" w:hAnsi="Times New Roman" w:cs="Times New Roman"/>
          <w:szCs w:val="24"/>
          <w:lang w:val="ru-RU"/>
        </w:rPr>
        <w:t xml:space="preserve"> </w:t>
      </w:r>
      <w:r w:rsidRPr="00F230E4">
        <w:rPr>
          <w:rFonts w:ascii="Times New Roman" w:hAnsi="Times New Roman" w:cs="Times New Roman"/>
          <w:szCs w:val="24"/>
        </w:rPr>
        <w:t>ϕ</w:t>
      </w:r>
      <w:r w:rsidRPr="00F230E4">
        <w:rPr>
          <w:rFonts w:ascii="Times New Roman" w:hAnsi="Times New Roman" w:cs="Times New Roman"/>
          <w:szCs w:val="24"/>
          <w:lang w:val="ru-RU"/>
        </w:rPr>
        <w:t>2 ,</w:t>
      </w:r>
      <w:r w:rsidRPr="00F230E4">
        <w:rPr>
          <w:rFonts w:ascii="Times New Roman" w:hAnsi="Times New Roman" w:cs="Times New Roman"/>
          <w:szCs w:val="24"/>
        </w:rPr>
        <w:t>ϕ</w:t>
      </w:r>
      <w:r w:rsidRPr="00F230E4">
        <w:rPr>
          <w:rFonts w:ascii="Times New Roman" w:hAnsi="Times New Roman" w:cs="Times New Roman"/>
          <w:szCs w:val="24"/>
          <w:lang w:val="ru-RU"/>
        </w:rPr>
        <w:t>3 ,</w:t>
      </w:r>
      <w:r w:rsidRPr="00F230E4">
        <w:rPr>
          <w:rFonts w:ascii="Times New Roman" w:hAnsi="Times New Roman" w:cs="Times New Roman"/>
          <w:szCs w:val="24"/>
        </w:rPr>
        <w:t>ϕ</w:t>
      </w:r>
      <w:r w:rsidRPr="00F230E4">
        <w:rPr>
          <w:rFonts w:ascii="Times New Roman" w:hAnsi="Times New Roman" w:cs="Times New Roman"/>
          <w:szCs w:val="24"/>
          <w:lang w:val="ru-RU"/>
        </w:rPr>
        <w:t xml:space="preserve">4 - коэффициенты скорости соответственно сопла, цилиндрической камеры смешения, диффузора, и входного участка камеры смешения.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Величина оптимального диаметра камеры смешения в этом случае: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4EC6A4A8" wp14:editId="35A7B1E0">
            <wp:extent cx="2496709" cy="659958"/>
            <wp:effectExtent l="0" t="0" r="0" b="698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55">
                      <a:extLst>
                        <a:ext uri="{28A0092B-C50C-407E-A947-70E740481C1C}">
                          <a14:useLocalDpi xmlns:a14="http://schemas.microsoft.com/office/drawing/2010/main" val="0"/>
                        </a:ext>
                      </a:extLst>
                    </a:blip>
                    <a:stretch>
                      <a:fillRect/>
                    </a:stretch>
                  </pic:blipFill>
                  <pic:spPr>
                    <a:xfrm>
                      <a:off x="0" y="0"/>
                      <a:ext cx="2495898" cy="659744"/>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Здесь: </w:t>
      </w:r>
      <w:proofErr w:type="spellStart"/>
      <w:r w:rsidR="00D32920" w:rsidRPr="00F230E4">
        <w:rPr>
          <w:rFonts w:ascii="Times New Roman" w:hAnsi="Times New Roman" w:cs="Times New Roman"/>
          <w:szCs w:val="24"/>
        </w:rPr>
        <w:t>Sc</w:t>
      </w:r>
      <w:proofErr w:type="spellEnd"/>
      <w:r w:rsidR="00D32920" w:rsidRPr="00F230E4">
        <w:rPr>
          <w:rFonts w:ascii="Times New Roman" w:hAnsi="Times New Roman" w:cs="Times New Roman"/>
          <w:szCs w:val="24"/>
          <w:lang w:val="ru-RU"/>
        </w:rPr>
        <w:t xml:space="preserve"> - сопротивление отопительной системы, Па*с</w:t>
      </w:r>
      <w:r w:rsidR="00D32920" w:rsidRPr="00F230E4">
        <w:rPr>
          <w:rFonts w:ascii="Times New Roman" w:hAnsi="Times New Roman" w:cs="Times New Roman"/>
          <w:szCs w:val="24"/>
          <w:vertAlign w:val="superscript"/>
          <w:lang w:val="ru-RU"/>
        </w:rPr>
        <w:t>2</w:t>
      </w:r>
      <w:r w:rsidR="00D32920" w:rsidRPr="00F230E4">
        <w:rPr>
          <w:rFonts w:ascii="Times New Roman" w:hAnsi="Times New Roman" w:cs="Times New Roman"/>
          <w:szCs w:val="24"/>
          <w:lang w:val="ru-RU"/>
        </w:rPr>
        <w:t xml:space="preserve"> /м</w:t>
      </w:r>
      <w:r w:rsidR="00D32920" w:rsidRPr="00F230E4">
        <w:rPr>
          <w:rFonts w:ascii="Times New Roman" w:hAnsi="Times New Roman" w:cs="Times New Roman"/>
          <w:szCs w:val="24"/>
          <w:vertAlign w:val="superscript"/>
          <w:lang w:val="ru-RU"/>
        </w:rPr>
        <w:t>6</w:t>
      </w:r>
      <w:r w:rsidR="00D32920" w:rsidRPr="00F230E4">
        <w:rPr>
          <w:rFonts w:ascii="Times New Roman" w:hAnsi="Times New Roman" w:cs="Times New Roman"/>
          <w:szCs w:val="24"/>
          <w:lang w:val="ru-RU"/>
        </w:rPr>
        <w:t xml:space="preserve">;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rPr>
        <w:t>V</w:t>
      </w:r>
      <w:r w:rsidR="00D32920" w:rsidRPr="00F230E4">
        <w:rPr>
          <w:rFonts w:ascii="Times New Roman" w:hAnsi="Times New Roman" w:cs="Times New Roman"/>
          <w:szCs w:val="24"/>
          <w:lang w:val="ru-RU"/>
        </w:rPr>
        <w:t xml:space="preserve"> – </w:t>
      </w:r>
      <w:proofErr w:type="gramStart"/>
      <w:r w:rsidR="00D32920" w:rsidRPr="00F230E4">
        <w:rPr>
          <w:rFonts w:ascii="Times New Roman" w:hAnsi="Times New Roman" w:cs="Times New Roman"/>
          <w:szCs w:val="24"/>
          <w:lang w:val="ru-RU"/>
        </w:rPr>
        <w:t>объемный</w:t>
      </w:r>
      <w:proofErr w:type="gramEnd"/>
      <w:r w:rsidR="00D32920" w:rsidRPr="00F230E4">
        <w:rPr>
          <w:rFonts w:ascii="Times New Roman" w:hAnsi="Times New Roman" w:cs="Times New Roman"/>
          <w:szCs w:val="24"/>
          <w:lang w:val="ru-RU"/>
        </w:rPr>
        <w:t xml:space="preserve"> расход смешанной воды, м</w:t>
      </w:r>
      <w:r w:rsidR="00D32920" w:rsidRPr="00F230E4">
        <w:rPr>
          <w:rFonts w:ascii="Times New Roman" w:hAnsi="Times New Roman" w:cs="Times New Roman"/>
          <w:szCs w:val="24"/>
          <w:vertAlign w:val="superscript"/>
          <w:lang w:val="ru-RU"/>
        </w:rPr>
        <w:t>3</w:t>
      </w:r>
      <w:r w:rsidR="00D32920" w:rsidRPr="00F230E4">
        <w:rPr>
          <w:rFonts w:ascii="Times New Roman" w:hAnsi="Times New Roman" w:cs="Times New Roman"/>
          <w:szCs w:val="24"/>
          <w:lang w:val="ru-RU"/>
        </w:rPr>
        <w:t xml:space="preserve">/с;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rPr>
        <w:t>G</w:t>
      </w:r>
      <w:r w:rsidR="00D32920" w:rsidRPr="00F230E4">
        <w:rPr>
          <w:rFonts w:ascii="Times New Roman" w:hAnsi="Times New Roman" w:cs="Times New Roman"/>
          <w:szCs w:val="24"/>
          <w:lang w:val="ru-RU"/>
        </w:rPr>
        <w:t xml:space="preserve"> – </w:t>
      </w:r>
      <w:proofErr w:type="gramStart"/>
      <w:r w:rsidR="00D32920" w:rsidRPr="00F230E4">
        <w:rPr>
          <w:rFonts w:ascii="Times New Roman" w:hAnsi="Times New Roman" w:cs="Times New Roman"/>
          <w:szCs w:val="24"/>
          <w:lang w:val="ru-RU"/>
        </w:rPr>
        <w:t>массовый</w:t>
      </w:r>
      <w:proofErr w:type="gramEnd"/>
      <w:r w:rsidR="00D32920" w:rsidRPr="00F230E4">
        <w:rPr>
          <w:rFonts w:ascii="Times New Roman" w:hAnsi="Times New Roman" w:cs="Times New Roman"/>
          <w:szCs w:val="24"/>
          <w:lang w:val="ru-RU"/>
        </w:rPr>
        <w:t xml:space="preserve"> расход смешанной воды, кг/с;</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rPr>
        <w:t>ρ</w:t>
      </w:r>
      <w:r w:rsidR="00D32920" w:rsidRPr="00F230E4">
        <w:rPr>
          <w:rFonts w:ascii="Times New Roman" w:hAnsi="Times New Roman" w:cs="Times New Roman"/>
          <w:szCs w:val="24"/>
          <w:lang w:val="ru-RU"/>
        </w:rPr>
        <w:t xml:space="preserve"> - </w:t>
      </w:r>
      <w:proofErr w:type="gramStart"/>
      <w:r w:rsidR="00D32920" w:rsidRPr="00F230E4">
        <w:rPr>
          <w:rFonts w:ascii="Times New Roman" w:hAnsi="Times New Roman" w:cs="Times New Roman"/>
          <w:szCs w:val="24"/>
          <w:lang w:val="ru-RU"/>
        </w:rPr>
        <w:t>плотность</w:t>
      </w:r>
      <w:proofErr w:type="gramEnd"/>
      <w:r w:rsidR="00D32920" w:rsidRPr="00F230E4">
        <w:rPr>
          <w:rFonts w:ascii="Times New Roman" w:hAnsi="Times New Roman" w:cs="Times New Roman"/>
          <w:szCs w:val="24"/>
          <w:lang w:val="ru-RU"/>
        </w:rPr>
        <w:t xml:space="preserve"> воды, кг/м</w:t>
      </w:r>
      <w:r w:rsidR="00D32920" w:rsidRPr="00F230E4">
        <w:rPr>
          <w:rFonts w:ascii="Times New Roman" w:hAnsi="Times New Roman" w:cs="Times New Roman"/>
          <w:szCs w:val="24"/>
          <w:vertAlign w:val="superscript"/>
          <w:lang w:val="ru-RU"/>
        </w:rPr>
        <w:t>3</w:t>
      </w:r>
      <w:r w:rsidR="00D32920" w:rsidRPr="00F230E4">
        <w:rPr>
          <w:rFonts w:ascii="Times New Roman" w:hAnsi="Times New Roman" w:cs="Times New Roman"/>
          <w:szCs w:val="24"/>
          <w:lang w:val="ru-RU"/>
        </w:rPr>
        <w:t xml:space="preserve"> .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xml:space="preserve">При значениях коэффициентов </w:t>
      </w:r>
      <w:r w:rsidR="00D32920" w:rsidRPr="00F230E4">
        <w:rPr>
          <w:rFonts w:ascii="Times New Roman" w:hAnsi="Times New Roman" w:cs="Times New Roman"/>
          <w:szCs w:val="24"/>
        </w:rPr>
        <w:t>ϕ</w:t>
      </w:r>
      <w:r w:rsidR="00D32920" w:rsidRPr="00F230E4">
        <w:rPr>
          <w:rFonts w:ascii="Times New Roman" w:hAnsi="Times New Roman" w:cs="Times New Roman"/>
          <w:szCs w:val="24"/>
          <w:lang w:val="ru-RU"/>
        </w:rPr>
        <w:t xml:space="preserve">1 = 0,95; </w:t>
      </w:r>
      <w:r w:rsidR="00D32920" w:rsidRPr="00F230E4">
        <w:rPr>
          <w:rFonts w:ascii="Times New Roman" w:hAnsi="Times New Roman" w:cs="Times New Roman"/>
          <w:szCs w:val="24"/>
        </w:rPr>
        <w:t>ϕ</w:t>
      </w:r>
      <w:r w:rsidR="00D32920" w:rsidRPr="00F230E4">
        <w:rPr>
          <w:rFonts w:ascii="Times New Roman" w:hAnsi="Times New Roman" w:cs="Times New Roman"/>
          <w:szCs w:val="24"/>
          <w:lang w:val="ru-RU"/>
        </w:rPr>
        <w:t xml:space="preserve">2 = 0,975; </w:t>
      </w:r>
      <w:r w:rsidR="00D32920" w:rsidRPr="00F230E4">
        <w:rPr>
          <w:rFonts w:ascii="Times New Roman" w:hAnsi="Times New Roman" w:cs="Times New Roman"/>
          <w:szCs w:val="24"/>
        </w:rPr>
        <w:t>ϕ</w:t>
      </w:r>
      <w:r w:rsidR="00D32920" w:rsidRPr="00F230E4">
        <w:rPr>
          <w:rFonts w:ascii="Times New Roman" w:hAnsi="Times New Roman" w:cs="Times New Roman"/>
          <w:szCs w:val="24"/>
          <w:lang w:val="ru-RU"/>
        </w:rPr>
        <w:t xml:space="preserve">3 = 0,9; </w:t>
      </w:r>
      <w:r w:rsidR="00D32920" w:rsidRPr="00F230E4">
        <w:rPr>
          <w:rFonts w:ascii="Times New Roman" w:hAnsi="Times New Roman" w:cs="Times New Roman"/>
          <w:szCs w:val="24"/>
        </w:rPr>
        <w:t>ϕ</w:t>
      </w:r>
      <w:r w:rsidR="00D32920" w:rsidRPr="00F230E4">
        <w:rPr>
          <w:rFonts w:ascii="Times New Roman" w:hAnsi="Times New Roman" w:cs="Times New Roman"/>
          <w:szCs w:val="24"/>
          <w:lang w:val="ru-RU"/>
        </w:rPr>
        <w:t xml:space="preserve">4 = 0,925 диаметр сопла элеватора может быть вычислен, как: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770D85C1" wp14:editId="5CD12EDA">
            <wp:extent cx="4468627" cy="747422"/>
            <wp:effectExtent l="0" t="0" r="825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56">
                      <a:extLst>
                        <a:ext uri="{28A0092B-C50C-407E-A947-70E740481C1C}">
                          <a14:useLocalDpi xmlns:a14="http://schemas.microsoft.com/office/drawing/2010/main" val="0"/>
                        </a:ext>
                      </a:extLst>
                    </a:blip>
                    <a:stretch>
                      <a:fillRect/>
                    </a:stretch>
                  </pic:blipFill>
                  <pic:spPr>
                    <a:xfrm>
                      <a:off x="0" y="0"/>
                      <a:ext cx="4467849" cy="747292"/>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Потеря давления в рабочем сопле элеватора: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2A5072CA" wp14:editId="6B507D28">
            <wp:extent cx="1932167" cy="48502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57">
                      <a:extLst>
                        <a:ext uri="{28A0092B-C50C-407E-A947-70E740481C1C}">
                          <a14:useLocalDpi xmlns:a14="http://schemas.microsoft.com/office/drawing/2010/main" val="0"/>
                        </a:ext>
                      </a:extLst>
                    </a:blip>
                    <a:stretch>
                      <a:fillRect/>
                    </a:stretch>
                  </pic:blipFill>
                  <pic:spPr>
                    <a:xfrm>
                      <a:off x="0" y="0"/>
                      <a:ext cx="1933845" cy="485450"/>
                    </a:xfrm>
                    <a:prstGeom prst="rect">
                      <a:avLst/>
                    </a:prstGeom>
                  </pic:spPr>
                </pic:pic>
              </a:graphicData>
            </a:graphic>
          </wp:inline>
        </w:drawing>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где </w:t>
      </w:r>
      <w:proofErr w:type="spellStart"/>
      <w:r w:rsidRPr="00F230E4">
        <w:rPr>
          <w:rFonts w:ascii="Times New Roman" w:hAnsi="Times New Roman" w:cs="Times New Roman"/>
          <w:szCs w:val="24"/>
        </w:rPr>
        <w:t>Gp</w:t>
      </w:r>
      <w:proofErr w:type="spellEnd"/>
      <w:r w:rsidRPr="00F230E4">
        <w:rPr>
          <w:rFonts w:ascii="Times New Roman" w:hAnsi="Times New Roman" w:cs="Times New Roman"/>
          <w:szCs w:val="24"/>
          <w:lang w:val="ru-RU"/>
        </w:rPr>
        <w:t xml:space="preserve"> – массовый расход первичного теплоносителя через сопло, кг/</w:t>
      </w:r>
      <w:proofErr w:type="gramStart"/>
      <w:r w:rsidRPr="00F230E4">
        <w:rPr>
          <w:rFonts w:ascii="Times New Roman" w:hAnsi="Times New Roman" w:cs="Times New Roman"/>
          <w:szCs w:val="24"/>
          <w:lang w:val="ru-RU"/>
        </w:rPr>
        <w:t>с</w:t>
      </w:r>
      <w:proofErr w:type="gramEnd"/>
      <w:r w:rsidRPr="00F230E4">
        <w:rPr>
          <w:rFonts w:ascii="Times New Roman" w:hAnsi="Times New Roman" w:cs="Times New Roman"/>
          <w:szCs w:val="24"/>
          <w:lang w:val="ru-RU"/>
        </w:rPr>
        <w:t xml:space="preserve">.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rPr>
      </w:pPr>
      <w:r w:rsidRPr="00F230E4">
        <w:rPr>
          <w:rFonts w:ascii="Times New Roman" w:hAnsi="Times New Roman" w:cs="Times New Roman"/>
          <w:szCs w:val="24"/>
          <w:lang w:val="ru-RU"/>
        </w:rPr>
        <w:t>Если располагаемый напор в узле присоединения абонента - ∆</w:t>
      </w:r>
      <w:proofErr w:type="gramStart"/>
      <w:r w:rsidRPr="00F230E4">
        <w:rPr>
          <w:rFonts w:ascii="Times New Roman" w:hAnsi="Times New Roman" w:cs="Times New Roman"/>
          <w:szCs w:val="24"/>
        </w:rPr>
        <w:t>H</w:t>
      </w:r>
      <w:proofErr w:type="gramEnd"/>
      <w:r w:rsidRPr="00F230E4">
        <w:rPr>
          <w:rFonts w:ascii="Times New Roman" w:hAnsi="Times New Roman" w:cs="Times New Roman"/>
          <w:sz w:val="20"/>
          <w:szCs w:val="24"/>
          <w:lang w:val="ru-RU"/>
        </w:rPr>
        <w:t>АБ</w:t>
      </w:r>
      <w:r w:rsidRPr="00F230E4">
        <w:rPr>
          <w:rFonts w:ascii="Times New Roman" w:hAnsi="Times New Roman" w:cs="Times New Roman"/>
          <w:szCs w:val="24"/>
          <w:lang w:val="ru-RU"/>
        </w:rPr>
        <w:t xml:space="preserve"> превышает необходимую для элеватора величину ∆</w:t>
      </w:r>
      <w:r w:rsidRPr="00F230E4">
        <w:rPr>
          <w:rFonts w:ascii="Times New Roman" w:hAnsi="Times New Roman" w:cs="Times New Roman"/>
          <w:szCs w:val="24"/>
        </w:rPr>
        <w:t>H</w:t>
      </w:r>
      <w:r w:rsidRPr="00F230E4">
        <w:rPr>
          <w:rFonts w:ascii="Times New Roman" w:hAnsi="Times New Roman" w:cs="Times New Roman"/>
          <w:sz w:val="20"/>
          <w:szCs w:val="24"/>
          <w:lang w:val="ru-RU"/>
        </w:rPr>
        <w:t>Э</w:t>
      </w:r>
      <w:r w:rsidRPr="00F230E4">
        <w:rPr>
          <w:rFonts w:ascii="Times New Roman" w:hAnsi="Times New Roman" w:cs="Times New Roman"/>
          <w:szCs w:val="24"/>
          <w:lang w:val="ru-RU"/>
        </w:rPr>
        <w:t>, то избыточная разность напоров должна быть сработана дополн</w:t>
      </w:r>
      <w:r w:rsidRPr="00F230E4">
        <w:rPr>
          <w:rFonts w:ascii="Times New Roman" w:hAnsi="Times New Roman" w:cs="Times New Roman"/>
          <w:szCs w:val="24"/>
          <w:lang w:val="ru-RU"/>
        </w:rPr>
        <w:t>и</w:t>
      </w:r>
      <w:r w:rsidRPr="00F230E4">
        <w:rPr>
          <w:rFonts w:ascii="Times New Roman" w:hAnsi="Times New Roman" w:cs="Times New Roman"/>
          <w:szCs w:val="24"/>
          <w:lang w:val="ru-RU"/>
        </w:rPr>
        <w:t xml:space="preserve">тельным сопротивлением - дросселирующей шайбой. </w:t>
      </w:r>
      <w:proofErr w:type="spellStart"/>
      <w:r w:rsidRPr="00F230E4">
        <w:rPr>
          <w:rFonts w:ascii="Times New Roman" w:hAnsi="Times New Roman" w:cs="Times New Roman"/>
          <w:szCs w:val="24"/>
        </w:rPr>
        <w:t>Диаметр</w:t>
      </w:r>
      <w:proofErr w:type="spellEnd"/>
      <w:r w:rsidRPr="00F230E4">
        <w:rPr>
          <w:rFonts w:ascii="Times New Roman" w:hAnsi="Times New Roman" w:cs="Times New Roman"/>
          <w:szCs w:val="24"/>
        </w:rPr>
        <w:t xml:space="preserve"> </w:t>
      </w:r>
      <w:proofErr w:type="spellStart"/>
      <w:r w:rsidRPr="00F230E4">
        <w:rPr>
          <w:rFonts w:ascii="Times New Roman" w:hAnsi="Times New Roman" w:cs="Times New Roman"/>
          <w:szCs w:val="24"/>
        </w:rPr>
        <w:t>дросселирующей</w:t>
      </w:r>
      <w:proofErr w:type="spellEnd"/>
      <w:r w:rsidRPr="00F230E4">
        <w:rPr>
          <w:rFonts w:ascii="Times New Roman" w:hAnsi="Times New Roman" w:cs="Times New Roman"/>
          <w:szCs w:val="24"/>
        </w:rPr>
        <w:t xml:space="preserve"> </w:t>
      </w:r>
      <w:proofErr w:type="spellStart"/>
      <w:r w:rsidRPr="00F230E4">
        <w:rPr>
          <w:rFonts w:ascii="Times New Roman" w:hAnsi="Times New Roman" w:cs="Times New Roman"/>
          <w:szCs w:val="24"/>
        </w:rPr>
        <w:t>шайбы</w:t>
      </w:r>
      <w:proofErr w:type="spellEnd"/>
      <w:r w:rsidRPr="00F230E4">
        <w:rPr>
          <w:rFonts w:ascii="Times New Roman" w:hAnsi="Times New Roman" w:cs="Times New Roman"/>
          <w:szCs w:val="24"/>
        </w:rPr>
        <w:t xml:space="preserve"> </w:t>
      </w:r>
      <w:proofErr w:type="spellStart"/>
      <w:r w:rsidRPr="00F230E4">
        <w:rPr>
          <w:rFonts w:ascii="Times New Roman" w:hAnsi="Times New Roman" w:cs="Times New Roman"/>
          <w:szCs w:val="24"/>
        </w:rPr>
        <w:t>определяется</w:t>
      </w:r>
      <w:proofErr w:type="spellEnd"/>
      <w:r w:rsidRPr="00F230E4">
        <w:rPr>
          <w:rFonts w:ascii="Times New Roman" w:hAnsi="Times New Roman" w:cs="Times New Roman"/>
          <w:szCs w:val="24"/>
        </w:rPr>
        <w:t xml:space="preserve"> </w:t>
      </w:r>
      <w:proofErr w:type="spellStart"/>
      <w:r w:rsidRPr="00F230E4">
        <w:rPr>
          <w:rFonts w:ascii="Times New Roman" w:hAnsi="Times New Roman" w:cs="Times New Roman"/>
          <w:szCs w:val="24"/>
        </w:rPr>
        <w:t>по</w:t>
      </w:r>
      <w:proofErr w:type="spellEnd"/>
      <w:r w:rsidRPr="00F230E4">
        <w:rPr>
          <w:rFonts w:ascii="Times New Roman" w:hAnsi="Times New Roman" w:cs="Times New Roman"/>
          <w:szCs w:val="24"/>
        </w:rPr>
        <w:t xml:space="preserve"> </w:t>
      </w:r>
      <w:proofErr w:type="spellStart"/>
      <w:r w:rsidRPr="00F230E4">
        <w:rPr>
          <w:rFonts w:ascii="Times New Roman" w:hAnsi="Times New Roman" w:cs="Times New Roman"/>
          <w:szCs w:val="24"/>
        </w:rPr>
        <w:t>уравнению</w:t>
      </w:r>
      <w:proofErr w:type="spellEnd"/>
      <w:r w:rsidRPr="00F230E4">
        <w:rPr>
          <w:rFonts w:ascii="Times New Roman" w:hAnsi="Times New Roman" w:cs="Times New Roman"/>
          <w:szCs w:val="24"/>
        </w:rPr>
        <w:t>:</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5ECD000C" wp14:editId="7987BD46">
            <wp:extent cx="2165404" cy="564543"/>
            <wp:effectExtent l="0" t="0" r="635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58">
                      <a:extLst>
                        <a:ext uri="{28A0092B-C50C-407E-A947-70E740481C1C}">
                          <a14:useLocalDpi xmlns:a14="http://schemas.microsoft.com/office/drawing/2010/main" val="0"/>
                        </a:ext>
                      </a:extLst>
                    </a:blip>
                    <a:stretch>
                      <a:fillRect/>
                    </a:stretch>
                  </pic:blipFill>
                  <pic:spPr>
                    <a:xfrm>
                      <a:off x="0" y="0"/>
                      <a:ext cx="2172003" cy="566264"/>
                    </a:xfrm>
                    <a:prstGeom prst="rect">
                      <a:avLst/>
                    </a:prstGeom>
                  </pic:spPr>
                </pic:pic>
              </a:graphicData>
            </a:graphic>
          </wp:inline>
        </w:drawing>
      </w:r>
    </w:p>
    <w:p w:rsidR="00D32920" w:rsidRPr="00F230E4"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ab/>
      </w:r>
      <w:r w:rsidR="00D32920" w:rsidRPr="00F230E4">
        <w:rPr>
          <w:rFonts w:ascii="Times New Roman" w:hAnsi="Times New Roman" w:cs="Times New Roman"/>
          <w:szCs w:val="24"/>
          <w:lang w:val="ru-RU"/>
        </w:rPr>
        <w:t xml:space="preserve">Размерность величины </w:t>
      </w:r>
      <w:r w:rsidR="00D32920" w:rsidRPr="00F230E4">
        <w:rPr>
          <w:rFonts w:ascii="Times New Roman" w:hAnsi="Times New Roman" w:cs="Times New Roman"/>
          <w:szCs w:val="24"/>
        </w:rPr>
        <w:t>d</w:t>
      </w:r>
      <w:proofErr w:type="gramStart"/>
      <w:r w:rsidR="00D32920" w:rsidRPr="00F230E4">
        <w:rPr>
          <w:rFonts w:ascii="Times New Roman" w:hAnsi="Times New Roman" w:cs="Times New Roman"/>
          <w:sz w:val="18"/>
          <w:szCs w:val="24"/>
          <w:lang w:val="ru-RU"/>
        </w:rPr>
        <w:t>Ш</w:t>
      </w:r>
      <w:r w:rsidR="00D32920" w:rsidRPr="00F230E4">
        <w:rPr>
          <w:rFonts w:ascii="Times New Roman" w:hAnsi="Times New Roman" w:cs="Times New Roman"/>
          <w:szCs w:val="24"/>
          <w:lang w:val="ru-RU"/>
        </w:rPr>
        <w:t>-</w:t>
      </w:r>
      <w:proofErr w:type="gramEnd"/>
      <w:r w:rsidR="00D32920" w:rsidRPr="00F230E4">
        <w:rPr>
          <w:rFonts w:ascii="Times New Roman" w:hAnsi="Times New Roman" w:cs="Times New Roman"/>
          <w:szCs w:val="24"/>
          <w:lang w:val="ru-RU"/>
        </w:rPr>
        <w:t xml:space="preserve"> мм, причем из-за соображений стабильности работы узла м</w:t>
      </w:r>
      <w:r w:rsidR="00D32920" w:rsidRPr="00F230E4">
        <w:rPr>
          <w:rFonts w:ascii="Times New Roman" w:hAnsi="Times New Roman" w:cs="Times New Roman"/>
          <w:szCs w:val="24"/>
          <w:lang w:val="ru-RU"/>
        </w:rPr>
        <w:t>и</w:t>
      </w:r>
      <w:r w:rsidR="00D32920" w:rsidRPr="00F230E4">
        <w:rPr>
          <w:rFonts w:ascii="Times New Roman" w:hAnsi="Times New Roman" w:cs="Times New Roman"/>
          <w:szCs w:val="24"/>
          <w:lang w:val="ru-RU"/>
        </w:rPr>
        <w:t xml:space="preserve">нимальная величина дросселирующей шайбы не должна быть менее 3 мм.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rPr>
      </w:pPr>
      <w:r w:rsidRPr="00F230E4">
        <w:rPr>
          <w:rFonts w:ascii="Times New Roman" w:hAnsi="Times New Roman" w:cs="Times New Roman"/>
          <w:szCs w:val="24"/>
          <w:lang w:val="ru-RU"/>
        </w:rPr>
        <w:lastRenderedPageBreak/>
        <w:t xml:space="preserve">  </w:t>
      </w:r>
      <w:r w:rsidR="00D32920" w:rsidRPr="00F230E4">
        <w:rPr>
          <w:rFonts w:ascii="Times New Roman" w:hAnsi="Times New Roman" w:cs="Times New Roman"/>
          <w:szCs w:val="24"/>
          <w:lang w:val="ru-RU"/>
        </w:rPr>
        <w:t xml:space="preserve">В системах теплоснабжения, работающих по режимному графику отпуска теплоты   </w:t>
      </w:r>
      <w:r w:rsidR="00D32920" w:rsidRPr="00F230E4">
        <w:rPr>
          <w:rFonts w:ascii="Times New Roman" w:hAnsi="Times New Roman" w:cs="Times New Roman"/>
          <w:sz w:val="32"/>
          <w:szCs w:val="24"/>
        </w:rPr>
        <w:t>τ</w:t>
      </w:r>
      <w:r w:rsidR="00D32920" w:rsidRPr="00F230E4">
        <w:rPr>
          <w:rFonts w:ascii="Times New Roman" w:hAnsi="Times New Roman" w:cs="Times New Roman"/>
          <w:sz w:val="32"/>
          <w:szCs w:val="24"/>
          <w:lang w:val="ru-RU"/>
        </w:rPr>
        <w:t>′</w:t>
      </w:r>
      <w:r w:rsidR="00D32920" w:rsidRPr="00F230E4">
        <w:rPr>
          <w:rFonts w:ascii="Times New Roman" w:hAnsi="Times New Roman" w:cs="Times New Roman"/>
          <w:sz w:val="20"/>
          <w:szCs w:val="24"/>
          <w:lang w:val="ru-RU"/>
        </w:rPr>
        <w:t>01</w:t>
      </w:r>
      <w:r w:rsidR="00D32920" w:rsidRPr="00F230E4">
        <w:rPr>
          <w:rFonts w:ascii="Times New Roman" w:hAnsi="Times New Roman" w:cs="Times New Roman"/>
          <w:szCs w:val="24"/>
          <w:lang w:val="ru-RU"/>
        </w:rPr>
        <w:t>/</w:t>
      </w:r>
      <w:r w:rsidR="00D32920" w:rsidRPr="00F230E4">
        <w:rPr>
          <w:rFonts w:ascii="Times New Roman" w:hAnsi="Times New Roman" w:cs="Times New Roman"/>
          <w:sz w:val="32"/>
          <w:szCs w:val="24"/>
          <w:lang w:val="ru-RU"/>
        </w:rPr>
        <w:t xml:space="preserve"> </w:t>
      </w:r>
      <w:r w:rsidR="00D32920" w:rsidRPr="00F230E4">
        <w:rPr>
          <w:rFonts w:ascii="Times New Roman" w:hAnsi="Times New Roman" w:cs="Times New Roman"/>
          <w:sz w:val="32"/>
          <w:szCs w:val="24"/>
        </w:rPr>
        <w:t>τ</w:t>
      </w:r>
      <w:r w:rsidR="00D32920" w:rsidRPr="00F230E4">
        <w:rPr>
          <w:rFonts w:ascii="Times New Roman" w:hAnsi="Times New Roman" w:cs="Times New Roman"/>
          <w:sz w:val="32"/>
          <w:szCs w:val="24"/>
          <w:lang w:val="ru-RU"/>
        </w:rPr>
        <w:t>′</w:t>
      </w:r>
      <w:r w:rsidR="00D32920" w:rsidRPr="00F230E4">
        <w:rPr>
          <w:rFonts w:ascii="Times New Roman" w:hAnsi="Times New Roman" w:cs="Times New Roman"/>
          <w:sz w:val="20"/>
          <w:szCs w:val="24"/>
          <w:lang w:val="ru-RU"/>
        </w:rPr>
        <w:t>02</w:t>
      </w:r>
      <w:r w:rsidR="00D32920" w:rsidRPr="00F230E4">
        <w:rPr>
          <w:rFonts w:ascii="Times New Roman" w:hAnsi="Times New Roman" w:cs="Times New Roman"/>
          <w:szCs w:val="24"/>
          <w:lang w:val="ru-RU"/>
        </w:rPr>
        <w:t xml:space="preserve"> =95/70</w:t>
      </w:r>
      <w:proofErr w:type="gramStart"/>
      <w:r w:rsidR="00D32920" w:rsidRPr="00F230E4">
        <w:rPr>
          <w:rFonts w:ascii="Times New Roman" w:hAnsi="Times New Roman" w:cs="Times New Roman"/>
          <w:szCs w:val="24"/>
          <w:lang w:val="ru-RU"/>
        </w:rPr>
        <w:t xml:space="preserve"> °С</w:t>
      </w:r>
      <w:proofErr w:type="gramEnd"/>
      <w:r w:rsidR="00D32920" w:rsidRPr="00F230E4">
        <w:rPr>
          <w:rFonts w:ascii="Times New Roman" w:hAnsi="Times New Roman" w:cs="Times New Roman"/>
          <w:szCs w:val="24"/>
          <w:lang w:val="ru-RU"/>
        </w:rPr>
        <w:t>, присоединение абонентов к линиям сети осуществляется напрямую без инжекц</w:t>
      </w:r>
      <w:r w:rsidR="00D32920" w:rsidRPr="00F230E4">
        <w:rPr>
          <w:rFonts w:ascii="Times New Roman" w:hAnsi="Times New Roman" w:cs="Times New Roman"/>
          <w:szCs w:val="24"/>
          <w:lang w:val="ru-RU"/>
        </w:rPr>
        <w:t>и</w:t>
      </w:r>
      <w:r w:rsidR="00D32920" w:rsidRPr="00F230E4">
        <w:rPr>
          <w:rFonts w:ascii="Times New Roman" w:hAnsi="Times New Roman" w:cs="Times New Roman"/>
          <w:szCs w:val="24"/>
          <w:lang w:val="ru-RU"/>
        </w:rPr>
        <w:t>онных устройств. Таким же образом к сети присоединяются, как правило, отопительные и вент</w:t>
      </w:r>
      <w:r w:rsidR="00D32920" w:rsidRPr="00F230E4">
        <w:rPr>
          <w:rFonts w:ascii="Times New Roman" w:hAnsi="Times New Roman" w:cs="Times New Roman"/>
          <w:szCs w:val="24"/>
          <w:lang w:val="ru-RU"/>
        </w:rPr>
        <w:t>и</w:t>
      </w:r>
      <w:r w:rsidR="00D32920" w:rsidRPr="00F230E4">
        <w:rPr>
          <w:rFonts w:ascii="Times New Roman" w:hAnsi="Times New Roman" w:cs="Times New Roman"/>
          <w:szCs w:val="24"/>
          <w:lang w:val="ru-RU"/>
        </w:rPr>
        <w:t xml:space="preserve">ляционные установки зданий промышленного назначения и все подогреватели систем горячего водоснабжения. В этом случае, излишняя разность располагаемых напоров в узлах присоединения этих систем срабатывается только шайбами. </w:t>
      </w:r>
      <w:proofErr w:type="spellStart"/>
      <w:r w:rsidR="00D32920" w:rsidRPr="00F230E4">
        <w:rPr>
          <w:rFonts w:ascii="Times New Roman" w:hAnsi="Times New Roman" w:cs="Times New Roman"/>
          <w:szCs w:val="24"/>
        </w:rPr>
        <w:t>При</w:t>
      </w:r>
      <w:proofErr w:type="spellEnd"/>
      <w:r w:rsidR="00D32920" w:rsidRPr="00F230E4">
        <w:rPr>
          <w:rFonts w:ascii="Times New Roman" w:hAnsi="Times New Roman" w:cs="Times New Roman"/>
          <w:szCs w:val="24"/>
        </w:rPr>
        <w:t xml:space="preserve"> </w:t>
      </w:r>
      <w:proofErr w:type="spellStart"/>
      <w:r w:rsidR="00D32920" w:rsidRPr="00F230E4">
        <w:rPr>
          <w:rFonts w:ascii="Times New Roman" w:hAnsi="Times New Roman" w:cs="Times New Roman"/>
          <w:szCs w:val="24"/>
        </w:rPr>
        <w:t>этом</w:t>
      </w:r>
      <w:proofErr w:type="spellEnd"/>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F230E4">
        <w:rPr>
          <w:rFonts w:ascii="Times New Roman" w:hAnsi="Times New Roman" w:cs="Times New Roman"/>
          <w:noProof/>
          <w:szCs w:val="24"/>
          <w:lang w:val="ru-RU" w:eastAsia="ru-RU" w:bidi="ar-SA"/>
        </w:rPr>
        <w:drawing>
          <wp:inline distT="0" distB="0" distL="0" distR="0" wp14:anchorId="5D859CF0" wp14:editId="69E27ED3">
            <wp:extent cx="2035534" cy="596348"/>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59">
                      <a:extLst>
                        <a:ext uri="{28A0092B-C50C-407E-A947-70E740481C1C}">
                          <a14:useLocalDpi xmlns:a14="http://schemas.microsoft.com/office/drawing/2010/main" val="0"/>
                        </a:ext>
                      </a:extLst>
                    </a:blip>
                    <a:stretch>
                      <a:fillRect/>
                    </a:stretch>
                  </pic:blipFill>
                  <pic:spPr>
                    <a:xfrm>
                      <a:off x="0" y="0"/>
                      <a:ext cx="2038635" cy="597256"/>
                    </a:xfrm>
                    <a:prstGeom prst="rect">
                      <a:avLst/>
                    </a:prstGeom>
                  </pic:spPr>
                </pic:pic>
              </a:graphicData>
            </a:graphic>
          </wp:inline>
        </w:drawing>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Важнейшим условием нормальной работы всей системы теплоснабжения является обесп</w:t>
      </w:r>
      <w:r w:rsidR="00D32920" w:rsidRPr="00F230E4">
        <w:rPr>
          <w:rFonts w:ascii="Times New Roman" w:hAnsi="Times New Roman" w:cs="Times New Roman"/>
          <w:szCs w:val="24"/>
          <w:lang w:val="ru-RU"/>
        </w:rPr>
        <w:t>е</w:t>
      </w:r>
      <w:r w:rsidR="00D32920" w:rsidRPr="00F230E4">
        <w:rPr>
          <w:rFonts w:ascii="Times New Roman" w:hAnsi="Times New Roman" w:cs="Times New Roman"/>
          <w:szCs w:val="24"/>
          <w:lang w:val="ru-RU"/>
        </w:rPr>
        <w:t xml:space="preserve">чение стабильной подачи всем абонентам расходов сетевой воды, соответствующих их плановой тепловой нагрузке. </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В этом случае наладка нормируемой подачи теплоносителя каждому потребителю ос</w:t>
      </w:r>
      <w:r w:rsidR="00D32920" w:rsidRPr="00F230E4">
        <w:rPr>
          <w:rFonts w:ascii="Times New Roman" w:hAnsi="Times New Roman" w:cs="Times New Roman"/>
          <w:szCs w:val="24"/>
          <w:lang w:val="ru-RU"/>
        </w:rPr>
        <w:t>у</w:t>
      </w:r>
      <w:r w:rsidR="00D32920" w:rsidRPr="00F230E4">
        <w:rPr>
          <w:rFonts w:ascii="Times New Roman" w:hAnsi="Times New Roman" w:cs="Times New Roman"/>
          <w:szCs w:val="24"/>
          <w:lang w:val="ru-RU"/>
        </w:rPr>
        <w:t>ществляется расстановкой только в целом во всей системе дросселирующих устройств, спосо</w:t>
      </w:r>
      <w:r w:rsidR="00D32920" w:rsidRPr="00F230E4">
        <w:rPr>
          <w:rFonts w:ascii="Times New Roman" w:hAnsi="Times New Roman" w:cs="Times New Roman"/>
          <w:szCs w:val="24"/>
          <w:lang w:val="ru-RU"/>
        </w:rPr>
        <w:t>б</w:t>
      </w:r>
      <w:r w:rsidR="00D32920" w:rsidRPr="00F230E4">
        <w:rPr>
          <w:rFonts w:ascii="Times New Roman" w:hAnsi="Times New Roman" w:cs="Times New Roman"/>
          <w:szCs w:val="24"/>
          <w:lang w:val="ru-RU"/>
        </w:rPr>
        <w:t>ствующих перераспределению активных напоров и расходов сетевой воды в ветвях и узлах схемы. Диаметры сопл элеваторов и дополнительных дросселирующих шайб, срабатывающих излишки располагаемых напоров у абонентов и, как следствие, ограничивающих подачу им излишнего к</w:t>
      </w:r>
      <w:r w:rsidR="00D32920" w:rsidRPr="00F230E4">
        <w:rPr>
          <w:rFonts w:ascii="Times New Roman" w:hAnsi="Times New Roman" w:cs="Times New Roman"/>
          <w:szCs w:val="24"/>
          <w:lang w:val="ru-RU"/>
        </w:rPr>
        <w:t>о</w:t>
      </w:r>
      <w:r w:rsidR="00D32920" w:rsidRPr="00F230E4">
        <w:rPr>
          <w:rFonts w:ascii="Times New Roman" w:hAnsi="Times New Roman" w:cs="Times New Roman"/>
          <w:szCs w:val="24"/>
          <w:lang w:val="ru-RU"/>
        </w:rPr>
        <w:t>личества теплоносителя, могут быть рассчитаны только при помощи ЭВМ посредством мног</w:t>
      </w:r>
      <w:r w:rsidR="00D32920" w:rsidRPr="00F230E4">
        <w:rPr>
          <w:rFonts w:ascii="Times New Roman" w:hAnsi="Times New Roman" w:cs="Times New Roman"/>
          <w:szCs w:val="24"/>
          <w:lang w:val="ru-RU"/>
        </w:rPr>
        <w:t>о</w:t>
      </w:r>
      <w:r w:rsidR="00D32920" w:rsidRPr="00F230E4">
        <w:rPr>
          <w:rFonts w:ascii="Times New Roman" w:hAnsi="Times New Roman" w:cs="Times New Roman"/>
          <w:szCs w:val="24"/>
          <w:lang w:val="ru-RU"/>
        </w:rPr>
        <w:t>кратной итерационной увязки.</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Для гидравлического расчета была разработана электронная модель тепловых сетей, позв</w:t>
      </w:r>
      <w:r w:rsidR="00D32920" w:rsidRPr="00F230E4">
        <w:rPr>
          <w:rFonts w:ascii="Times New Roman" w:hAnsi="Times New Roman" w:cs="Times New Roman"/>
          <w:szCs w:val="24"/>
          <w:lang w:val="ru-RU"/>
        </w:rPr>
        <w:t>о</w:t>
      </w:r>
      <w:r w:rsidR="00D32920" w:rsidRPr="00F230E4">
        <w:rPr>
          <w:rFonts w:ascii="Times New Roman" w:hAnsi="Times New Roman" w:cs="Times New Roman"/>
          <w:szCs w:val="24"/>
          <w:lang w:val="ru-RU"/>
        </w:rPr>
        <w:t>ляющая воспроизводить существующую гидравлическую и тепловую картину любого режима эксплуатации при любой температуре наружного воздуха с предоставлением данных, о величине установившихся при этом фактических значений:</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расходов, узловых перепадов, активных напоров, абсолютных и относительных потерь на любом участке и узле сети;</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расходов теплоты, греющего теплоносителя, температур внутреннего воздуха и горячей воды у каждого потребителя;</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температур теплоносителя на выходе из систем отопления, горячего водоснабжения и ве</w:t>
      </w:r>
      <w:r w:rsidRPr="00F230E4">
        <w:rPr>
          <w:rFonts w:ascii="Times New Roman" w:hAnsi="Times New Roman" w:cs="Times New Roman"/>
          <w:szCs w:val="24"/>
          <w:lang w:val="ru-RU"/>
        </w:rPr>
        <w:t>н</w:t>
      </w:r>
      <w:r w:rsidRPr="00F230E4">
        <w:rPr>
          <w:rFonts w:ascii="Times New Roman" w:hAnsi="Times New Roman" w:cs="Times New Roman"/>
          <w:szCs w:val="24"/>
          <w:lang w:val="ru-RU"/>
        </w:rPr>
        <w:t>тиляции;</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средневзвешенной температуры теплоносителя, возвращаемого на источник теплоснабж</w:t>
      </w:r>
      <w:r w:rsidRPr="00F230E4">
        <w:rPr>
          <w:rFonts w:ascii="Times New Roman" w:hAnsi="Times New Roman" w:cs="Times New Roman"/>
          <w:szCs w:val="24"/>
          <w:lang w:val="ru-RU"/>
        </w:rPr>
        <w:t>е</w:t>
      </w:r>
      <w:r w:rsidRPr="00F230E4">
        <w:rPr>
          <w:rFonts w:ascii="Times New Roman" w:hAnsi="Times New Roman" w:cs="Times New Roman"/>
          <w:szCs w:val="24"/>
          <w:lang w:val="ru-RU"/>
        </w:rPr>
        <w:t xml:space="preserve">ния по обратной магистрали. </w:t>
      </w:r>
    </w:p>
    <w:p w:rsidR="00D32920" w:rsidRPr="00F230E4"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Электронная схема теплоэнергетического комплекса позволяет моделировать вышеуказа</w:t>
      </w:r>
      <w:r w:rsidRPr="00F230E4">
        <w:rPr>
          <w:rFonts w:ascii="Times New Roman" w:hAnsi="Times New Roman" w:cs="Times New Roman"/>
          <w:szCs w:val="24"/>
          <w:lang w:val="ru-RU"/>
        </w:rPr>
        <w:t>н</w:t>
      </w:r>
      <w:r w:rsidRPr="00F230E4">
        <w:rPr>
          <w:rFonts w:ascii="Times New Roman" w:hAnsi="Times New Roman" w:cs="Times New Roman"/>
          <w:szCs w:val="24"/>
          <w:lang w:val="ru-RU"/>
        </w:rPr>
        <w:t>ные условия с учетом:</w:t>
      </w:r>
    </w:p>
    <w:p w:rsidR="00D32920" w:rsidRPr="00F230E4"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изменения режима регулирования отпуска теплоты;</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t xml:space="preserve"> </w:t>
      </w:r>
      <w:r w:rsidR="00D32920" w:rsidRPr="00F230E4">
        <w:rPr>
          <w:rFonts w:ascii="Times New Roman" w:hAnsi="Times New Roman" w:cs="Times New Roman"/>
          <w:szCs w:val="24"/>
          <w:lang w:val="ru-RU"/>
        </w:rPr>
        <w:t>• присоединения или отключения тех или иных (новых) потребителей, ветвей и отдельных участков сети;</w:t>
      </w:r>
    </w:p>
    <w:p w:rsidR="00D32920" w:rsidRPr="00F230E4"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F230E4">
        <w:rPr>
          <w:rFonts w:ascii="Times New Roman" w:hAnsi="Times New Roman" w:cs="Times New Roman"/>
          <w:szCs w:val="24"/>
          <w:lang w:val="ru-RU"/>
        </w:rPr>
        <w:lastRenderedPageBreak/>
        <w:t xml:space="preserve"> </w:t>
      </w:r>
      <w:r w:rsidR="00D32920" w:rsidRPr="00F230E4">
        <w:rPr>
          <w:rFonts w:ascii="Times New Roman" w:hAnsi="Times New Roman" w:cs="Times New Roman"/>
          <w:szCs w:val="24"/>
          <w:lang w:val="ru-RU"/>
        </w:rPr>
        <w:t>• замены одних трубопроводов на другие.</w:t>
      </w:r>
    </w:p>
    <w:p w:rsidR="000E728F" w:rsidRPr="00F230E4" w:rsidRDefault="000E728F" w:rsidP="00425517">
      <w:pPr>
        <w:widowControl w:val="0"/>
        <w:ind w:firstLine="567"/>
        <w:rPr>
          <w:rFonts w:ascii="Times New Roman" w:eastAsia="Arial" w:hAnsi="Times New Roman" w:cs="Times New Roman"/>
          <w:szCs w:val="28"/>
          <w:lang w:val="ru-RU" w:eastAsia="ru-RU" w:bidi="ar-SA"/>
        </w:rPr>
      </w:pPr>
      <w:r w:rsidRPr="00F230E4">
        <w:rPr>
          <w:rFonts w:ascii="Times New Roman" w:eastAsia="Arial" w:hAnsi="Times New Roman" w:cs="Times New Roman"/>
          <w:szCs w:val="28"/>
          <w:lang w:val="ru-RU" w:eastAsia="ru-RU" w:bidi="ar-SA"/>
        </w:rPr>
        <w:t xml:space="preserve">Пьезометрические графики напоров </w:t>
      </w:r>
      <w:proofErr w:type="gramStart"/>
      <w:r w:rsidRPr="00F230E4">
        <w:rPr>
          <w:rFonts w:ascii="Times New Roman" w:eastAsia="Arial" w:hAnsi="Times New Roman" w:cs="Times New Roman"/>
          <w:szCs w:val="28"/>
          <w:lang w:val="ru-RU" w:eastAsia="ru-RU" w:bidi="ar-SA"/>
        </w:rPr>
        <w:t>в тепловой с</w:t>
      </w:r>
      <w:r w:rsidR="007A519F" w:rsidRPr="00F230E4">
        <w:rPr>
          <w:rFonts w:ascii="Times New Roman" w:eastAsia="Arial" w:hAnsi="Times New Roman" w:cs="Times New Roman"/>
          <w:szCs w:val="28"/>
          <w:lang w:val="ru-RU" w:eastAsia="ru-RU" w:bidi="ar-SA"/>
        </w:rPr>
        <w:t>ети по магистралям от источника</w:t>
      </w:r>
      <w:r w:rsidRPr="00F230E4">
        <w:rPr>
          <w:rFonts w:ascii="Times New Roman" w:eastAsia="Arial" w:hAnsi="Times New Roman" w:cs="Times New Roman"/>
          <w:szCs w:val="28"/>
          <w:lang w:val="ru-RU" w:eastAsia="ru-RU" w:bidi="ar-SA"/>
        </w:rPr>
        <w:t xml:space="preserve"> тепловой энергии приведены</w:t>
      </w:r>
      <w:r w:rsidR="002C7AC4" w:rsidRPr="00F230E4">
        <w:rPr>
          <w:rFonts w:ascii="Times New Roman" w:eastAsia="Arial" w:hAnsi="Times New Roman" w:cs="Times New Roman"/>
          <w:szCs w:val="28"/>
          <w:lang w:val="ru-RU" w:eastAsia="ru-RU" w:bidi="ar-SA"/>
        </w:rPr>
        <w:t xml:space="preserve"> </w:t>
      </w:r>
      <w:r w:rsidRPr="00F230E4">
        <w:rPr>
          <w:rFonts w:ascii="Times New Roman" w:eastAsia="Arial" w:hAnsi="Times New Roman" w:cs="Times New Roman"/>
          <w:szCs w:val="28"/>
          <w:lang w:val="ru-RU" w:eastAsia="ru-RU" w:bidi="ar-SA"/>
        </w:rPr>
        <w:t xml:space="preserve"> в </w:t>
      </w:r>
      <w:r w:rsidR="003B1096" w:rsidRPr="00F230E4">
        <w:rPr>
          <w:rFonts w:ascii="Times New Roman" w:eastAsia="Arial" w:hAnsi="Times New Roman" w:cs="Times New Roman"/>
          <w:szCs w:val="28"/>
          <w:lang w:val="ru-RU" w:eastAsia="ru-RU" w:bidi="ar-SA"/>
        </w:rPr>
        <w:t xml:space="preserve"> </w:t>
      </w:r>
      <w:r w:rsidRPr="00F230E4">
        <w:rPr>
          <w:rFonts w:ascii="Times New Roman" w:eastAsia="Arial" w:hAnsi="Times New Roman" w:cs="Times New Roman"/>
          <w:szCs w:val="28"/>
          <w:lang w:val="ru-RU" w:eastAsia="ru-RU" w:bidi="ar-SA"/>
        </w:rPr>
        <w:t xml:space="preserve">Приложении к </w:t>
      </w:r>
      <w:r w:rsidR="00561252" w:rsidRPr="00F230E4">
        <w:rPr>
          <w:rFonts w:ascii="Times New Roman" w:eastAsia="Arial" w:hAnsi="Times New Roman" w:cs="Times New Roman"/>
          <w:szCs w:val="28"/>
          <w:lang w:val="ru-RU" w:eastAsia="ru-RU" w:bidi="ar-SA"/>
        </w:rPr>
        <w:t>Главе</w:t>
      </w:r>
      <w:proofErr w:type="gramEnd"/>
      <w:r w:rsidRPr="00F230E4">
        <w:rPr>
          <w:rFonts w:ascii="Times New Roman" w:eastAsia="Arial" w:hAnsi="Times New Roman" w:cs="Times New Roman"/>
          <w:szCs w:val="28"/>
          <w:lang w:val="ru-RU" w:eastAsia="ru-RU" w:bidi="ar-SA"/>
        </w:rPr>
        <w:t xml:space="preserve"> 3 Обосновывающих материалов к Схеме теплосна</w:t>
      </w:r>
      <w:r w:rsidRPr="00F230E4">
        <w:rPr>
          <w:rFonts w:ascii="Times New Roman" w:eastAsia="Arial" w:hAnsi="Times New Roman" w:cs="Times New Roman"/>
          <w:szCs w:val="28"/>
          <w:lang w:val="ru-RU" w:eastAsia="ru-RU" w:bidi="ar-SA"/>
        </w:rPr>
        <w:t>б</w:t>
      </w:r>
      <w:r w:rsidRPr="00F230E4">
        <w:rPr>
          <w:rFonts w:ascii="Times New Roman" w:eastAsia="Arial" w:hAnsi="Times New Roman" w:cs="Times New Roman"/>
          <w:szCs w:val="28"/>
          <w:lang w:val="ru-RU" w:eastAsia="ru-RU" w:bidi="ar-SA"/>
        </w:rPr>
        <w:t>жения.</w:t>
      </w:r>
    </w:p>
    <w:p w:rsidR="000E728F" w:rsidRPr="00C67844" w:rsidRDefault="00425517" w:rsidP="008B27B4">
      <w:pPr>
        <w:pStyle w:val="20"/>
        <w:keepNext w:val="0"/>
        <w:widowControl w:val="0"/>
        <w:numPr>
          <w:ilvl w:val="1"/>
          <w:numId w:val="80"/>
        </w:numPr>
        <w:spacing w:before="240" w:line="240" w:lineRule="auto"/>
        <w:ind w:left="0" w:firstLine="0"/>
        <w:textAlignment w:val="baseline"/>
        <w:rPr>
          <w:rFonts w:ascii="Times New Roman" w:hAnsi="Times New Roman" w:cs="Times New Roman"/>
          <w:color w:val="C00000"/>
          <w:sz w:val="24"/>
          <w:szCs w:val="24"/>
        </w:rPr>
      </w:pPr>
      <w:bookmarkStart w:id="161" w:name="_Toc461490238"/>
      <w:bookmarkStart w:id="162" w:name="_Toc465965255"/>
      <w:bookmarkStart w:id="163" w:name="_Toc3820746"/>
      <w:bookmarkStart w:id="164" w:name="_Toc3821484"/>
      <w:bookmarkStart w:id="165" w:name="_Toc3821886"/>
      <w:bookmarkStart w:id="166" w:name="_Toc18294268"/>
      <w:r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 xml:space="preserve">Статистика отказов тепловых сетей (аварий, инцидентов) за </w:t>
      </w:r>
      <w:proofErr w:type="gramStart"/>
      <w:r w:rsidR="000E728F" w:rsidRPr="00C67844">
        <w:rPr>
          <w:rFonts w:ascii="Times New Roman" w:hAnsi="Times New Roman" w:cs="Times New Roman"/>
          <w:color w:val="C00000"/>
          <w:sz w:val="24"/>
          <w:szCs w:val="24"/>
        </w:rPr>
        <w:t>последние</w:t>
      </w:r>
      <w:proofErr w:type="gramEnd"/>
      <w:r w:rsidR="000E728F" w:rsidRPr="00C67844">
        <w:rPr>
          <w:rFonts w:ascii="Times New Roman" w:hAnsi="Times New Roman" w:cs="Times New Roman"/>
          <w:color w:val="C00000"/>
          <w:sz w:val="24"/>
          <w:szCs w:val="24"/>
        </w:rPr>
        <w:t xml:space="preserve"> 5 лет</w:t>
      </w:r>
      <w:bookmarkEnd w:id="161"/>
      <w:bookmarkEnd w:id="162"/>
      <w:bookmarkEnd w:id="163"/>
      <w:bookmarkEnd w:id="164"/>
      <w:bookmarkEnd w:id="165"/>
      <w:bookmarkEnd w:id="166"/>
      <w:r w:rsidR="00C02F71" w:rsidRPr="00C67844">
        <w:rPr>
          <w:rFonts w:ascii="Times New Roman" w:hAnsi="Times New Roman" w:cs="Times New Roman"/>
          <w:color w:val="C00000"/>
          <w:sz w:val="24"/>
          <w:szCs w:val="24"/>
        </w:rPr>
        <w:t>.</w:t>
      </w:r>
    </w:p>
    <w:p w:rsidR="000E728F" w:rsidRPr="00F230E4" w:rsidRDefault="000E728F" w:rsidP="005C34CC">
      <w:pPr>
        <w:widowControl w:val="0"/>
        <w:spacing w:after="60"/>
        <w:ind w:firstLine="567"/>
        <w:rPr>
          <w:rFonts w:ascii="Times New Roman" w:eastAsia="Calibri" w:hAnsi="Times New Roman" w:cs="Times New Roman"/>
          <w:szCs w:val="24"/>
          <w:lang w:val="ru-RU" w:eastAsia="ru-RU" w:bidi="ar-SA"/>
        </w:rPr>
      </w:pPr>
      <w:r w:rsidRPr="00F230E4">
        <w:rPr>
          <w:rFonts w:ascii="Times New Roman" w:eastAsia="Calibri" w:hAnsi="Times New Roman" w:cs="Times New Roman"/>
          <w:szCs w:val="24"/>
          <w:lang w:val="ru-RU" w:eastAsia="ru-RU" w:bidi="ar-SA"/>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w:t>
      </w:r>
      <w:r w:rsidRPr="00F230E4">
        <w:rPr>
          <w:rFonts w:ascii="Times New Roman" w:eastAsia="Calibri" w:hAnsi="Times New Roman" w:cs="Times New Roman"/>
          <w:szCs w:val="24"/>
          <w:lang w:val="ru-RU" w:eastAsia="ru-RU" w:bidi="ar-SA"/>
        </w:rPr>
        <w:t>у</w:t>
      </w:r>
      <w:r w:rsidRPr="00F230E4">
        <w:rPr>
          <w:rFonts w:ascii="Times New Roman" w:eastAsia="Calibri" w:hAnsi="Times New Roman" w:cs="Times New Roman"/>
          <w:szCs w:val="24"/>
          <w:lang w:val="ru-RU" w:eastAsia="ru-RU" w:bidi="ar-SA"/>
        </w:rPr>
        <w:t>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rsidR="000E728F" w:rsidRPr="00F230E4" w:rsidRDefault="000E728F" w:rsidP="005C34CC">
      <w:pPr>
        <w:widowControl w:val="0"/>
        <w:ind w:firstLine="567"/>
        <w:rPr>
          <w:rFonts w:ascii="Times New Roman" w:eastAsia="Calibri" w:hAnsi="Times New Roman" w:cs="Times New Roman"/>
          <w:szCs w:val="24"/>
          <w:lang w:val="ru-RU" w:eastAsia="ru-RU" w:bidi="ar-SA"/>
        </w:rPr>
      </w:pPr>
      <w:r w:rsidRPr="00F230E4">
        <w:rPr>
          <w:rFonts w:ascii="Times New Roman" w:eastAsia="Calibri" w:hAnsi="Times New Roman" w:cs="Times New Roman"/>
          <w:szCs w:val="24"/>
          <w:lang w:val="ru-RU" w:eastAsia="ru-RU" w:bidi="ar-SA"/>
        </w:rPr>
        <w:t>Разрушение конструкций тепловых сетей может быть вызвано также отсутствием антикорр</w:t>
      </w:r>
      <w:r w:rsidRPr="00F230E4">
        <w:rPr>
          <w:rFonts w:ascii="Times New Roman" w:eastAsia="Calibri" w:hAnsi="Times New Roman" w:cs="Times New Roman"/>
          <w:szCs w:val="24"/>
          <w:lang w:val="ru-RU" w:eastAsia="ru-RU" w:bidi="ar-SA"/>
        </w:rPr>
        <w:t>о</w:t>
      </w:r>
      <w:r w:rsidRPr="00F230E4">
        <w:rPr>
          <w:rFonts w:ascii="Times New Roman" w:eastAsia="Calibri" w:hAnsi="Times New Roman" w:cs="Times New Roman"/>
          <w:szCs w:val="24"/>
          <w:lang w:val="ru-RU" w:eastAsia="ru-RU" w:bidi="ar-SA"/>
        </w:rPr>
        <w:t>зийной защиты трубопроводов и фундаментов тепловых сетей.</w:t>
      </w:r>
    </w:p>
    <w:p w:rsidR="000E728F" w:rsidRPr="00F230E4" w:rsidRDefault="000E728F" w:rsidP="005C34CC">
      <w:pPr>
        <w:widowControl w:val="0"/>
        <w:spacing w:after="57"/>
        <w:ind w:firstLine="567"/>
        <w:rPr>
          <w:rFonts w:ascii="Times New Roman" w:eastAsia="Calibri" w:hAnsi="Times New Roman" w:cs="Times New Roman"/>
          <w:szCs w:val="24"/>
          <w:lang w:val="ru-RU" w:eastAsia="ru-RU" w:bidi="ar-SA"/>
        </w:rPr>
      </w:pPr>
      <w:r w:rsidRPr="00F230E4">
        <w:rPr>
          <w:rFonts w:ascii="Times New Roman" w:eastAsia="Calibri" w:hAnsi="Times New Roman" w:cs="Times New Roman"/>
          <w:szCs w:val="24"/>
          <w:lang w:val="ru-RU" w:eastAsia="ru-RU" w:bidi="ar-SA"/>
        </w:rPr>
        <w:t xml:space="preserve">Возможной причиной коррозии внутренней поверхности трубопроводов являются </w:t>
      </w:r>
      <w:r w:rsidR="007D42F2" w:rsidRPr="00F230E4">
        <w:rPr>
          <w:rFonts w:ascii="Times New Roman" w:eastAsia="Calibri" w:hAnsi="Times New Roman" w:cs="Times New Roman"/>
          <w:szCs w:val="24"/>
          <w:lang w:val="ru-RU" w:eastAsia="ru-RU" w:bidi="ar-SA"/>
        </w:rPr>
        <w:t>отсу</w:t>
      </w:r>
      <w:r w:rsidR="007D42F2" w:rsidRPr="00F230E4">
        <w:rPr>
          <w:rFonts w:ascii="Times New Roman" w:eastAsia="Calibri" w:hAnsi="Times New Roman" w:cs="Times New Roman"/>
          <w:szCs w:val="24"/>
          <w:lang w:val="ru-RU" w:eastAsia="ru-RU" w:bidi="ar-SA"/>
        </w:rPr>
        <w:t>т</w:t>
      </w:r>
      <w:r w:rsidR="007D42F2" w:rsidRPr="00F230E4">
        <w:rPr>
          <w:rFonts w:ascii="Times New Roman" w:eastAsia="Calibri" w:hAnsi="Times New Roman" w:cs="Times New Roman"/>
          <w:szCs w:val="24"/>
          <w:lang w:val="ru-RU" w:eastAsia="ru-RU" w:bidi="ar-SA"/>
        </w:rPr>
        <w:t>ствие</w:t>
      </w:r>
      <w:r w:rsidRPr="00F230E4">
        <w:rPr>
          <w:rFonts w:ascii="Times New Roman" w:eastAsia="Calibri" w:hAnsi="Times New Roman" w:cs="Times New Roman"/>
          <w:szCs w:val="24"/>
          <w:lang w:val="ru-RU" w:eastAsia="ru-RU" w:bidi="ar-SA"/>
        </w:rPr>
        <w:t xml:space="preserve"> деаэрация и поступление кислорода с подпиточн</w:t>
      </w:r>
      <w:r w:rsidR="007D42F2" w:rsidRPr="00F230E4">
        <w:rPr>
          <w:rFonts w:ascii="Times New Roman" w:eastAsia="Calibri" w:hAnsi="Times New Roman" w:cs="Times New Roman"/>
          <w:szCs w:val="24"/>
          <w:lang w:val="ru-RU" w:eastAsia="ru-RU" w:bidi="ar-SA"/>
        </w:rPr>
        <w:t>ой водой в тепловые сети</w:t>
      </w:r>
      <w:r w:rsidRPr="00F230E4">
        <w:rPr>
          <w:rFonts w:ascii="Times New Roman" w:eastAsia="Calibri" w:hAnsi="Times New Roman" w:cs="Times New Roman"/>
          <w:szCs w:val="24"/>
          <w:lang w:val="ru-RU" w:eastAsia="ru-RU" w:bidi="ar-SA"/>
        </w:rPr>
        <w:t>.</w:t>
      </w:r>
    </w:p>
    <w:p w:rsidR="00806C6C" w:rsidRPr="00F230E4" w:rsidRDefault="000E728F" w:rsidP="005C34CC">
      <w:pPr>
        <w:tabs>
          <w:tab w:val="left" w:pos="2218"/>
          <w:tab w:val="left" w:pos="4631"/>
          <w:tab w:val="left" w:pos="5883"/>
          <w:tab w:val="left" w:pos="7188"/>
          <w:tab w:val="left" w:pos="8250"/>
        </w:tabs>
        <w:ind w:right="223" w:firstLine="566"/>
        <w:rPr>
          <w:rFonts w:ascii="Times New Roman" w:eastAsia="Calibri" w:hAnsi="Times New Roman" w:cs="Times New Roman"/>
          <w:szCs w:val="24"/>
          <w:lang w:val="ru-RU" w:eastAsia="ru-RU" w:bidi="ar-SA"/>
        </w:rPr>
      </w:pPr>
      <w:r w:rsidRPr="00F230E4">
        <w:rPr>
          <w:rFonts w:ascii="Times New Roman" w:eastAsia="Calibri" w:hAnsi="Times New Roman" w:cs="Times New Roman"/>
          <w:szCs w:val="24"/>
          <w:lang w:val="ru-RU" w:eastAsia="ru-RU" w:bidi="ar-SA"/>
        </w:rPr>
        <w:t>С</w:t>
      </w:r>
      <w:r w:rsidR="00806C6C" w:rsidRPr="00F230E4">
        <w:rPr>
          <w:rFonts w:ascii="Times New Roman" w:eastAsia="Calibri" w:hAnsi="Times New Roman" w:cs="Times New Roman"/>
          <w:szCs w:val="24"/>
          <w:lang w:val="ru-RU" w:eastAsia="ru-RU" w:bidi="ar-SA"/>
        </w:rPr>
        <w:t xml:space="preserve">реднее время </w:t>
      </w:r>
      <w:r w:rsidRPr="00F230E4">
        <w:rPr>
          <w:rFonts w:ascii="Times New Roman" w:eastAsia="Calibri" w:hAnsi="Times New Roman" w:cs="Times New Roman"/>
          <w:szCs w:val="24"/>
          <w:lang w:val="ru-RU" w:eastAsia="ru-RU" w:bidi="ar-SA"/>
        </w:rPr>
        <w:t xml:space="preserve">отключения магистральных тепловых сетей, находящихся </w:t>
      </w:r>
      <w:r w:rsidR="00806C6C" w:rsidRPr="00F230E4">
        <w:rPr>
          <w:rFonts w:ascii="Times New Roman" w:eastAsia="Calibri" w:hAnsi="Times New Roman" w:cs="Times New Roman"/>
          <w:szCs w:val="24"/>
          <w:lang w:val="ru-RU" w:eastAsia="ru-RU" w:bidi="ar-SA"/>
        </w:rPr>
        <w:t>в эксплуатации</w:t>
      </w:r>
      <w:r w:rsidRPr="00F230E4">
        <w:rPr>
          <w:rFonts w:ascii="Times New Roman" w:eastAsia="Calibri" w:hAnsi="Times New Roman" w:cs="Times New Roman"/>
          <w:szCs w:val="24"/>
          <w:lang w:val="ru-RU" w:eastAsia="ru-RU" w:bidi="ar-SA"/>
        </w:rPr>
        <w:t xml:space="preserve"> не превышает </w:t>
      </w:r>
      <w:r w:rsidR="00B1389D" w:rsidRPr="00F230E4">
        <w:rPr>
          <w:rFonts w:ascii="Times New Roman" w:eastAsia="Calibri" w:hAnsi="Times New Roman" w:cs="Times New Roman"/>
          <w:szCs w:val="24"/>
          <w:lang w:val="ru-RU" w:eastAsia="ru-RU" w:bidi="ar-SA"/>
        </w:rPr>
        <w:t>6</w:t>
      </w:r>
      <w:r w:rsidRPr="00F230E4">
        <w:rPr>
          <w:rFonts w:ascii="Times New Roman" w:eastAsia="Calibri" w:hAnsi="Times New Roman" w:cs="Times New Roman"/>
          <w:szCs w:val="24"/>
          <w:lang w:val="ru-RU" w:eastAsia="ru-RU" w:bidi="ar-SA"/>
        </w:rPr>
        <w:t xml:space="preserve"> часов. Основной причиной возникновения повреждений тепловых сетей являе</w:t>
      </w:r>
      <w:r w:rsidRPr="00F230E4">
        <w:rPr>
          <w:rFonts w:ascii="Times New Roman" w:eastAsia="Calibri" w:hAnsi="Times New Roman" w:cs="Times New Roman"/>
          <w:szCs w:val="24"/>
          <w:lang w:val="ru-RU" w:eastAsia="ru-RU" w:bidi="ar-SA"/>
        </w:rPr>
        <w:t>т</w:t>
      </w:r>
      <w:r w:rsidRPr="00F230E4">
        <w:rPr>
          <w:rFonts w:ascii="Times New Roman" w:eastAsia="Calibri" w:hAnsi="Times New Roman" w:cs="Times New Roman"/>
          <w:szCs w:val="24"/>
          <w:lang w:val="ru-RU" w:eastAsia="ru-RU" w:bidi="ar-SA"/>
        </w:rPr>
        <w:t xml:space="preserve">ся наружная коррозия металла, вызванная затоплением трубопроводов водопроводной водой. </w:t>
      </w:r>
    </w:p>
    <w:p w:rsidR="00806C6C" w:rsidRPr="00F230E4" w:rsidRDefault="000E728F" w:rsidP="005C34CC">
      <w:pPr>
        <w:tabs>
          <w:tab w:val="left" w:pos="2218"/>
          <w:tab w:val="left" w:pos="4631"/>
          <w:tab w:val="left" w:pos="5883"/>
          <w:tab w:val="left" w:pos="7188"/>
          <w:tab w:val="left" w:pos="8250"/>
        </w:tabs>
        <w:ind w:right="223" w:firstLine="566"/>
        <w:rPr>
          <w:rFonts w:ascii="Times New Roman" w:eastAsia="Calibri" w:hAnsi="Times New Roman" w:cs="Times New Roman"/>
          <w:szCs w:val="24"/>
          <w:lang w:val="ru-RU" w:eastAsia="ru-RU" w:bidi="ar-SA"/>
        </w:rPr>
      </w:pPr>
      <w:r w:rsidRPr="00F230E4">
        <w:rPr>
          <w:rFonts w:ascii="Times New Roman" w:eastAsia="Calibri" w:hAnsi="Times New Roman" w:cs="Times New Roman"/>
          <w:szCs w:val="24"/>
          <w:lang w:val="ru-RU" w:eastAsia="ru-RU" w:bidi="ar-SA"/>
        </w:rPr>
        <w:t xml:space="preserve">Утечки теплоносителя своевременно выявляются и устраняются. Все без исключения </w:t>
      </w:r>
      <w:r w:rsidR="00795534" w:rsidRPr="00F230E4">
        <w:rPr>
          <w:rFonts w:ascii="Times New Roman" w:eastAsia="Calibri" w:hAnsi="Times New Roman" w:cs="Times New Roman"/>
          <w:szCs w:val="24"/>
          <w:lang w:val="ru-RU" w:eastAsia="ru-RU" w:bidi="ar-SA"/>
        </w:rPr>
        <w:t>утечки</w:t>
      </w:r>
      <w:r w:rsidRPr="00F230E4">
        <w:rPr>
          <w:rFonts w:ascii="Times New Roman" w:eastAsia="Calibri" w:hAnsi="Times New Roman" w:cs="Times New Roman"/>
          <w:szCs w:val="24"/>
          <w:lang w:val="ru-RU" w:eastAsia="ru-RU" w:bidi="ar-SA"/>
        </w:rPr>
        <w:t xml:space="preserve">, возникшие на тепловых </w:t>
      </w:r>
      <w:r w:rsidR="00AB62AA" w:rsidRPr="00F230E4">
        <w:rPr>
          <w:rFonts w:ascii="Times New Roman" w:eastAsia="Calibri" w:hAnsi="Times New Roman" w:cs="Times New Roman"/>
          <w:szCs w:val="24"/>
          <w:lang w:val="ru-RU" w:eastAsia="ru-RU" w:bidi="ar-SA"/>
        </w:rPr>
        <w:t>сетях</w:t>
      </w:r>
      <w:r w:rsidRPr="00F230E4">
        <w:rPr>
          <w:rFonts w:ascii="Times New Roman" w:eastAsia="Calibri" w:hAnsi="Times New Roman" w:cs="Times New Roman"/>
          <w:szCs w:val="24"/>
          <w:lang w:val="ru-RU" w:eastAsia="ru-RU" w:bidi="ar-SA"/>
        </w:rPr>
        <w:t xml:space="preserve"> за </w:t>
      </w:r>
      <w:r w:rsidR="00795534" w:rsidRPr="00F230E4">
        <w:rPr>
          <w:rFonts w:ascii="Times New Roman" w:eastAsia="Calibri" w:hAnsi="Times New Roman" w:cs="Times New Roman"/>
          <w:szCs w:val="24"/>
          <w:lang w:val="ru-RU" w:eastAsia="ru-RU" w:bidi="ar-SA"/>
        </w:rPr>
        <w:t>5</w:t>
      </w:r>
      <w:r w:rsidRPr="00F230E4">
        <w:rPr>
          <w:rFonts w:ascii="Times New Roman" w:eastAsia="Calibri" w:hAnsi="Times New Roman" w:cs="Times New Roman"/>
          <w:szCs w:val="24"/>
          <w:lang w:val="ru-RU" w:eastAsia="ru-RU" w:bidi="ar-SA"/>
        </w:rPr>
        <w:t xml:space="preserve"> последних отопительных сезона, не приводили к дл</w:t>
      </w:r>
      <w:r w:rsidRPr="00F230E4">
        <w:rPr>
          <w:rFonts w:ascii="Times New Roman" w:eastAsia="Calibri" w:hAnsi="Times New Roman" w:cs="Times New Roman"/>
          <w:szCs w:val="24"/>
          <w:lang w:val="ru-RU" w:eastAsia="ru-RU" w:bidi="ar-SA"/>
        </w:rPr>
        <w:t>и</w:t>
      </w:r>
      <w:r w:rsidRPr="00F230E4">
        <w:rPr>
          <w:rFonts w:ascii="Times New Roman" w:eastAsia="Calibri" w:hAnsi="Times New Roman" w:cs="Times New Roman"/>
          <w:szCs w:val="24"/>
          <w:lang w:val="ru-RU" w:eastAsia="ru-RU" w:bidi="ar-SA"/>
        </w:rPr>
        <w:t>тельному отключению и ог</w:t>
      </w:r>
      <w:r w:rsidR="006D5C9A" w:rsidRPr="00F230E4">
        <w:rPr>
          <w:rFonts w:ascii="Times New Roman" w:eastAsia="Calibri" w:hAnsi="Times New Roman" w:cs="Times New Roman"/>
          <w:szCs w:val="24"/>
          <w:lang w:val="ru-RU" w:eastAsia="ru-RU" w:bidi="ar-SA"/>
        </w:rPr>
        <w:t xml:space="preserve">раничению теплоснабжения </w:t>
      </w:r>
      <w:r w:rsidR="005C34CC" w:rsidRPr="00F230E4">
        <w:rPr>
          <w:rFonts w:ascii="Times New Roman" w:hAnsi="Times New Roman" w:cs="Times New Roman"/>
          <w:szCs w:val="24"/>
          <w:lang w:val="ru-RU"/>
        </w:rPr>
        <w:t>Новоуральского</w:t>
      </w:r>
      <w:r w:rsidR="00B454F1" w:rsidRPr="00F230E4">
        <w:rPr>
          <w:rFonts w:ascii="Times New Roman" w:hAnsi="Times New Roman" w:cs="Times New Roman"/>
          <w:szCs w:val="24"/>
          <w:lang w:val="ru-RU"/>
        </w:rPr>
        <w:t xml:space="preserve"> сельского поселения</w:t>
      </w:r>
      <w:r w:rsidRPr="00F230E4">
        <w:rPr>
          <w:rFonts w:ascii="Times New Roman" w:eastAsia="Calibri" w:hAnsi="Times New Roman" w:cs="Times New Roman"/>
          <w:szCs w:val="24"/>
          <w:lang w:val="ru-RU" w:eastAsia="ru-RU" w:bidi="ar-SA"/>
        </w:rPr>
        <w:t xml:space="preserve">. </w:t>
      </w:r>
    </w:p>
    <w:p w:rsidR="00045E2E" w:rsidRPr="00F230E4" w:rsidRDefault="00806C6C" w:rsidP="005C34CC">
      <w:pPr>
        <w:tabs>
          <w:tab w:val="left" w:pos="2218"/>
          <w:tab w:val="left" w:pos="4631"/>
          <w:tab w:val="left" w:pos="5883"/>
          <w:tab w:val="left" w:pos="7188"/>
          <w:tab w:val="left" w:pos="8250"/>
        </w:tabs>
        <w:ind w:right="223" w:firstLine="566"/>
        <w:rPr>
          <w:rFonts w:ascii="Times New Roman" w:hAnsi="Times New Roman" w:cs="Times New Roman"/>
          <w:szCs w:val="24"/>
          <w:lang w:val="ru-RU"/>
        </w:rPr>
      </w:pPr>
      <w:proofErr w:type="gramStart"/>
      <w:r w:rsidRPr="00F230E4">
        <w:rPr>
          <w:rFonts w:ascii="Times New Roman" w:hAnsi="Times New Roman" w:cs="Times New Roman"/>
          <w:szCs w:val="24"/>
          <w:lang w:val="ru-RU"/>
        </w:rPr>
        <w:t>Аварий и инцидентов</w:t>
      </w:r>
      <w:r w:rsidR="00045E2E" w:rsidRPr="00F230E4">
        <w:rPr>
          <w:rFonts w:ascii="Times New Roman" w:hAnsi="Times New Roman" w:cs="Times New Roman"/>
          <w:szCs w:val="24"/>
          <w:lang w:val="ru-RU"/>
        </w:rPr>
        <w:t xml:space="preserve"> на тепловых сетях системы теплоснабже</w:t>
      </w:r>
      <w:r w:rsidR="00B1389D" w:rsidRPr="00F230E4">
        <w:rPr>
          <w:rFonts w:ascii="Times New Roman" w:hAnsi="Times New Roman" w:cs="Times New Roman"/>
          <w:szCs w:val="24"/>
          <w:lang w:val="ru-RU"/>
        </w:rPr>
        <w:t>ния</w:t>
      </w:r>
      <w:r w:rsidR="00B454F1" w:rsidRPr="00F230E4">
        <w:rPr>
          <w:rFonts w:ascii="Times New Roman" w:hAnsi="Times New Roman" w:cs="Times New Roman"/>
          <w:b/>
          <w:szCs w:val="24"/>
          <w:lang w:val="ru-RU"/>
        </w:rPr>
        <w:t xml:space="preserve"> </w:t>
      </w:r>
      <w:r w:rsidR="005C34CC" w:rsidRPr="00F230E4">
        <w:rPr>
          <w:rFonts w:ascii="Times New Roman" w:hAnsi="Times New Roman" w:cs="Times New Roman"/>
          <w:szCs w:val="24"/>
          <w:lang w:val="ru-RU"/>
        </w:rPr>
        <w:t>Новоуральского</w:t>
      </w:r>
      <w:r w:rsidR="00B454F1" w:rsidRPr="00F230E4">
        <w:rPr>
          <w:rFonts w:ascii="Times New Roman" w:hAnsi="Times New Roman" w:cs="Times New Roman"/>
          <w:szCs w:val="24"/>
          <w:lang w:val="ru-RU"/>
        </w:rPr>
        <w:t xml:space="preserve"> сел</w:t>
      </w:r>
      <w:r w:rsidR="00B454F1" w:rsidRPr="00F230E4">
        <w:rPr>
          <w:rFonts w:ascii="Times New Roman" w:hAnsi="Times New Roman" w:cs="Times New Roman"/>
          <w:szCs w:val="24"/>
          <w:lang w:val="ru-RU"/>
        </w:rPr>
        <w:t>ь</w:t>
      </w:r>
      <w:r w:rsidR="00B454F1" w:rsidRPr="00F230E4">
        <w:rPr>
          <w:rFonts w:ascii="Times New Roman" w:hAnsi="Times New Roman" w:cs="Times New Roman"/>
          <w:szCs w:val="24"/>
          <w:lang w:val="ru-RU"/>
        </w:rPr>
        <w:t>ского поселения</w:t>
      </w:r>
      <w:r w:rsidRPr="00F230E4">
        <w:rPr>
          <w:rFonts w:ascii="Times New Roman" w:hAnsi="Times New Roman" w:cs="Times New Roman"/>
          <w:szCs w:val="24"/>
          <w:lang w:val="ru-RU"/>
        </w:rPr>
        <w:t xml:space="preserve"> за последние 5 лет</w:t>
      </w:r>
      <w:r w:rsidR="003B1096" w:rsidRPr="00F230E4">
        <w:rPr>
          <w:rFonts w:ascii="Times New Roman" w:hAnsi="Times New Roman" w:cs="Times New Roman"/>
          <w:szCs w:val="24"/>
          <w:lang w:val="ru-RU"/>
        </w:rPr>
        <w:t xml:space="preserve"> </w:t>
      </w:r>
      <w:r w:rsidR="00795534" w:rsidRPr="00F230E4">
        <w:rPr>
          <w:rFonts w:ascii="Times New Roman" w:hAnsi="Times New Roman" w:cs="Times New Roman"/>
          <w:szCs w:val="24"/>
          <w:lang w:val="ru-RU"/>
        </w:rPr>
        <w:t xml:space="preserve"> не наблюдалось.</w:t>
      </w:r>
      <w:proofErr w:type="gramEnd"/>
    </w:p>
    <w:p w:rsidR="00FB3994" w:rsidRPr="00C67844" w:rsidRDefault="00FB3994" w:rsidP="00795534">
      <w:pPr>
        <w:tabs>
          <w:tab w:val="left" w:pos="2218"/>
          <w:tab w:val="left" w:pos="4631"/>
          <w:tab w:val="left" w:pos="5883"/>
          <w:tab w:val="left" w:pos="7188"/>
          <w:tab w:val="left" w:pos="8250"/>
        </w:tabs>
        <w:spacing w:line="240" w:lineRule="auto"/>
        <w:ind w:right="223" w:firstLine="0"/>
        <w:rPr>
          <w:rFonts w:ascii="Times New Roman" w:eastAsia="Calibri" w:hAnsi="Times New Roman" w:cs="Times New Roman"/>
          <w:szCs w:val="24"/>
          <w:lang w:val="ru-RU" w:eastAsia="ru-RU" w:bidi="ar-SA"/>
        </w:rPr>
      </w:pPr>
    </w:p>
    <w:p w:rsidR="000E728F" w:rsidRPr="00C67844" w:rsidRDefault="00894DA7" w:rsidP="00B1389D">
      <w:pPr>
        <w:tabs>
          <w:tab w:val="left" w:pos="2218"/>
          <w:tab w:val="left" w:pos="4631"/>
          <w:tab w:val="left" w:pos="5883"/>
          <w:tab w:val="left" w:pos="7188"/>
          <w:tab w:val="left" w:pos="8250"/>
        </w:tabs>
        <w:spacing w:line="276" w:lineRule="auto"/>
        <w:ind w:right="223" w:firstLine="0"/>
        <w:rPr>
          <w:rFonts w:ascii="Times New Roman" w:hAnsi="Times New Roman" w:cs="Times New Roman"/>
          <w:b/>
          <w:color w:val="C00000"/>
          <w:szCs w:val="24"/>
          <w:lang w:val="ru-RU"/>
        </w:rPr>
      </w:pPr>
      <w:r w:rsidRPr="00C67844">
        <w:rPr>
          <w:rFonts w:ascii="Times New Roman" w:eastAsia="Calibri" w:hAnsi="Times New Roman" w:cs="Times New Roman"/>
          <w:b/>
          <w:color w:val="C00000"/>
          <w:szCs w:val="24"/>
          <w:lang w:val="ru-RU" w:eastAsia="ru-RU" w:bidi="ar-SA"/>
        </w:rPr>
        <w:t xml:space="preserve">               </w:t>
      </w:r>
      <w:bookmarkStart w:id="167" w:name="_Toc461490239"/>
      <w:bookmarkStart w:id="168" w:name="_Toc465965256"/>
      <w:bookmarkStart w:id="169" w:name="_Toc3820747"/>
      <w:bookmarkStart w:id="170" w:name="_Toc3821485"/>
      <w:bookmarkStart w:id="171" w:name="_Toc3821887"/>
      <w:bookmarkStart w:id="172" w:name="_Toc18294269"/>
      <w:r w:rsidR="00B1389D" w:rsidRPr="00C67844">
        <w:rPr>
          <w:rFonts w:ascii="Times New Roman" w:eastAsia="Calibri" w:hAnsi="Times New Roman" w:cs="Times New Roman"/>
          <w:b/>
          <w:color w:val="C00000"/>
          <w:szCs w:val="24"/>
          <w:lang w:val="ru-RU" w:eastAsia="ru-RU" w:bidi="ar-SA"/>
        </w:rPr>
        <w:t>3.</w:t>
      </w:r>
      <w:r w:rsidR="0021216E" w:rsidRPr="00C67844">
        <w:rPr>
          <w:rFonts w:ascii="Times New Roman" w:eastAsia="Calibri" w:hAnsi="Times New Roman" w:cs="Times New Roman"/>
          <w:b/>
          <w:color w:val="C00000"/>
          <w:szCs w:val="24"/>
          <w:lang w:val="ru-RU" w:eastAsia="ru-RU" w:bidi="ar-SA"/>
        </w:rPr>
        <w:t>9</w:t>
      </w:r>
      <w:r w:rsidR="00B1389D" w:rsidRPr="00C67844">
        <w:rPr>
          <w:rFonts w:ascii="Times New Roman" w:eastAsia="Calibri" w:hAnsi="Times New Roman" w:cs="Times New Roman"/>
          <w:b/>
          <w:color w:val="C00000"/>
          <w:szCs w:val="24"/>
          <w:lang w:val="ru-RU" w:eastAsia="ru-RU" w:bidi="ar-SA"/>
        </w:rPr>
        <w:t xml:space="preserve">. </w:t>
      </w:r>
      <w:r w:rsidR="00B1389D" w:rsidRPr="00C67844">
        <w:rPr>
          <w:rFonts w:ascii="Times New Roman" w:hAnsi="Times New Roman" w:cs="Times New Roman"/>
          <w:color w:val="C00000"/>
          <w:szCs w:val="24"/>
          <w:lang w:val="ru-RU"/>
        </w:rPr>
        <w:t xml:space="preserve"> </w:t>
      </w:r>
      <w:proofErr w:type="gramStart"/>
      <w:r w:rsidR="000E728F" w:rsidRPr="00C67844">
        <w:rPr>
          <w:rFonts w:ascii="Times New Roman" w:hAnsi="Times New Roman" w:cs="Times New Roman"/>
          <w:b/>
          <w:color w:val="C00000"/>
          <w:szCs w:val="24"/>
          <w:lang w:val="ru-RU"/>
        </w:rPr>
        <w:t xml:space="preserve">Статистика </w:t>
      </w:r>
      <w:r w:rsidR="0021216E" w:rsidRPr="00C67844">
        <w:rPr>
          <w:rFonts w:ascii="Times New Roman" w:hAnsi="Times New Roman" w:cs="Times New Roman"/>
          <w:b/>
          <w:color w:val="C00000"/>
          <w:szCs w:val="24"/>
          <w:lang w:val="ru-RU"/>
        </w:rPr>
        <w:t xml:space="preserve"> </w:t>
      </w:r>
      <w:r w:rsidR="000E728F" w:rsidRPr="00C67844">
        <w:rPr>
          <w:rFonts w:ascii="Times New Roman" w:hAnsi="Times New Roman" w:cs="Times New Roman"/>
          <w:b/>
          <w:color w:val="C00000"/>
          <w:szCs w:val="24"/>
          <w:lang w:val="ru-RU"/>
        </w:rPr>
        <w:t>восстановлений</w:t>
      </w:r>
      <w:r w:rsidR="0021216E" w:rsidRPr="00C67844">
        <w:rPr>
          <w:rFonts w:ascii="Times New Roman" w:hAnsi="Times New Roman" w:cs="Times New Roman"/>
          <w:b/>
          <w:color w:val="C00000"/>
          <w:szCs w:val="24"/>
          <w:lang w:val="ru-RU"/>
        </w:rPr>
        <w:t xml:space="preserve"> </w:t>
      </w:r>
      <w:r w:rsidR="000E728F" w:rsidRPr="00C67844">
        <w:rPr>
          <w:rFonts w:ascii="Times New Roman" w:hAnsi="Times New Roman" w:cs="Times New Roman"/>
          <w:b/>
          <w:color w:val="C00000"/>
          <w:szCs w:val="24"/>
          <w:lang w:val="ru-RU"/>
        </w:rPr>
        <w:t xml:space="preserve"> (аварийно-восстановительных ремонтов) те</w:t>
      </w:r>
      <w:r w:rsidR="000E728F" w:rsidRPr="00C67844">
        <w:rPr>
          <w:rFonts w:ascii="Times New Roman" w:hAnsi="Times New Roman" w:cs="Times New Roman"/>
          <w:b/>
          <w:color w:val="C00000"/>
          <w:szCs w:val="24"/>
          <w:lang w:val="ru-RU"/>
        </w:rPr>
        <w:t>п</w:t>
      </w:r>
      <w:r w:rsidR="000E728F" w:rsidRPr="00C67844">
        <w:rPr>
          <w:rFonts w:ascii="Times New Roman" w:hAnsi="Times New Roman" w:cs="Times New Roman"/>
          <w:b/>
          <w:color w:val="C00000"/>
          <w:szCs w:val="24"/>
          <w:lang w:val="ru-RU"/>
        </w:rPr>
        <w:t>ловых сетей и среднее время, затраченное на восстановление работоспособности тепловых сетей, за последние 5 лет</w:t>
      </w:r>
      <w:bookmarkEnd w:id="167"/>
      <w:bookmarkEnd w:id="168"/>
      <w:bookmarkEnd w:id="169"/>
      <w:bookmarkEnd w:id="170"/>
      <w:bookmarkEnd w:id="171"/>
      <w:bookmarkEnd w:id="172"/>
      <w:proofErr w:type="gramEnd"/>
    </w:p>
    <w:p w:rsidR="00B1389D" w:rsidRPr="00C67844" w:rsidRDefault="00B1389D" w:rsidP="00B1389D">
      <w:pPr>
        <w:tabs>
          <w:tab w:val="left" w:pos="2218"/>
          <w:tab w:val="left" w:pos="4631"/>
          <w:tab w:val="left" w:pos="5883"/>
          <w:tab w:val="left" w:pos="7188"/>
          <w:tab w:val="left" w:pos="8250"/>
        </w:tabs>
        <w:spacing w:line="276" w:lineRule="auto"/>
        <w:ind w:right="223" w:firstLine="0"/>
        <w:rPr>
          <w:rFonts w:ascii="Times New Roman" w:hAnsi="Times New Roman" w:cs="Times New Roman"/>
          <w:b/>
          <w:szCs w:val="24"/>
          <w:lang w:val="ru-RU"/>
        </w:rPr>
      </w:pPr>
    </w:p>
    <w:p w:rsidR="000E728F" w:rsidRPr="00F230E4" w:rsidRDefault="000E728F" w:rsidP="00795534">
      <w:pPr>
        <w:keepLines/>
        <w:ind w:firstLine="566"/>
        <w:rPr>
          <w:rFonts w:ascii="Times New Roman" w:eastAsia="Calibri" w:hAnsi="Times New Roman" w:cs="Times New Roman"/>
          <w:lang w:val="ru-RU" w:bidi="ar-SA"/>
        </w:rPr>
      </w:pPr>
      <w:r w:rsidRPr="00F230E4">
        <w:rPr>
          <w:rFonts w:ascii="Times New Roman" w:eastAsia="Calibri" w:hAnsi="Times New Roman" w:cs="Times New Roman"/>
          <w:lang w:val="ru-RU" w:bidi="ar-SA"/>
        </w:rPr>
        <w:t>Потребители тепловой энергии по надежности теплоснабжения делятся на три категории:</w:t>
      </w:r>
    </w:p>
    <w:p w:rsidR="000E728F" w:rsidRPr="00F230E4" w:rsidRDefault="000E728F" w:rsidP="00167D4E">
      <w:pPr>
        <w:keepLines/>
        <w:numPr>
          <w:ilvl w:val="0"/>
          <w:numId w:val="28"/>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t>первая категория</w:t>
      </w:r>
      <w:r w:rsidRPr="00C67844">
        <w:rPr>
          <w:rFonts w:ascii="Times New Roman" w:eastAsia="Calibri" w:hAnsi="Times New Roman" w:cs="Times New Roman"/>
          <w:color w:val="C00000"/>
          <w:lang w:val="ru-RU" w:bidi="ar-SA"/>
        </w:rPr>
        <w:t xml:space="preserve"> </w:t>
      </w:r>
      <w:r w:rsidRPr="00C67844">
        <w:rPr>
          <w:rFonts w:ascii="Times New Roman" w:eastAsia="Calibri" w:hAnsi="Times New Roman" w:cs="Times New Roman"/>
          <w:color w:val="FF0000"/>
          <w:lang w:val="ru-RU" w:bidi="ar-SA"/>
        </w:rPr>
        <w:t>-</w:t>
      </w:r>
      <w:r w:rsidRPr="00C67844">
        <w:rPr>
          <w:rFonts w:ascii="Times New Roman" w:eastAsia="Calibri" w:hAnsi="Times New Roman" w:cs="Times New Roman"/>
          <w:color w:val="0F243E" w:themeColor="text2" w:themeShade="80"/>
          <w:lang w:val="ru-RU" w:bidi="ar-SA"/>
        </w:rPr>
        <w:t xml:space="preserve"> </w:t>
      </w:r>
      <w:r w:rsidRPr="00F230E4">
        <w:rPr>
          <w:rFonts w:ascii="Times New Roman" w:eastAsia="Calibri" w:hAnsi="Times New Roman" w:cs="Times New Roman"/>
          <w:lang w:val="ru-RU" w:bidi="ar-SA"/>
        </w:rPr>
        <w:t>потребители, в отношении которых не допускается перерывов в п</w:t>
      </w:r>
      <w:r w:rsidRPr="00F230E4">
        <w:rPr>
          <w:rFonts w:ascii="Times New Roman" w:eastAsia="Calibri" w:hAnsi="Times New Roman" w:cs="Times New Roman"/>
          <w:lang w:val="ru-RU" w:bidi="ar-SA"/>
        </w:rPr>
        <w:t>о</w:t>
      </w:r>
      <w:r w:rsidRPr="00F230E4">
        <w:rPr>
          <w:rFonts w:ascii="Times New Roman" w:eastAsia="Calibri" w:hAnsi="Times New Roman" w:cs="Times New Roman"/>
          <w:lang w:val="ru-RU" w:bidi="ar-SA"/>
        </w:rPr>
        <w:t>даче тепловой энергии и снижения температуры воздуха в помещениях ниже значений, пред</w:t>
      </w:r>
      <w:r w:rsidRPr="00F230E4">
        <w:rPr>
          <w:rFonts w:ascii="Times New Roman" w:eastAsia="Calibri" w:hAnsi="Times New Roman" w:cs="Times New Roman"/>
          <w:lang w:val="ru-RU" w:bidi="ar-SA"/>
        </w:rPr>
        <w:t>у</w:t>
      </w:r>
      <w:r w:rsidRPr="00F230E4">
        <w:rPr>
          <w:rFonts w:ascii="Times New Roman" w:eastAsia="Calibri" w:hAnsi="Times New Roman" w:cs="Times New Roman"/>
          <w:lang w:val="ru-RU" w:bidi="ar-SA"/>
        </w:rPr>
        <w:t>смотренных техническими регламентами и иными обязательными требованиями;</w:t>
      </w:r>
    </w:p>
    <w:p w:rsidR="000E728F" w:rsidRPr="00F230E4" w:rsidRDefault="000E728F" w:rsidP="00167D4E">
      <w:pPr>
        <w:keepLines/>
        <w:numPr>
          <w:ilvl w:val="0"/>
          <w:numId w:val="28"/>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t>вторая категория -</w:t>
      </w:r>
      <w:r w:rsidRPr="00C67844">
        <w:rPr>
          <w:rFonts w:ascii="Times New Roman" w:eastAsia="Calibri" w:hAnsi="Times New Roman" w:cs="Times New Roman"/>
          <w:color w:val="FF0000"/>
          <w:lang w:val="ru-RU" w:bidi="ar-SA"/>
        </w:rPr>
        <w:t xml:space="preserve"> </w:t>
      </w:r>
      <w:r w:rsidRPr="00F230E4">
        <w:rPr>
          <w:rFonts w:ascii="Times New Roman" w:eastAsia="Calibri" w:hAnsi="Times New Roman" w:cs="Times New Roman"/>
          <w:lang w:val="ru-RU" w:bidi="ar-SA"/>
        </w:rPr>
        <w:t>потребители, в отношении которых допускается снижение темпер</w:t>
      </w:r>
      <w:r w:rsidRPr="00F230E4">
        <w:rPr>
          <w:rFonts w:ascii="Times New Roman" w:eastAsia="Calibri" w:hAnsi="Times New Roman" w:cs="Times New Roman"/>
          <w:lang w:val="ru-RU" w:bidi="ar-SA"/>
        </w:rPr>
        <w:t>а</w:t>
      </w:r>
      <w:r w:rsidRPr="00F230E4">
        <w:rPr>
          <w:rFonts w:ascii="Times New Roman" w:eastAsia="Calibri" w:hAnsi="Times New Roman" w:cs="Times New Roman"/>
          <w:lang w:val="ru-RU" w:bidi="ar-SA"/>
        </w:rPr>
        <w:t>туры в отапливаемых помещениях на период ликвидации аварии, но не более 54 ч:</w:t>
      </w:r>
    </w:p>
    <w:p w:rsidR="000E728F" w:rsidRPr="00F230E4" w:rsidRDefault="007D42F2" w:rsidP="00167D4E">
      <w:pPr>
        <w:keepLines/>
        <w:numPr>
          <w:ilvl w:val="0"/>
          <w:numId w:val="30"/>
        </w:numPr>
        <w:tabs>
          <w:tab w:val="left" w:pos="851"/>
        </w:tabs>
        <w:ind w:left="0" w:firstLine="851"/>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 xml:space="preserve"> </w:t>
      </w:r>
      <w:r w:rsidR="000E728F" w:rsidRPr="00F230E4">
        <w:rPr>
          <w:rFonts w:ascii="Times New Roman" w:eastAsia="Calibri" w:hAnsi="Times New Roman" w:cs="Times New Roman"/>
          <w:lang w:val="ru-RU" w:bidi="ar-SA"/>
        </w:rPr>
        <w:t>жилых и общественных зданий до 12 °C;</w:t>
      </w:r>
    </w:p>
    <w:p w:rsidR="000E728F" w:rsidRPr="00F230E4" w:rsidRDefault="007D42F2" w:rsidP="007D42F2">
      <w:pPr>
        <w:keepLines/>
        <w:tabs>
          <w:tab w:val="left" w:pos="1418"/>
        </w:tabs>
        <w:ind w:left="851" w:firstLine="0"/>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 xml:space="preserve">- </w:t>
      </w:r>
      <w:r w:rsidR="000E728F" w:rsidRPr="00F230E4">
        <w:rPr>
          <w:rFonts w:ascii="Times New Roman" w:eastAsia="Calibri" w:hAnsi="Times New Roman" w:cs="Times New Roman"/>
          <w:lang w:val="ru-RU" w:bidi="ar-SA"/>
        </w:rPr>
        <w:t>промышленных зданий до 8 °C;</w:t>
      </w:r>
    </w:p>
    <w:p w:rsidR="000E728F" w:rsidRPr="00F230E4" w:rsidRDefault="000E728F" w:rsidP="00167D4E">
      <w:pPr>
        <w:keepLines/>
        <w:numPr>
          <w:ilvl w:val="0"/>
          <w:numId w:val="29"/>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lastRenderedPageBreak/>
        <w:t>третья категория -</w:t>
      </w:r>
      <w:r w:rsidRPr="00C67844">
        <w:rPr>
          <w:rFonts w:ascii="Times New Roman" w:eastAsia="Calibri" w:hAnsi="Times New Roman" w:cs="Times New Roman"/>
          <w:color w:val="FF0000"/>
          <w:lang w:val="ru-RU" w:bidi="ar-SA"/>
        </w:rPr>
        <w:t xml:space="preserve"> </w:t>
      </w:r>
      <w:r w:rsidRPr="00F230E4">
        <w:rPr>
          <w:rFonts w:ascii="Times New Roman" w:eastAsia="Calibri" w:hAnsi="Times New Roman" w:cs="Times New Roman"/>
          <w:lang w:val="ru-RU" w:bidi="ar-SA"/>
        </w:rPr>
        <w:t>остальные потребители.</w:t>
      </w:r>
    </w:p>
    <w:p w:rsidR="000E728F" w:rsidRPr="00F230E4" w:rsidRDefault="000E728F" w:rsidP="00795534">
      <w:pPr>
        <w:keepLines/>
        <w:ind w:firstLine="567"/>
        <w:rPr>
          <w:rFonts w:ascii="Times New Roman" w:eastAsia="Calibri" w:hAnsi="Times New Roman" w:cs="Times New Roman"/>
          <w:lang w:val="ru-RU" w:bidi="ar-SA"/>
        </w:rPr>
      </w:pPr>
      <w:r w:rsidRPr="00F230E4">
        <w:rPr>
          <w:rFonts w:ascii="Times New Roman" w:eastAsia="Calibri" w:hAnsi="Times New Roman" w:cs="Times New Roman"/>
          <w:lang w:val="ru-RU" w:bidi="ar-SA"/>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0E728F" w:rsidRPr="00F230E4"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подача тепловой энергии (</w:t>
      </w:r>
      <w:proofErr w:type="spellStart"/>
      <w:r w:rsidRPr="00F230E4">
        <w:rPr>
          <w:rFonts w:ascii="Times New Roman" w:eastAsia="Calibri" w:hAnsi="Times New Roman" w:cs="Times New Roman"/>
          <w:lang w:val="ru-RU" w:bidi="ar-SA"/>
        </w:rPr>
        <w:t>теплосносителя</w:t>
      </w:r>
      <w:proofErr w:type="spellEnd"/>
      <w:r w:rsidRPr="00F230E4">
        <w:rPr>
          <w:rFonts w:ascii="Times New Roman" w:eastAsia="Calibri" w:hAnsi="Times New Roman" w:cs="Times New Roman"/>
          <w:lang w:val="ru-RU" w:bidi="ar-SA"/>
        </w:rPr>
        <w:t>) в полном объеме потребителям первой катег</w:t>
      </w:r>
      <w:r w:rsidRPr="00F230E4">
        <w:rPr>
          <w:rFonts w:ascii="Times New Roman" w:eastAsia="Calibri" w:hAnsi="Times New Roman" w:cs="Times New Roman"/>
          <w:lang w:val="ru-RU" w:bidi="ar-SA"/>
        </w:rPr>
        <w:t>о</w:t>
      </w:r>
      <w:r w:rsidRPr="00F230E4">
        <w:rPr>
          <w:rFonts w:ascii="Times New Roman" w:eastAsia="Calibri" w:hAnsi="Times New Roman" w:cs="Times New Roman"/>
          <w:lang w:val="ru-RU" w:bidi="ar-SA"/>
        </w:rPr>
        <w:t>рии;</w:t>
      </w:r>
    </w:p>
    <w:p w:rsidR="000E728F" w:rsidRPr="00F230E4"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подача тепловой энергии (</w:t>
      </w:r>
      <w:proofErr w:type="spellStart"/>
      <w:r w:rsidRPr="00F230E4">
        <w:rPr>
          <w:rFonts w:ascii="Times New Roman" w:eastAsia="Calibri" w:hAnsi="Times New Roman" w:cs="Times New Roman"/>
          <w:lang w:val="ru-RU" w:bidi="ar-SA"/>
        </w:rPr>
        <w:t>теплосносителя</w:t>
      </w:r>
      <w:proofErr w:type="spellEnd"/>
      <w:r w:rsidRPr="00F230E4">
        <w:rPr>
          <w:rFonts w:ascii="Times New Roman" w:eastAsia="Calibri" w:hAnsi="Times New Roman" w:cs="Times New Roman"/>
          <w:lang w:val="ru-RU" w:bidi="ar-SA"/>
        </w:rPr>
        <w:t>) на отопление и вентиляцию жилищно-коммунальным и промышленным потребителям второй и третьей категорий в размерах, указа</w:t>
      </w:r>
      <w:r w:rsidRPr="00F230E4">
        <w:rPr>
          <w:rFonts w:ascii="Times New Roman" w:eastAsia="Calibri" w:hAnsi="Times New Roman" w:cs="Times New Roman"/>
          <w:lang w:val="ru-RU" w:bidi="ar-SA"/>
        </w:rPr>
        <w:t>н</w:t>
      </w:r>
      <w:r w:rsidRPr="00F230E4">
        <w:rPr>
          <w:rFonts w:ascii="Times New Roman" w:eastAsia="Calibri" w:hAnsi="Times New Roman" w:cs="Times New Roman"/>
          <w:lang w:val="ru-RU" w:bidi="ar-SA"/>
        </w:rPr>
        <w:t xml:space="preserve">ных в таблице </w:t>
      </w:r>
      <w:r w:rsidR="0077039E" w:rsidRPr="00F230E4">
        <w:rPr>
          <w:rFonts w:ascii="Times New Roman" w:eastAsia="Calibri" w:hAnsi="Times New Roman" w:cs="Times New Roman"/>
          <w:lang w:val="ru-RU" w:bidi="ar-SA"/>
        </w:rPr>
        <w:t>1</w:t>
      </w:r>
      <w:r w:rsidR="00F230E4">
        <w:rPr>
          <w:rFonts w:ascii="Times New Roman" w:eastAsia="Calibri" w:hAnsi="Times New Roman" w:cs="Times New Roman"/>
          <w:lang w:val="ru-RU" w:bidi="ar-SA"/>
        </w:rPr>
        <w:t>2</w:t>
      </w:r>
      <w:r w:rsidRPr="00F230E4">
        <w:rPr>
          <w:rFonts w:ascii="Times New Roman" w:eastAsia="Calibri" w:hAnsi="Times New Roman" w:cs="Times New Roman"/>
          <w:lang w:val="ru-RU" w:bidi="ar-SA"/>
        </w:rPr>
        <w:t>;</w:t>
      </w:r>
    </w:p>
    <w:p w:rsidR="000E728F" w:rsidRPr="00F230E4"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согласованный сторонами договора теплоснабжения аварийный режим расхода пара и те</w:t>
      </w:r>
      <w:r w:rsidRPr="00F230E4">
        <w:rPr>
          <w:rFonts w:ascii="Times New Roman" w:eastAsia="Calibri" w:hAnsi="Times New Roman" w:cs="Times New Roman"/>
          <w:lang w:val="ru-RU" w:bidi="ar-SA"/>
        </w:rPr>
        <w:t>х</w:t>
      </w:r>
      <w:r w:rsidRPr="00F230E4">
        <w:rPr>
          <w:rFonts w:ascii="Times New Roman" w:eastAsia="Calibri" w:hAnsi="Times New Roman" w:cs="Times New Roman"/>
          <w:lang w:val="ru-RU" w:bidi="ar-SA"/>
        </w:rPr>
        <w:t>нологической горячей воды;</w:t>
      </w:r>
    </w:p>
    <w:p w:rsidR="000E728F" w:rsidRPr="00F230E4"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F230E4">
        <w:rPr>
          <w:rFonts w:ascii="Times New Roman" w:eastAsia="Calibri" w:hAnsi="Times New Roman" w:cs="Times New Roman"/>
          <w:lang w:val="ru-RU" w:bidi="ar-SA"/>
        </w:rPr>
        <w:t>согласованный сторонами договора теплоснабжения аварийный тепловой режим работы неотключаемых вентиляционных систем;</w:t>
      </w:r>
    </w:p>
    <w:p w:rsidR="000E728F" w:rsidRPr="00F230E4" w:rsidRDefault="000E728F" w:rsidP="00167D4E">
      <w:pPr>
        <w:keepLines/>
        <w:numPr>
          <w:ilvl w:val="0"/>
          <w:numId w:val="31"/>
        </w:numPr>
        <w:ind w:left="0" w:firstLine="567"/>
        <w:contextualSpacing/>
        <w:rPr>
          <w:rFonts w:ascii="Times New Roman" w:eastAsia="Calibri" w:hAnsi="Times New Roman" w:cs="Times New Roman"/>
          <w:szCs w:val="24"/>
          <w:lang w:val="ru-RU" w:bidi="ar-SA"/>
        </w:rPr>
      </w:pPr>
      <w:r w:rsidRPr="00F230E4">
        <w:rPr>
          <w:rFonts w:ascii="Times New Roman" w:eastAsia="Calibri" w:hAnsi="Times New Roman" w:cs="Times New Roman"/>
          <w:lang w:val="ru-RU" w:bidi="ar-SA"/>
        </w:rPr>
        <w:t>среднесуточный расход теплоты за отопительный период на горячее водоснабжение (при невозможности его отключения).</w:t>
      </w:r>
    </w:p>
    <w:p w:rsidR="00894DA7" w:rsidRPr="00C67844" w:rsidRDefault="00894DA7" w:rsidP="00894DA7">
      <w:pPr>
        <w:keepLines/>
        <w:spacing w:line="276" w:lineRule="auto"/>
        <w:ind w:left="567" w:firstLine="0"/>
        <w:contextualSpacing/>
        <w:rPr>
          <w:rFonts w:ascii="Times New Roman" w:eastAsia="Calibri" w:hAnsi="Times New Roman" w:cs="Times New Roman"/>
          <w:color w:val="0F243E" w:themeColor="text2" w:themeShade="80"/>
          <w:sz w:val="10"/>
          <w:szCs w:val="10"/>
          <w:lang w:val="ru-RU" w:bidi="ar-SA"/>
        </w:rPr>
      </w:pPr>
    </w:p>
    <w:p w:rsidR="000E728F" w:rsidRPr="00C67844" w:rsidRDefault="00894DA7" w:rsidP="000E728F">
      <w:pPr>
        <w:keepNext/>
        <w:keepLines/>
        <w:ind w:firstLine="567"/>
        <w:contextualSpacing/>
        <w:rPr>
          <w:rFonts w:ascii="Times New Roman" w:eastAsia="Calibri" w:hAnsi="Times New Roman" w:cs="Times New Roman"/>
          <w:i/>
          <w:lang w:val="ru-RU" w:bidi="ar-SA"/>
        </w:rPr>
      </w:pPr>
      <w:bookmarkStart w:id="173" w:name="_Ref357756151"/>
      <w:bookmarkStart w:id="174" w:name="_Toc459888447"/>
      <w:r w:rsidRPr="00C67844">
        <w:rPr>
          <w:rFonts w:ascii="Times New Roman" w:eastAsia="Calibri" w:hAnsi="Times New Roman" w:cs="Times New Roman"/>
          <w:b/>
          <w:i/>
          <w:lang w:val="ru-RU" w:bidi="ar-SA"/>
        </w:rPr>
        <w:t xml:space="preserve">Таблица </w:t>
      </w:r>
      <w:r w:rsidR="0077039E" w:rsidRPr="00C67844">
        <w:rPr>
          <w:rFonts w:ascii="Times New Roman" w:eastAsia="Calibri" w:hAnsi="Times New Roman" w:cs="Times New Roman"/>
          <w:b/>
          <w:i/>
          <w:lang w:val="ru-RU" w:bidi="ar-SA"/>
        </w:rPr>
        <w:t>1</w:t>
      </w:r>
      <w:r w:rsidR="00B454F1" w:rsidRPr="00C67844">
        <w:rPr>
          <w:rFonts w:ascii="Times New Roman" w:eastAsia="Calibri" w:hAnsi="Times New Roman" w:cs="Times New Roman"/>
          <w:b/>
          <w:i/>
          <w:lang w:val="ru-RU" w:bidi="ar-SA"/>
        </w:rPr>
        <w:t>2</w:t>
      </w:r>
      <w:r w:rsidRPr="00C67844">
        <w:rPr>
          <w:rFonts w:ascii="Times New Roman" w:eastAsia="Calibri" w:hAnsi="Times New Roman" w:cs="Times New Roman"/>
          <w:b/>
          <w:i/>
          <w:lang w:val="ru-RU" w:bidi="ar-SA"/>
        </w:rPr>
        <w:t xml:space="preserve">. </w:t>
      </w:r>
      <w:r w:rsidR="000E728F" w:rsidRPr="00C67844">
        <w:rPr>
          <w:rFonts w:ascii="Times New Roman" w:eastAsia="Calibri" w:hAnsi="Times New Roman" w:cs="Times New Roman"/>
          <w:b/>
          <w:i/>
          <w:lang w:val="ru-RU" w:bidi="ar-SA"/>
        </w:rPr>
        <w:t xml:space="preserve"> </w:t>
      </w:r>
      <w:r w:rsidR="000E728F" w:rsidRPr="00C67844">
        <w:rPr>
          <w:rFonts w:ascii="Times New Roman" w:eastAsia="Calibri" w:hAnsi="Times New Roman" w:cs="Times New Roman"/>
          <w:i/>
          <w:lang w:val="ru-RU" w:bidi="ar-SA"/>
        </w:rPr>
        <w:t>Допустимое снижение подачи тепловой энергии</w:t>
      </w:r>
      <w:bookmarkEnd w:id="173"/>
      <w:bookmarkEnd w:id="174"/>
    </w:p>
    <w:p w:rsidR="004B6608" w:rsidRPr="00C67844" w:rsidRDefault="004B6608" w:rsidP="000E728F">
      <w:pPr>
        <w:keepNext/>
        <w:keepLines/>
        <w:ind w:firstLine="567"/>
        <w:contextualSpacing/>
        <w:rPr>
          <w:rFonts w:ascii="Times New Roman" w:eastAsia="Calibri" w:hAnsi="Times New Roman" w:cs="Times New Roman"/>
          <w:b/>
          <w:i/>
          <w:sz w:val="10"/>
          <w:szCs w:val="10"/>
          <w:lang w:val="ru-RU" w:bidi="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0"/>
        <w:gridCol w:w="1559"/>
        <w:gridCol w:w="1559"/>
        <w:gridCol w:w="1559"/>
        <w:gridCol w:w="1559"/>
        <w:gridCol w:w="1555"/>
      </w:tblGrid>
      <w:tr w:rsidR="000E728F" w:rsidRPr="00947457" w:rsidTr="000E728F">
        <w:trPr>
          <w:trHeight w:val="20"/>
        </w:trPr>
        <w:tc>
          <w:tcPr>
            <w:tcW w:w="1262" w:type="pct"/>
            <w:vMerge w:val="restart"/>
            <w:tcBorders>
              <w:top w:val="single" w:sz="4" w:space="0" w:color="000000"/>
              <w:left w:val="single" w:sz="4" w:space="0" w:color="000000"/>
              <w:bottom w:val="single" w:sz="4" w:space="0" w:color="000000"/>
              <w:right w:val="single" w:sz="4" w:space="0" w:color="000000"/>
            </w:tcBorders>
            <w:vAlign w:val="center"/>
            <w:hideMark/>
          </w:tcPr>
          <w:p w:rsidR="00795534"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bookmarkStart w:id="175" w:name="_Toc353999537"/>
            <w:bookmarkStart w:id="176" w:name="_Toc353999730"/>
            <w:bookmarkStart w:id="177" w:name="_Toc356968716"/>
            <w:bookmarkStart w:id="178" w:name="_Toc356981655"/>
            <w:r w:rsidRPr="00C67844">
              <w:rPr>
                <w:rFonts w:ascii="Times New Roman" w:eastAsia="Calibri" w:hAnsi="Times New Roman" w:cs="Times New Roman"/>
                <w:b/>
                <w:sz w:val="20"/>
                <w:szCs w:val="20"/>
                <w:lang w:val="ru-RU" w:bidi="ar-SA"/>
              </w:rPr>
              <w:t xml:space="preserve">Наименование </w:t>
            </w:r>
          </w:p>
          <w:p w:rsidR="000E728F"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r w:rsidRPr="00C67844">
              <w:rPr>
                <w:rFonts w:ascii="Times New Roman" w:eastAsia="Calibri" w:hAnsi="Times New Roman" w:cs="Times New Roman"/>
                <w:b/>
                <w:sz w:val="20"/>
                <w:szCs w:val="20"/>
                <w:lang w:val="ru-RU" w:bidi="ar-SA"/>
              </w:rPr>
              <w:t>показателя</w:t>
            </w:r>
            <w:bookmarkEnd w:id="175"/>
            <w:bookmarkEnd w:id="176"/>
            <w:bookmarkEnd w:id="177"/>
            <w:bookmarkEnd w:id="178"/>
          </w:p>
        </w:tc>
        <w:tc>
          <w:tcPr>
            <w:tcW w:w="3738" w:type="pct"/>
            <w:gridSpan w:val="5"/>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894DA7">
            <w:pPr>
              <w:keepNext/>
              <w:ind w:firstLine="0"/>
              <w:jc w:val="center"/>
              <w:rPr>
                <w:rFonts w:ascii="Times New Roman" w:eastAsia="Calibri" w:hAnsi="Times New Roman" w:cs="Times New Roman"/>
                <w:b/>
                <w:sz w:val="20"/>
                <w:szCs w:val="20"/>
                <w:lang w:val="ru-RU" w:bidi="ar-SA"/>
              </w:rPr>
            </w:pPr>
            <w:r w:rsidRPr="00C67844">
              <w:rPr>
                <w:rFonts w:ascii="Times New Roman" w:eastAsia="Calibri" w:hAnsi="Times New Roman" w:cs="Times New Roman"/>
                <w:b/>
                <w:sz w:val="20"/>
                <w:szCs w:val="20"/>
                <w:lang w:val="ru-RU" w:bidi="ar-SA"/>
              </w:rPr>
              <w:t>Расчетная температура наружного воздуха для проектирования отопления t °C</w:t>
            </w:r>
          </w:p>
        </w:tc>
      </w:tr>
      <w:tr w:rsidR="000E728F" w:rsidRPr="00C67844" w:rsidTr="000E728F">
        <w:trPr>
          <w:trHeight w:val="20"/>
        </w:trPr>
        <w:tc>
          <w:tcPr>
            <w:tcW w:w="1262" w:type="pct"/>
            <w:vMerge/>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836221">
            <w:pPr>
              <w:keepNext/>
              <w:spacing w:line="240" w:lineRule="auto"/>
              <w:ind w:firstLine="0"/>
              <w:jc w:val="center"/>
              <w:rPr>
                <w:rFonts w:ascii="Times New Roman" w:eastAsia="Calibri" w:hAnsi="Times New Roman" w:cs="Times New Roman"/>
                <w:b/>
                <w:szCs w:val="24"/>
                <w:lang w:val="ru-RU" w:bidi="ar-SA"/>
              </w:rPr>
            </w:pPr>
            <w:bookmarkStart w:id="179" w:name="_Toc353999538"/>
            <w:bookmarkStart w:id="180" w:name="_Toc353999731"/>
            <w:bookmarkStart w:id="181" w:name="_Toc356968717"/>
            <w:bookmarkStart w:id="182" w:name="_Toc356981656"/>
            <w:r w:rsidRPr="007A519F">
              <w:rPr>
                <w:rFonts w:ascii="Times New Roman" w:eastAsia="Calibri" w:hAnsi="Times New Roman" w:cs="Times New Roman"/>
                <w:b/>
                <w:szCs w:val="24"/>
                <w:lang w:val="ru-RU" w:bidi="ar-SA"/>
              </w:rPr>
              <w:t>минус 10</w:t>
            </w:r>
            <w:bookmarkEnd w:id="179"/>
            <w:bookmarkEnd w:id="180"/>
            <w:bookmarkEnd w:id="181"/>
            <w:bookmarkEnd w:id="182"/>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keepNext/>
              <w:spacing w:line="240" w:lineRule="auto"/>
              <w:ind w:firstLine="0"/>
              <w:jc w:val="center"/>
              <w:rPr>
                <w:rFonts w:ascii="Times New Roman" w:eastAsia="Calibri" w:hAnsi="Times New Roman" w:cs="Times New Roman"/>
                <w:b/>
                <w:szCs w:val="24"/>
                <w:lang w:val="ru-RU" w:bidi="ar-SA"/>
              </w:rPr>
            </w:pPr>
            <w:bookmarkStart w:id="183" w:name="_Toc353999539"/>
            <w:bookmarkStart w:id="184" w:name="_Toc353999732"/>
            <w:bookmarkStart w:id="185" w:name="_Toc356968718"/>
            <w:bookmarkStart w:id="186" w:name="_Toc356981657"/>
            <w:r w:rsidRPr="007A519F">
              <w:rPr>
                <w:rFonts w:ascii="Times New Roman" w:eastAsia="Calibri" w:hAnsi="Times New Roman" w:cs="Times New Roman"/>
                <w:b/>
                <w:szCs w:val="24"/>
                <w:lang w:val="ru-RU" w:bidi="ar-SA"/>
              </w:rPr>
              <w:t>минус 20</w:t>
            </w:r>
            <w:bookmarkEnd w:id="183"/>
            <w:bookmarkEnd w:id="184"/>
            <w:bookmarkEnd w:id="185"/>
            <w:bookmarkEnd w:id="186"/>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keepNext/>
              <w:spacing w:line="240" w:lineRule="auto"/>
              <w:ind w:firstLine="0"/>
              <w:jc w:val="center"/>
              <w:rPr>
                <w:rFonts w:ascii="Times New Roman" w:eastAsia="Calibri" w:hAnsi="Times New Roman" w:cs="Times New Roman"/>
                <w:b/>
                <w:szCs w:val="24"/>
                <w:lang w:val="ru-RU" w:bidi="ar-SA"/>
              </w:rPr>
            </w:pPr>
            <w:bookmarkStart w:id="187" w:name="_Toc353999540"/>
            <w:bookmarkStart w:id="188" w:name="_Toc353999733"/>
            <w:bookmarkStart w:id="189" w:name="_Toc356968719"/>
            <w:bookmarkStart w:id="190" w:name="_Toc356981658"/>
            <w:r w:rsidRPr="007A519F">
              <w:rPr>
                <w:rFonts w:ascii="Times New Roman" w:eastAsia="Calibri" w:hAnsi="Times New Roman" w:cs="Times New Roman"/>
                <w:b/>
                <w:szCs w:val="24"/>
                <w:lang w:val="ru-RU" w:bidi="ar-SA"/>
              </w:rPr>
              <w:t>минус 30</w:t>
            </w:r>
            <w:bookmarkEnd w:id="187"/>
            <w:bookmarkEnd w:id="188"/>
            <w:bookmarkEnd w:id="189"/>
            <w:bookmarkEnd w:id="190"/>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keepNext/>
              <w:spacing w:line="240" w:lineRule="auto"/>
              <w:ind w:firstLine="0"/>
              <w:jc w:val="center"/>
              <w:rPr>
                <w:rFonts w:ascii="Times New Roman" w:eastAsia="Calibri" w:hAnsi="Times New Roman" w:cs="Times New Roman"/>
                <w:b/>
                <w:szCs w:val="24"/>
                <w:lang w:val="ru-RU" w:bidi="ar-SA"/>
              </w:rPr>
            </w:pPr>
            <w:bookmarkStart w:id="191" w:name="_Toc353999541"/>
            <w:bookmarkStart w:id="192" w:name="_Toc353999734"/>
            <w:bookmarkStart w:id="193" w:name="_Toc356968720"/>
            <w:bookmarkStart w:id="194" w:name="_Toc356981659"/>
            <w:r w:rsidRPr="007A519F">
              <w:rPr>
                <w:rFonts w:ascii="Times New Roman" w:eastAsia="Calibri" w:hAnsi="Times New Roman" w:cs="Times New Roman"/>
                <w:b/>
                <w:szCs w:val="24"/>
                <w:lang w:val="ru-RU" w:bidi="ar-SA"/>
              </w:rPr>
              <w:t>минус 40</w:t>
            </w:r>
            <w:bookmarkEnd w:id="191"/>
            <w:bookmarkEnd w:id="192"/>
            <w:bookmarkEnd w:id="193"/>
            <w:bookmarkEnd w:id="194"/>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keepNext/>
              <w:spacing w:line="240" w:lineRule="auto"/>
              <w:ind w:firstLine="0"/>
              <w:jc w:val="center"/>
              <w:rPr>
                <w:rFonts w:ascii="Times New Roman" w:eastAsia="Calibri" w:hAnsi="Times New Roman" w:cs="Times New Roman"/>
                <w:b/>
                <w:szCs w:val="24"/>
                <w:lang w:val="ru-RU" w:bidi="ar-SA"/>
              </w:rPr>
            </w:pPr>
            <w:bookmarkStart w:id="195" w:name="_Toc353999542"/>
            <w:bookmarkStart w:id="196" w:name="_Toc353999735"/>
            <w:bookmarkStart w:id="197" w:name="_Toc356968721"/>
            <w:bookmarkStart w:id="198" w:name="_Toc356981660"/>
            <w:r w:rsidRPr="007A519F">
              <w:rPr>
                <w:rFonts w:ascii="Times New Roman" w:eastAsia="Calibri" w:hAnsi="Times New Roman" w:cs="Times New Roman"/>
                <w:b/>
                <w:szCs w:val="24"/>
                <w:lang w:val="ru-RU" w:bidi="ar-SA"/>
              </w:rPr>
              <w:t>минус 50</w:t>
            </w:r>
            <w:bookmarkEnd w:id="195"/>
            <w:bookmarkEnd w:id="196"/>
            <w:bookmarkEnd w:id="197"/>
            <w:bookmarkEnd w:id="198"/>
          </w:p>
        </w:tc>
      </w:tr>
      <w:tr w:rsidR="000E728F" w:rsidRPr="00C67844" w:rsidTr="000E728F">
        <w:trPr>
          <w:trHeight w:val="20"/>
        </w:trPr>
        <w:tc>
          <w:tcPr>
            <w:tcW w:w="1262" w:type="pct"/>
            <w:tcBorders>
              <w:top w:val="single" w:sz="4" w:space="0" w:color="000000"/>
              <w:left w:val="single" w:sz="4" w:space="0" w:color="000000"/>
              <w:bottom w:val="single" w:sz="4" w:space="0" w:color="000000"/>
              <w:right w:val="single" w:sz="4" w:space="0" w:color="000000"/>
            </w:tcBorders>
            <w:vAlign w:val="center"/>
            <w:hideMark/>
          </w:tcPr>
          <w:p w:rsidR="00836221" w:rsidRPr="00C67844" w:rsidRDefault="000E728F" w:rsidP="00795534">
            <w:pPr>
              <w:spacing w:line="276" w:lineRule="auto"/>
              <w:ind w:firstLine="0"/>
              <w:jc w:val="center"/>
              <w:rPr>
                <w:rFonts w:ascii="Times New Roman" w:eastAsia="Calibri" w:hAnsi="Times New Roman" w:cs="Times New Roman"/>
                <w:sz w:val="22"/>
                <w:lang w:val="ru-RU" w:bidi="ar-SA"/>
              </w:rPr>
            </w:pPr>
            <w:bookmarkStart w:id="199" w:name="_Toc353999543"/>
            <w:bookmarkStart w:id="200" w:name="_Toc353999736"/>
            <w:bookmarkStart w:id="201" w:name="_Toc356968722"/>
            <w:bookmarkStart w:id="202" w:name="_Toc356981661"/>
            <w:r w:rsidRPr="00C67844">
              <w:rPr>
                <w:rFonts w:ascii="Times New Roman" w:eastAsia="Calibri" w:hAnsi="Times New Roman" w:cs="Times New Roman"/>
                <w:sz w:val="22"/>
                <w:lang w:val="ru-RU" w:bidi="ar-SA"/>
              </w:rPr>
              <w:t xml:space="preserve">Допустимое снижение подачи тепловой </w:t>
            </w:r>
          </w:p>
          <w:p w:rsidR="000E728F" w:rsidRPr="00C67844" w:rsidRDefault="000E728F" w:rsidP="0079553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 xml:space="preserve">энергии, %, </w:t>
            </w:r>
            <w:proofErr w:type="gramStart"/>
            <w:r w:rsidRPr="00C67844">
              <w:rPr>
                <w:rFonts w:ascii="Times New Roman" w:eastAsia="Calibri" w:hAnsi="Times New Roman" w:cs="Times New Roman"/>
                <w:sz w:val="22"/>
                <w:lang w:val="ru-RU" w:bidi="ar-SA"/>
              </w:rPr>
              <w:t>до</w:t>
            </w:r>
            <w:bookmarkEnd w:id="199"/>
            <w:bookmarkEnd w:id="200"/>
            <w:bookmarkEnd w:id="201"/>
            <w:bookmarkEnd w:id="202"/>
            <w:proofErr w:type="gramEnd"/>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894DA7">
            <w:pPr>
              <w:ind w:firstLine="0"/>
              <w:jc w:val="center"/>
              <w:rPr>
                <w:rFonts w:ascii="Times New Roman" w:eastAsia="Calibri" w:hAnsi="Times New Roman" w:cs="Times New Roman"/>
                <w:szCs w:val="24"/>
                <w:lang w:val="ru-RU" w:bidi="ar-SA"/>
              </w:rPr>
            </w:pPr>
            <w:bookmarkStart w:id="203" w:name="_Toc353999544"/>
            <w:bookmarkStart w:id="204" w:name="_Toc353999737"/>
            <w:bookmarkStart w:id="205" w:name="_Toc356968723"/>
            <w:bookmarkStart w:id="206" w:name="_Toc356981662"/>
            <w:r w:rsidRPr="007A519F">
              <w:rPr>
                <w:rFonts w:ascii="Times New Roman" w:eastAsia="Calibri" w:hAnsi="Times New Roman" w:cs="Times New Roman"/>
                <w:szCs w:val="24"/>
                <w:lang w:val="ru-RU" w:bidi="ar-SA"/>
              </w:rPr>
              <w:t>78</w:t>
            </w:r>
            <w:bookmarkEnd w:id="203"/>
            <w:bookmarkEnd w:id="204"/>
            <w:bookmarkEnd w:id="205"/>
            <w:bookmarkEnd w:id="206"/>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spacing w:line="240" w:lineRule="auto"/>
              <w:ind w:firstLine="0"/>
              <w:jc w:val="center"/>
              <w:rPr>
                <w:rFonts w:ascii="Times New Roman" w:eastAsia="Calibri" w:hAnsi="Times New Roman" w:cs="Times New Roman"/>
                <w:szCs w:val="24"/>
                <w:lang w:val="ru-RU" w:bidi="ar-SA"/>
              </w:rPr>
            </w:pPr>
            <w:bookmarkStart w:id="207" w:name="_Toc353999545"/>
            <w:bookmarkStart w:id="208" w:name="_Toc353999738"/>
            <w:bookmarkStart w:id="209" w:name="_Toc356968724"/>
            <w:bookmarkStart w:id="210" w:name="_Toc356981663"/>
            <w:r w:rsidRPr="007A519F">
              <w:rPr>
                <w:rFonts w:ascii="Times New Roman" w:eastAsia="Calibri" w:hAnsi="Times New Roman" w:cs="Times New Roman"/>
                <w:szCs w:val="24"/>
                <w:lang w:val="ru-RU" w:bidi="ar-SA"/>
              </w:rPr>
              <w:t>84</w:t>
            </w:r>
            <w:bookmarkEnd w:id="207"/>
            <w:bookmarkEnd w:id="208"/>
            <w:bookmarkEnd w:id="209"/>
            <w:bookmarkEnd w:id="210"/>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spacing w:line="240" w:lineRule="auto"/>
              <w:ind w:firstLine="0"/>
              <w:jc w:val="center"/>
              <w:rPr>
                <w:rFonts w:ascii="Times New Roman" w:eastAsia="Calibri" w:hAnsi="Times New Roman" w:cs="Times New Roman"/>
                <w:szCs w:val="24"/>
                <w:lang w:val="ru-RU" w:bidi="ar-SA"/>
              </w:rPr>
            </w:pPr>
            <w:bookmarkStart w:id="211" w:name="_Toc353999546"/>
            <w:bookmarkStart w:id="212" w:name="_Toc353999739"/>
            <w:bookmarkStart w:id="213" w:name="_Toc356968725"/>
            <w:bookmarkStart w:id="214" w:name="_Toc356981664"/>
            <w:r w:rsidRPr="007A519F">
              <w:rPr>
                <w:rFonts w:ascii="Times New Roman" w:eastAsia="Calibri" w:hAnsi="Times New Roman" w:cs="Times New Roman"/>
                <w:szCs w:val="24"/>
                <w:lang w:val="ru-RU" w:bidi="ar-SA"/>
              </w:rPr>
              <w:t>87</w:t>
            </w:r>
            <w:bookmarkEnd w:id="211"/>
            <w:bookmarkEnd w:id="212"/>
            <w:bookmarkEnd w:id="213"/>
            <w:bookmarkEnd w:id="214"/>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spacing w:line="240" w:lineRule="auto"/>
              <w:ind w:firstLine="0"/>
              <w:jc w:val="center"/>
              <w:rPr>
                <w:rFonts w:ascii="Times New Roman" w:eastAsia="Calibri" w:hAnsi="Times New Roman" w:cs="Times New Roman"/>
                <w:szCs w:val="24"/>
                <w:lang w:val="ru-RU" w:bidi="ar-SA"/>
              </w:rPr>
            </w:pPr>
            <w:bookmarkStart w:id="215" w:name="_Toc353999547"/>
            <w:bookmarkStart w:id="216" w:name="_Toc353999740"/>
            <w:bookmarkStart w:id="217" w:name="_Toc356968726"/>
            <w:bookmarkStart w:id="218" w:name="_Toc356981665"/>
            <w:r w:rsidRPr="007A519F">
              <w:rPr>
                <w:rFonts w:ascii="Times New Roman" w:eastAsia="Calibri" w:hAnsi="Times New Roman" w:cs="Times New Roman"/>
                <w:szCs w:val="24"/>
                <w:lang w:val="ru-RU" w:bidi="ar-SA"/>
              </w:rPr>
              <w:t>89</w:t>
            </w:r>
            <w:bookmarkEnd w:id="215"/>
            <w:bookmarkEnd w:id="216"/>
            <w:bookmarkEnd w:id="217"/>
            <w:bookmarkEnd w:id="218"/>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7A519F" w:rsidRDefault="000E728F" w:rsidP="000E728F">
            <w:pPr>
              <w:spacing w:line="240" w:lineRule="auto"/>
              <w:ind w:firstLine="0"/>
              <w:jc w:val="center"/>
              <w:rPr>
                <w:rFonts w:ascii="Times New Roman" w:eastAsia="Calibri" w:hAnsi="Times New Roman" w:cs="Times New Roman"/>
                <w:szCs w:val="24"/>
                <w:lang w:val="ru-RU" w:bidi="ar-SA"/>
              </w:rPr>
            </w:pPr>
            <w:bookmarkStart w:id="219" w:name="_Toc353999548"/>
            <w:bookmarkStart w:id="220" w:name="_Toc353999741"/>
            <w:bookmarkStart w:id="221" w:name="_Toc356968727"/>
            <w:bookmarkStart w:id="222" w:name="_Toc356981666"/>
            <w:r w:rsidRPr="007A519F">
              <w:rPr>
                <w:rFonts w:ascii="Times New Roman" w:eastAsia="Calibri" w:hAnsi="Times New Roman" w:cs="Times New Roman"/>
                <w:szCs w:val="24"/>
                <w:lang w:val="ru-RU" w:bidi="ar-SA"/>
              </w:rPr>
              <w:t>91</w:t>
            </w:r>
            <w:bookmarkEnd w:id="219"/>
            <w:bookmarkEnd w:id="220"/>
            <w:bookmarkEnd w:id="221"/>
            <w:bookmarkEnd w:id="222"/>
          </w:p>
        </w:tc>
      </w:tr>
    </w:tbl>
    <w:p w:rsidR="00894DA7" w:rsidRPr="00C67844" w:rsidRDefault="00894DA7" w:rsidP="00894DA7">
      <w:pPr>
        <w:keepLines/>
        <w:spacing w:before="240" w:line="276" w:lineRule="auto"/>
        <w:ind w:firstLine="567"/>
        <w:contextualSpacing/>
        <w:rPr>
          <w:rFonts w:ascii="Times New Roman" w:eastAsia="Calibri" w:hAnsi="Times New Roman" w:cs="Times New Roman"/>
          <w:lang w:val="ru-RU" w:bidi="ar-SA"/>
        </w:rPr>
      </w:pPr>
    </w:p>
    <w:p w:rsidR="00795534" w:rsidRPr="00F230E4" w:rsidRDefault="00045E2E" w:rsidP="00894DA7">
      <w:pPr>
        <w:ind w:firstLine="709"/>
        <w:rPr>
          <w:rFonts w:ascii="Times New Roman" w:hAnsi="Times New Roman" w:cs="Times New Roman"/>
          <w:szCs w:val="24"/>
          <w:lang w:val="ru-RU"/>
        </w:rPr>
      </w:pPr>
      <w:r w:rsidRPr="00F230E4">
        <w:rPr>
          <w:rFonts w:ascii="Times New Roman" w:hAnsi="Times New Roman" w:cs="Times New Roman"/>
          <w:szCs w:val="24"/>
          <w:lang w:val="ru-RU"/>
        </w:rPr>
        <w:t xml:space="preserve">Среднее время, затраченное на восстановление теплоснабжения потребителей </w:t>
      </w:r>
      <w:r w:rsidR="00795534" w:rsidRPr="00F230E4">
        <w:rPr>
          <w:rFonts w:ascii="Times New Roman" w:hAnsi="Times New Roman" w:cs="Times New Roman"/>
          <w:szCs w:val="24"/>
          <w:lang w:val="ru-RU"/>
        </w:rPr>
        <w:t xml:space="preserve">после </w:t>
      </w:r>
      <w:r w:rsidRPr="00F230E4">
        <w:rPr>
          <w:rFonts w:ascii="Times New Roman" w:hAnsi="Times New Roman" w:cs="Times New Roman"/>
          <w:szCs w:val="24"/>
          <w:lang w:val="ru-RU"/>
        </w:rPr>
        <w:t>о</w:t>
      </w:r>
      <w:r w:rsidRPr="00F230E4">
        <w:rPr>
          <w:rFonts w:ascii="Times New Roman" w:hAnsi="Times New Roman" w:cs="Times New Roman"/>
          <w:szCs w:val="24"/>
          <w:lang w:val="ru-RU"/>
        </w:rPr>
        <w:t>т</w:t>
      </w:r>
      <w:r w:rsidRPr="00F230E4">
        <w:rPr>
          <w:rFonts w:ascii="Times New Roman" w:hAnsi="Times New Roman" w:cs="Times New Roman"/>
          <w:szCs w:val="24"/>
          <w:lang w:val="ru-RU"/>
        </w:rPr>
        <w:t>ключений в отопительный период, зависит от характеристик трубопровода отключаемой теплос</w:t>
      </w:r>
      <w:r w:rsidRPr="00F230E4">
        <w:rPr>
          <w:rFonts w:ascii="Times New Roman" w:hAnsi="Times New Roman" w:cs="Times New Roman"/>
          <w:szCs w:val="24"/>
          <w:lang w:val="ru-RU"/>
        </w:rPr>
        <w:t>е</w:t>
      </w:r>
      <w:r w:rsidRPr="00F230E4">
        <w:rPr>
          <w:rFonts w:ascii="Times New Roman" w:hAnsi="Times New Roman" w:cs="Times New Roman"/>
          <w:szCs w:val="24"/>
          <w:lang w:val="ru-RU"/>
        </w:rPr>
        <w:t xml:space="preserve">ти. </w:t>
      </w:r>
    </w:p>
    <w:p w:rsidR="00045E2E" w:rsidRPr="00F230E4" w:rsidRDefault="00045E2E" w:rsidP="00DC5940">
      <w:pPr>
        <w:ind w:firstLine="709"/>
        <w:rPr>
          <w:rFonts w:ascii="Times New Roman" w:hAnsi="Times New Roman" w:cs="Times New Roman"/>
          <w:szCs w:val="24"/>
          <w:lang w:val="ru-RU"/>
        </w:rPr>
      </w:pPr>
      <w:r w:rsidRPr="00F230E4">
        <w:rPr>
          <w:rFonts w:ascii="Times New Roman" w:hAnsi="Times New Roman" w:cs="Times New Roman"/>
          <w:szCs w:val="24"/>
          <w:lang w:val="ru-RU"/>
        </w:rPr>
        <w:t>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п. 6.10 СП 124.13330.2012 Тепловые сети. Актуализированная р</w:t>
      </w:r>
      <w:r w:rsidRPr="00F230E4">
        <w:rPr>
          <w:rFonts w:ascii="Times New Roman" w:hAnsi="Times New Roman" w:cs="Times New Roman"/>
          <w:szCs w:val="24"/>
          <w:lang w:val="ru-RU"/>
        </w:rPr>
        <w:t>е</w:t>
      </w:r>
      <w:r w:rsidRPr="00F230E4">
        <w:rPr>
          <w:rFonts w:ascii="Times New Roman" w:hAnsi="Times New Roman" w:cs="Times New Roman"/>
          <w:szCs w:val="24"/>
          <w:lang w:val="ru-RU"/>
        </w:rPr>
        <w:t xml:space="preserve">дакция СНиП 41-02-2003 и </w:t>
      </w:r>
      <w:proofErr w:type="gramStart"/>
      <w:r w:rsidRPr="00F230E4">
        <w:rPr>
          <w:rFonts w:ascii="Times New Roman" w:hAnsi="Times New Roman" w:cs="Times New Roman"/>
          <w:szCs w:val="24"/>
          <w:lang w:val="ru-RU"/>
        </w:rPr>
        <w:t>представлены</w:t>
      </w:r>
      <w:proofErr w:type="gramEnd"/>
      <w:r w:rsidRPr="00F230E4">
        <w:rPr>
          <w:rFonts w:ascii="Times New Roman" w:hAnsi="Times New Roman" w:cs="Times New Roman"/>
          <w:szCs w:val="24"/>
          <w:lang w:val="ru-RU"/>
        </w:rPr>
        <w:t xml:space="preserve"> в таблице ниже.</w:t>
      </w:r>
    </w:p>
    <w:p w:rsidR="00045E2E" w:rsidRPr="00C67844" w:rsidRDefault="00894DA7" w:rsidP="00045E2E">
      <w:pPr>
        <w:keepNext/>
        <w:keepLines/>
        <w:spacing w:before="120" w:after="120" w:line="240" w:lineRule="auto"/>
        <w:ind w:firstLine="0"/>
        <w:rPr>
          <w:rFonts w:ascii="Times New Roman" w:hAnsi="Times New Roman" w:cs="Times New Roman"/>
          <w:bCs/>
          <w:i/>
          <w:szCs w:val="18"/>
          <w:lang w:val="ru-RU"/>
        </w:rPr>
      </w:pPr>
      <w:bookmarkStart w:id="223" w:name="_Toc531362575"/>
      <w:r w:rsidRPr="00C67844">
        <w:rPr>
          <w:rFonts w:ascii="Times New Roman" w:hAnsi="Times New Roman" w:cs="Times New Roman"/>
          <w:b/>
          <w:bCs/>
          <w:i/>
          <w:szCs w:val="18"/>
          <w:lang w:val="ru-RU"/>
        </w:rPr>
        <w:t xml:space="preserve">          Таблица </w:t>
      </w:r>
      <w:r w:rsidR="0077039E" w:rsidRPr="00C67844">
        <w:rPr>
          <w:rFonts w:ascii="Times New Roman" w:hAnsi="Times New Roman" w:cs="Times New Roman"/>
          <w:b/>
          <w:bCs/>
          <w:i/>
          <w:szCs w:val="18"/>
          <w:lang w:val="ru-RU"/>
        </w:rPr>
        <w:t>1</w:t>
      </w:r>
      <w:r w:rsidR="00B65042" w:rsidRPr="00C67844">
        <w:rPr>
          <w:rFonts w:ascii="Times New Roman" w:hAnsi="Times New Roman" w:cs="Times New Roman"/>
          <w:b/>
          <w:bCs/>
          <w:i/>
          <w:szCs w:val="18"/>
          <w:lang w:val="ru-RU"/>
        </w:rPr>
        <w:t>3</w:t>
      </w:r>
      <w:r w:rsidRPr="00C67844">
        <w:rPr>
          <w:rFonts w:ascii="Times New Roman" w:hAnsi="Times New Roman" w:cs="Times New Roman"/>
          <w:b/>
          <w:bCs/>
          <w:i/>
          <w:szCs w:val="18"/>
          <w:lang w:val="ru-RU"/>
        </w:rPr>
        <w:t>.</w:t>
      </w:r>
      <w:r w:rsidR="00045E2E" w:rsidRPr="00C67844">
        <w:rPr>
          <w:rFonts w:ascii="Times New Roman" w:hAnsi="Times New Roman" w:cs="Times New Roman"/>
          <w:bCs/>
          <w:i/>
          <w:szCs w:val="18"/>
          <w:lang w:val="ru-RU"/>
        </w:rPr>
        <w:t xml:space="preserve"> </w:t>
      </w:r>
      <w:bookmarkEnd w:id="223"/>
      <w:r w:rsidR="00FB3994" w:rsidRPr="00C67844">
        <w:rPr>
          <w:rFonts w:ascii="Times New Roman" w:hAnsi="Times New Roman" w:cs="Times New Roman"/>
          <w:bCs/>
          <w:i/>
          <w:szCs w:val="18"/>
          <w:lang w:val="ru-RU"/>
        </w:rPr>
        <w:t>Нормативное время полного восстановления теплоснабжения при отказах на тепловых сетях</w:t>
      </w:r>
    </w:p>
    <w:tbl>
      <w:tblPr>
        <w:tblW w:w="5000" w:type="pct"/>
        <w:tblLook w:val="04A0" w:firstRow="1" w:lastRow="0" w:firstColumn="1" w:lastColumn="0" w:noHBand="0" w:noVBand="1"/>
      </w:tblPr>
      <w:tblGrid>
        <w:gridCol w:w="4837"/>
        <w:gridCol w:w="5584"/>
      </w:tblGrid>
      <w:tr w:rsidR="00045E2E" w:rsidRPr="00C67844" w:rsidTr="00177395">
        <w:trPr>
          <w:trHeight w:val="20"/>
          <w:tblHeader/>
        </w:trPr>
        <w:tc>
          <w:tcPr>
            <w:tcW w:w="2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b/>
                <w:szCs w:val="24"/>
                <w:lang w:val="ru-RU" w:bidi="ar-SA"/>
              </w:rPr>
            </w:pPr>
            <w:r w:rsidRPr="00C67844">
              <w:rPr>
                <w:rFonts w:ascii="Times New Roman" w:eastAsia="Arial" w:hAnsi="Times New Roman" w:cs="Times New Roman"/>
                <w:b/>
                <w:szCs w:val="24"/>
                <w:lang w:val="ru-RU" w:bidi="ar-SA"/>
              </w:rPr>
              <w:t xml:space="preserve">Диаметр труб тепловых сетей, </w:t>
            </w:r>
            <w:proofErr w:type="gramStart"/>
            <w:r w:rsidRPr="00C67844">
              <w:rPr>
                <w:rFonts w:ascii="Times New Roman" w:eastAsia="Arial" w:hAnsi="Times New Roman" w:cs="Times New Roman"/>
                <w:b/>
                <w:szCs w:val="24"/>
                <w:lang w:val="ru-RU" w:bidi="ar-SA"/>
              </w:rPr>
              <w:t>мм</w:t>
            </w:r>
            <w:proofErr w:type="gramEnd"/>
          </w:p>
        </w:tc>
        <w:tc>
          <w:tcPr>
            <w:tcW w:w="2679" w:type="pct"/>
            <w:tcBorders>
              <w:top w:val="single" w:sz="4" w:space="0" w:color="auto"/>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b/>
                <w:szCs w:val="24"/>
                <w:lang w:val="ru-RU" w:bidi="ar-SA"/>
              </w:rPr>
            </w:pPr>
            <w:r w:rsidRPr="00C67844">
              <w:rPr>
                <w:rFonts w:ascii="Times New Roman" w:eastAsia="Arial" w:hAnsi="Times New Roman" w:cs="Times New Roman"/>
                <w:b/>
                <w:szCs w:val="24"/>
                <w:lang w:val="ru-RU" w:bidi="ar-SA"/>
              </w:rPr>
              <w:t xml:space="preserve">Время восстановления теплоснабжения, </w:t>
            </w:r>
            <w:proofErr w:type="gramStart"/>
            <w:r w:rsidRPr="00C67844">
              <w:rPr>
                <w:rFonts w:ascii="Times New Roman" w:eastAsia="Arial" w:hAnsi="Times New Roman" w:cs="Times New Roman"/>
                <w:b/>
                <w:szCs w:val="24"/>
                <w:lang w:val="ru-RU" w:bidi="ar-SA"/>
              </w:rPr>
              <w:t>ч</w:t>
            </w:r>
            <w:proofErr w:type="gramEnd"/>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300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15</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400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18</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500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22</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600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26</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lastRenderedPageBreak/>
              <w:t>700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29</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800-1000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40</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12</w:t>
            </w:r>
            <w:r w:rsidRPr="00C67844">
              <w:rPr>
                <w:rFonts w:ascii="Times New Roman" w:eastAsia="Arial" w:hAnsi="Times New Roman" w:cs="Times New Roman"/>
                <w:szCs w:val="24"/>
                <w:lang w:bidi="ar-SA"/>
              </w:rPr>
              <w:t>00</w:t>
            </w:r>
            <w:r w:rsidRPr="00C67844">
              <w:rPr>
                <w:rFonts w:ascii="Times New Roman" w:eastAsia="Arial" w:hAnsi="Times New Roman" w:cs="Times New Roman"/>
                <w:szCs w:val="24"/>
                <w:lang w:val="ru-RU" w:bidi="ar-SA"/>
              </w:rPr>
              <w:t>-1400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До 54</w:t>
            </w:r>
          </w:p>
        </w:tc>
      </w:tr>
    </w:tbl>
    <w:p w:rsidR="00894DA7" w:rsidRPr="00C67844" w:rsidRDefault="00894DA7" w:rsidP="00045E2E">
      <w:pPr>
        <w:keepLines/>
        <w:spacing w:before="240" w:line="240" w:lineRule="auto"/>
        <w:ind w:firstLine="567"/>
        <w:contextualSpacing/>
        <w:rPr>
          <w:rFonts w:ascii="Times New Roman" w:hAnsi="Times New Roman" w:cs="Times New Roman"/>
          <w:szCs w:val="24"/>
          <w:lang w:val="ru-RU"/>
        </w:rPr>
      </w:pPr>
    </w:p>
    <w:p w:rsidR="00045E2E" w:rsidRPr="000E2FB0" w:rsidRDefault="00045E2E" w:rsidP="00894DA7">
      <w:pPr>
        <w:keepLines/>
        <w:spacing w:before="240"/>
        <w:ind w:firstLine="567"/>
        <w:contextualSpacing/>
        <w:rPr>
          <w:rFonts w:ascii="Times New Roman" w:hAnsi="Times New Roman" w:cs="Times New Roman"/>
          <w:szCs w:val="24"/>
          <w:lang w:val="ru-RU"/>
        </w:rPr>
      </w:pPr>
      <w:r w:rsidRPr="000E2FB0">
        <w:rPr>
          <w:rFonts w:ascii="Times New Roman" w:hAnsi="Times New Roman" w:cs="Times New Roman"/>
          <w:szCs w:val="24"/>
          <w:lang w:val="ru-RU"/>
        </w:rPr>
        <w:t xml:space="preserve">В целом по </w:t>
      </w:r>
      <w:r w:rsidR="005C34CC" w:rsidRPr="000E2FB0">
        <w:rPr>
          <w:rFonts w:ascii="Times New Roman" w:hAnsi="Times New Roman" w:cs="Times New Roman"/>
          <w:szCs w:val="24"/>
          <w:lang w:val="ru-RU"/>
        </w:rPr>
        <w:t>Новоуральского</w:t>
      </w:r>
      <w:r w:rsidR="00465599" w:rsidRPr="000E2FB0">
        <w:rPr>
          <w:rFonts w:ascii="Times New Roman" w:hAnsi="Times New Roman" w:cs="Times New Roman"/>
          <w:szCs w:val="24"/>
          <w:lang w:val="ru-RU"/>
        </w:rPr>
        <w:t xml:space="preserve"> сельскому поселению</w:t>
      </w:r>
      <w:r w:rsidR="00B454F1" w:rsidRPr="000E2FB0">
        <w:rPr>
          <w:rFonts w:ascii="Times New Roman" w:hAnsi="Times New Roman" w:cs="Times New Roman"/>
          <w:szCs w:val="24"/>
          <w:lang w:val="ru-RU"/>
        </w:rPr>
        <w:t xml:space="preserve"> </w:t>
      </w:r>
      <w:r w:rsidRPr="000E2FB0">
        <w:rPr>
          <w:rFonts w:ascii="Times New Roman" w:hAnsi="Times New Roman" w:cs="Times New Roman"/>
          <w:szCs w:val="24"/>
          <w:lang w:val="ru-RU"/>
        </w:rPr>
        <w:t>время восстановления работоспособности тепловых сетей соответствует установленным нормативам.</w:t>
      </w:r>
    </w:p>
    <w:p w:rsidR="000E728F" w:rsidRPr="00C67844" w:rsidRDefault="00DC5940" w:rsidP="00AF4E22">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224" w:name="_Toc461490240"/>
      <w:bookmarkStart w:id="225" w:name="_Toc465965257"/>
      <w:bookmarkStart w:id="226" w:name="_Toc3820748"/>
      <w:bookmarkStart w:id="227" w:name="_Toc3821486"/>
      <w:bookmarkStart w:id="228" w:name="_Toc3821888"/>
      <w:bookmarkStart w:id="229" w:name="_Toc18294270"/>
      <w:r w:rsidRPr="00C67844">
        <w:rPr>
          <w:rFonts w:ascii="Times New Roman" w:hAnsi="Times New Roman" w:cs="Times New Roman"/>
          <w:color w:val="C00000"/>
          <w:sz w:val="24"/>
          <w:szCs w:val="24"/>
        </w:rPr>
        <w:t>3.1</w:t>
      </w:r>
      <w:r w:rsidR="0021216E" w:rsidRPr="00C67844">
        <w:rPr>
          <w:rFonts w:ascii="Times New Roman" w:hAnsi="Times New Roman" w:cs="Times New Roman"/>
          <w:color w:val="C00000"/>
          <w:sz w:val="24"/>
          <w:szCs w:val="24"/>
        </w:rPr>
        <w:t>0</w:t>
      </w:r>
      <w:r w:rsidRPr="00C67844">
        <w:rPr>
          <w:rFonts w:ascii="Times New Roman" w:hAnsi="Times New Roman" w:cs="Times New Roman"/>
          <w:color w:val="C00000"/>
          <w:sz w:val="24"/>
          <w:szCs w:val="24"/>
        </w:rPr>
        <w:t>.</w:t>
      </w:r>
      <w:r w:rsidR="002D7EC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процедур диагностики состояния тепловых сетей и планирования капитальных (текущих) ремонтов</w:t>
      </w:r>
      <w:bookmarkEnd w:id="224"/>
      <w:bookmarkEnd w:id="225"/>
      <w:bookmarkEnd w:id="226"/>
      <w:bookmarkEnd w:id="227"/>
      <w:bookmarkEnd w:id="228"/>
      <w:bookmarkEnd w:id="229"/>
    </w:p>
    <w:p w:rsidR="000E728F" w:rsidRPr="000E2FB0" w:rsidRDefault="000E728F" w:rsidP="00894DA7">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В настоящее время не существует единого метода для мониторинга состояния тепловых с</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верность результатов. В связи с этим используются несколько видов технической диагностики. Их достоверность проверяется путем визуально-измерительного контроля.</w:t>
      </w:r>
    </w:p>
    <w:p w:rsidR="000E728F" w:rsidRPr="00C67844" w:rsidRDefault="00DC5940" w:rsidP="00DC5940">
      <w:pPr>
        <w:keepNext/>
        <w:keepLines/>
        <w:spacing w:before="360" w:after="360" w:line="240" w:lineRule="auto"/>
        <w:ind w:firstLine="567"/>
        <w:jc w:val="left"/>
        <w:outlineLvl w:val="2"/>
        <w:rPr>
          <w:rFonts w:ascii="Times New Roman" w:eastAsia="Times New Roman" w:hAnsi="Times New Roman" w:cs="Times New Roman"/>
          <w:b/>
          <w:bCs/>
          <w:color w:val="C00000"/>
          <w:szCs w:val="24"/>
          <w:lang w:val="ru-RU" w:bidi="ar-SA"/>
        </w:rPr>
      </w:pPr>
      <w:bookmarkStart w:id="230" w:name="_Toc465965258"/>
      <w:bookmarkStart w:id="231" w:name="_Toc3820749"/>
      <w:bookmarkStart w:id="232" w:name="_Toc3821487"/>
      <w:bookmarkStart w:id="233" w:name="_Toc3821889"/>
      <w:bookmarkStart w:id="234" w:name="_Toc18294271"/>
      <w:r w:rsidRPr="00C67844">
        <w:rPr>
          <w:rFonts w:ascii="Times New Roman" w:eastAsia="Times New Roman" w:hAnsi="Times New Roman" w:cs="Times New Roman"/>
          <w:b/>
          <w:bCs/>
          <w:color w:val="C00000"/>
          <w:szCs w:val="24"/>
          <w:lang w:val="ru-RU" w:bidi="ar-SA"/>
        </w:rPr>
        <w:t>3.1</w:t>
      </w:r>
      <w:r w:rsidR="0022778A">
        <w:rPr>
          <w:rFonts w:ascii="Times New Roman" w:eastAsia="Times New Roman" w:hAnsi="Times New Roman" w:cs="Times New Roman"/>
          <w:b/>
          <w:bCs/>
          <w:color w:val="C00000"/>
          <w:szCs w:val="24"/>
          <w:lang w:val="ru-RU" w:bidi="ar-SA"/>
        </w:rPr>
        <w:t>0</w:t>
      </w:r>
      <w:r w:rsidRPr="00C67844">
        <w:rPr>
          <w:rFonts w:ascii="Times New Roman" w:eastAsia="Times New Roman" w:hAnsi="Times New Roman" w:cs="Times New Roman"/>
          <w:b/>
          <w:bCs/>
          <w:color w:val="C00000"/>
          <w:szCs w:val="24"/>
          <w:lang w:val="ru-RU" w:bidi="ar-SA"/>
        </w:rPr>
        <w:t>.1</w:t>
      </w:r>
      <w:r w:rsidR="00894DA7" w:rsidRPr="00C67844">
        <w:rPr>
          <w:rFonts w:ascii="Times New Roman" w:eastAsia="Times New Roman" w:hAnsi="Times New Roman" w:cs="Times New Roman"/>
          <w:b/>
          <w:bCs/>
          <w:color w:val="C00000"/>
          <w:szCs w:val="24"/>
          <w:lang w:val="ru-RU" w:bidi="ar-SA"/>
        </w:rPr>
        <w:t xml:space="preserve">. </w:t>
      </w:r>
      <w:r w:rsidR="000E728F" w:rsidRPr="00C67844">
        <w:rPr>
          <w:rFonts w:ascii="Times New Roman" w:eastAsia="Times New Roman" w:hAnsi="Times New Roman" w:cs="Times New Roman"/>
          <w:b/>
          <w:bCs/>
          <w:color w:val="C00000"/>
          <w:szCs w:val="24"/>
          <w:lang w:val="ru-RU" w:bidi="ar-SA"/>
        </w:rPr>
        <w:t xml:space="preserve">Методы технической диагностики, используемые на территории </w:t>
      </w:r>
      <w:bookmarkEnd w:id="230"/>
      <w:bookmarkEnd w:id="231"/>
      <w:bookmarkEnd w:id="232"/>
      <w:bookmarkEnd w:id="233"/>
      <w:bookmarkEnd w:id="234"/>
      <w:r w:rsidR="005C34CC" w:rsidRPr="005C34CC">
        <w:rPr>
          <w:rFonts w:ascii="Times New Roman" w:eastAsia="Times New Roman" w:hAnsi="Times New Roman" w:cs="Times New Roman"/>
          <w:b/>
          <w:bCs/>
          <w:color w:val="C00000"/>
          <w:szCs w:val="24"/>
          <w:lang w:val="ru-RU" w:bidi="ar-SA"/>
        </w:rPr>
        <w:t>Новоуральского</w:t>
      </w:r>
      <w:r w:rsidR="00B65042" w:rsidRPr="00C67844">
        <w:rPr>
          <w:rFonts w:ascii="Times New Roman" w:eastAsia="Times New Roman" w:hAnsi="Times New Roman" w:cs="Times New Roman"/>
          <w:b/>
          <w:bCs/>
          <w:color w:val="C00000"/>
          <w:szCs w:val="24"/>
          <w:lang w:val="ru-RU" w:bidi="ar-SA"/>
        </w:rPr>
        <w:t xml:space="preserve"> сельского</w:t>
      </w:r>
      <w:r w:rsidRPr="00C67844">
        <w:rPr>
          <w:rFonts w:ascii="Times New Roman" w:eastAsia="Times New Roman" w:hAnsi="Times New Roman" w:cs="Times New Roman"/>
          <w:b/>
          <w:bCs/>
          <w:color w:val="C00000"/>
          <w:szCs w:val="24"/>
          <w:lang w:val="ru-RU" w:bidi="ar-SA"/>
        </w:rPr>
        <w:t xml:space="preserve"> поселения</w:t>
      </w:r>
    </w:p>
    <w:p w:rsidR="000E728F" w:rsidRPr="000E2FB0" w:rsidRDefault="00894DA7" w:rsidP="00894DA7">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427036" w:rsidRPr="00C67844">
        <w:rPr>
          <w:rFonts w:ascii="Times New Roman" w:eastAsia="Calibri" w:hAnsi="Times New Roman" w:cs="Times New Roman"/>
          <w:b/>
          <w:i/>
          <w:color w:val="FF0000"/>
          <w:szCs w:val="24"/>
          <w:lang w:val="ru-RU" w:bidi="ar-SA"/>
        </w:rPr>
        <w:t>г</w:t>
      </w:r>
      <w:r w:rsidR="000E728F" w:rsidRPr="00C67844">
        <w:rPr>
          <w:rFonts w:ascii="Times New Roman" w:eastAsia="Calibri" w:hAnsi="Times New Roman" w:cs="Times New Roman"/>
          <w:b/>
          <w:i/>
          <w:color w:val="FF0000"/>
          <w:szCs w:val="24"/>
          <w:lang w:val="ru-RU" w:bidi="ar-SA"/>
        </w:rPr>
        <w:t>идравлические испытания.</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Метод был разработан с целью выявления ослабленных мест трубопроводов в ремонтный период и исключения появления повреждений в отопительный пер</w:t>
      </w:r>
      <w:r w:rsidR="000E728F" w:rsidRPr="000E2FB0">
        <w:rPr>
          <w:rFonts w:ascii="Times New Roman" w:eastAsia="Calibri" w:hAnsi="Times New Roman" w:cs="Times New Roman"/>
          <w:szCs w:val="24"/>
          <w:lang w:val="ru-RU" w:bidi="ar-SA"/>
        </w:rPr>
        <w:t>и</w:t>
      </w:r>
      <w:r w:rsidR="000E728F" w:rsidRPr="000E2FB0">
        <w:rPr>
          <w:rFonts w:ascii="Times New Roman" w:eastAsia="Calibri" w:hAnsi="Times New Roman" w:cs="Times New Roman"/>
          <w:szCs w:val="24"/>
          <w:lang w:val="ru-RU" w:bidi="ar-SA"/>
        </w:rPr>
        <w:t>од. Метод применяется в комплексе оперативной системы сбора и анализа данных о состоянии теплопроводов.</w:t>
      </w:r>
    </w:p>
    <w:p w:rsidR="000E728F" w:rsidRPr="00C67844" w:rsidRDefault="000E728F" w:rsidP="00894DA7">
      <w:pPr>
        <w:keepLines/>
        <w:ind w:firstLine="566"/>
        <w:rPr>
          <w:rFonts w:ascii="Times New Roman" w:eastAsia="Calibri" w:hAnsi="Times New Roman" w:cs="Times New Roman"/>
          <w:color w:val="0F243E" w:themeColor="text2" w:themeShade="80"/>
          <w:szCs w:val="24"/>
          <w:lang w:val="ru-RU" w:bidi="ar-SA"/>
        </w:rPr>
      </w:pPr>
      <w:r w:rsidRPr="000E2FB0">
        <w:rPr>
          <w:rFonts w:ascii="Times New Roman" w:eastAsia="Calibri" w:hAnsi="Times New Roman" w:cs="Times New Roman"/>
          <w:szCs w:val="24"/>
          <w:lang w:val="ru-RU" w:bidi="ar-SA"/>
        </w:rPr>
        <w:t>Как показывает опыт, метод гидравлических испытаний позволяет выявить около 75-80% мест утечек на тепловых сетях теплоснабжающих организаций. Однако существенным недоста</w:t>
      </w:r>
      <w:r w:rsidRPr="000E2FB0">
        <w:rPr>
          <w:rFonts w:ascii="Times New Roman" w:eastAsia="Calibri" w:hAnsi="Times New Roman" w:cs="Times New Roman"/>
          <w:szCs w:val="24"/>
          <w:lang w:val="ru-RU" w:bidi="ar-SA"/>
        </w:rPr>
        <w:t>т</w:t>
      </w:r>
      <w:r w:rsidRPr="000E2FB0">
        <w:rPr>
          <w:rFonts w:ascii="Times New Roman" w:eastAsia="Calibri" w:hAnsi="Times New Roman" w:cs="Times New Roman"/>
          <w:szCs w:val="24"/>
          <w:lang w:val="ru-RU" w:bidi="ar-SA"/>
        </w:rPr>
        <w:t>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r w:rsidRPr="00C67844">
        <w:rPr>
          <w:rFonts w:ascii="Times New Roman" w:eastAsia="Calibri" w:hAnsi="Times New Roman" w:cs="Times New Roman"/>
          <w:color w:val="0F243E" w:themeColor="text2" w:themeShade="80"/>
          <w:szCs w:val="24"/>
          <w:lang w:val="ru-RU" w:bidi="ar-SA"/>
        </w:rPr>
        <w:t>.</w:t>
      </w:r>
    </w:p>
    <w:p w:rsidR="000E728F" w:rsidRPr="00C67844" w:rsidRDefault="00427036" w:rsidP="00167D4E">
      <w:pPr>
        <w:numPr>
          <w:ilvl w:val="0"/>
          <w:numId w:val="30"/>
        </w:numPr>
        <w:ind w:left="0" w:firstLine="567"/>
        <w:rPr>
          <w:rFonts w:ascii="Times New Roman" w:eastAsia="Calibri" w:hAnsi="Times New Roman" w:cs="Times New Roman"/>
          <w:color w:val="0F243E" w:themeColor="text2" w:themeShade="80"/>
          <w:szCs w:val="24"/>
          <w:lang w:val="ru-RU" w:bidi="ar-SA"/>
        </w:rPr>
      </w:pPr>
      <w:r w:rsidRPr="00C67844">
        <w:rPr>
          <w:rFonts w:ascii="Times New Roman" w:eastAsia="Calibri" w:hAnsi="Times New Roman" w:cs="Times New Roman"/>
          <w:b/>
          <w:i/>
          <w:color w:val="FF0000"/>
          <w:szCs w:val="24"/>
          <w:lang w:val="ru-RU" w:bidi="ar-SA"/>
        </w:rPr>
        <w:t xml:space="preserve"> и</w:t>
      </w:r>
      <w:r w:rsidR="000E728F" w:rsidRPr="00C67844">
        <w:rPr>
          <w:rFonts w:ascii="Times New Roman" w:eastAsia="Calibri" w:hAnsi="Times New Roman" w:cs="Times New Roman"/>
          <w:b/>
          <w:i/>
          <w:color w:val="FF0000"/>
          <w:szCs w:val="24"/>
          <w:lang w:val="ru-RU" w:bidi="ar-SA"/>
        </w:rPr>
        <w:t>спытания на тепловые потери.</w:t>
      </w:r>
      <w:r w:rsidR="00FB3994" w:rsidRPr="00C67844">
        <w:rPr>
          <w:rFonts w:ascii="Times New Roman" w:eastAsia="Calibri" w:hAnsi="Times New Roman" w:cs="Times New Roman"/>
          <w:b/>
          <w:color w:val="FF0000"/>
          <w:szCs w:val="24"/>
          <w:lang w:val="ru-RU" w:bidi="ar-SA"/>
        </w:rPr>
        <w:t xml:space="preserve"> </w:t>
      </w:r>
      <w:r w:rsidR="00FB3994" w:rsidRPr="000E2FB0">
        <w:rPr>
          <w:rFonts w:ascii="Times New Roman" w:eastAsia="Calibri" w:hAnsi="Times New Roman" w:cs="Times New Roman"/>
          <w:szCs w:val="24"/>
          <w:lang w:val="ru-RU" w:bidi="ar-SA"/>
        </w:rPr>
        <w:t>Испытания на тепловые потери. Целью испытаний я</w:t>
      </w:r>
      <w:r w:rsidR="00FB3994" w:rsidRPr="000E2FB0">
        <w:rPr>
          <w:rFonts w:ascii="Times New Roman" w:eastAsia="Calibri" w:hAnsi="Times New Roman" w:cs="Times New Roman"/>
          <w:szCs w:val="24"/>
          <w:lang w:val="ru-RU" w:bidi="ar-SA"/>
        </w:rPr>
        <w:t>в</w:t>
      </w:r>
      <w:r w:rsidR="00FB3994" w:rsidRPr="000E2FB0">
        <w:rPr>
          <w:rFonts w:ascii="Times New Roman" w:eastAsia="Calibri" w:hAnsi="Times New Roman" w:cs="Times New Roman"/>
          <w:szCs w:val="24"/>
          <w:lang w:val="ru-RU" w:bidi="ar-SA"/>
        </w:rPr>
        <w:t>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w:t>
      </w:r>
      <w:r w:rsidR="000E728F" w:rsidRPr="000E2FB0">
        <w:rPr>
          <w:rFonts w:ascii="Times New Roman" w:eastAsia="Calibri" w:hAnsi="Times New Roman" w:cs="Times New Roman"/>
          <w:szCs w:val="24"/>
          <w:lang w:val="ru-RU" w:bidi="ar-SA"/>
        </w:rPr>
        <w:t>. Определение тепловых потерь осуществляется на основании испытаний, проводимых в соотве</w:t>
      </w:r>
      <w:r w:rsidR="000E728F" w:rsidRPr="000E2FB0">
        <w:rPr>
          <w:rFonts w:ascii="Times New Roman" w:eastAsia="Calibri" w:hAnsi="Times New Roman" w:cs="Times New Roman"/>
          <w:szCs w:val="24"/>
          <w:lang w:val="ru-RU" w:bidi="ar-SA"/>
        </w:rPr>
        <w:t>т</w:t>
      </w:r>
      <w:r w:rsidR="000E728F" w:rsidRPr="000E2FB0">
        <w:rPr>
          <w:rFonts w:ascii="Times New Roman" w:eastAsia="Calibri" w:hAnsi="Times New Roman" w:cs="Times New Roman"/>
          <w:szCs w:val="24"/>
          <w:lang w:val="ru-RU" w:bidi="ar-SA"/>
        </w:rPr>
        <w:t>ствии с документом «Методические указания по определению тепловых потерь в водяных тепл</w:t>
      </w:r>
      <w:r w:rsidR="000E728F" w:rsidRPr="000E2FB0">
        <w:rPr>
          <w:rFonts w:ascii="Times New Roman" w:eastAsia="Calibri" w:hAnsi="Times New Roman" w:cs="Times New Roman"/>
          <w:szCs w:val="24"/>
          <w:lang w:val="ru-RU" w:bidi="ar-SA"/>
        </w:rPr>
        <w:t>о</w:t>
      </w:r>
      <w:r w:rsidR="000E728F" w:rsidRPr="000E2FB0">
        <w:rPr>
          <w:rFonts w:ascii="Times New Roman" w:eastAsia="Calibri" w:hAnsi="Times New Roman" w:cs="Times New Roman"/>
          <w:szCs w:val="24"/>
          <w:lang w:val="ru-RU" w:bidi="ar-SA"/>
        </w:rPr>
        <w:t>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w:t>
      </w:r>
      <w:r w:rsidR="000E728F" w:rsidRPr="000E2FB0">
        <w:rPr>
          <w:rFonts w:ascii="Times New Roman" w:eastAsia="Calibri" w:hAnsi="Times New Roman" w:cs="Times New Roman"/>
          <w:szCs w:val="24"/>
          <w:lang w:val="ru-RU" w:bidi="ar-SA"/>
        </w:rPr>
        <w:t>е</w:t>
      </w:r>
      <w:r w:rsidR="000E728F" w:rsidRPr="000E2FB0">
        <w:rPr>
          <w:rFonts w:ascii="Times New Roman" w:eastAsia="Calibri" w:hAnsi="Times New Roman" w:cs="Times New Roman"/>
          <w:szCs w:val="24"/>
          <w:lang w:val="ru-RU" w:bidi="ar-SA"/>
        </w:rPr>
        <w:t>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w:t>
      </w:r>
    </w:p>
    <w:p w:rsidR="000E728F" w:rsidRPr="000E2FB0" w:rsidRDefault="00427036" w:rsidP="00167D4E">
      <w:pPr>
        <w:numPr>
          <w:ilvl w:val="0"/>
          <w:numId w:val="30"/>
        </w:numPr>
        <w:ind w:left="0" w:firstLine="567"/>
        <w:rPr>
          <w:rFonts w:ascii="Times New Roman" w:eastAsia="Calibri" w:hAnsi="Times New Roman" w:cs="Times New Roman"/>
          <w:szCs w:val="24"/>
          <w:lang w:val="ru-RU" w:bidi="ar-SA"/>
        </w:rPr>
      </w:pPr>
      <w:r w:rsidRPr="00C67844">
        <w:rPr>
          <w:rFonts w:ascii="Times New Roman" w:eastAsia="Calibri" w:hAnsi="Times New Roman" w:cs="Times New Roman"/>
          <w:b/>
          <w:color w:val="FF0000"/>
          <w:szCs w:val="24"/>
          <w:lang w:val="ru-RU" w:bidi="ar-SA"/>
        </w:rPr>
        <w:t xml:space="preserve"> </w:t>
      </w:r>
      <w:r w:rsidRPr="00C67844">
        <w:rPr>
          <w:rFonts w:ascii="Times New Roman" w:eastAsia="Calibri" w:hAnsi="Times New Roman" w:cs="Times New Roman"/>
          <w:b/>
          <w:i/>
          <w:color w:val="FF0000"/>
          <w:szCs w:val="24"/>
          <w:lang w:val="ru-RU" w:bidi="ar-SA"/>
        </w:rPr>
        <w:t>и</w:t>
      </w:r>
      <w:r w:rsidR="000E728F" w:rsidRPr="00C67844">
        <w:rPr>
          <w:rFonts w:ascii="Times New Roman" w:eastAsia="Calibri" w:hAnsi="Times New Roman" w:cs="Times New Roman"/>
          <w:b/>
          <w:i/>
          <w:color w:val="FF0000"/>
          <w:szCs w:val="24"/>
          <w:lang w:val="ru-RU" w:bidi="ar-SA"/>
        </w:rPr>
        <w:t>спытания на максимальную температуру теплоносителя</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проводятся в соответствии с «Правилами технической эксплуатации электриче</w:t>
      </w:r>
      <w:r w:rsidR="00DC5940" w:rsidRPr="000E2FB0">
        <w:rPr>
          <w:rFonts w:ascii="Times New Roman" w:eastAsia="Calibri" w:hAnsi="Times New Roman" w:cs="Times New Roman"/>
          <w:szCs w:val="24"/>
          <w:lang w:val="ru-RU" w:bidi="ar-SA"/>
        </w:rPr>
        <w:t>ских станций и сетей РФ</w:t>
      </w:r>
      <w:r w:rsidR="000E728F" w:rsidRPr="000E2FB0">
        <w:rPr>
          <w:rFonts w:ascii="Times New Roman" w:eastAsia="Calibri" w:hAnsi="Times New Roman" w:cs="Times New Roman"/>
          <w:szCs w:val="24"/>
          <w:lang w:val="ru-RU" w:bidi="ar-SA"/>
        </w:rPr>
        <w:t>», «Типовой инструкц</w:t>
      </w:r>
      <w:r w:rsidR="000E728F" w:rsidRPr="000E2FB0">
        <w:rPr>
          <w:rFonts w:ascii="Times New Roman" w:eastAsia="Calibri" w:hAnsi="Times New Roman" w:cs="Times New Roman"/>
          <w:szCs w:val="24"/>
          <w:lang w:val="ru-RU" w:bidi="ar-SA"/>
        </w:rPr>
        <w:t>и</w:t>
      </w:r>
      <w:r w:rsidR="000E728F" w:rsidRPr="000E2FB0">
        <w:rPr>
          <w:rFonts w:ascii="Times New Roman" w:eastAsia="Calibri" w:hAnsi="Times New Roman" w:cs="Times New Roman"/>
          <w:szCs w:val="24"/>
          <w:lang w:val="ru-RU" w:bidi="ar-SA"/>
        </w:rPr>
        <w:lastRenderedPageBreak/>
        <w:t>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w:t>
      </w:r>
      <w:r w:rsidR="000E728F" w:rsidRPr="000E2FB0">
        <w:rPr>
          <w:rFonts w:ascii="Times New Roman" w:eastAsia="Calibri" w:hAnsi="Times New Roman" w:cs="Times New Roman"/>
          <w:szCs w:val="24"/>
          <w:lang w:val="ru-RU" w:bidi="ar-SA"/>
        </w:rPr>
        <w:t>ы</w:t>
      </w:r>
      <w:r w:rsidR="000E728F" w:rsidRPr="000E2FB0">
        <w:rPr>
          <w:rFonts w:ascii="Times New Roman" w:eastAsia="Calibri" w:hAnsi="Times New Roman" w:cs="Times New Roman"/>
          <w:szCs w:val="24"/>
          <w:lang w:val="ru-RU" w:bidi="ar-SA"/>
        </w:rPr>
        <w:t>тания проводятся по зонам теплоснабжения. Максимальная испытательная температура соотве</w:t>
      </w:r>
      <w:r w:rsidR="000E728F" w:rsidRPr="000E2FB0">
        <w:rPr>
          <w:rFonts w:ascii="Times New Roman" w:eastAsia="Calibri" w:hAnsi="Times New Roman" w:cs="Times New Roman"/>
          <w:szCs w:val="24"/>
          <w:lang w:val="ru-RU" w:bidi="ar-SA"/>
        </w:rPr>
        <w:t>т</w:t>
      </w:r>
      <w:r w:rsidR="000E728F" w:rsidRPr="000E2FB0">
        <w:rPr>
          <w:rFonts w:ascii="Times New Roman" w:eastAsia="Calibri" w:hAnsi="Times New Roman" w:cs="Times New Roman"/>
          <w:szCs w:val="24"/>
          <w:lang w:val="ru-RU" w:bidi="ar-SA"/>
        </w:rPr>
        <w:t>ствует температуре срезки по источнику в предстоящий отопительный сезон. После проведения испытаний составляется Акт.</w:t>
      </w:r>
    </w:p>
    <w:p w:rsidR="009C1E2D" w:rsidRPr="000E2FB0" w:rsidRDefault="009C1E2D" w:rsidP="009C1E2D">
      <w:pPr>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Для поддержания надежного теплоснабжения поселения и обеспечения безопасности нео</w:t>
      </w:r>
      <w:r w:rsidRPr="000E2FB0">
        <w:rPr>
          <w:rFonts w:ascii="Times New Roman" w:eastAsia="Calibri" w:hAnsi="Times New Roman" w:cs="Times New Roman"/>
          <w:szCs w:val="24"/>
          <w:lang w:val="ru-RU" w:bidi="ar-SA"/>
        </w:rPr>
        <w:t>б</w:t>
      </w:r>
      <w:r w:rsidRPr="000E2FB0">
        <w:rPr>
          <w:rFonts w:ascii="Times New Roman" w:eastAsia="Calibri" w:hAnsi="Times New Roman" w:cs="Times New Roman"/>
          <w:szCs w:val="24"/>
          <w:lang w:val="ru-RU" w:bidi="ar-SA"/>
        </w:rPr>
        <w:t>ходимо в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янии наиболее протяженных трубопроводов и выбрать участки, в первую очередь требующие р</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 xml:space="preserve">конструкции или капитального ремонта. </w:t>
      </w:r>
    </w:p>
    <w:p w:rsidR="009C1E2D" w:rsidRPr="000E2FB0" w:rsidRDefault="009C1E2D" w:rsidP="009C1E2D">
      <w:pPr>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Последнюю операцию необходимо производить в течение одного месяца после завершения гидравлических испытаний.</w:t>
      </w:r>
    </w:p>
    <w:p w:rsidR="000E728F" w:rsidRPr="00C67844" w:rsidRDefault="00AA00D7" w:rsidP="00AA00D7">
      <w:pPr>
        <w:keepNext/>
        <w:keepLines/>
        <w:spacing w:before="360" w:after="360" w:line="240" w:lineRule="auto"/>
        <w:ind w:firstLine="709"/>
        <w:jc w:val="left"/>
        <w:outlineLvl w:val="2"/>
        <w:rPr>
          <w:rFonts w:ascii="Times New Roman" w:eastAsia="Times New Roman" w:hAnsi="Times New Roman" w:cs="Times New Roman"/>
          <w:b/>
          <w:bCs/>
          <w:color w:val="C00000"/>
          <w:szCs w:val="24"/>
          <w:lang w:val="ru-RU" w:bidi="ar-SA"/>
        </w:rPr>
      </w:pPr>
      <w:bookmarkStart w:id="235" w:name="_Toc465965259"/>
      <w:bookmarkStart w:id="236" w:name="_Toc3820750"/>
      <w:bookmarkStart w:id="237" w:name="_Toc3821488"/>
      <w:bookmarkStart w:id="238" w:name="_Toc3821890"/>
      <w:bookmarkStart w:id="239" w:name="_Toc18294272"/>
      <w:r w:rsidRPr="00C67844">
        <w:rPr>
          <w:rFonts w:ascii="Times New Roman" w:eastAsia="Times New Roman" w:hAnsi="Times New Roman" w:cs="Times New Roman"/>
          <w:b/>
          <w:bCs/>
          <w:color w:val="C00000"/>
          <w:szCs w:val="24"/>
          <w:lang w:val="ru-RU" w:bidi="ar-SA"/>
        </w:rPr>
        <w:t>3.1</w:t>
      </w:r>
      <w:r w:rsidR="0022778A">
        <w:rPr>
          <w:rFonts w:ascii="Times New Roman" w:eastAsia="Times New Roman" w:hAnsi="Times New Roman" w:cs="Times New Roman"/>
          <w:b/>
          <w:bCs/>
          <w:color w:val="C00000"/>
          <w:szCs w:val="24"/>
          <w:lang w:val="ru-RU" w:bidi="ar-SA"/>
        </w:rPr>
        <w:t>0</w:t>
      </w:r>
      <w:r w:rsidRPr="00C67844">
        <w:rPr>
          <w:rFonts w:ascii="Times New Roman" w:eastAsia="Times New Roman" w:hAnsi="Times New Roman" w:cs="Times New Roman"/>
          <w:b/>
          <w:bCs/>
          <w:color w:val="C00000"/>
          <w:szCs w:val="24"/>
          <w:lang w:val="ru-RU" w:bidi="ar-SA"/>
        </w:rPr>
        <w:t>.2</w:t>
      </w:r>
      <w:r w:rsidR="00427036" w:rsidRPr="00C67844">
        <w:rPr>
          <w:rFonts w:ascii="Times New Roman" w:eastAsia="Times New Roman" w:hAnsi="Times New Roman" w:cs="Times New Roman"/>
          <w:b/>
          <w:bCs/>
          <w:color w:val="C00000"/>
          <w:szCs w:val="24"/>
          <w:lang w:val="ru-RU" w:bidi="ar-SA"/>
        </w:rPr>
        <w:t xml:space="preserve">. </w:t>
      </w:r>
      <w:r w:rsidR="000E728F" w:rsidRPr="00C67844">
        <w:rPr>
          <w:rFonts w:ascii="Times New Roman" w:eastAsia="Times New Roman" w:hAnsi="Times New Roman" w:cs="Times New Roman"/>
          <w:b/>
          <w:bCs/>
          <w:color w:val="C00000"/>
          <w:szCs w:val="24"/>
          <w:lang w:val="ru-RU" w:bidi="ar-SA"/>
        </w:rPr>
        <w:t xml:space="preserve">Методы технической диагностики, не нашедшие применения </w:t>
      </w:r>
      <w:bookmarkEnd w:id="235"/>
      <w:bookmarkEnd w:id="236"/>
      <w:bookmarkEnd w:id="237"/>
      <w:bookmarkEnd w:id="238"/>
      <w:bookmarkEnd w:id="239"/>
      <w:r w:rsidR="00DC5940" w:rsidRPr="00C67844">
        <w:rPr>
          <w:rFonts w:ascii="Times New Roman" w:eastAsia="Times New Roman" w:hAnsi="Times New Roman" w:cs="Times New Roman"/>
          <w:b/>
          <w:bCs/>
          <w:color w:val="C00000"/>
          <w:szCs w:val="24"/>
          <w:lang w:val="ru-RU" w:bidi="ar-SA"/>
        </w:rPr>
        <w:t xml:space="preserve">на территории </w:t>
      </w:r>
      <w:r w:rsidR="001C4C49" w:rsidRPr="001C4C49">
        <w:rPr>
          <w:rFonts w:ascii="Times New Roman" w:eastAsia="Times New Roman" w:hAnsi="Times New Roman" w:cs="Times New Roman"/>
          <w:b/>
          <w:bCs/>
          <w:color w:val="C00000"/>
          <w:szCs w:val="24"/>
          <w:lang w:val="ru-RU" w:bidi="ar-SA"/>
        </w:rPr>
        <w:t>Варшавского</w:t>
      </w:r>
      <w:r w:rsidR="00B65042" w:rsidRPr="00C67844">
        <w:rPr>
          <w:rFonts w:ascii="Times New Roman" w:eastAsia="Times New Roman" w:hAnsi="Times New Roman" w:cs="Times New Roman"/>
          <w:b/>
          <w:bCs/>
          <w:color w:val="C00000"/>
          <w:szCs w:val="24"/>
          <w:lang w:val="ru-RU" w:bidi="ar-SA"/>
        </w:rPr>
        <w:t xml:space="preserve"> сельского поселения</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мально планировать ремонты.</w:t>
      </w:r>
    </w:p>
    <w:p w:rsidR="000E728F" w:rsidRPr="000E2FB0"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акустической диагностики.</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Используются корреляторы усовершенствованной конструкции. Метод новый и пробные применения на сетях дали положительные результаты. М</w:t>
      </w:r>
      <w:r w:rsidR="000E728F" w:rsidRPr="000E2FB0">
        <w:rPr>
          <w:rFonts w:ascii="Times New Roman" w:eastAsia="Calibri" w:hAnsi="Times New Roman" w:cs="Times New Roman"/>
          <w:szCs w:val="24"/>
          <w:lang w:val="ru-RU" w:bidi="ar-SA"/>
        </w:rPr>
        <w:t>е</w:t>
      </w:r>
      <w:r w:rsidR="000E728F" w:rsidRPr="000E2FB0">
        <w:rPr>
          <w:rFonts w:ascii="Times New Roman" w:eastAsia="Calibri" w:hAnsi="Times New Roman" w:cs="Times New Roman"/>
          <w:szCs w:val="24"/>
          <w:lang w:val="ru-RU" w:bidi="ar-SA"/>
        </w:rPr>
        <w:t>тод имеет перспективу как информационная составляющая в комплексе методов мониторинга с</w:t>
      </w:r>
      <w:r w:rsidR="000E728F" w:rsidRPr="000E2FB0">
        <w:rPr>
          <w:rFonts w:ascii="Times New Roman" w:eastAsia="Calibri" w:hAnsi="Times New Roman" w:cs="Times New Roman"/>
          <w:szCs w:val="24"/>
          <w:lang w:val="ru-RU" w:bidi="ar-SA"/>
        </w:rPr>
        <w:t>о</w:t>
      </w:r>
      <w:r w:rsidR="000E728F" w:rsidRPr="000E2FB0">
        <w:rPr>
          <w:rFonts w:ascii="Times New Roman" w:eastAsia="Calibri" w:hAnsi="Times New Roman" w:cs="Times New Roman"/>
          <w:szCs w:val="24"/>
          <w:lang w:val="ru-RU" w:bidi="ar-SA"/>
        </w:rPr>
        <w:t>стояния действующих тепло</w:t>
      </w:r>
      <w:r w:rsidR="000E728F" w:rsidRPr="000E2FB0">
        <w:rPr>
          <w:rFonts w:ascii="Times New Roman" w:eastAsia="Calibri" w:hAnsi="Times New Roman" w:cs="Times New Roman"/>
          <w:szCs w:val="24"/>
          <w:lang w:val="ru-RU" w:bidi="ar-SA"/>
        </w:rPr>
        <w:softHyphen/>
        <w:t>проводов. Он хорошо вписывается в процесс эксплуатации и ко</w:t>
      </w:r>
      <w:r w:rsidR="000E728F" w:rsidRPr="000E2FB0">
        <w:rPr>
          <w:rFonts w:ascii="Times New Roman" w:eastAsia="Calibri" w:hAnsi="Times New Roman" w:cs="Times New Roman"/>
          <w:szCs w:val="24"/>
          <w:lang w:val="ru-RU" w:bidi="ar-SA"/>
        </w:rPr>
        <w:t>н</w:t>
      </w:r>
      <w:r w:rsidR="000E728F" w:rsidRPr="000E2FB0">
        <w:rPr>
          <w:rFonts w:ascii="Times New Roman" w:eastAsia="Calibri" w:hAnsi="Times New Roman" w:cs="Times New Roman"/>
          <w:szCs w:val="24"/>
          <w:lang w:val="ru-RU" w:bidi="ar-SA"/>
        </w:rPr>
        <w:t>структивные особенности прокладок тепловых сетей.</w:t>
      </w:r>
    </w:p>
    <w:p w:rsidR="000E728F" w:rsidRPr="000E2FB0"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акустической эмиссии.</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Метод, проверенный в мировой практике и позволяющий точно определять местоположение дефектов стального трубопровода, находящегося под изменя</w:t>
      </w:r>
      <w:r w:rsidR="000E728F" w:rsidRPr="000E2FB0">
        <w:rPr>
          <w:rFonts w:ascii="Times New Roman" w:eastAsia="Calibri" w:hAnsi="Times New Roman" w:cs="Times New Roman"/>
          <w:szCs w:val="24"/>
          <w:lang w:val="ru-RU" w:bidi="ar-SA"/>
        </w:rPr>
        <w:t>е</w:t>
      </w:r>
      <w:r w:rsidR="000E728F" w:rsidRPr="000E2FB0">
        <w:rPr>
          <w:rFonts w:ascii="Times New Roman" w:eastAsia="Calibri" w:hAnsi="Times New Roman" w:cs="Times New Roman"/>
          <w:szCs w:val="24"/>
          <w:lang w:val="ru-RU" w:bidi="ar-SA"/>
        </w:rPr>
        <w:t>мым давлением, но по условиям применения на действующих тепловых сетях имеет ограниче</w:t>
      </w:r>
      <w:r w:rsidR="000E728F" w:rsidRPr="000E2FB0">
        <w:rPr>
          <w:rFonts w:ascii="Times New Roman" w:eastAsia="Calibri" w:hAnsi="Times New Roman" w:cs="Times New Roman"/>
          <w:szCs w:val="24"/>
          <w:lang w:val="ru-RU" w:bidi="ar-SA"/>
        </w:rPr>
        <w:t>н</w:t>
      </w:r>
      <w:r w:rsidR="000E728F" w:rsidRPr="000E2FB0">
        <w:rPr>
          <w:rFonts w:ascii="Times New Roman" w:eastAsia="Calibri" w:hAnsi="Times New Roman" w:cs="Times New Roman"/>
          <w:szCs w:val="24"/>
          <w:lang w:val="ru-RU" w:bidi="ar-SA"/>
        </w:rPr>
        <w:t>ную область использования.</w:t>
      </w:r>
    </w:p>
    <w:p w:rsidR="000E728F" w:rsidRPr="000E2FB0"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Тепловая аэросъемка в ИК</w:t>
      </w:r>
      <w:r w:rsidR="00AB35C0">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w:t>
      </w:r>
      <w:r w:rsidR="00AB35C0">
        <w:rPr>
          <w:rFonts w:ascii="Times New Roman" w:eastAsia="Calibri" w:hAnsi="Times New Roman" w:cs="Times New Roman"/>
          <w:b/>
          <w:i/>
          <w:color w:val="FF0000"/>
          <w:szCs w:val="24"/>
          <w:lang w:val="ru-RU" w:bidi="ar-SA"/>
        </w:rPr>
        <w:t xml:space="preserve"> </w:t>
      </w:r>
      <w:proofErr w:type="gramStart"/>
      <w:r w:rsidR="000E728F" w:rsidRPr="00C67844">
        <w:rPr>
          <w:rFonts w:ascii="Times New Roman" w:eastAsia="Calibri" w:hAnsi="Times New Roman" w:cs="Times New Roman"/>
          <w:b/>
          <w:i/>
          <w:color w:val="FF0000"/>
          <w:szCs w:val="24"/>
          <w:lang w:val="ru-RU" w:bidi="ar-SA"/>
        </w:rPr>
        <w:t>диапазоне</w:t>
      </w:r>
      <w:proofErr w:type="gramEnd"/>
      <w:r w:rsidR="000E728F" w:rsidRPr="00C67844">
        <w:rPr>
          <w:rFonts w:ascii="Times New Roman" w:eastAsia="Calibri" w:hAnsi="Times New Roman" w:cs="Times New Roman"/>
          <w:b/>
          <w:i/>
          <w:color w:val="FF0000"/>
          <w:szCs w:val="24"/>
          <w:lang w:val="ru-RU" w:bidi="ar-SA"/>
        </w:rPr>
        <w:t>.</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Метод очень эффективен для планирования р</w:t>
      </w:r>
      <w:r w:rsidR="000E728F" w:rsidRPr="000E2FB0">
        <w:rPr>
          <w:rFonts w:ascii="Times New Roman" w:eastAsia="Calibri" w:hAnsi="Times New Roman" w:cs="Times New Roman"/>
          <w:szCs w:val="24"/>
          <w:lang w:val="ru-RU" w:bidi="ar-SA"/>
        </w:rPr>
        <w:t>е</w:t>
      </w:r>
      <w:r w:rsidR="000E728F" w:rsidRPr="000E2FB0">
        <w:rPr>
          <w:rFonts w:ascii="Times New Roman" w:eastAsia="Calibri" w:hAnsi="Times New Roman" w:cs="Times New Roman"/>
          <w:szCs w:val="24"/>
          <w:lang w:val="ru-RU" w:bidi="ar-SA"/>
        </w:rPr>
        <w:t>монтов и выявления участков с повышенными тепловыми потерями. Съемку необходимо пров</w:t>
      </w:r>
      <w:r w:rsidR="000E728F" w:rsidRPr="000E2FB0">
        <w:rPr>
          <w:rFonts w:ascii="Times New Roman" w:eastAsia="Calibri" w:hAnsi="Times New Roman" w:cs="Times New Roman"/>
          <w:szCs w:val="24"/>
          <w:lang w:val="ru-RU" w:bidi="ar-SA"/>
        </w:rPr>
        <w:t>о</w:t>
      </w:r>
      <w:r w:rsidR="000E728F" w:rsidRPr="000E2FB0">
        <w:rPr>
          <w:rFonts w:ascii="Times New Roman" w:eastAsia="Calibri" w:hAnsi="Times New Roman" w:cs="Times New Roman"/>
          <w:szCs w:val="24"/>
          <w:lang w:val="ru-RU" w:bidi="ar-SA"/>
        </w:rPr>
        <w:t>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0E728F" w:rsidRPr="000E2FB0"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магнитной памяти металла.</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Метод хорош для выявления участков с повыше</w:t>
      </w:r>
      <w:r w:rsidR="000E728F" w:rsidRPr="000E2FB0">
        <w:rPr>
          <w:rFonts w:ascii="Times New Roman" w:eastAsia="Calibri" w:hAnsi="Times New Roman" w:cs="Times New Roman"/>
          <w:szCs w:val="24"/>
          <w:lang w:val="ru-RU" w:bidi="ar-SA"/>
        </w:rPr>
        <w:t>н</w:t>
      </w:r>
      <w:r w:rsidR="000E728F" w:rsidRPr="000E2FB0">
        <w:rPr>
          <w:rFonts w:ascii="Times New Roman" w:eastAsia="Calibri" w:hAnsi="Times New Roman" w:cs="Times New Roman"/>
          <w:szCs w:val="24"/>
          <w:lang w:val="ru-RU" w:bidi="ar-SA"/>
        </w:rPr>
        <w:t>ным напряжением металла при непосредственном контакте с трубопроводом тепловой сети. И</w:t>
      </w:r>
      <w:r w:rsidR="000E728F" w:rsidRPr="000E2FB0">
        <w:rPr>
          <w:rFonts w:ascii="Times New Roman" w:eastAsia="Calibri" w:hAnsi="Times New Roman" w:cs="Times New Roman"/>
          <w:szCs w:val="24"/>
          <w:lang w:val="ru-RU" w:bidi="ar-SA"/>
        </w:rPr>
        <w:t>с</w:t>
      </w:r>
      <w:r w:rsidR="000E728F" w:rsidRPr="000E2FB0">
        <w:rPr>
          <w:rFonts w:ascii="Times New Roman" w:eastAsia="Calibri" w:hAnsi="Times New Roman" w:cs="Times New Roman"/>
          <w:szCs w:val="24"/>
          <w:lang w:val="ru-RU" w:bidi="ar-SA"/>
        </w:rPr>
        <w:t>пользуется там, где можно прокатывать каретку по голому металлу трубы, этим обусловлена и ограниченность его применения.</w:t>
      </w:r>
    </w:p>
    <w:p w:rsidR="00DC5940" w:rsidRPr="000E2FB0" w:rsidRDefault="00DC5940" w:rsidP="00DC5940">
      <w:pPr>
        <w:ind w:firstLine="567"/>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lastRenderedPageBreak/>
        <w:t>- Метод испытания на потенциалы блуждающих токов.</w:t>
      </w:r>
      <w:r w:rsidRPr="00C67844">
        <w:rPr>
          <w:rFonts w:ascii="Times New Roman" w:eastAsia="Calibri" w:hAnsi="Times New Roman" w:cs="Times New Roman"/>
          <w:color w:val="FF0000"/>
          <w:szCs w:val="24"/>
          <w:lang w:val="ru-RU" w:bidi="ar-SA"/>
        </w:rPr>
        <w:t xml:space="preserve"> </w:t>
      </w:r>
      <w:r w:rsidR="009C1E2D" w:rsidRPr="000E2FB0">
        <w:rPr>
          <w:rFonts w:ascii="Times New Roman" w:eastAsia="Calibri" w:hAnsi="Times New Roman" w:cs="Times New Roman"/>
          <w:szCs w:val="24"/>
          <w:lang w:val="ru-RU" w:bidi="ar-SA"/>
        </w:rPr>
        <w:t>Метод и</w:t>
      </w:r>
      <w:r w:rsidRPr="000E2FB0">
        <w:rPr>
          <w:rFonts w:ascii="Times New Roman" w:eastAsia="Calibri" w:hAnsi="Times New Roman" w:cs="Times New Roman"/>
          <w:szCs w:val="24"/>
          <w:lang w:val="ru-RU" w:bidi="ar-SA"/>
        </w:rPr>
        <w:t>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rsidR="000E728F" w:rsidRPr="000E2FB0"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магнитной томографии металла теплопроводов с поверхности земли.</w:t>
      </w:r>
      <w:r w:rsidR="000E728F" w:rsidRPr="00C67844">
        <w:rPr>
          <w:rFonts w:ascii="Times New Roman" w:eastAsia="Calibri" w:hAnsi="Times New Roman" w:cs="Times New Roman"/>
          <w:color w:val="FF0000"/>
          <w:szCs w:val="24"/>
          <w:lang w:val="ru-RU" w:bidi="ar-SA"/>
        </w:rPr>
        <w:t xml:space="preserve"> </w:t>
      </w:r>
      <w:r w:rsidR="000E728F" w:rsidRPr="000E2FB0">
        <w:rPr>
          <w:rFonts w:ascii="Times New Roman" w:eastAsia="Calibri" w:hAnsi="Times New Roman" w:cs="Times New Roman"/>
          <w:szCs w:val="24"/>
          <w:lang w:val="ru-RU" w:bidi="ar-SA"/>
        </w:rPr>
        <w:t xml:space="preserve">Метод имеет мало статистики, и пока трудно сказать о его эффективности в условиях </w:t>
      </w:r>
      <w:r w:rsidR="009C1E2D" w:rsidRPr="000E2FB0">
        <w:rPr>
          <w:rFonts w:ascii="Times New Roman" w:eastAsia="Calibri" w:hAnsi="Times New Roman" w:cs="Times New Roman"/>
          <w:szCs w:val="24"/>
          <w:lang w:val="ru-RU" w:bidi="ar-SA"/>
        </w:rPr>
        <w:t>поселения</w:t>
      </w:r>
      <w:r w:rsidR="000E728F" w:rsidRPr="000E2FB0">
        <w:rPr>
          <w:rFonts w:ascii="Times New Roman" w:eastAsia="Calibri" w:hAnsi="Times New Roman" w:cs="Times New Roman"/>
          <w:szCs w:val="24"/>
          <w:lang w:val="ru-RU" w:bidi="ar-SA"/>
        </w:rPr>
        <w:t>.</w:t>
      </w:r>
    </w:p>
    <w:p w:rsidR="000E728F"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40" w:name="_Toc461490241"/>
      <w:bookmarkStart w:id="241" w:name="_Toc465965260"/>
      <w:bookmarkStart w:id="242" w:name="_Toc3820751"/>
      <w:bookmarkStart w:id="243" w:name="_Toc3821489"/>
      <w:bookmarkStart w:id="244" w:name="_Toc3821891"/>
      <w:bookmarkStart w:id="245" w:name="_Toc18294273"/>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1</w:t>
      </w:r>
      <w:r w:rsidRPr="00C67844">
        <w:rPr>
          <w:rFonts w:ascii="Times New Roman" w:hAnsi="Times New Roman" w:cs="Times New Roman"/>
          <w:color w:val="C00000"/>
          <w:sz w:val="24"/>
          <w:szCs w:val="24"/>
        </w:rPr>
        <w:t>.</w:t>
      </w:r>
      <w:r w:rsidR="009C1E2D"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40"/>
      <w:bookmarkEnd w:id="241"/>
      <w:bookmarkEnd w:id="242"/>
      <w:bookmarkEnd w:id="243"/>
      <w:bookmarkEnd w:id="244"/>
      <w:bookmarkEnd w:id="245"/>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Согласно п. 6.82 МДК 4-02.2001 «Типовая инструкция по технической эксплуатации тепл</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вых сетей систем коммунального теплоснабжения»:</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Тепловые сети, находящиеся в эксплуатации, должны подвергаться следующим испытаниям:</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гидравлическим испытаниям с целью проверки прочности и плотности трубопроводов, их элементов и арматуры;</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испытаниям на максимальную температуру теплоносителя для выявления дефектов тр</w:t>
      </w:r>
      <w:r w:rsidRPr="000E2FB0">
        <w:rPr>
          <w:rFonts w:ascii="Times New Roman" w:eastAsia="Calibri" w:hAnsi="Times New Roman" w:cs="Times New Roman"/>
          <w:szCs w:val="24"/>
          <w:lang w:val="ru-RU" w:eastAsia="ru-RU" w:bidi="ar-SA"/>
        </w:rPr>
        <w:t>у</w:t>
      </w:r>
      <w:r w:rsidRPr="000E2FB0">
        <w:rPr>
          <w:rFonts w:ascii="Times New Roman" w:eastAsia="Calibri" w:hAnsi="Times New Roman" w:cs="Times New Roman"/>
          <w:szCs w:val="24"/>
          <w:lang w:val="ru-RU" w:eastAsia="ru-RU" w:bidi="ar-SA"/>
        </w:rPr>
        <w:t>бопроводов и оборудования тепловой сети, контроля за их состоянием, проверки компенсиру</w:t>
      </w:r>
      <w:r w:rsidRPr="000E2FB0">
        <w:rPr>
          <w:rFonts w:ascii="Times New Roman" w:eastAsia="Calibri" w:hAnsi="Times New Roman" w:cs="Times New Roman"/>
          <w:szCs w:val="24"/>
          <w:lang w:val="ru-RU" w:eastAsia="ru-RU" w:bidi="ar-SA"/>
        </w:rPr>
        <w:t>ю</w:t>
      </w:r>
      <w:r w:rsidRPr="000E2FB0">
        <w:rPr>
          <w:rFonts w:ascii="Times New Roman" w:eastAsia="Calibri" w:hAnsi="Times New Roman" w:cs="Times New Roman"/>
          <w:szCs w:val="24"/>
          <w:lang w:val="ru-RU" w:eastAsia="ru-RU" w:bidi="ar-SA"/>
        </w:rPr>
        <w:t>щей способности тепловой сети;</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испытаниям на тепловые потери для определения фактических тепловых потерь тепл</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проводами в зависимости от типа строительно-изоляционных конструкций, срока службы, состо</w:t>
      </w:r>
      <w:r w:rsidRPr="000E2FB0">
        <w:rPr>
          <w:rFonts w:ascii="Times New Roman" w:eastAsia="Calibri" w:hAnsi="Times New Roman" w:cs="Times New Roman"/>
          <w:szCs w:val="24"/>
          <w:lang w:val="ru-RU" w:eastAsia="ru-RU" w:bidi="ar-SA"/>
        </w:rPr>
        <w:t>я</w:t>
      </w:r>
      <w:r w:rsidRPr="000E2FB0">
        <w:rPr>
          <w:rFonts w:ascii="Times New Roman" w:eastAsia="Calibri" w:hAnsi="Times New Roman" w:cs="Times New Roman"/>
          <w:szCs w:val="24"/>
          <w:lang w:val="ru-RU" w:eastAsia="ru-RU" w:bidi="ar-SA"/>
        </w:rPr>
        <w:t>ния и условий эксплуатации;</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испытаниям на гидравлические потери для получения гидравлических характеристик трубопроводов;</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испытаниям на потенциалы блуждающих токов (электрическим измерениям для опред</w:t>
      </w:r>
      <w:r w:rsidRPr="000E2FB0">
        <w:rPr>
          <w:rFonts w:ascii="Times New Roman" w:eastAsia="Calibri" w:hAnsi="Times New Roman" w:cs="Times New Roman"/>
          <w:szCs w:val="24"/>
          <w:lang w:val="ru-RU" w:eastAsia="ru-RU" w:bidi="ar-SA"/>
        </w:rPr>
        <w:t>е</w:t>
      </w:r>
      <w:r w:rsidRPr="000E2FB0">
        <w:rPr>
          <w:rFonts w:ascii="Times New Roman" w:eastAsia="Calibri" w:hAnsi="Times New Roman" w:cs="Times New Roman"/>
          <w:szCs w:val="24"/>
          <w:lang w:val="ru-RU" w:eastAsia="ru-RU" w:bidi="ar-SA"/>
        </w:rPr>
        <w:t>ления коррозионной агрессивности грунтов и опасного действия блуждающих токов на трубопр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воды подземных тепловых сетей).</w:t>
      </w:r>
    </w:p>
    <w:p w:rsidR="000E728F" w:rsidRPr="00C67844" w:rsidRDefault="000E728F" w:rsidP="00427036">
      <w:pPr>
        <w:tabs>
          <w:tab w:val="left" w:pos="993"/>
        </w:tabs>
        <w:ind w:firstLine="567"/>
        <w:rPr>
          <w:rFonts w:ascii="Times New Roman" w:eastAsia="Calibri" w:hAnsi="Times New Roman" w:cs="Times New Roman"/>
          <w:b/>
          <w:color w:val="FF0000"/>
          <w:szCs w:val="24"/>
          <w:lang w:val="ru-RU" w:eastAsia="ru-RU" w:bidi="ar-SA"/>
        </w:rPr>
      </w:pPr>
      <w:bookmarkStart w:id="246" w:name="_Toc365307240"/>
      <w:r w:rsidRPr="00C67844">
        <w:rPr>
          <w:rFonts w:ascii="Times New Roman" w:eastAsia="Calibri" w:hAnsi="Times New Roman" w:cs="Times New Roman"/>
          <w:b/>
          <w:color w:val="FF0000"/>
          <w:szCs w:val="24"/>
          <w:lang w:val="ru-RU" w:eastAsia="ru-RU" w:bidi="ar-SA"/>
        </w:rPr>
        <w:t>Испытания на тепловые и гидравлические потери</w:t>
      </w:r>
      <w:bookmarkEnd w:id="246"/>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Испытания на тепловые и гидравлические потери производятся на характерных магистр</w:t>
      </w:r>
      <w:r w:rsidR="009C1E2D" w:rsidRPr="000E2FB0">
        <w:rPr>
          <w:rFonts w:ascii="Times New Roman" w:eastAsia="Calibri" w:hAnsi="Times New Roman" w:cs="Times New Roman"/>
          <w:szCs w:val="24"/>
          <w:lang w:val="ru-RU" w:eastAsia="ru-RU" w:bidi="ar-SA"/>
        </w:rPr>
        <w:t>ал</w:t>
      </w:r>
      <w:r w:rsidR="009C1E2D" w:rsidRPr="000E2FB0">
        <w:rPr>
          <w:rFonts w:ascii="Times New Roman" w:eastAsia="Calibri" w:hAnsi="Times New Roman" w:cs="Times New Roman"/>
          <w:szCs w:val="24"/>
          <w:lang w:val="ru-RU" w:eastAsia="ru-RU" w:bidi="ar-SA"/>
        </w:rPr>
        <w:t>ь</w:t>
      </w:r>
      <w:r w:rsidR="009C1E2D" w:rsidRPr="000E2FB0">
        <w:rPr>
          <w:rFonts w:ascii="Times New Roman" w:eastAsia="Calibri" w:hAnsi="Times New Roman" w:cs="Times New Roman"/>
          <w:szCs w:val="24"/>
          <w:lang w:val="ru-RU" w:eastAsia="ru-RU" w:bidi="ar-SA"/>
        </w:rPr>
        <w:t>ных участках тепловых сетей. В</w:t>
      </w:r>
      <w:r w:rsidRPr="000E2FB0">
        <w:rPr>
          <w:rFonts w:ascii="Times New Roman" w:eastAsia="Calibri" w:hAnsi="Times New Roman" w:cs="Times New Roman"/>
          <w:szCs w:val="24"/>
          <w:lang w:val="ru-RU" w:eastAsia="ru-RU" w:bidi="ar-SA"/>
        </w:rPr>
        <w:t>иды испытаний проводятся раздельно. Совмещение во времени двух видов испытаний не допускается.</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На каждый вид испытаний должна быть составлена рабочая программа, которая утверждае</w:t>
      </w:r>
      <w:r w:rsidRPr="000E2FB0">
        <w:rPr>
          <w:rFonts w:ascii="Times New Roman" w:eastAsia="Calibri" w:hAnsi="Times New Roman" w:cs="Times New Roman"/>
          <w:szCs w:val="24"/>
          <w:lang w:val="ru-RU" w:eastAsia="ru-RU" w:bidi="ar-SA"/>
        </w:rPr>
        <w:t>т</w:t>
      </w:r>
      <w:r w:rsidRPr="000E2FB0">
        <w:rPr>
          <w:rFonts w:ascii="Times New Roman" w:eastAsia="Calibri" w:hAnsi="Times New Roman" w:cs="Times New Roman"/>
          <w:szCs w:val="24"/>
          <w:lang w:val="ru-RU" w:eastAsia="ru-RU" w:bidi="ar-SA"/>
        </w:rPr>
        <w:t>ся главным инженером.</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Рабочая программа испытания должна содержать следующие данные:</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задачи и основные положения методики проведения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перечень подготовительных, организационных и технологических мероприятий;</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последовательность отдельных этапов и операций во время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режимы работы оборудования источника тепла и тепловой сети (расход и параметры теплоносителя во время каждого этапа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lastRenderedPageBreak/>
        <w:t>-</w:t>
      </w:r>
      <w:r w:rsidRPr="000E2FB0">
        <w:rPr>
          <w:rFonts w:ascii="Times New Roman" w:eastAsia="Calibri" w:hAnsi="Times New Roman" w:cs="Times New Roman"/>
          <w:szCs w:val="24"/>
          <w:lang w:val="ru-RU" w:eastAsia="ru-RU" w:bidi="ar-SA"/>
        </w:rPr>
        <w:tab/>
        <w:t>схемы работы насосно-подогревательной установки источника тепла при каждом реж</w:t>
      </w:r>
      <w:r w:rsidRPr="000E2FB0">
        <w:rPr>
          <w:rFonts w:ascii="Times New Roman" w:eastAsia="Calibri" w:hAnsi="Times New Roman" w:cs="Times New Roman"/>
          <w:szCs w:val="24"/>
          <w:lang w:val="ru-RU" w:eastAsia="ru-RU" w:bidi="ar-SA"/>
        </w:rPr>
        <w:t>и</w:t>
      </w:r>
      <w:r w:rsidRPr="000E2FB0">
        <w:rPr>
          <w:rFonts w:ascii="Times New Roman" w:eastAsia="Calibri" w:hAnsi="Times New Roman" w:cs="Times New Roman"/>
          <w:szCs w:val="24"/>
          <w:lang w:val="ru-RU" w:eastAsia="ru-RU" w:bidi="ar-SA"/>
        </w:rPr>
        <w:t>ме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схемы включения и переключений в тепловой сети;</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сроки проведения каждого отдельного этапа или режима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точки наблюдения, объект наблюдения, количество наблюдателей в каждой точке;</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оперативные средства связи и транспорта;</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меры по обеспечению техники безопасности во время испытания;</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список ответственных лиц за выполнение отдельных мероприятий.</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Руководитель испытания перед началом испытания выполняет следующие операции:</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проверяет выполнение всех подготовительных мероприятий;</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организовывает проверку технического и метрологического состояния средств измерений согласно нормативно-технической документации;</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проверяет отключение предусмотренных программой ответвлений и тепловых пунктов;</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средственных участников испытания и окружающих лиц.</w:t>
      </w:r>
    </w:p>
    <w:p w:rsidR="000E728F" w:rsidRPr="000E2FB0" w:rsidRDefault="000E728F" w:rsidP="00427036">
      <w:pPr>
        <w:ind w:firstLine="567"/>
        <w:contextualSpacing/>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Испытания по определению тепловых потерь в тепловых сетях проводятся </w:t>
      </w:r>
      <w:r w:rsidR="009E4287" w:rsidRPr="000E2FB0">
        <w:rPr>
          <w:rFonts w:ascii="Times New Roman" w:eastAsia="Calibri" w:hAnsi="Times New Roman" w:cs="Times New Roman"/>
          <w:szCs w:val="24"/>
          <w:lang w:val="ru-RU" w:eastAsia="ru-RU" w:bidi="ar-SA"/>
        </w:rPr>
        <w:t xml:space="preserve">1 </w:t>
      </w:r>
      <w:r w:rsidRPr="000E2FB0">
        <w:rPr>
          <w:rFonts w:ascii="Times New Roman" w:eastAsia="Calibri" w:hAnsi="Times New Roman" w:cs="Times New Roman"/>
          <w:szCs w:val="24"/>
          <w:lang w:val="ru-RU" w:eastAsia="ru-RU" w:bidi="ar-SA"/>
        </w:rPr>
        <w:t xml:space="preserve">раз в </w:t>
      </w:r>
      <w:r w:rsidR="009E4287" w:rsidRPr="000E2FB0">
        <w:rPr>
          <w:rFonts w:ascii="Times New Roman" w:eastAsia="Calibri" w:hAnsi="Times New Roman" w:cs="Times New Roman"/>
          <w:szCs w:val="24"/>
          <w:lang w:val="ru-RU" w:eastAsia="ru-RU" w:bidi="ar-SA"/>
        </w:rPr>
        <w:t xml:space="preserve">5 </w:t>
      </w:r>
      <w:r w:rsidRPr="000E2FB0">
        <w:rPr>
          <w:rFonts w:ascii="Times New Roman" w:eastAsia="Calibri" w:hAnsi="Times New Roman" w:cs="Times New Roman"/>
          <w:szCs w:val="24"/>
          <w:lang w:val="ru-RU" w:eastAsia="ru-RU" w:bidi="ar-SA"/>
        </w:rPr>
        <w:t>лет на магистралях, характерных для данной тепловой сети по типу строительно-изоляционных ко</w:t>
      </w:r>
      <w:r w:rsidRPr="000E2FB0">
        <w:rPr>
          <w:rFonts w:ascii="Times New Roman" w:eastAsia="Calibri" w:hAnsi="Times New Roman" w:cs="Times New Roman"/>
          <w:szCs w:val="24"/>
          <w:lang w:val="ru-RU" w:eastAsia="ru-RU" w:bidi="ar-SA"/>
        </w:rPr>
        <w:t>н</w:t>
      </w:r>
      <w:r w:rsidRPr="000E2FB0">
        <w:rPr>
          <w:rFonts w:ascii="Times New Roman" w:eastAsia="Calibri" w:hAnsi="Times New Roman" w:cs="Times New Roman"/>
          <w:szCs w:val="24"/>
          <w:lang w:val="ru-RU" w:eastAsia="ru-RU" w:bidi="ar-SA"/>
        </w:rPr>
        <w:t>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w:t>
      </w:r>
      <w:r w:rsidRPr="000E2FB0">
        <w:rPr>
          <w:rFonts w:ascii="Times New Roman" w:eastAsia="Calibri" w:hAnsi="Times New Roman" w:cs="Times New Roman"/>
          <w:szCs w:val="24"/>
          <w:lang w:val="ru-RU" w:eastAsia="ru-RU" w:bidi="ar-SA"/>
        </w:rPr>
        <w:t>п</w:t>
      </w:r>
      <w:r w:rsidRPr="000E2FB0">
        <w:rPr>
          <w:rFonts w:ascii="Times New Roman" w:eastAsia="Calibri" w:hAnsi="Times New Roman" w:cs="Times New Roman"/>
          <w:szCs w:val="24"/>
          <w:lang w:val="ru-RU" w:eastAsia="ru-RU" w:bidi="ar-SA"/>
        </w:rPr>
        <w:t xml:space="preserve">ловых сетей. </w:t>
      </w:r>
    </w:p>
    <w:p w:rsidR="000E728F" w:rsidRPr="000E2FB0" w:rsidRDefault="000E728F" w:rsidP="00427036">
      <w:pPr>
        <w:ind w:firstLine="567"/>
        <w:contextualSpacing/>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Испытания по определению гидравлических потерь в водяных тепловых сетях должны пр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w:t>
      </w:r>
      <w:r w:rsidRPr="000E2FB0">
        <w:rPr>
          <w:rFonts w:ascii="Times New Roman" w:eastAsia="Calibri" w:hAnsi="Times New Roman" w:cs="Times New Roman"/>
          <w:szCs w:val="24"/>
          <w:lang w:val="ru-RU" w:eastAsia="ru-RU" w:bidi="ar-SA"/>
        </w:rPr>
        <w:t>у</w:t>
      </w:r>
      <w:r w:rsidRPr="000E2FB0">
        <w:rPr>
          <w:rFonts w:ascii="Times New Roman" w:eastAsia="Calibri" w:hAnsi="Times New Roman" w:cs="Times New Roman"/>
          <w:szCs w:val="24"/>
          <w:lang w:val="ru-RU" w:eastAsia="ru-RU" w:bidi="ar-SA"/>
        </w:rPr>
        <w:t xml:space="preserve">бопроводов. </w:t>
      </w:r>
    </w:p>
    <w:p w:rsidR="000E728F" w:rsidRPr="000E2FB0" w:rsidRDefault="000E728F" w:rsidP="00427036">
      <w:pPr>
        <w:ind w:firstLine="567"/>
        <w:contextualSpacing/>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График испытаний устанавливается техническим руководителем.</w:t>
      </w:r>
    </w:p>
    <w:p w:rsidR="000E728F" w:rsidRPr="00C67844" w:rsidRDefault="000E728F" w:rsidP="00427036">
      <w:pPr>
        <w:tabs>
          <w:tab w:val="left" w:pos="993"/>
        </w:tabs>
        <w:ind w:firstLine="567"/>
        <w:rPr>
          <w:rFonts w:ascii="Times New Roman" w:eastAsia="Calibri" w:hAnsi="Times New Roman" w:cs="Times New Roman"/>
          <w:color w:val="0F243E" w:themeColor="text2" w:themeShade="80"/>
          <w:szCs w:val="24"/>
          <w:lang w:val="ru-RU" w:eastAsia="ru-RU" w:bidi="ar-SA"/>
        </w:rPr>
      </w:pPr>
      <w:r w:rsidRPr="000E2FB0">
        <w:rPr>
          <w:rFonts w:ascii="Times New Roman" w:eastAsia="Calibri" w:hAnsi="Times New Roman" w:cs="Times New Roman"/>
          <w:szCs w:val="24"/>
          <w:lang w:val="ru-RU" w:eastAsia="ru-RU" w:bidi="ar-SA"/>
        </w:rPr>
        <w:t>Испытания тепловых сетей на тепловые и гидравлические потери проводятся при отключе</w:t>
      </w:r>
      <w:r w:rsidRPr="000E2FB0">
        <w:rPr>
          <w:rFonts w:ascii="Times New Roman" w:eastAsia="Calibri" w:hAnsi="Times New Roman" w:cs="Times New Roman"/>
          <w:szCs w:val="24"/>
          <w:lang w:val="ru-RU" w:eastAsia="ru-RU" w:bidi="ar-SA"/>
        </w:rPr>
        <w:t>н</w:t>
      </w:r>
      <w:r w:rsidRPr="000E2FB0">
        <w:rPr>
          <w:rFonts w:ascii="Times New Roman" w:eastAsia="Calibri" w:hAnsi="Times New Roman" w:cs="Times New Roman"/>
          <w:szCs w:val="24"/>
          <w:lang w:val="ru-RU" w:eastAsia="ru-RU" w:bidi="ar-SA"/>
        </w:rPr>
        <w:t>ных ответвлениях тепловых пунктах систем теплопотребления.</w:t>
      </w:r>
    </w:p>
    <w:p w:rsidR="000E728F" w:rsidRPr="00C67844" w:rsidRDefault="000E728F" w:rsidP="00427036">
      <w:pPr>
        <w:keepNext/>
        <w:tabs>
          <w:tab w:val="left" w:pos="993"/>
        </w:tabs>
        <w:ind w:firstLine="567"/>
        <w:rPr>
          <w:rFonts w:ascii="Times New Roman" w:eastAsia="Calibri" w:hAnsi="Times New Roman" w:cs="Times New Roman"/>
          <w:b/>
          <w:color w:val="FF0000"/>
          <w:szCs w:val="24"/>
          <w:lang w:val="ru-RU" w:eastAsia="ru-RU" w:bidi="ar-SA"/>
        </w:rPr>
      </w:pPr>
      <w:bookmarkStart w:id="247" w:name="_Toc365307243"/>
      <w:r w:rsidRPr="00C67844">
        <w:rPr>
          <w:rFonts w:ascii="Times New Roman" w:eastAsia="Calibri" w:hAnsi="Times New Roman" w:cs="Times New Roman"/>
          <w:b/>
          <w:color w:val="FF0000"/>
          <w:szCs w:val="24"/>
          <w:lang w:val="ru-RU" w:eastAsia="ru-RU" w:bidi="ar-SA"/>
        </w:rPr>
        <w:t>Гидравлические испытания на прочность и плотность тепловых сетей</w:t>
      </w:r>
      <w:bookmarkEnd w:id="247"/>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Гидравлическое испытание на прочность и плотность тепловых сетей, находящихся в эк</w:t>
      </w:r>
      <w:r w:rsidRPr="000E2FB0">
        <w:rPr>
          <w:rFonts w:ascii="Times New Roman" w:eastAsia="Calibri" w:hAnsi="Times New Roman" w:cs="Times New Roman"/>
          <w:szCs w:val="24"/>
          <w:lang w:val="ru-RU" w:eastAsia="ru-RU" w:bidi="ar-SA"/>
        </w:rPr>
        <w:t>с</w:t>
      </w:r>
      <w:r w:rsidRPr="000E2FB0">
        <w:rPr>
          <w:rFonts w:ascii="Times New Roman" w:eastAsia="Calibri" w:hAnsi="Times New Roman" w:cs="Times New Roman"/>
          <w:szCs w:val="24"/>
          <w:lang w:val="ru-RU" w:eastAsia="ru-RU" w:bidi="ar-SA"/>
        </w:rPr>
        <w:t>плуатации, должно быть проведено после капитального ремонта до начала отопительного пери</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да. Испытание проводится по отдельным отходящим от источника тепла магистралям при откл</w:t>
      </w:r>
      <w:r w:rsidRPr="000E2FB0">
        <w:rPr>
          <w:rFonts w:ascii="Times New Roman" w:eastAsia="Calibri" w:hAnsi="Times New Roman" w:cs="Times New Roman"/>
          <w:szCs w:val="24"/>
          <w:lang w:val="ru-RU" w:eastAsia="ru-RU" w:bidi="ar-SA"/>
        </w:rPr>
        <w:t>ю</w:t>
      </w:r>
      <w:r w:rsidRPr="000E2FB0">
        <w:rPr>
          <w:rFonts w:ascii="Times New Roman" w:eastAsia="Calibri" w:hAnsi="Times New Roman" w:cs="Times New Roman"/>
          <w:szCs w:val="24"/>
          <w:lang w:val="ru-RU" w:eastAsia="ru-RU" w:bidi="ar-SA"/>
        </w:rPr>
        <w:t>ченных водонагревательных установках источника тепла, отключенных системах теплопотребл</w:t>
      </w:r>
      <w:r w:rsidRPr="000E2FB0">
        <w:rPr>
          <w:rFonts w:ascii="Times New Roman" w:eastAsia="Calibri" w:hAnsi="Times New Roman" w:cs="Times New Roman"/>
          <w:szCs w:val="24"/>
          <w:lang w:val="ru-RU" w:eastAsia="ru-RU" w:bidi="ar-SA"/>
        </w:rPr>
        <w:t>е</w:t>
      </w:r>
      <w:r w:rsidRPr="000E2FB0">
        <w:rPr>
          <w:rFonts w:ascii="Times New Roman" w:eastAsia="Calibri" w:hAnsi="Times New Roman" w:cs="Times New Roman"/>
          <w:szCs w:val="24"/>
          <w:lang w:val="ru-RU" w:eastAsia="ru-RU" w:bidi="ar-SA"/>
        </w:rPr>
        <w:t>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w:t>
      </w:r>
      <w:r w:rsidRPr="000E2FB0">
        <w:rPr>
          <w:rFonts w:ascii="Times New Roman" w:eastAsia="Calibri" w:hAnsi="Times New Roman" w:cs="Times New Roman"/>
          <w:szCs w:val="24"/>
          <w:lang w:val="ru-RU" w:eastAsia="ru-RU" w:bidi="ar-SA"/>
        </w:rPr>
        <w:t>а</w:t>
      </w:r>
      <w:r w:rsidRPr="000E2FB0">
        <w:rPr>
          <w:rFonts w:ascii="Times New Roman" w:eastAsia="Calibri" w:hAnsi="Times New Roman" w:cs="Times New Roman"/>
          <w:szCs w:val="24"/>
          <w:lang w:val="ru-RU" w:eastAsia="ru-RU" w:bidi="ar-SA"/>
        </w:rPr>
        <w:lastRenderedPageBreak/>
        <w:t>метров, а также наличия оперативных сре</w:t>
      </w:r>
      <w:proofErr w:type="gramStart"/>
      <w:r w:rsidRPr="000E2FB0">
        <w:rPr>
          <w:rFonts w:ascii="Times New Roman" w:eastAsia="Calibri" w:hAnsi="Times New Roman" w:cs="Times New Roman"/>
          <w:szCs w:val="24"/>
          <w:lang w:val="ru-RU" w:eastAsia="ru-RU" w:bidi="ar-SA"/>
        </w:rPr>
        <w:t>дств св</w:t>
      </w:r>
      <w:proofErr w:type="gramEnd"/>
      <w:r w:rsidRPr="000E2FB0">
        <w:rPr>
          <w:rFonts w:ascii="Times New Roman" w:eastAsia="Calibri" w:hAnsi="Times New Roman" w:cs="Times New Roman"/>
          <w:szCs w:val="24"/>
          <w:lang w:val="ru-RU" w:eastAsia="ru-RU" w:bidi="ar-SA"/>
        </w:rPr>
        <w:t>язи между диспетчером, персоналом источника тепла и бригадой, проводящей испытание, численности персонала, обеспеченности транспортом.</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Каждый участок тепловой сети должен быть испытан пробным давлением, минимальное значение которого должно со</w:t>
      </w:r>
      <w:r w:rsidR="009E4287" w:rsidRPr="000E2FB0">
        <w:rPr>
          <w:rFonts w:ascii="Times New Roman" w:eastAsia="Calibri" w:hAnsi="Times New Roman" w:cs="Times New Roman"/>
          <w:szCs w:val="24"/>
          <w:lang w:val="ru-RU" w:eastAsia="ru-RU" w:bidi="ar-SA"/>
        </w:rPr>
        <w:t>ставлять 1,25 рабочего давления, но не менее 2 кгс/</w:t>
      </w:r>
      <w:proofErr w:type="gramStart"/>
      <w:r w:rsidR="009E4287" w:rsidRPr="000E2FB0">
        <w:rPr>
          <w:rFonts w:ascii="Times New Roman" w:eastAsia="Calibri" w:hAnsi="Times New Roman" w:cs="Times New Roman"/>
          <w:szCs w:val="24"/>
          <w:lang w:val="ru-RU" w:eastAsia="ru-RU" w:bidi="ar-SA"/>
        </w:rPr>
        <w:t>см</w:t>
      </w:r>
      <w:proofErr w:type="gramEnd"/>
      <w:r w:rsidR="009E4287" w:rsidRPr="000E2FB0">
        <w:rPr>
          <w:rFonts w:ascii="Times New Roman" w:eastAsia="Calibri" w:hAnsi="Times New Roman" w:cs="Times New Roman"/>
          <w:szCs w:val="24"/>
          <w:lang w:val="ru-RU" w:eastAsia="ru-RU" w:bidi="ar-SA"/>
        </w:rPr>
        <w:t>ª</w:t>
      </w:r>
      <w:r w:rsidRPr="000E2FB0">
        <w:rPr>
          <w:rFonts w:ascii="Times New Roman" w:eastAsia="Calibri" w:hAnsi="Times New Roman" w:cs="Times New Roman"/>
          <w:szCs w:val="24"/>
          <w:lang w:val="ru-RU" w:eastAsia="ru-RU" w:bidi="ar-SA"/>
        </w:rPr>
        <w:t>.</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ры.</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В каждом конкретном случае значение пробного давления устанавливается техническим р</w:t>
      </w:r>
      <w:r w:rsidRPr="000E2FB0">
        <w:rPr>
          <w:rFonts w:ascii="Times New Roman" w:eastAsia="Calibri" w:hAnsi="Times New Roman" w:cs="Times New Roman"/>
          <w:szCs w:val="24"/>
          <w:lang w:val="ru-RU" w:eastAsia="ru-RU" w:bidi="ar-SA"/>
        </w:rPr>
        <w:t>у</w:t>
      </w:r>
      <w:r w:rsidRPr="000E2FB0">
        <w:rPr>
          <w:rFonts w:ascii="Times New Roman" w:eastAsia="Calibri" w:hAnsi="Times New Roman" w:cs="Times New Roman"/>
          <w:szCs w:val="24"/>
          <w:lang w:val="ru-RU" w:eastAsia="ru-RU" w:bidi="ar-SA"/>
        </w:rPr>
        <w:t>ководителем в допустимых пределах, указанных выше.</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0E2FB0">
        <w:rPr>
          <w:rFonts w:ascii="Times New Roman" w:eastAsia="Calibri" w:hAnsi="Times New Roman" w:cs="Times New Roman"/>
          <w:szCs w:val="24"/>
          <w:lang w:val="ru-RU" w:eastAsia="ru-RU" w:bidi="ar-SA"/>
        </w:rPr>
        <w:t>опрессовочного</w:t>
      </w:r>
      <w:proofErr w:type="spellEnd"/>
      <w:r w:rsidRPr="000E2FB0">
        <w:rPr>
          <w:rFonts w:ascii="Times New Roman" w:eastAsia="Calibri" w:hAnsi="Times New Roman" w:cs="Times New Roman"/>
          <w:szCs w:val="24"/>
          <w:lang w:val="ru-RU" w:eastAsia="ru-RU" w:bidi="ar-SA"/>
        </w:rPr>
        <w:t xml:space="preserve"> пункта.</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При испытании участков тепловой сети, в которых по условиям профиля местности сетевые и стационарные </w:t>
      </w:r>
      <w:proofErr w:type="spellStart"/>
      <w:r w:rsidRPr="000E2FB0">
        <w:rPr>
          <w:rFonts w:ascii="Times New Roman" w:eastAsia="Calibri" w:hAnsi="Times New Roman" w:cs="Times New Roman"/>
          <w:szCs w:val="24"/>
          <w:lang w:val="ru-RU" w:eastAsia="ru-RU" w:bidi="ar-SA"/>
        </w:rPr>
        <w:t>опрессовочные</w:t>
      </w:r>
      <w:proofErr w:type="spellEnd"/>
      <w:r w:rsidRPr="000E2FB0">
        <w:rPr>
          <w:rFonts w:ascii="Times New Roman" w:eastAsia="Calibri" w:hAnsi="Times New Roman" w:cs="Times New Roman"/>
          <w:szCs w:val="24"/>
          <w:lang w:val="ru-RU" w:eastAsia="ru-RU" w:bidi="ar-SA"/>
        </w:rPr>
        <w:t xml:space="preserve"> насосы не могут создать давление, равное пробному давлению, применяются передвижные насосные установки и гидравлические прессы.</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Длительность испытаний пробным давлением устанавливается техническим руководителем,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Тепловая сеть считается выдержавшей гидравлическое испытание на прочность и плотность, если при нахождении ее в течение 10 мин</w:t>
      </w:r>
      <w:r w:rsidR="007E2261"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 xml:space="preserve"> под заданным пробным давлением значение подпитки не превысило расчетного значения.</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Температура воды в трубопроводах при испытаниях на прочность и плотность не должна превышать 40 °C.</w:t>
      </w:r>
    </w:p>
    <w:p w:rsidR="000E728F" w:rsidRPr="00C67844" w:rsidRDefault="000E728F" w:rsidP="00427036">
      <w:pPr>
        <w:ind w:firstLine="567"/>
        <w:rPr>
          <w:rFonts w:ascii="Times New Roman" w:eastAsia="Calibri" w:hAnsi="Times New Roman" w:cs="Times New Roman"/>
          <w:color w:val="FF0000"/>
          <w:sz w:val="22"/>
          <w:szCs w:val="24"/>
          <w:lang w:val="ru-RU" w:eastAsia="ru-RU" w:bidi="ar-SA"/>
        </w:rPr>
      </w:pPr>
      <w:bookmarkStart w:id="248" w:name="_Toc365307244"/>
      <w:r w:rsidRPr="00C67844">
        <w:rPr>
          <w:rFonts w:ascii="Times New Roman" w:eastAsia="Calibri" w:hAnsi="Times New Roman" w:cs="Times New Roman"/>
          <w:b/>
          <w:color w:val="FF0000"/>
          <w:szCs w:val="24"/>
          <w:lang w:val="ru-RU" w:bidi="ar-SA"/>
        </w:rPr>
        <w:t>Испытания тепловых сетей на максимальную температуру теплоносителя</w:t>
      </w:r>
      <w:bookmarkEnd w:id="248"/>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Периодичность проведения испытания тепловой сети на максимальную температуру тепл</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 xml:space="preserve">носителя </w:t>
      </w:r>
      <w:r w:rsidR="00066AF8" w:rsidRPr="000E2FB0">
        <w:rPr>
          <w:rFonts w:ascii="Times New Roman" w:eastAsia="Calibri" w:hAnsi="Times New Roman" w:cs="Times New Roman"/>
          <w:szCs w:val="24"/>
          <w:lang w:val="ru-RU" w:eastAsia="ru-RU" w:bidi="ar-SA"/>
        </w:rPr>
        <w:t xml:space="preserve">установлена ПТЭ ТЭ один раз в </w:t>
      </w:r>
      <w:r w:rsidR="00C0431D" w:rsidRPr="000E2FB0">
        <w:rPr>
          <w:rFonts w:ascii="Times New Roman" w:eastAsia="Calibri" w:hAnsi="Times New Roman" w:cs="Times New Roman"/>
          <w:szCs w:val="24"/>
          <w:lang w:val="ru-RU" w:eastAsia="ru-RU" w:bidi="ar-SA"/>
        </w:rPr>
        <w:t xml:space="preserve">5 </w:t>
      </w:r>
      <w:r w:rsidR="00066AF8" w:rsidRPr="000E2FB0">
        <w:rPr>
          <w:rFonts w:ascii="Times New Roman" w:eastAsia="Calibri" w:hAnsi="Times New Roman" w:cs="Times New Roman"/>
          <w:szCs w:val="24"/>
          <w:lang w:val="ru-RU" w:eastAsia="ru-RU" w:bidi="ar-SA"/>
        </w:rPr>
        <w:t>лет</w:t>
      </w:r>
      <w:r w:rsidRPr="000E2FB0">
        <w:rPr>
          <w:rFonts w:ascii="Times New Roman" w:eastAsia="Calibri" w:hAnsi="Times New Roman" w:cs="Times New Roman"/>
          <w:szCs w:val="24"/>
          <w:lang w:val="ru-RU" w:eastAsia="ru-RU" w:bidi="ar-SA"/>
        </w:rPr>
        <w:t>.</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Температурным испытаниям должна подвергаться вся сеть от источника тепла до тепловых пунктов систем теплопотребления.</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Температурные испытания должны проводиться при устойчивых суточных плюсовых те</w:t>
      </w:r>
      <w:r w:rsidRPr="000E2FB0">
        <w:rPr>
          <w:rFonts w:ascii="Times New Roman" w:eastAsia="Calibri" w:hAnsi="Times New Roman" w:cs="Times New Roman"/>
          <w:szCs w:val="24"/>
          <w:lang w:val="ru-RU" w:eastAsia="ru-RU" w:bidi="ar-SA"/>
        </w:rPr>
        <w:t>м</w:t>
      </w:r>
      <w:r w:rsidRPr="000E2FB0">
        <w:rPr>
          <w:rFonts w:ascii="Times New Roman" w:eastAsia="Calibri" w:hAnsi="Times New Roman" w:cs="Times New Roman"/>
          <w:szCs w:val="24"/>
          <w:lang w:val="ru-RU" w:eastAsia="ru-RU" w:bidi="ar-SA"/>
        </w:rPr>
        <w:t>пературах наружного воздуха.</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w:t>
      </w:r>
      <w:r w:rsidRPr="000E2FB0">
        <w:rPr>
          <w:rFonts w:ascii="Times New Roman" w:eastAsia="Calibri" w:hAnsi="Times New Roman" w:cs="Times New Roman"/>
          <w:szCs w:val="24"/>
          <w:lang w:val="ru-RU" w:eastAsia="ru-RU" w:bidi="ar-SA"/>
        </w:rPr>
        <w:t>а</w:t>
      </w:r>
      <w:r w:rsidRPr="000E2FB0">
        <w:rPr>
          <w:rFonts w:ascii="Times New Roman" w:eastAsia="Calibri" w:hAnsi="Times New Roman" w:cs="Times New Roman"/>
          <w:szCs w:val="24"/>
          <w:lang w:val="ru-RU" w:eastAsia="ru-RU" w:bidi="ar-SA"/>
        </w:rPr>
        <w:lastRenderedPageBreak/>
        <w:t>ния этих сетей на прочность и плотность, но не позднее, чем за 3 недели до начала отопительного периода.</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Температура воды в обратном трубопроводе при температурных испытаниях не должна пр</w:t>
      </w:r>
      <w:r w:rsidRPr="000E2FB0">
        <w:rPr>
          <w:rFonts w:ascii="Times New Roman" w:eastAsia="Calibri" w:hAnsi="Times New Roman" w:cs="Times New Roman"/>
          <w:szCs w:val="24"/>
          <w:lang w:val="ru-RU" w:eastAsia="ru-RU" w:bidi="ar-SA"/>
        </w:rPr>
        <w:t>е</w:t>
      </w:r>
      <w:r w:rsidRPr="000E2FB0">
        <w:rPr>
          <w:rFonts w:ascii="Times New Roman" w:eastAsia="Calibri" w:hAnsi="Times New Roman" w:cs="Times New Roman"/>
          <w:szCs w:val="24"/>
          <w:lang w:val="ru-RU" w:eastAsia="ru-RU" w:bidi="ar-SA"/>
        </w:rPr>
        <w:t>вышать 90 °C. Попадание высокотемпературного теплоносителя в обратный трубопровод не д</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пускается во избежание нарушения нормальной работы сетевых насосов и условий работы ко</w:t>
      </w:r>
      <w:r w:rsidRPr="000E2FB0">
        <w:rPr>
          <w:rFonts w:ascii="Times New Roman" w:eastAsia="Calibri" w:hAnsi="Times New Roman" w:cs="Times New Roman"/>
          <w:szCs w:val="24"/>
          <w:lang w:val="ru-RU" w:eastAsia="ru-RU" w:bidi="ar-SA"/>
        </w:rPr>
        <w:t>м</w:t>
      </w:r>
      <w:r w:rsidRPr="000E2FB0">
        <w:rPr>
          <w:rFonts w:ascii="Times New Roman" w:eastAsia="Calibri" w:hAnsi="Times New Roman" w:cs="Times New Roman"/>
          <w:szCs w:val="24"/>
          <w:lang w:val="ru-RU" w:eastAsia="ru-RU" w:bidi="ar-SA"/>
        </w:rPr>
        <w:t>пенсирующих устройств.</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Для снижения температуры воды, поступающей в обратный трубопровод, испытания пров</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w:t>
      </w:r>
      <w:r w:rsidRPr="000E2FB0">
        <w:rPr>
          <w:rFonts w:ascii="Times New Roman" w:eastAsia="Calibri" w:hAnsi="Times New Roman" w:cs="Times New Roman"/>
          <w:szCs w:val="24"/>
          <w:lang w:val="ru-RU" w:eastAsia="ru-RU" w:bidi="ar-SA"/>
        </w:rPr>
        <w:t>я</w:t>
      </w:r>
      <w:r w:rsidRPr="000E2FB0">
        <w:rPr>
          <w:rFonts w:ascii="Times New Roman" w:eastAsia="Calibri" w:hAnsi="Times New Roman" w:cs="Times New Roman"/>
          <w:szCs w:val="24"/>
          <w:lang w:val="ru-RU" w:eastAsia="ru-RU" w:bidi="ar-SA"/>
        </w:rPr>
        <w:t>чего водоснабжения, присоединенными по закрытой схеме и оборудованными автоматическими регуляторами температуры.</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На время температурных испытаний от тепловой сети должны быть отключены:</w:t>
      </w:r>
    </w:p>
    <w:p w:rsidR="000E728F" w:rsidRPr="000E2FB0" w:rsidRDefault="000E728F" w:rsidP="00427036">
      <w:pPr>
        <w:tabs>
          <w:tab w:val="left" w:pos="851"/>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отопительные системы детских и лечебных учреждений;</w:t>
      </w:r>
    </w:p>
    <w:p w:rsidR="000E728F" w:rsidRPr="000E2FB0" w:rsidRDefault="000E728F" w:rsidP="00427036">
      <w:pPr>
        <w:tabs>
          <w:tab w:val="left" w:pos="851"/>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неавтоматизированные системы горячего водоснабжения, присоединенные по закрытой схеме;</w:t>
      </w:r>
    </w:p>
    <w:p w:rsidR="000E728F" w:rsidRPr="000E2FB0" w:rsidRDefault="000E728F" w:rsidP="00427036">
      <w:pPr>
        <w:tabs>
          <w:tab w:val="left" w:pos="851"/>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отопительные системы с непосредственной схемой присоединения;</w:t>
      </w:r>
    </w:p>
    <w:p w:rsidR="000E728F" w:rsidRPr="000E2FB0" w:rsidRDefault="000E728F" w:rsidP="00427036">
      <w:pPr>
        <w:ind w:firstLine="567"/>
        <w:rPr>
          <w:rFonts w:ascii="Times New Roman" w:eastAsia="Calibri" w:hAnsi="Times New Roman" w:cs="Times New Roman"/>
          <w:szCs w:val="24"/>
          <w:lang w:val="ru-RU" w:eastAsia="ru-RU" w:bidi="ar-SA"/>
        </w:rPr>
      </w:pPr>
      <w:proofErr w:type="gramStart"/>
      <w:r w:rsidRPr="000E2FB0">
        <w:rPr>
          <w:rFonts w:ascii="Times New Roman" w:eastAsia="Calibri" w:hAnsi="Times New Roman" w:cs="Times New Roman"/>
          <w:szCs w:val="24"/>
          <w:lang w:val="ru-RU" w:eastAsia="ru-RU" w:bidi="ar-SA"/>
        </w:rPr>
        <w:t>Отключение тепловых пунктов и систем теплопотребления производится первыми со стор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ны тепловой сети задвижками, установленными на подающем и обратном трубопроводах тепл</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 xml:space="preserve">вых пунктов, а в случае </w:t>
      </w:r>
      <w:proofErr w:type="spellStart"/>
      <w:r w:rsidRPr="000E2FB0">
        <w:rPr>
          <w:rFonts w:ascii="Times New Roman" w:eastAsia="Calibri" w:hAnsi="Times New Roman" w:cs="Times New Roman"/>
          <w:szCs w:val="24"/>
          <w:lang w:val="ru-RU" w:eastAsia="ru-RU" w:bidi="ar-SA"/>
        </w:rPr>
        <w:t>неплотности</w:t>
      </w:r>
      <w:proofErr w:type="spellEnd"/>
      <w:r w:rsidRPr="000E2FB0">
        <w:rPr>
          <w:rFonts w:ascii="Times New Roman" w:eastAsia="Calibri" w:hAnsi="Times New Roman" w:cs="Times New Roman"/>
          <w:szCs w:val="24"/>
          <w:lang w:val="ru-RU" w:eastAsia="ru-RU" w:bidi="ar-SA"/>
        </w:rPr>
        <w:t xml:space="preserve"> этих задвижек — задвижками в камерах на ответвлениях к тепловым пунктам.</w:t>
      </w:r>
      <w:proofErr w:type="gramEnd"/>
      <w:r w:rsidRPr="000E2FB0">
        <w:rPr>
          <w:rFonts w:ascii="Times New Roman" w:eastAsia="Calibri" w:hAnsi="Times New Roman" w:cs="Times New Roman"/>
          <w:szCs w:val="24"/>
          <w:lang w:val="ru-RU" w:eastAsia="ru-RU" w:bidi="ar-SA"/>
        </w:rPr>
        <w:t xml:space="preserve"> В местах, где задвижки не обеспечивают плотности отключения, необходимо устанавливать заглушки.</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Испытания по определению тепловых потерь в тепловых сетях должны проводиться </w:t>
      </w:r>
      <w:r w:rsidR="00C0431D" w:rsidRPr="000E2FB0">
        <w:rPr>
          <w:rFonts w:ascii="Times New Roman" w:eastAsia="Calibri" w:hAnsi="Times New Roman" w:cs="Times New Roman"/>
          <w:szCs w:val="24"/>
          <w:lang w:val="ru-RU" w:eastAsia="ru-RU" w:bidi="ar-SA"/>
        </w:rPr>
        <w:t>1</w:t>
      </w:r>
      <w:r w:rsidRPr="000E2FB0">
        <w:rPr>
          <w:rFonts w:ascii="Times New Roman" w:eastAsia="Calibri" w:hAnsi="Times New Roman" w:cs="Times New Roman"/>
          <w:szCs w:val="24"/>
          <w:lang w:val="ru-RU" w:eastAsia="ru-RU" w:bidi="ar-SA"/>
        </w:rPr>
        <w:t xml:space="preserve"> раз в </w:t>
      </w:r>
      <w:r w:rsidR="00C0431D" w:rsidRPr="000E2FB0">
        <w:rPr>
          <w:rFonts w:ascii="Times New Roman" w:eastAsia="Calibri" w:hAnsi="Times New Roman" w:cs="Times New Roman"/>
          <w:szCs w:val="24"/>
          <w:lang w:val="ru-RU" w:eastAsia="ru-RU" w:bidi="ar-SA"/>
        </w:rPr>
        <w:t>5</w:t>
      </w:r>
      <w:r w:rsidRPr="000E2FB0">
        <w:rPr>
          <w:rFonts w:ascii="Times New Roman" w:eastAsia="Calibri" w:hAnsi="Times New Roman" w:cs="Times New Roman"/>
          <w:szCs w:val="24"/>
          <w:lang w:val="ru-RU" w:eastAsia="ru-RU" w:bidi="ar-SA"/>
        </w:rPr>
        <w:t xml:space="preserve">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w:t>
      </w:r>
      <w:r w:rsidRPr="000E2FB0">
        <w:rPr>
          <w:rFonts w:ascii="Times New Roman" w:eastAsia="Calibri" w:hAnsi="Times New Roman" w:cs="Times New Roman"/>
          <w:szCs w:val="24"/>
          <w:lang w:val="ru-RU" w:eastAsia="ru-RU" w:bidi="ar-SA"/>
        </w:rPr>
        <w:t>е</w:t>
      </w:r>
      <w:r w:rsidRPr="000E2FB0">
        <w:rPr>
          <w:rFonts w:ascii="Times New Roman" w:eastAsia="Calibri" w:hAnsi="Times New Roman" w:cs="Times New Roman"/>
          <w:szCs w:val="24"/>
          <w:lang w:val="ru-RU" w:eastAsia="ru-RU" w:bidi="ar-SA"/>
        </w:rPr>
        <w:t>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Испытания по определению гидравлических потерь в водяных тепловых сетях должны пр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 xml:space="preserve">водиться </w:t>
      </w:r>
      <w:r w:rsidR="00C0431D" w:rsidRPr="000E2FB0">
        <w:rPr>
          <w:rFonts w:ascii="Times New Roman" w:eastAsia="Calibri" w:hAnsi="Times New Roman" w:cs="Times New Roman"/>
          <w:szCs w:val="24"/>
          <w:lang w:val="ru-RU" w:eastAsia="ru-RU" w:bidi="ar-SA"/>
        </w:rPr>
        <w:t>1</w:t>
      </w:r>
      <w:r w:rsidRPr="000E2FB0">
        <w:rPr>
          <w:rFonts w:ascii="Times New Roman" w:eastAsia="Calibri" w:hAnsi="Times New Roman" w:cs="Times New Roman"/>
          <w:szCs w:val="24"/>
          <w:lang w:val="ru-RU" w:eastAsia="ru-RU" w:bidi="ar-SA"/>
        </w:rPr>
        <w:t xml:space="preserve"> раз в </w:t>
      </w:r>
      <w:r w:rsidR="00C0431D" w:rsidRPr="000E2FB0">
        <w:rPr>
          <w:rFonts w:ascii="Times New Roman" w:eastAsia="Calibri" w:hAnsi="Times New Roman" w:cs="Times New Roman"/>
          <w:szCs w:val="24"/>
          <w:lang w:val="ru-RU" w:eastAsia="ru-RU" w:bidi="ar-SA"/>
        </w:rPr>
        <w:t>5</w:t>
      </w:r>
      <w:r w:rsidRPr="000E2FB0">
        <w:rPr>
          <w:rFonts w:ascii="Times New Roman" w:eastAsia="Calibri" w:hAnsi="Times New Roman" w:cs="Times New Roman"/>
          <w:szCs w:val="24"/>
          <w:lang w:val="ru-RU" w:eastAsia="ru-RU" w:bidi="ar-SA"/>
        </w:rPr>
        <w:t xml:space="preserve"> лет на магистралях, характерных для данной тепловой сети по срокам и услов</w:t>
      </w:r>
      <w:r w:rsidRPr="000E2FB0">
        <w:rPr>
          <w:rFonts w:ascii="Times New Roman" w:eastAsia="Calibri" w:hAnsi="Times New Roman" w:cs="Times New Roman"/>
          <w:szCs w:val="24"/>
          <w:lang w:val="ru-RU" w:eastAsia="ru-RU" w:bidi="ar-SA"/>
        </w:rPr>
        <w:t>и</w:t>
      </w:r>
      <w:r w:rsidRPr="000E2FB0">
        <w:rPr>
          <w:rFonts w:ascii="Times New Roman" w:eastAsia="Calibri" w:hAnsi="Times New Roman" w:cs="Times New Roman"/>
          <w:szCs w:val="24"/>
          <w:lang w:val="ru-RU" w:eastAsia="ru-RU" w:bidi="ar-SA"/>
        </w:rPr>
        <w:t>ям эксплуатации, с целью определения эксплуатационных гидравлических характеристик для ра</w:t>
      </w:r>
      <w:r w:rsidRPr="000E2FB0">
        <w:rPr>
          <w:rFonts w:ascii="Times New Roman" w:eastAsia="Calibri" w:hAnsi="Times New Roman" w:cs="Times New Roman"/>
          <w:szCs w:val="24"/>
          <w:lang w:val="ru-RU" w:eastAsia="ru-RU" w:bidi="ar-SA"/>
        </w:rPr>
        <w:t>з</w:t>
      </w:r>
      <w:r w:rsidRPr="000E2FB0">
        <w:rPr>
          <w:rFonts w:ascii="Times New Roman" w:eastAsia="Calibri" w:hAnsi="Times New Roman" w:cs="Times New Roman"/>
          <w:szCs w:val="24"/>
          <w:lang w:val="ru-RU" w:eastAsia="ru-RU" w:bidi="ar-SA"/>
        </w:rPr>
        <w:t>работки гидравлических режимов, а также оценки состояния внутренней поверхности трубопр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водов. График испытаний устанавливается техническим руководителем.</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Испытания тепловых сетей на тепловые и гидравлические потери проводятся при отключе</w:t>
      </w:r>
      <w:r w:rsidRPr="000E2FB0">
        <w:rPr>
          <w:rFonts w:ascii="Times New Roman" w:eastAsia="Calibri" w:hAnsi="Times New Roman" w:cs="Times New Roman"/>
          <w:szCs w:val="24"/>
          <w:lang w:val="ru-RU" w:eastAsia="ru-RU" w:bidi="ar-SA"/>
        </w:rPr>
        <w:t>н</w:t>
      </w:r>
      <w:r w:rsidRPr="000E2FB0">
        <w:rPr>
          <w:rFonts w:ascii="Times New Roman" w:eastAsia="Calibri" w:hAnsi="Times New Roman" w:cs="Times New Roman"/>
          <w:szCs w:val="24"/>
          <w:lang w:val="ru-RU" w:eastAsia="ru-RU" w:bidi="ar-SA"/>
        </w:rPr>
        <w:t>ных ответвлениях тепловых пунктах систем теплопотребления.</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При проведении любых испытаний абоненты за </w:t>
      </w:r>
      <w:r w:rsidR="00C0431D" w:rsidRPr="000E2FB0">
        <w:rPr>
          <w:rFonts w:ascii="Times New Roman" w:eastAsia="Calibri" w:hAnsi="Times New Roman" w:cs="Times New Roman"/>
          <w:szCs w:val="24"/>
          <w:lang w:val="ru-RU" w:eastAsia="ru-RU" w:bidi="ar-SA"/>
        </w:rPr>
        <w:t>3</w:t>
      </w:r>
      <w:r w:rsidRPr="000E2FB0">
        <w:rPr>
          <w:rFonts w:ascii="Times New Roman" w:eastAsia="Calibri" w:hAnsi="Times New Roman" w:cs="Times New Roman"/>
          <w:szCs w:val="24"/>
          <w:lang w:val="ru-RU" w:eastAsia="ru-RU" w:bidi="ar-SA"/>
        </w:rPr>
        <w:t xml:space="preserve"> дня до начала испытаний должны быть предупреждены о времени проведения испытаний и сроке отключения систем теплопотребления с </w:t>
      </w:r>
      <w:r w:rsidRPr="000E2FB0">
        <w:rPr>
          <w:rFonts w:ascii="Times New Roman" w:eastAsia="Calibri" w:hAnsi="Times New Roman" w:cs="Times New Roman"/>
          <w:szCs w:val="24"/>
          <w:lang w:val="ru-RU" w:eastAsia="ru-RU" w:bidi="ar-SA"/>
        </w:rPr>
        <w:lastRenderedPageBreak/>
        <w:t>указанием необходимых мер безопасности. Предупреждение вручается под расписку ответстве</w:t>
      </w:r>
      <w:r w:rsidRPr="000E2FB0">
        <w:rPr>
          <w:rFonts w:ascii="Times New Roman" w:eastAsia="Calibri" w:hAnsi="Times New Roman" w:cs="Times New Roman"/>
          <w:szCs w:val="24"/>
          <w:lang w:val="ru-RU" w:eastAsia="ru-RU" w:bidi="ar-SA"/>
        </w:rPr>
        <w:t>н</w:t>
      </w:r>
      <w:r w:rsidRPr="000E2FB0">
        <w:rPr>
          <w:rFonts w:ascii="Times New Roman" w:eastAsia="Calibri" w:hAnsi="Times New Roman" w:cs="Times New Roman"/>
          <w:szCs w:val="24"/>
          <w:lang w:val="ru-RU" w:eastAsia="ru-RU" w:bidi="ar-SA"/>
        </w:rPr>
        <w:t>ному лицу потребителя.</w:t>
      </w:r>
    </w:p>
    <w:p w:rsidR="000E728F" w:rsidRPr="00C67844" w:rsidRDefault="000E728F" w:rsidP="00427036">
      <w:pPr>
        <w:ind w:firstLine="567"/>
        <w:rPr>
          <w:rFonts w:ascii="Times New Roman" w:eastAsia="Calibri" w:hAnsi="Times New Roman" w:cs="Times New Roman"/>
          <w:b/>
          <w:color w:val="FF0000"/>
          <w:szCs w:val="24"/>
          <w:lang w:val="ru-RU" w:eastAsia="ru-RU" w:bidi="ar-SA"/>
        </w:rPr>
      </w:pPr>
      <w:bookmarkStart w:id="249" w:name="_Toc520882685"/>
      <w:bookmarkStart w:id="250" w:name="_Toc365307245"/>
      <w:r w:rsidRPr="00C67844">
        <w:rPr>
          <w:rFonts w:ascii="Times New Roman" w:eastAsia="Calibri" w:hAnsi="Times New Roman" w:cs="Times New Roman"/>
          <w:b/>
          <w:color w:val="FF0000"/>
          <w:szCs w:val="24"/>
          <w:lang w:val="ru-RU" w:eastAsia="ru-RU" w:bidi="ar-SA"/>
        </w:rPr>
        <w:t>Техническое обслуживание и ремонт</w:t>
      </w:r>
      <w:bookmarkEnd w:id="249"/>
      <w:bookmarkEnd w:id="250"/>
    </w:p>
    <w:p w:rsidR="000E728F" w:rsidRPr="000E2FB0" w:rsidRDefault="00703AF1"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Оперативно-ремонтный персонал теплоснабжающей организации</w:t>
      </w:r>
      <w:r w:rsidR="000E728F" w:rsidRPr="000E2FB0">
        <w:rPr>
          <w:rFonts w:ascii="Times New Roman" w:eastAsia="Calibri" w:hAnsi="Times New Roman" w:cs="Times New Roman"/>
          <w:szCs w:val="24"/>
          <w:lang w:val="ru-RU" w:eastAsia="ru-RU" w:bidi="ar-SA"/>
        </w:rPr>
        <w:t xml:space="preserve"> организовывает технич</w:t>
      </w:r>
      <w:r w:rsidR="000E728F" w:rsidRPr="000E2FB0">
        <w:rPr>
          <w:rFonts w:ascii="Times New Roman" w:eastAsia="Calibri" w:hAnsi="Times New Roman" w:cs="Times New Roman"/>
          <w:szCs w:val="24"/>
          <w:lang w:val="ru-RU" w:eastAsia="ru-RU" w:bidi="ar-SA"/>
        </w:rPr>
        <w:t>е</w:t>
      </w:r>
      <w:r w:rsidR="000E728F" w:rsidRPr="000E2FB0">
        <w:rPr>
          <w:rFonts w:ascii="Times New Roman" w:eastAsia="Calibri" w:hAnsi="Times New Roman" w:cs="Times New Roman"/>
          <w:szCs w:val="24"/>
          <w:lang w:val="ru-RU" w:eastAsia="ru-RU" w:bidi="ar-SA"/>
        </w:rPr>
        <w:t>ское обслуживание и ремонт тепловых сетей.</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Ответственность за организацию технического обслуживания и ремонта несет администр</w:t>
      </w:r>
      <w:r w:rsidRPr="000E2FB0">
        <w:rPr>
          <w:rFonts w:ascii="Times New Roman" w:eastAsia="Calibri" w:hAnsi="Times New Roman" w:cs="Times New Roman"/>
          <w:szCs w:val="24"/>
          <w:lang w:val="ru-RU" w:eastAsia="ru-RU" w:bidi="ar-SA"/>
        </w:rPr>
        <w:t>а</w:t>
      </w:r>
      <w:r w:rsidRPr="000E2FB0">
        <w:rPr>
          <w:rFonts w:ascii="Times New Roman" w:eastAsia="Calibri" w:hAnsi="Times New Roman" w:cs="Times New Roman"/>
          <w:szCs w:val="24"/>
          <w:lang w:val="ru-RU" w:eastAsia="ru-RU" w:bidi="ar-SA"/>
        </w:rPr>
        <w:t>тивно-технический персонал, за которым закреплены тепловые сети.</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Объем технического обслуживания и ремонта должен определяться необходимостью по</w:t>
      </w:r>
      <w:r w:rsidRPr="000E2FB0">
        <w:rPr>
          <w:rFonts w:ascii="Times New Roman" w:eastAsia="Calibri" w:hAnsi="Times New Roman" w:cs="Times New Roman"/>
          <w:szCs w:val="24"/>
          <w:lang w:val="ru-RU" w:eastAsia="ru-RU" w:bidi="ar-SA"/>
        </w:rPr>
        <w:t>д</w:t>
      </w:r>
      <w:r w:rsidRPr="000E2FB0">
        <w:rPr>
          <w:rFonts w:ascii="Times New Roman" w:eastAsia="Calibri" w:hAnsi="Times New Roman" w:cs="Times New Roman"/>
          <w:szCs w:val="24"/>
          <w:lang w:val="ru-RU" w:eastAsia="ru-RU" w:bidi="ar-SA"/>
        </w:rPr>
        <w:t>держания работоспособного состояния тепловых сетей.</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верки технического состояния) и технологические операции восстановительного характера (рег</w:t>
      </w:r>
      <w:r w:rsidRPr="000E2FB0">
        <w:rPr>
          <w:rFonts w:ascii="Times New Roman" w:eastAsia="Calibri" w:hAnsi="Times New Roman" w:cs="Times New Roman"/>
          <w:szCs w:val="24"/>
          <w:lang w:val="ru-RU" w:eastAsia="ru-RU" w:bidi="ar-SA"/>
        </w:rPr>
        <w:t>у</w:t>
      </w:r>
      <w:r w:rsidRPr="000E2FB0">
        <w:rPr>
          <w:rFonts w:ascii="Times New Roman" w:eastAsia="Calibri" w:hAnsi="Times New Roman" w:cs="Times New Roman"/>
          <w:szCs w:val="24"/>
          <w:lang w:val="ru-RU" w:eastAsia="ru-RU" w:bidi="ar-SA"/>
        </w:rPr>
        <w:t>лирование и наладка, очистка, смазка, замена вышедших из строя деталей без значительной ра</w:t>
      </w:r>
      <w:r w:rsidRPr="000E2FB0">
        <w:rPr>
          <w:rFonts w:ascii="Times New Roman" w:eastAsia="Calibri" w:hAnsi="Times New Roman" w:cs="Times New Roman"/>
          <w:szCs w:val="24"/>
          <w:lang w:val="ru-RU" w:eastAsia="ru-RU" w:bidi="ar-SA"/>
        </w:rPr>
        <w:t>з</w:t>
      </w:r>
      <w:r w:rsidRPr="000E2FB0">
        <w:rPr>
          <w:rFonts w:ascii="Times New Roman" w:eastAsia="Calibri" w:hAnsi="Times New Roman" w:cs="Times New Roman"/>
          <w:szCs w:val="24"/>
          <w:lang w:val="ru-RU" w:eastAsia="ru-RU" w:bidi="ar-SA"/>
        </w:rPr>
        <w:t>борки, устранение различных мелких дефектов).</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Основными видами ремонтов тепловых сетей являются капитальный и текущий ремонты.</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xml:space="preserve">При капитальном ремонте должны быть восстановлены исправность и полный (или близкий к </w:t>
      </w:r>
      <w:proofErr w:type="gramStart"/>
      <w:r w:rsidRPr="000E2FB0">
        <w:rPr>
          <w:rFonts w:ascii="Times New Roman" w:eastAsia="Calibri" w:hAnsi="Times New Roman" w:cs="Times New Roman"/>
          <w:szCs w:val="24"/>
          <w:lang w:val="ru-RU" w:eastAsia="ru-RU" w:bidi="ar-SA"/>
        </w:rPr>
        <w:t>полному</w:t>
      </w:r>
      <w:proofErr w:type="gramEnd"/>
      <w:r w:rsidRPr="000E2FB0">
        <w:rPr>
          <w:rFonts w:ascii="Times New Roman" w:eastAsia="Calibri" w:hAnsi="Times New Roman" w:cs="Times New Roman"/>
          <w:szCs w:val="24"/>
          <w:lang w:val="ru-RU" w:eastAsia="ru-RU" w:bidi="ar-SA"/>
        </w:rPr>
        <w:t>) ресурс установок с заменой или восстановлением любых их частей, включая базовые.</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При текущем ремонте должна быть восстановлена работоспособность установок, заменены и восстановлены отдельные их части.</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Система технического обслуживания и ремонта должна носить предупредительный хара</w:t>
      </w:r>
      <w:r w:rsidRPr="000E2FB0">
        <w:rPr>
          <w:rFonts w:ascii="Times New Roman" w:eastAsia="Calibri" w:hAnsi="Times New Roman" w:cs="Times New Roman"/>
          <w:szCs w:val="24"/>
          <w:lang w:val="ru-RU" w:eastAsia="ru-RU" w:bidi="ar-SA"/>
        </w:rPr>
        <w:t>к</w:t>
      </w:r>
      <w:r w:rsidRPr="000E2FB0">
        <w:rPr>
          <w:rFonts w:ascii="Times New Roman" w:eastAsia="Calibri" w:hAnsi="Times New Roman" w:cs="Times New Roman"/>
          <w:szCs w:val="24"/>
          <w:lang w:val="ru-RU" w:eastAsia="ru-RU" w:bidi="ar-SA"/>
        </w:rPr>
        <w:t>тер.</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При планировании технического обслуживания и ремонта должен быть проведен расчет тр</w:t>
      </w:r>
      <w:r w:rsidRPr="000E2FB0">
        <w:rPr>
          <w:rFonts w:ascii="Times New Roman" w:eastAsia="Calibri" w:hAnsi="Times New Roman" w:cs="Times New Roman"/>
          <w:szCs w:val="24"/>
          <w:lang w:val="ru-RU" w:eastAsia="ru-RU" w:bidi="ar-SA"/>
        </w:rPr>
        <w:t>у</w:t>
      </w:r>
      <w:r w:rsidRPr="000E2FB0">
        <w:rPr>
          <w:rFonts w:ascii="Times New Roman" w:eastAsia="Calibri" w:hAnsi="Times New Roman" w:cs="Times New Roman"/>
          <w:szCs w:val="24"/>
          <w:lang w:val="ru-RU" w:eastAsia="ru-RU" w:bidi="ar-SA"/>
        </w:rPr>
        <w:t>доемкости ремонта, его продолжительности, потребности в персонале, а также материалах, ко</w:t>
      </w:r>
      <w:r w:rsidRPr="000E2FB0">
        <w:rPr>
          <w:rFonts w:ascii="Times New Roman" w:eastAsia="Calibri" w:hAnsi="Times New Roman" w:cs="Times New Roman"/>
          <w:szCs w:val="24"/>
          <w:lang w:val="ru-RU" w:eastAsia="ru-RU" w:bidi="ar-SA"/>
        </w:rPr>
        <w:t>м</w:t>
      </w:r>
      <w:r w:rsidRPr="000E2FB0">
        <w:rPr>
          <w:rFonts w:ascii="Times New Roman" w:eastAsia="Calibri" w:hAnsi="Times New Roman" w:cs="Times New Roman"/>
          <w:szCs w:val="24"/>
          <w:lang w:val="ru-RU" w:eastAsia="ru-RU" w:bidi="ar-SA"/>
        </w:rPr>
        <w:t>плектующих изделиях и запасных частях.</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На все виды ремонтов необходимо составить годовые и месячные планы. Годовые планы р</w:t>
      </w:r>
      <w:r w:rsidRPr="000E2FB0">
        <w:rPr>
          <w:rFonts w:ascii="Times New Roman" w:eastAsia="Calibri" w:hAnsi="Times New Roman" w:cs="Times New Roman"/>
          <w:szCs w:val="24"/>
          <w:lang w:val="ru-RU" w:eastAsia="ru-RU" w:bidi="ar-SA"/>
        </w:rPr>
        <w:t>е</w:t>
      </w:r>
      <w:r w:rsidRPr="000E2FB0">
        <w:rPr>
          <w:rFonts w:ascii="Times New Roman" w:eastAsia="Calibri" w:hAnsi="Times New Roman" w:cs="Times New Roman"/>
          <w:szCs w:val="24"/>
          <w:lang w:val="ru-RU" w:eastAsia="ru-RU" w:bidi="ar-SA"/>
        </w:rPr>
        <w:t>монтов утверждает технический руководитель.</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Планы ремонтов тепловых сетей организации должны быть увязаны с планом ремонта об</w:t>
      </w:r>
      <w:r w:rsidRPr="000E2FB0">
        <w:rPr>
          <w:rFonts w:ascii="Times New Roman" w:eastAsia="Calibri" w:hAnsi="Times New Roman" w:cs="Times New Roman"/>
          <w:szCs w:val="24"/>
          <w:lang w:val="ru-RU" w:eastAsia="ru-RU" w:bidi="ar-SA"/>
        </w:rPr>
        <w:t>о</w:t>
      </w:r>
      <w:r w:rsidRPr="000E2FB0">
        <w:rPr>
          <w:rFonts w:ascii="Times New Roman" w:eastAsia="Calibri" w:hAnsi="Times New Roman" w:cs="Times New Roman"/>
          <w:szCs w:val="24"/>
          <w:lang w:val="ru-RU" w:eastAsia="ru-RU" w:bidi="ar-SA"/>
        </w:rPr>
        <w:t>рудования источников тепловой энергии.</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В системе технического обслуживания и ремонта должны быть предусмотрены:</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подготовка технического обслуживания и ремонтов;</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вывод оборудования в ремонт;</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оценка технического состояния тепловых сетей и составление дефектных ведомостей;</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проведение технического обслуживания и ремонта;</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w:t>
      </w:r>
      <w:r w:rsidRPr="000E2FB0">
        <w:rPr>
          <w:rFonts w:ascii="Times New Roman" w:eastAsia="Calibri" w:hAnsi="Times New Roman" w:cs="Times New Roman"/>
          <w:szCs w:val="24"/>
          <w:lang w:val="ru-RU" w:eastAsia="ru-RU" w:bidi="ar-SA"/>
        </w:rPr>
        <w:tab/>
        <w:t>приемка оборудования из ремонта;</w:t>
      </w:r>
    </w:p>
    <w:p w:rsidR="000E728F" w:rsidRPr="000E2FB0" w:rsidRDefault="000E728F" w:rsidP="00427036">
      <w:pPr>
        <w:tabs>
          <w:tab w:val="left" w:pos="993"/>
        </w:tabs>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t>- контроль и отчетность о выполнении технического обслуживания и ремонта</w:t>
      </w:r>
    </w:p>
    <w:p w:rsidR="000E728F" w:rsidRPr="000E2FB0" w:rsidRDefault="000E728F" w:rsidP="00427036">
      <w:pPr>
        <w:ind w:firstLine="567"/>
        <w:rPr>
          <w:rFonts w:ascii="Times New Roman" w:eastAsia="Calibri" w:hAnsi="Times New Roman" w:cs="Times New Roman"/>
          <w:szCs w:val="24"/>
          <w:lang w:val="ru-RU" w:eastAsia="ru-RU" w:bidi="ar-SA"/>
        </w:rPr>
      </w:pPr>
      <w:r w:rsidRPr="000E2FB0">
        <w:rPr>
          <w:rFonts w:ascii="Times New Roman" w:eastAsia="Calibri" w:hAnsi="Times New Roman" w:cs="Times New Roman"/>
          <w:szCs w:val="24"/>
          <w:lang w:val="ru-RU" w:eastAsia="ru-RU" w:bidi="ar-SA"/>
        </w:rPr>
        <w:lastRenderedPageBreak/>
        <w:t>Организационная структура ремонтного производства, технология ремонтных работ, пор</w:t>
      </w:r>
      <w:r w:rsidRPr="000E2FB0">
        <w:rPr>
          <w:rFonts w:ascii="Times New Roman" w:eastAsia="Calibri" w:hAnsi="Times New Roman" w:cs="Times New Roman"/>
          <w:szCs w:val="24"/>
          <w:lang w:val="ru-RU" w:eastAsia="ru-RU" w:bidi="ar-SA"/>
        </w:rPr>
        <w:t>я</w:t>
      </w:r>
      <w:r w:rsidRPr="000E2FB0">
        <w:rPr>
          <w:rFonts w:ascii="Times New Roman" w:eastAsia="Calibri" w:hAnsi="Times New Roman" w:cs="Times New Roman"/>
          <w:szCs w:val="24"/>
          <w:lang w:val="ru-RU" w:eastAsia="ru-RU" w:bidi="ar-SA"/>
        </w:rPr>
        <w:t>док подготовки и вывода в ремонт, а также приемки и оценки состояния отремонтированных те</w:t>
      </w:r>
      <w:r w:rsidRPr="000E2FB0">
        <w:rPr>
          <w:rFonts w:ascii="Times New Roman" w:eastAsia="Calibri" w:hAnsi="Times New Roman" w:cs="Times New Roman"/>
          <w:szCs w:val="24"/>
          <w:lang w:val="ru-RU" w:eastAsia="ru-RU" w:bidi="ar-SA"/>
        </w:rPr>
        <w:t>п</w:t>
      </w:r>
      <w:r w:rsidRPr="000E2FB0">
        <w:rPr>
          <w:rFonts w:ascii="Times New Roman" w:eastAsia="Calibri" w:hAnsi="Times New Roman" w:cs="Times New Roman"/>
          <w:szCs w:val="24"/>
          <w:lang w:val="ru-RU" w:eastAsia="ru-RU" w:bidi="ar-SA"/>
        </w:rPr>
        <w:t>ловых сетей соответствуют Нормативно-технической документации</w:t>
      </w:r>
    </w:p>
    <w:p w:rsidR="000E728F"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51" w:name="_Toc461490242"/>
      <w:bookmarkStart w:id="252" w:name="_Toc465965261"/>
      <w:bookmarkStart w:id="253" w:name="_Toc3820752"/>
      <w:bookmarkStart w:id="254" w:name="_Toc3821490"/>
      <w:bookmarkStart w:id="255" w:name="_Toc3821892"/>
      <w:bookmarkStart w:id="256" w:name="_Toc18294274"/>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2</w:t>
      </w:r>
      <w:r w:rsidRPr="00C67844">
        <w:rPr>
          <w:rFonts w:ascii="Times New Roman" w:hAnsi="Times New Roman" w:cs="Times New Roman"/>
          <w:color w:val="C00000"/>
          <w:sz w:val="24"/>
          <w:szCs w:val="24"/>
        </w:rPr>
        <w:t>.</w:t>
      </w:r>
      <w:r w:rsidR="00427036"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w:t>
      </w:r>
      <w:proofErr w:type="spellStart"/>
      <w:proofErr w:type="gramStart"/>
      <w:r w:rsidR="000E728F" w:rsidRPr="00C67844">
        <w:rPr>
          <w:rFonts w:ascii="Times New Roman" w:hAnsi="Times New Roman" w:cs="Times New Roman"/>
          <w:color w:val="C00000"/>
          <w:sz w:val="24"/>
          <w:szCs w:val="24"/>
        </w:rPr>
        <w:t>мощ</w:t>
      </w:r>
      <w:r w:rsidR="00C71ABF" w:rsidRPr="00C67844">
        <w:rPr>
          <w:rFonts w:ascii="Times New Roman" w:hAnsi="Times New Roman" w:cs="Times New Roman"/>
          <w:color w:val="C00000"/>
          <w:sz w:val="24"/>
          <w:szCs w:val="24"/>
        </w:rPr>
        <w:t>-</w:t>
      </w:r>
      <w:r w:rsidR="000E728F" w:rsidRPr="00C67844">
        <w:rPr>
          <w:rFonts w:ascii="Times New Roman" w:hAnsi="Times New Roman" w:cs="Times New Roman"/>
          <w:color w:val="C00000"/>
          <w:sz w:val="24"/>
          <w:szCs w:val="24"/>
        </w:rPr>
        <w:t>ности</w:t>
      </w:r>
      <w:proofErr w:type="spellEnd"/>
      <w:proofErr w:type="gramEnd"/>
      <w:r w:rsidR="000E728F" w:rsidRPr="00C67844">
        <w:rPr>
          <w:rFonts w:ascii="Times New Roman" w:hAnsi="Times New Roman" w:cs="Times New Roman"/>
          <w:color w:val="C00000"/>
          <w:sz w:val="24"/>
          <w:szCs w:val="24"/>
        </w:rPr>
        <w:t>) и теплоносителя</w:t>
      </w:r>
      <w:bookmarkEnd w:id="251"/>
      <w:bookmarkEnd w:id="252"/>
      <w:bookmarkEnd w:id="253"/>
      <w:bookmarkEnd w:id="254"/>
      <w:bookmarkEnd w:id="255"/>
      <w:bookmarkEnd w:id="256"/>
    </w:p>
    <w:p w:rsidR="000E728F" w:rsidRPr="00C67844" w:rsidRDefault="000E728F" w:rsidP="005B63D8">
      <w:pPr>
        <w:keepNext/>
        <w:keepLines/>
        <w:spacing w:before="240" w:after="240" w:line="276" w:lineRule="auto"/>
        <w:ind w:firstLine="567"/>
        <w:rPr>
          <w:rFonts w:ascii="Times New Roman" w:eastAsia="Calibri" w:hAnsi="Times New Roman" w:cs="Times New Roman"/>
          <w:b/>
          <w:color w:val="FF0000"/>
          <w:szCs w:val="24"/>
          <w:lang w:val="ru-RU" w:bidi="ar-SA"/>
        </w:rPr>
      </w:pPr>
      <w:r w:rsidRPr="00C67844">
        <w:rPr>
          <w:rFonts w:ascii="Times New Roman" w:eastAsia="Calibri" w:hAnsi="Times New Roman" w:cs="Times New Roman"/>
          <w:b/>
          <w:color w:val="FF0000"/>
          <w:szCs w:val="24"/>
          <w:lang w:val="ru-RU" w:bidi="ar-SA"/>
        </w:rPr>
        <w:t>Определение нормативов технологических потерь при передаче тепловой энергии с и</w:t>
      </w:r>
      <w:r w:rsidRPr="00C67844">
        <w:rPr>
          <w:rFonts w:ascii="Times New Roman" w:eastAsia="Calibri" w:hAnsi="Times New Roman" w:cs="Times New Roman"/>
          <w:b/>
          <w:color w:val="FF0000"/>
          <w:szCs w:val="24"/>
          <w:lang w:val="ru-RU" w:bidi="ar-SA"/>
        </w:rPr>
        <w:t>с</w:t>
      </w:r>
      <w:r w:rsidRPr="00C67844">
        <w:rPr>
          <w:rFonts w:ascii="Times New Roman" w:eastAsia="Calibri" w:hAnsi="Times New Roman" w:cs="Times New Roman"/>
          <w:b/>
          <w:color w:val="FF0000"/>
          <w:szCs w:val="24"/>
          <w:lang w:val="ru-RU" w:bidi="ar-SA"/>
        </w:rPr>
        <w:t>пользованием нормативных энергетических характеристик тепловых сетей</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1. Энергетические характеристики работы водяных тепловых сетей каждой системы тепл</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 xml:space="preserve">снабжения разрабатываются по следующим показателям: </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потери сетевой воды;</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потери тепловой энергии;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удельный среднечасовой расход сетевой воды на единицу расчетной присоединенной те</w:t>
      </w:r>
      <w:r w:rsidRPr="000E2FB0">
        <w:rPr>
          <w:rFonts w:ascii="Times New Roman" w:eastAsia="Calibri" w:hAnsi="Times New Roman" w:cs="Times New Roman"/>
          <w:szCs w:val="24"/>
          <w:lang w:val="ru-RU" w:bidi="ar-SA"/>
        </w:rPr>
        <w:t>п</w:t>
      </w:r>
      <w:r w:rsidRPr="000E2FB0">
        <w:rPr>
          <w:rFonts w:ascii="Times New Roman" w:eastAsia="Calibri" w:hAnsi="Times New Roman" w:cs="Times New Roman"/>
          <w:szCs w:val="24"/>
          <w:lang w:val="ru-RU" w:bidi="ar-SA"/>
        </w:rPr>
        <w:t>ловой нагрузки потребителей;</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разность температур сетевой воды в подающих и обратных трубопроводах (или темпер</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тура сетевой воды в обратных трубопроводах);</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удельный расход электроэнергии на единицу отпущенной тепловой энергии от источника теплоснабжения (далее - удельный расход электроэнергии).</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2. При разработке нормативов технологических потерь при передаче тепловой энергии и</w:t>
      </w:r>
      <w:r w:rsidRPr="000E2FB0">
        <w:rPr>
          <w:rFonts w:ascii="Times New Roman" w:eastAsia="Calibri" w:hAnsi="Times New Roman" w:cs="Times New Roman"/>
          <w:szCs w:val="24"/>
          <w:lang w:val="ru-RU" w:bidi="ar-SA"/>
        </w:rPr>
        <w:t>с</w:t>
      </w:r>
      <w:r w:rsidRPr="000E2FB0">
        <w:rPr>
          <w:rFonts w:ascii="Times New Roman" w:eastAsia="Calibri" w:hAnsi="Times New Roman" w:cs="Times New Roman"/>
          <w:szCs w:val="24"/>
          <w:lang w:val="ru-RU" w:bidi="ar-SA"/>
        </w:rPr>
        <w:t>пользуются технически обоснованные энергетические характеристики (потери сетевой воды, п</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 xml:space="preserve">тери тепловой энергии, удельный расход электроэнергии). </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Энергетическая характеристика тепловой сети по показателю "потери сетевой воды" уст</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навливает зависимость технически обоснованных потерь теплоносителя на транспорт и распред</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ление от источника тепловой энергии до потребителей от характеристик и режима работы сист</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теплосетевой организации.</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Энергетическая характеристика тепловой сети по показателю "тепловые потери" устанавл</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турного режима работы тепловых сетей и внешних климатических факторов при заданной схеме и конструктивных характеристиках тепловых сетей.</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lastRenderedPageBreak/>
        <w:t>Гидравлическая энергетическая характеристика тепловой сети (энергетическая характер</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стика по показателю "удельный расход электроэнергии") устанавливает зависимость от темпер</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туры наружного воздуха в течение отопительного сезона отношения нормируемого часового сре</w:t>
      </w:r>
      <w:r w:rsidRPr="000E2FB0">
        <w:rPr>
          <w:rFonts w:ascii="Times New Roman" w:eastAsia="Calibri" w:hAnsi="Times New Roman" w:cs="Times New Roman"/>
          <w:szCs w:val="24"/>
          <w:lang w:val="ru-RU" w:bidi="ar-SA"/>
        </w:rPr>
        <w:t>д</w:t>
      </w:r>
      <w:r w:rsidRPr="000E2FB0">
        <w:rPr>
          <w:rFonts w:ascii="Times New Roman" w:eastAsia="Calibri" w:hAnsi="Times New Roman" w:cs="Times New Roman"/>
          <w:szCs w:val="24"/>
          <w:lang w:val="ru-RU" w:bidi="ar-SA"/>
        </w:rPr>
        <w:t>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w:t>
      </w:r>
      <w:r w:rsidRPr="000E2FB0">
        <w:rPr>
          <w:rFonts w:ascii="Times New Roman" w:eastAsia="Calibri" w:hAnsi="Times New Roman" w:cs="Times New Roman"/>
          <w:szCs w:val="24"/>
          <w:lang w:val="ru-RU" w:bidi="ar-SA"/>
        </w:rPr>
        <w:t>р</w:t>
      </w:r>
      <w:r w:rsidRPr="000E2FB0">
        <w:rPr>
          <w:rFonts w:ascii="Times New Roman" w:eastAsia="Calibri" w:hAnsi="Times New Roman" w:cs="Times New Roman"/>
          <w:szCs w:val="24"/>
          <w:lang w:val="ru-RU" w:bidi="ar-SA"/>
        </w:rPr>
        <w:t>гии.</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w:t>
      </w:r>
      <w:r w:rsidRPr="000E2FB0">
        <w:rPr>
          <w:rFonts w:ascii="Times New Roman" w:eastAsia="Calibri" w:hAnsi="Times New Roman" w:cs="Times New Roman"/>
          <w:szCs w:val="24"/>
          <w:lang w:val="ru-RU" w:bidi="ar-SA"/>
        </w:rPr>
        <w:t>ю</w:t>
      </w:r>
      <w:r w:rsidRPr="000E2FB0">
        <w:rPr>
          <w:rFonts w:ascii="Times New Roman" w:eastAsia="Calibri" w:hAnsi="Times New Roman" w:cs="Times New Roman"/>
          <w:szCs w:val="24"/>
          <w:lang w:val="ru-RU" w:bidi="ar-SA"/>
        </w:rPr>
        <w:t>щая результаты пересмотра (разработки) нормативной энергетической характеристики в виде та</w:t>
      </w:r>
      <w:r w:rsidRPr="000E2FB0">
        <w:rPr>
          <w:rFonts w:ascii="Times New Roman" w:eastAsia="Calibri" w:hAnsi="Times New Roman" w:cs="Times New Roman"/>
          <w:szCs w:val="24"/>
          <w:lang w:val="ru-RU" w:bidi="ar-SA"/>
        </w:rPr>
        <w:t>б</w:t>
      </w:r>
      <w:r w:rsidRPr="000E2FB0">
        <w:rPr>
          <w:rFonts w:ascii="Times New Roman" w:eastAsia="Calibri" w:hAnsi="Times New Roman" w:cs="Times New Roman"/>
          <w:szCs w:val="24"/>
          <w:lang w:val="ru-RU" w:bidi="ar-SA"/>
        </w:rPr>
        <w:t>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5. Пересмотр энергетических характеристик (частичный или в полном объеме) производится:</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истечении срока действия нормативных характеристик;</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нормативно-технических документов;</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 результатам энергетического обследования тепловых сетей, если выявлены отступления от требований нормативных документов.</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w:t>
      </w:r>
      <w:r w:rsidRPr="000E2FB0">
        <w:rPr>
          <w:rFonts w:ascii="Times New Roman" w:eastAsia="Calibri" w:hAnsi="Times New Roman" w:cs="Times New Roman"/>
          <w:szCs w:val="24"/>
          <w:lang w:val="ru-RU" w:bidi="ar-SA"/>
        </w:rPr>
        <w:t>п</w:t>
      </w:r>
      <w:r w:rsidRPr="000E2FB0">
        <w:rPr>
          <w:rFonts w:ascii="Times New Roman" w:eastAsia="Calibri" w:hAnsi="Times New Roman" w:cs="Times New Roman"/>
          <w:szCs w:val="24"/>
          <w:lang w:val="ru-RU" w:bidi="ar-SA"/>
        </w:rPr>
        <w:t xml:space="preserve">лоснабжения более пределов, указанных ниже: </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 показателю "потери сетевой воды":</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объемов трубопроводов тепловых сетей на 5%;</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объемов внутренних систем теплопотребления на 5%;</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 показателю "тепловые потери":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тепловых потерь по результатам очередных испытаний на 5% по сравн</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нию с результатами предыдущих испытаний;</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материальной характеристики тепловых сетей на 5%;</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по показателям "удельный среднечасовой расход сетевой воды на единицу присоедине</w:t>
      </w:r>
      <w:r w:rsidRPr="000E2FB0">
        <w:rPr>
          <w:rFonts w:ascii="Times New Roman" w:eastAsia="Calibri" w:hAnsi="Times New Roman" w:cs="Times New Roman"/>
          <w:szCs w:val="24"/>
          <w:lang w:val="ru-RU" w:bidi="ar-SA"/>
        </w:rPr>
        <w:t>н</w:t>
      </w:r>
      <w:r w:rsidRPr="000E2FB0">
        <w:rPr>
          <w:rFonts w:ascii="Times New Roman" w:eastAsia="Calibri" w:hAnsi="Times New Roman" w:cs="Times New Roman"/>
          <w:szCs w:val="24"/>
          <w:lang w:val="ru-RU" w:bidi="ar-SA"/>
        </w:rPr>
        <w:t>ной тепловой нагрузки потребителей" и "разность температур сетевой воды в подающих и обра</w:t>
      </w:r>
      <w:r w:rsidRPr="000E2FB0">
        <w:rPr>
          <w:rFonts w:ascii="Times New Roman" w:eastAsia="Calibri" w:hAnsi="Times New Roman" w:cs="Times New Roman"/>
          <w:szCs w:val="24"/>
          <w:lang w:val="ru-RU" w:bidi="ar-SA"/>
        </w:rPr>
        <w:t>т</w:t>
      </w:r>
      <w:r w:rsidRPr="000E2FB0">
        <w:rPr>
          <w:rFonts w:ascii="Times New Roman" w:eastAsia="Calibri" w:hAnsi="Times New Roman" w:cs="Times New Roman"/>
          <w:szCs w:val="24"/>
          <w:lang w:val="ru-RU" w:bidi="ar-SA"/>
        </w:rPr>
        <w:t>ных трубопроводах":</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суммарных договорных нагрузок на 5%;</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тепловых потерь в тепловых сетях, требующих пересмотра соответству</w:t>
      </w:r>
      <w:r w:rsidRPr="000E2FB0">
        <w:rPr>
          <w:rFonts w:ascii="Times New Roman" w:eastAsia="Calibri" w:hAnsi="Times New Roman" w:cs="Times New Roman"/>
          <w:szCs w:val="24"/>
          <w:lang w:val="ru-RU" w:bidi="ar-SA"/>
        </w:rPr>
        <w:t>ю</w:t>
      </w:r>
      <w:r w:rsidRPr="000E2FB0">
        <w:rPr>
          <w:rFonts w:ascii="Times New Roman" w:eastAsia="Calibri" w:hAnsi="Times New Roman" w:cs="Times New Roman"/>
          <w:szCs w:val="24"/>
          <w:lang w:val="ru-RU" w:bidi="ar-SA"/>
        </w:rPr>
        <w:t>щей энергетической характеристики;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lastRenderedPageBreak/>
        <w:t>по показателю "удельный расход электроэнергии на транспорт и распределение тепловой энергии":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0E2FB0"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при пересмотре энергетической характеристики по одному из показателей проводится ко</w:t>
      </w:r>
      <w:r w:rsidRPr="000E2FB0">
        <w:rPr>
          <w:rFonts w:ascii="Times New Roman" w:eastAsia="Calibri" w:hAnsi="Times New Roman" w:cs="Times New Roman"/>
          <w:szCs w:val="24"/>
          <w:lang w:val="ru-RU" w:bidi="ar-SA"/>
        </w:rPr>
        <w:t>р</w:t>
      </w:r>
      <w:r w:rsidRPr="000E2FB0">
        <w:rPr>
          <w:rFonts w:ascii="Times New Roman" w:eastAsia="Calibri" w:hAnsi="Times New Roman" w:cs="Times New Roman"/>
          <w:szCs w:val="24"/>
          <w:lang w:val="ru-RU" w:bidi="ar-SA"/>
        </w:rPr>
        <w:t>ректировка энергетических характеристик по другим показателям, по которым в результате ук</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занного пересмотра произошло изменение условий или исходных данных (если взаимосвязь ме</w:t>
      </w:r>
      <w:r w:rsidRPr="000E2FB0">
        <w:rPr>
          <w:rFonts w:ascii="Times New Roman" w:eastAsia="Calibri" w:hAnsi="Times New Roman" w:cs="Times New Roman"/>
          <w:szCs w:val="24"/>
          <w:lang w:val="ru-RU" w:bidi="ar-SA"/>
        </w:rPr>
        <w:t>ж</w:t>
      </w:r>
      <w:r w:rsidRPr="000E2FB0">
        <w:rPr>
          <w:rFonts w:ascii="Times New Roman" w:eastAsia="Calibri" w:hAnsi="Times New Roman" w:cs="Times New Roman"/>
          <w:szCs w:val="24"/>
          <w:lang w:val="ru-RU" w:bidi="ar-SA"/>
        </w:rPr>
        <w:t xml:space="preserve">ду показателями обусловлена положениями методики разработки энергетических характеристик). </w:t>
      </w:r>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6. </w:t>
      </w:r>
      <w:proofErr w:type="gramStart"/>
      <w:r w:rsidRPr="000E2FB0">
        <w:rPr>
          <w:rFonts w:ascii="Times New Roman" w:eastAsia="Calibri" w:hAnsi="Times New Roman" w:cs="Times New Roman"/>
          <w:szCs w:val="24"/>
          <w:lang w:val="ru-RU" w:bidi="ar-SA"/>
        </w:rPr>
        <w:t xml:space="preserve">Корректировка показателей технологических потерь при передаче тепловой энергии </w:t>
      </w:r>
      <w:r w:rsidR="00BF7064" w:rsidRPr="000E2FB0">
        <w:rPr>
          <w:rFonts w:ascii="Times New Roman" w:eastAsia="Calibri" w:hAnsi="Times New Roman" w:cs="Times New Roman"/>
          <w:szCs w:val="24"/>
          <w:lang w:val="ru-RU" w:bidi="ar-SA"/>
        </w:rPr>
        <w:t>с ра</w:t>
      </w:r>
      <w:r w:rsidR="00BF7064" w:rsidRPr="000E2FB0">
        <w:rPr>
          <w:rFonts w:ascii="Times New Roman" w:eastAsia="Calibri" w:hAnsi="Times New Roman" w:cs="Times New Roman"/>
          <w:szCs w:val="24"/>
          <w:lang w:val="ru-RU" w:bidi="ar-SA"/>
        </w:rPr>
        <w:t>с</w:t>
      </w:r>
      <w:r w:rsidR="00BF7064" w:rsidRPr="000E2FB0">
        <w:rPr>
          <w:rFonts w:ascii="Times New Roman" w:eastAsia="Calibri" w:hAnsi="Times New Roman" w:cs="Times New Roman"/>
          <w:szCs w:val="24"/>
          <w:lang w:val="ru-RU" w:bidi="ar-SA"/>
        </w:rPr>
        <w:t>четной</w:t>
      </w:r>
      <w:r w:rsidRPr="000E2FB0">
        <w:rPr>
          <w:rFonts w:ascii="Times New Roman" w:eastAsia="Calibri" w:hAnsi="Times New Roman" w:cs="Times New Roman"/>
          <w:szCs w:val="24"/>
          <w:lang w:val="ru-RU" w:bidi="ar-SA"/>
        </w:rPr>
        <w:t xml:space="preserve"> и выше для периода регулирования осуществляется приведением утвержденных норм</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 xml:space="preserve">тивных энергетических характеристик к прогнозируемым условиям периода регулирования. </w:t>
      </w:r>
      <w:proofErr w:type="gramEnd"/>
    </w:p>
    <w:p w:rsidR="000E728F" w:rsidRPr="000E2FB0" w:rsidRDefault="000E728F" w:rsidP="00427036">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7. Расчет ожидаемых значений показателя "потери сетевой воды" в части тепловых сетей, находящихся в эксплуатационной ответственности теплосетевой организации, на период регул</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 xml:space="preserve">рования при планируемых изменениях объемов тепловых сетей ожидаемые значения показателя "потери сетевой воды" допускается определять по формуле: </w:t>
      </w:r>
    </w:p>
    <w:p w:rsidR="000E728F" w:rsidRPr="000E2FB0" w:rsidRDefault="000E728F" w:rsidP="00177395">
      <w:pPr>
        <w:tabs>
          <w:tab w:val="center" w:pos="4678"/>
          <w:tab w:val="right" w:pos="9356"/>
        </w:tabs>
        <w:spacing w:line="240" w:lineRule="auto"/>
        <w:ind w:firstLine="0"/>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ab/>
      </w:r>
      <w:r w:rsidRPr="000E2FB0">
        <w:rPr>
          <w:rFonts w:ascii="Times New Roman" w:eastAsia="Calibri" w:hAnsi="Times New Roman" w:cs="Times New Roman"/>
          <w:szCs w:val="24"/>
          <w:lang w:val="ru-RU" w:bidi="ar-SA"/>
        </w:rPr>
        <w:object w:dxaOrig="2140" w:dyaOrig="760" w14:anchorId="1453F3E6">
          <v:shape id="_x0000_i1026" type="#_x0000_t75" style="width:106.45pt;height:34.45pt" o:ole="">
            <v:imagedata r:id="rId60" o:title=""/>
          </v:shape>
          <o:OLEObject Type="Embed" ProgID="Equation.3" ShapeID="_x0000_i1026" DrawAspect="Content" ObjectID="_1806729035" r:id="rId61"/>
        </w:object>
      </w:r>
      <w:r w:rsidRPr="000E2FB0">
        <w:rPr>
          <w:rFonts w:ascii="Times New Roman" w:eastAsia="Calibri" w:hAnsi="Times New Roman" w:cs="Times New Roman"/>
          <w:szCs w:val="24"/>
          <w:lang w:val="ru-RU" w:bidi="ar-SA"/>
        </w:rPr>
        <w:t xml:space="preserve"> </w:t>
      </w:r>
      <w:r w:rsidRPr="000E2FB0">
        <w:rPr>
          <w:rFonts w:ascii="Times New Roman" w:eastAsia="Calibri" w:hAnsi="Times New Roman" w:cs="Times New Roman"/>
          <w:szCs w:val="24"/>
          <w:lang w:val="ru-RU" w:bidi="ar-SA"/>
        </w:rPr>
        <w:tab/>
        <w:t>(1)</w:t>
      </w:r>
    </w:p>
    <w:p w:rsidR="000E728F" w:rsidRPr="000E2FB0" w:rsidRDefault="000E728F" w:rsidP="00177395">
      <w:pPr>
        <w:keepLines/>
        <w:spacing w:line="24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где </w:t>
      </w:r>
      <w:r w:rsidRPr="000E2FB0">
        <w:rPr>
          <w:rFonts w:ascii="Times New Roman" w:eastAsia="Calibri" w:hAnsi="Times New Roman" w:cs="Times New Roman"/>
          <w:position w:val="-12"/>
          <w:szCs w:val="24"/>
          <w:lang w:val="ru-RU" w:bidi="ar-SA"/>
        </w:rPr>
        <w:object w:dxaOrig="540" w:dyaOrig="380" w14:anchorId="73C079D2">
          <v:shape id="_x0000_i1027" type="#_x0000_t75" style="width:26.3pt;height:21.3pt" o:ole="">
            <v:imagedata r:id="rId62" o:title=""/>
          </v:shape>
          <o:OLEObject Type="Embed" ProgID="Equation.3" ShapeID="_x0000_i1027" DrawAspect="Content" ObjectID="_1806729036" r:id="rId63"/>
        </w:object>
      </w:r>
      <w:r w:rsidRPr="000E2FB0">
        <w:rPr>
          <w:rFonts w:ascii="Times New Roman" w:eastAsia="Calibri" w:hAnsi="Times New Roman" w:cs="Times New Roman"/>
          <w:szCs w:val="24"/>
          <w:lang w:val="ru-RU" w:bidi="ar-SA"/>
        </w:rPr>
        <w:t>- ожидаемые годовые потери сетевой воды на период регулирования, м</w:t>
      </w:r>
      <w:r w:rsidRPr="000E2FB0">
        <w:rPr>
          <w:rFonts w:ascii="Times New Roman" w:eastAsia="Calibri" w:hAnsi="Times New Roman" w:cs="Times New Roman"/>
          <w:szCs w:val="24"/>
          <w:vertAlign w:val="superscript"/>
          <w:lang w:val="ru-RU" w:bidi="ar-SA"/>
        </w:rPr>
        <w:t>3</w:t>
      </w:r>
      <w:r w:rsidRPr="000E2FB0">
        <w:rPr>
          <w:rFonts w:ascii="Times New Roman" w:eastAsia="Calibri" w:hAnsi="Times New Roman" w:cs="Times New Roman"/>
          <w:szCs w:val="24"/>
          <w:lang w:val="ru-RU" w:bidi="ar-SA"/>
        </w:rPr>
        <w:t>;</w:t>
      </w:r>
    </w:p>
    <w:p w:rsidR="000E728F" w:rsidRPr="000E2FB0" w:rsidRDefault="000E728F" w:rsidP="00177395">
      <w:pPr>
        <w:keepLines/>
        <w:spacing w:line="24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580" w:dyaOrig="380" w14:anchorId="3A0E6121">
          <v:shape id="_x0000_i1028" type="#_x0000_t75" style="width:26.3pt;height:21.3pt" o:ole="">
            <v:imagedata r:id="rId64" o:title=""/>
          </v:shape>
          <o:OLEObject Type="Embed" ProgID="Equation.3" ShapeID="_x0000_i1028" DrawAspect="Content" ObjectID="_1806729037" r:id="rId65"/>
        </w:object>
      </w:r>
      <w:r w:rsidRPr="000E2FB0">
        <w:rPr>
          <w:rFonts w:ascii="Times New Roman" w:eastAsia="Calibri" w:hAnsi="Times New Roman" w:cs="Times New Roman"/>
          <w:szCs w:val="24"/>
          <w:lang w:val="ru-RU" w:bidi="ar-SA"/>
        </w:rPr>
        <w:t xml:space="preserve"> - годовые потери сетевой воды в тепловых сетях, находящихся в эксплуатационной о</w:t>
      </w:r>
      <w:r w:rsidRPr="000E2FB0">
        <w:rPr>
          <w:rFonts w:ascii="Times New Roman" w:eastAsia="Calibri" w:hAnsi="Times New Roman" w:cs="Times New Roman"/>
          <w:szCs w:val="24"/>
          <w:lang w:val="ru-RU" w:bidi="ar-SA"/>
        </w:rPr>
        <w:t>т</w:t>
      </w:r>
      <w:r w:rsidRPr="000E2FB0">
        <w:rPr>
          <w:rFonts w:ascii="Times New Roman" w:eastAsia="Calibri" w:hAnsi="Times New Roman" w:cs="Times New Roman"/>
          <w:szCs w:val="24"/>
          <w:lang w:val="ru-RU" w:bidi="ar-SA"/>
        </w:rPr>
        <w:t xml:space="preserve">ветственности </w:t>
      </w:r>
      <w:proofErr w:type="spellStart"/>
      <w:r w:rsidRPr="000E2FB0">
        <w:rPr>
          <w:rFonts w:ascii="Times New Roman" w:eastAsia="Calibri" w:hAnsi="Times New Roman" w:cs="Times New Roman"/>
          <w:szCs w:val="24"/>
          <w:lang w:val="ru-RU" w:bidi="ar-SA"/>
        </w:rPr>
        <w:t>теплосетевой</w:t>
      </w:r>
      <w:proofErr w:type="spellEnd"/>
      <w:r w:rsidRPr="000E2FB0">
        <w:rPr>
          <w:rFonts w:ascii="Times New Roman" w:eastAsia="Calibri" w:hAnsi="Times New Roman" w:cs="Times New Roman"/>
          <w:szCs w:val="24"/>
          <w:lang w:val="ru-RU" w:bidi="ar-SA"/>
        </w:rPr>
        <w:t xml:space="preserve"> организации, в соответствии с энергетическими характеристиками, м</w:t>
      </w:r>
      <w:r w:rsidRPr="000E2FB0">
        <w:rPr>
          <w:rFonts w:ascii="Times New Roman" w:eastAsia="Calibri" w:hAnsi="Times New Roman" w:cs="Times New Roman"/>
          <w:szCs w:val="24"/>
          <w:vertAlign w:val="superscript"/>
          <w:lang w:val="ru-RU" w:bidi="ar-SA"/>
        </w:rPr>
        <w:t>3</w:t>
      </w:r>
      <w:r w:rsidRPr="000E2FB0">
        <w:rPr>
          <w:rFonts w:ascii="Times New Roman" w:eastAsia="Calibri" w:hAnsi="Times New Roman" w:cs="Times New Roman"/>
          <w:szCs w:val="24"/>
          <w:lang w:val="ru-RU" w:bidi="ar-SA"/>
        </w:rPr>
        <w:t>;</w:t>
      </w:r>
    </w:p>
    <w:p w:rsidR="000E728F" w:rsidRPr="000E2FB0" w:rsidRDefault="000E728F" w:rsidP="00177395">
      <w:pPr>
        <w:keepLines/>
        <w:spacing w:line="24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680" w:dyaOrig="400" w14:anchorId="54B101EF">
          <v:shape id="_x0000_i1029" type="#_x0000_t75" style="width:37.55pt;height:21.3pt" o:ole="">
            <v:imagedata r:id="rId66" o:title=""/>
          </v:shape>
          <o:OLEObject Type="Embed" ProgID="Equation.3" ShapeID="_x0000_i1029" DrawAspect="Content" ObjectID="_1806729038" r:id="rId67"/>
        </w:object>
      </w:r>
      <w:r w:rsidRPr="000E2FB0">
        <w:rPr>
          <w:rFonts w:ascii="Times New Roman" w:eastAsia="Calibri" w:hAnsi="Times New Roman" w:cs="Times New Roman"/>
          <w:szCs w:val="24"/>
          <w:lang w:val="ru-RU" w:bidi="ar-SA"/>
        </w:rPr>
        <w:t xml:space="preserve"> - ожидаемый суммарный среднегодовой объем тепловых сетей, м</w:t>
      </w:r>
      <w:r w:rsidRPr="000E2FB0">
        <w:rPr>
          <w:rFonts w:ascii="Times New Roman" w:eastAsia="Calibri" w:hAnsi="Times New Roman" w:cs="Times New Roman"/>
          <w:szCs w:val="24"/>
          <w:vertAlign w:val="superscript"/>
          <w:lang w:val="ru-RU" w:bidi="ar-SA"/>
        </w:rPr>
        <w:t>3</w:t>
      </w:r>
      <w:r w:rsidRPr="000E2FB0">
        <w:rPr>
          <w:rFonts w:ascii="Times New Roman" w:eastAsia="Calibri" w:hAnsi="Times New Roman" w:cs="Times New Roman"/>
          <w:szCs w:val="24"/>
          <w:lang w:val="ru-RU" w:bidi="ar-SA"/>
        </w:rPr>
        <w:t>;</w:t>
      </w:r>
    </w:p>
    <w:p w:rsidR="000E728F" w:rsidRPr="000E2FB0" w:rsidRDefault="000E728F" w:rsidP="00FB4664">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720" w:dyaOrig="400" w14:anchorId="25A40A96">
          <v:shape id="_x0000_i1030" type="#_x0000_t75" style="width:37.55pt;height:21.3pt" o:ole="">
            <v:imagedata r:id="rId68" o:title=""/>
          </v:shape>
          <o:OLEObject Type="Embed" ProgID="Equation.3" ShapeID="_x0000_i1030" DrawAspect="Content" ObjectID="_1806729039" r:id="rId69"/>
        </w:object>
      </w:r>
      <w:r w:rsidRPr="000E2FB0">
        <w:rPr>
          <w:rFonts w:ascii="Times New Roman" w:eastAsia="Calibri" w:hAnsi="Times New Roman" w:cs="Times New Roman"/>
          <w:szCs w:val="24"/>
          <w:lang w:val="ru-RU" w:bidi="ar-SA"/>
        </w:rPr>
        <w:t xml:space="preserve"> - суммарный среднегодовой объем тепловых сетей, находящихся в эксплуатационной ответственности </w:t>
      </w:r>
      <w:proofErr w:type="spellStart"/>
      <w:r w:rsidRPr="000E2FB0">
        <w:rPr>
          <w:rFonts w:ascii="Times New Roman" w:eastAsia="Calibri" w:hAnsi="Times New Roman" w:cs="Times New Roman"/>
          <w:szCs w:val="24"/>
          <w:lang w:val="ru-RU" w:bidi="ar-SA"/>
        </w:rPr>
        <w:t>теплосетевой</w:t>
      </w:r>
      <w:proofErr w:type="spellEnd"/>
      <w:r w:rsidRPr="000E2FB0">
        <w:rPr>
          <w:rFonts w:ascii="Times New Roman" w:eastAsia="Calibri" w:hAnsi="Times New Roman" w:cs="Times New Roman"/>
          <w:szCs w:val="24"/>
          <w:lang w:val="ru-RU" w:bidi="ar-SA"/>
        </w:rPr>
        <w:t xml:space="preserve"> организации, принятый при разработке энергетических характер</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стик, м</w:t>
      </w:r>
      <w:r w:rsidRPr="000E2FB0">
        <w:rPr>
          <w:rFonts w:ascii="Times New Roman" w:eastAsia="Calibri" w:hAnsi="Times New Roman" w:cs="Times New Roman"/>
          <w:szCs w:val="24"/>
          <w:vertAlign w:val="superscript"/>
          <w:lang w:val="ru-RU" w:bidi="ar-SA"/>
        </w:rPr>
        <w:t>3</w:t>
      </w:r>
      <w:r w:rsidRPr="000E2FB0">
        <w:rPr>
          <w:rFonts w:ascii="Times New Roman" w:eastAsia="Calibri" w:hAnsi="Times New Roman" w:cs="Times New Roman"/>
          <w:szCs w:val="24"/>
          <w:lang w:val="ru-RU" w:bidi="ar-SA"/>
        </w:rPr>
        <w:t>.</w:t>
      </w:r>
    </w:p>
    <w:p w:rsidR="000E728F" w:rsidRPr="000E2FB0" w:rsidRDefault="000E728F" w:rsidP="00FB4664">
      <w:pPr>
        <w:ind w:firstLine="567"/>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8. </w:t>
      </w:r>
      <w:proofErr w:type="gramStart"/>
      <w:r w:rsidRPr="000E2FB0">
        <w:rPr>
          <w:rFonts w:ascii="Times New Roman" w:eastAsia="Calibri" w:hAnsi="Times New Roman" w:cs="Times New Roman"/>
          <w:szCs w:val="24"/>
          <w:lang w:val="ru-RU" w:bidi="ar-SA"/>
        </w:rPr>
        <w:t>Расчет ожидаемых значений показателя "тепловые потери" на период регулирования при планируемых изменениях материальной характеристики тепловых сетей теплосетевой организ</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ции, а также среднегодовых значений температуры теплоносителя и окружающей среды (нару</w:t>
      </w:r>
      <w:r w:rsidRPr="000E2FB0">
        <w:rPr>
          <w:rFonts w:ascii="Times New Roman" w:eastAsia="Calibri" w:hAnsi="Times New Roman" w:cs="Times New Roman"/>
          <w:szCs w:val="24"/>
          <w:lang w:val="ru-RU" w:bidi="ar-SA"/>
        </w:rPr>
        <w:t>ж</w:t>
      </w:r>
      <w:r w:rsidRPr="000E2FB0">
        <w:rPr>
          <w:rFonts w:ascii="Times New Roman" w:eastAsia="Calibri" w:hAnsi="Times New Roman" w:cs="Times New Roman"/>
          <w:szCs w:val="24"/>
          <w:lang w:val="ru-RU" w:bidi="ar-SA"/>
        </w:rPr>
        <w:t>ного воздуха или грунта при изменении глубины заложения теплопроводов) на предстоящий п</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w:t>
      </w:r>
      <w:r w:rsidRPr="000E2FB0">
        <w:rPr>
          <w:rFonts w:ascii="Times New Roman" w:eastAsia="Calibri" w:hAnsi="Times New Roman" w:cs="Times New Roman"/>
          <w:szCs w:val="24"/>
          <w:lang w:val="ru-RU" w:bidi="ar-SA"/>
        </w:rPr>
        <w:t>н</w:t>
      </w:r>
      <w:r w:rsidRPr="000E2FB0">
        <w:rPr>
          <w:rFonts w:ascii="Times New Roman" w:eastAsia="Calibri" w:hAnsi="Times New Roman" w:cs="Times New Roman"/>
          <w:szCs w:val="24"/>
          <w:lang w:val="ru-RU" w:bidi="ar-SA"/>
        </w:rPr>
        <w:t>струкции</w:t>
      </w:r>
      <w:proofErr w:type="gramEnd"/>
      <w:r w:rsidRPr="000E2FB0">
        <w:rPr>
          <w:rFonts w:ascii="Times New Roman" w:eastAsia="Calibri" w:hAnsi="Times New Roman" w:cs="Times New Roman"/>
          <w:szCs w:val="24"/>
          <w:lang w:val="ru-RU" w:bidi="ar-SA"/>
        </w:rPr>
        <w:t xml:space="preserve"> и с потерями сетевой воды). При этом планируемые тепловые потери через теплоизол</w:t>
      </w:r>
      <w:r w:rsidRPr="000E2FB0">
        <w:rPr>
          <w:rFonts w:ascii="Times New Roman" w:eastAsia="Calibri" w:hAnsi="Times New Roman" w:cs="Times New Roman"/>
          <w:szCs w:val="24"/>
          <w:lang w:val="ru-RU" w:bidi="ar-SA"/>
        </w:rPr>
        <w:t>я</w:t>
      </w:r>
      <w:r w:rsidRPr="000E2FB0">
        <w:rPr>
          <w:rFonts w:ascii="Times New Roman" w:eastAsia="Calibri" w:hAnsi="Times New Roman" w:cs="Times New Roman"/>
          <w:szCs w:val="24"/>
          <w:lang w:val="ru-RU" w:bidi="ar-SA"/>
        </w:rPr>
        <w:t xml:space="preserve">ционные конструкции трубопроводов тепловых сетей определяются раздельно для надземной и подземной прокладки. </w:t>
      </w:r>
    </w:p>
    <w:p w:rsidR="000E728F" w:rsidRPr="000E2FB0" w:rsidRDefault="000E728F" w:rsidP="00AD0B6E">
      <w:pPr>
        <w:ind w:firstLine="567"/>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8.1. Расчет ожидаемых на период регулирования среднегодовых тепловых потерь через те</w:t>
      </w:r>
      <w:r w:rsidRPr="000E2FB0">
        <w:rPr>
          <w:rFonts w:ascii="Times New Roman" w:eastAsia="Calibri" w:hAnsi="Times New Roman" w:cs="Times New Roman"/>
          <w:szCs w:val="24"/>
          <w:lang w:val="ru-RU" w:bidi="ar-SA"/>
        </w:rPr>
        <w:t>п</w:t>
      </w:r>
      <w:r w:rsidRPr="000E2FB0">
        <w:rPr>
          <w:rFonts w:ascii="Times New Roman" w:eastAsia="Calibri" w:hAnsi="Times New Roman" w:cs="Times New Roman"/>
          <w:szCs w:val="24"/>
          <w:lang w:val="ru-RU" w:bidi="ar-SA"/>
        </w:rPr>
        <w:t xml:space="preserve">лоизоляционные конструкции тепловых сетей осуществляется по формулам: </w:t>
      </w:r>
    </w:p>
    <w:p w:rsidR="000E728F" w:rsidRPr="000E2FB0" w:rsidRDefault="000E728F" w:rsidP="00AD0B6E">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для участков подземной прокладки: </w:t>
      </w:r>
    </w:p>
    <w:p w:rsidR="000E728F" w:rsidRPr="00C67844" w:rsidRDefault="000E728F" w:rsidP="00DC5458">
      <w:pPr>
        <w:tabs>
          <w:tab w:val="center" w:pos="4678"/>
          <w:tab w:val="right" w:pos="9356"/>
        </w:tabs>
        <w:ind w:firstLine="0"/>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lastRenderedPageBreak/>
        <w:tab/>
      </w:r>
      <w:r w:rsidRPr="00C67844">
        <w:rPr>
          <w:rFonts w:ascii="Times New Roman" w:eastAsia="Calibri" w:hAnsi="Times New Roman" w:cs="Times New Roman"/>
          <w:szCs w:val="24"/>
          <w:lang w:val="ru-RU" w:bidi="ar-SA"/>
        </w:rPr>
        <w:object w:dxaOrig="4760" w:dyaOrig="1560" w14:anchorId="2136F163">
          <v:shape id="_x0000_i1031" type="#_x0000_t75" style="width:238.55pt;height:79.5pt" o:ole="">
            <v:imagedata r:id="rId70" o:title=""/>
          </v:shape>
          <o:OLEObject Type="Embed" ProgID="Equation.3" ShapeID="_x0000_i1031" DrawAspect="Content" ObjectID="_1806729040" r:id="rId71"/>
        </w:object>
      </w:r>
      <w:r w:rsidRPr="00C67844">
        <w:rPr>
          <w:rFonts w:ascii="Times New Roman" w:eastAsia="Calibri" w:hAnsi="Times New Roman" w:cs="Times New Roman"/>
          <w:szCs w:val="24"/>
          <w:lang w:val="ru-RU" w:bidi="ar-SA"/>
        </w:rPr>
        <w:tab/>
        <w:t>(2)</w:t>
      </w:r>
    </w:p>
    <w:p w:rsidR="000E728F" w:rsidRPr="000E2FB0" w:rsidRDefault="000E728F" w:rsidP="00DC5458">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где </w:t>
      </w:r>
      <w:r w:rsidRPr="000E2FB0">
        <w:rPr>
          <w:rFonts w:ascii="Times New Roman" w:eastAsia="Calibri" w:hAnsi="Times New Roman" w:cs="Times New Roman"/>
          <w:position w:val="-12"/>
          <w:szCs w:val="24"/>
          <w:lang w:val="ru-RU" w:bidi="ar-SA"/>
        </w:rPr>
        <w:object w:dxaOrig="720" w:dyaOrig="380" w14:anchorId="53D73516">
          <v:shape id="_x0000_i1032" type="#_x0000_t75" style="width:37.55pt;height:21.3pt" o:ole="">
            <v:imagedata r:id="rId72" o:title=""/>
          </v:shape>
          <o:OLEObject Type="Embed" ProgID="Equation.3" ShapeID="_x0000_i1032" DrawAspect="Content" ObjectID="_1806729041" r:id="rId73"/>
        </w:object>
      </w:r>
      <w:r w:rsidRPr="000E2FB0">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через изоляцию по участкам подземной прокладки, Гкал/ч;</w:t>
      </w:r>
    </w:p>
    <w:p w:rsidR="000E728F" w:rsidRPr="000E2FB0" w:rsidRDefault="000E728F" w:rsidP="00DC5458">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20" w:dyaOrig="380" w14:anchorId="021C69D5">
          <v:shape id="_x0000_i1033" type="#_x0000_t75" style="width:37.55pt;height:21.3pt" o:ole="">
            <v:imagedata r:id="rId74" o:title=""/>
          </v:shape>
          <o:OLEObject Type="Embed" ProgID="Equation.3" ShapeID="_x0000_i1033" DrawAspect="Content" ObjectID="_1806729042" r:id="rId75"/>
        </w:object>
      </w:r>
      <w:r w:rsidRPr="000E2FB0">
        <w:rPr>
          <w:rFonts w:ascii="Times New Roman" w:eastAsia="Calibri" w:hAnsi="Times New Roman" w:cs="Times New Roman"/>
          <w:szCs w:val="24"/>
          <w:lang w:val="ru-RU" w:bidi="ar-SA"/>
        </w:rPr>
        <w:t xml:space="preserve"> -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rsidR="000E728F" w:rsidRPr="000E2FB0" w:rsidRDefault="000E728F" w:rsidP="00DC5458">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20" w:dyaOrig="380" w14:anchorId="1714C5E1">
          <v:shape id="_x0000_i1034" type="#_x0000_t75" style="width:37.55pt;height:21.3pt" o:ole="">
            <v:imagedata r:id="rId76" o:title=""/>
          </v:shape>
          <o:OLEObject Type="Embed" ProgID="Equation.3" ShapeID="_x0000_i1034" DrawAspect="Content" ObjectID="_1806729043" r:id="rId77"/>
        </w:object>
      </w:r>
      <w:r w:rsidRPr="000E2FB0">
        <w:rPr>
          <w:rFonts w:ascii="Times New Roman" w:eastAsia="Calibri" w:hAnsi="Times New Roman" w:cs="Times New Roman"/>
          <w:szCs w:val="24"/>
          <w:lang w:val="ru-RU" w:bidi="ar-SA"/>
        </w:rPr>
        <w:t>- ожидаемая на период регулирования суммарная материальная характеристика участков тепловых сетей подземной прокладки, м</w:t>
      </w:r>
      <w:proofErr w:type="gramStart"/>
      <w:r w:rsidRPr="000E2FB0">
        <w:rPr>
          <w:rFonts w:ascii="Times New Roman" w:eastAsia="Calibri" w:hAnsi="Times New Roman" w:cs="Times New Roman"/>
          <w:szCs w:val="24"/>
          <w:vertAlign w:val="superscript"/>
          <w:lang w:val="ru-RU" w:bidi="ar-SA"/>
        </w:rPr>
        <w:t>2</w:t>
      </w:r>
      <w:proofErr w:type="gramEnd"/>
      <w:r w:rsidRPr="000E2FB0">
        <w:rPr>
          <w:rFonts w:ascii="Times New Roman" w:eastAsia="Calibri" w:hAnsi="Times New Roman" w:cs="Times New Roman"/>
          <w:szCs w:val="24"/>
          <w:lang w:val="ru-RU" w:bidi="ar-SA"/>
        </w:rPr>
        <w:t xml:space="preserve">; </w:t>
      </w:r>
    </w:p>
    <w:p w:rsidR="000E728F" w:rsidRPr="000E2FB0" w:rsidRDefault="000E728F" w:rsidP="00DC5458">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80" w:dyaOrig="380" w14:anchorId="12F816BE">
          <v:shape id="_x0000_i1035" type="#_x0000_t75" style="width:34.45pt;height:21.3pt" o:ole="">
            <v:imagedata r:id="rId78" o:title=""/>
          </v:shape>
          <o:OLEObject Type="Embed" ProgID="Equation.3" ShapeID="_x0000_i1035" DrawAspect="Content" ObjectID="_1806729044" r:id="rId79"/>
        </w:object>
      </w:r>
      <w:r w:rsidRPr="000E2FB0">
        <w:rPr>
          <w:rFonts w:ascii="Times New Roman" w:eastAsia="Calibri" w:hAnsi="Times New Roman" w:cs="Times New Roman"/>
          <w:szCs w:val="24"/>
          <w:lang w:val="ru-RU" w:bidi="ar-SA"/>
        </w:rPr>
        <w:t xml:space="preserve"> - суммарная материальная характеристика участков тепловых сетей подземной пр</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кладки на момент разработки энергетических характеристик, м</w:t>
      </w:r>
      <w:proofErr w:type="gramStart"/>
      <w:r w:rsidRPr="000E2FB0">
        <w:rPr>
          <w:rFonts w:ascii="Times New Roman" w:eastAsia="Calibri" w:hAnsi="Times New Roman" w:cs="Times New Roman"/>
          <w:szCs w:val="24"/>
          <w:vertAlign w:val="superscript"/>
          <w:lang w:val="ru-RU" w:bidi="ar-SA"/>
        </w:rPr>
        <w:t>2</w:t>
      </w:r>
      <w:proofErr w:type="gramEnd"/>
      <w:r w:rsidRPr="000E2FB0">
        <w:rPr>
          <w:rFonts w:ascii="Times New Roman" w:eastAsia="Calibri" w:hAnsi="Times New Roman" w:cs="Times New Roman"/>
          <w:szCs w:val="24"/>
          <w:lang w:val="ru-RU" w:bidi="ar-SA"/>
        </w:rPr>
        <w:t xml:space="preserve">; </w:t>
      </w:r>
    </w:p>
    <w:p w:rsidR="000E728F" w:rsidRPr="000E2FB0" w:rsidRDefault="000E728F" w:rsidP="00DC5458">
      <w:pPr>
        <w:keepLines/>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1640" w:dyaOrig="400" w14:anchorId="528D44E0">
          <v:shape id="_x0000_i1036" type="#_x0000_t75" style="width:79.5pt;height:21.3pt" o:ole="">
            <v:imagedata r:id="rId80" o:title=""/>
          </v:shape>
          <o:OLEObject Type="Embed" ProgID="Equation.3" ShapeID="_x0000_i1036" DrawAspect="Content" ObjectID="_1806729045" r:id="rId81"/>
        </w:object>
      </w:r>
      <w:r w:rsidRPr="000E2FB0">
        <w:rPr>
          <w:rFonts w:ascii="Times New Roman" w:eastAsia="Calibri" w:hAnsi="Times New Roman" w:cs="Times New Roman"/>
          <w:szCs w:val="24"/>
          <w:lang w:val="ru-RU" w:bidi="ar-SA"/>
        </w:rPr>
        <w:t xml:space="preserve"> -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 xml:space="preserve">дов, °C;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1640" w:dyaOrig="400" w14:anchorId="109814A7">
          <v:shape id="_x0000_i1037" type="#_x0000_t75" style="width:79.5pt;height:21.3pt" o:ole="">
            <v:imagedata r:id="rId82" o:title=""/>
          </v:shape>
          <o:OLEObject Type="Embed" ProgID="Equation.3" ShapeID="_x0000_i1037" DrawAspect="Content" ObjectID="_1806729046" r:id="rId83"/>
        </w:object>
      </w:r>
      <w:r w:rsidRPr="000E2FB0">
        <w:rPr>
          <w:rFonts w:ascii="Times New Roman" w:eastAsia="Calibri" w:hAnsi="Times New Roman" w:cs="Times New Roman"/>
          <w:szCs w:val="24"/>
          <w:lang w:val="ru-RU" w:bidi="ar-SA"/>
        </w:rPr>
        <w:t xml:space="preserve"> - среднегодовые температуры сетевой воды в подающих и обратных труб</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проводах, и грунта на средней глубине заложения теплопроводов, принятые при разработке эне</w:t>
      </w:r>
      <w:r w:rsidRPr="000E2FB0">
        <w:rPr>
          <w:rFonts w:ascii="Times New Roman" w:eastAsia="Calibri" w:hAnsi="Times New Roman" w:cs="Times New Roman"/>
          <w:szCs w:val="24"/>
          <w:lang w:val="ru-RU" w:bidi="ar-SA"/>
        </w:rPr>
        <w:t>р</w:t>
      </w:r>
      <w:r w:rsidRPr="000E2FB0">
        <w:rPr>
          <w:rFonts w:ascii="Times New Roman" w:eastAsia="Calibri" w:hAnsi="Times New Roman" w:cs="Times New Roman"/>
          <w:szCs w:val="24"/>
          <w:lang w:val="ru-RU" w:bidi="ar-SA"/>
        </w:rPr>
        <w:t xml:space="preserve">гетических характеристик, °C;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для участков надземной прокладки: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(раздельно по подающим и обратным трубопроводам)</w:t>
      </w:r>
    </w:p>
    <w:p w:rsidR="000E728F" w:rsidRPr="000E2FB0" w:rsidRDefault="000E728F" w:rsidP="00DC5458">
      <w:pPr>
        <w:tabs>
          <w:tab w:val="center" w:pos="4678"/>
          <w:tab w:val="right" w:pos="9356"/>
        </w:tabs>
        <w:ind w:firstLine="0"/>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ab/>
      </w:r>
      <w:r w:rsidRPr="000E2FB0">
        <w:rPr>
          <w:rFonts w:ascii="Times New Roman" w:eastAsia="Calibri" w:hAnsi="Times New Roman" w:cs="Times New Roman"/>
          <w:szCs w:val="24"/>
          <w:lang w:val="ru-RU" w:bidi="ar-SA"/>
        </w:rPr>
        <w:object w:dxaOrig="4760" w:dyaOrig="1560" w14:anchorId="355D04E3">
          <v:shape id="_x0000_i1038" type="#_x0000_t75" style="width:238.55pt;height:79.5pt" o:ole="">
            <v:imagedata r:id="rId84" o:title=""/>
          </v:shape>
          <o:OLEObject Type="Embed" ProgID="Equation.3" ShapeID="_x0000_i1038" DrawAspect="Content" ObjectID="_1806729047" r:id="rId85"/>
        </w:object>
      </w:r>
      <w:r w:rsidRPr="000E2FB0">
        <w:rPr>
          <w:rFonts w:ascii="Times New Roman" w:eastAsia="Calibri" w:hAnsi="Times New Roman" w:cs="Times New Roman"/>
          <w:szCs w:val="24"/>
          <w:lang w:val="ru-RU" w:bidi="ar-SA"/>
        </w:rPr>
        <w:tab/>
        <w:t>(3)</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где </w:t>
      </w:r>
      <w:r w:rsidRPr="000E2FB0">
        <w:rPr>
          <w:rFonts w:ascii="Times New Roman" w:eastAsia="Calibri" w:hAnsi="Times New Roman" w:cs="Times New Roman"/>
          <w:position w:val="-12"/>
          <w:szCs w:val="24"/>
          <w:lang w:val="ru-RU" w:bidi="ar-SA"/>
        </w:rPr>
        <w:object w:dxaOrig="720" w:dyaOrig="380" w14:anchorId="4C915779">
          <v:shape id="_x0000_i1039" type="#_x0000_t75" style="width:37.55pt;height:21.3pt" o:ole="">
            <v:imagedata r:id="rId86" o:title=""/>
          </v:shape>
          <o:OLEObject Type="Embed" ProgID="Equation.3" ShapeID="_x0000_i1039" DrawAspect="Content" ObjectID="_1806729048" r:id="rId87"/>
        </w:object>
      </w:r>
      <w:r w:rsidRPr="000E2FB0">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20" w:dyaOrig="380" w14:anchorId="7ED5A315">
          <v:shape id="_x0000_i1040" type="#_x0000_t75" style="width:37.55pt;height:21.3pt" o:ole="">
            <v:imagedata r:id="rId88" o:title=""/>
          </v:shape>
          <o:OLEObject Type="Embed" ProgID="Equation.3" ShapeID="_x0000_i1040" DrawAspect="Content" ObjectID="_1806729049" r:id="rId89"/>
        </w:object>
      </w:r>
      <w:r w:rsidRPr="000E2FB0">
        <w:rPr>
          <w:rFonts w:ascii="Times New Roman" w:eastAsia="Calibri" w:hAnsi="Times New Roman" w:cs="Times New Roman"/>
          <w:szCs w:val="24"/>
          <w:lang w:val="ru-RU" w:bidi="ar-SA"/>
        </w:rPr>
        <w:t>-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w:t>
      </w:r>
      <w:r w:rsidRPr="000E2FB0">
        <w:rPr>
          <w:rFonts w:ascii="Times New Roman" w:eastAsia="Calibri" w:hAnsi="Times New Roman" w:cs="Times New Roman"/>
          <w:szCs w:val="24"/>
          <w:lang w:val="ru-RU" w:bidi="ar-SA"/>
        </w:rPr>
        <w:t>б</w:t>
      </w:r>
      <w:r w:rsidRPr="000E2FB0">
        <w:rPr>
          <w:rFonts w:ascii="Times New Roman" w:eastAsia="Calibri" w:hAnsi="Times New Roman" w:cs="Times New Roman"/>
          <w:szCs w:val="24"/>
          <w:lang w:val="ru-RU" w:bidi="ar-SA"/>
        </w:rPr>
        <w:t xml:space="preserve">ратным трубопроводам, Гкал/ч;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20" w:dyaOrig="380" w14:anchorId="64DE4C92">
          <v:shape id="_x0000_i1041" type="#_x0000_t75" style="width:37.55pt;height:21.3pt" o:ole="">
            <v:imagedata r:id="rId90" o:title=""/>
          </v:shape>
          <o:OLEObject Type="Embed" ProgID="Equation.3" ShapeID="_x0000_i1041" DrawAspect="Content" ObjectID="_1806729050" r:id="rId91"/>
        </w:object>
      </w:r>
      <w:r w:rsidRPr="000E2FB0">
        <w:rPr>
          <w:rFonts w:ascii="Times New Roman" w:eastAsia="Calibri" w:hAnsi="Times New Roman" w:cs="Times New Roman"/>
          <w:szCs w:val="24"/>
          <w:lang w:val="ru-RU" w:bidi="ar-SA"/>
        </w:rPr>
        <w:t xml:space="preserve"> - ожидаемая на период регулирования суммарная материальная характеристика участков тепловых сетей надземной прокладки, м</w:t>
      </w:r>
      <w:proofErr w:type="gramStart"/>
      <w:r w:rsidRPr="000E2FB0">
        <w:rPr>
          <w:rFonts w:ascii="Times New Roman" w:eastAsia="Calibri" w:hAnsi="Times New Roman" w:cs="Times New Roman"/>
          <w:szCs w:val="24"/>
          <w:vertAlign w:val="superscript"/>
          <w:lang w:val="ru-RU" w:bidi="ar-SA"/>
        </w:rPr>
        <w:t>2</w:t>
      </w:r>
      <w:proofErr w:type="gramEnd"/>
      <w:r w:rsidRPr="000E2FB0">
        <w:rPr>
          <w:rFonts w:ascii="Times New Roman" w:eastAsia="Calibri" w:hAnsi="Times New Roman" w:cs="Times New Roman"/>
          <w:szCs w:val="24"/>
          <w:lang w:val="ru-RU" w:bidi="ar-SA"/>
        </w:rPr>
        <w:t xml:space="preserve">;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760" w:dyaOrig="380" w14:anchorId="3F2C6544">
          <v:shape id="_x0000_i1042" type="#_x0000_t75" style="width:34.45pt;height:21.3pt" o:ole="">
            <v:imagedata r:id="rId92" o:title=""/>
          </v:shape>
          <o:OLEObject Type="Embed" ProgID="Equation.3" ShapeID="_x0000_i1042" DrawAspect="Content" ObjectID="_1806729051" r:id="rId93"/>
        </w:object>
      </w:r>
      <w:r w:rsidRPr="000E2FB0">
        <w:rPr>
          <w:rFonts w:ascii="Times New Roman" w:eastAsia="Calibri" w:hAnsi="Times New Roman" w:cs="Times New Roman"/>
          <w:szCs w:val="24"/>
          <w:lang w:val="ru-RU" w:bidi="ar-SA"/>
        </w:rPr>
        <w:t xml:space="preserve"> - суммарная материальная характеристика участков тепловых сетей надземной пр</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кладки на момент разработки энергетической характеристики, м</w:t>
      </w:r>
      <w:proofErr w:type="gramStart"/>
      <w:r w:rsidRPr="000E2FB0">
        <w:rPr>
          <w:rFonts w:ascii="Times New Roman" w:eastAsia="Calibri" w:hAnsi="Times New Roman" w:cs="Times New Roman"/>
          <w:szCs w:val="24"/>
          <w:vertAlign w:val="superscript"/>
          <w:lang w:val="ru-RU" w:bidi="ar-SA"/>
        </w:rPr>
        <w:t>2</w:t>
      </w:r>
      <w:proofErr w:type="gramEnd"/>
      <w:r w:rsidRPr="000E2FB0">
        <w:rPr>
          <w:rFonts w:ascii="Times New Roman" w:eastAsia="Calibri" w:hAnsi="Times New Roman" w:cs="Times New Roman"/>
          <w:szCs w:val="24"/>
          <w:lang w:val="ru-RU" w:bidi="ar-SA"/>
        </w:rPr>
        <w:t xml:space="preserve">; </w:t>
      </w:r>
    </w:p>
    <w:p w:rsidR="000E728F" w:rsidRPr="000E2FB0" w:rsidRDefault="000E728F" w:rsidP="00AB35C0">
      <w:pPr>
        <w:keepLines/>
        <w:spacing w:line="276"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600" w:dyaOrig="400" w14:anchorId="2535AE95">
          <v:shape id="_x0000_i1043" type="#_x0000_t75" style="width:26.3pt;height:21.3pt" o:ole="">
            <v:imagedata r:id="rId94" o:title=""/>
          </v:shape>
          <o:OLEObject Type="Embed" ProgID="Equation.3" ShapeID="_x0000_i1043" DrawAspect="Content" ObjectID="_1806729052" r:id="rId95"/>
        </w:object>
      </w:r>
      <w:r w:rsidRPr="000E2FB0">
        <w:rPr>
          <w:rFonts w:ascii="Times New Roman" w:eastAsia="Calibri" w:hAnsi="Times New Roman" w:cs="Times New Roman"/>
          <w:szCs w:val="24"/>
          <w:lang w:val="ru-RU" w:bidi="ar-SA"/>
        </w:rPr>
        <w:t xml:space="preserve"> - ожидаемая на период регулирования среднегодовая температура наружного воздуха, °C; </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600" w:dyaOrig="400" w14:anchorId="17774B8B">
          <v:shape id="_x0000_i1044" type="#_x0000_t75" style="width:26.3pt;height:21.3pt" o:ole="">
            <v:imagedata r:id="rId94" o:title=""/>
          </v:shape>
          <o:OLEObject Type="Embed" ProgID="Equation.3" ShapeID="_x0000_i1044" DrawAspect="Content" ObjectID="_1806729053" r:id="rId96"/>
        </w:object>
      </w:r>
      <w:r w:rsidRPr="000E2FB0">
        <w:rPr>
          <w:rFonts w:ascii="Times New Roman" w:eastAsia="Calibri" w:hAnsi="Times New Roman" w:cs="Times New Roman"/>
          <w:szCs w:val="24"/>
          <w:lang w:val="ru-RU" w:bidi="ar-SA"/>
        </w:rPr>
        <w:t xml:space="preserve"> - среднегодовая температура наружного воздуха, принятая при составлении энергет</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ческих характеристик, °C.</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8.2. Расчет ожидаемых на период регулирования среднегодовых тепловых потерь с потерями сетевой воды осуществляется по формуле: </w:t>
      </w:r>
    </w:p>
    <w:p w:rsidR="000E728F" w:rsidRPr="000E2FB0" w:rsidRDefault="000E728F" w:rsidP="00412A11">
      <w:pPr>
        <w:tabs>
          <w:tab w:val="center" w:pos="4678"/>
          <w:tab w:val="right" w:pos="9356"/>
        </w:tabs>
        <w:spacing w:line="480" w:lineRule="auto"/>
        <w:ind w:firstLine="0"/>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ab/>
      </w:r>
      <w:r w:rsidRPr="000E2FB0">
        <w:rPr>
          <w:rFonts w:ascii="Times New Roman" w:eastAsia="Calibri" w:hAnsi="Times New Roman" w:cs="Times New Roman"/>
          <w:szCs w:val="24"/>
          <w:lang w:val="ru-RU" w:bidi="ar-SA"/>
        </w:rPr>
        <w:object w:dxaOrig="5480" w:dyaOrig="740" w14:anchorId="5699DCED">
          <v:shape id="_x0000_i1045" type="#_x0000_t75" style="width:274.85pt;height:37.55pt" o:ole="">
            <v:imagedata r:id="rId97" o:title=""/>
          </v:shape>
          <o:OLEObject Type="Embed" ProgID="Equation.3" ShapeID="_x0000_i1045" DrawAspect="Content" ObjectID="_1806729054" r:id="rId98"/>
        </w:object>
      </w:r>
      <w:r w:rsidRPr="000E2FB0">
        <w:rPr>
          <w:rFonts w:ascii="Times New Roman" w:eastAsia="Calibri" w:hAnsi="Times New Roman" w:cs="Times New Roman"/>
          <w:szCs w:val="24"/>
          <w:lang w:val="ru-RU" w:bidi="ar-SA"/>
        </w:rPr>
        <w:tab/>
        <w:t>(4)</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где </w:t>
      </w:r>
      <w:r w:rsidRPr="000E2FB0">
        <w:rPr>
          <w:rFonts w:ascii="Times New Roman" w:eastAsia="Calibri" w:hAnsi="Times New Roman" w:cs="Times New Roman"/>
          <w:position w:val="-12"/>
          <w:szCs w:val="24"/>
          <w:lang w:val="ru-RU" w:bidi="ar-SA"/>
        </w:rPr>
        <w:object w:dxaOrig="660" w:dyaOrig="380" w14:anchorId="67BD4A3C">
          <v:shape id="_x0000_i1046" type="#_x0000_t75" style="width:37.55pt;height:21.3pt" o:ole="">
            <v:imagedata r:id="rId99" o:title=""/>
          </v:shape>
          <o:OLEObject Type="Embed" ProgID="Equation.3" ShapeID="_x0000_i1046" DrawAspect="Content" ObjectID="_1806729055" r:id="rId100"/>
        </w:object>
      </w:r>
      <w:r w:rsidRPr="000E2FB0">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с потер</w:t>
      </w:r>
      <w:r w:rsidRPr="000E2FB0">
        <w:rPr>
          <w:rFonts w:ascii="Times New Roman" w:eastAsia="Calibri" w:hAnsi="Times New Roman" w:cs="Times New Roman"/>
          <w:szCs w:val="24"/>
          <w:lang w:val="ru-RU" w:bidi="ar-SA"/>
        </w:rPr>
        <w:t>я</w:t>
      </w:r>
      <w:r w:rsidRPr="000E2FB0">
        <w:rPr>
          <w:rFonts w:ascii="Times New Roman" w:eastAsia="Calibri" w:hAnsi="Times New Roman" w:cs="Times New Roman"/>
          <w:szCs w:val="24"/>
          <w:lang w:val="ru-RU" w:bidi="ar-SA"/>
        </w:rPr>
        <w:t xml:space="preserve">ми сетевой воды, Гкал/ч; </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proofErr w:type="gramStart"/>
      <w:r w:rsidRPr="000E2FB0">
        <w:rPr>
          <w:rFonts w:ascii="Times New Roman" w:eastAsia="Calibri" w:hAnsi="Times New Roman" w:cs="Times New Roman"/>
          <w:szCs w:val="24"/>
          <w:lang w:val="ru-RU" w:bidi="ar-SA"/>
        </w:rPr>
        <w:t>С</w:t>
      </w:r>
      <w:proofErr w:type="gramEnd"/>
      <w:r w:rsidRPr="000E2FB0">
        <w:rPr>
          <w:rFonts w:ascii="Times New Roman" w:eastAsia="Calibri" w:hAnsi="Times New Roman" w:cs="Times New Roman"/>
          <w:szCs w:val="24"/>
          <w:lang w:val="ru-RU" w:bidi="ar-SA"/>
        </w:rPr>
        <w:t xml:space="preserve"> - </w:t>
      </w:r>
      <w:proofErr w:type="gramStart"/>
      <w:r w:rsidRPr="000E2FB0">
        <w:rPr>
          <w:rFonts w:ascii="Times New Roman" w:eastAsia="Calibri" w:hAnsi="Times New Roman" w:cs="Times New Roman"/>
          <w:szCs w:val="24"/>
          <w:lang w:val="ru-RU" w:bidi="ar-SA"/>
        </w:rPr>
        <w:t>удельная</w:t>
      </w:r>
      <w:proofErr w:type="gramEnd"/>
      <w:r w:rsidRPr="000E2FB0">
        <w:rPr>
          <w:rFonts w:ascii="Times New Roman" w:eastAsia="Calibri" w:hAnsi="Times New Roman" w:cs="Times New Roman"/>
          <w:szCs w:val="24"/>
          <w:lang w:val="ru-RU" w:bidi="ar-SA"/>
        </w:rPr>
        <w:t xml:space="preserve"> теплоемкость сетевой воды, принимаемая равной 1 ккал/кг °C; </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proofErr w:type="spellStart"/>
      <w:r w:rsidRPr="000E2FB0">
        <w:rPr>
          <w:rFonts w:ascii="Times New Roman" w:eastAsia="Calibri" w:hAnsi="Times New Roman" w:cs="Times New Roman"/>
          <w:szCs w:val="24"/>
          <w:lang w:val="ru-RU" w:bidi="ar-SA"/>
        </w:rPr>
        <w:t>ρ</w:t>
      </w:r>
      <w:proofErr w:type="gramStart"/>
      <w:r w:rsidRPr="000E2FB0">
        <w:rPr>
          <w:rFonts w:ascii="Times New Roman" w:eastAsia="Calibri" w:hAnsi="Times New Roman" w:cs="Times New Roman"/>
          <w:szCs w:val="24"/>
          <w:vertAlign w:val="subscript"/>
          <w:lang w:val="ru-RU" w:bidi="ar-SA"/>
        </w:rPr>
        <w:t>ср</w:t>
      </w:r>
      <w:proofErr w:type="spellEnd"/>
      <w:proofErr w:type="gramEnd"/>
      <w:r w:rsidRPr="000E2FB0">
        <w:rPr>
          <w:rFonts w:ascii="Times New Roman" w:eastAsia="Calibri" w:hAnsi="Times New Roman" w:cs="Times New Roman"/>
          <w:szCs w:val="24"/>
          <w:lang w:val="ru-RU" w:bidi="ar-SA"/>
        </w:rPr>
        <w:t xml:space="preserve"> - среднегодовая плотность воды, определяемая при среднем значении ожидаемых в пер</w:t>
      </w:r>
      <w:r w:rsidRPr="000E2FB0">
        <w:rPr>
          <w:rFonts w:ascii="Times New Roman" w:eastAsia="Calibri" w:hAnsi="Times New Roman" w:cs="Times New Roman"/>
          <w:szCs w:val="24"/>
          <w:lang w:val="ru-RU" w:bidi="ar-SA"/>
        </w:rPr>
        <w:t>и</w:t>
      </w:r>
      <w:r w:rsidRPr="000E2FB0">
        <w:rPr>
          <w:rFonts w:ascii="Times New Roman" w:eastAsia="Calibri" w:hAnsi="Times New Roman" w:cs="Times New Roman"/>
          <w:szCs w:val="24"/>
          <w:lang w:val="ru-RU" w:bidi="ar-SA"/>
        </w:rPr>
        <w:t>од регулирования среднегодовых температур сетевой воды в подающих и обратных трубопров</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дах, кг/м</w:t>
      </w:r>
      <w:r w:rsidRPr="000E2FB0">
        <w:rPr>
          <w:rFonts w:ascii="Times New Roman" w:eastAsia="Calibri" w:hAnsi="Times New Roman" w:cs="Times New Roman"/>
          <w:szCs w:val="24"/>
          <w:vertAlign w:val="superscript"/>
          <w:lang w:val="ru-RU" w:bidi="ar-SA"/>
        </w:rPr>
        <w:t>3</w:t>
      </w:r>
      <w:r w:rsidRPr="000E2FB0">
        <w:rPr>
          <w:rFonts w:ascii="Times New Roman" w:eastAsia="Calibri" w:hAnsi="Times New Roman" w:cs="Times New Roman"/>
          <w:szCs w:val="24"/>
          <w:lang w:val="ru-RU" w:bidi="ar-SA"/>
        </w:rPr>
        <w:t>;</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660" w:dyaOrig="380" w14:anchorId="63D5CD57">
          <v:shape id="_x0000_i1047" type="#_x0000_t75" style="width:37.55pt;height:21.3pt" o:ole="">
            <v:imagedata r:id="rId99" o:title=""/>
          </v:shape>
          <o:OLEObject Type="Embed" ProgID="Equation.3" ShapeID="_x0000_i1047" DrawAspect="Content" ObjectID="_1806729056" r:id="rId101"/>
        </w:object>
      </w:r>
      <w:r w:rsidRPr="000E2FB0">
        <w:rPr>
          <w:rFonts w:ascii="Times New Roman" w:eastAsia="Calibri" w:hAnsi="Times New Roman" w:cs="Times New Roman"/>
          <w:szCs w:val="24"/>
          <w:lang w:val="ru-RU" w:bidi="ar-SA"/>
        </w:rPr>
        <w:t xml:space="preserve"> - ожидаемые на период регулирования годовые потери сетевой воды в тепловых с</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 xml:space="preserve">тях, эксплуатируемых </w:t>
      </w:r>
      <w:proofErr w:type="spellStart"/>
      <w:r w:rsidRPr="000E2FB0">
        <w:rPr>
          <w:rFonts w:ascii="Times New Roman" w:eastAsia="Calibri" w:hAnsi="Times New Roman" w:cs="Times New Roman"/>
          <w:szCs w:val="24"/>
          <w:lang w:val="ru-RU" w:bidi="ar-SA"/>
        </w:rPr>
        <w:t>теплосетевой</w:t>
      </w:r>
      <w:proofErr w:type="spellEnd"/>
      <w:r w:rsidRPr="000E2FB0">
        <w:rPr>
          <w:rFonts w:ascii="Times New Roman" w:eastAsia="Calibri" w:hAnsi="Times New Roman" w:cs="Times New Roman"/>
          <w:szCs w:val="24"/>
          <w:lang w:val="ru-RU" w:bidi="ar-SA"/>
        </w:rPr>
        <w:t xml:space="preserve"> организацией;</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660" w:dyaOrig="380" w14:anchorId="1C3371E0">
          <v:shape id="_x0000_i1048" type="#_x0000_t75" style="width:37.55pt;height:21.3pt" o:ole="">
            <v:imagedata r:id="rId102" o:title=""/>
          </v:shape>
          <o:OLEObject Type="Embed" ProgID="Equation.3" ShapeID="_x0000_i1048" DrawAspect="Content" ObjectID="_1806729057" r:id="rId103"/>
        </w:object>
      </w:r>
      <w:r w:rsidRPr="000E2FB0">
        <w:rPr>
          <w:rFonts w:ascii="Times New Roman" w:eastAsia="Calibri" w:hAnsi="Times New Roman" w:cs="Times New Roman"/>
          <w:szCs w:val="24"/>
          <w:lang w:val="ru-RU" w:bidi="ar-SA"/>
        </w:rPr>
        <w:t xml:space="preserve"> - ожидаемая на период регулирования продолжительность работы тепловой сети в году, </w:t>
      </w:r>
      <w:proofErr w:type="gramStart"/>
      <w:r w:rsidRPr="000E2FB0">
        <w:rPr>
          <w:rFonts w:ascii="Times New Roman" w:eastAsia="Calibri" w:hAnsi="Times New Roman" w:cs="Times New Roman"/>
          <w:szCs w:val="24"/>
          <w:lang w:val="ru-RU" w:bidi="ar-SA"/>
        </w:rPr>
        <w:t>ч</w:t>
      </w:r>
      <w:proofErr w:type="gramEnd"/>
      <w:r w:rsidRPr="000E2FB0">
        <w:rPr>
          <w:rFonts w:ascii="Times New Roman" w:eastAsia="Calibri" w:hAnsi="Times New Roman" w:cs="Times New Roman"/>
          <w:szCs w:val="24"/>
          <w:lang w:val="ru-RU" w:bidi="ar-SA"/>
        </w:rPr>
        <w:t>;</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4"/>
          <w:szCs w:val="24"/>
          <w:lang w:val="ru-RU" w:bidi="ar-SA"/>
        </w:rPr>
        <w:object w:dxaOrig="499" w:dyaOrig="400" w14:anchorId="7CA46E18">
          <v:shape id="_x0000_i1049" type="#_x0000_t75" style="width:26.3pt;height:21.3pt" o:ole="">
            <v:imagedata r:id="rId104" o:title=""/>
          </v:shape>
          <o:OLEObject Type="Embed" ProgID="Equation.3" ShapeID="_x0000_i1049" DrawAspect="Content" ObjectID="_1806729058" r:id="rId105"/>
        </w:object>
      </w:r>
      <w:r w:rsidRPr="000E2FB0">
        <w:rPr>
          <w:rFonts w:ascii="Times New Roman" w:eastAsia="Calibri" w:hAnsi="Times New Roman" w:cs="Times New Roman"/>
          <w:szCs w:val="24"/>
          <w:lang w:val="ru-RU" w:bidi="ar-SA"/>
        </w:rPr>
        <w:t>- ожидаемая на период регулирования среднегодовая температура холодной воды, п</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ступающей на источник тепловой энергии для подготовки и использования в качестве подпитки тепловой сети, °C.</w:t>
      </w:r>
    </w:p>
    <w:p w:rsidR="000E728F" w:rsidRPr="000E2FB0" w:rsidRDefault="000E728F" w:rsidP="00412A11">
      <w:pPr>
        <w:spacing w:line="480" w:lineRule="auto"/>
        <w:ind w:firstLine="567"/>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8.3. Ожидаемые на период регулирования суммарные среднегодовые тепловые потери, Гкал/ч, определяются по формуле:</w:t>
      </w:r>
    </w:p>
    <w:p w:rsidR="000E728F" w:rsidRPr="000E2FB0" w:rsidRDefault="000E728F" w:rsidP="00412A11">
      <w:pPr>
        <w:tabs>
          <w:tab w:val="center" w:pos="4678"/>
          <w:tab w:val="right" w:pos="9356"/>
        </w:tabs>
        <w:spacing w:line="480" w:lineRule="auto"/>
        <w:ind w:firstLine="0"/>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ab/>
      </w:r>
      <w:r w:rsidRPr="000E2FB0">
        <w:rPr>
          <w:rFonts w:ascii="Times New Roman" w:eastAsia="Calibri" w:hAnsi="Times New Roman" w:cs="Times New Roman"/>
          <w:szCs w:val="24"/>
          <w:lang w:val="ru-RU" w:bidi="ar-SA"/>
        </w:rPr>
        <w:object w:dxaOrig="3100" w:dyaOrig="380" w14:anchorId="4B20991C">
          <v:shape id="_x0000_i1050" type="#_x0000_t75" style="width:147.15pt;height:21.3pt" o:ole="">
            <v:imagedata r:id="rId106" o:title=""/>
          </v:shape>
          <o:OLEObject Type="Embed" ProgID="Equation.3" ShapeID="_x0000_i1050" DrawAspect="Content" ObjectID="_1806729059" r:id="rId107"/>
        </w:object>
      </w:r>
      <w:r w:rsidRPr="000E2FB0">
        <w:rPr>
          <w:rFonts w:ascii="Times New Roman" w:eastAsia="Calibri" w:hAnsi="Times New Roman" w:cs="Times New Roman"/>
          <w:szCs w:val="24"/>
          <w:lang w:val="ru-RU" w:bidi="ar-SA"/>
        </w:rPr>
        <w:tab/>
        <w:t>(5)</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9. Расчет ожидаемых на период регулирования значений показателя «удельный расход эле</w:t>
      </w:r>
      <w:r w:rsidRPr="000E2FB0">
        <w:rPr>
          <w:rFonts w:ascii="Times New Roman" w:eastAsia="Calibri" w:hAnsi="Times New Roman" w:cs="Times New Roman"/>
          <w:szCs w:val="24"/>
          <w:lang w:val="ru-RU" w:bidi="ar-SA"/>
        </w:rPr>
        <w:t>к</w:t>
      </w:r>
      <w:r w:rsidRPr="000E2FB0">
        <w:rPr>
          <w:rFonts w:ascii="Times New Roman" w:eastAsia="Calibri" w:hAnsi="Times New Roman" w:cs="Times New Roman"/>
          <w:szCs w:val="24"/>
          <w:lang w:val="ru-RU" w:bidi="ar-SA"/>
        </w:rPr>
        <w:t>троэнергии».</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lastRenderedPageBreak/>
        <w:t>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w:t>
      </w:r>
      <w:r w:rsidRPr="000E2FB0">
        <w:rPr>
          <w:rFonts w:ascii="Times New Roman" w:eastAsia="Calibri" w:hAnsi="Times New Roman" w:cs="Times New Roman"/>
          <w:szCs w:val="24"/>
          <w:lang w:val="ru-RU" w:bidi="ar-SA"/>
        </w:rPr>
        <w:t>з</w:t>
      </w:r>
      <w:r w:rsidRPr="000E2FB0">
        <w:rPr>
          <w:rFonts w:ascii="Times New Roman" w:eastAsia="Calibri" w:hAnsi="Times New Roman" w:cs="Times New Roman"/>
          <w:szCs w:val="24"/>
          <w:lang w:val="ru-RU" w:bidi="ar-SA"/>
        </w:rPr>
        <w:t>лома утвержденного температурного графика. В этом случае значения планируемого показателя "удельный расход электроэнергии" при других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емого удельного расхода электроэнергии в точке излома.</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 xml:space="preserve">Значение планируемого на период регулирования удельного расхода электроэнергии в точке излома температурного графика </w:t>
      </w:r>
      <w:r w:rsidRPr="000E2FB0">
        <w:rPr>
          <w:rFonts w:ascii="Times New Roman" w:eastAsia="Calibri" w:hAnsi="Times New Roman" w:cs="Times New Roman"/>
          <w:position w:val="-10"/>
          <w:szCs w:val="24"/>
          <w:lang w:val="ru-RU" w:bidi="ar-SA"/>
        </w:rPr>
        <w:object w:dxaOrig="520" w:dyaOrig="360" w14:anchorId="3C9EB3E5">
          <v:shape id="_x0000_i1051" type="#_x0000_t75" style="width:26.3pt;height:21.3pt" o:ole="">
            <v:imagedata r:id="rId108" o:title=""/>
          </v:shape>
          <o:OLEObject Type="Embed" ProgID="Equation.3" ShapeID="_x0000_i1051" DrawAspect="Content" ObjectID="_1806729060" r:id="rId109"/>
        </w:object>
      </w:r>
      <w:r w:rsidRPr="000E2FB0">
        <w:rPr>
          <w:rFonts w:ascii="Times New Roman" w:eastAsia="Calibri" w:hAnsi="Times New Roman" w:cs="Times New Roman"/>
          <w:szCs w:val="24"/>
          <w:lang w:val="ru-RU" w:bidi="ar-SA"/>
        </w:rPr>
        <w:t xml:space="preserve">, </w:t>
      </w:r>
      <w:proofErr w:type="spellStart"/>
      <w:r w:rsidRPr="000E2FB0">
        <w:rPr>
          <w:rFonts w:ascii="Times New Roman" w:eastAsia="Calibri" w:hAnsi="Times New Roman" w:cs="Times New Roman"/>
          <w:szCs w:val="24"/>
          <w:lang w:val="ru-RU" w:bidi="ar-SA"/>
        </w:rPr>
        <w:t>кВт·</w:t>
      </w:r>
      <w:proofErr w:type="gramStart"/>
      <w:r w:rsidRPr="000E2FB0">
        <w:rPr>
          <w:rFonts w:ascii="Times New Roman" w:eastAsia="Calibri" w:hAnsi="Times New Roman" w:cs="Times New Roman"/>
          <w:szCs w:val="24"/>
          <w:lang w:val="ru-RU" w:bidi="ar-SA"/>
        </w:rPr>
        <w:t>ч</w:t>
      </w:r>
      <w:proofErr w:type="spellEnd"/>
      <w:proofErr w:type="gramEnd"/>
      <w:r w:rsidRPr="000E2FB0">
        <w:rPr>
          <w:rFonts w:ascii="Times New Roman" w:eastAsia="Calibri" w:hAnsi="Times New Roman" w:cs="Times New Roman"/>
          <w:szCs w:val="24"/>
          <w:lang w:val="ru-RU" w:bidi="ar-SA"/>
        </w:rPr>
        <w:t>/Гкал, определяется по формуле:</w:t>
      </w:r>
    </w:p>
    <w:p w:rsidR="000E728F" w:rsidRPr="000E2FB0" w:rsidRDefault="000E728F" w:rsidP="00AB35C0">
      <w:pPr>
        <w:tabs>
          <w:tab w:val="center" w:pos="4678"/>
          <w:tab w:val="right" w:pos="9356"/>
        </w:tabs>
        <w:spacing w:line="276" w:lineRule="auto"/>
        <w:ind w:firstLine="0"/>
        <w:rPr>
          <w:rFonts w:ascii="Times New Roman" w:eastAsia="Calibri" w:hAnsi="Times New Roman" w:cs="Times New Roman"/>
          <w:szCs w:val="24"/>
          <w:lang w:val="ru-RU" w:bidi="ar-SA"/>
        </w:rPr>
      </w:pPr>
      <w:r w:rsidRPr="000E2FB0">
        <w:rPr>
          <w:rFonts w:ascii="Times New Roman" w:eastAsia="Calibri" w:hAnsi="Times New Roman" w:cs="Times New Roman"/>
          <w:szCs w:val="24"/>
          <w:lang w:val="ru-RU" w:bidi="ar-SA"/>
        </w:rPr>
        <w:tab/>
      </w:r>
      <w:r w:rsidR="00412A11" w:rsidRPr="000E2FB0">
        <w:rPr>
          <w:rFonts w:ascii="Times New Roman" w:eastAsia="Calibri" w:hAnsi="Times New Roman" w:cs="Times New Roman"/>
          <w:szCs w:val="24"/>
          <w:lang w:val="ru-RU" w:bidi="ar-SA"/>
        </w:rPr>
        <w:object w:dxaOrig="1380" w:dyaOrig="720" w14:anchorId="2F68212C">
          <v:shape id="_x0000_i1052" type="#_x0000_t75" style="width:48.85pt;height:29.45pt" o:ole="">
            <v:imagedata r:id="rId110" o:title=""/>
          </v:shape>
          <o:OLEObject Type="Embed" ProgID="Equation.3" ShapeID="_x0000_i1052" DrawAspect="Content" ObjectID="_1806729061" r:id="rId111"/>
        </w:object>
      </w:r>
      <w:r w:rsidRPr="000E2FB0">
        <w:rPr>
          <w:rFonts w:ascii="Times New Roman" w:eastAsia="Calibri" w:hAnsi="Times New Roman" w:cs="Times New Roman"/>
          <w:szCs w:val="24"/>
          <w:lang w:val="ru-RU" w:bidi="ar-SA"/>
        </w:rPr>
        <w:tab/>
        <w:t>(6)</w:t>
      </w:r>
    </w:p>
    <w:p w:rsidR="000E728F" w:rsidRPr="000E2FB0" w:rsidRDefault="000E728F" w:rsidP="00AB35C0">
      <w:pPr>
        <w:keepLines/>
        <w:spacing w:line="276" w:lineRule="auto"/>
        <w:ind w:firstLine="566"/>
        <w:rPr>
          <w:rFonts w:ascii="Times New Roman" w:eastAsia="Calibri" w:hAnsi="Times New Roman" w:cs="Times New Roman"/>
          <w:sz w:val="26"/>
          <w:szCs w:val="26"/>
          <w:lang w:val="ru-RU" w:bidi="ar-SA"/>
        </w:rPr>
      </w:pPr>
      <w:r w:rsidRPr="000E2FB0">
        <w:rPr>
          <w:rFonts w:ascii="Times New Roman" w:eastAsia="Calibri" w:hAnsi="Times New Roman" w:cs="Times New Roman"/>
          <w:sz w:val="26"/>
          <w:szCs w:val="26"/>
          <w:lang w:val="ru-RU" w:bidi="ar-SA"/>
        </w:rPr>
        <w:t>где:</w:t>
      </w:r>
    </w:p>
    <w:p w:rsidR="000E728F" w:rsidRPr="000E2FB0" w:rsidRDefault="000E728F" w:rsidP="00412A11">
      <w:pPr>
        <w:keepLines/>
        <w:spacing w:line="480" w:lineRule="auto"/>
        <w:ind w:firstLine="566"/>
        <w:rPr>
          <w:rFonts w:ascii="Times New Roman" w:eastAsia="Calibri" w:hAnsi="Times New Roman" w:cs="Times New Roman"/>
          <w:szCs w:val="24"/>
          <w:lang w:val="ru-RU" w:bidi="ar-SA"/>
        </w:rPr>
      </w:pPr>
      <w:r w:rsidRPr="000E2FB0">
        <w:rPr>
          <w:rFonts w:ascii="Times New Roman" w:eastAsia="Calibri" w:hAnsi="Times New Roman" w:cs="Times New Roman"/>
          <w:position w:val="-12"/>
          <w:szCs w:val="24"/>
          <w:lang w:val="ru-RU" w:bidi="ar-SA"/>
        </w:rPr>
        <w:object w:dxaOrig="600" w:dyaOrig="380" w14:anchorId="48CD6BAD">
          <v:shape id="_x0000_i1053" type="#_x0000_t75" style="width:26.3pt;height:21.3pt" o:ole="">
            <v:imagedata r:id="rId112" o:title=""/>
          </v:shape>
          <o:OLEObject Type="Embed" ProgID="Equation.3" ShapeID="_x0000_i1053" DrawAspect="Content" ObjectID="_1806729062" r:id="rId113"/>
        </w:object>
      </w:r>
      <w:r w:rsidRPr="000E2FB0">
        <w:rPr>
          <w:rFonts w:ascii="Times New Roman" w:eastAsia="Calibri" w:hAnsi="Times New Roman" w:cs="Times New Roman"/>
          <w:szCs w:val="24"/>
          <w:lang w:val="ru-RU" w:bidi="ar-SA"/>
        </w:rPr>
        <w:t xml:space="preserve"> </w:t>
      </w:r>
      <w:proofErr w:type="gramStart"/>
      <w:r w:rsidRPr="000E2FB0">
        <w:rPr>
          <w:rFonts w:ascii="Times New Roman" w:eastAsia="Calibri" w:hAnsi="Times New Roman" w:cs="Times New Roman"/>
          <w:szCs w:val="24"/>
          <w:lang w:val="ru-RU" w:bidi="ar-SA"/>
        </w:rPr>
        <w:t>- ожидаемая на период регулирования суммарная электрическая мощность, использу</w:t>
      </w:r>
      <w:r w:rsidRPr="000E2FB0">
        <w:rPr>
          <w:rFonts w:ascii="Times New Roman" w:eastAsia="Calibri" w:hAnsi="Times New Roman" w:cs="Times New Roman"/>
          <w:szCs w:val="24"/>
          <w:lang w:val="ru-RU" w:bidi="ar-SA"/>
        </w:rPr>
        <w:t>е</w:t>
      </w:r>
      <w:r w:rsidRPr="000E2FB0">
        <w:rPr>
          <w:rFonts w:ascii="Times New Roman" w:eastAsia="Calibri" w:hAnsi="Times New Roman" w:cs="Times New Roman"/>
          <w:szCs w:val="24"/>
          <w:lang w:val="ru-RU" w:bidi="ar-SA"/>
        </w:rPr>
        <w:t>мая при транспорте и распределении тепловой энергии, при температуре наружного воздуха, с</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ответствующей излому температурного графика, кВт.</w:t>
      </w:r>
      <w:proofErr w:type="gramEnd"/>
    </w:p>
    <w:p w:rsidR="000E728F" w:rsidRPr="000E2FB0" w:rsidRDefault="000E728F" w:rsidP="00412A11">
      <w:pPr>
        <w:spacing w:line="480" w:lineRule="auto"/>
        <w:ind w:firstLine="566"/>
        <w:rPr>
          <w:rFonts w:ascii="Times New Roman" w:eastAsia="Calibri" w:hAnsi="Times New Roman" w:cs="Times New Roman"/>
          <w:szCs w:val="24"/>
          <w:lang w:val="ru-RU" w:bidi="ar-SA"/>
        </w:rPr>
      </w:pPr>
      <w:proofErr w:type="gramStart"/>
      <w:r w:rsidRPr="000E2FB0">
        <w:rPr>
          <w:rFonts w:ascii="Times New Roman" w:eastAsia="Calibri" w:hAnsi="Times New Roman" w:cs="Times New Roman"/>
          <w:szCs w:val="24"/>
          <w:lang w:val="ru-RU" w:bidi="ar-SA"/>
        </w:rPr>
        <w:t>Для расчета суммарной электрической мощности всех электродвигателей насосов различн</w:t>
      </w:r>
      <w:r w:rsidRPr="000E2FB0">
        <w:rPr>
          <w:rFonts w:ascii="Times New Roman" w:eastAsia="Calibri" w:hAnsi="Times New Roman" w:cs="Times New Roman"/>
          <w:szCs w:val="24"/>
          <w:lang w:val="ru-RU" w:bidi="ar-SA"/>
        </w:rPr>
        <w:t>о</w:t>
      </w:r>
      <w:r w:rsidRPr="000E2FB0">
        <w:rPr>
          <w:rFonts w:ascii="Times New Roman" w:eastAsia="Calibri" w:hAnsi="Times New Roman" w:cs="Times New Roman"/>
          <w:szCs w:val="24"/>
          <w:lang w:val="ru-RU" w:bidi="ar-SA"/>
        </w:rPr>
        <w:t>го назначения, участвующих в транспорте и распределении тепловой энергии, рекомендуется и</w:t>
      </w:r>
      <w:r w:rsidRPr="000E2FB0">
        <w:rPr>
          <w:rFonts w:ascii="Times New Roman" w:eastAsia="Calibri" w:hAnsi="Times New Roman" w:cs="Times New Roman"/>
          <w:szCs w:val="24"/>
          <w:lang w:val="ru-RU" w:bidi="ar-SA"/>
        </w:rPr>
        <w:t>с</w:t>
      </w:r>
      <w:r w:rsidRPr="000E2FB0">
        <w:rPr>
          <w:rFonts w:ascii="Times New Roman" w:eastAsia="Calibri" w:hAnsi="Times New Roman" w:cs="Times New Roman"/>
          <w:szCs w:val="24"/>
          <w:lang w:val="ru-RU" w:bidi="ar-SA"/>
        </w:rPr>
        <w:t>пользовать формулы, приведенные в действующих методиках по составлению энергетических х</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рактеристик для систем транспорта тепловой энергии и определения нормативных значений пок</w:t>
      </w:r>
      <w:r w:rsidRPr="000E2FB0">
        <w:rPr>
          <w:rFonts w:ascii="Times New Roman" w:eastAsia="Calibri" w:hAnsi="Times New Roman" w:cs="Times New Roman"/>
          <w:szCs w:val="24"/>
          <w:lang w:val="ru-RU" w:bidi="ar-SA"/>
        </w:rPr>
        <w:t>а</w:t>
      </w:r>
      <w:r w:rsidRPr="000E2FB0">
        <w:rPr>
          <w:rFonts w:ascii="Times New Roman" w:eastAsia="Calibri" w:hAnsi="Times New Roman" w:cs="Times New Roman"/>
          <w:szCs w:val="24"/>
          <w:lang w:val="ru-RU" w:bidi="ar-SA"/>
        </w:rPr>
        <w:t>зателей функционирования водяных тепловых сетей.</w:t>
      </w:r>
      <w:proofErr w:type="gramEnd"/>
    </w:p>
    <w:p w:rsidR="00FB4664" w:rsidRPr="000E2FB0" w:rsidRDefault="00FB4664" w:rsidP="00412A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Times New Roman" w:hAnsi="Times New Roman" w:cs="Times New Roman"/>
          <w:szCs w:val="24"/>
          <w:lang w:val="ru-RU" w:eastAsia="ru-RU"/>
        </w:rPr>
      </w:pPr>
      <w:r w:rsidRPr="000E2FB0">
        <w:rPr>
          <w:rFonts w:ascii="Times New Roman" w:eastAsia="Times New Roman" w:hAnsi="Times New Roman" w:cs="Times New Roman"/>
          <w:szCs w:val="24"/>
          <w:lang w:val="ru-RU" w:eastAsia="ru-RU"/>
        </w:rPr>
        <w:t xml:space="preserve">Расчет потерь тепловой энергии </w:t>
      </w:r>
      <w:proofErr w:type="gramStart"/>
      <w:r w:rsidRPr="000E2FB0">
        <w:rPr>
          <w:rFonts w:ascii="Times New Roman" w:eastAsia="Times New Roman" w:hAnsi="Times New Roman" w:cs="Times New Roman"/>
          <w:szCs w:val="24"/>
          <w:lang w:val="ru-RU" w:eastAsia="ru-RU"/>
        </w:rPr>
        <w:t>в тепловых сетях через изоляцию при передаче теплонос</w:t>
      </w:r>
      <w:r w:rsidRPr="000E2FB0">
        <w:rPr>
          <w:rFonts w:ascii="Times New Roman" w:eastAsia="Times New Roman" w:hAnsi="Times New Roman" w:cs="Times New Roman"/>
          <w:szCs w:val="24"/>
          <w:lang w:val="ru-RU" w:eastAsia="ru-RU"/>
        </w:rPr>
        <w:t>и</w:t>
      </w:r>
      <w:r w:rsidRPr="000E2FB0">
        <w:rPr>
          <w:rFonts w:ascii="Times New Roman" w:eastAsia="Times New Roman" w:hAnsi="Times New Roman" w:cs="Times New Roman"/>
          <w:szCs w:val="24"/>
          <w:lang w:val="ru-RU" w:eastAsia="ru-RU"/>
        </w:rPr>
        <w:t>теля выполнен в соответствии с Приказом</w:t>
      </w:r>
      <w:proofErr w:type="gramEnd"/>
      <w:r w:rsidRPr="000E2FB0">
        <w:rPr>
          <w:rFonts w:ascii="Times New Roman" w:eastAsia="Times New Roman" w:hAnsi="Times New Roman" w:cs="Times New Roman"/>
          <w:szCs w:val="24"/>
          <w:lang w:val="ru-RU" w:eastAsia="ru-RU"/>
        </w:rPr>
        <w:t xml:space="preserve"> министерства энергетики РФ №325 «Об организации в министерстве энергетики Российской федерации работы по утверждению нормативов технолог</w:t>
      </w:r>
      <w:r w:rsidRPr="000E2FB0">
        <w:rPr>
          <w:rFonts w:ascii="Times New Roman" w:eastAsia="Times New Roman" w:hAnsi="Times New Roman" w:cs="Times New Roman"/>
          <w:szCs w:val="24"/>
          <w:lang w:val="ru-RU" w:eastAsia="ru-RU"/>
        </w:rPr>
        <w:t>и</w:t>
      </w:r>
      <w:r w:rsidRPr="000E2FB0">
        <w:rPr>
          <w:rFonts w:ascii="Times New Roman" w:eastAsia="Times New Roman" w:hAnsi="Times New Roman" w:cs="Times New Roman"/>
          <w:szCs w:val="24"/>
          <w:lang w:val="ru-RU" w:eastAsia="ru-RU"/>
        </w:rPr>
        <w:t>ческих потерь при передаче тепловой энергии»</w:t>
      </w:r>
    </w:p>
    <w:p w:rsidR="000E2FB0" w:rsidRDefault="00694F3F" w:rsidP="00412A11">
      <w:pPr>
        <w:spacing w:line="480" w:lineRule="auto"/>
        <w:ind w:firstLine="1"/>
        <w:rPr>
          <w:rFonts w:ascii="Times New Roman" w:eastAsia="Times New Roman" w:hAnsi="Times New Roman" w:cs="Times New Roman"/>
          <w:szCs w:val="24"/>
          <w:lang w:val="ru-RU" w:eastAsia="ru-RU"/>
        </w:rPr>
      </w:pPr>
      <w:r w:rsidRPr="000E2FB0">
        <w:rPr>
          <w:rFonts w:ascii="Times New Roman" w:eastAsia="Times New Roman" w:hAnsi="Times New Roman" w:cs="Times New Roman"/>
          <w:szCs w:val="24"/>
          <w:lang w:val="ru-RU" w:eastAsia="ru-RU"/>
        </w:rPr>
        <w:lastRenderedPageBreak/>
        <w:t xml:space="preserve">           Нормативные потери тепловой энергии при </w:t>
      </w:r>
      <w:proofErr w:type="spellStart"/>
      <w:r w:rsidRPr="000E2FB0">
        <w:rPr>
          <w:rFonts w:ascii="Times New Roman" w:eastAsia="Times New Roman" w:hAnsi="Times New Roman" w:cs="Times New Roman"/>
          <w:szCs w:val="24"/>
          <w:lang w:val="ru-RU" w:eastAsia="ru-RU"/>
        </w:rPr>
        <w:t>траспортировке</w:t>
      </w:r>
      <w:proofErr w:type="spellEnd"/>
      <w:r w:rsidRPr="000E2FB0">
        <w:rPr>
          <w:rFonts w:ascii="Times New Roman" w:eastAsia="Times New Roman" w:hAnsi="Times New Roman" w:cs="Times New Roman"/>
          <w:szCs w:val="24"/>
          <w:lang w:val="ru-RU" w:eastAsia="ru-RU"/>
        </w:rPr>
        <w:t xml:space="preserve"> </w:t>
      </w:r>
      <w:r w:rsidR="00B454F1" w:rsidRPr="000E2FB0">
        <w:rPr>
          <w:rFonts w:ascii="Times New Roman" w:eastAsia="Times New Roman" w:hAnsi="Times New Roman" w:cs="Times New Roman"/>
          <w:szCs w:val="24"/>
          <w:lang w:val="ru-RU" w:eastAsia="ru-RU"/>
        </w:rPr>
        <w:t>тепловой энергии</w:t>
      </w:r>
      <w:r w:rsidR="000E2FB0">
        <w:rPr>
          <w:rFonts w:ascii="Times New Roman" w:eastAsia="Times New Roman" w:hAnsi="Times New Roman" w:cs="Times New Roman"/>
          <w:szCs w:val="24"/>
          <w:lang w:val="ru-RU" w:eastAsia="ru-RU"/>
        </w:rPr>
        <w:t xml:space="preserve"> утверждены Постановление Министерства тарифного регулирования и энергетики </w:t>
      </w:r>
      <w:proofErr w:type="spellStart"/>
      <w:r w:rsidR="000E2FB0">
        <w:rPr>
          <w:rFonts w:ascii="Times New Roman" w:eastAsia="Times New Roman" w:hAnsi="Times New Roman" w:cs="Times New Roman"/>
          <w:szCs w:val="24"/>
          <w:lang w:val="ru-RU" w:eastAsia="ru-RU"/>
        </w:rPr>
        <w:t>Челябиской</w:t>
      </w:r>
      <w:proofErr w:type="spellEnd"/>
      <w:r w:rsidR="000E2FB0">
        <w:rPr>
          <w:rFonts w:ascii="Times New Roman" w:eastAsia="Times New Roman" w:hAnsi="Times New Roman" w:cs="Times New Roman"/>
          <w:szCs w:val="24"/>
          <w:lang w:val="ru-RU" w:eastAsia="ru-RU"/>
        </w:rPr>
        <w:t xml:space="preserve"> области от 12.11.2024 г. за №81/27 в размере:</w:t>
      </w:r>
    </w:p>
    <w:p w:rsidR="00B454F1" w:rsidRDefault="000E2FB0" w:rsidP="000E2FB0">
      <w:pPr>
        <w:spacing w:line="480" w:lineRule="auto"/>
        <w:ind w:left="1" w:firstLine="1"/>
        <w:rPr>
          <w:rFonts w:ascii="Times New Roman" w:eastAsia="Times New Roman" w:hAnsi="Times New Roman" w:cs="Times New Roman"/>
          <w:color w:val="FF0000"/>
          <w:szCs w:val="24"/>
          <w:lang w:val="ru-RU" w:eastAsia="ru-RU"/>
        </w:rPr>
      </w:pPr>
      <w:r>
        <w:rPr>
          <w:rFonts w:ascii="Times New Roman" w:eastAsia="Times New Roman" w:hAnsi="Times New Roman" w:cs="Times New Roman"/>
          <w:szCs w:val="24"/>
          <w:lang w:val="ru-RU" w:eastAsia="ru-RU"/>
        </w:rPr>
        <w:t xml:space="preserve">           - потери тепловой энергии  </w:t>
      </w:r>
      <w:r w:rsidR="00B454F1" w:rsidRPr="000E2FB0">
        <w:rPr>
          <w:rFonts w:ascii="Times New Roman" w:eastAsia="Times New Roman" w:hAnsi="Times New Roman" w:cs="Times New Roman"/>
          <w:i/>
          <w:color w:val="FF0000"/>
          <w:szCs w:val="24"/>
          <w:lang w:val="ru-RU" w:eastAsia="ru-RU"/>
        </w:rPr>
        <w:t>–</w:t>
      </w:r>
      <w:r w:rsidR="00B454F1" w:rsidRPr="000E2FB0">
        <w:rPr>
          <w:rFonts w:ascii="Times New Roman" w:eastAsia="Times New Roman" w:hAnsi="Times New Roman" w:cs="Times New Roman"/>
          <w:szCs w:val="24"/>
          <w:lang w:val="ru-RU" w:eastAsia="ru-RU"/>
        </w:rPr>
        <w:t xml:space="preserve"> </w:t>
      </w:r>
      <w:r>
        <w:rPr>
          <w:rFonts w:ascii="Times New Roman" w:eastAsia="Times New Roman" w:hAnsi="Times New Roman" w:cs="Times New Roman"/>
          <w:b/>
          <w:i/>
          <w:color w:val="FF0000"/>
          <w:szCs w:val="24"/>
          <w:lang w:val="ru-RU" w:eastAsia="ru-RU"/>
        </w:rPr>
        <w:t>785,819</w:t>
      </w:r>
      <w:r w:rsidR="00B454F1" w:rsidRPr="007A519F">
        <w:rPr>
          <w:rFonts w:ascii="Times New Roman" w:eastAsia="Times New Roman" w:hAnsi="Times New Roman" w:cs="Times New Roman"/>
          <w:b/>
          <w:i/>
          <w:color w:val="FF0000"/>
          <w:szCs w:val="24"/>
          <w:lang w:val="ru-RU" w:eastAsia="ru-RU"/>
        </w:rPr>
        <w:t xml:space="preserve"> Гкал/год</w:t>
      </w:r>
      <w:proofErr w:type="gramStart"/>
      <w:r w:rsidR="00694F3F" w:rsidRPr="007A519F">
        <w:rPr>
          <w:rFonts w:ascii="Times New Roman" w:eastAsia="Times New Roman" w:hAnsi="Times New Roman" w:cs="Times New Roman"/>
          <w:color w:val="FF0000"/>
          <w:szCs w:val="24"/>
          <w:lang w:val="ru-RU" w:eastAsia="ru-RU"/>
        </w:rPr>
        <w:t xml:space="preserve"> </w:t>
      </w:r>
      <w:r>
        <w:rPr>
          <w:rFonts w:ascii="Times New Roman" w:eastAsia="Times New Roman" w:hAnsi="Times New Roman" w:cs="Times New Roman"/>
          <w:color w:val="FF0000"/>
          <w:szCs w:val="24"/>
          <w:lang w:val="ru-RU" w:eastAsia="ru-RU"/>
        </w:rPr>
        <w:t>;</w:t>
      </w:r>
      <w:proofErr w:type="gramEnd"/>
    </w:p>
    <w:p w:rsidR="000E2FB0" w:rsidRDefault="000E2FB0" w:rsidP="000E2FB0">
      <w:pPr>
        <w:spacing w:line="480" w:lineRule="auto"/>
        <w:ind w:left="1" w:firstLine="1"/>
        <w:rPr>
          <w:rFonts w:ascii="Times New Roman" w:eastAsia="Times New Roman" w:hAnsi="Times New Roman" w:cs="Times New Roman"/>
          <w:b/>
          <w:i/>
          <w:color w:val="FF0000"/>
          <w:szCs w:val="24"/>
          <w:lang w:val="ru-RU" w:eastAsia="ru-RU"/>
        </w:rPr>
      </w:pPr>
      <w:r>
        <w:rPr>
          <w:rFonts w:ascii="Times New Roman" w:eastAsia="Times New Roman" w:hAnsi="Times New Roman" w:cs="Times New Roman"/>
          <w:color w:val="FF0000"/>
          <w:szCs w:val="24"/>
          <w:lang w:val="ru-RU" w:eastAsia="ru-RU"/>
        </w:rPr>
        <w:tab/>
        <w:t xml:space="preserve">           </w:t>
      </w:r>
      <w:r w:rsidRPr="000E2FB0">
        <w:rPr>
          <w:rFonts w:ascii="Times New Roman" w:eastAsia="Times New Roman" w:hAnsi="Times New Roman" w:cs="Times New Roman"/>
          <w:szCs w:val="24"/>
          <w:lang w:val="ru-RU" w:eastAsia="ru-RU"/>
        </w:rPr>
        <w:t>- потери и затраты теплоносителя</w:t>
      </w:r>
      <w:r>
        <w:rPr>
          <w:rFonts w:ascii="Times New Roman" w:eastAsia="Times New Roman" w:hAnsi="Times New Roman" w:cs="Times New Roman"/>
          <w:color w:val="FF0000"/>
          <w:szCs w:val="24"/>
          <w:lang w:val="ru-RU" w:eastAsia="ru-RU"/>
        </w:rPr>
        <w:t xml:space="preserve"> </w:t>
      </w:r>
      <w:r w:rsidRPr="000E2FB0">
        <w:rPr>
          <w:rFonts w:ascii="Times New Roman" w:eastAsia="Times New Roman" w:hAnsi="Times New Roman" w:cs="Times New Roman"/>
          <w:b/>
          <w:i/>
          <w:color w:val="FF0000"/>
          <w:szCs w:val="24"/>
          <w:lang w:val="ru-RU" w:eastAsia="ru-RU"/>
        </w:rPr>
        <w:t>– 943,44 м³/год</w:t>
      </w:r>
      <w:r w:rsidR="002A63C1">
        <w:rPr>
          <w:rFonts w:ascii="Times New Roman" w:eastAsia="Times New Roman" w:hAnsi="Times New Roman" w:cs="Times New Roman"/>
          <w:b/>
          <w:i/>
          <w:color w:val="FF0000"/>
          <w:szCs w:val="24"/>
          <w:lang w:val="ru-RU" w:eastAsia="ru-RU"/>
        </w:rPr>
        <w:t>.</w:t>
      </w:r>
    </w:p>
    <w:p w:rsidR="002A63C1" w:rsidRPr="002A63C1" w:rsidRDefault="002A63C1" w:rsidP="000E2FB0">
      <w:pPr>
        <w:spacing w:line="480" w:lineRule="auto"/>
        <w:ind w:left="1" w:firstLine="1"/>
        <w:rPr>
          <w:rFonts w:ascii="Times New Roman" w:eastAsia="Times New Roman" w:hAnsi="Times New Roman" w:cs="Times New Roman"/>
          <w:b/>
          <w:i/>
          <w:color w:val="FF0000"/>
          <w:sz w:val="10"/>
          <w:szCs w:val="10"/>
          <w:lang w:val="ru-RU" w:eastAsia="ru-RU"/>
        </w:rPr>
      </w:pPr>
    </w:p>
    <w:p w:rsidR="00527EDB" w:rsidRPr="00C67844" w:rsidRDefault="00527EDB" w:rsidP="00527EDB">
      <w:pPr>
        <w:shd w:val="clear" w:color="auto" w:fill="FFFFFF"/>
        <w:spacing w:line="240" w:lineRule="auto"/>
        <w:rPr>
          <w:rFonts w:ascii="Times New Roman" w:eastAsia="Times New Roman" w:hAnsi="Times New Roman" w:cs="Times New Roman"/>
          <w:b/>
          <w:color w:val="C00000"/>
          <w:szCs w:val="24"/>
          <w:lang w:val="ru-RU" w:eastAsia="ru-RU"/>
        </w:rPr>
      </w:pPr>
      <w:r w:rsidRPr="00C67844">
        <w:rPr>
          <w:rFonts w:ascii="Times New Roman" w:eastAsia="Times New Roman" w:hAnsi="Times New Roman" w:cs="Times New Roman"/>
          <w:b/>
          <w:color w:val="C00000"/>
          <w:szCs w:val="24"/>
          <w:lang w:val="ru-RU" w:eastAsia="ru-RU"/>
        </w:rPr>
        <w:t>3.1</w:t>
      </w:r>
      <w:r w:rsidR="005506BE">
        <w:rPr>
          <w:rFonts w:ascii="Times New Roman" w:eastAsia="Times New Roman" w:hAnsi="Times New Roman" w:cs="Times New Roman"/>
          <w:b/>
          <w:color w:val="C00000"/>
          <w:szCs w:val="24"/>
          <w:lang w:val="ru-RU" w:eastAsia="ru-RU"/>
        </w:rPr>
        <w:t>3</w:t>
      </w:r>
      <w:r w:rsidRPr="00C67844">
        <w:rPr>
          <w:rFonts w:ascii="Times New Roman" w:eastAsia="Times New Roman" w:hAnsi="Times New Roman" w:cs="Times New Roman"/>
          <w:b/>
          <w:color w:val="C00000"/>
          <w:szCs w:val="24"/>
          <w:lang w:val="ru-RU" w:eastAsia="ru-RU"/>
        </w:rPr>
        <w:t>. Оценка фактических потерь тепловой энергии и теплоносителя при передаче тепловой энергии и теплоносителя по тепловым сетям за последний год.</w:t>
      </w:r>
    </w:p>
    <w:p w:rsidR="00527EDB" w:rsidRPr="00C67844" w:rsidRDefault="00527EDB" w:rsidP="00527EDB">
      <w:pPr>
        <w:shd w:val="clear" w:color="auto" w:fill="FFFFFF"/>
        <w:spacing w:line="240" w:lineRule="auto"/>
        <w:rPr>
          <w:rFonts w:ascii="Times New Roman" w:eastAsia="Times New Roman" w:hAnsi="Times New Roman" w:cs="Times New Roman"/>
          <w:b/>
          <w:color w:val="C00000"/>
          <w:szCs w:val="24"/>
          <w:lang w:val="ru-RU" w:eastAsia="ru-RU"/>
        </w:rPr>
      </w:pPr>
    </w:p>
    <w:p w:rsidR="00527EDB" w:rsidRPr="00C67844" w:rsidRDefault="00527EDB" w:rsidP="00527EDB">
      <w:pPr>
        <w:shd w:val="clear" w:color="auto" w:fill="FFFFFF"/>
        <w:rPr>
          <w:rFonts w:ascii="Times New Roman" w:eastAsia="Times New Roman" w:hAnsi="Times New Roman" w:cs="Times New Roman"/>
          <w:color w:val="0F243E" w:themeColor="text2" w:themeShade="80"/>
          <w:szCs w:val="24"/>
          <w:lang w:val="ru-RU" w:eastAsia="ru-RU"/>
        </w:rPr>
      </w:pPr>
      <w:r w:rsidRPr="00C67844">
        <w:rPr>
          <w:rFonts w:ascii="Times New Roman" w:eastAsia="Times New Roman" w:hAnsi="Times New Roman" w:cs="Times New Roman"/>
          <w:color w:val="0F243E" w:themeColor="text2" w:themeShade="80"/>
          <w:szCs w:val="24"/>
          <w:lang w:val="ru-RU" w:eastAsia="ru-RU"/>
        </w:rPr>
        <w:t xml:space="preserve">Фактические потери тепловой энергии и теплоносителя при передаче тепловой энергии и теплоносителя по тепловым сетям котельной </w:t>
      </w:r>
      <w:r w:rsidR="00B532E1">
        <w:rPr>
          <w:rFonts w:ascii="Times New Roman" w:eastAsia="Times New Roman" w:hAnsi="Times New Roman" w:cs="Times New Roman"/>
          <w:color w:val="0F243E" w:themeColor="text2" w:themeShade="80"/>
          <w:szCs w:val="24"/>
          <w:lang w:val="ru-RU" w:eastAsia="ru-RU"/>
        </w:rPr>
        <w:t xml:space="preserve">Новоуральского </w:t>
      </w:r>
      <w:r w:rsidR="00C75D70" w:rsidRPr="00C67844">
        <w:rPr>
          <w:rFonts w:ascii="Times New Roman" w:eastAsia="Times New Roman" w:hAnsi="Times New Roman" w:cs="Times New Roman"/>
          <w:color w:val="0F243E" w:themeColor="text2" w:themeShade="80"/>
          <w:szCs w:val="24"/>
          <w:lang w:val="ru-RU" w:eastAsia="ru-RU"/>
        </w:rPr>
        <w:t>сельского поселения</w:t>
      </w:r>
      <w:r w:rsidRPr="00C67844">
        <w:rPr>
          <w:rFonts w:ascii="Times New Roman" w:eastAsia="Times New Roman" w:hAnsi="Times New Roman" w:cs="Times New Roman"/>
          <w:color w:val="0F243E" w:themeColor="text2" w:themeShade="80"/>
          <w:szCs w:val="24"/>
          <w:lang w:val="ru-RU" w:eastAsia="ru-RU"/>
        </w:rPr>
        <w:t xml:space="preserve"> за последний год представле</w:t>
      </w:r>
      <w:r w:rsidR="00C75D70" w:rsidRPr="00C67844">
        <w:rPr>
          <w:rFonts w:ascii="Times New Roman" w:eastAsia="Times New Roman" w:hAnsi="Times New Roman" w:cs="Times New Roman"/>
          <w:color w:val="0F243E" w:themeColor="text2" w:themeShade="80"/>
          <w:szCs w:val="24"/>
          <w:lang w:val="ru-RU" w:eastAsia="ru-RU"/>
        </w:rPr>
        <w:t>ны</w:t>
      </w:r>
      <w:r w:rsidRPr="00C67844">
        <w:rPr>
          <w:rFonts w:ascii="Times New Roman" w:eastAsia="Times New Roman" w:hAnsi="Times New Roman" w:cs="Times New Roman"/>
          <w:color w:val="0F243E" w:themeColor="text2" w:themeShade="80"/>
          <w:szCs w:val="24"/>
          <w:lang w:val="ru-RU" w:eastAsia="ru-RU"/>
        </w:rPr>
        <w:t xml:space="preserve"> в таблице 1</w:t>
      </w:r>
      <w:r w:rsidR="00C75D70" w:rsidRPr="00C67844">
        <w:rPr>
          <w:rFonts w:ascii="Times New Roman" w:eastAsia="Times New Roman" w:hAnsi="Times New Roman" w:cs="Times New Roman"/>
          <w:color w:val="0F243E" w:themeColor="text2" w:themeShade="80"/>
          <w:szCs w:val="24"/>
          <w:lang w:val="ru-RU" w:eastAsia="ru-RU"/>
        </w:rPr>
        <w:t>4</w:t>
      </w:r>
      <w:r w:rsidRPr="00C67844">
        <w:rPr>
          <w:rFonts w:ascii="Times New Roman" w:eastAsia="Times New Roman" w:hAnsi="Times New Roman" w:cs="Times New Roman"/>
          <w:color w:val="0F243E" w:themeColor="text2" w:themeShade="80"/>
          <w:szCs w:val="24"/>
          <w:lang w:val="ru-RU" w:eastAsia="ru-RU"/>
        </w:rPr>
        <w:t>.</w:t>
      </w:r>
    </w:p>
    <w:p w:rsidR="00527EDB" w:rsidRPr="00C67844" w:rsidRDefault="00527EDB" w:rsidP="00527EDB">
      <w:pPr>
        <w:shd w:val="clear" w:color="auto" w:fill="FFFFFF"/>
        <w:spacing w:line="240" w:lineRule="auto"/>
        <w:rPr>
          <w:rFonts w:ascii="Times New Roman" w:eastAsia="Times New Roman" w:hAnsi="Times New Roman" w:cs="Times New Roman"/>
          <w:b/>
          <w:color w:val="0F243E" w:themeColor="text2" w:themeShade="80"/>
          <w:sz w:val="10"/>
          <w:szCs w:val="10"/>
          <w:lang w:val="ru-RU" w:eastAsia="ru-RU"/>
        </w:rPr>
      </w:pPr>
    </w:p>
    <w:p w:rsidR="00527EDB" w:rsidRPr="00C67844" w:rsidRDefault="00527EDB" w:rsidP="00527EDB">
      <w:pPr>
        <w:shd w:val="clear" w:color="auto" w:fill="FFFFFF"/>
        <w:spacing w:line="240" w:lineRule="auto"/>
        <w:rPr>
          <w:rFonts w:ascii="Times New Roman" w:eastAsia="Times New Roman" w:hAnsi="Times New Roman" w:cs="Times New Roman"/>
          <w:b/>
          <w:i/>
          <w:szCs w:val="24"/>
          <w:lang w:val="ru-RU" w:eastAsia="ru-RU"/>
        </w:rPr>
      </w:pPr>
      <w:r w:rsidRPr="00C67844">
        <w:rPr>
          <w:rFonts w:ascii="Times New Roman" w:eastAsia="Times New Roman" w:hAnsi="Times New Roman" w:cs="Times New Roman"/>
          <w:b/>
          <w:i/>
          <w:szCs w:val="24"/>
          <w:lang w:val="ru-RU" w:eastAsia="ru-RU"/>
        </w:rPr>
        <w:t>Таблица 1</w:t>
      </w:r>
      <w:r w:rsidR="00C75D70" w:rsidRPr="00C67844">
        <w:rPr>
          <w:rFonts w:ascii="Times New Roman" w:eastAsia="Times New Roman" w:hAnsi="Times New Roman" w:cs="Times New Roman"/>
          <w:b/>
          <w:i/>
          <w:szCs w:val="24"/>
          <w:lang w:val="ru-RU" w:eastAsia="ru-RU"/>
        </w:rPr>
        <w:t>4</w:t>
      </w:r>
      <w:r w:rsidRPr="00C67844">
        <w:rPr>
          <w:rFonts w:ascii="Times New Roman" w:eastAsia="Times New Roman" w:hAnsi="Times New Roman" w:cs="Times New Roman"/>
          <w:b/>
          <w:i/>
          <w:szCs w:val="24"/>
          <w:lang w:val="ru-RU" w:eastAsia="ru-RU"/>
        </w:rPr>
        <w:t>.</w:t>
      </w:r>
      <w:r w:rsidRPr="00C67844">
        <w:rPr>
          <w:rFonts w:ascii="Times New Roman" w:eastAsia="Times New Roman" w:hAnsi="Times New Roman" w:cs="Times New Roman"/>
          <w:b/>
          <w:i/>
          <w:color w:val="C00000"/>
          <w:szCs w:val="24"/>
          <w:lang w:val="ru-RU" w:eastAsia="ru-RU"/>
        </w:rPr>
        <w:t xml:space="preserve"> </w:t>
      </w:r>
      <w:r w:rsidRPr="00C67844">
        <w:rPr>
          <w:rFonts w:ascii="Times New Roman" w:eastAsia="Times New Roman" w:hAnsi="Times New Roman" w:cs="Times New Roman"/>
          <w:i/>
          <w:szCs w:val="24"/>
          <w:lang w:val="ru-RU" w:eastAsia="ru-RU"/>
        </w:rPr>
        <w:t>Фактические потери тепловой энергии и теплоносителя при передаче тепл</w:t>
      </w:r>
      <w:r w:rsidRPr="00C67844">
        <w:rPr>
          <w:rFonts w:ascii="Times New Roman" w:eastAsia="Times New Roman" w:hAnsi="Times New Roman" w:cs="Times New Roman"/>
          <w:i/>
          <w:szCs w:val="24"/>
          <w:lang w:val="ru-RU" w:eastAsia="ru-RU"/>
        </w:rPr>
        <w:t>о</w:t>
      </w:r>
      <w:r w:rsidRPr="00C67844">
        <w:rPr>
          <w:rFonts w:ascii="Times New Roman" w:eastAsia="Times New Roman" w:hAnsi="Times New Roman" w:cs="Times New Roman"/>
          <w:i/>
          <w:szCs w:val="24"/>
          <w:lang w:val="ru-RU" w:eastAsia="ru-RU"/>
        </w:rPr>
        <w:t xml:space="preserve">вой энергии и </w:t>
      </w:r>
      <w:r w:rsidR="00C75D70" w:rsidRPr="00C67844">
        <w:rPr>
          <w:rFonts w:ascii="Times New Roman" w:eastAsia="Times New Roman" w:hAnsi="Times New Roman" w:cs="Times New Roman"/>
          <w:i/>
          <w:szCs w:val="24"/>
          <w:lang w:val="ru-RU" w:eastAsia="ru-RU"/>
        </w:rPr>
        <w:t>теплоносителя по тепловым сетям</w:t>
      </w:r>
      <w:r w:rsidRPr="00C67844">
        <w:rPr>
          <w:rFonts w:ascii="Times New Roman" w:eastAsia="Times New Roman" w:hAnsi="Times New Roman" w:cs="Times New Roman"/>
          <w:i/>
          <w:szCs w:val="24"/>
          <w:lang w:val="ru-RU" w:eastAsia="ru-RU"/>
        </w:rPr>
        <w:t xml:space="preserve"> за последний год.</w:t>
      </w:r>
    </w:p>
    <w:p w:rsidR="00527EDB" w:rsidRPr="00C67844" w:rsidRDefault="00527EDB" w:rsidP="00527EDB">
      <w:pPr>
        <w:shd w:val="clear" w:color="auto" w:fill="FFFFFF"/>
        <w:spacing w:line="240" w:lineRule="auto"/>
        <w:rPr>
          <w:rFonts w:ascii="Times New Roman" w:eastAsia="Times New Roman" w:hAnsi="Times New Roman" w:cs="Times New Roman"/>
          <w:b/>
          <w:color w:val="C00000"/>
          <w:sz w:val="10"/>
          <w:szCs w:val="10"/>
          <w:lang w:val="ru-RU" w:eastAsia="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1138"/>
        <w:gridCol w:w="1271"/>
        <w:gridCol w:w="1138"/>
        <w:gridCol w:w="1181"/>
        <w:gridCol w:w="3423"/>
      </w:tblGrid>
      <w:tr w:rsidR="00527EDB" w:rsidRPr="008E24D7" w:rsidTr="0078751A">
        <w:trPr>
          <w:trHeight w:val="681"/>
        </w:trPr>
        <w:tc>
          <w:tcPr>
            <w:tcW w:w="1769" w:type="dxa"/>
            <w:vMerge w:val="restart"/>
          </w:tcPr>
          <w:p w:rsidR="0078751A" w:rsidRDefault="0078751A" w:rsidP="00527EDB">
            <w:pPr>
              <w:pStyle w:val="Default"/>
              <w:tabs>
                <w:tab w:val="left" w:pos="1350"/>
              </w:tabs>
              <w:spacing w:after="0" w:line="240" w:lineRule="auto"/>
              <w:jc w:val="center"/>
              <w:rPr>
                <w:rFonts w:ascii="Times New Roman" w:hAnsi="Times New Roman" w:cs="Times New Roman"/>
                <w:b/>
                <w:sz w:val="22"/>
                <w:szCs w:val="22"/>
                <w:lang w:val="ru-RU"/>
              </w:rPr>
            </w:pPr>
          </w:p>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rPr>
            </w:pPr>
            <w:r w:rsidRPr="0078751A">
              <w:rPr>
                <w:rFonts w:ascii="Times New Roman" w:hAnsi="Times New Roman" w:cs="Times New Roman"/>
                <w:b/>
                <w:sz w:val="22"/>
                <w:szCs w:val="22"/>
              </w:rPr>
              <w:t>Наименование источника теплоснабжения</w:t>
            </w:r>
          </w:p>
        </w:tc>
        <w:tc>
          <w:tcPr>
            <w:tcW w:w="2375" w:type="dxa"/>
            <w:gridSpan w:val="2"/>
          </w:tcPr>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lang w:val="ru-RU"/>
              </w:rPr>
            </w:pPr>
            <w:r w:rsidRPr="0078751A">
              <w:rPr>
                <w:rFonts w:ascii="Times New Roman" w:hAnsi="Times New Roman" w:cs="Times New Roman"/>
                <w:b/>
                <w:color w:val="000000" w:themeColor="text1"/>
                <w:sz w:val="22"/>
                <w:szCs w:val="22"/>
                <w:lang w:val="ru-RU"/>
              </w:rPr>
              <w:t xml:space="preserve">Нормативы </w:t>
            </w:r>
            <w:proofErr w:type="gramStart"/>
            <w:r w:rsidRPr="0078751A">
              <w:rPr>
                <w:rFonts w:ascii="Times New Roman" w:hAnsi="Times New Roman" w:cs="Times New Roman"/>
                <w:b/>
                <w:color w:val="000000" w:themeColor="text1"/>
                <w:sz w:val="22"/>
                <w:szCs w:val="22"/>
                <w:lang w:val="ru-RU"/>
              </w:rPr>
              <w:t>техно-логических</w:t>
            </w:r>
            <w:proofErr w:type="gramEnd"/>
            <w:r w:rsidRPr="0078751A">
              <w:rPr>
                <w:rFonts w:ascii="Times New Roman" w:hAnsi="Times New Roman" w:cs="Times New Roman"/>
                <w:b/>
                <w:color w:val="000000" w:themeColor="text1"/>
                <w:sz w:val="22"/>
                <w:szCs w:val="22"/>
                <w:lang w:val="ru-RU"/>
              </w:rPr>
              <w:t xml:space="preserve"> потерь</w:t>
            </w:r>
            <w:r w:rsidR="0078751A">
              <w:rPr>
                <w:rFonts w:ascii="Times New Roman" w:hAnsi="Times New Roman" w:cs="Times New Roman"/>
                <w:b/>
                <w:color w:val="000000" w:themeColor="text1"/>
                <w:sz w:val="22"/>
                <w:szCs w:val="22"/>
                <w:lang w:val="ru-RU"/>
              </w:rPr>
              <w:t xml:space="preserve"> тепловой энергии</w:t>
            </w:r>
          </w:p>
        </w:tc>
        <w:tc>
          <w:tcPr>
            <w:tcW w:w="2201" w:type="dxa"/>
            <w:gridSpan w:val="2"/>
          </w:tcPr>
          <w:p w:rsidR="0078751A" w:rsidRPr="0078751A" w:rsidRDefault="0078751A" w:rsidP="0078751A">
            <w:pPr>
              <w:pStyle w:val="Default"/>
              <w:tabs>
                <w:tab w:val="left" w:pos="1350"/>
              </w:tabs>
              <w:spacing w:after="0" w:line="360" w:lineRule="auto"/>
              <w:jc w:val="center"/>
              <w:rPr>
                <w:rFonts w:ascii="Times New Roman" w:hAnsi="Times New Roman" w:cs="Times New Roman"/>
                <w:b/>
                <w:sz w:val="10"/>
                <w:szCs w:val="10"/>
                <w:lang w:val="ru-RU"/>
              </w:rPr>
            </w:pPr>
          </w:p>
          <w:p w:rsidR="00527EDB" w:rsidRPr="0078751A" w:rsidRDefault="00B532E1" w:rsidP="0078751A">
            <w:pPr>
              <w:pStyle w:val="Default"/>
              <w:tabs>
                <w:tab w:val="left" w:pos="1350"/>
              </w:tabs>
              <w:spacing w:after="0" w:line="360" w:lineRule="auto"/>
              <w:jc w:val="center"/>
              <w:rPr>
                <w:rFonts w:ascii="Times New Roman" w:hAnsi="Times New Roman" w:cs="Times New Roman"/>
                <w:b/>
                <w:sz w:val="22"/>
                <w:szCs w:val="22"/>
              </w:rPr>
            </w:pPr>
            <w:proofErr w:type="spellStart"/>
            <w:r>
              <w:rPr>
                <w:rFonts w:ascii="Times New Roman" w:hAnsi="Times New Roman" w:cs="Times New Roman"/>
                <w:b/>
                <w:sz w:val="22"/>
                <w:szCs w:val="22"/>
              </w:rPr>
              <w:t>Фактические</w:t>
            </w:r>
            <w:proofErr w:type="spellEnd"/>
            <w:r>
              <w:rPr>
                <w:rFonts w:ascii="Times New Roman" w:hAnsi="Times New Roman" w:cs="Times New Roman"/>
                <w:b/>
                <w:sz w:val="22"/>
                <w:szCs w:val="22"/>
              </w:rPr>
              <w:t xml:space="preserve"> </w:t>
            </w:r>
            <w:r w:rsidR="00527EDB" w:rsidRPr="0078751A">
              <w:rPr>
                <w:rFonts w:ascii="Times New Roman" w:hAnsi="Times New Roman" w:cs="Times New Roman"/>
                <w:b/>
                <w:sz w:val="22"/>
                <w:szCs w:val="22"/>
              </w:rPr>
              <w:t xml:space="preserve"> </w:t>
            </w:r>
          </w:p>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rPr>
            </w:pPr>
          </w:p>
        </w:tc>
        <w:tc>
          <w:tcPr>
            <w:tcW w:w="3686" w:type="dxa"/>
            <w:vMerge w:val="restart"/>
          </w:tcPr>
          <w:p w:rsidR="00527EDB" w:rsidRPr="0078751A" w:rsidRDefault="00527EDB" w:rsidP="00527EDB">
            <w:pPr>
              <w:pStyle w:val="Default"/>
              <w:tabs>
                <w:tab w:val="left" w:pos="1350"/>
              </w:tabs>
              <w:spacing w:after="0" w:line="240" w:lineRule="auto"/>
              <w:jc w:val="center"/>
              <w:rPr>
                <w:rFonts w:ascii="Times New Roman" w:hAnsi="Times New Roman" w:cs="Times New Roman"/>
                <w:b/>
              </w:rPr>
            </w:pPr>
          </w:p>
          <w:p w:rsidR="00527EDB" w:rsidRPr="0078751A" w:rsidRDefault="00527EDB" w:rsidP="00527EDB">
            <w:pPr>
              <w:pStyle w:val="Default"/>
              <w:tabs>
                <w:tab w:val="left" w:pos="1350"/>
              </w:tabs>
              <w:spacing w:after="0" w:line="240" w:lineRule="auto"/>
              <w:jc w:val="center"/>
              <w:rPr>
                <w:rFonts w:ascii="Times New Roman" w:hAnsi="Times New Roman" w:cs="Times New Roman"/>
                <w:b/>
              </w:rPr>
            </w:pPr>
          </w:p>
          <w:p w:rsidR="00527EDB" w:rsidRPr="0078751A" w:rsidRDefault="00527EDB" w:rsidP="00527EDB">
            <w:pPr>
              <w:pStyle w:val="Default"/>
              <w:tabs>
                <w:tab w:val="left" w:pos="1350"/>
              </w:tabs>
              <w:spacing w:after="0" w:line="240" w:lineRule="auto"/>
              <w:jc w:val="center"/>
              <w:rPr>
                <w:rFonts w:ascii="Times New Roman" w:hAnsi="Times New Roman" w:cs="Times New Roman"/>
                <w:b/>
              </w:rPr>
            </w:pPr>
            <w:proofErr w:type="spellStart"/>
            <w:r w:rsidRPr="0078751A">
              <w:rPr>
                <w:rFonts w:ascii="Times New Roman" w:hAnsi="Times New Roman" w:cs="Times New Roman"/>
                <w:b/>
              </w:rPr>
              <w:t>Причины</w:t>
            </w:r>
            <w:proofErr w:type="spellEnd"/>
            <w:r w:rsidRPr="0078751A">
              <w:rPr>
                <w:rFonts w:ascii="Times New Roman" w:hAnsi="Times New Roman" w:cs="Times New Roman"/>
                <w:b/>
              </w:rPr>
              <w:t xml:space="preserve"> </w:t>
            </w:r>
            <w:proofErr w:type="spellStart"/>
            <w:r w:rsidRPr="0078751A">
              <w:rPr>
                <w:rFonts w:ascii="Times New Roman" w:hAnsi="Times New Roman" w:cs="Times New Roman"/>
                <w:b/>
              </w:rPr>
              <w:t>отклонения</w:t>
            </w:r>
            <w:proofErr w:type="spellEnd"/>
          </w:p>
        </w:tc>
      </w:tr>
      <w:tr w:rsidR="00527EDB" w:rsidRPr="00947457" w:rsidTr="007C7C10">
        <w:trPr>
          <w:trHeight w:val="1398"/>
        </w:trPr>
        <w:tc>
          <w:tcPr>
            <w:tcW w:w="1769" w:type="dxa"/>
            <w:vMerge/>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rPr>
            </w:pPr>
          </w:p>
        </w:tc>
        <w:tc>
          <w:tcPr>
            <w:tcW w:w="1079" w:type="dxa"/>
          </w:tcPr>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lang w:val="ru-RU"/>
              </w:rPr>
            </w:pPr>
            <w:r w:rsidRPr="0078751A">
              <w:rPr>
                <w:rFonts w:ascii="Times New Roman" w:hAnsi="Times New Roman" w:cs="Times New Roman"/>
                <w:b/>
                <w:sz w:val="22"/>
                <w:szCs w:val="22"/>
                <w:lang w:val="ru-RU"/>
              </w:rPr>
              <w:t>Потери тепловой энергии, Гкал/год</w:t>
            </w:r>
          </w:p>
        </w:tc>
        <w:tc>
          <w:tcPr>
            <w:tcW w:w="1296" w:type="dxa"/>
          </w:tcPr>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lang w:val="ru-RU"/>
              </w:rPr>
            </w:pPr>
            <w:r w:rsidRPr="0078751A">
              <w:rPr>
                <w:rFonts w:ascii="Times New Roman" w:hAnsi="Times New Roman" w:cs="Times New Roman"/>
                <w:b/>
                <w:sz w:val="22"/>
                <w:szCs w:val="22"/>
                <w:lang w:val="ru-RU"/>
              </w:rPr>
              <w:t xml:space="preserve">Потери </w:t>
            </w:r>
            <w:proofErr w:type="gramStart"/>
            <w:r w:rsidRPr="0078751A">
              <w:rPr>
                <w:rFonts w:ascii="Times New Roman" w:hAnsi="Times New Roman" w:cs="Times New Roman"/>
                <w:b/>
                <w:sz w:val="22"/>
                <w:szCs w:val="22"/>
                <w:lang w:val="ru-RU"/>
              </w:rPr>
              <w:t>тепло-носителя</w:t>
            </w:r>
            <w:proofErr w:type="gramEnd"/>
            <w:r w:rsidRPr="0078751A">
              <w:rPr>
                <w:rFonts w:ascii="Times New Roman" w:hAnsi="Times New Roman" w:cs="Times New Roman"/>
                <w:b/>
                <w:sz w:val="22"/>
                <w:szCs w:val="22"/>
                <w:lang w:val="ru-RU"/>
              </w:rPr>
              <w:t xml:space="preserve">, </w:t>
            </w:r>
            <w:proofErr w:type="spellStart"/>
            <w:r w:rsidRPr="0078751A">
              <w:rPr>
                <w:rFonts w:ascii="Times New Roman" w:hAnsi="Times New Roman" w:cs="Times New Roman"/>
                <w:b/>
                <w:sz w:val="22"/>
                <w:szCs w:val="22"/>
                <w:lang w:val="ru-RU"/>
              </w:rPr>
              <w:t>тн</w:t>
            </w:r>
            <w:proofErr w:type="spellEnd"/>
            <w:r w:rsidRPr="0078751A">
              <w:rPr>
                <w:rFonts w:ascii="Times New Roman" w:hAnsi="Times New Roman" w:cs="Times New Roman"/>
                <w:b/>
                <w:sz w:val="22"/>
                <w:szCs w:val="22"/>
                <w:lang w:val="ru-RU"/>
              </w:rPr>
              <w:t>/год</w:t>
            </w:r>
          </w:p>
        </w:tc>
        <w:tc>
          <w:tcPr>
            <w:tcW w:w="1079" w:type="dxa"/>
          </w:tcPr>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lang w:val="ru-RU"/>
              </w:rPr>
            </w:pPr>
            <w:r w:rsidRPr="0078751A">
              <w:rPr>
                <w:rFonts w:ascii="Times New Roman" w:hAnsi="Times New Roman" w:cs="Times New Roman"/>
                <w:b/>
                <w:sz w:val="22"/>
                <w:szCs w:val="22"/>
                <w:lang w:val="ru-RU"/>
              </w:rPr>
              <w:t>Потери тепловой энергии, Гкал/год</w:t>
            </w:r>
          </w:p>
        </w:tc>
        <w:tc>
          <w:tcPr>
            <w:tcW w:w="1122" w:type="dxa"/>
          </w:tcPr>
          <w:p w:rsidR="00527EDB" w:rsidRPr="0078751A" w:rsidRDefault="00527EDB" w:rsidP="0078751A">
            <w:pPr>
              <w:pStyle w:val="Default"/>
              <w:tabs>
                <w:tab w:val="left" w:pos="1350"/>
              </w:tabs>
              <w:spacing w:after="0" w:line="360" w:lineRule="auto"/>
              <w:jc w:val="center"/>
              <w:rPr>
                <w:rFonts w:ascii="Times New Roman" w:hAnsi="Times New Roman" w:cs="Times New Roman"/>
                <w:b/>
                <w:sz w:val="22"/>
                <w:szCs w:val="22"/>
                <w:lang w:val="ru-RU"/>
              </w:rPr>
            </w:pPr>
            <w:r w:rsidRPr="0078751A">
              <w:rPr>
                <w:rFonts w:ascii="Times New Roman" w:hAnsi="Times New Roman" w:cs="Times New Roman"/>
                <w:b/>
                <w:sz w:val="22"/>
                <w:szCs w:val="22"/>
                <w:lang w:val="ru-RU"/>
              </w:rPr>
              <w:t xml:space="preserve">Потери </w:t>
            </w:r>
            <w:proofErr w:type="gramStart"/>
            <w:r w:rsidRPr="0078751A">
              <w:rPr>
                <w:rFonts w:ascii="Times New Roman" w:hAnsi="Times New Roman" w:cs="Times New Roman"/>
                <w:b/>
                <w:sz w:val="22"/>
                <w:szCs w:val="22"/>
                <w:lang w:val="ru-RU"/>
              </w:rPr>
              <w:t>тепло-носителя</w:t>
            </w:r>
            <w:proofErr w:type="gramEnd"/>
            <w:r w:rsidRPr="0078751A">
              <w:rPr>
                <w:rFonts w:ascii="Times New Roman" w:hAnsi="Times New Roman" w:cs="Times New Roman"/>
                <w:b/>
                <w:sz w:val="22"/>
                <w:szCs w:val="22"/>
                <w:lang w:val="ru-RU"/>
              </w:rPr>
              <w:t xml:space="preserve">, </w:t>
            </w:r>
            <w:proofErr w:type="spellStart"/>
            <w:r w:rsidRPr="0078751A">
              <w:rPr>
                <w:rFonts w:ascii="Times New Roman" w:hAnsi="Times New Roman" w:cs="Times New Roman"/>
                <w:b/>
                <w:sz w:val="22"/>
                <w:szCs w:val="22"/>
                <w:lang w:val="ru-RU"/>
              </w:rPr>
              <w:t>тн</w:t>
            </w:r>
            <w:proofErr w:type="spellEnd"/>
            <w:r w:rsidRPr="0078751A">
              <w:rPr>
                <w:rFonts w:ascii="Times New Roman" w:hAnsi="Times New Roman" w:cs="Times New Roman"/>
                <w:b/>
                <w:sz w:val="22"/>
                <w:szCs w:val="22"/>
                <w:lang w:val="ru-RU"/>
              </w:rPr>
              <w:t>/год</w:t>
            </w:r>
          </w:p>
        </w:tc>
        <w:tc>
          <w:tcPr>
            <w:tcW w:w="3686" w:type="dxa"/>
            <w:vMerge/>
          </w:tcPr>
          <w:p w:rsidR="00527EDB" w:rsidRPr="008E24D7" w:rsidRDefault="00527EDB" w:rsidP="00527EDB">
            <w:pPr>
              <w:pStyle w:val="Default"/>
              <w:tabs>
                <w:tab w:val="left" w:pos="1350"/>
              </w:tabs>
              <w:spacing w:after="0" w:line="240" w:lineRule="auto"/>
              <w:jc w:val="center"/>
              <w:rPr>
                <w:rFonts w:ascii="Times New Roman" w:hAnsi="Times New Roman" w:cs="Times New Roman"/>
                <w:lang w:val="ru-RU"/>
              </w:rPr>
            </w:pPr>
          </w:p>
        </w:tc>
      </w:tr>
      <w:tr w:rsidR="00527EDB" w:rsidRPr="00947457" w:rsidTr="007C7C10">
        <w:trPr>
          <w:trHeight w:val="1140"/>
        </w:trPr>
        <w:tc>
          <w:tcPr>
            <w:tcW w:w="1769" w:type="dxa"/>
          </w:tcPr>
          <w:p w:rsidR="00527EDB" w:rsidRPr="007A519F" w:rsidRDefault="00527EDB" w:rsidP="007A519F">
            <w:pPr>
              <w:pStyle w:val="Default"/>
              <w:tabs>
                <w:tab w:val="left" w:pos="1350"/>
              </w:tabs>
              <w:spacing w:after="0" w:line="360" w:lineRule="auto"/>
              <w:jc w:val="center"/>
              <w:rPr>
                <w:rFonts w:ascii="Times New Roman" w:hAnsi="Times New Roman" w:cs="Times New Roman"/>
                <w:color w:val="auto"/>
                <w:lang w:val="ru-RU"/>
              </w:rPr>
            </w:pPr>
            <w:r w:rsidRPr="007A519F">
              <w:rPr>
                <w:rFonts w:ascii="Times New Roman" w:hAnsi="Times New Roman" w:cs="Times New Roman"/>
                <w:color w:val="auto"/>
                <w:lang w:val="ru-RU"/>
              </w:rPr>
              <w:t>Котельная</w:t>
            </w:r>
          </w:p>
          <w:p w:rsidR="00C75D70" w:rsidRPr="007A519F" w:rsidRDefault="00412A11" w:rsidP="007A519F">
            <w:pPr>
              <w:pStyle w:val="Default"/>
              <w:tabs>
                <w:tab w:val="left" w:pos="1350"/>
              </w:tabs>
              <w:spacing w:after="0" w:line="360" w:lineRule="auto"/>
              <w:jc w:val="center"/>
              <w:rPr>
                <w:rFonts w:ascii="Times New Roman" w:eastAsia="Times New Roman" w:hAnsi="Times New Roman" w:cs="Times New Roman"/>
                <w:color w:val="auto"/>
                <w:lang w:val="ru-RU" w:eastAsia="ru-RU"/>
              </w:rPr>
            </w:pPr>
            <w:r>
              <w:rPr>
                <w:rFonts w:ascii="Times New Roman" w:eastAsia="Times New Roman" w:hAnsi="Times New Roman" w:cs="Times New Roman"/>
                <w:color w:val="auto"/>
                <w:lang w:val="ru-RU" w:eastAsia="ru-RU"/>
              </w:rPr>
              <w:t xml:space="preserve">Новоуральского </w:t>
            </w:r>
            <w:r w:rsidR="00C75D70" w:rsidRPr="007A519F">
              <w:rPr>
                <w:rFonts w:ascii="Times New Roman" w:eastAsia="Times New Roman" w:hAnsi="Times New Roman" w:cs="Times New Roman"/>
                <w:color w:val="auto"/>
                <w:lang w:val="ru-RU" w:eastAsia="ru-RU"/>
              </w:rPr>
              <w:t xml:space="preserve">сельского </w:t>
            </w:r>
          </w:p>
          <w:p w:rsidR="00527EDB" w:rsidRPr="008E24D7" w:rsidRDefault="00C75D70" w:rsidP="007A519F">
            <w:pPr>
              <w:pStyle w:val="Default"/>
              <w:tabs>
                <w:tab w:val="left" w:pos="1350"/>
              </w:tabs>
              <w:spacing w:after="0" w:line="360" w:lineRule="auto"/>
              <w:jc w:val="center"/>
              <w:rPr>
                <w:rFonts w:ascii="Times New Roman" w:hAnsi="Times New Roman" w:cs="Times New Roman"/>
                <w:sz w:val="22"/>
                <w:szCs w:val="22"/>
                <w:lang w:val="ru-RU"/>
              </w:rPr>
            </w:pPr>
            <w:r w:rsidRPr="007A519F">
              <w:rPr>
                <w:rFonts w:ascii="Times New Roman" w:eastAsia="Times New Roman" w:hAnsi="Times New Roman" w:cs="Times New Roman"/>
                <w:color w:val="auto"/>
                <w:lang w:val="ru-RU" w:eastAsia="ru-RU"/>
              </w:rPr>
              <w:t>поселения</w:t>
            </w:r>
          </w:p>
        </w:tc>
        <w:tc>
          <w:tcPr>
            <w:tcW w:w="1079" w:type="dxa"/>
          </w:tcPr>
          <w:p w:rsidR="00527EDB" w:rsidRPr="00B532E1" w:rsidRDefault="00527EDB" w:rsidP="00527EDB">
            <w:pPr>
              <w:pStyle w:val="Default"/>
              <w:tabs>
                <w:tab w:val="left" w:pos="1350"/>
              </w:tabs>
              <w:spacing w:after="0" w:line="240" w:lineRule="auto"/>
              <w:jc w:val="center"/>
              <w:rPr>
                <w:rFonts w:ascii="Times New Roman" w:hAnsi="Times New Roman" w:cs="Times New Roman"/>
                <w:lang w:val="ru-RU"/>
              </w:rPr>
            </w:pPr>
          </w:p>
          <w:p w:rsidR="00527EDB" w:rsidRPr="00B532E1" w:rsidRDefault="00527EDB" w:rsidP="00527EDB">
            <w:pPr>
              <w:pStyle w:val="Default"/>
              <w:tabs>
                <w:tab w:val="left" w:pos="1350"/>
              </w:tabs>
              <w:spacing w:after="0" w:line="240" w:lineRule="auto"/>
              <w:jc w:val="center"/>
              <w:rPr>
                <w:rFonts w:ascii="Times New Roman" w:hAnsi="Times New Roman" w:cs="Times New Roman"/>
                <w:sz w:val="10"/>
                <w:szCs w:val="10"/>
                <w:lang w:val="ru-RU"/>
              </w:rPr>
            </w:pPr>
          </w:p>
          <w:p w:rsidR="00527EDB" w:rsidRPr="00B532E1" w:rsidRDefault="002A63C1" w:rsidP="00FD7F10">
            <w:pPr>
              <w:pStyle w:val="Default"/>
              <w:tabs>
                <w:tab w:val="left" w:pos="1350"/>
              </w:tabs>
              <w:spacing w:after="0" w:line="240" w:lineRule="auto"/>
              <w:jc w:val="center"/>
              <w:rPr>
                <w:rFonts w:ascii="Times New Roman" w:hAnsi="Times New Roman" w:cs="Times New Roman"/>
                <w:lang w:val="ru-RU"/>
              </w:rPr>
            </w:pPr>
            <w:r>
              <w:rPr>
                <w:rFonts w:ascii="Times New Roman" w:hAnsi="Times New Roman" w:cs="Times New Roman"/>
                <w:lang w:val="ru-RU"/>
              </w:rPr>
              <w:t>785,819</w:t>
            </w:r>
          </w:p>
        </w:tc>
        <w:tc>
          <w:tcPr>
            <w:tcW w:w="1296" w:type="dxa"/>
          </w:tcPr>
          <w:p w:rsidR="00527EDB" w:rsidRPr="00B532E1" w:rsidRDefault="00527EDB" w:rsidP="00527EDB">
            <w:pPr>
              <w:pStyle w:val="Default"/>
              <w:tabs>
                <w:tab w:val="left" w:pos="1350"/>
              </w:tabs>
              <w:spacing w:after="0" w:line="240" w:lineRule="auto"/>
              <w:jc w:val="center"/>
              <w:rPr>
                <w:rFonts w:ascii="Times New Roman" w:hAnsi="Times New Roman" w:cs="Times New Roman"/>
                <w:lang w:val="ru-RU"/>
              </w:rPr>
            </w:pPr>
          </w:p>
          <w:p w:rsidR="00527EDB" w:rsidRPr="00B532E1" w:rsidRDefault="00527EDB" w:rsidP="00527EDB">
            <w:pPr>
              <w:pStyle w:val="Default"/>
              <w:tabs>
                <w:tab w:val="left" w:pos="1350"/>
              </w:tabs>
              <w:spacing w:after="0" w:line="240" w:lineRule="auto"/>
              <w:jc w:val="center"/>
              <w:rPr>
                <w:rFonts w:ascii="Times New Roman" w:hAnsi="Times New Roman" w:cs="Times New Roman"/>
                <w:sz w:val="10"/>
                <w:szCs w:val="10"/>
                <w:lang w:val="ru-RU"/>
              </w:rPr>
            </w:pPr>
          </w:p>
          <w:p w:rsidR="00527EDB" w:rsidRPr="00B532E1" w:rsidRDefault="002A63C1" w:rsidP="00527EDB">
            <w:pPr>
              <w:pStyle w:val="Default"/>
              <w:tabs>
                <w:tab w:val="left" w:pos="1350"/>
              </w:tabs>
              <w:spacing w:after="0" w:line="240" w:lineRule="auto"/>
              <w:jc w:val="center"/>
              <w:rPr>
                <w:rFonts w:ascii="Times New Roman" w:hAnsi="Times New Roman" w:cs="Times New Roman"/>
                <w:lang w:val="ru-RU"/>
              </w:rPr>
            </w:pPr>
            <w:r>
              <w:rPr>
                <w:rFonts w:ascii="Times New Roman" w:hAnsi="Times New Roman" w:cs="Times New Roman"/>
                <w:lang w:val="ru-RU"/>
              </w:rPr>
              <w:t>943,44</w:t>
            </w:r>
          </w:p>
        </w:tc>
        <w:tc>
          <w:tcPr>
            <w:tcW w:w="1079" w:type="dxa"/>
          </w:tcPr>
          <w:p w:rsidR="00527EDB" w:rsidRPr="00B532E1" w:rsidRDefault="00527EDB" w:rsidP="00527EDB">
            <w:pPr>
              <w:pStyle w:val="Default"/>
              <w:tabs>
                <w:tab w:val="left" w:pos="1350"/>
              </w:tabs>
              <w:spacing w:after="0" w:line="240" w:lineRule="auto"/>
              <w:jc w:val="center"/>
              <w:rPr>
                <w:rFonts w:ascii="Times New Roman" w:hAnsi="Times New Roman" w:cs="Times New Roman"/>
                <w:color w:val="auto"/>
                <w:lang w:val="ru-RU"/>
              </w:rPr>
            </w:pPr>
          </w:p>
          <w:p w:rsidR="00527EDB" w:rsidRPr="00B532E1" w:rsidRDefault="00527EDB" w:rsidP="00527EDB">
            <w:pPr>
              <w:pStyle w:val="Default"/>
              <w:tabs>
                <w:tab w:val="left" w:pos="1350"/>
              </w:tabs>
              <w:spacing w:after="0" w:line="240" w:lineRule="auto"/>
              <w:jc w:val="center"/>
              <w:rPr>
                <w:rFonts w:ascii="Times New Roman" w:hAnsi="Times New Roman" w:cs="Times New Roman"/>
                <w:color w:val="auto"/>
                <w:sz w:val="10"/>
                <w:szCs w:val="10"/>
                <w:lang w:val="ru-RU"/>
              </w:rPr>
            </w:pPr>
          </w:p>
          <w:p w:rsidR="00527EDB" w:rsidRPr="00B532E1" w:rsidRDefault="002A63C1" w:rsidP="00B532E1">
            <w:pPr>
              <w:pStyle w:val="Default"/>
              <w:tabs>
                <w:tab w:val="left" w:pos="1350"/>
              </w:tabs>
              <w:spacing w:after="0" w:line="240" w:lineRule="auto"/>
              <w:jc w:val="center"/>
              <w:rPr>
                <w:rFonts w:ascii="Times New Roman" w:hAnsi="Times New Roman" w:cs="Times New Roman"/>
                <w:color w:val="auto"/>
                <w:lang w:val="ru-RU"/>
              </w:rPr>
            </w:pPr>
            <w:r>
              <w:rPr>
                <w:rFonts w:ascii="Times New Roman" w:hAnsi="Times New Roman" w:cs="Times New Roman"/>
                <w:color w:val="auto"/>
                <w:lang w:val="ru-RU"/>
              </w:rPr>
              <w:t>782,0</w:t>
            </w:r>
          </w:p>
        </w:tc>
        <w:tc>
          <w:tcPr>
            <w:tcW w:w="1122" w:type="dxa"/>
          </w:tcPr>
          <w:p w:rsidR="00527EDB" w:rsidRPr="00B532E1" w:rsidRDefault="00527EDB" w:rsidP="00527EDB">
            <w:pPr>
              <w:pStyle w:val="Default"/>
              <w:tabs>
                <w:tab w:val="left" w:pos="1350"/>
              </w:tabs>
              <w:spacing w:after="0" w:line="240" w:lineRule="auto"/>
              <w:jc w:val="center"/>
              <w:rPr>
                <w:rFonts w:ascii="Times New Roman" w:hAnsi="Times New Roman" w:cs="Times New Roman"/>
                <w:color w:val="auto"/>
                <w:lang w:val="ru-RU"/>
              </w:rPr>
            </w:pPr>
          </w:p>
          <w:p w:rsidR="00527EDB" w:rsidRPr="00B532E1" w:rsidRDefault="00527EDB" w:rsidP="00527EDB">
            <w:pPr>
              <w:pStyle w:val="Default"/>
              <w:tabs>
                <w:tab w:val="left" w:pos="1350"/>
              </w:tabs>
              <w:spacing w:after="0" w:line="240" w:lineRule="auto"/>
              <w:jc w:val="center"/>
              <w:rPr>
                <w:rFonts w:ascii="Times New Roman" w:hAnsi="Times New Roman" w:cs="Times New Roman"/>
                <w:color w:val="auto"/>
                <w:sz w:val="10"/>
                <w:szCs w:val="10"/>
                <w:lang w:val="ru-RU"/>
              </w:rPr>
            </w:pPr>
          </w:p>
          <w:p w:rsidR="00527EDB" w:rsidRPr="00B532E1" w:rsidRDefault="002A63C1" w:rsidP="00527EDB">
            <w:pPr>
              <w:pStyle w:val="Default"/>
              <w:tabs>
                <w:tab w:val="left" w:pos="1350"/>
              </w:tabs>
              <w:spacing w:after="0" w:line="240" w:lineRule="auto"/>
              <w:jc w:val="center"/>
              <w:rPr>
                <w:rFonts w:ascii="Times New Roman" w:hAnsi="Times New Roman" w:cs="Times New Roman"/>
                <w:color w:val="auto"/>
                <w:lang w:val="ru-RU"/>
              </w:rPr>
            </w:pPr>
            <w:r>
              <w:rPr>
                <w:rFonts w:ascii="Times New Roman" w:hAnsi="Times New Roman" w:cs="Times New Roman"/>
                <w:color w:val="auto"/>
                <w:lang w:val="ru-RU"/>
              </w:rPr>
              <w:t>932,0</w:t>
            </w:r>
          </w:p>
        </w:tc>
        <w:tc>
          <w:tcPr>
            <w:tcW w:w="3686" w:type="dxa"/>
          </w:tcPr>
          <w:p w:rsidR="0078751A" w:rsidRDefault="00527EDB" w:rsidP="008505F2">
            <w:pPr>
              <w:pStyle w:val="Default"/>
              <w:tabs>
                <w:tab w:val="left" w:pos="1350"/>
              </w:tabs>
              <w:spacing w:after="0"/>
              <w:rPr>
                <w:rFonts w:ascii="Times New Roman" w:hAnsi="Times New Roman" w:cs="Times New Roman"/>
                <w:lang w:val="ru-RU"/>
              </w:rPr>
            </w:pPr>
            <w:r w:rsidRPr="0078751A">
              <w:rPr>
                <w:rFonts w:ascii="Times New Roman" w:hAnsi="Times New Roman" w:cs="Times New Roman"/>
                <w:lang w:val="ru-RU"/>
              </w:rPr>
              <w:t>Система теплоснабжения</w:t>
            </w:r>
          </w:p>
          <w:p w:rsidR="00527EDB" w:rsidRPr="00C67844" w:rsidRDefault="00527EDB" w:rsidP="008505F2">
            <w:pPr>
              <w:pStyle w:val="Default"/>
              <w:tabs>
                <w:tab w:val="left" w:pos="1350"/>
              </w:tabs>
              <w:spacing w:after="0"/>
              <w:rPr>
                <w:rFonts w:ascii="Times New Roman" w:hAnsi="Times New Roman" w:cs="Times New Roman"/>
                <w:sz w:val="20"/>
                <w:szCs w:val="20"/>
                <w:lang w:val="ru-RU"/>
              </w:rPr>
            </w:pPr>
            <w:r w:rsidRPr="0078751A">
              <w:rPr>
                <w:rFonts w:ascii="Times New Roman" w:hAnsi="Times New Roman" w:cs="Times New Roman"/>
                <w:lang w:val="ru-RU"/>
              </w:rPr>
              <w:t>сработала н</w:t>
            </w:r>
            <w:r w:rsidR="005A0EAF" w:rsidRPr="0078751A">
              <w:rPr>
                <w:rFonts w:ascii="Times New Roman" w:hAnsi="Times New Roman" w:cs="Times New Roman"/>
                <w:lang w:val="ru-RU"/>
              </w:rPr>
              <w:t>е</w:t>
            </w:r>
            <w:r w:rsidRPr="0078751A">
              <w:rPr>
                <w:rFonts w:ascii="Times New Roman" w:hAnsi="Times New Roman" w:cs="Times New Roman"/>
                <w:lang w:val="ru-RU"/>
              </w:rPr>
              <w:t xml:space="preserve"> </w:t>
            </w:r>
            <w:proofErr w:type="spellStart"/>
            <w:r w:rsidRPr="0078751A">
              <w:rPr>
                <w:rFonts w:ascii="Times New Roman" w:hAnsi="Times New Roman" w:cs="Times New Roman"/>
                <w:lang w:val="ru-RU"/>
              </w:rPr>
              <w:t>энергоэффекти</w:t>
            </w:r>
            <w:r w:rsidRPr="0078751A">
              <w:rPr>
                <w:rFonts w:ascii="Times New Roman" w:hAnsi="Times New Roman" w:cs="Times New Roman"/>
                <w:lang w:val="ru-RU"/>
              </w:rPr>
              <w:t>в</w:t>
            </w:r>
            <w:r w:rsidRPr="0078751A">
              <w:rPr>
                <w:rFonts w:ascii="Times New Roman" w:hAnsi="Times New Roman" w:cs="Times New Roman"/>
                <w:lang w:val="ru-RU"/>
              </w:rPr>
              <w:t>но</w:t>
            </w:r>
            <w:proofErr w:type="spellEnd"/>
            <w:r w:rsidRPr="0078751A">
              <w:rPr>
                <w:rFonts w:ascii="Times New Roman" w:hAnsi="Times New Roman" w:cs="Times New Roman"/>
                <w:lang w:val="ru-RU"/>
              </w:rPr>
              <w:t>, т.к. техническое состояние теплоэнергетическо</w:t>
            </w:r>
            <w:r w:rsidR="00200CDE" w:rsidRPr="0078751A">
              <w:rPr>
                <w:rFonts w:ascii="Times New Roman" w:hAnsi="Times New Roman" w:cs="Times New Roman"/>
                <w:lang w:val="ru-RU"/>
              </w:rPr>
              <w:t>го обор</w:t>
            </w:r>
            <w:r w:rsidR="00200CDE" w:rsidRPr="0078751A">
              <w:rPr>
                <w:rFonts w:ascii="Times New Roman" w:hAnsi="Times New Roman" w:cs="Times New Roman"/>
                <w:lang w:val="ru-RU"/>
              </w:rPr>
              <w:t>у</w:t>
            </w:r>
            <w:r w:rsidR="00200CDE" w:rsidRPr="0078751A">
              <w:rPr>
                <w:rFonts w:ascii="Times New Roman" w:hAnsi="Times New Roman" w:cs="Times New Roman"/>
                <w:lang w:val="ru-RU"/>
              </w:rPr>
              <w:t xml:space="preserve">дования </w:t>
            </w:r>
            <w:r w:rsidR="008E24D7" w:rsidRPr="0078751A">
              <w:rPr>
                <w:rFonts w:ascii="Times New Roman" w:hAnsi="Times New Roman" w:cs="Times New Roman"/>
                <w:lang w:val="ru-RU"/>
              </w:rPr>
              <w:t xml:space="preserve"> физически изношено.</w:t>
            </w:r>
          </w:p>
        </w:tc>
      </w:tr>
    </w:tbl>
    <w:p w:rsidR="00527EDB" w:rsidRPr="00C67844" w:rsidRDefault="00527EDB" w:rsidP="00527E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color w:val="000000" w:themeColor="text1"/>
          <w:sz w:val="10"/>
          <w:szCs w:val="10"/>
          <w:lang w:val="ru-RU" w:eastAsia="ru-RU"/>
        </w:rPr>
      </w:pPr>
      <w:r w:rsidRPr="00C67844">
        <w:rPr>
          <w:rFonts w:ascii="Times New Roman" w:eastAsia="Times New Roman" w:hAnsi="Times New Roman" w:cs="Times New Roman"/>
          <w:b/>
          <w:color w:val="000000" w:themeColor="text1"/>
          <w:szCs w:val="24"/>
          <w:lang w:val="ru-RU" w:eastAsia="ru-RU"/>
        </w:rPr>
        <w:tab/>
      </w:r>
    </w:p>
    <w:p w:rsidR="000E728F"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57" w:name="_Toc461490244"/>
      <w:bookmarkStart w:id="258" w:name="_Toc465965263"/>
      <w:bookmarkStart w:id="259" w:name="_Toc3820754"/>
      <w:bookmarkStart w:id="260" w:name="_Toc3821492"/>
      <w:bookmarkStart w:id="261" w:name="_Toc3821894"/>
      <w:bookmarkStart w:id="262" w:name="_Toc18294276"/>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4</w:t>
      </w:r>
      <w:r w:rsidRPr="00C67844">
        <w:rPr>
          <w:rFonts w:ascii="Times New Roman" w:hAnsi="Times New Roman" w:cs="Times New Roman"/>
          <w:color w:val="C00000"/>
          <w:sz w:val="24"/>
          <w:szCs w:val="24"/>
        </w:rPr>
        <w:t>.</w:t>
      </w:r>
      <w:r w:rsidR="00CF3CBB"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Предписания надзорных органов по запрещению дальнейшей эксплуатации участков тепловой сети и результаты их исполнения</w:t>
      </w:r>
      <w:bookmarkEnd w:id="257"/>
      <w:bookmarkEnd w:id="258"/>
      <w:bookmarkEnd w:id="259"/>
      <w:bookmarkEnd w:id="260"/>
      <w:bookmarkEnd w:id="261"/>
      <w:bookmarkEnd w:id="262"/>
    </w:p>
    <w:p w:rsidR="0078751A" w:rsidRPr="0078751A" w:rsidRDefault="0078751A" w:rsidP="0078751A">
      <w:pPr>
        <w:rPr>
          <w:sz w:val="10"/>
          <w:szCs w:val="10"/>
          <w:lang w:val="ru-RU"/>
        </w:rPr>
      </w:pPr>
    </w:p>
    <w:p w:rsidR="000E728F" w:rsidRPr="00C67844" w:rsidRDefault="000E728F" w:rsidP="00214FFC">
      <w:pPr>
        <w:ind w:firstLine="567"/>
        <w:rPr>
          <w:rFonts w:ascii="Times New Roman" w:eastAsia="Arial" w:hAnsi="Times New Roman" w:cs="Times New Roman"/>
          <w:color w:val="0F243E" w:themeColor="text2" w:themeShade="80"/>
          <w:szCs w:val="24"/>
          <w:lang w:val="ru-RU" w:bidi="ar-SA"/>
        </w:rPr>
      </w:pPr>
      <w:r w:rsidRPr="00C67844">
        <w:rPr>
          <w:rFonts w:ascii="Times New Roman" w:eastAsia="Arial" w:hAnsi="Times New Roman" w:cs="Times New Roman"/>
          <w:color w:val="0F243E" w:themeColor="text2" w:themeShade="80"/>
          <w:szCs w:val="24"/>
          <w:lang w:val="ru-RU" w:bidi="ar-SA"/>
        </w:rPr>
        <w:t xml:space="preserve">В рассматриваемый период предписаний надзорных органов по запрещению дальнейшей эксплуатации участков тепловой сети </w:t>
      </w:r>
      <w:r w:rsidR="00ED107C" w:rsidRPr="00C67844">
        <w:rPr>
          <w:rFonts w:ascii="Times New Roman" w:eastAsia="Arial" w:hAnsi="Times New Roman" w:cs="Times New Roman"/>
          <w:color w:val="0F243E" w:themeColor="text2" w:themeShade="80"/>
          <w:szCs w:val="24"/>
          <w:lang w:val="ru-RU" w:bidi="ar-SA"/>
        </w:rPr>
        <w:t xml:space="preserve">на территории </w:t>
      </w:r>
      <w:r w:rsidR="00412A11">
        <w:rPr>
          <w:rFonts w:ascii="Times New Roman" w:eastAsia="Times New Roman" w:hAnsi="Times New Roman" w:cs="Times New Roman"/>
          <w:color w:val="0F243E" w:themeColor="text2" w:themeShade="80"/>
          <w:szCs w:val="24"/>
          <w:lang w:val="ru-RU" w:eastAsia="ru-RU"/>
        </w:rPr>
        <w:t>Новоуральского</w:t>
      </w:r>
      <w:r w:rsidR="00C75D70" w:rsidRPr="00C67844">
        <w:rPr>
          <w:rFonts w:ascii="Times New Roman" w:eastAsia="Times New Roman" w:hAnsi="Times New Roman" w:cs="Times New Roman"/>
          <w:color w:val="0F243E" w:themeColor="text2" w:themeShade="80"/>
          <w:szCs w:val="24"/>
          <w:lang w:val="ru-RU" w:eastAsia="ru-RU"/>
        </w:rPr>
        <w:t xml:space="preserve"> сельского поселения</w:t>
      </w:r>
      <w:r w:rsidR="00C75D70" w:rsidRPr="00C67844">
        <w:rPr>
          <w:rFonts w:ascii="Times New Roman" w:eastAsia="Arial" w:hAnsi="Times New Roman" w:cs="Times New Roman"/>
          <w:color w:val="0F243E" w:themeColor="text2" w:themeShade="80"/>
          <w:szCs w:val="24"/>
          <w:lang w:val="ru-RU" w:bidi="ar-SA"/>
        </w:rPr>
        <w:t xml:space="preserve"> </w:t>
      </w:r>
      <w:r w:rsidRPr="00C67844">
        <w:rPr>
          <w:rFonts w:ascii="Times New Roman" w:eastAsia="Arial" w:hAnsi="Times New Roman" w:cs="Times New Roman"/>
          <w:color w:val="0F243E" w:themeColor="text2" w:themeShade="80"/>
          <w:szCs w:val="24"/>
          <w:lang w:val="ru-RU" w:bidi="ar-SA"/>
        </w:rPr>
        <w:t>не в</w:t>
      </w:r>
      <w:r w:rsidRPr="00C67844">
        <w:rPr>
          <w:rFonts w:ascii="Times New Roman" w:eastAsia="Arial" w:hAnsi="Times New Roman" w:cs="Times New Roman"/>
          <w:color w:val="0F243E" w:themeColor="text2" w:themeShade="80"/>
          <w:szCs w:val="24"/>
          <w:lang w:val="ru-RU" w:bidi="ar-SA"/>
        </w:rPr>
        <w:t>ы</w:t>
      </w:r>
      <w:r w:rsidRPr="00C67844">
        <w:rPr>
          <w:rFonts w:ascii="Times New Roman" w:eastAsia="Arial" w:hAnsi="Times New Roman" w:cs="Times New Roman"/>
          <w:color w:val="0F243E" w:themeColor="text2" w:themeShade="80"/>
          <w:szCs w:val="24"/>
          <w:lang w:val="ru-RU" w:bidi="ar-SA"/>
        </w:rPr>
        <w:t>давалось.</w:t>
      </w:r>
    </w:p>
    <w:p w:rsidR="000E728F" w:rsidRPr="00C67844" w:rsidRDefault="00214FFC" w:rsidP="00214FFC">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rPr>
      </w:pPr>
      <w:bookmarkStart w:id="263" w:name="_Toc461490245"/>
      <w:bookmarkStart w:id="264" w:name="_Toc465965264"/>
      <w:bookmarkStart w:id="265" w:name="_Toc3820755"/>
      <w:bookmarkStart w:id="266" w:name="_Toc3821493"/>
      <w:bookmarkStart w:id="267" w:name="_Toc3821895"/>
      <w:bookmarkStart w:id="268" w:name="_Toc18294277"/>
      <w:r w:rsidRPr="00C67844">
        <w:rPr>
          <w:rFonts w:ascii="Times New Roman" w:hAnsi="Times New Roman" w:cs="Times New Roman"/>
          <w:color w:val="C00000"/>
          <w:sz w:val="24"/>
        </w:rPr>
        <w:t>3.1</w:t>
      </w:r>
      <w:r w:rsidR="005506BE">
        <w:rPr>
          <w:rFonts w:ascii="Times New Roman" w:hAnsi="Times New Roman" w:cs="Times New Roman"/>
          <w:color w:val="C00000"/>
          <w:sz w:val="24"/>
        </w:rPr>
        <w:t>5</w:t>
      </w:r>
      <w:r w:rsidRPr="00C67844">
        <w:rPr>
          <w:rFonts w:ascii="Times New Roman" w:hAnsi="Times New Roman" w:cs="Times New Roman"/>
          <w:color w:val="C00000"/>
          <w:sz w:val="24"/>
        </w:rPr>
        <w:t>.</w:t>
      </w:r>
      <w:r w:rsidR="00D52FB4" w:rsidRPr="00C67844">
        <w:rPr>
          <w:rFonts w:ascii="Times New Roman" w:hAnsi="Times New Roman" w:cs="Times New Roman"/>
          <w:color w:val="C00000"/>
          <w:sz w:val="24"/>
        </w:rPr>
        <w:t xml:space="preserve"> </w:t>
      </w:r>
      <w:r w:rsidR="000E728F" w:rsidRPr="00C67844">
        <w:rPr>
          <w:rFonts w:ascii="Times New Roman" w:hAnsi="Times New Roman" w:cs="Times New Roman"/>
          <w:color w:val="C00000"/>
          <w:sz w:val="24"/>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263"/>
      <w:bookmarkEnd w:id="264"/>
      <w:bookmarkEnd w:id="265"/>
      <w:bookmarkEnd w:id="266"/>
      <w:bookmarkEnd w:id="267"/>
      <w:bookmarkEnd w:id="268"/>
    </w:p>
    <w:p w:rsidR="004633C9" w:rsidRPr="00C67844" w:rsidRDefault="004633C9" w:rsidP="004633C9">
      <w:pPr>
        <w:rPr>
          <w:sz w:val="10"/>
          <w:szCs w:val="10"/>
          <w:lang w:val="ru-RU"/>
        </w:rPr>
      </w:pPr>
    </w:p>
    <w:p w:rsidR="001519C5" w:rsidRPr="00A1182D" w:rsidRDefault="001519C5" w:rsidP="001519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A1182D">
        <w:rPr>
          <w:rFonts w:ascii="Times New Roman" w:hAnsi="Times New Roman" w:cs="Times New Roman"/>
          <w:lang w:val="ru-RU"/>
        </w:rPr>
        <w:t xml:space="preserve">Используемый в системе </w:t>
      </w:r>
      <w:r w:rsidRPr="00A1182D">
        <w:rPr>
          <w:rFonts w:ascii="Times New Roman" w:hAnsi="Times New Roman" w:cs="Times New Roman"/>
          <w:szCs w:val="24"/>
          <w:lang w:val="ru-RU"/>
        </w:rPr>
        <w:t xml:space="preserve">теплоснабжения </w:t>
      </w:r>
      <w:r w:rsidR="00412A11" w:rsidRPr="00A1182D">
        <w:rPr>
          <w:rFonts w:ascii="Times New Roman" w:eastAsia="Times New Roman" w:hAnsi="Times New Roman" w:cs="Times New Roman"/>
          <w:szCs w:val="24"/>
          <w:lang w:val="ru-RU" w:eastAsia="ru-RU"/>
        </w:rPr>
        <w:t>Новоуральского</w:t>
      </w:r>
      <w:r w:rsidR="00C75D70" w:rsidRPr="00A1182D">
        <w:rPr>
          <w:rFonts w:ascii="Times New Roman" w:eastAsia="Times New Roman" w:hAnsi="Times New Roman" w:cs="Times New Roman"/>
          <w:szCs w:val="24"/>
          <w:lang w:val="ru-RU" w:eastAsia="ru-RU"/>
        </w:rPr>
        <w:t xml:space="preserve"> сельского поселения</w:t>
      </w:r>
      <w:r w:rsidR="00C75D70" w:rsidRPr="00A1182D">
        <w:rPr>
          <w:rFonts w:ascii="Times New Roman" w:hAnsi="Times New Roman" w:cs="Times New Roman"/>
          <w:szCs w:val="24"/>
          <w:lang w:val="ru-RU"/>
        </w:rPr>
        <w:t xml:space="preserve"> </w:t>
      </w:r>
      <w:r w:rsidRPr="00A1182D">
        <w:rPr>
          <w:rFonts w:ascii="Times New Roman" w:hAnsi="Times New Roman" w:cs="Times New Roman"/>
          <w:szCs w:val="24"/>
          <w:lang w:val="ru-RU"/>
        </w:rPr>
        <w:t>темпер</w:t>
      </w:r>
      <w:r w:rsidRPr="00A1182D">
        <w:rPr>
          <w:rFonts w:ascii="Times New Roman" w:hAnsi="Times New Roman" w:cs="Times New Roman"/>
          <w:szCs w:val="24"/>
          <w:lang w:val="ru-RU"/>
        </w:rPr>
        <w:t>а</w:t>
      </w:r>
      <w:r w:rsidRPr="00A1182D">
        <w:rPr>
          <w:rFonts w:ascii="Times New Roman" w:hAnsi="Times New Roman" w:cs="Times New Roman"/>
          <w:szCs w:val="24"/>
          <w:lang w:val="ru-RU"/>
        </w:rPr>
        <w:t>турный график позволяет использовать непосредственное присоединение систем отопления</w:t>
      </w:r>
      <w:r w:rsidRPr="00A1182D">
        <w:rPr>
          <w:rFonts w:ascii="Times New Roman" w:hAnsi="Times New Roman" w:cs="Times New Roman"/>
          <w:lang w:val="ru-RU"/>
        </w:rPr>
        <w:t xml:space="preserve"> п</w:t>
      </w:r>
      <w:r w:rsidRPr="00A1182D">
        <w:rPr>
          <w:rFonts w:ascii="Times New Roman" w:hAnsi="Times New Roman" w:cs="Times New Roman"/>
          <w:lang w:val="ru-RU"/>
        </w:rPr>
        <w:t>о</w:t>
      </w:r>
      <w:r w:rsidRPr="00A1182D">
        <w:rPr>
          <w:rFonts w:ascii="Times New Roman" w:hAnsi="Times New Roman" w:cs="Times New Roman"/>
          <w:lang w:val="ru-RU"/>
        </w:rPr>
        <w:lastRenderedPageBreak/>
        <w:t xml:space="preserve">требителей к тепловой сети, при этом вода из подающей магистрали направляется сразу в систему отопления потребителей без смешения с водой из обратной магистрали.      </w:t>
      </w:r>
    </w:p>
    <w:p w:rsidR="001519C5" w:rsidRPr="00A1182D" w:rsidRDefault="001519C5" w:rsidP="001519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A1182D">
        <w:rPr>
          <w:rFonts w:ascii="Times New Roman" w:hAnsi="Times New Roman" w:cs="Times New Roman"/>
          <w:lang w:val="ru-RU"/>
        </w:rPr>
        <w:t>Использование данной схемы позволяет значительно упростить и удешевить устройство тепловых пунктов потребителей, так как не требуется установка дорогостоящих теплообменников или требующих обслуживания смесительных устройств.</w:t>
      </w:r>
    </w:p>
    <w:p w:rsidR="000E728F" w:rsidRPr="00C67844" w:rsidRDefault="001519C5" w:rsidP="00214FFC">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269" w:name="_Toc461490246"/>
      <w:bookmarkStart w:id="270" w:name="_Toc465965265"/>
      <w:bookmarkStart w:id="271" w:name="_Toc3820756"/>
      <w:bookmarkStart w:id="272" w:name="_Toc3821494"/>
      <w:bookmarkStart w:id="273" w:name="_Toc3821896"/>
      <w:bookmarkStart w:id="274" w:name="_Toc18294278"/>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6</w:t>
      </w:r>
      <w:r w:rsidR="00214FFC" w:rsidRPr="00C67844">
        <w:rPr>
          <w:rFonts w:ascii="Times New Roman" w:hAnsi="Times New Roman" w:cs="Times New Roman"/>
          <w:color w:val="C00000"/>
          <w:sz w:val="24"/>
          <w:szCs w:val="24"/>
        </w:rPr>
        <w:t>.</w:t>
      </w:r>
      <w:r w:rsidR="00ED107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69"/>
      <w:bookmarkEnd w:id="270"/>
      <w:bookmarkEnd w:id="271"/>
      <w:bookmarkEnd w:id="272"/>
      <w:bookmarkEnd w:id="273"/>
      <w:bookmarkEnd w:id="274"/>
    </w:p>
    <w:p w:rsidR="004633C9" w:rsidRPr="00C67844" w:rsidRDefault="004633C9" w:rsidP="004633C9">
      <w:pPr>
        <w:rPr>
          <w:sz w:val="10"/>
          <w:szCs w:val="10"/>
          <w:lang w:val="ru-RU"/>
        </w:rPr>
      </w:pPr>
    </w:p>
    <w:p w:rsidR="000E728F" w:rsidRPr="00A1182D" w:rsidRDefault="000E728F" w:rsidP="00D52FB4">
      <w:pPr>
        <w:ind w:firstLine="566"/>
        <w:rPr>
          <w:rFonts w:ascii="Times New Roman" w:eastAsia="Calibri" w:hAnsi="Times New Roman" w:cs="Times New Roman"/>
          <w:szCs w:val="24"/>
          <w:lang w:val="ru-RU" w:bidi="ar-SA"/>
        </w:rPr>
      </w:pPr>
      <w:r w:rsidRPr="00A1182D">
        <w:rPr>
          <w:rFonts w:ascii="Times New Roman" w:eastAsia="Calibri" w:hAnsi="Times New Roman" w:cs="Times New Roman"/>
          <w:szCs w:val="24"/>
          <w:lang w:val="ru-RU" w:bidi="ar-SA"/>
        </w:rPr>
        <w:t>В соответствии с п. 5 ст. 13 Федерального закона от 23.11.2009 г. №261 «Об энергосбереж</w:t>
      </w:r>
      <w:r w:rsidRPr="00A1182D">
        <w:rPr>
          <w:rFonts w:ascii="Times New Roman" w:eastAsia="Calibri" w:hAnsi="Times New Roman" w:cs="Times New Roman"/>
          <w:szCs w:val="24"/>
          <w:lang w:val="ru-RU" w:bidi="ar-SA"/>
        </w:rPr>
        <w:t>е</w:t>
      </w:r>
      <w:r w:rsidRPr="00A1182D">
        <w:rPr>
          <w:rFonts w:ascii="Times New Roman" w:eastAsia="Calibri" w:hAnsi="Times New Roman" w:cs="Times New Roman"/>
          <w:szCs w:val="24"/>
          <w:lang w:val="ru-RU" w:bidi="ar-SA"/>
        </w:rPr>
        <w:t>нии и о повышении энергетической эффективности, и о внесении изменений в отдельные закон</w:t>
      </w:r>
      <w:r w:rsidRPr="00A1182D">
        <w:rPr>
          <w:rFonts w:ascii="Times New Roman" w:eastAsia="Calibri" w:hAnsi="Times New Roman" w:cs="Times New Roman"/>
          <w:szCs w:val="24"/>
          <w:lang w:val="ru-RU" w:bidi="ar-SA"/>
        </w:rPr>
        <w:t>о</w:t>
      </w:r>
      <w:r w:rsidRPr="00A1182D">
        <w:rPr>
          <w:rFonts w:ascii="Times New Roman" w:eastAsia="Calibri" w:hAnsi="Times New Roman" w:cs="Times New Roman"/>
          <w:szCs w:val="24"/>
          <w:lang w:val="ru-RU" w:bidi="ar-SA"/>
        </w:rPr>
        <w:t>дательные акты Российской Федерации»:</w:t>
      </w:r>
    </w:p>
    <w:p w:rsidR="000E728F" w:rsidRPr="00A1182D" w:rsidRDefault="000E728F" w:rsidP="00D52FB4">
      <w:pPr>
        <w:widowControl w:val="0"/>
        <w:ind w:firstLine="566"/>
        <w:rPr>
          <w:rFonts w:ascii="Times New Roman" w:eastAsia="Arial" w:hAnsi="Times New Roman" w:cs="Times New Roman"/>
          <w:color w:val="0F243E" w:themeColor="text2" w:themeShade="80"/>
          <w:szCs w:val="24"/>
          <w:lang w:val="ru-RU" w:eastAsia="ru-RU" w:bidi="ar-SA"/>
        </w:rPr>
      </w:pPr>
      <w:proofErr w:type="gramStart"/>
      <w:r w:rsidRPr="00A1182D">
        <w:rPr>
          <w:rFonts w:ascii="Times New Roman" w:eastAsia="Calibri" w:hAnsi="Times New Roman" w:cs="Times New Roman"/>
          <w:i/>
          <w:color w:val="0F243E" w:themeColor="text2" w:themeShade="80"/>
          <w:szCs w:val="24"/>
          <w:lang w:val="ru-RU" w:eastAsia="ru-RU" w:bidi="ar-SA"/>
        </w:rPr>
        <w:t>«До</w:t>
      </w:r>
      <w:r w:rsidR="005A0EAF" w:rsidRPr="00A1182D">
        <w:rPr>
          <w:rFonts w:ascii="Times New Roman" w:eastAsia="Calibri" w:hAnsi="Times New Roman" w:cs="Times New Roman"/>
          <w:i/>
          <w:color w:val="0F243E" w:themeColor="text2" w:themeShade="80"/>
          <w:szCs w:val="24"/>
          <w:lang w:val="ru-RU" w:eastAsia="ru-RU" w:bidi="ar-SA"/>
        </w:rPr>
        <w:t xml:space="preserve"> </w:t>
      </w:r>
      <w:r w:rsidRPr="00A1182D">
        <w:rPr>
          <w:rFonts w:ascii="Times New Roman" w:eastAsia="Calibri" w:hAnsi="Times New Roman" w:cs="Times New Roman"/>
          <w:i/>
          <w:color w:val="0F243E" w:themeColor="text2" w:themeShade="80"/>
          <w:szCs w:val="24"/>
          <w:lang w:val="ru-RU" w:eastAsia="ru-RU" w:bidi="ar-SA"/>
        </w:rPr>
        <w:t xml:space="preserve"> 1 июля 2012 года собственники жилых домов, за исключением указанных в части 6 настоящей статьи, собственники помещений в многоквартирных домах, введенных в эксплуат</w:t>
      </w:r>
      <w:r w:rsidRPr="00A1182D">
        <w:rPr>
          <w:rFonts w:ascii="Times New Roman" w:eastAsia="Calibri" w:hAnsi="Times New Roman" w:cs="Times New Roman"/>
          <w:i/>
          <w:color w:val="0F243E" w:themeColor="text2" w:themeShade="80"/>
          <w:szCs w:val="24"/>
          <w:lang w:val="ru-RU" w:eastAsia="ru-RU" w:bidi="ar-SA"/>
        </w:rPr>
        <w:t>а</w:t>
      </w:r>
      <w:r w:rsidRPr="00A1182D">
        <w:rPr>
          <w:rFonts w:ascii="Times New Roman" w:eastAsia="Calibri" w:hAnsi="Times New Roman" w:cs="Times New Roman"/>
          <w:i/>
          <w:color w:val="0F243E" w:themeColor="text2" w:themeShade="80"/>
          <w:szCs w:val="24"/>
          <w:lang w:val="ru-RU" w:eastAsia="ru-RU" w:bidi="ar-SA"/>
        </w:rPr>
        <w:t>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w:t>
      </w:r>
      <w:proofErr w:type="gramEnd"/>
      <w:r w:rsidRPr="00A1182D">
        <w:rPr>
          <w:rFonts w:ascii="Times New Roman" w:eastAsia="Calibri" w:hAnsi="Times New Roman" w:cs="Times New Roman"/>
          <w:i/>
          <w:color w:val="0F243E" w:themeColor="text2" w:themeShade="80"/>
          <w:szCs w:val="24"/>
          <w:lang w:val="ru-RU" w:eastAsia="ru-RU" w:bidi="ar-SA"/>
        </w:rPr>
        <w:t xml:space="preserve"> При этом многоквартирные дома в указанный срок должны быть оснащены коллективными (общедомовыми) приборами учета </w:t>
      </w:r>
      <w:proofErr w:type="gramStart"/>
      <w:r w:rsidRPr="00A1182D">
        <w:rPr>
          <w:rFonts w:ascii="Times New Roman" w:eastAsia="Calibri" w:hAnsi="Times New Roman" w:cs="Times New Roman"/>
          <w:i/>
          <w:color w:val="0F243E" w:themeColor="text2" w:themeShade="80"/>
          <w:szCs w:val="24"/>
          <w:lang w:val="ru-RU" w:eastAsia="ru-RU" w:bidi="ar-SA"/>
        </w:rPr>
        <w:t>и</w:t>
      </w:r>
      <w:r w:rsidRPr="00A1182D">
        <w:rPr>
          <w:rFonts w:ascii="Times New Roman" w:eastAsia="Calibri" w:hAnsi="Times New Roman" w:cs="Times New Roman"/>
          <w:i/>
          <w:color w:val="0F243E" w:themeColor="text2" w:themeShade="80"/>
          <w:szCs w:val="24"/>
          <w:lang w:val="ru-RU" w:eastAsia="ru-RU" w:bidi="ar-SA"/>
        </w:rPr>
        <w:t>с</w:t>
      </w:r>
      <w:r w:rsidRPr="00A1182D">
        <w:rPr>
          <w:rFonts w:ascii="Times New Roman" w:eastAsia="Calibri" w:hAnsi="Times New Roman" w:cs="Times New Roman"/>
          <w:i/>
          <w:color w:val="0F243E" w:themeColor="text2" w:themeShade="80"/>
          <w:szCs w:val="24"/>
          <w:lang w:val="ru-RU" w:eastAsia="ru-RU" w:bidi="ar-SA"/>
        </w:rPr>
        <w:t>пользуемых</w:t>
      </w:r>
      <w:proofErr w:type="gramEnd"/>
      <w:r w:rsidRPr="00A1182D">
        <w:rPr>
          <w:rFonts w:ascii="Times New Roman" w:eastAsia="Calibri" w:hAnsi="Times New Roman" w:cs="Times New Roman"/>
          <w:i/>
          <w:color w:val="0F243E" w:themeColor="text2" w:themeShade="80"/>
          <w:szCs w:val="24"/>
          <w:lang w:val="ru-RU" w:eastAsia="ru-RU" w:bidi="ar-SA"/>
        </w:rPr>
        <w:t xml:space="preserve">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w:t>
      </w:r>
    </w:p>
    <w:p w:rsidR="000E728F" w:rsidRPr="00A1182D" w:rsidRDefault="000E728F" w:rsidP="00D52FB4">
      <w:pPr>
        <w:widowControl w:val="0"/>
        <w:ind w:firstLine="566"/>
        <w:rPr>
          <w:rFonts w:ascii="Times New Roman" w:eastAsia="Arial" w:hAnsi="Times New Roman" w:cs="Times New Roman"/>
          <w:szCs w:val="24"/>
          <w:lang w:val="ru-RU" w:eastAsia="ru-RU" w:bidi="ar-SA"/>
        </w:rPr>
      </w:pPr>
      <w:r w:rsidRPr="00A1182D">
        <w:rPr>
          <w:rFonts w:ascii="Times New Roman" w:eastAsia="Arial" w:hAnsi="Times New Roman" w:cs="Times New Roman"/>
          <w:szCs w:val="24"/>
          <w:lang w:val="ru-RU" w:eastAsia="ru-RU" w:bidi="ar-SA"/>
        </w:rPr>
        <w:t>Установку приборов учета нецелесообразно проводить для ветхих и аварийных объектов.</w:t>
      </w:r>
    </w:p>
    <w:p w:rsidR="000E728F" w:rsidRPr="00A1182D" w:rsidRDefault="000E728F" w:rsidP="00D52FB4">
      <w:pPr>
        <w:shd w:val="clear" w:color="auto" w:fill="FFFFFF"/>
        <w:ind w:firstLine="566"/>
        <w:textAlignment w:val="baseline"/>
        <w:rPr>
          <w:rFonts w:ascii="Times New Roman" w:eastAsia="Arial" w:hAnsi="Times New Roman" w:cs="Times New Roman"/>
          <w:szCs w:val="24"/>
          <w:lang w:val="ru-RU" w:eastAsia="ru-RU" w:bidi="ar-SA"/>
        </w:rPr>
      </w:pPr>
      <w:proofErr w:type="gramStart"/>
      <w:r w:rsidRPr="00A1182D">
        <w:rPr>
          <w:rFonts w:ascii="Times New Roman" w:eastAsia="Arial" w:hAnsi="Times New Roman" w:cs="Times New Roman"/>
          <w:szCs w:val="24"/>
          <w:lang w:val="ru-RU" w:eastAsia="ru-RU" w:bidi="ar-SA"/>
        </w:rPr>
        <w:t>Выбор типа прибора учета помимо характеристик и общеизвестных требований, например, по длинам</w:t>
      </w:r>
      <w:r w:rsidR="005A0EAF"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 xml:space="preserve"> прямых участков трубопроводов, должен основываться также на учете следующих </w:t>
      </w:r>
      <w:r w:rsidR="005A0EAF"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факторов: </w:t>
      </w:r>
      <w:r w:rsidR="005A0EAF"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допустимого по экономическим соображениям срока окупаемости;</w:t>
      </w:r>
      <w:r w:rsidR="00C379DE"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наличие «запаса» перепада давления на вводе конкретного объекта; соответствия теплового узла Правилам технич</w:t>
      </w:r>
      <w:r w:rsidRPr="00A1182D">
        <w:rPr>
          <w:rFonts w:ascii="Times New Roman" w:eastAsia="Arial" w:hAnsi="Times New Roman" w:cs="Times New Roman"/>
          <w:szCs w:val="24"/>
          <w:lang w:val="ru-RU" w:eastAsia="ru-RU" w:bidi="ar-SA"/>
        </w:rPr>
        <w:t>е</w:t>
      </w:r>
      <w:r w:rsidRPr="00A1182D">
        <w:rPr>
          <w:rFonts w:ascii="Times New Roman" w:eastAsia="Arial" w:hAnsi="Times New Roman" w:cs="Times New Roman"/>
          <w:szCs w:val="24"/>
          <w:lang w:val="ru-RU" w:eastAsia="ru-RU" w:bidi="ar-SA"/>
        </w:rPr>
        <w:t>ской эксплуатации; надежности</w:t>
      </w:r>
      <w:r w:rsidR="00C379DE" w:rsidRPr="00A1182D">
        <w:rPr>
          <w:rFonts w:ascii="Times New Roman" w:eastAsia="Arial" w:hAnsi="Times New Roman" w:cs="Times New Roman"/>
          <w:szCs w:val="24"/>
          <w:lang w:val="ru-RU" w:eastAsia="ru-RU" w:bidi="ar-SA"/>
        </w:rPr>
        <w:t xml:space="preserve"> и </w:t>
      </w:r>
      <w:proofErr w:type="spellStart"/>
      <w:r w:rsidR="00C379DE" w:rsidRPr="00A1182D">
        <w:rPr>
          <w:rFonts w:ascii="Times New Roman" w:eastAsia="Arial" w:hAnsi="Times New Roman" w:cs="Times New Roman"/>
          <w:szCs w:val="24"/>
          <w:lang w:val="ru-RU" w:eastAsia="ru-RU" w:bidi="ar-SA"/>
        </w:rPr>
        <w:t>ремонтнопригодности</w:t>
      </w:r>
      <w:proofErr w:type="spellEnd"/>
      <w:r w:rsidR="00C379DE" w:rsidRPr="00A1182D">
        <w:rPr>
          <w:rFonts w:ascii="Times New Roman" w:eastAsia="Arial" w:hAnsi="Times New Roman" w:cs="Times New Roman"/>
          <w:szCs w:val="24"/>
          <w:lang w:val="ru-RU" w:eastAsia="ru-RU" w:bidi="ar-SA"/>
        </w:rPr>
        <w:t xml:space="preserve"> приборов,</w:t>
      </w:r>
      <w:r w:rsidR="005A0EAF"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 xml:space="preserve"> необходимости автономного электропитания; уровня подготовки эксплуатационного персонала;</w:t>
      </w:r>
      <w:proofErr w:type="gramEnd"/>
      <w:r w:rsidR="00C379DE" w:rsidRPr="00A1182D">
        <w:rPr>
          <w:rFonts w:ascii="Times New Roman" w:eastAsia="Arial" w:hAnsi="Times New Roman" w:cs="Times New Roman"/>
          <w:szCs w:val="24"/>
          <w:lang w:val="ru-RU" w:eastAsia="ru-RU" w:bidi="ar-SA"/>
        </w:rPr>
        <w:t xml:space="preserve"> полная автоматизация учета </w:t>
      </w:r>
      <w:proofErr w:type="gramStart"/>
      <w:r w:rsidR="00C379DE" w:rsidRPr="00A1182D">
        <w:rPr>
          <w:rFonts w:ascii="Times New Roman" w:eastAsia="Arial" w:hAnsi="Times New Roman" w:cs="Times New Roman"/>
          <w:szCs w:val="24"/>
          <w:lang w:val="ru-RU" w:eastAsia="ru-RU" w:bidi="ar-SA"/>
        </w:rPr>
        <w:t>при</w:t>
      </w:r>
      <w:proofErr w:type="gramEnd"/>
      <w:r w:rsidR="00C379DE" w:rsidRPr="00A1182D">
        <w:rPr>
          <w:rFonts w:ascii="Times New Roman" w:eastAsia="Arial" w:hAnsi="Times New Roman" w:cs="Times New Roman"/>
          <w:szCs w:val="24"/>
          <w:lang w:val="ru-RU" w:eastAsia="ru-RU" w:bidi="ar-SA"/>
        </w:rPr>
        <w:t xml:space="preserve"> </w:t>
      </w:r>
      <w:r w:rsidRPr="00A1182D">
        <w:rPr>
          <w:rFonts w:ascii="Times New Roman" w:eastAsia="Arial" w:hAnsi="Times New Roman" w:cs="Times New Roman"/>
          <w:szCs w:val="24"/>
          <w:lang w:val="ru-RU" w:eastAsia="ru-RU" w:bidi="ar-SA"/>
        </w:rPr>
        <w:t>наличие двухмесячного почасового архива;</w:t>
      </w:r>
      <w:r w:rsidR="00C379DE" w:rsidRPr="00A1182D">
        <w:rPr>
          <w:rFonts w:ascii="Times New Roman" w:eastAsia="Arial" w:hAnsi="Times New Roman" w:cs="Times New Roman"/>
          <w:szCs w:val="24"/>
          <w:lang w:val="ru-RU" w:eastAsia="ru-RU" w:bidi="ar-SA"/>
        </w:rPr>
        <w:t xml:space="preserve"> доступная стоимость,</w:t>
      </w:r>
      <w:r w:rsidRPr="00A1182D">
        <w:rPr>
          <w:rFonts w:ascii="Times New Roman" w:eastAsia="Arial" w:hAnsi="Times New Roman" w:cs="Times New Roman"/>
          <w:szCs w:val="24"/>
          <w:lang w:val="ru-RU" w:eastAsia="ru-RU" w:bidi="ar-SA"/>
        </w:rPr>
        <w:t xml:space="preserve"> срок присутствия </w:t>
      </w:r>
      <w:r w:rsidR="00C379DE" w:rsidRPr="00A1182D">
        <w:rPr>
          <w:rFonts w:ascii="Times New Roman" w:eastAsia="Arial" w:hAnsi="Times New Roman" w:cs="Times New Roman"/>
          <w:szCs w:val="24"/>
          <w:lang w:val="ru-RU" w:eastAsia="ru-RU" w:bidi="ar-SA"/>
        </w:rPr>
        <w:t>произв</w:t>
      </w:r>
      <w:r w:rsidR="00C379DE" w:rsidRPr="00A1182D">
        <w:rPr>
          <w:rFonts w:ascii="Times New Roman" w:eastAsia="Arial" w:hAnsi="Times New Roman" w:cs="Times New Roman"/>
          <w:szCs w:val="24"/>
          <w:lang w:val="ru-RU" w:eastAsia="ru-RU" w:bidi="ar-SA"/>
        </w:rPr>
        <w:t>о</w:t>
      </w:r>
      <w:r w:rsidR="00C379DE" w:rsidRPr="00A1182D">
        <w:rPr>
          <w:rFonts w:ascii="Times New Roman" w:eastAsia="Arial" w:hAnsi="Times New Roman" w:cs="Times New Roman"/>
          <w:szCs w:val="24"/>
          <w:lang w:val="ru-RU" w:eastAsia="ru-RU" w:bidi="ar-SA"/>
        </w:rPr>
        <w:t>дителя приборов на рынке.</w:t>
      </w:r>
    </w:p>
    <w:p w:rsidR="000E728F" w:rsidRPr="00A1182D" w:rsidRDefault="000E728F" w:rsidP="00D52FB4">
      <w:pPr>
        <w:shd w:val="clear" w:color="auto" w:fill="FFFFFF"/>
        <w:ind w:firstLine="566"/>
        <w:textAlignment w:val="baseline"/>
        <w:rPr>
          <w:rFonts w:ascii="Times New Roman" w:eastAsia="Arial" w:hAnsi="Times New Roman" w:cs="Times New Roman"/>
          <w:szCs w:val="24"/>
          <w:lang w:val="ru-RU" w:eastAsia="ru-RU" w:bidi="ar-SA"/>
        </w:rPr>
      </w:pPr>
      <w:r w:rsidRPr="00A1182D">
        <w:rPr>
          <w:rFonts w:ascii="Times New Roman" w:eastAsia="Arial" w:hAnsi="Times New Roman" w:cs="Times New Roman"/>
          <w:szCs w:val="24"/>
          <w:lang w:val="ru-RU" w:eastAsia="ru-RU" w:bidi="ar-SA"/>
        </w:rPr>
        <w:t>Отечественными производителями выпускается большое количество теплосчетчиков, уд</w:t>
      </w:r>
      <w:r w:rsidRPr="00A1182D">
        <w:rPr>
          <w:rFonts w:ascii="Times New Roman" w:eastAsia="Arial" w:hAnsi="Times New Roman" w:cs="Times New Roman"/>
          <w:szCs w:val="24"/>
          <w:lang w:val="ru-RU" w:eastAsia="ru-RU" w:bidi="ar-SA"/>
        </w:rPr>
        <w:t>о</w:t>
      </w:r>
      <w:r w:rsidRPr="00A1182D">
        <w:rPr>
          <w:rFonts w:ascii="Times New Roman" w:eastAsia="Arial" w:hAnsi="Times New Roman" w:cs="Times New Roman"/>
          <w:szCs w:val="24"/>
          <w:lang w:val="ru-RU" w:eastAsia="ru-RU" w:bidi="ar-SA"/>
        </w:rPr>
        <w:t>влетворяющих по своим техническим характеристикам требованиям Правил учета тепловой эне</w:t>
      </w:r>
      <w:r w:rsidRPr="00A1182D">
        <w:rPr>
          <w:rFonts w:ascii="Times New Roman" w:eastAsia="Arial" w:hAnsi="Times New Roman" w:cs="Times New Roman"/>
          <w:szCs w:val="24"/>
          <w:lang w:val="ru-RU" w:eastAsia="ru-RU" w:bidi="ar-SA"/>
        </w:rPr>
        <w:t>р</w:t>
      </w:r>
      <w:r w:rsidRPr="00A1182D">
        <w:rPr>
          <w:rFonts w:ascii="Times New Roman" w:eastAsia="Arial" w:hAnsi="Times New Roman" w:cs="Times New Roman"/>
          <w:szCs w:val="24"/>
          <w:lang w:val="ru-RU" w:eastAsia="ru-RU" w:bidi="ar-SA"/>
        </w:rPr>
        <w:t>гии</w:t>
      </w:r>
      <w:r w:rsidR="00784A81" w:rsidRPr="00A1182D">
        <w:rPr>
          <w:rFonts w:ascii="Times New Roman" w:eastAsia="Arial" w:hAnsi="Times New Roman" w:cs="Times New Roman"/>
          <w:szCs w:val="24"/>
          <w:lang w:val="ru-RU" w:eastAsia="ru-RU" w:bidi="ar-SA"/>
        </w:rPr>
        <w:t xml:space="preserve"> и теплоносителя</w:t>
      </w:r>
      <w:r w:rsidRPr="00A1182D">
        <w:rPr>
          <w:rFonts w:ascii="Times New Roman" w:eastAsia="Arial" w:hAnsi="Times New Roman" w:cs="Times New Roman"/>
          <w:szCs w:val="24"/>
          <w:lang w:val="ru-RU" w:eastAsia="ru-RU" w:bidi="ar-SA"/>
        </w:rPr>
        <w:t xml:space="preserve">. Выбор </w:t>
      </w:r>
      <w:proofErr w:type="spellStart"/>
      <w:r w:rsidRPr="00A1182D">
        <w:rPr>
          <w:rFonts w:ascii="Times New Roman" w:eastAsia="Arial" w:hAnsi="Times New Roman" w:cs="Times New Roman"/>
          <w:szCs w:val="24"/>
          <w:lang w:val="ru-RU" w:eastAsia="ru-RU" w:bidi="ar-SA"/>
        </w:rPr>
        <w:t>тепловычислительных</w:t>
      </w:r>
      <w:proofErr w:type="spellEnd"/>
      <w:r w:rsidRPr="00A1182D">
        <w:rPr>
          <w:rFonts w:ascii="Times New Roman" w:eastAsia="Arial" w:hAnsi="Times New Roman" w:cs="Times New Roman"/>
          <w:szCs w:val="24"/>
          <w:lang w:val="ru-RU" w:eastAsia="ru-RU" w:bidi="ar-SA"/>
        </w:rPr>
        <w:t xml:space="preserve"> комплексов следует производить, исходя из оптимального сочетания цены и качества.</w:t>
      </w:r>
    </w:p>
    <w:p w:rsidR="000E728F" w:rsidRPr="00A1182D" w:rsidRDefault="000E728F" w:rsidP="00A1182D">
      <w:pPr>
        <w:shd w:val="clear" w:color="auto" w:fill="FFFFFF"/>
        <w:spacing w:line="480" w:lineRule="auto"/>
        <w:ind w:firstLine="566"/>
        <w:textAlignment w:val="baseline"/>
        <w:rPr>
          <w:rFonts w:ascii="Times New Roman" w:eastAsia="Arial" w:hAnsi="Times New Roman" w:cs="Times New Roman"/>
          <w:szCs w:val="24"/>
          <w:lang w:val="ru-RU" w:eastAsia="ru-RU" w:bidi="ar-SA"/>
        </w:rPr>
      </w:pPr>
      <w:r w:rsidRPr="00A1182D">
        <w:rPr>
          <w:rFonts w:ascii="Times New Roman" w:eastAsia="Arial" w:hAnsi="Times New Roman" w:cs="Times New Roman"/>
          <w:szCs w:val="24"/>
          <w:lang w:val="ru-RU" w:eastAsia="ru-RU" w:bidi="ar-SA"/>
        </w:rPr>
        <w:t>Монтаж узлов учета в муниципальных жилых домах будет выполняться подрядными орган</w:t>
      </w:r>
      <w:r w:rsidRPr="00A1182D">
        <w:rPr>
          <w:rFonts w:ascii="Times New Roman" w:eastAsia="Arial" w:hAnsi="Times New Roman" w:cs="Times New Roman"/>
          <w:szCs w:val="24"/>
          <w:lang w:val="ru-RU" w:eastAsia="ru-RU" w:bidi="ar-SA"/>
        </w:rPr>
        <w:t>и</w:t>
      </w:r>
      <w:r w:rsidRPr="00A1182D">
        <w:rPr>
          <w:rFonts w:ascii="Times New Roman" w:eastAsia="Arial" w:hAnsi="Times New Roman" w:cs="Times New Roman"/>
          <w:szCs w:val="24"/>
          <w:lang w:val="ru-RU" w:eastAsia="ru-RU" w:bidi="ar-SA"/>
        </w:rPr>
        <w:t>зациями, прошедшими конкурсный отбор. На жилищно-эксплуатационные предприятия возлаг</w:t>
      </w:r>
      <w:r w:rsidRPr="00A1182D">
        <w:rPr>
          <w:rFonts w:ascii="Times New Roman" w:eastAsia="Arial" w:hAnsi="Times New Roman" w:cs="Times New Roman"/>
          <w:szCs w:val="24"/>
          <w:lang w:val="ru-RU" w:eastAsia="ru-RU" w:bidi="ar-SA"/>
        </w:rPr>
        <w:t>а</w:t>
      </w:r>
      <w:r w:rsidRPr="00A1182D">
        <w:rPr>
          <w:rFonts w:ascii="Times New Roman" w:eastAsia="Arial" w:hAnsi="Times New Roman" w:cs="Times New Roman"/>
          <w:szCs w:val="24"/>
          <w:lang w:val="ru-RU" w:eastAsia="ru-RU" w:bidi="ar-SA"/>
        </w:rPr>
        <w:t xml:space="preserve">ется обязанность по оборудованию помещений узлов учета в части обеспечения сохранности </w:t>
      </w:r>
      <w:r w:rsidRPr="00A1182D">
        <w:rPr>
          <w:rFonts w:ascii="Times New Roman" w:eastAsia="Arial" w:hAnsi="Times New Roman" w:cs="Times New Roman"/>
          <w:szCs w:val="24"/>
          <w:lang w:val="ru-RU" w:eastAsia="ru-RU" w:bidi="ar-SA"/>
        </w:rPr>
        <w:lastRenderedPageBreak/>
        <w:t>устанавливаемого оборудования, предотвращения несанкционированного проникновения в узел посторонних лиц. До начала выполнения монтажа предприятием - подрядчиком изготавливается проектно-сметная документация.</w:t>
      </w:r>
    </w:p>
    <w:p w:rsidR="00ED107C" w:rsidRPr="00A1182D" w:rsidRDefault="00ED107C" w:rsidP="00A1182D">
      <w:pPr>
        <w:spacing w:line="480" w:lineRule="auto"/>
        <w:ind w:firstLine="708"/>
        <w:rPr>
          <w:rFonts w:ascii="Times New Roman" w:hAnsi="Times New Roman" w:cs="Times New Roman"/>
          <w:lang w:val="ru-RU"/>
        </w:rPr>
      </w:pPr>
      <w:r w:rsidRPr="00A1182D">
        <w:rPr>
          <w:rFonts w:ascii="Times New Roman" w:hAnsi="Times New Roman" w:cs="Times New Roman"/>
          <w:lang w:val="ru-RU"/>
        </w:rPr>
        <w:t xml:space="preserve">Сведения о наличии приборов учёта </w:t>
      </w:r>
      <w:r w:rsidR="001E485D" w:rsidRPr="00A1182D">
        <w:rPr>
          <w:rFonts w:ascii="Times New Roman" w:hAnsi="Times New Roman" w:cs="Times New Roman"/>
          <w:lang w:val="ru-RU"/>
        </w:rPr>
        <w:t>тепловой энергии у потребителей</w:t>
      </w:r>
      <w:r w:rsidRPr="00A1182D">
        <w:rPr>
          <w:rFonts w:ascii="Times New Roman" w:hAnsi="Times New Roman" w:cs="Times New Roman"/>
          <w:lang w:val="ru-RU"/>
        </w:rPr>
        <w:t xml:space="preserve"> представлены в та</w:t>
      </w:r>
      <w:r w:rsidRPr="00A1182D">
        <w:rPr>
          <w:rFonts w:ascii="Times New Roman" w:hAnsi="Times New Roman" w:cs="Times New Roman"/>
          <w:lang w:val="ru-RU"/>
        </w:rPr>
        <w:t>б</w:t>
      </w:r>
      <w:r w:rsidRPr="00A1182D">
        <w:rPr>
          <w:rFonts w:ascii="Times New Roman" w:hAnsi="Times New Roman" w:cs="Times New Roman"/>
          <w:lang w:val="ru-RU"/>
        </w:rPr>
        <w:t>лице</w:t>
      </w:r>
      <w:r w:rsidR="001E485D" w:rsidRPr="00A1182D">
        <w:rPr>
          <w:rFonts w:ascii="Times New Roman" w:hAnsi="Times New Roman" w:cs="Times New Roman"/>
          <w:lang w:val="ru-RU"/>
        </w:rPr>
        <w:t xml:space="preserve"> 1</w:t>
      </w:r>
      <w:r w:rsidR="00C75D70" w:rsidRPr="00A1182D">
        <w:rPr>
          <w:rFonts w:ascii="Times New Roman" w:hAnsi="Times New Roman" w:cs="Times New Roman"/>
          <w:lang w:val="ru-RU"/>
        </w:rPr>
        <w:t>5</w:t>
      </w:r>
    </w:p>
    <w:p w:rsidR="0078751A" w:rsidRPr="00A1182D" w:rsidRDefault="0078751A" w:rsidP="004035F9">
      <w:pPr>
        <w:ind w:firstLine="708"/>
        <w:rPr>
          <w:rFonts w:ascii="Times New Roman" w:hAnsi="Times New Roman" w:cs="Times New Roman"/>
          <w:color w:val="0F243E" w:themeColor="text2" w:themeShade="80"/>
          <w:sz w:val="10"/>
          <w:szCs w:val="10"/>
          <w:lang w:val="ru-RU"/>
        </w:rPr>
      </w:pPr>
    </w:p>
    <w:p w:rsidR="00ED107C" w:rsidRPr="00C67844" w:rsidRDefault="00ED107C" w:rsidP="00ED107C">
      <w:pPr>
        <w:ind w:firstLine="0"/>
        <w:rPr>
          <w:rFonts w:ascii="Times New Roman" w:hAnsi="Times New Roman" w:cs="Times New Roman"/>
          <w:i/>
          <w:lang w:val="ru-RU"/>
        </w:rPr>
      </w:pPr>
      <w:r w:rsidRPr="00C67844">
        <w:rPr>
          <w:rFonts w:ascii="Times New Roman" w:hAnsi="Times New Roman" w:cs="Times New Roman"/>
          <w:b/>
          <w:i/>
          <w:lang w:val="ru-RU"/>
        </w:rPr>
        <w:t xml:space="preserve">       Таблица</w:t>
      </w:r>
      <w:r w:rsidR="00500F8B" w:rsidRPr="00C67844">
        <w:rPr>
          <w:rFonts w:ascii="Times New Roman" w:hAnsi="Times New Roman" w:cs="Times New Roman"/>
          <w:b/>
          <w:i/>
          <w:lang w:val="ru-RU"/>
        </w:rPr>
        <w:t xml:space="preserve"> 1</w:t>
      </w:r>
      <w:r w:rsidR="00C75D70" w:rsidRPr="00C67844">
        <w:rPr>
          <w:rFonts w:ascii="Times New Roman" w:hAnsi="Times New Roman" w:cs="Times New Roman"/>
          <w:b/>
          <w:i/>
          <w:lang w:val="ru-RU"/>
        </w:rPr>
        <w:t>5</w:t>
      </w:r>
      <w:r w:rsidRPr="00C67844">
        <w:rPr>
          <w:rFonts w:ascii="Times New Roman" w:hAnsi="Times New Roman" w:cs="Times New Roman"/>
          <w:b/>
          <w:i/>
          <w:lang w:val="ru-RU"/>
        </w:rPr>
        <w:t xml:space="preserve">. </w:t>
      </w:r>
      <w:r w:rsidR="001E485D" w:rsidRPr="00C67844">
        <w:rPr>
          <w:rFonts w:ascii="Times New Roman" w:hAnsi="Times New Roman" w:cs="Times New Roman"/>
          <w:i/>
          <w:lang w:val="ru-RU"/>
        </w:rPr>
        <w:t xml:space="preserve">Сведения о наличии </w:t>
      </w:r>
      <w:r w:rsidRPr="00C67844">
        <w:rPr>
          <w:rFonts w:ascii="Times New Roman" w:hAnsi="Times New Roman" w:cs="Times New Roman"/>
          <w:i/>
          <w:lang w:val="ru-RU"/>
        </w:rPr>
        <w:t xml:space="preserve"> приборов учёта тепловой энергии </w:t>
      </w:r>
      <w:r w:rsidR="001E485D" w:rsidRPr="00C67844">
        <w:rPr>
          <w:rFonts w:ascii="Times New Roman" w:hAnsi="Times New Roman" w:cs="Times New Roman"/>
          <w:i/>
          <w:lang w:val="ru-RU"/>
        </w:rPr>
        <w:t>у потребителей</w:t>
      </w:r>
    </w:p>
    <w:tbl>
      <w:tblPr>
        <w:tblW w:w="0" w:type="auto"/>
        <w:tblLook w:val="04A0" w:firstRow="1" w:lastRow="0" w:firstColumn="1" w:lastColumn="0" w:noHBand="0" w:noVBand="1"/>
      </w:tblPr>
      <w:tblGrid>
        <w:gridCol w:w="2376"/>
        <w:gridCol w:w="2835"/>
        <w:gridCol w:w="2977"/>
        <w:gridCol w:w="1843"/>
      </w:tblGrid>
      <w:tr w:rsidR="00ED107C" w:rsidRPr="00C67844" w:rsidTr="00B25480">
        <w:trPr>
          <w:trHeight w:val="701"/>
        </w:trPr>
        <w:tc>
          <w:tcPr>
            <w:tcW w:w="2376"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rPr>
            </w:pPr>
            <w:r w:rsidRPr="00C67844">
              <w:rPr>
                <w:rFonts w:ascii="Times New Roman" w:hAnsi="Times New Roman" w:cs="Times New Roman"/>
                <w:b/>
              </w:rPr>
              <w:t>Зона теплоснабжения</w:t>
            </w:r>
          </w:p>
        </w:tc>
        <w:tc>
          <w:tcPr>
            <w:tcW w:w="2835"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lang w:val="ru-RU"/>
              </w:rPr>
            </w:pPr>
            <w:r w:rsidRPr="00C67844">
              <w:rPr>
                <w:rFonts w:ascii="Times New Roman" w:hAnsi="Times New Roman" w:cs="Times New Roman"/>
                <w:b/>
                <w:lang w:val="ru-RU"/>
              </w:rPr>
              <w:t xml:space="preserve">Общее количество </w:t>
            </w:r>
            <w:r w:rsidR="00B25480" w:rsidRPr="00C67844">
              <w:rPr>
                <w:rFonts w:ascii="Times New Roman" w:hAnsi="Times New Roman" w:cs="Times New Roman"/>
                <w:b/>
                <w:lang w:val="ru-RU"/>
              </w:rPr>
              <w:t>потр</w:t>
            </w:r>
            <w:r w:rsidR="00B25480" w:rsidRPr="00C67844">
              <w:rPr>
                <w:rFonts w:ascii="Times New Roman" w:hAnsi="Times New Roman" w:cs="Times New Roman"/>
                <w:b/>
                <w:lang w:val="ru-RU"/>
              </w:rPr>
              <w:t>е</w:t>
            </w:r>
            <w:r w:rsidR="00B25480" w:rsidRPr="00C67844">
              <w:rPr>
                <w:rFonts w:ascii="Times New Roman" w:hAnsi="Times New Roman" w:cs="Times New Roman"/>
                <w:b/>
                <w:lang w:val="ru-RU"/>
              </w:rPr>
              <w:t>бителей тепловой энергии</w:t>
            </w:r>
            <w:r w:rsidR="00747FDD" w:rsidRPr="00C67844">
              <w:rPr>
                <w:rFonts w:ascii="Times New Roman" w:hAnsi="Times New Roman" w:cs="Times New Roman"/>
                <w:b/>
                <w:lang w:val="ru-RU"/>
              </w:rPr>
              <w:t xml:space="preserve"> (</w:t>
            </w:r>
            <w:r w:rsidR="00F56F8C" w:rsidRPr="00C67844">
              <w:rPr>
                <w:rFonts w:ascii="Times New Roman" w:hAnsi="Times New Roman" w:cs="Times New Roman"/>
                <w:b/>
                <w:lang w:val="ru-RU"/>
              </w:rPr>
              <w:t>объектов)</w:t>
            </w:r>
            <w:r w:rsidRPr="00C67844">
              <w:rPr>
                <w:rFonts w:ascii="Times New Roman" w:hAnsi="Times New Roman" w:cs="Times New Roman"/>
                <w:b/>
                <w:lang w:val="ru-RU"/>
              </w:rPr>
              <w:t>, шт.</w:t>
            </w:r>
          </w:p>
        </w:tc>
        <w:tc>
          <w:tcPr>
            <w:tcW w:w="2977" w:type="dxa"/>
            <w:tcBorders>
              <w:top w:val="single" w:sz="4" w:space="0" w:color="auto"/>
              <w:left w:val="single" w:sz="4" w:space="0" w:color="auto"/>
              <w:bottom w:val="single" w:sz="4" w:space="0" w:color="auto"/>
              <w:right w:val="single" w:sz="4" w:space="0" w:color="auto"/>
            </w:tcBorders>
            <w:vAlign w:val="center"/>
          </w:tcPr>
          <w:p w:rsidR="00ED107C" w:rsidRPr="00C67844" w:rsidRDefault="00B25480" w:rsidP="00B25480">
            <w:pPr>
              <w:pStyle w:val="affffe"/>
              <w:spacing w:after="0"/>
              <w:jc w:val="center"/>
              <w:rPr>
                <w:rFonts w:ascii="Times New Roman" w:hAnsi="Times New Roman" w:cs="Times New Roman"/>
                <w:b/>
                <w:lang w:val="ru-RU"/>
              </w:rPr>
            </w:pPr>
            <w:r w:rsidRPr="00C67844">
              <w:rPr>
                <w:rFonts w:ascii="Times New Roman" w:hAnsi="Times New Roman" w:cs="Times New Roman"/>
                <w:b/>
                <w:lang w:val="ru-RU"/>
              </w:rPr>
              <w:t>Количество</w:t>
            </w:r>
            <w:r w:rsidR="00ED107C" w:rsidRPr="00C67844">
              <w:rPr>
                <w:rFonts w:ascii="Times New Roman" w:hAnsi="Times New Roman" w:cs="Times New Roman"/>
                <w:b/>
                <w:lang w:val="ru-RU"/>
              </w:rPr>
              <w:t xml:space="preserve"> </w:t>
            </w:r>
            <w:proofErr w:type="gramStart"/>
            <w:r w:rsidR="00ED107C" w:rsidRPr="00C67844">
              <w:rPr>
                <w:rFonts w:ascii="Times New Roman" w:hAnsi="Times New Roman" w:cs="Times New Roman"/>
                <w:b/>
                <w:lang w:val="ru-RU"/>
              </w:rPr>
              <w:t>оснащённых</w:t>
            </w:r>
            <w:proofErr w:type="gramEnd"/>
            <w:r w:rsidR="00ED107C" w:rsidRPr="00C67844">
              <w:rPr>
                <w:rFonts w:ascii="Times New Roman" w:hAnsi="Times New Roman" w:cs="Times New Roman"/>
                <w:b/>
                <w:lang w:val="ru-RU"/>
              </w:rPr>
              <w:t xml:space="preserve"> ПУ тепла, шт.</w:t>
            </w:r>
          </w:p>
        </w:tc>
        <w:tc>
          <w:tcPr>
            <w:tcW w:w="1843"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rPr>
            </w:pPr>
            <w:proofErr w:type="spellStart"/>
            <w:r w:rsidRPr="00C67844">
              <w:rPr>
                <w:rFonts w:ascii="Times New Roman" w:hAnsi="Times New Roman" w:cs="Times New Roman"/>
                <w:b/>
              </w:rPr>
              <w:t>Степень</w:t>
            </w:r>
            <w:proofErr w:type="spellEnd"/>
            <w:r w:rsidRPr="00C67844">
              <w:rPr>
                <w:rFonts w:ascii="Times New Roman" w:hAnsi="Times New Roman" w:cs="Times New Roman"/>
                <w:b/>
              </w:rPr>
              <w:t xml:space="preserve"> </w:t>
            </w:r>
            <w:proofErr w:type="spellStart"/>
            <w:r w:rsidRPr="00C67844">
              <w:rPr>
                <w:rFonts w:ascii="Times New Roman" w:hAnsi="Times New Roman" w:cs="Times New Roman"/>
                <w:b/>
              </w:rPr>
              <w:t>оснащённости</w:t>
            </w:r>
            <w:proofErr w:type="spellEnd"/>
            <w:r w:rsidRPr="00C67844">
              <w:rPr>
                <w:rFonts w:ascii="Times New Roman" w:hAnsi="Times New Roman" w:cs="Times New Roman"/>
                <w:b/>
              </w:rPr>
              <w:t xml:space="preserve"> ПУ </w:t>
            </w:r>
            <w:proofErr w:type="spellStart"/>
            <w:r w:rsidRPr="00C67844">
              <w:rPr>
                <w:rFonts w:ascii="Times New Roman" w:hAnsi="Times New Roman" w:cs="Times New Roman"/>
                <w:b/>
              </w:rPr>
              <w:t>тепла</w:t>
            </w:r>
            <w:proofErr w:type="spellEnd"/>
            <w:r w:rsidRPr="00C67844">
              <w:rPr>
                <w:rFonts w:ascii="Times New Roman" w:hAnsi="Times New Roman" w:cs="Times New Roman"/>
                <w:b/>
              </w:rPr>
              <w:t>, %</w:t>
            </w:r>
          </w:p>
        </w:tc>
      </w:tr>
      <w:tr w:rsidR="00784A81" w:rsidRPr="008E24D7" w:rsidTr="00B25480">
        <w:tc>
          <w:tcPr>
            <w:tcW w:w="2376" w:type="dxa"/>
            <w:tcBorders>
              <w:top w:val="single" w:sz="4" w:space="0" w:color="auto"/>
              <w:left w:val="single" w:sz="4" w:space="0" w:color="auto"/>
              <w:bottom w:val="single" w:sz="4" w:space="0" w:color="auto"/>
              <w:right w:val="single" w:sz="4" w:space="0" w:color="auto"/>
            </w:tcBorders>
          </w:tcPr>
          <w:p w:rsidR="00784A81" w:rsidRPr="00C67844" w:rsidRDefault="00C75D70" w:rsidP="0078751A">
            <w:pPr>
              <w:pStyle w:val="Default"/>
              <w:tabs>
                <w:tab w:val="left" w:pos="1350"/>
              </w:tabs>
              <w:spacing w:after="0" w:line="240" w:lineRule="auto"/>
              <w:rPr>
                <w:rFonts w:ascii="Times New Roman" w:hAnsi="Times New Roman" w:cs="Times New Roman"/>
                <w:lang w:val="ru-RU"/>
              </w:rPr>
            </w:pPr>
            <w:r w:rsidRPr="00C67844">
              <w:rPr>
                <w:rFonts w:ascii="Times New Roman" w:hAnsi="Times New Roman" w:cs="Times New Roman"/>
                <w:color w:val="auto"/>
                <w:sz w:val="22"/>
                <w:szCs w:val="22"/>
                <w:lang w:val="ru-RU"/>
              </w:rPr>
              <w:t>Котельная</w:t>
            </w:r>
            <w:r w:rsidR="0078751A">
              <w:rPr>
                <w:rFonts w:ascii="Times New Roman" w:hAnsi="Times New Roman" w:cs="Times New Roman"/>
                <w:color w:val="auto"/>
                <w:sz w:val="22"/>
                <w:szCs w:val="22"/>
                <w:lang w:val="ru-RU"/>
              </w:rPr>
              <w:t xml:space="preserve"> </w:t>
            </w:r>
            <w:r w:rsidR="00412A11" w:rsidRPr="00412A11">
              <w:rPr>
                <w:rFonts w:ascii="Times New Roman" w:eastAsia="Times New Roman" w:hAnsi="Times New Roman" w:cs="Times New Roman"/>
                <w:color w:val="auto"/>
                <w:sz w:val="22"/>
                <w:szCs w:val="22"/>
                <w:lang w:val="ru-RU" w:eastAsia="ru-RU"/>
              </w:rPr>
              <w:t>Новоурал</w:t>
            </w:r>
            <w:r w:rsidR="00412A11" w:rsidRPr="00412A11">
              <w:rPr>
                <w:rFonts w:ascii="Times New Roman" w:eastAsia="Times New Roman" w:hAnsi="Times New Roman" w:cs="Times New Roman"/>
                <w:color w:val="auto"/>
                <w:sz w:val="22"/>
                <w:szCs w:val="22"/>
                <w:lang w:val="ru-RU" w:eastAsia="ru-RU"/>
              </w:rPr>
              <w:t>ь</w:t>
            </w:r>
            <w:r w:rsidR="00412A11" w:rsidRPr="00412A11">
              <w:rPr>
                <w:rFonts w:ascii="Times New Roman" w:eastAsia="Times New Roman" w:hAnsi="Times New Roman" w:cs="Times New Roman"/>
                <w:color w:val="auto"/>
                <w:sz w:val="22"/>
                <w:szCs w:val="22"/>
                <w:lang w:val="ru-RU" w:eastAsia="ru-RU"/>
              </w:rPr>
              <w:t>ского</w:t>
            </w:r>
            <w:r w:rsidR="0078751A">
              <w:rPr>
                <w:rFonts w:ascii="Times New Roman" w:eastAsia="Times New Roman" w:hAnsi="Times New Roman" w:cs="Times New Roman"/>
                <w:color w:val="auto"/>
                <w:sz w:val="22"/>
                <w:szCs w:val="22"/>
                <w:lang w:val="ru-RU" w:eastAsia="ru-RU"/>
              </w:rPr>
              <w:t xml:space="preserve"> </w:t>
            </w:r>
            <w:r w:rsidRPr="00C67844">
              <w:rPr>
                <w:rFonts w:ascii="Times New Roman" w:eastAsia="Times New Roman" w:hAnsi="Times New Roman" w:cs="Times New Roman"/>
                <w:color w:val="auto"/>
                <w:sz w:val="22"/>
                <w:szCs w:val="22"/>
                <w:lang w:val="ru-RU" w:eastAsia="ru-RU"/>
              </w:rPr>
              <w:t xml:space="preserve"> сельского</w:t>
            </w:r>
            <w:r w:rsidR="009A7EEC">
              <w:rPr>
                <w:rFonts w:ascii="Times New Roman" w:eastAsia="Times New Roman" w:hAnsi="Times New Roman" w:cs="Times New Roman"/>
                <w:color w:val="auto"/>
                <w:sz w:val="22"/>
                <w:szCs w:val="22"/>
                <w:lang w:val="ru-RU" w:eastAsia="ru-RU"/>
              </w:rPr>
              <w:t xml:space="preserve"> </w:t>
            </w:r>
            <w:r w:rsidRPr="00C67844">
              <w:rPr>
                <w:rFonts w:ascii="Times New Roman" w:eastAsia="Times New Roman" w:hAnsi="Times New Roman" w:cs="Times New Roman"/>
                <w:lang w:val="ru-RU" w:eastAsia="ru-RU"/>
              </w:rPr>
              <w:t>п</w:t>
            </w:r>
            <w:r w:rsidRPr="00C67844">
              <w:rPr>
                <w:rFonts w:ascii="Times New Roman" w:eastAsia="Times New Roman" w:hAnsi="Times New Roman" w:cs="Times New Roman"/>
                <w:lang w:val="ru-RU" w:eastAsia="ru-RU"/>
              </w:rPr>
              <w:t>о</w:t>
            </w:r>
            <w:r w:rsidRPr="00C67844">
              <w:rPr>
                <w:rFonts w:ascii="Times New Roman" w:eastAsia="Times New Roman" w:hAnsi="Times New Roman" w:cs="Times New Roman"/>
                <w:lang w:val="ru-RU" w:eastAsia="ru-RU"/>
              </w:rPr>
              <w:t>селения</w:t>
            </w:r>
          </w:p>
        </w:tc>
        <w:tc>
          <w:tcPr>
            <w:tcW w:w="2835" w:type="dxa"/>
            <w:tcBorders>
              <w:top w:val="single" w:sz="4" w:space="0" w:color="auto"/>
              <w:left w:val="single" w:sz="4" w:space="0" w:color="auto"/>
              <w:bottom w:val="single" w:sz="4" w:space="0" w:color="auto"/>
              <w:right w:val="single" w:sz="4" w:space="0" w:color="auto"/>
            </w:tcBorders>
            <w:vAlign w:val="center"/>
          </w:tcPr>
          <w:p w:rsidR="00784A81" w:rsidRPr="00082C97" w:rsidRDefault="00B532E1" w:rsidP="00B25480">
            <w:pPr>
              <w:pStyle w:val="affffe"/>
              <w:spacing w:after="0"/>
              <w:jc w:val="center"/>
              <w:rPr>
                <w:rFonts w:ascii="Times New Roman" w:hAnsi="Times New Roman" w:cs="Times New Roman"/>
                <w:sz w:val="24"/>
                <w:szCs w:val="24"/>
                <w:lang w:val="ru-RU"/>
              </w:rPr>
            </w:pPr>
            <w:r w:rsidRPr="00082C97">
              <w:rPr>
                <w:rFonts w:ascii="Times New Roman" w:hAnsi="Times New Roman" w:cs="Times New Roman"/>
                <w:sz w:val="24"/>
                <w:szCs w:val="24"/>
                <w:lang w:val="ru-RU"/>
              </w:rPr>
              <w:t>16</w:t>
            </w:r>
          </w:p>
        </w:tc>
        <w:tc>
          <w:tcPr>
            <w:tcW w:w="2977" w:type="dxa"/>
            <w:tcBorders>
              <w:top w:val="single" w:sz="4" w:space="0" w:color="auto"/>
              <w:left w:val="single" w:sz="4" w:space="0" w:color="auto"/>
              <w:bottom w:val="single" w:sz="4" w:space="0" w:color="auto"/>
              <w:right w:val="single" w:sz="4" w:space="0" w:color="auto"/>
            </w:tcBorders>
            <w:vAlign w:val="center"/>
          </w:tcPr>
          <w:p w:rsidR="00784A81" w:rsidRPr="00082C97" w:rsidRDefault="00B532E1" w:rsidP="00F56F8C">
            <w:pPr>
              <w:pStyle w:val="affffe"/>
              <w:spacing w:after="0"/>
              <w:jc w:val="center"/>
              <w:rPr>
                <w:rFonts w:ascii="Times New Roman" w:hAnsi="Times New Roman" w:cs="Times New Roman"/>
                <w:sz w:val="24"/>
                <w:szCs w:val="24"/>
                <w:lang w:val="ru-RU"/>
              </w:rPr>
            </w:pPr>
            <w:r w:rsidRPr="00082C97">
              <w:rPr>
                <w:rFonts w:ascii="Times New Roman" w:hAnsi="Times New Roman" w:cs="Times New Roman"/>
                <w:sz w:val="24"/>
                <w:szCs w:val="24"/>
                <w:lang w:val="ru-RU"/>
              </w:rPr>
              <w:t>9</w:t>
            </w:r>
          </w:p>
        </w:tc>
        <w:tc>
          <w:tcPr>
            <w:tcW w:w="1843" w:type="dxa"/>
            <w:tcBorders>
              <w:top w:val="single" w:sz="4" w:space="0" w:color="auto"/>
              <w:left w:val="single" w:sz="4" w:space="0" w:color="auto"/>
              <w:bottom w:val="single" w:sz="4" w:space="0" w:color="auto"/>
              <w:right w:val="single" w:sz="4" w:space="0" w:color="auto"/>
            </w:tcBorders>
            <w:vAlign w:val="center"/>
          </w:tcPr>
          <w:p w:rsidR="00784A81" w:rsidRPr="00082C97" w:rsidRDefault="00B532E1" w:rsidP="00A1182D">
            <w:pPr>
              <w:pStyle w:val="affffe"/>
              <w:spacing w:after="0"/>
              <w:jc w:val="center"/>
              <w:rPr>
                <w:rFonts w:ascii="Times New Roman" w:hAnsi="Times New Roman" w:cs="Times New Roman"/>
                <w:sz w:val="24"/>
                <w:szCs w:val="24"/>
                <w:lang w:val="ru-RU"/>
              </w:rPr>
            </w:pPr>
            <w:r w:rsidRPr="00082C97">
              <w:rPr>
                <w:rFonts w:ascii="Times New Roman" w:hAnsi="Times New Roman" w:cs="Times New Roman"/>
                <w:sz w:val="24"/>
                <w:szCs w:val="24"/>
                <w:lang w:val="ru-RU"/>
              </w:rPr>
              <w:t>56</w:t>
            </w:r>
          </w:p>
        </w:tc>
      </w:tr>
    </w:tbl>
    <w:p w:rsidR="00A1182D" w:rsidRDefault="00A1182D" w:rsidP="00214FFC">
      <w:pPr>
        <w:pStyle w:val="20"/>
        <w:keepNext w:val="0"/>
        <w:widowControl w:val="0"/>
        <w:numPr>
          <w:ilvl w:val="0"/>
          <w:numId w:val="0"/>
        </w:numPr>
        <w:spacing w:before="240" w:line="240" w:lineRule="auto"/>
        <w:ind w:firstLine="709"/>
        <w:jc w:val="both"/>
        <w:textAlignment w:val="baseline"/>
        <w:rPr>
          <w:rFonts w:ascii="Times New Roman" w:hAnsi="Times New Roman" w:cs="Times New Roman"/>
          <w:color w:val="C00000"/>
          <w:sz w:val="24"/>
          <w:szCs w:val="24"/>
        </w:rPr>
      </w:pPr>
      <w:bookmarkStart w:id="275" w:name="_Toc461490247"/>
      <w:bookmarkStart w:id="276" w:name="_Toc465965266"/>
      <w:bookmarkStart w:id="277" w:name="_Toc3820757"/>
      <w:bookmarkStart w:id="278" w:name="_Toc3821495"/>
      <w:bookmarkStart w:id="279" w:name="_Toc3821897"/>
      <w:bookmarkStart w:id="280" w:name="_Toc18294279"/>
    </w:p>
    <w:p w:rsidR="000E728F" w:rsidRDefault="00214FFC" w:rsidP="00214FFC">
      <w:pPr>
        <w:pStyle w:val="20"/>
        <w:keepNext w:val="0"/>
        <w:widowControl w:val="0"/>
        <w:numPr>
          <w:ilvl w:val="0"/>
          <w:numId w:val="0"/>
        </w:numPr>
        <w:spacing w:before="240" w:line="240" w:lineRule="auto"/>
        <w:ind w:firstLine="709"/>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7</w:t>
      </w:r>
      <w:r w:rsidRPr="00C67844">
        <w:rPr>
          <w:rFonts w:ascii="Times New Roman" w:hAnsi="Times New Roman" w:cs="Times New Roman"/>
          <w:color w:val="C00000"/>
          <w:sz w:val="24"/>
          <w:szCs w:val="24"/>
        </w:rPr>
        <w:t>.</w:t>
      </w:r>
      <w:r w:rsidR="00D52FB4"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75"/>
      <w:bookmarkEnd w:id="276"/>
      <w:bookmarkEnd w:id="277"/>
      <w:bookmarkEnd w:id="278"/>
      <w:bookmarkEnd w:id="279"/>
      <w:bookmarkEnd w:id="280"/>
    </w:p>
    <w:p w:rsidR="00A1182D" w:rsidRPr="00A1182D" w:rsidRDefault="00A1182D" w:rsidP="00A1182D">
      <w:pPr>
        <w:rPr>
          <w:sz w:val="10"/>
          <w:szCs w:val="10"/>
          <w:lang w:val="ru-RU"/>
        </w:rPr>
      </w:pPr>
    </w:p>
    <w:p w:rsidR="00363BBF" w:rsidRDefault="00363BBF" w:rsidP="00A118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szCs w:val="24"/>
          <w:lang w:val="ru-RU"/>
        </w:rPr>
      </w:pPr>
      <w:bookmarkStart w:id="281" w:name="_Toc461490248"/>
      <w:bookmarkStart w:id="282" w:name="_Toc465965267"/>
      <w:bookmarkStart w:id="283" w:name="_Toc3820761"/>
      <w:bookmarkStart w:id="284" w:name="_Toc3821499"/>
      <w:bookmarkStart w:id="285" w:name="_Toc3821901"/>
      <w:bookmarkStart w:id="286" w:name="_Toc16270370"/>
      <w:bookmarkStart w:id="287" w:name="_Toc18294280"/>
      <w:r w:rsidRPr="00A1182D">
        <w:rPr>
          <w:rFonts w:ascii="Times New Roman" w:hAnsi="Times New Roman" w:cs="Times New Roman"/>
          <w:szCs w:val="24"/>
          <w:lang w:val="ru-RU"/>
        </w:rPr>
        <w:t xml:space="preserve">Тепломеханическое оборудование на котельной </w:t>
      </w:r>
      <w:r w:rsidR="00412A11" w:rsidRPr="00A1182D">
        <w:rPr>
          <w:rFonts w:ascii="Times New Roman" w:hAnsi="Times New Roman" w:cs="Times New Roman"/>
          <w:szCs w:val="24"/>
          <w:lang w:val="ru-RU"/>
        </w:rPr>
        <w:t>Новоуральского</w:t>
      </w:r>
      <w:r w:rsidR="00747FDD" w:rsidRPr="00A1182D">
        <w:rPr>
          <w:rFonts w:ascii="Times New Roman" w:eastAsia="Times New Roman" w:hAnsi="Times New Roman" w:cs="Times New Roman"/>
          <w:szCs w:val="24"/>
          <w:lang w:val="ru-RU" w:eastAsia="ru-RU"/>
        </w:rPr>
        <w:t xml:space="preserve"> сельского поселения</w:t>
      </w:r>
      <w:r w:rsidRPr="00A1182D">
        <w:rPr>
          <w:rFonts w:ascii="Times New Roman" w:hAnsi="Times New Roman" w:cs="Times New Roman"/>
          <w:szCs w:val="24"/>
          <w:lang w:val="ru-RU"/>
        </w:rPr>
        <w:t xml:space="preserve"> имеет </w:t>
      </w:r>
      <w:r w:rsidR="0078751A" w:rsidRPr="00A1182D">
        <w:rPr>
          <w:rFonts w:ascii="Times New Roman" w:hAnsi="Times New Roman" w:cs="Times New Roman"/>
          <w:szCs w:val="24"/>
          <w:lang w:val="ru-RU"/>
        </w:rPr>
        <w:t>слабую</w:t>
      </w:r>
      <w:r w:rsidRPr="00A1182D">
        <w:rPr>
          <w:rFonts w:ascii="Times New Roman" w:hAnsi="Times New Roman" w:cs="Times New Roman"/>
          <w:szCs w:val="24"/>
          <w:lang w:val="ru-RU"/>
        </w:rPr>
        <w:t xml:space="preserve"> степень автоматизации. Регулирующие и запо</w:t>
      </w:r>
      <w:r w:rsidR="002B6D40" w:rsidRPr="00A1182D">
        <w:rPr>
          <w:rFonts w:ascii="Times New Roman" w:hAnsi="Times New Roman" w:cs="Times New Roman"/>
          <w:szCs w:val="24"/>
          <w:lang w:val="ru-RU"/>
        </w:rPr>
        <w:t>рные задвиж</w:t>
      </w:r>
      <w:r w:rsidR="00465599" w:rsidRPr="00A1182D">
        <w:rPr>
          <w:rFonts w:ascii="Times New Roman" w:hAnsi="Times New Roman" w:cs="Times New Roman"/>
          <w:szCs w:val="24"/>
          <w:lang w:val="ru-RU"/>
        </w:rPr>
        <w:t>ки</w:t>
      </w:r>
      <w:r w:rsidRPr="00A1182D">
        <w:rPr>
          <w:rFonts w:ascii="Times New Roman" w:hAnsi="Times New Roman" w:cs="Times New Roman"/>
          <w:szCs w:val="24"/>
          <w:lang w:val="ru-RU"/>
        </w:rPr>
        <w:t xml:space="preserve"> не имеют средств телемех</w:t>
      </w:r>
      <w:r w:rsidRPr="00A1182D">
        <w:rPr>
          <w:rFonts w:ascii="Times New Roman" w:hAnsi="Times New Roman" w:cs="Times New Roman"/>
          <w:szCs w:val="24"/>
          <w:lang w:val="ru-RU"/>
        </w:rPr>
        <w:t>а</w:t>
      </w:r>
      <w:r w:rsidRPr="00A1182D">
        <w:rPr>
          <w:rFonts w:ascii="Times New Roman" w:hAnsi="Times New Roman" w:cs="Times New Roman"/>
          <w:szCs w:val="24"/>
          <w:lang w:val="ru-RU"/>
        </w:rPr>
        <w:t xml:space="preserve">низации. </w:t>
      </w:r>
    </w:p>
    <w:p w:rsidR="00A1182D" w:rsidRPr="00A1182D" w:rsidRDefault="00A1182D" w:rsidP="0078751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10"/>
          <w:szCs w:val="10"/>
          <w:lang w:val="ru-RU" w:eastAsia="ru-RU"/>
        </w:rPr>
      </w:pPr>
    </w:p>
    <w:p w:rsidR="002A1D47" w:rsidRDefault="00214FFC" w:rsidP="0078751A">
      <w:pPr>
        <w:pStyle w:val="20"/>
        <w:keepNext w:val="0"/>
        <w:widowControl w:val="0"/>
        <w:numPr>
          <w:ilvl w:val="0"/>
          <w:numId w:val="0"/>
        </w:numPr>
        <w:spacing w:before="0" w:after="0" w:line="240" w:lineRule="auto"/>
        <w:ind w:firstLine="567"/>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3.1</w:t>
      </w:r>
      <w:r w:rsidR="005506BE">
        <w:rPr>
          <w:rFonts w:ascii="Times New Roman" w:hAnsi="Times New Roman" w:cs="Times New Roman"/>
          <w:color w:val="C00000"/>
          <w:sz w:val="24"/>
          <w:szCs w:val="24"/>
        </w:rPr>
        <w:t>8</w:t>
      </w:r>
      <w:r w:rsidRPr="00C67844">
        <w:rPr>
          <w:rFonts w:ascii="Times New Roman" w:hAnsi="Times New Roman" w:cs="Times New Roman"/>
          <w:color w:val="C00000"/>
          <w:sz w:val="24"/>
          <w:szCs w:val="24"/>
        </w:rPr>
        <w:t>.</w:t>
      </w:r>
      <w:r w:rsidR="00D52FB4" w:rsidRPr="00C67844">
        <w:rPr>
          <w:rFonts w:ascii="Times New Roman" w:hAnsi="Times New Roman" w:cs="Times New Roman"/>
          <w:color w:val="C00000"/>
          <w:sz w:val="24"/>
          <w:szCs w:val="24"/>
        </w:rPr>
        <w:t xml:space="preserve"> </w:t>
      </w:r>
      <w:r w:rsidR="002A1D47" w:rsidRPr="00C67844">
        <w:rPr>
          <w:rFonts w:ascii="Times New Roman" w:hAnsi="Times New Roman" w:cs="Times New Roman"/>
          <w:color w:val="C00000"/>
          <w:sz w:val="24"/>
          <w:szCs w:val="24"/>
        </w:rPr>
        <w:t>Уровень автоматизации и обслуживания центральных тепловых пунктов, насосных станций</w:t>
      </w:r>
      <w:bookmarkEnd w:id="281"/>
      <w:bookmarkEnd w:id="282"/>
      <w:bookmarkEnd w:id="283"/>
      <w:bookmarkEnd w:id="284"/>
      <w:bookmarkEnd w:id="285"/>
      <w:bookmarkEnd w:id="286"/>
      <w:bookmarkEnd w:id="287"/>
      <w:r w:rsidR="0007730B" w:rsidRPr="00C67844">
        <w:rPr>
          <w:rFonts w:ascii="Times New Roman" w:hAnsi="Times New Roman" w:cs="Times New Roman"/>
          <w:color w:val="C00000"/>
          <w:sz w:val="24"/>
          <w:szCs w:val="24"/>
        </w:rPr>
        <w:t>.</w:t>
      </w:r>
    </w:p>
    <w:p w:rsidR="00A1182D" w:rsidRPr="00A1182D" w:rsidRDefault="00A1182D" w:rsidP="00A1182D">
      <w:pPr>
        <w:rPr>
          <w:sz w:val="20"/>
          <w:szCs w:val="20"/>
          <w:lang w:val="ru-RU"/>
        </w:rPr>
      </w:pPr>
    </w:p>
    <w:p w:rsidR="00D348B3" w:rsidRDefault="00363BBF" w:rsidP="004035F9">
      <w:pPr>
        <w:pStyle w:val="affffe"/>
        <w:spacing w:after="0" w:line="360" w:lineRule="auto"/>
        <w:ind w:firstLine="708"/>
        <w:jc w:val="both"/>
        <w:rPr>
          <w:rFonts w:ascii="Times New Roman" w:hAnsi="Times New Roman" w:cs="Times New Roman"/>
          <w:sz w:val="24"/>
          <w:szCs w:val="24"/>
          <w:lang w:val="ru-RU"/>
        </w:rPr>
      </w:pPr>
      <w:r w:rsidRPr="00A1182D">
        <w:rPr>
          <w:rFonts w:ascii="Times New Roman" w:hAnsi="Times New Roman" w:cs="Times New Roman"/>
          <w:sz w:val="24"/>
          <w:szCs w:val="24"/>
          <w:lang w:val="ru-RU"/>
        </w:rPr>
        <w:t>Системы</w:t>
      </w:r>
      <w:r w:rsidR="00D348B3" w:rsidRPr="00A1182D">
        <w:rPr>
          <w:rFonts w:ascii="Times New Roman" w:hAnsi="Times New Roman" w:cs="Times New Roman"/>
          <w:sz w:val="24"/>
          <w:szCs w:val="24"/>
          <w:lang w:val="ru-RU"/>
        </w:rPr>
        <w:t xml:space="preserve"> теплоснабжения </w:t>
      </w:r>
      <w:r w:rsidR="00412A11" w:rsidRPr="00A1182D">
        <w:rPr>
          <w:rFonts w:ascii="Times New Roman" w:hAnsi="Times New Roman" w:cs="Times New Roman"/>
          <w:sz w:val="24"/>
          <w:szCs w:val="24"/>
          <w:lang w:val="ru-RU"/>
        </w:rPr>
        <w:t>Новоуральского</w:t>
      </w:r>
      <w:r w:rsidR="00747FDD" w:rsidRPr="00A1182D">
        <w:rPr>
          <w:rFonts w:ascii="Times New Roman" w:eastAsia="Times New Roman" w:hAnsi="Times New Roman" w:cs="Times New Roman"/>
          <w:sz w:val="24"/>
          <w:szCs w:val="24"/>
          <w:lang w:val="ru-RU" w:eastAsia="ru-RU"/>
        </w:rPr>
        <w:t xml:space="preserve"> сельского поселения</w:t>
      </w:r>
      <w:r w:rsidR="00747FDD" w:rsidRPr="00A1182D">
        <w:rPr>
          <w:rFonts w:ascii="Times New Roman" w:hAnsi="Times New Roman" w:cs="Times New Roman"/>
          <w:sz w:val="24"/>
          <w:szCs w:val="24"/>
          <w:lang w:val="ru-RU"/>
        </w:rPr>
        <w:t xml:space="preserve"> </w:t>
      </w:r>
      <w:r w:rsidRPr="00A1182D">
        <w:rPr>
          <w:rFonts w:ascii="Times New Roman" w:hAnsi="Times New Roman" w:cs="Times New Roman"/>
          <w:sz w:val="24"/>
          <w:szCs w:val="24"/>
          <w:lang w:val="ru-RU"/>
        </w:rPr>
        <w:t>функционирую</w:t>
      </w:r>
      <w:r w:rsidR="00D348B3" w:rsidRPr="00A1182D">
        <w:rPr>
          <w:rFonts w:ascii="Times New Roman" w:hAnsi="Times New Roman" w:cs="Times New Roman"/>
          <w:sz w:val="24"/>
          <w:szCs w:val="24"/>
          <w:lang w:val="ru-RU"/>
        </w:rPr>
        <w:t xml:space="preserve">т </w:t>
      </w:r>
      <w:r w:rsidRPr="00A1182D">
        <w:rPr>
          <w:rFonts w:ascii="Times New Roman" w:hAnsi="Times New Roman" w:cs="Times New Roman"/>
          <w:sz w:val="24"/>
          <w:szCs w:val="24"/>
          <w:lang w:val="ru-RU"/>
        </w:rPr>
        <w:t>без</w:t>
      </w:r>
      <w:r w:rsidR="00D348B3" w:rsidRPr="00A1182D">
        <w:rPr>
          <w:rFonts w:ascii="Times New Roman" w:hAnsi="Times New Roman" w:cs="Times New Roman"/>
          <w:sz w:val="24"/>
          <w:szCs w:val="24"/>
          <w:lang w:val="ru-RU"/>
        </w:rPr>
        <w:t xml:space="preserve"> </w:t>
      </w:r>
      <w:r w:rsidRPr="00A1182D">
        <w:rPr>
          <w:rFonts w:ascii="Times New Roman" w:hAnsi="Times New Roman" w:cs="Times New Roman"/>
          <w:sz w:val="24"/>
          <w:szCs w:val="24"/>
          <w:lang w:val="ru-RU"/>
        </w:rPr>
        <w:t>це</w:t>
      </w:r>
      <w:r w:rsidRPr="00A1182D">
        <w:rPr>
          <w:rFonts w:ascii="Times New Roman" w:hAnsi="Times New Roman" w:cs="Times New Roman"/>
          <w:sz w:val="24"/>
          <w:szCs w:val="24"/>
          <w:lang w:val="ru-RU"/>
        </w:rPr>
        <w:t>н</w:t>
      </w:r>
      <w:r w:rsidRPr="00A1182D">
        <w:rPr>
          <w:rFonts w:ascii="Times New Roman" w:hAnsi="Times New Roman" w:cs="Times New Roman"/>
          <w:sz w:val="24"/>
          <w:szCs w:val="24"/>
          <w:lang w:val="ru-RU"/>
        </w:rPr>
        <w:t xml:space="preserve">тральных тепловых пунктов и </w:t>
      </w:r>
      <w:proofErr w:type="spellStart"/>
      <w:r w:rsidR="00D348B3" w:rsidRPr="00A1182D">
        <w:rPr>
          <w:rFonts w:ascii="Times New Roman" w:hAnsi="Times New Roman" w:cs="Times New Roman"/>
          <w:sz w:val="24"/>
          <w:szCs w:val="24"/>
          <w:lang w:val="ru-RU"/>
        </w:rPr>
        <w:t>повыситель</w:t>
      </w:r>
      <w:r w:rsidRPr="00A1182D">
        <w:rPr>
          <w:rFonts w:ascii="Times New Roman" w:hAnsi="Times New Roman" w:cs="Times New Roman"/>
          <w:sz w:val="24"/>
          <w:szCs w:val="24"/>
          <w:lang w:val="ru-RU"/>
        </w:rPr>
        <w:t>ных</w:t>
      </w:r>
      <w:proofErr w:type="spellEnd"/>
      <w:r w:rsidR="00D348B3" w:rsidRPr="00A1182D">
        <w:rPr>
          <w:rFonts w:ascii="Times New Roman" w:hAnsi="Times New Roman" w:cs="Times New Roman"/>
          <w:sz w:val="24"/>
          <w:szCs w:val="24"/>
          <w:lang w:val="ru-RU"/>
        </w:rPr>
        <w:t xml:space="preserve"> насос</w:t>
      </w:r>
      <w:r w:rsidRPr="00A1182D">
        <w:rPr>
          <w:rFonts w:ascii="Times New Roman" w:hAnsi="Times New Roman" w:cs="Times New Roman"/>
          <w:sz w:val="24"/>
          <w:szCs w:val="24"/>
          <w:lang w:val="ru-RU"/>
        </w:rPr>
        <w:t>ных</w:t>
      </w:r>
      <w:r w:rsidR="00747FDD" w:rsidRPr="00A1182D">
        <w:rPr>
          <w:rFonts w:ascii="Times New Roman" w:hAnsi="Times New Roman" w:cs="Times New Roman"/>
          <w:sz w:val="24"/>
          <w:szCs w:val="24"/>
          <w:lang w:val="ru-RU"/>
        </w:rPr>
        <w:t xml:space="preserve"> </w:t>
      </w:r>
      <w:proofErr w:type="spellStart"/>
      <w:r w:rsidR="00747FDD" w:rsidRPr="00A1182D">
        <w:rPr>
          <w:rFonts w:ascii="Times New Roman" w:hAnsi="Times New Roman" w:cs="Times New Roman"/>
          <w:sz w:val="24"/>
          <w:szCs w:val="24"/>
          <w:lang w:val="ru-RU"/>
        </w:rPr>
        <w:t>станиций</w:t>
      </w:r>
      <w:proofErr w:type="spellEnd"/>
      <w:r w:rsidR="00747FDD" w:rsidRPr="00A1182D">
        <w:rPr>
          <w:rFonts w:ascii="Times New Roman" w:hAnsi="Times New Roman" w:cs="Times New Roman"/>
          <w:sz w:val="24"/>
          <w:szCs w:val="24"/>
          <w:lang w:val="ru-RU"/>
        </w:rPr>
        <w:t>.</w:t>
      </w:r>
    </w:p>
    <w:p w:rsidR="00A1182D" w:rsidRPr="00A1182D" w:rsidRDefault="00A1182D" w:rsidP="004035F9">
      <w:pPr>
        <w:pStyle w:val="affffe"/>
        <w:spacing w:after="0" w:line="360" w:lineRule="auto"/>
        <w:ind w:firstLine="708"/>
        <w:jc w:val="both"/>
        <w:rPr>
          <w:rFonts w:ascii="Times New Roman" w:hAnsi="Times New Roman" w:cs="Times New Roman"/>
          <w:sz w:val="16"/>
          <w:szCs w:val="16"/>
          <w:lang w:val="ru-RU"/>
        </w:rPr>
      </w:pPr>
    </w:p>
    <w:p w:rsidR="00D348B3" w:rsidRPr="00C67844" w:rsidRDefault="00D348B3" w:rsidP="001E485D">
      <w:pPr>
        <w:pStyle w:val="afffe"/>
        <w:ind w:left="0" w:firstLine="567"/>
        <w:rPr>
          <w:rFonts w:ascii="Times New Roman" w:hAnsi="Times New Roman" w:cs="Times New Roman"/>
          <w:color w:val="FF0000"/>
          <w:sz w:val="10"/>
          <w:szCs w:val="10"/>
          <w:lang w:val="ru-RU"/>
        </w:rPr>
      </w:pPr>
    </w:p>
    <w:p w:rsidR="000E728F" w:rsidRDefault="00214FFC" w:rsidP="00214FFC">
      <w:pPr>
        <w:pStyle w:val="20"/>
        <w:keepNext w:val="0"/>
        <w:widowControl w:val="0"/>
        <w:numPr>
          <w:ilvl w:val="0"/>
          <w:numId w:val="0"/>
        </w:numPr>
        <w:spacing w:before="0" w:after="0" w:line="360" w:lineRule="auto"/>
        <w:ind w:left="568"/>
        <w:jc w:val="both"/>
        <w:textAlignment w:val="baseline"/>
        <w:rPr>
          <w:rFonts w:ascii="Times New Roman" w:hAnsi="Times New Roman" w:cs="Times New Roman"/>
          <w:color w:val="C00000"/>
          <w:sz w:val="24"/>
          <w:szCs w:val="24"/>
        </w:rPr>
      </w:pPr>
      <w:bookmarkStart w:id="288" w:name="_Toc461490249"/>
      <w:bookmarkStart w:id="289" w:name="_Toc465965268"/>
      <w:bookmarkStart w:id="290" w:name="_Toc3820762"/>
      <w:bookmarkStart w:id="291" w:name="_Toc3821500"/>
      <w:bookmarkStart w:id="292" w:name="_Toc3821902"/>
      <w:bookmarkStart w:id="293" w:name="_Toc18294281"/>
      <w:r w:rsidRPr="00C67844">
        <w:rPr>
          <w:rFonts w:ascii="Times New Roman" w:hAnsi="Times New Roman" w:cs="Times New Roman"/>
          <w:color w:val="C00000"/>
          <w:sz w:val="24"/>
          <w:szCs w:val="24"/>
        </w:rPr>
        <w:t>3.</w:t>
      </w:r>
      <w:r w:rsidR="005506BE">
        <w:rPr>
          <w:rFonts w:ascii="Times New Roman" w:hAnsi="Times New Roman" w:cs="Times New Roman"/>
          <w:color w:val="C00000"/>
          <w:sz w:val="24"/>
          <w:szCs w:val="24"/>
        </w:rPr>
        <w:t>19</w:t>
      </w:r>
      <w:r w:rsidRPr="00C67844">
        <w:rPr>
          <w:rFonts w:ascii="Times New Roman" w:hAnsi="Times New Roman" w:cs="Times New Roman"/>
          <w:color w:val="C00000"/>
          <w:sz w:val="24"/>
          <w:szCs w:val="24"/>
        </w:rPr>
        <w:t>.</w:t>
      </w:r>
      <w:r w:rsidR="0007730B"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Сведения о наличии защиты тепловых сетей от превышения давления</w:t>
      </w:r>
      <w:bookmarkEnd w:id="288"/>
      <w:bookmarkEnd w:id="289"/>
      <w:bookmarkEnd w:id="290"/>
      <w:bookmarkEnd w:id="291"/>
      <w:bookmarkEnd w:id="292"/>
      <w:bookmarkEnd w:id="293"/>
    </w:p>
    <w:p w:rsidR="00A1182D" w:rsidRPr="00A1182D" w:rsidRDefault="00A1182D" w:rsidP="00A1182D">
      <w:pPr>
        <w:rPr>
          <w:sz w:val="20"/>
          <w:szCs w:val="20"/>
          <w:lang w:val="ru-RU"/>
        </w:rPr>
      </w:pPr>
    </w:p>
    <w:p w:rsidR="00A1182D" w:rsidRDefault="00363BBF" w:rsidP="004035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color w:val="0F243E" w:themeColor="text2" w:themeShade="80"/>
          <w:szCs w:val="24"/>
          <w:lang w:val="ru-RU"/>
        </w:rPr>
      </w:pPr>
      <w:r w:rsidRPr="00C67844">
        <w:rPr>
          <w:rFonts w:ascii="Times New Roman" w:eastAsia="Calibri" w:hAnsi="Times New Roman" w:cs="Times New Roman"/>
          <w:color w:val="0F243E" w:themeColor="text2" w:themeShade="80"/>
          <w:szCs w:val="24"/>
          <w:lang w:val="ru-RU" w:bidi="ar-SA"/>
        </w:rPr>
        <w:t xml:space="preserve">         </w:t>
      </w:r>
      <w:r w:rsidRPr="00C67844">
        <w:rPr>
          <w:rFonts w:ascii="Times New Roman" w:hAnsi="Times New Roman" w:cs="Times New Roman"/>
          <w:color w:val="0F243E" w:themeColor="text2" w:themeShade="80"/>
          <w:szCs w:val="24"/>
          <w:lang w:val="ru-RU"/>
        </w:rPr>
        <w:t xml:space="preserve">В качестве </w:t>
      </w:r>
      <w:r w:rsidRPr="005A0EAF">
        <w:rPr>
          <w:rFonts w:ascii="Times New Roman" w:hAnsi="Times New Roman" w:cs="Times New Roman"/>
          <w:color w:val="0F243E" w:themeColor="text2" w:themeShade="80"/>
          <w:szCs w:val="24"/>
          <w:lang w:val="ru-RU"/>
        </w:rPr>
        <w:t>з</w:t>
      </w:r>
      <w:r w:rsidR="00747FDD" w:rsidRPr="005A0EAF">
        <w:rPr>
          <w:rFonts w:ascii="Times New Roman" w:hAnsi="Times New Roman" w:cs="Times New Roman"/>
          <w:color w:val="0F243E" w:themeColor="text2" w:themeShade="80"/>
          <w:szCs w:val="24"/>
          <w:lang w:val="ru-RU"/>
        </w:rPr>
        <w:t>ащиты тепловых сетей</w:t>
      </w:r>
      <w:r w:rsidRPr="005A0EAF">
        <w:rPr>
          <w:rFonts w:ascii="Times New Roman" w:hAnsi="Times New Roman" w:cs="Times New Roman"/>
          <w:color w:val="0F243E" w:themeColor="text2" w:themeShade="80"/>
          <w:szCs w:val="24"/>
          <w:lang w:val="ru-RU"/>
        </w:rPr>
        <w:t xml:space="preserve"> используются предохранительные клапаны на выходе из котельной, на тепловых сетях используются воздушные и сбросные краны.</w:t>
      </w:r>
    </w:p>
    <w:p w:rsidR="00363BBF" w:rsidRPr="00A1182D" w:rsidRDefault="00363BBF" w:rsidP="004035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Times New Roman" w:hAnsi="Times New Roman" w:cs="Times New Roman"/>
          <w:color w:val="0F243E" w:themeColor="text2" w:themeShade="80"/>
          <w:sz w:val="16"/>
          <w:szCs w:val="16"/>
          <w:lang w:val="ru-RU" w:eastAsia="ru-RU"/>
        </w:rPr>
      </w:pPr>
      <w:r w:rsidRPr="00C67844">
        <w:rPr>
          <w:rFonts w:ascii="Times New Roman" w:hAnsi="Times New Roman" w:cs="Times New Roman"/>
          <w:color w:val="0F243E" w:themeColor="text2" w:themeShade="80"/>
          <w:szCs w:val="24"/>
          <w:lang w:val="ru-RU"/>
        </w:rPr>
        <w:t xml:space="preserve"> </w:t>
      </w:r>
    </w:p>
    <w:p w:rsidR="000E728F" w:rsidRDefault="00AE74F6" w:rsidP="00036C6A">
      <w:pPr>
        <w:widowControl w:val="0"/>
        <w:tabs>
          <w:tab w:val="left" w:pos="0"/>
          <w:tab w:val="left" w:pos="567"/>
          <w:tab w:val="left" w:pos="2502"/>
        </w:tabs>
        <w:spacing w:line="276" w:lineRule="auto"/>
        <w:ind w:firstLine="142"/>
        <w:rPr>
          <w:rFonts w:ascii="Times New Roman" w:hAnsi="Times New Roman" w:cs="Times New Roman"/>
          <w:b/>
          <w:color w:val="C00000"/>
          <w:szCs w:val="24"/>
          <w:lang w:val="ru-RU"/>
        </w:rPr>
      </w:pPr>
      <w:r w:rsidRPr="00C67844">
        <w:rPr>
          <w:rFonts w:ascii="Times New Roman" w:eastAsia="Calibri" w:hAnsi="Times New Roman" w:cs="Times New Roman"/>
          <w:color w:val="0F243E" w:themeColor="text2" w:themeShade="80"/>
          <w:szCs w:val="24"/>
          <w:lang w:val="ru-RU" w:bidi="ar-SA"/>
        </w:rPr>
        <w:tab/>
      </w:r>
      <w:bookmarkStart w:id="294" w:name="_Toc461490250"/>
      <w:bookmarkStart w:id="295" w:name="_Toc465965269"/>
      <w:bookmarkStart w:id="296" w:name="_Toc3820763"/>
      <w:bookmarkStart w:id="297" w:name="_Toc3821501"/>
      <w:bookmarkStart w:id="298" w:name="_Toc3821903"/>
      <w:bookmarkStart w:id="299" w:name="_Toc18294282"/>
      <w:r w:rsidR="00214FFC" w:rsidRPr="00C67844">
        <w:rPr>
          <w:rFonts w:ascii="Times New Roman" w:hAnsi="Times New Roman" w:cs="Times New Roman"/>
          <w:b/>
          <w:color w:val="C00000"/>
          <w:szCs w:val="24"/>
          <w:lang w:val="ru-RU"/>
        </w:rPr>
        <w:t>3.2</w:t>
      </w:r>
      <w:r w:rsidR="005506BE">
        <w:rPr>
          <w:rFonts w:ascii="Times New Roman" w:hAnsi="Times New Roman" w:cs="Times New Roman"/>
          <w:b/>
          <w:color w:val="C00000"/>
          <w:szCs w:val="24"/>
          <w:lang w:val="ru-RU"/>
        </w:rPr>
        <w:t>0</w:t>
      </w:r>
      <w:r w:rsidR="00214FFC" w:rsidRPr="00C67844">
        <w:rPr>
          <w:rFonts w:ascii="Times New Roman" w:hAnsi="Times New Roman" w:cs="Times New Roman"/>
          <w:b/>
          <w:color w:val="C00000"/>
          <w:szCs w:val="24"/>
          <w:lang w:val="ru-RU"/>
        </w:rPr>
        <w:t>.</w:t>
      </w:r>
      <w:r w:rsidR="00D52FB4" w:rsidRPr="00C67844">
        <w:rPr>
          <w:rFonts w:ascii="Times New Roman" w:hAnsi="Times New Roman" w:cs="Times New Roman"/>
          <w:b/>
          <w:color w:val="C00000"/>
          <w:szCs w:val="24"/>
          <w:lang w:val="ru-RU"/>
        </w:rPr>
        <w:t xml:space="preserve"> </w:t>
      </w:r>
      <w:r w:rsidR="000E728F" w:rsidRPr="00C67844">
        <w:rPr>
          <w:rFonts w:ascii="Times New Roman" w:hAnsi="Times New Roman" w:cs="Times New Roman"/>
          <w:b/>
          <w:color w:val="C00000"/>
          <w:szCs w:val="24"/>
          <w:lang w:val="ru-RU"/>
        </w:rPr>
        <w:t>Перечень выявленных бесхозяйных тепловых сетей и обоснование выбора орган</w:t>
      </w:r>
      <w:r w:rsidR="000E728F" w:rsidRPr="00C67844">
        <w:rPr>
          <w:rFonts w:ascii="Times New Roman" w:hAnsi="Times New Roman" w:cs="Times New Roman"/>
          <w:b/>
          <w:color w:val="C00000"/>
          <w:szCs w:val="24"/>
          <w:lang w:val="ru-RU"/>
        </w:rPr>
        <w:t>и</w:t>
      </w:r>
      <w:r w:rsidR="000E728F" w:rsidRPr="00C67844">
        <w:rPr>
          <w:rFonts w:ascii="Times New Roman" w:hAnsi="Times New Roman" w:cs="Times New Roman"/>
          <w:b/>
          <w:color w:val="C00000"/>
          <w:szCs w:val="24"/>
          <w:lang w:val="ru-RU"/>
        </w:rPr>
        <w:t>зации, уполномоченной на их эксплуатацию</w:t>
      </w:r>
      <w:bookmarkEnd w:id="294"/>
      <w:bookmarkEnd w:id="295"/>
      <w:bookmarkEnd w:id="296"/>
      <w:bookmarkEnd w:id="297"/>
      <w:bookmarkEnd w:id="298"/>
      <w:bookmarkEnd w:id="299"/>
    </w:p>
    <w:p w:rsidR="00A1182D" w:rsidRPr="00A1182D" w:rsidRDefault="00A1182D" w:rsidP="00036C6A">
      <w:pPr>
        <w:widowControl w:val="0"/>
        <w:tabs>
          <w:tab w:val="left" w:pos="0"/>
          <w:tab w:val="left" w:pos="567"/>
          <w:tab w:val="left" w:pos="2502"/>
        </w:tabs>
        <w:spacing w:line="276" w:lineRule="auto"/>
        <w:ind w:firstLine="142"/>
        <w:rPr>
          <w:rFonts w:ascii="Times New Roman" w:hAnsi="Times New Roman" w:cs="Times New Roman"/>
          <w:b/>
          <w:color w:val="C00000"/>
          <w:sz w:val="16"/>
          <w:szCs w:val="16"/>
          <w:lang w:val="ru-RU"/>
        </w:rPr>
      </w:pPr>
    </w:p>
    <w:p w:rsidR="00232E2C" w:rsidRPr="00C67844" w:rsidRDefault="00232E2C" w:rsidP="00232E2C">
      <w:pPr>
        <w:rPr>
          <w:sz w:val="10"/>
          <w:szCs w:val="10"/>
          <w:lang w:val="ru-RU"/>
        </w:rPr>
      </w:pPr>
    </w:p>
    <w:p w:rsidR="000E728F" w:rsidRPr="00A1182D" w:rsidRDefault="000E728F" w:rsidP="00A1182D">
      <w:pPr>
        <w:spacing w:line="480" w:lineRule="auto"/>
        <w:ind w:firstLine="567"/>
        <w:rPr>
          <w:rFonts w:ascii="Times New Roman" w:eastAsia="Calibri" w:hAnsi="Times New Roman" w:cs="Times New Roman"/>
          <w:i/>
          <w:color w:val="0F243E" w:themeColor="text2" w:themeShade="80"/>
          <w:szCs w:val="24"/>
          <w:lang w:val="ru-RU" w:bidi="ar-SA"/>
        </w:rPr>
      </w:pPr>
      <w:r w:rsidRPr="00A1182D">
        <w:rPr>
          <w:rFonts w:ascii="Times New Roman" w:eastAsia="Calibri" w:hAnsi="Times New Roman" w:cs="Times New Roman"/>
          <w:szCs w:val="24"/>
          <w:lang w:val="ru-RU" w:bidi="ar-SA"/>
        </w:rPr>
        <w:t>В соответствии с п. 6 ст. 15 Федерального закона от 27.07.2010 №190-ФЗ «О теплоснабж</w:t>
      </w:r>
      <w:r w:rsidRPr="00A1182D">
        <w:rPr>
          <w:rFonts w:ascii="Times New Roman" w:eastAsia="Calibri" w:hAnsi="Times New Roman" w:cs="Times New Roman"/>
          <w:szCs w:val="24"/>
          <w:lang w:val="ru-RU" w:bidi="ar-SA"/>
        </w:rPr>
        <w:t>е</w:t>
      </w:r>
      <w:r w:rsidRPr="00A1182D">
        <w:rPr>
          <w:rFonts w:ascii="Times New Roman" w:eastAsia="Calibri" w:hAnsi="Times New Roman" w:cs="Times New Roman"/>
          <w:szCs w:val="24"/>
          <w:lang w:val="ru-RU" w:bidi="ar-SA"/>
        </w:rPr>
        <w:t>нии»:</w:t>
      </w:r>
      <w:r w:rsidR="00C379DE" w:rsidRPr="00A1182D">
        <w:rPr>
          <w:rFonts w:ascii="Times New Roman" w:eastAsia="Calibri" w:hAnsi="Times New Roman" w:cs="Times New Roman"/>
          <w:szCs w:val="24"/>
          <w:lang w:val="ru-RU" w:bidi="ar-SA"/>
        </w:rPr>
        <w:t xml:space="preserve"> </w:t>
      </w:r>
      <w:proofErr w:type="gramStart"/>
      <w:r w:rsidRPr="00A1182D">
        <w:rPr>
          <w:rFonts w:ascii="Times New Roman" w:eastAsia="Calibri" w:hAnsi="Times New Roman" w:cs="Times New Roman"/>
          <w:i/>
          <w:color w:val="0F243E" w:themeColor="text2" w:themeShade="80"/>
          <w:szCs w:val="24"/>
          <w:lang w:val="ru-RU" w:bidi="ar-SA"/>
        </w:rPr>
        <w:t xml:space="preserve">«В случае выявления бесхозяйных тепловых сетей </w:t>
      </w:r>
      <w:r w:rsidR="005A0EAF" w:rsidRPr="00A1182D">
        <w:rPr>
          <w:rFonts w:ascii="Times New Roman" w:eastAsia="Calibri" w:hAnsi="Times New Roman" w:cs="Times New Roman"/>
          <w:i/>
          <w:color w:val="0F243E" w:themeColor="text2" w:themeShade="80"/>
          <w:szCs w:val="24"/>
          <w:lang w:val="ru-RU" w:bidi="ar-SA"/>
        </w:rPr>
        <w:t xml:space="preserve"> </w:t>
      </w:r>
      <w:r w:rsidRPr="00A1182D">
        <w:rPr>
          <w:rFonts w:ascii="Times New Roman" w:eastAsia="Calibri" w:hAnsi="Times New Roman" w:cs="Times New Roman"/>
          <w:i/>
          <w:color w:val="0F243E" w:themeColor="text2" w:themeShade="80"/>
          <w:szCs w:val="24"/>
          <w:lang w:val="ru-RU" w:bidi="ar-SA"/>
        </w:rPr>
        <w:t>(тепловых сетей, не имеющих эксплу</w:t>
      </w:r>
      <w:r w:rsidRPr="00A1182D">
        <w:rPr>
          <w:rFonts w:ascii="Times New Roman" w:eastAsia="Calibri" w:hAnsi="Times New Roman" w:cs="Times New Roman"/>
          <w:i/>
          <w:color w:val="0F243E" w:themeColor="text2" w:themeShade="80"/>
          <w:szCs w:val="24"/>
          <w:lang w:val="ru-RU" w:bidi="ar-SA"/>
        </w:rPr>
        <w:t>а</w:t>
      </w:r>
      <w:r w:rsidRPr="00A1182D">
        <w:rPr>
          <w:rFonts w:ascii="Times New Roman" w:eastAsia="Calibri" w:hAnsi="Times New Roman" w:cs="Times New Roman"/>
          <w:i/>
          <w:color w:val="0F243E" w:themeColor="text2" w:themeShade="80"/>
          <w:szCs w:val="24"/>
          <w:lang w:val="ru-RU" w:bidi="ar-SA"/>
        </w:rPr>
        <w:t>тирующей организации) орган местного самоуправления поселения или городского округа до пр</w:t>
      </w:r>
      <w:r w:rsidRPr="00A1182D">
        <w:rPr>
          <w:rFonts w:ascii="Times New Roman" w:eastAsia="Calibri" w:hAnsi="Times New Roman" w:cs="Times New Roman"/>
          <w:i/>
          <w:color w:val="0F243E" w:themeColor="text2" w:themeShade="80"/>
          <w:szCs w:val="24"/>
          <w:lang w:val="ru-RU" w:bidi="ar-SA"/>
        </w:rPr>
        <w:t>и</w:t>
      </w:r>
      <w:r w:rsidRPr="00A1182D">
        <w:rPr>
          <w:rFonts w:ascii="Times New Roman" w:eastAsia="Calibri" w:hAnsi="Times New Roman" w:cs="Times New Roman"/>
          <w:i/>
          <w:color w:val="0F243E" w:themeColor="text2" w:themeShade="80"/>
          <w:szCs w:val="24"/>
          <w:lang w:val="ru-RU" w:bidi="ar-SA"/>
        </w:rPr>
        <w:lastRenderedPageBreak/>
        <w:t xml:space="preserve">знания права собственности на указанные </w:t>
      </w:r>
      <w:r w:rsidR="005A0EAF" w:rsidRPr="00A1182D">
        <w:rPr>
          <w:rFonts w:ascii="Times New Roman" w:eastAsia="Calibri" w:hAnsi="Times New Roman" w:cs="Times New Roman"/>
          <w:i/>
          <w:color w:val="0F243E" w:themeColor="text2" w:themeShade="80"/>
          <w:szCs w:val="24"/>
          <w:lang w:val="ru-RU" w:bidi="ar-SA"/>
        </w:rPr>
        <w:t xml:space="preserve"> </w:t>
      </w:r>
      <w:r w:rsidRPr="00A1182D">
        <w:rPr>
          <w:rFonts w:ascii="Times New Roman" w:eastAsia="Calibri" w:hAnsi="Times New Roman" w:cs="Times New Roman"/>
          <w:i/>
          <w:color w:val="0F243E" w:themeColor="text2" w:themeShade="80"/>
          <w:szCs w:val="24"/>
          <w:lang w:val="ru-RU" w:bidi="ar-SA"/>
        </w:rPr>
        <w:t xml:space="preserve">бесхозяйные тепловые сети в течение тридцати дней с даты их выявления обязан определить </w:t>
      </w:r>
      <w:proofErr w:type="spellStart"/>
      <w:r w:rsidRPr="00A1182D">
        <w:rPr>
          <w:rFonts w:ascii="Times New Roman" w:eastAsia="Calibri" w:hAnsi="Times New Roman" w:cs="Times New Roman"/>
          <w:i/>
          <w:color w:val="0F243E" w:themeColor="text2" w:themeShade="80"/>
          <w:szCs w:val="24"/>
          <w:lang w:val="ru-RU" w:bidi="ar-SA"/>
        </w:rPr>
        <w:t>теплосетевую</w:t>
      </w:r>
      <w:proofErr w:type="spellEnd"/>
      <w:r w:rsidRPr="00A1182D">
        <w:rPr>
          <w:rFonts w:ascii="Times New Roman" w:eastAsia="Calibri" w:hAnsi="Times New Roman" w:cs="Times New Roman"/>
          <w:i/>
          <w:color w:val="0F243E" w:themeColor="text2" w:themeShade="80"/>
          <w:szCs w:val="24"/>
          <w:lang w:val="ru-RU" w:bidi="ar-SA"/>
        </w:rPr>
        <w:t xml:space="preserve"> организацию, тепловые сети которой непосредственно соединены с указанными бесхозяйными тепловыми сетями, или единую тепл</w:t>
      </w:r>
      <w:r w:rsidRPr="00A1182D">
        <w:rPr>
          <w:rFonts w:ascii="Times New Roman" w:eastAsia="Calibri" w:hAnsi="Times New Roman" w:cs="Times New Roman"/>
          <w:i/>
          <w:color w:val="0F243E" w:themeColor="text2" w:themeShade="80"/>
          <w:szCs w:val="24"/>
          <w:lang w:val="ru-RU" w:bidi="ar-SA"/>
        </w:rPr>
        <w:t>о</w:t>
      </w:r>
      <w:r w:rsidRPr="00A1182D">
        <w:rPr>
          <w:rFonts w:ascii="Times New Roman" w:eastAsia="Calibri" w:hAnsi="Times New Roman" w:cs="Times New Roman"/>
          <w:i/>
          <w:color w:val="0F243E" w:themeColor="text2" w:themeShade="80"/>
          <w:szCs w:val="24"/>
          <w:lang w:val="ru-RU" w:bidi="ar-SA"/>
        </w:rPr>
        <w:t>снабжающую организацию в системе теплоснабжения, в которую входят</w:t>
      </w:r>
      <w:proofErr w:type="gramEnd"/>
      <w:r w:rsidRPr="00A1182D">
        <w:rPr>
          <w:rFonts w:ascii="Times New Roman" w:eastAsia="Calibri" w:hAnsi="Times New Roman" w:cs="Times New Roman"/>
          <w:i/>
          <w:color w:val="0F243E" w:themeColor="text2" w:themeShade="80"/>
          <w:szCs w:val="24"/>
          <w:lang w:val="ru-RU" w:bidi="ar-SA"/>
        </w:rPr>
        <w:t xml:space="preserve"> указанные бесхозяйные тепловые сети и </w:t>
      </w:r>
      <w:proofErr w:type="gramStart"/>
      <w:r w:rsidRPr="00A1182D">
        <w:rPr>
          <w:rFonts w:ascii="Times New Roman" w:eastAsia="Calibri" w:hAnsi="Times New Roman" w:cs="Times New Roman"/>
          <w:i/>
          <w:color w:val="0F243E" w:themeColor="text2" w:themeShade="80"/>
          <w:szCs w:val="24"/>
          <w:lang w:val="ru-RU" w:bidi="ar-SA"/>
        </w:rPr>
        <w:t>которая</w:t>
      </w:r>
      <w:proofErr w:type="gramEnd"/>
      <w:r w:rsidRPr="00A1182D">
        <w:rPr>
          <w:rFonts w:ascii="Times New Roman" w:eastAsia="Calibri" w:hAnsi="Times New Roman" w:cs="Times New Roman"/>
          <w:i/>
          <w:color w:val="0F243E" w:themeColor="text2" w:themeShade="80"/>
          <w:szCs w:val="24"/>
          <w:lang w:val="ru-RU" w:bidi="ar-SA"/>
        </w:rPr>
        <w:t xml:space="preserve">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w:t>
      </w:r>
      <w:r w:rsidRPr="00A1182D">
        <w:rPr>
          <w:rFonts w:ascii="Times New Roman" w:eastAsia="Calibri" w:hAnsi="Times New Roman" w:cs="Times New Roman"/>
          <w:i/>
          <w:color w:val="0F243E" w:themeColor="text2" w:themeShade="80"/>
          <w:szCs w:val="24"/>
          <w:lang w:val="ru-RU" w:bidi="ar-SA"/>
        </w:rPr>
        <w:t>е</w:t>
      </w:r>
      <w:r w:rsidRPr="00A1182D">
        <w:rPr>
          <w:rFonts w:ascii="Times New Roman" w:eastAsia="Calibri" w:hAnsi="Times New Roman" w:cs="Times New Roman"/>
          <w:i/>
          <w:color w:val="0F243E" w:themeColor="text2" w:themeShade="80"/>
          <w:szCs w:val="24"/>
          <w:lang w:val="ru-RU" w:bidi="ar-SA"/>
        </w:rPr>
        <w:t>гулирования».</w:t>
      </w:r>
    </w:p>
    <w:p w:rsidR="000E728F" w:rsidRPr="00A1182D" w:rsidRDefault="000E728F" w:rsidP="00A1182D">
      <w:pPr>
        <w:spacing w:line="480" w:lineRule="auto"/>
        <w:ind w:firstLine="567"/>
        <w:rPr>
          <w:rFonts w:ascii="Times New Roman" w:eastAsia="Calibri" w:hAnsi="Times New Roman" w:cs="Times New Roman"/>
          <w:i/>
          <w:szCs w:val="24"/>
          <w:lang w:val="ru-RU" w:bidi="ar-SA"/>
        </w:rPr>
      </w:pPr>
      <w:r w:rsidRPr="00A1182D">
        <w:rPr>
          <w:rFonts w:ascii="Times New Roman" w:eastAsia="Calibri" w:hAnsi="Times New Roman" w:cs="Times New Roman"/>
          <w:szCs w:val="24"/>
          <w:lang w:val="ru-RU" w:bidi="ar-SA"/>
        </w:rPr>
        <w:t>В соответствии с п. 4 ст. 8 Федерального закона от 27.07.2010 №190-ФЗ «О теплоснабж</w:t>
      </w:r>
      <w:r w:rsidRPr="00A1182D">
        <w:rPr>
          <w:rFonts w:ascii="Times New Roman" w:eastAsia="Calibri" w:hAnsi="Times New Roman" w:cs="Times New Roman"/>
          <w:szCs w:val="24"/>
          <w:lang w:val="ru-RU" w:bidi="ar-SA"/>
        </w:rPr>
        <w:t>е</w:t>
      </w:r>
      <w:r w:rsidRPr="00A1182D">
        <w:rPr>
          <w:rFonts w:ascii="Times New Roman" w:eastAsia="Calibri" w:hAnsi="Times New Roman" w:cs="Times New Roman"/>
          <w:szCs w:val="24"/>
          <w:lang w:val="ru-RU" w:bidi="ar-SA"/>
        </w:rPr>
        <w:t>нии»:</w:t>
      </w:r>
      <w:r w:rsidR="00C379DE" w:rsidRPr="00A1182D">
        <w:rPr>
          <w:rFonts w:ascii="Times New Roman" w:eastAsia="Calibri" w:hAnsi="Times New Roman" w:cs="Times New Roman"/>
          <w:szCs w:val="24"/>
          <w:lang w:val="ru-RU" w:bidi="ar-SA"/>
        </w:rPr>
        <w:t xml:space="preserve"> </w:t>
      </w:r>
      <w:proofErr w:type="gramStart"/>
      <w:r w:rsidRPr="00A1182D">
        <w:rPr>
          <w:rFonts w:ascii="Times New Roman" w:eastAsia="Calibri" w:hAnsi="Times New Roman" w:cs="Times New Roman"/>
          <w:i/>
          <w:color w:val="0F243E" w:themeColor="text2" w:themeShade="80"/>
          <w:szCs w:val="24"/>
          <w:lang w:val="ru-RU" w:bidi="ar-SA"/>
        </w:rPr>
        <w:t xml:space="preserve">«В </w:t>
      </w:r>
      <w:r w:rsidR="005A0EAF" w:rsidRPr="00A1182D">
        <w:rPr>
          <w:rFonts w:ascii="Times New Roman" w:eastAsia="Calibri" w:hAnsi="Times New Roman" w:cs="Times New Roman"/>
          <w:i/>
          <w:color w:val="0F243E" w:themeColor="text2" w:themeShade="80"/>
          <w:szCs w:val="24"/>
          <w:lang w:val="ru-RU" w:bidi="ar-SA"/>
        </w:rPr>
        <w:t xml:space="preserve"> </w:t>
      </w:r>
      <w:r w:rsidRPr="00A1182D">
        <w:rPr>
          <w:rFonts w:ascii="Times New Roman" w:eastAsia="Calibri" w:hAnsi="Times New Roman" w:cs="Times New Roman"/>
          <w:i/>
          <w:color w:val="0F243E" w:themeColor="text2" w:themeShade="80"/>
          <w:szCs w:val="24"/>
          <w:lang w:val="ru-RU" w:bidi="ar-SA"/>
        </w:rPr>
        <w:t>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w:t>
      </w:r>
      <w:r w:rsidRPr="00A1182D">
        <w:rPr>
          <w:rFonts w:ascii="Times New Roman" w:eastAsia="Calibri" w:hAnsi="Times New Roman" w:cs="Times New Roman"/>
          <w:i/>
          <w:color w:val="0F243E" w:themeColor="text2" w:themeShade="80"/>
          <w:szCs w:val="24"/>
          <w:lang w:val="ru-RU" w:bidi="ar-SA"/>
        </w:rPr>
        <w:t>б</w:t>
      </w:r>
      <w:r w:rsidRPr="00A1182D">
        <w:rPr>
          <w:rFonts w:ascii="Times New Roman" w:eastAsia="Calibri" w:hAnsi="Times New Roman" w:cs="Times New Roman"/>
          <w:i/>
          <w:color w:val="0F243E" w:themeColor="text2" w:themeShade="80"/>
          <w:szCs w:val="24"/>
          <w:lang w:val="ru-RU" w:bidi="ar-SA"/>
        </w:rPr>
        <w:t>жения, утвержде</w:t>
      </w:r>
      <w:r w:rsidR="00232E2C" w:rsidRPr="00A1182D">
        <w:rPr>
          <w:rFonts w:ascii="Times New Roman" w:eastAsia="Calibri" w:hAnsi="Times New Roman" w:cs="Times New Roman"/>
          <w:i/>
          <w:color w:val="0F243E" w:themeColor="text2" w:themeShade="80"/>
          <w:szCs w:val="24"/>
          <w:lang w:val="ru-RU" w:bidi="ar-SA"/>
        </w:rPr>
        <w:t xml:space="preserve">нными </w:t>
      </w:r>
      <w:r w:rsidR="005A0EAF" w:rsidRPr="00A1182D">
        <w:rPr>
          <w:rFonts w:ascii="Times New Roman" w:eastAsia="Calibri" w:hAnsi="Times New Roman" w:cs="Times New Roman"/>
          <w:i/>
          <w:color w:val="0F243E" w:themeColor="text2" w:themeShade="80"/>
          <w:szCs w:val="24"/>
          <w:lang w:val="ru-RU" w:bidi="ar-SA"/>
        </w:rPr>
        <w:t xml:space="preserve"> </w:t>
      </w:r>
      <w:r w:rsidR="00232E2C" w:rsidRPr="00A1182D">
        <w:rPr>
          <w:rFonts w:ascii="Times New Roman" w:eastAsia="Calibri" w:hAnsi="Times New Roman" w:cs="Times New Roman"/>
          <w:i/>
          <w:color w:val="0F243E" w:themeColor="text2" w:themeShade="80"/>
          <w:szCs w:val="24"/>
          <w:lang w:val="ru-RU" w:bidi="ar-SA"/>
        </w:rPr>
        <w:t>Правительством РФ</w:t>
      </w:r>
      <w:r w:rsidRPr="00A1182D">
        <w:rPr>
          <w:rFonts w:ascii="Times New Roman" w:eastAsia="Calibri" w:hAnsi="Times New Roman" w:cs="Times New Roman"/>
          <w:i/>
          <w:color w:val="0F243E" w:themeColor="text2" w:themeShade="80"/>
          <w:szCs w:val="24"/>
          <w:lang w:val="ru-RU" w:bidi="ar-SA"/>
        </w:rPr>
        <w:t>».</w:t>
      </w:r>
      <w:proofErr w:type="gramEnd"/>
    </w:p>
    <w:p w:rsidR="001E485D" w:rsidRPr="00A1182D" w:rsidRDefault="00363BBF" w:rsidP="00A1182D">
      <w:pPr>
        <w:spacing w:line="480" w:lineRule="auto"/>
        <w:ind w:firstLine="709"/>
        <w:rPr>
          <w:lang w:val="ru-RU"/>
        </w:rPr>
      </w:pPr>
      <w:r w:rsidRPr="00A1182D">
        <w:rPr>
          <w:rFonts w:ascii="Times New Roman" w:hAnsi="Times New Roman" w:cs="Times New Roman"/>
          <w:lang w:val="ru-RU"/>
        </w:rPr>
        <w:t>Бесхозяйных</w:t>
      </w:r>
      <w:r w:rsidR="0007730B" w:rsidRPr="00A1182D">
        <w:rPr>
          <w:rFonts w:ascii="Times New Roman" w:hAnsi="Times New Roman" w:cs="Times New Roman"/>
          <w:lang w:val="ru-RU"/>
        </w:rPr>
        <w:t xml:space="preserve"> </w:t>
      </w:r>
      <w:r w:rsidRPr="00A1182D">
        <w:rPr>
          <w:rFonts w:ascii="Times New Roman" w:hAnsi="Times New Roman" w:cs="Times New Roman"/>
          <w:lang w:val="ru-RU"/>
        </w:rPr>
        <w:t xml:space="preserve">тепловых сетей </w:t>
      </w:r>
      <w:r w:rsidR="0007730B" w:rsidRPr="00A1182D">
        <w:rPr>
          <w:rFonts w:ascii="Times New Roman" w:hAnsi="Times New Roman" w:cs="Times New Roman"/>
          <w:lang w:val="ru-RU"/>
        </w:rPr>
        <w:t xml:space="preserve">на территории </w:t>
      </w:r>
      <w:r w:rsidR="00747FDD" w:rsidRPr="00A1182D">
        <w:rPr>
          <w:rFonts w:ascii="Times New Roman" w:eastAsia="Times New Roman" w:hAnsi="Times New Roman" w:cs="Times New Roman"/>
          <w:szCs w:val="24"/>
          <w:lang w:val="ru-RU" w:eastAsia="ru-RU"/>
        </w:rPr>
        <w:t>сельского поселения</w:t>
      </w:r>
      <w:r w:rsidR="00747FDD" w:rsidRPr="00A1182D">
        <w:rPr>
          <w:rFonts w:ascii="Times New Roman" w:hAnsi="Times New Roman" w:cs="Times New Roman"/>
          <w:lang w:val="ru-RU"/>
        </w:rPr>
        <w:t xml:space="preserve"> не</w:t>
      </w:r>
      <w:r w:rsidR="00577C53" w:rsidRPr="00A1182D">
        <w:rPr>
          <w:rFonts w:ascii="Times New Roman" w:hAnsi="Times New Roman" w:cs="Times New Roman"/>
          <w:lang w:val="ru-RU"/>
        </w:rPr>
        <w:t xml:space="preserve"> </w:t>
      </w:r>
      <w:r w:rsidR="0007730B" w:rsidRPr="00A1182D">
        <w:rPr>
          <w:rFonts w:ascii="Times New Roman" w:hAnsi="Times New Roman" w:cs="Times New Roman"/>
          <w:lang w:val="ru-RU"/>
        </w:rPr>
        <w:t>выявле</w:t>
      </w:r>
      <w:r w:rsidR="00504CA1" w:rsidRPr="00A1182D">
        <w:rPr>
          <w:rFonts w:ascii="Times New Roman" w:hAnsi="Times New Roman" w:cs="Times New Roman"/>
          <w:lang w:val="ru-RU"/>
        </w:rPr>
        <w:t>но.</w:t>
      </w:r>
      <w:r w:rsidR="004A2B5F" w:rsidRPr="00A1182D">
        <w:rPr>
          <w:rFonts w:ascii="Times New Roman" w:hAnsi="Times New Roman" w:cs="Times New Roman"/>
          <w:lang w:val="ru-RU"/>
        </w:rPr>
        <w:t xml:space="preserve"> </w:t>
      </w:r>
    </w:p>
    <w:p w:rsidR="001730EC" w:rsidRPr="00C67844" w:rsidRDefault="00015EF2" w:rsidP="00015EF2">
      <w:pPr>
        <w:pStyle w:val="17"/>
        <w:numPr>
          <w:ilvl w:val="0"/>
          <w:numId w:val="0"/>
        </w:numPr>
        <w:rPr>
          <w:rFonts w:ascii="Times New Roman" w:hAnsi="Times New Roman" w:cs="Times New Roman"/>
          <w:color w:val="C00000"/>
          <w:sz w:val="24"/>
          <w:szCs w:val="24"/>
        </w:rPr>
      </w:pPr>
      <w:bookmarkStart w:id="300" w:name="_Toc3820764"/>
      <w:bookmarkStart w:id="301" w:name="_Toc3821502"/>
      <w:bookmarkStart w:id="302" w:name="_Toc3821904"/>
      <w:bookmarkStart w:id="303" w:name="_Toc18294283"/>
      <w:r w:rsidRPr="00C67844">
        <w:rPr>
          <w:rFonts w:ascii="Times New Roman" w:hAnsi="Times New Roman" w:cs="Times New Roman"/>
          <w:color w:val="C00000"/>
          <w:sz w:val="24"/>
          <w:szCs w:val="24"/>
        </w:rPr>
        <w:lastRenderedPageBreak/>
        <w:t>4.</w:t>
      </w:r>
      <w:r w:rsidR="00321D7D" w:rsidRPr="00C67844">
        <w:rPr>
          <w:rFonts w:ascii="Times New Roman" w:hAnsi="Times New Roman" w:cs="Times New Roman"/>
          <w:color w:val="C00000"/>
          <w:sz w:val="24"/>
          <w:szCs w:val="24"/>
        </w:rPr>
        <w:t xml:space="preserve"> </w:t>
      </w:r>
      <w:r w:rsidR="004A3876" w:rsidRPr="00C67844">
        <w:rPr>
          <w:rFonts w:ascii="Times New Roman" w:hAnsi="Times New Roman" w:cs="Times New Roman"/>
          <w:color w:val="C00000"/>
          <w:sz w:val="24"/>
          <w:szCs w:val="24"/>
        </w:rPr>
        <w:t>ЗОНЫ ДЕЙСТВИЯ ИСТОЧНИКОВ ТЕПЛОВОЙ ЭНЕРГИИ</w:t>
      </w:r>
      <w:bookmarkEnd w:id="300"/>
      <w:bookmarkEnd w:id="301"/>
      <w:bookmarkEnd w:id="302"/>
      <w:bookmarkEnd w:id="303"/>
    </w:p>
    <w:p w:rsidR="00960565" w:rsidRDefault="00960565" w:rsidP="00960565">
      <w:pPr>
        <w:spacing w:line="480" w:lineRule="auto"/>
        <w:ind w:firstLine="567"/>
        <w:rPr>
          <w:rFonts w:ascii="Times New Roman" w:hAnsi="Times New Roman" w:cs="Times New Roman"/>
          <w:szCs w:val="24"/>
          <w:lang w:val="ru-RU"/>
        </w:rPr>
      </w:pPr>
      <w:bookmarkStart w:id="304" w:name="_Toc465965271"/>
      <w:bookmarkStart w:id="305" w:name="_Toc342899268"/>
      <w:bookmarkStart w:id="306" w:name="_Toc338765999"/>
      <w:bookmarkStart w:id="307" w:name="_Toc342385726"/>
    </w:p>
    <w:p w:rsidR="000E728F" w:rsidRPr="00960565" w:rsidRDefault="000E728F" w:rsidP="00960565">
      <w:pPr>
        <w:spacing w:line="480" w:lineRule="auto"/>
        <w:ind w:firstLine="567"/>
        <w:rPr>
          <w:rFonts w:ascii="Times New Roman" w:hAnsi="Times New Roman" w:cs="Times New Roman"/>
          <w:szCs w:val="24"/>
          <w:lang w:val="ru-RU"/>
        </w:rPr>
      </w:pPr>
      <w:r w:rsidRPr="00960565">
        <w:rPr>
          <w:rFonts w:ascii="Times New Roman" w:hAnsi="Times New Roman" w:cs="Times New Roman"/>
          <w:szCs w:val="24"/>
          <w:lang w:val="ru-RU"/>
        </w:rPr>
        <w:t>Выбор и обоснование структуры расчетных элементов территориального деления в админ</w:t>
      </w:r>
      <w:r w:rsidRPr="00960565">
        <w:rPr>
          <w:rFonts w:ascii="Times New Roman" w:hAnsi="Times New Roman" w:cs="Times New Roman"/>
          <w:szCs w:val="24"/>
          <w:lang w:val="ru-RU"/>
        </w:rPr>
        <w:t>и</w:t>
      </w:r>
      <w:r w:rsidRPr="00960565">
        <w:rPr>
          <w:rFonts w:ascii="Times New Roman" w:hAnsi="Times New Roman" w:cs="Times New Roman"/>
          <w:szCs w:val="24"/>
          <w:lang w:val="ru-RU"/>
        </w:rPr>
        <w:t xml:space="preserve">стративных границах </w:t>
      </w:r>
      <w:r w:rsidR="00960565" w:rsidRPr="00960565">
        <w:rPr>
          <w:rFonts w:ascii="Times New Roman" w:hAnsi="Times New Roman" w:cs="Times New Roman"/>
          <w:szCs w:val="24"/>
          <w:lang w:val="ru-RU"/>
        </w:rPr>
        <w:t>Новоураль</w:t>
      </w:r>
      <w:r w:rsidR="0078751A" w:rsidRPr="00960565">
        <w:rPr>
          <w:rFonts w:ascii="Times New Roman" w:hAnsi="Times New Roman" w:cs="Times New Roman"/>
          <w:szCs w:val="24"/>
          <w:lang w:val="ru-RU"/>
        </w:rPr>
        <w:t>ского</w:t>
      </w:r>
      <w:r w:rsidR="00C379DE" w:rsidRPr="00960565">
        <w:rPr>
          <w:rFonts w:ascii="Times New Roman" w:eastAsia="Times New Roman" w:hAnsi="Times New Roman" w:cs="Times New Roman"/>
          <w:szCs w:val="24"/>
          <w:lang w:val="ru-RU" w:eastAsia="ru-RU"/>
        </w:rPr>
        <w:t xml:space="preserve"> сельского поселения</w:t>
      </w:r>
      <w:r w:rsidRPr="00960565">
        <w:rPr>
          <w:rFonts w:ascii="Times New Roman" w:hAnsi="Times New Roman" w:cs="Times New Roman"/>
          <w:szCs w:val="24"/>
          <w:lang w:val="ru-RU"/>
        </w:rPr>
        <w:t xml:space="preserve"> при</w:t>
      </w:r>
      <w:r w:rsidR="00D05737" w:rsidRPr="00960565">
        <w:rPr>
          <w:rFonts w:ascii="Times New Roman" w:hAnsi="Times New Roman" w:cs="Times New Roman"/>
          <w:szCs w:val="24"/>
          <w:lang w:val="ru-RU"/>
        </w:rPr>
        <w:t>ведены в</w:t>
      </w:r>
      <w:r w:rsidRPr="00960565">
        <w:rPr>
          <w:rFonts w:ascii="Times New Roman" w:hAnsi="Times New Roman" w:cs="Times New Roman"/>
          <w:szCs w:val="24"/>
          <w:lang w:val="ru-RU"/>
        </w:rPr>
        <w:t xml:space="preserve"> </w:t>
      </w:r>
      <w:r w:rsidR="00561252" w:rsidRPr="00960565">
        <w:rPr>
          <w:rFonts w:ascii="Times New Roman" w:hAnsi="Times New Roman" w:cs="Times New Roman"/>
          <w:szCs w:val="24"/>
          <w:lang w:val="ru-RU"/>
        </w:rPr>
        <w:t>Гла</w:t>
      </w:r>
      <w:r w:rsidR="00D05737" w:rsidRPr="00960565">
        <w:rPr>
          <w:rFonts w:ascii="Times New Roman" w:hAnsi="Times New Roman" w:cs="Times New Roman"/>
          <w:szCs w:val="24"/>
          <w:lang w:val="ru-RU"/>
        </w:rPr>
        <w:t>ве 15</w:t>
      </w:r>
      <w:r w:rsidRPr="00960565">
        <w:rPr>
          <w:rFonts w:ascii="Times New Roman" w:hAnsi="Times New Roman" w:cs="Times New Roman"/>
          <w:szCs w:val="24"/>
          <w:lang w:val="ru-RU"/>
        </w:rPr>
        <w:t xml:space="preserve"> «</w:t>
      </w:r>
      <w:r w:rsidR="00D05737" w:rsidRPr="00960565">
        <w:rPr>
          <w:rFonts w:ascii="Times New Roman" w:hAnsi="Times New Roman" w:cs="Times New Roman"/>
          <w:szCs w:val="24"/>
          <w:lang w:val="ru-RU"/>
        </w:rPr>
        <w:t>Реестр единых теплоснабжающих организаций</w:t>
      </w:r>
      <w:r w:rsidRPr="00960565">
        <w:rPr>
          <w:rFonts w:ascii="Times New Roman" w:hAnsi="Times New Roman" w:cs="Times New Roman"/>
          <w:szCs w:val="24"/>
          <w:lang w:val="ru-RU"/>
        </w:rPr>
        <w:t>» Обос</w:t>
      </w:r>
      <w:r w:rsidR="00157878" w:rsidRPr="00960565">
        <w:rPr>
          <w:rFonts w:ascii="Times New Roman" w:hAnsi="Times New Roman" w:cs="Times New Roman"/>
          <w:szCs w:val="24"/>
          <w:lang w:val="ru-RU"/>
        </w:rPr>
        <w:t>новывающих материалов к С</w:t>
      </w:r>
      <w:r w:rsidRPr="00960565">
        <w:rPr>
          <w:rFonts w:ascii="Times New Roman" w:hAnsi="Times New Roman" w:cs="Times New Roman"/>
          <w:szCs w:val="24"/>
          <w:lang w:val="ru-RU"/>
        </w:rPr>
        <w:t xml:space="preserve">хеме теплоснабжения </w:t>
      </w:r>
      <w:r w:rsidR="00412A11" w:rsidRPr="00960565">
        <w:rPr>
          <w:rFonts w:ascii="Times New Roman" w:hAnsi="Times New Roman" w:cs="Times New Roman"/>
          <w:szCs w:val="24"/>
          <w:lang w:val="ru-RU"/>
        </w:rPr>
        <w:t>Нов</w:t>
      </w:r>
      <w:r w:rsidR="00412A11" w:rsidRPr="00960565">
        <w:rPr>
          <w:rFonts w:ascii="Times New Roman" w:hAnsi="Times New Roman" w:cs="Times New Roman"/>
          <w:szCs w:val="24"/>
          <w:lang w:val="ru-RU"/>
        </w:rPr>
        <w:t>о</w:t>
      </w:r>
      <w:r w:rsidR="00412A11" w:rsidRPr="00960565">
        <w:rPr>
          <w:rFonts w:ascii="Times New Roman" w:hAnsi="Times New Roman" w:cs="Times New Roman"/>
          <w:szCs w:val="24"/>
          <w:lang w:val="ru-RU"/>
        </w:rPr>
        <w:t>уральского</w:t>
      </w:r>
      <w:r w:rsidR="00C379DE" w:rsidRPr="00960565">
        <w:rPr>
          <w:rFonts w:ascii="Times New Roman" w:eastAsia="Times New Roman" w:hAnsi="Times New Roman" w:cs="Times New Roman"/>
          <w:szCs w:val="24"/>
          <w:lang w:val="ru-RU" w:eastAsia="ru-RU"/>
        </w:rPr>
        <w:t xml:space="preserve"> сельского поселения</w:t>
      </w:r>
      <w:r w:rsidR="00C379DE" w:rsidRPr="00960565">
        <w:rPr>
          <w:rFonts w:ascii="Times New Roman" w:hAnsi="Times New Roman" w:cs="Times New Roman"/>
          <w:szCs w:val="24"/>
          <w:lang w:val="ru-RU"/>
        </w:rPr>
        <w:t xml:space="preserve"> </w:t>
      </w:r>
      <w:r w:rsidR="00232E2C" w:rsidRPr="00960565">
        <w:rPr>
          <w:rFonts w:ascii="Times New Roman" w:hAnsi="Times New Roman" w:cs="Times New Roman"/>
          <w:szCs w:val="24"/>
          <w:lang w:val="ru-RU"/>
        </w:rPr>
        <w:t>на период</w:t>
      </w:r>
      <w:r w:rsidRPr="00960565">
        <w:rPr>
          <w:rFonts w:ascii="Times New Roman" w:hAnsi="Times New Roman" w:cs="Times New Roman"/>
          <w:szCs w:val="24"/>
          <w:lang w:val="ru-RU"/>
        </w:rPr>
        <w:t xml:space="preserve"> до 20</w:t>
      </w:r>
      <w:r w:rsidR="00412A11" w:rsidRPr="00960565">
        <w:rPr>
          <w:rFonts w:ascii="Times New Roman" w:hAnsi="Times New Roman" w:cs="Times New Roman"/>
          <w:szCs w:val="24"/>
          <w:lang w:val="ru-RU"/>
        </w:rPr>
        <w:t>40</w:t>
      </w:r>
      <w:r w:rsidRPr="00960565">
        <w:rPr>
          <w:rFonts w:ascii="Times New Roman" w:hAnsi="Times New Roman" w:cs="Times New Roman"/>
          <w:szCs w:val="24"/>
          <w:lang w:val="ru-RU"/>
        </w:rPr>
        <w:t xml:space="preserve"> г</w:t>
      </w:r>
      <w:r w:rsidR="00C379DE" w:rsidRPr="00960565">
        <w:rPr>
          <w:rFonts w:ascii="Times New Roman" w:hAnsi="Times New Roman" w:cs="Times New Roman"/>
          <w:szCs w:val="24"/>
          <w:lang w:val="ru-RU"/>
        </w:rPr>
        <w:t>ода</w:t>
      </w:r>
      <w:r w:rsidRPr="00960565">
        <w:rPr>
          <w:rFonts w:ascii="Times New Roman" w:hAnsi="Times New Roman" w:cs="Times New Roman"/>
          <w:szCs w:val="24"/>
          <w:lang w:val="ru-RU"/>
        </w:rPr>
        <w:t>.</w:t>
      </w:r>
    </w:p>
    <w:p w:rsidR="00E26D49" w:rsidRPr="00E26D49" w:rsidRDefault="00E26D49" w:rsidP="00E26D49">
      <w:pPr>
        <w:ind w:firstLine="567"/>
        <w:rPr>
          <w:rFonts w:ascii="Times New Roman" w:hAnsi="Times New Roman" w:cs="Times New Roman"/>
          <w:color w:val="0F243E" w:themeColor="text2" w:themeShade="80"/>
          <w:sz w:val="10"/>
          <w:szCs w:val="10"/>
          <w:lang w:val="ru-RU"/>
        </w:rPr>
      </w:pPr>
    </w:p>
    <w:p w:rsidR="00310200" w:rsidRDefault="00310200" w:rsidP="00E26D49">
      <w:pPr>
        <w:pStyle w:val="11fa"/>
        <w:numPr>
          <w:ilvl w:val="1"/>
          <w:numId w:val="57"/>
        </w:numPr>
        <w:spacing w:before="0" w:after="0"/>
        <w:ind w:left="0" w:right="0" w:firstLine="567"/>
        <w:rPr>
          <w:color w:val="C00000"/>
          <w:sz w:val="24"/>
          <w:szCs w:val="24"/>
        </w:rPr>
      </w:pPr>
      <w:bookmarkStart w:id="308" w:name="_Toc531360655"/>
      <w:bookmarkStart w:id="309" w:name="_Toc3820765"/>
      <w:bookmarkStart w:id="310" w:name="_Toc3821503"/>
      <w:bookmarkStart w:id="311" w:name="_Toc3821905"/>
      <w:bookmarkStart w:id="312" w:name="_Toc18294284"/>
      <w:r w:rsidRPr="00C67844">
        <w:rPr>
          <w:color w:val="C00000"/>
          <w:sz w:val="24"/>
          <w:szCs w:val="24"/>
        </w:rPr>
        <w:t>Описание изменений в зонах действия источников тепловой энергии, зафиксир</w:t>
      </w:r>
      <w:r w:rsidRPr="00C67844">
        <w:rPr>
          <w:color w:val="C00000"/>
          <w:sz w:val="24"/>
          <w:szCs w:val="24"/>
        </w:rPr>
        <w:t>о</w:t>
      </w:r>
      <w:r w:rsidRPr="00C67844">
        <w:rPr>
          <w:color w:val="C00000"/>
          <w:sz w:val="24"/>
          <w:szCs w:val="24"/>
        </w:rPr>
        <w:t>ванных за период, предшествующий актуализации схемы теплоснабжения</w:t>
      </w:r>
      <w:bookmarkEnd w:id="308"/>
      <w:bookmarkEnd w:id="309"/>
      <w:bookmarkEnd w:id="310"/>
      <w:bookmarkEnd w:id="311"/>
      <w:bookmarkEnd w:id="312"/>
    </w:p>
    <w:p w:rsidR="00960565" w:rsidRPr="00960565" w:rsidRDefault="00960565" w:rsidP="00960565">
      <w:pPr>
        <w:rPr>
          <w:lang w:val="ru-RU" w:bidi="ar-SA"/>
        </w:rPr>
      </w:pPr>
    </w:p>
    <w:p w:rsidR="00E26D49" w:rsidRPr="00E26D49" w:rsidRDefault="00E26D49" w:rsidP="00E26D49">
      <w:pPr>
        <w:rPr>
          <w:sz w:val="10"/>
          <w:szCs w:val="10"/>
          <w:lang w:val="ru-RU" w:bidi="ar-SA"/>
        </w:rPr>
      </w:pPr>
    </w:p>
    <w:p w:rsidR="00960565" w:rsidRPr="00960565" w:rsidRDefault="00960565" w:rsidP="00960565">
      <w:pPr>
        <w:keepNext/>
        <w:keepLines/>
        <w:spacing w:line="480" w:lineRule="auto"/>
        <w:ind w:left="1" w:firstLine="1"/>
        <w:rPr>
          <w:rFonts w:ascii="Times New Roman" w:hAnsi="Times New Roman"/>
          <w:szCs w:val="24"/>
          <w:lang w:val="ru-RU"/>
        </w:rPr>
      </w:pPr>
      <w:r w:rsidRPr="00960565">
        <w:rPr>
          <w:rFonts w:ascii="Times New Roman" w:eastAsia="Calibri" w:hAnsi="Times New Roman" w:cs="Times New Roman"/>
          <w:szCs w:val="24"/>
          <w:lang w:val="ru-RU" w:eastAsia="ru-RU" w:bidi="ar-SA"/>
        </w:rPr>
        <w:t xml:space="preserve">          </w:t>
      </w:r>
      <w:r w:rsidR="00310200" w:rsidRPr="00960565">
        <w:rPr>
          <w:rFonts w:ascii="Times New Roman" w:eastAsia="Calibri" w:hAnsi="Times New Roman" w:cs="Times New Roman"/>
          <w:szCs w:val="24"/>
          <w:lang w:val="ru-RU" w:eastAsia="ru-RU" w:bidi="ar-SA"/>
        </w:rPr>
        <w:t xml:space="preserve">По сравнению с базовым вариантом Схемы теплоснабжения, </w:t>
      </w:r>
      <w:r w:rsidRPr="00960565">
        <w:rPr>
          <w:rFonts w:ascii="Times New Roman" w:eastAsia="Calibri" w:hAnsi="Times New Roman" w:cs="Times New Roman"/>
          <w:szCs w:val="24"/>
          <w:lang w:val="ru-RU" w:eastAsia="ru-RU" w:bidi="ar-SA"/>
        </w:rPr>
        <w:t xml:space="preserve">произошли не значительные </w:t>
      </w:r>
      <w:r w:rsidR="00310200" w:rsidRPr="00960565">
        <w:rPr>
          <w:rFonts w:ascii="Times New Roman" w:eastAsia="Calibri" w:hAnsi="Times New Roman" w:cs="Times New Roman"/>
          <w:szCs w:val="24"/>
          <w:lang w:val="ru-RU" w:eastAsia="ru-RU" w:bidi="ar-SA"/>
        </w:rPr>
        <w:t xml:space="preserve">изменения </w:t>
      </w:r>
      <w:r w:rsidR="00E26D49" w:rsidRPr="00960565">
        <w:rPr>
          <w:rFonts w:ascii="Times New Roman" w:eastAsia="Calibri" w:hAnsi="Times New Roman" w:cs="Times New Roman"/>
          <w:szCs w:val="24"/>
          <w:lang w:val="ru-RU" w:eastAsia="ru-RU" w:bidi="ar-SA"/>
        </w:rPr>
        <w:t xml:space="preserve">в </w:t>
      </w:r>
      <w:r w:rsidR="00310200" w:rsidRPr="00960565">
        <w:rPr>
          <w:rFonts w:ascii="Times New Roman" w:eastAsia="Calibri" w:hAnsi="Times New Roman" w:cs="Times New Roman"/>
          <w:szCs w:val="24"/>
          <w:lang w:val="ru-RU" w:eastAsia="ru-RU" w:bidi="ar-SA"/>
        </w:rPr>
        <w:t>зон</w:t>
      </w:r>
      <w:r w:rsidR="00E26D49" w:rsidRPr="00960565">
        <w:rPr>
          <w:rFonts w:ascii="Times New Roman" w:eastAsia="Calibri" w:hAnsi="Times New Roman" w:cs="Times New Roman"/>
          <w:szCs w:val="24"/>
          <w:lang w:val="ru-RU" w:eastAsia="ru-RU" w:bidi="ar-SA"/>
        </w:rPr>
        <w:t>е</w:t>
      </w:r>
      <w:r w:rsidR="00310200" w:rsidRPr="00960565">
        <w:rPr>
          <w:rFonts w:ascii="Times New Roman" w:eastAsia="Calibri" w:hAnsi="Times New Roman" w:cs="Times New Roman"/>
          <w:szCs w:val="24"/>
          <w:lang w:val="ru-RU" w:eastAsia="ru-RU" w:bidi="ar-SA"/>
        </w:rPr>
        <w:t xml:space="preserve"> действия ис</w:t>
      </w:r>
      <w:r w:rsidR="00E26D49" w:rsidRPr="00960565">
        <w:rPr>
          <w:rFonts w:ascii="Times New Roman" w:eastAsia="Calibri" w:hAnsi="Times New Roman" w:cs="Times New Roman"/>
          <w:szCs w:val="24"/>
          <w:lang w:val="ru-RU" w:eastAsia="ru-RU" w:bidi="ar-SA"/>
        </w:rPr>
        <w:t>точника</w:t>
      </w:r>
      <w:r w:rsidRPr="00960565">
        <w:rPr>
          <w:rFonts w:ascii="Times New Roman" w:eastAsia="Calibri" w:hAnsi="Times New Roman" w:cs="Times New Roman"/>
          <w:szCs w:val="24"/>
          <w:lang w:val="ru-RU" w:eastAsia="ru-RU" w:bidi="ar-SA"/>
        </w:rPr>
        <w:t xml:space="preserve"> тепловой энергии,</w:t>
      </w:r>
      <w:r w:rsidR="00310200" w:rsidRPr="00960565">
        <w:rPr>
          <w:rFonts w:ascii="Times New Roman" w:eastAsia="Calibri" w:hAnsi="Times New Roman" w:cs="Times New Roman"/>
          <w:szCs w:val="24"/>
          <w:lang w:val="ru-RU" w:eastAsia="ru-RU" w:bidi="ar-SA"/>
        </w:rPr>
        <w:t xml:space="preserve"> </w:t>
      </w:r>
      <w:r w:rsidRPr="00960565">
        <w:rPr>
          <w:rFonts w:ascii="Times New Roman" w:hAnsi="Times New Roman"/>
          <w:szCs w:val="24"/>
          <w:lang w:val="ru-RU"/>
        </w:rPr>
        <w:t>отключены следующие объекты теплоп</w:t>
      </w:r>
      <w:r w:rsidRPr="00960565">
        <w:rPr>
          <w:rFonts w:ascii="Times New Roman" w:hAnsi="Times New Roman"/>
          <w:szCs w:val="24"/>
          <w:lang w:val="ru-RU"/>
        </w:rPr>
        <w:t>о</w:t>
      </w:r>
      <w:r w:rsidRPr="00960565">
        <w:rPr>
          <w:rFonts w:ascii="Times New Roman" w:hAnsi="Times New Roman"/>
          <w:szCs w:val="24"/>
          <w:lang w:val="ru-RU"/>
        </w:rPr>
        <w:t xml:space="preserve">требления: </w:t>
      </w:r>
    </w:p>
    <w:p w:rsidR="00960565" w:rsidRPr="00960565" w:rsidRDefault="00960565" w:rsidP="00960565">
      <w:pPr>
        <w:spacing w:line="480" w:lineRule="auto"/>
        <w:jc w:val="left"/>
        <w:rPr>
          <w:rFonts w:ascii="Times New Roman" w:hAnsi="Times New Roman"/>
          <w:szCs w:val="24"/>
          <w:lang w:val="ru-RU"/>
        </w:rPr>
      </w:pPr>
      <w:r w:rsidRPr="00960565">
        <w:rPr>
          <w:rFonts w:ascii="Times New Roman" w:hAnsi="Times New Roman"/>
          <w:szCs w:val="24"/>
          <w:lang w:val="ru-RU"/>
        </w:rPr>
        <w:t>- Администрация Новоуральского сельского поселения, ул. Шоссейная, д.30;</w:t>
      </w:r>
    </w:p>
    <w:p w:rsidR="00960565" w:rsidRPr="00D206F6" w:rsidRDefault="00960565" w:rsidP="00960565">
      <w:pPr>
        <w:spacing w:line="480" w:lineRule="auto"/>
        <w:jc w:val="left"/>
        <w:rPr>
          <w:rFonts w:ascii="Times New Roman" w:hAnsi="Times New Roman"/>
          <w:szCs w:val="24"/>
        </w:rPr>
      </w:pPr>
      <w:r w:rsidRPr="00960565">
        <w:rPr>
          <w:rFonts w:ascii="Times New Roman" w:hAnsi="Times New Roman"/>
          <w:szCs w:val="24"/>
          <w:lang w:val="ru-RU"/>
        </w:rPr>
        <w:t xml:space="preserve">- «Почта России», ул. </w:t>
      </w:r>
      <w:proofErr w:type="spellStart"/>
      <w:r w:rsidRPr="00960565">
        <w:rPr>
          <w:rFonts w:ascii="Times New Roman" w:hAnsi="Times New Roman"/>
          <w:szCs w:val="24"/>
        </w:rPr>
        <w:t>Шоссейная</w:t>
      </w:r>
      <w:proofErr w:type="spellEnd"/>
      <w:r>
        <w:rPr>
          <w:rFonts w:ascii="Times New Roman" w:hAnsi="Times New Roman"/>
          <w:szCs w:val="24"/>
        </w:rPr>
        <w:t>, д.30.</w:t>
      </w:r>
    </w:p>
    <w:p w:rsidR="00E26D49" w:rsidRPr="00E26D49" w:rsidRDefault="00E26D49" w:rsidP="00E26D49">
      <w:pPr>
        <w:ind w:firstLine="567"/>
        <w:rPr>
          <w:rFonts w:ascii="Times New Roman" w:eastAsia="Calibri" w:hAnsi="Times New Roman" w:cs="Times New Roman"/>
          <w:color w:val="0F243E" w:themeColor="text2" w:themeShade="80"/>
          <w:sz w:val="10"/>
          <w:szCs w:val="10"/>
          <w:lang w:val="ru-RU" w:eastAsia="ru-RU" w:bidi="ar-SA"/>
        </w:rPr>
      </w:pPr>
    </w:p>
    <w:p w:rsidR="00590448" w:rsidRDefault="00590448" w:rsidP="00E26D49">
      <w:pPr>
        <w:pStyle w:val="11fa"/>
        <w:numPr>
          <w:ilvl w:val="1"/>
          <w:numId w:val="57"/>
        </w:numPr>
        <w:spacing w:before="0" w:after="0"/>
        <w:ind w:left="0" w:right="0" w:firstLine="567"/>
        <w:rPr>
          <w:color w:val="C00000"/>
          <w:sz w:val="24"/>
          <w:szCs w:val="24"/>
        </w:rPr>
      </w:pPr>
      <w:bookmarkStart w:id="313" w:name="_Toc531360656"/>
      <w:bookmarkStart w:id="314" w:name="_Toc3820766"/>
      <w:bookmarkStart w:id="315" w:name="_Toc3821504"/>
      <w:bookmarkStart w:id="316" w:name="_Toc3821906"/>
      <w:bookmarkStart w:id="317" w:name="_Toc18294285"/>
      <w:r w:rsidRPr="00C67844">
        <w:rPr>
          <w:color w:val="C00000"/>
          <w:sz w:val="24"/>
          <w:szCs w:val="24"/>
        </w:rPr>
        <w:t>Описание существующих зон действия источников тепловой энергии во всех с</w:t>
      </w:r>
      <w:r w:rsidRPr="00C67844">
        <w:rPr>
          <w:color w:val="C00000"/>
          <w:sz w:val="24"/>
          <w:szCs w:val="24"/>
        </w:rPr>
        <w:t>и</w:t>
      </w:r>
      <w:r w:rsidRPr="00C67844">
        <w:rPr>
          <w:color w:val="C00000"/>
          <w:sz w:val="24"/>
          <w:szCs w:val="24"/>
        </w:rPr>
        <w:t>стемах теплосн</w:t>
      </w:r>
      <w:r w:rsidR="00500F8B" w:rsidRPr="00C67844">
        <w:rPr>
          <w:color w:val="C00000"/>
          <w:sz w:val="24"/>
          <w:szCs w:val="24"/>
        </w:rPr>
        <w:t>абжения на территории поселения.</w:t>
      </w:r>
      <w:r w:rsidRPr="00C67844">
        <w:rPr>
          <w:color w:val="C00000"/>
          <w:sz w:val="24"/>
          <w:szCs w:val="24"/>
        </w:rPr>
        <w:t xml:space="preserve"> </w:t>
      </w:r>
      <w:bookmarkEnd w:id="313"/>
      <w:bookmarkEnd w:id="314"/>
      <w:bookmarkEnd w:id="315"/>
      <w:bookmarkEnd w:id="316"/>
      <w:bookmarkEnd w:id="317"/>
    </w:p>
    <w:p w:rsidR="00960565" w:rsidRPr="00960565" w:rsidRDefault="00960565" w:rsidP="00960565">
      <w:pPr>
        <w:rPr>
          <w:lang w:val="ru-RU" w:bidi="ar-SA"/>
        </w:rPr>
      </w:pPr>
    </w:p>
    <w:p w:rsidR="00E26D49" w:rsidRPr="00E26D49" w:rsidRDefault="00E26D49" w:rsidP="00E26D49">
      <w:pPr>
        <w:rPr>
          <w:sz w:val="10"/>
          <w:szCs w:val="10"/>
          <w:lang w:val="ru-RU" w:bidi="ar-SA"/>
        </w:rPr>
      </w:pPr>
    </w:p>
    <w:p w:rsidR="00CB0C31" w:rsidRPr="00960565" w:rsidRDefault="00C379DE" w:rsidP="00960565">
      <w:pPr>
        <w:pStyle w:val="Default"/>
        <w:spacing w:after="0" w:line="480" w:lineRule="auto"/>
        <w:ind w:firstLine="709"/>
        <w:jc w:val="both"/>
        <w:rPr>
          <w:rFonts w:ascii="Times New Roman" w:hAnsi="Times New Roman" w:cs="Times New Roman"/>
          <w:color w:val="auto"/>
          <w:lang w:val="ru-RU"/>
        </w:rPr>
      </w:pPr>
      <w:r w:rsidRPr="00960565">
        <w:rPr>
          <w:rFonts w:ascii="Times New Roman" w:hAnsi="Times New Roman" w:cs="Times New Roman"/>
          <w:color w:val="auto"/>
          <w:lang w:val="ru-RU"/>
        </w:rPr>
        <w:t xml:space="preserve">Котельная </w:t>
      </w:r>
      <w:r w:rsidR="00412A11" w:rsidRPr="00960565">
        <w:rPr>
          <w:rFonts w:ascii="Times New Roman" w:hAnsi="Times New Roman" w:cs="Times New Roman"/>
          <w:color w:val="auto"/>
          <w:lang w:val="ru-RU"/>
        </w:rPr>
        <w:t>Новоуральского</w:t>
      </w:r>
      <w:r w:rsidRPr="00960565">
        <w:rPr>
          <w:rFonts w:ascii="Times New Roman" w:eastAsia="Times New Roman" w:hAnsi="Times New Roman" w:cs="Times New Roman"/>
          <w:color w:val="auto"/>
          <w:lang w:val="ru-RU" w:eastAsia="ru-RU"/>
        </w:rPr>
        <w:t xml:space="preserve"> сельского поселения</w:t>
      </w:r>
      <w:r w:rsidR="00CB0C31" w:rsidRPr="00960565">
        <w:rPr>
          <w:rFonts w:ascii="Times New Roman" w:hAnsi="Times New Roman" w:cs="Times New Roman"/>
          <w:color w:val="auto"/>
          <w:lang w:val="ru-RU"/>
        </w:rPr>
        <w:t xml:space="preserve"> с тепловым</w:t>
      </w:r>
      <w:r w:rsidRPr="00960565">
        <w:rPr>
          <w:rFonts w:ascii="Times New Roman" w:hAnsi="Times New Roman" w:cs="Times New Roman"/>
          <w:color w:val="auto"/>
          <w:lang w:val="ru-RU"/>
        </w:rPr>
        <w:t>и сетями</w:t>
      </w:r>
      <w:r w:rsidR="00CB0C31" w:rsidRPr="00960565">
        <w:rPr>
          <w:rFonts w:ascii="Times New Roman" w:hAnsi="Times New Roman" w:cs="Times New Roman"/>
          <w:color w:val="auto"/>
          <w:lang w:val="ru-RU"/>
        </w:rPr>
        <w:t>, на момент актуализ</w:t>
      </w:r>
      <w:r w:rsidR="00CB0C31" w:rsidRPr="00960565">
        <w:rPr>
          <w:rFonts w:ascii="Times New Roman" w:hAnsi="Times New Roman" w:cs="Times New Roman"/>
          <w:color w:val="auto"/>
          <w:lang w:val="ru-RU"/>
        </w:rPr>
        <w:t>а</w:t>
      </w:r>
      <w:r w:rsidR="00CB0C31" w:rsidRPr="00960565">
        <w:rPr>
          <w:rFonts w:ascii="Times New Roman" w:hAnsi="Times New Roman" w:cs="Times New Roman"/>
          <w:color w:val="auto"/>
          <w:lang w:val="ru-RU"/>
        </w:rPr>
        <w:t>ции схемы теплоснабжения, эксплуатируется АО «Челябоблкоммунэнерго». Теплоснабжение осуществля</w:t>
      </w:r>
      <w:r w:rsidRPr="00960565">
        <w:rPr>
          <w:rFonts w:ascii="Times New Roman" w:hAnsi="Times New Roman" w:cs="Times New Roman"/>
          <w:color w:val="auto"/>
          <w:lang w:val="ru-RU"/>
        </w:rPr>
        <w:t>ется для</w:t>
      </w:r>
      <w:r w:rsidR="00CB0C31" w:rsidRPr="00960565">
        <w:rPr>
          <w:rFonts w:ascii="Times New Roman" w:hAnsi="Times New Roman" w:cs="Times New Roman"/>
          <w:color w:val="auto"/>
          <w:lang w:val="ru-RU"/>
        </w:rPr>
        <w:t xml:space="preserve"> объектов </w:t>
      </w:r>
      <w:r w:rsidR="00E26D49" w:rsidRPr="00960565">
        <w:rPr>
          <w:rFonts w:ascii="Times New Roman" w:hAnsi="Times New Roman" w:cs="Times New Roman"/>
          <w:color w:val="auto"/>
          <w:lang w:val="ru-RU"/>
        </w:rPr>
        <w:t>бюджета, населения и прочего</w:t>
      </w:r>
      <w:r w:rsidR="00CB0C31" w:rsidRPr="00960565">
        <w:rPr>
          <w:rFonts w:ascii="Times New Roman" w:hAnsi="Times New Roman" w:cs="Times New Roman"/>
          <w:color w:val="auto"/>
          <w:lang w:val="ru-RU"/>
        </w:rPr>
        <w:t xml:space="preserve"> потребите</w:t>
      </w:r>
      <w:r w:rsidR="00E26D49" w:rsidRPr="00960565">
        <w:rPr>
          <w:rFonts w:ascii="Times New Roman" w:hAnsi="Times New Roman" w:cs="Times New Roman"/>
          <w:color w:val="auto"/>
          <w:lang w:val="ru-RU"/>
        </w:rPr>
        <w:t>ля</w:t>
      </w:r>
      <w:r w:rsidRPr="00960565">
        <w:rPr>
          <w:rFonts w:ascii="Times New Roman" w:hAnsi="Times New Roman" w:cs="Times New Roman"/>
          <w:color w:val="auto"/>
          <w:lang w:val="ru-RU"/>
        </w:rPr>
        <w:t>.</w:t>
      </w:r>
      <w:r w:rsidR="00562A40" w:rsidRPr="00960565">
        <w:rPr>
          <w:rFonts w:ascii="Times New Roman" w:hAnsi="Times New Roman" w:cs="Times New Roman"/>
          <w:color w:val="auto"/>
          <w:lang w:val="ru-RU"/>
        </w:rPr>
        <w:t xml:space="preserve"> </w:t>
      </w:r>
    </w:p>
    <w:p w:rsidR="00B57514" w:rsidRPr="00562A40" w:rsidRDefault="00960565" w:rsidP="00B57514">
      <w:pPr>
        <w:pStyle w:val="Default"/>
        <w:spacing w:after="0" w:line="360" w:lineRule="auto"/>
        <w:jc w:val="center"/>
        <w:rPr>
          <w:rFonts w:ascii="Times New Roman" w:hAnsi="Times New Roman" w:cs="Times New Roman"/>
          <w:color w:val="FF0000"/>
          <w:lang w:val="ru-RU"/>
        </w:rPr>
      </w:pPr>
      <w:r w:rsidRPr="000A5F7A">
        <w:rPr>
          <w:rFonts w:ascii="Times New Roman" w:hAnsi="Times New Roman" w:cs="Times New Roman"/>
          <w:b/>
          <w:i/>
          <w:noProof/>
          <w:lang w:val="ru-RU" w:eastAsia="ru-RU" w:bidi="ar-SA"/>
        </w:rPr>
        <w:lastRenderedPageBreak/>
        <w:drawing>
          <wp:inline distT="0" distB="0" distL="0" distR="0" wp14:anchorId="792A289E" wp14:editId="616539DF">
            <wp:extent cx="7163480" cy="6456459"/>
            <wp:effectExtent l="0" t="8255"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rot="5400000">
                      <a:off x="0" y="0"/>
                      <a:ext cx="7184318" cy="6475240"/>
                    </a:xfrm>
                    <a:prstGeom prst="rect">
                      <a:avLst/>
                    </a:prstGeom>
                  </pic:spPr>
                </pic:pic>
              </a:graphicData>
            </a:graphic>
          </wp:inline>
        </w:drawing>
      </w:r>
    </w:p>
    <w:p w:rsidR="00590448" w:rsidRPr="00C67844" w:rsidRDefault="00590448" w:rsidP="00167D4E">
      <w:pPr>
        <w:pStyle w:val="11fa"/>
        <w:numPr>
          <w:ilvl w:val="1"/>
          <w:numId w:val="57"/>
        </w:numPr>
        <w:spacing w:line="276" w:lineRule="auto"/>
        <w:ind w:left="0" w:firstLine="567"/>
        <w:rPr>
          <w:color w:val="C00000"/>
          <w:sz w:val="24"/>
          <w:szCs w:val="24"/>
        </w:rPr>
      </w:pPr>
      <w:bookmarkStart w:id="318" w:name="_Toc531360657"/>
      <w:bookmarkStart w:id="319" w:name="_Toc3820776"/>
      <w:bookmarkStart w:id="320" w:name="_Toc3821514"/>
      <w:bookmarkStart w:id="321" w:name="_Toc3821916"/>
      <w:bookmarkStart w:id="322" w:name="_Toc18294288"/>
      <w:bookmarkEnd w:id="304"/>
      <w:bookmarkEnd w:id="305"/>
      <w:bookmarkEnd w:id="306"/>
      <w:bookmarkEnd w:id="307"/>
      <w:r w:rsidRPr="00C67844">
        <w:rPr>
          <w:color w:val="C00000"/>
          <w:sz w:val="24"/>
          <w:szCs w:val="24"/>
        </w:rPr>
        <w:t>Перечень котельных, находящихся в зоне радиуса эффективного теплосна</w:t>
      </w:r>
      <w:r w:rsidRPr="00C67844">
        <w:rPr>
          <w:color w:val="C00000"/>
          <w:sz w:val="24"/>
          <w:szCs w:val="24"/>
        </w:rPr>
        <w:t>б</w:t>
      </w:r>
      <w:r w:rsidRPr="00C67844">
        <w:rPr>
          <w:color w:val="C00000"/>
          <w:sz w:val="24"/>
          <w:szCs w:val="24"/>
        </w:rPr>
        <w:t>жения источников тепловой энергии, функционирующих в режиме комбинированной выработки электрической и тепловой энергии</w:t>
      </w:r>
      <w:bookmarkEnd w:id="318"/>
      <w:bookmarkEnd w:id="319"/>
      <w:bookmarkEnd w:id="320"/>
      <w:bookmarkEnd w:id="321"/>
      <w:bookmarkEnd w:id="322"/>
    </w:p>
    <w:p w:rsidR="00AA30F3" w:rsidRPr="00960565" w:rsidRDefault="000B1AB3" w:rsidP="00960565">
      <w:pPr>
        <w:pStyle w:val="afffe"/>
        <w:spacing w:line="480" w:lineRule="auto"/>
        <w:ind w:left="0" w:right="-12" w:firstLine="567"/>
        <w:rPr>
          <w:rFonts w:ascii="Times New Roman" w:eastAsia="Times New Roman" w:hAnsi="Times New Roman" w:cs="Times New Roman"/>
          <w:sz w:val="10"/>
          <w:szCs w:val="10"/>
          <w:lang w:val="ru-RU" w:eastAsia="ru-RU"/>
        </w:rPr>
      </w:pP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960565">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412A11" w:rsidRPr="00960565">
        <w:rPr>
          <w:rFonts w:ascii="Times New Roman" w:eastAsia="Times New Roman" w:hAnsi="Times New Roman" w:cs="Times New Roman"/>
          <w:szCs w:val="24"/>
          <w:lang w:val="ru-RU" w:eastAsia="ru-RU"/>
        </w:rPr>
        <w:t>Новоуральского</w:t>
      </w:r>
      <w:r w:rsidR="00C379DE" w:rsidRPr="00960565">
        <w:rPr>
          <w:rFonts w:ascii="Times New Roman" w:eastAsia="Times New Roman" w:hAnsi="Times New Roman" w:cs="Times New Roman"/>
          <w:szCs w:val="24"/>
          <w:lang w:val="ru-RU" w:eastAsia="ru-RU"/>
        </w:rPr>
        <w:t xml:space="preserve"> сельского поселения</w:t>
      </w:r>
      <w:r w:rsidR="00C379DE" w:rsidRPr="00960565">
        <w:rPr>
          <w:rFonts w:ascii="Times New Roman" w:hAnsi="Times New Roman" w:cs="Times New Roman"/>
          <w:lang w:val="ru-RU"/>
        </w:rPr>
        <w:t xml:space="preserve"> </w:t>
      </w:r>
      <w:r w:rsidRPr="00960565">
        <w:rPr>
          <w:rFonts w:ascii="Times New Roman" w:hAnsi="Times New Roman" w:cs="Times New Roman"/>
          <w:szCs w:val="24"/>
          <w:lang w:val="ru-RU"/>
        </w:rPr>
        <w:t xml:space="preserve">отсутствуют. </w:t>
      </w:r>
    </w:p>
    <w:p w:rsidR="000B1AB3" w:rsidRPr="00960565" w:rsidRDefault="000B1AB3" w:rsidP="00960565">
      <w:pPr>
        <w:pStyle w:val="afffe"/>
        <w:spacing w:line="480" w:lineRule="auto"/>
        <w:ind w:left="0" w:right="-12" w:firstLine="567"/>
        <w:rPr>
          <w:rFonts w:ascii="Times New Roman" w:eastAsia="Times New Roman" w:hAnsi="Times New Roman" w:cs="Times New Roman"/>
          <w:sz w:val="10"/>
          <w:szCs w:val="10"/>
          <w:lang w:val="ru-RU" w:eastAsia="ru-RU"/>
        </w:rPr>
      </w:pPr>
      <w:r w:rsidRPr="00960565">
        <w:rPr>
          <w:rFonts w:ascii="Times New Roman" w:hAnsi="Times New Roman" w:cs="Times New Roman"/>
          <w:szCs w:val="24"/>
          <w:lang w:val="ru-RU"/>
        </w:rPr>
        <w:t xml:space="preserve">Строительство </w:t>
      </w:r>
      <w:r w:rsidR="00AA30F3" w:rsidRPr="00960565">
        <w:rPr>
          <w:rFonts w:ascii="Times New Roman" w:hAnsi="Times New Roman" w:cs="Times New Roman"/>
          <w:szCs w:val="24"/>
          <w:lang w:val="ru-RU"/>
        </w:rPr>
        <w:t xml:space="preserve">источников комбинированной выработки электрической и тепловой энергии </w:t>
      </w:r>
      <w:r w:rsidRPr="00960565">
        <w:rPr>
          <w:rFonts w:ascii="Times New Roman" w:hAnsi="Times New Roman" w:cs="Times New Roman"/>
          <w:szCs w:val="24"/>
          <w:lang w:val="ru-RU"/>
        </w:rPr>
        <w:t>на период д</w:t>
      </w:r>
      <w:r w:rsidR="00661232" w:rsidRPr="00960565">
        <w:rPr>
          <w:rFonts w:ascii="Times New Roman" w:hAnsi="Times New Roman" w:cs="Times New Roman"/>
          <w:szCs w:val="24"/>
          <w:lang w:val="ru-RU"/>
        </w:rPr>
        <w:t>о 20</w:t>
      </w:r>
      <w:r w:rsidR="00412A11" w:rsidRPr="00960565">
        <w:rPr>
          <w:rFonts w:ascii="Times New Roman" w:hAnsi="Times New Roman" w:cs="Times New Roman"/>
          <w:szCs w:val="24"/>
          <w:lang w:val="ru-RU"/>
        </w:rPr>
        <w:t>40</w:t>
      </w:r>
      <w:r w:rsidRPr="00960565">
        <w:rPr>
          <w:rFonts w:ascii="Times New Roman" w:hAnsi="Times New Roman" w:cs="Times New Roman"/>
          <w:szCs w:val="24"/>
          <w:lang w:val="ru-RU"/>
        </w:rPr>
        <w:t xml:space="preserve"> года не планируется</w:t>
      </w:r>
      <w:r w:rsidR="00C379DE" w:rsidRPr="00960565">
        <w:rPr>
          <w:rFonts w:ascii="Times New Roman" w:hAnsi="Times New Roman" w:cs="Times New Roman"/>
          <w:szCs w:val="24"/>
          <w:lang w:val="ru-RU"/>
        </w:rPr>
        <w:t xml:space="preserve"> на территории </w:t>
      </w:r>
      <w:r w:rsidR="00082C97" w:rsidRPr="00960565">
        <w:rPr>
          <w:rFonts w:ascii="Times New Roman" w:hAnsi="Times New Roman" w:cs="Times New Roman"/>
          <w:szCs w:val="24"/>
          <w:lang w:val="ru-RU"/>
        </w:rPr>
        <w:t xml:space="preserve"> </w:t>
      </w:r>
      <w:r w:rsidR="00412A11" w:rsidRPr="00960565">
        <w:rPr>
          <w:rFonts w:ascii="Times New Roman" w:eastAsia="Times New Roman" w:hAnsi="Times New Roman" w:cs="Times New Roman"/>
          <w:szCs w:val="24"/>
          <w:lang w:val="ru-RU" w:eastAsia="ru-RU"/>
        </w:rPr>
        <w:t>Новоуральского</w:t>
      </w:r>
      <w:r w:rsidR="00562A40" w:rsidRPr="00960565">
        <w:rPr>
          <w:rFonts w:ascii="Times New Roman" w:eastAsia="Times New Roman" w:hAnsi="Times New Roman" w:cs="Times New Roman"/>
          <w:szCs w:val="24"/>
          <w:lang w:val="ru-RU" w:eastAsia="ru-RU"/>
        </w:rPr>
        <w:t xml:space="preserve"> </w:t>
      </w:r>
      <w:r w:rsidR="00C379DE" w:rsidRPr="00960565">
        <w:rPr>
          <w:rFonts w:ascii="Times New Roman" w:eastAsia="Times New Roman" w:hAnsi="Times New Roman" w:cs="Times New Roman"/>
          <w:szCs w:val="24"/>
          <w:lang w:val="ru-RU" w:eastAsia="ru-RU"/>
        </w:rPr>
        <w:t>сельского поселения</w:t>
      </w:r>
      <w:r w:rsidR="00AA30F3" w:rsidRPr="00960565">
        <w:rPr>
          <w:rFonts w:ascii="Times New Roman" w:hAnsi="Times New Roman" w:cs="Times New Roman"/>
          <w:szCs w:val="24"/>
          <w:lang w:val="ru-RU"/>
        </w:rPr>
        <w:t>.</w:t>
      </w:r>
    </w:p>
    <w:p w:rsidR="00590448" w:rsidRPr="00C67844" w:rsidRDefault="00590448" w:rsidP="00590448">
      <w:pPr>
        <w:ind w:firstLine="567"/>
        <w:rPr>
          <w:rFonts w:ascii="Times New Roman" w:hAnsi="Times New Roman" w:cs="Times New Roman"/>
          <w:szCs w:val="24"/>
          <w:lang w:val="ru-RU"/>
        </w:rPr>
        <w:sectPr w:rsidR="00590448" w:rsidRPr="00C67844" w:rsidSect="00170A71">
          <w:footerReference w:type="even" r:id="rId114"/>
          <w:pgSz w:w="11906" w:h="16838"/>
          <w:pgMar w:top="1134" w:right="567" w:bottom="567" w:left="1134" w:header="283" w:footer="283" w:gutter="0"/>
          <w:cols w:space="708"/>
          <w:docGrid w:linePitch="360"/>
        </w:sectPr>
      </w:pPr>
    </w:p>
    <w:p w:rsidR="0060196A" w:rsidRPr="00C67844" w:rsidRDefault="00144D43" w:rsidP="00BA4775">
      <w:pPr>
        <w:pStyle w:val="17"/>
        <w:numPr>
          <w:ilvl w:val="0"/>
          <w:numId w:val="0"/>
        </w:numPr>
        <w:spacing w:line="276" w:lineRule="auto"/>
        <w:ind w:firstLine="567"/>
        <w:jc w:val="both"/>
        <w:rPr>
          <w:rFonts w:ascii="Times New Roman" w:hAnsi="Times New Roman" w:cs="Times New Roman"/>
          <w:color w:val="C00000"/>
          <w:sz w:val="24"/>
          <w:szCs w:val="24"/>
        </w:rPr>
      </w:pPr>
      <w:bookmarkStart w:id="323" w:name="_Toc3820777"/>
      <w:bookmarkStart w:id="324" w:name="_Toc3821515"/>
      <w:bookmarkStart w:id="325" w:name="_Toc3821917"/>
      <w:bookmarkStart w:id="326" w:name="_Toc18294289"/>
      <w:r w:rsidRPr="00C67844">
        <w:rPr>
          <w:rFonts w:ascii="Times New Roman" w:hAnsi="Times New Roman" w:cs="Times New Roman"/>
          <w:color w:val="C00000"/>
          <w:sz w:val="24"/>
          <w:szCs w:val="24"/>
        </w:rPr>
        <w:lastRenderedPageBreak/>
        <w:t>5.</w:t>
      </w:r>
      <w:r w:rsidR="003E7E86" w:rsidRPr="00C67844">
        <w:rPr>
          <w:rFonts w:ascii="Times New Roman" w:hAnsi="Times New Roman" w:cs="Times New Roman"/>
          <w:color w:val="C00000"/>
          <w:sz w:val="24"/>
          <w:szCs w:val="24"/>
        </w:rPr>
        <w:t xml:space="preserve"> </w:t>
      </w:r>
      <w:r w:rsidR="004E749B" w:rsidRPr="00C67844">
        <w:rPr>
          <w:rFonts w:ascii="Times New Roman" w:hAnsi="Times New Roman" w:cs="Times New Roman"/>
          <w:color w:val="C00000"/>
          <w:sz w:val="24"/>
          <w:szCs w:val="24"/>
        </w:rPr>
        <w:t>ТЕПЛОВЫЕ НАГРУЗКИ ПОТРЕБИТЕЛЕЙ ТЕПЛОВОЙ ЭНЕРГИИ, ГРУПП ПОТРЕБИТЕЛЕЙ ТЕПЛОВОЙ ЭНЕРГИИ В ЗОНАХ ДЕЙСТВИЯ ИСТОЧНИКОВ ТЕПЛОВОЙ ЭНЕРГИИ</w:t>
      </w:r>
      <w:bookmarkEnd w:id="323"/>
      <w:bookmarkEnd w:id="324"/>
      <w:bookmarkEnd w:id="325"/>
      <w:bookmarkEnd w:id="326"/>
    </w:p>
    <w:p w:rsidR="00521334" w:rsidRDefault="000B1AB3" w:rsidP="00FC10AB">
      <w:pPr>
        <w:pStyle w:val="20"/>
        <w:numPr>
          <w:ilvl w:val="1"/>
          <w:numId w:val="78"/>
        </w:numPr>
        <w:spacing w:line="240" w:lineRule="auto"/>
        <w:ind w:left="0" w:firstLine="568"/>
        <w:jc w:val="both"/>
        <w:rPr>
          <w:rFonts w:ascii="Times New Roman" w:hAnsi="Times New Roman" w:cs="Times New Roman"/>
          <w:color w:val="C00000"/>
          <w:sz w:val="24"/>
          <w:szCs w:val="24"/>
        </w:rPr>
      </w:pPr>
      <w:bookmarkStart w:id="327" w:name="_Toc3820778"/>
      <w:bookmarkStart w:id="328" w:name="_Toc3821516"/>
      <w:bookmarkStart w:id="329" w:name="_Toc3821918"/>
      <w:bookmarkStart w:id="330" w:name="_Toc18294290"/>
      <w:bookmarkStart w:id="331" w:name="_Toc475879459"/>
      <w:bookmarkStart w:id="332" w:name="_Toc531360659"/>
      <w:bookmarkStart w:id="333" w:name="_Toc356981678"/>
      <w:bookmarkStart w:id="334" w:name="_Toc357159218"/>
      <w:bookmarkStart w:id="335" w:name="_Toc465965277"/>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327"/>
      <w:bookmarkEnd w:id="328"/>
      <w:bookmarkEnd w:id="329"/>
      <w:bookmarkEnd w:id="330"/>
    </w:p>
    <w:p w:rsidR="008E28A9" w:rsidRPr="008E28A9" w:rsidRDefault="008E28A9" w:rsidP="008E28A9">
      <w:pPr>
        <w:rPr>
          <w:sz w:val="10"/>
          <w:szCs w:val="10"/>
          <w:lang w:val="ru-RU"/>
        </w:rPr>
      </w:pPr>
    </w:p>
    <w:p w:rsidR="00FC10AB" w:rsidRPr="00FC10AB" w:rsidRDefault="00FC10AB" w:rsidP="008E28A9">
      <w:pPr>
        <w:keepNext/>
        <w:keepLines/>
        <w:spacing w:line="480" w:lineRule="auto"/>
        <w:ind w:left="2" w:firstLine="1"/>
        <w:rPr>
          <w:rFonts w:ascii="Times New Roman" w:hAnsi="Times New Roman"/>
          <w:szCs w:val="24"/>
          <w:lang w:val="ru-RU"/>
        </w:rPr>
      </w:pPr>
      <w:r w:rsidRPr="00FC10AB">
        <w:rPr>
          <w:rFonts w:ascii="Times New Roman" w:hAnsi="Times New Roman" w:cs="Times New Roman"/>
          <w:szCs w:val="24"/>
          <w:lang w:val="ru-RU"/>
        </w:rPr>
        <w:t xml:space="preserve">        За период предшествующий актуализации схемы теплоснабжения, зафиксировано измен</w:t>
      </w:r>
      <w:r w:rsidRPr="00FC10AB">
        <w:rPr>
          <w:rFonts w:ascii="Times New Roman" w:hAnsi="Times New Roman" w:cs="Times New Roman"/>
          <w:szCs w:val="24"/>
          <w:lang w:val="ru-RU"/>
        </w:rPr>
        <w:t>е</w:t>
      </w:r>
      <w:r w:rsidRPr="00FC10AB">
        <w:rPr>
          <w:rFonts w:ascii="Times New Roman" w:hAnsi="Times New Roman" w:cs="Times New Roman"/>
          <w:szCs w:val="24"/>
          <w:lang w:val="ru-RU"/>
        </w:rPr>
        <w:t>ние</w:t>
      </w:r>
      <w:r w:rsidR="00AA30F3" w:rsidRPr="00FC10AB">
        <w:rPr>
          <w:rFonts w:ascii="Times New Roman" w:hAnsi="Times New Roman" w:cs="Times New Roman"/>
          <w:szCs w:val="24"/>
          <w:lang w:val="ru-RU"/>
        </w:rPr>
        <w:t xml:space="preserve"> тепловых нагрузок потреби</w:t>
      </w:r>
      <w:r w:rsidRPr="00FC10AB">
        <w:rPr>
          <w:rFonts w:ascii="Times New Roman" w:hAnsi="Times New Roman" w:cs="Times New Roman"/>
          <w:szCs w:val="24"/>
          <w:lang w:val="ru-RU"/>
        </w:rPr>
        <w:t>телей тепловой энергии</w:t>
      </w:r>
      <w:r w:rsidR="00AA30F3" w:rsidRPr="00FC10AB">
        <w:rPr>
          <w:rFonts w:ascii="Times New Roman" w:hAnsi="Times New Roman" w:cs="Times New Roman"/>
          <w:szCs w:val="24"/>
          <w:lang w:val="ru-RU"/>
        </w:rPr>
        <w:t xml:space="preserve"> подключенных к тепловым сетям с</w:t>
      </w:r>
      <w:r w:rsidR="00AA30F3" w:rsidRPr="00FC10AB">
        <w:rPr>
          <w:rFonts w:ascii="Times New Roman" w:hAnsi="Times New Roman" w:cs="Times New Roman"/>
          <w:szCs w:val="24"/>
          <w:lang w:val="ru-RU"/>
        </w:rPr>
        <w:t>и</w:t>
      </w:r>
      <w:r w:rsidR="00AA30F3" w:rsidRPr="00FC10AB">
        <w:rPr>
          <w:rFonts w:ascii="Times New Roman" w:hAnsi="Times New Roman" w:cs="Times New Roman"/>
          <w:szCs w:val="24"/>
          <w:lang w:val="ru-RU"/>
        </w:rPr>
        <w:t xml:space="preserve">стемы теплоснабжения </w:t>
      </w:r>
      <w:r w:rsidR="00412A11" w:rsidRPr="00FC10AB">
        <w:rPr>
          <w:rFonts w:ascii="Times New Roman" w:eastAsia="Times New Roman" w:hAnsi="Times New Roman" w:cs="Times New Roman"/>
          <w:szCs w:val="24"/>
          <w:lang w:val="ru-RU" w:eastAsia="ru-RU"/>
        </w:rPr>
        <w:t>Новоуральского</w:t>
      </w:r>
      <w:r w:rsidR="00D71CFE" w:rsidRPr="00FC10AB">
        <w:rPr>
          <w:rFonts w:ascii="Times New Roman" w:eastAsia="Times New Roman" w:hAnsi="Times New Roman" w:cs="Times New Roman"/>
          <w:szCs w:val="24"/>
          <w:lang w:val="ru-RU" w:eastAsia="ru-RU"/>
        </w:rPr>
        <w:t xml:space="preserve"> </w:t>
      </w:r>
      <w:r w:rsidR="002C064F" w:rsidRPr="00FC10AB">
        <w:rPr>
          <w:rFonts w:ascii="Times New Roman" w:eastAsia="Times New Roman" w:hAnsi="Times New Roman" w:cs="Times New Roman"/>
          <w:szCs w:val="24"/>
          <w:lang w:val="ru-RU" w:eastAsia="ru-RU"/>
        </w:rPr>
        <w:t>сельского поселения</w:t>
      </w:r>
      <w:r w:rsidR="00AA30F3" w:rsidRPr="00FC10AB">
        <w:rPr>
          <w:rFonts w:ascii="Times New Roman" w:hAnsi="Times New Roman" w:cs="Times New Roman"/>
          <w:szCs w:val="24"/>
          <w:lang w:val="ru-RU"/>
        </w:rPr>
        <w:t xml:space="preserve">, </w:t>
      </w:r>
      <w:r w:rsidRPr="00FC10AB">
        <w:rPr>
          <w:rFonts w:ascii="Times New Roman" w:hAnsi="Times New Roman" w:cs="Times New Roman"/>
          <w:szCs w:val="24"/>
          <w:lang w:val="ru-RU"/>
        </w:rPr>
        <w:t>а именно</w:t>
      </w:r>
      <w:r w:rsidRPr="00FC10AB">
        <w:rPr>
          <w:rFonts w:ascii="Times New Roman" w:hAnsi="Times New Roman"/>
          <w:szCs w:val="24"/>
          <w:lang w:val="ru-RU"/>
        </w:rPr>
        <w:t xml:space="preserve"> отключенные объекты теплопотребления: </w:t>
      </w:r>
    </w:p>
    <w:p w:rsidR="00FC10AB" w:rsidRPr="00FC10AB" w:rsidRDefault="00FC10AB" w:rsidP="008E28A9">
      <w:pPr>
        <w:spacing w:line="480" w:lineRule="auto"/>
        <w:jc w:val="left"/>
        <w:rPr>
          <w:rFonts w:ascii="Times New Roman" w:hAnsi="Times New Roman"/>
          <w:szCs w:val="24"/>
          <w:lang w:val="ru-RU"/>
        </w:rPr>
      </w:pPr>
      <w:r w:rsidRPr="00FC10AB">
        <w:rPr>
          <w:rFonts w:ascii="Times New Roman" w:hAnsi="Times New Roman"/>
          <w:szCs w:val="24"/>
          <w:lang w:val="ru-RU"/>
        </w:rPr>
        <w:t>- Администрация Новоуральского сельского поселения, ул. Шоссейная, д.30;</w:t>
      </w:r>
    </w:p>
    <w:p w:rsidR="00FC10AB" w:rsidRDefault="00FC10AB" w:rsidP="008E28A9">
      <w:pPr>
        <w:spacing w:line="480" w:lineRule="auto"/>
        <w:jc w:val="left"/>
        <w:rPr>
          <w:rFonts w:ascii="Times New Roman" w:hAnsi="Times New Roman"/>
          <w:szCs w:val="24"/>
          <w:lang w:val="ru-RU"/>
        </w:rPr>
      </w:pPr>
      <w:r w:rsidRPr="00FC10AB">
        <w:rPr>
          <w:rFonts w:ascii="Times New Roman" w:hAnsi="Times New Roman"/>
          <w:szCs w:val="24"/>
          <w:lang w:val="ru-RU"/>
        </w:rPr>
        <w:t xml:space="preserve">- «Почта России», ул. </w:t>
      </w:r>
      <w:proofErr w:type="spellStart"/>
      <w:r w:rsidRPr="00FC10AB">
        <w:rPr>
          <w:rFonts w:ascii="Times New Roman" w:hAnsi="Times New Roman"/>
          <w:szCs w:val="24"/>
        </w:rPr>
        <w:t>Шоссейная</w:t>
      </w:r>
      <w:proofErr w:type="spellEnd"/>
      <w:r w:rsidRPr="00FC10AB">
        <w:rPr>
          <w:rFonts w:ascii="Times New Roman" w:hAnsi="Times New Roman"/>
          <w:szCs w:val="24"/>
        </w:rPr>
        <w:t>, д.30.</w:t>
      </w:r>
    </w:p>
    <w:p w:rsidR="00FC10AB" w:rsidRPr="00FC10AB" w:rsidRDefault="00FC10AB" w:rsidP="00FC10AB">
      <w:pPr>
        <w:jc w:val="left"/>
        <w:rPr>
          <w:rFonts w:ascii="Times New Roman" w:hAnsi="Times New Roman"/>
          <w:szCs w:val="24"/>
          <w:lang w:val="ru-RU"/>
        </w:rPr>
      </w:pPr>
    </w:p>
    <w:p w:rsidR="00521334" w:rsidRDefault="00D52FB4" w:rsidP="00FC10AB">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336" w:name="_Toc531360660"/>
      <w:bookmarkStart w:id="337" w:name="_Toc3820779"/>
      <w:bookmarkStart w:id="338" w:name="_Toc3821517"/>
      <w:bookmarkStart w:id="339" w:name="_Toc3821919"/>
      <w:bookmarkStart w:id="340" w:name="_Toc18294291"/>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 xml:space="preserve">Описание значений </w:t>
      </w:r>
      <w:bookmarkEnd w:id="331"/>
      <w:r w:rsidR="00521334" w:rsidRPr="00C67844">
        <w:rPr>
          <w:rFonts w:ascii="Times New Roman" w:hAnsi="Times New Roman" w:cs="Times New Roman"/>
          <w:color w:val="C00000"/>
          <w:sz w:val="24"/>
          <w:szCs w:val="24"/>
        </w:rPr>
        <w:t>спроса на тепловую мощность в расчетных элементах территориального деления</w:t>
      </w:r>
      <w:bookmarkEnd w:id="336"/>
      <w:bookmarkEnd w:id="337"/>
      <w:bookmarkEnd w:id="338"/>
      <w:bookmarkEnd w:id="339"/>
      <w:bookmarkEnd w:id="340"/>
    </w:p>
    <w:p w:rsidR="00FC10AB" w:rsidRPr="00FC10AB" w:rsidRDefault="00FC10AB" w:rsidP="00FC10AB">
      <w:pPr>
        <w:rPr>
          <w:lang w:val="ru-RU"/>
        </w:rPr>
      </w:pPr>
    </w:p>
    <w:p w:rsidR="00062625" w:rsidRPr="00FC10AB" w:rsidRDefault="00062625" w:rsidP="00FC10AB">
      <w:pPr>
        <w:ind w:firstLine="567"/>
        <w:rPr>
          <w:rFonts w:ascii="Times New Roman" w:eastAsia="Times New Roman" w:hAnsi="Times New Roman" w:cs="Times New Roman"/>
          <w:szCs w:val="24"/>
          <w:lang w:val="ru-RU" w:eastAsia="ru-RU" w:bidi="ar-SA"/>
        </w:rPr>
      </w:pPr>
      <w:r w:rsidRPr="00FC10AB">
        <w:rPr>
          <w:rFonts w:ascii="Times New Roman" w:eastAsia="Times New Roman" w:hAnsi="Times New Roman" w:cs="Times New Roman"/>
          <w:szCs w:val="24"/>
          <w:lang w:val="ru-RU" w:eastAsia="ru-RU" w:bidi="ar-SA"/>
        </w:rPr>
        <w:t>В соответствии с п. 2 ч. 1 ПП РФ от 22.02.2012 №154 «О внесении изменений в некоторые акты Правительства Российской Федерации» (в ред. ПП РФ от 16.03.2019 №276):</w:t>
      </w:r>
    </w:p>
    <w:p w:rsidR="00062625" w:rsidRPr="00FC10AB" w:rsidRDefault="00062625" w:rsidP="00FC10AB">
      <w:pPr>
        <w:ind w:firstLine="567"/>
        <w:rPr>
          <w:rFonts w:ascii="Times New Roman" w:eastAsia="Times New Roman" w:hAnsi="Times New Roman" w:cs="Times New Roman"/>
          <w:i/>
          <w:color w:val="0F243E" w:themeColor="text2" w:themeShade="80"/>
          <w:szCs w:val="24"/>
          <w:lang w:val="ru-RU" w:eastAsia="ru-RU" w:bidi="ar-SA"/>
        </w:rPr>
      </w:pPr>
      <w:r w:rsidRPr="00FC10AB">
        <w:rPr>
          <w:rFonts w:ascii="Times New Roman" w:eastAsia="Times New Roman" w:hAnsi="Times New Roman" w:cs="Times New Roman"/>
          <w:i/>
          <w:color w:val="0F243E" w:themeColor="text2" w:themeShade="80"/>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062625" w:rsidRPr="00FC10AB" w:rsidRDefault="00062625" w:rsidP="00FC10AB">
      <w:pPr>
        <w:ind w:firstLine="567"/>
        <w:rPr>
          <w:rFonts w:ascii="Times New Roman" w:eastAsia="Times New Roman" w:hAnsi="Times New Roman" w:cs="Times New Roman"/>
          <w:i/>
          <w:color w:val="0F243E" w:themeColor="text2" w:themeShade="80"/>
          <w:szCs w:val="24"/>
          <w:lang w:val="ru-RU" w:eastAsia="ru-RU" w:bidi="ar-SA"/>
        </w:rPr>
      </w:pPr>
      <w:r w:rsidRPr="00FC10AB">
        <w:rPr>
          <w:rFonts w:ascii="Times New Roman" w:eastAsia="Times New Roman" w:hAnsi="Times New Roman" w:cs="Times New Roman"/>
          <w:i/>
          <w:color w:val="0F243E" w:themeColor="text2" w:themeShade="80"/>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521334" w:rsidRPr="00FC10AB" w:rsidRDefault="00521334" w:rsidP="00FC10AB">
      <w:pPr>
        <w:ind w:firstLine="567"/>
        <w:contextualSpacing/>
        <w:rPr>
          <w:rFonts w:ascii="Times New Roman" w:eastAsiaTheme="minorHAnsi" w:hAnsi="Times New Roman" w:cs="Times New Roman"/>
          <w:szCs w:val="24"/>
          <w:lang w:val="ru-RU" w:bidi="ar-SA"/>
        </w:rPr>
      </w:pPr>
      <w:r w:rsidRPr="00FC10AB">
        <w:rPr>
          <w:rFonts w:ascii="Times New Roman" w:eastAsiaTheme="minorHAnsi" w:hAnsi="Times New Roman" w:cs="Times New Roman"/>
          <w:szCs w:val="24"/>
          <w:lang w:val="ru-RU" w:bidi="ar-SA"/>
        </w:rPr>
        <w:t>Базовый спрос н</w:t>
      </w:r>
      <w:r w:rsidR="00143822" w:rsidRPr="00FC10AB">
        <w:rPr>
          <w:rFonts w:ascii="Times New Roman" w:eastAsiaTheme="minorHAnsi" w:hAnsi="Times New Roman" w:cs="Times New Roman"/>
          <w:szCs w:val="24"/>
          <w:lang w:val="ru-RU" w:bidi="ar-SA"/>
        </w:rPr>
        <w:t>а тепловую мощность представлен в таблице 1</w:t>
      </w:r>
      <w:r w:rsidR="00835E69" w:rsidRPr="00FC10AB">
        <w:rPr>
          <w:rFonts w:ascii="Times New Roman" w:eastAsiaTheme="minorHAnsi" w:hAnsi="Times New Roman" w:cs="Times New Roman"/>
          <w:szCs w:val="24"/>
          <w:lang w:val="ru-RU" w:bidi="ar-SA"/>
        </w:rPr>
        <w:t>7</w:t>
      </w:r>
      <w:r w:rsidRPr="00FC10AB">
        <w:rPr>
          <w:rFonts w:ascii="Times New Roman" w:eastAsiaTheme="minorHAnsi" w:hAnsi="Times New Roman" w:cs="Times New Roman"/>
          <w:szCs w:val="24"/>
          <w:lang w:val="ru-RU" w:bidi="ar-SA"/>
        </w:rPr>
        <w:t xml:space="preserve"> в разрезе источников тепловой энергии</w:t>
      </w:r>
      <w:r w:rsidR="00143822" w:rsidRPr="00FC10AB">
        <w:rPr>
          <w:rFonts w:ascii="Times New Roman" w:eastAsiaTheme="minorHAnsi" w:hAnsi="Times New Roman" w:cs="Times New Roman"/>
          <w:szCs w:val="24"/>
          <w:lang w:val="ru-RU" w:bidi="ar-SA"/>
        </w:rPr>
        <w:t>.</w:t>
      </w:r>
    </w:p>
    <w:p w:rsidR="00521334" w:rsidRPr="00FC10AB" w:rsidRDefault="00521334" w:rsidP="00FC10AB">
      <w:pPr>
        <w:ind w:firstLine="567"/>
        <w:contextualSpacing/>
        <w:rPr>
          <w:rFonts w:ascii="Times New Roman" w:eastAsiaTheme="minorHAnsi" w:hAnsi="Times New Roman" w:cs="Times New Roman"/>
          <w:szCs w:val="24"/>
          <w:lang w:val="ru-RU" w:bidi="ar-SA"/>
        </w:rPr>
      </w:pPr>
      <w:r w:rsidRPr="00FC10AB">
        <w:rPr>
          <w:rFonts w:ascii="Times New Roman" w:eastAsiaTheme="minorHAnsi" w:hAnsi="Times New Roman" w:cs="Times New Roman"/>
          <w:szCs w:val="24"/>
          <w:lang w:val="ru-RU" w:bidi="ar-SA"/>
        </w:rPr>
        <w:t>Существенное влияние на величину спроса оказывают следующие факторы:</w:t>
      </w:r>
    </w:p>
    <w:p w:rsidR="00521334" w:rsidRPr="00FC10AB" w:rsidRDefault="00521334" w:rsidP="00FC10AB">
      <w:pPr>
        <w:ind w:firstLine="567"/>
        <w:contextualSpacing/>
        <w:rPr>
          <w:rFonts w:ascii="Times New Roman" w:eastAsiaTheme="minorHAnsi" w:hAnsi="Times New Roman" w:cs="Times New Roman"/>
          <w:szCs w:val="24"/>
          <w:lang w:val="ru-RU" w:bidi="ar-SA"/>
        </w:rPr>
      </w:pPr>
      <w:r w:rsidRPr="00FC10AB">
        <w:rPr>
          <w:rFonts w:ascii="Times New Roman" w:eastAsiaTheme="minorHAnsi" w:hAnsi="Times New Roman" w:cs="Times New Roman"/>
          <w:szCs w:val="24"/>
          <w:lang w:val="ru-RU" w:bidi="ar-SA"/>
        </w:rPr>
        <w:t>- плотность постоянно проживающего населения;</w:t>
      </w:r>
    </w:p>
    <w:p w:rsidR="00521334" w:rsidRPr="00FC10AB" w:rsidRDefault="00521334" w:rsidP="00FC10AB">
      <w:pPr>
        <w:ind w:firstLine="567"/>
        <w:contextualSpacing/>
        <w:rPr>
          <w:rFonts w:ascii="Times New Roman" w:eastAsiaTheme="minorHAnsi" w:hAnsi="Times New Roman" w:cs="Times New Roman"/>
          <w:szCs w:val="24"/>
          <w:lang w:val="ru-RU" w:bidi="ar-SA"/>
        </w:rPr>
      </w:pPr>
      <w:r w:rsidRPr="00FC10AB">
        <w:rPr>
          <w:rFonts w:ascii="Times New Roman" w:eastAsiaTheme="minorHAnsi" w:hAnsi="Times New Roman" w:cs="Times New Roman"/>
          <w:szCs w:val="24"/>
          <w:lang w:val="ru-RU" w:bidi="ar-SA"/>
        </w:rPr>
        <w:t>- оснащенность объектам</w:t>
      </w:r>
      <w:r w:rsidR="00143822" w:rsidRPr="00FC10AB">
        <w:rPr>
          <w:rFonts w:ascii="Times New Roman" w:eastAsiaTheme="minorHAnsi" w:hAnsi="Times New Roman" w:cs="Times New Roman"/>
          <w:szCs w:val="24"/>
          <w:lang w:val="ru-RU" w:bidi="ar-SA"/>
        </w:rPr>
        <w:t>и общественно</w:t>
      </w:r>
      <w:r w:rsidR="00174356" w:rsidRPr="00FC10AB">
        <w:rPr>
          <w:rFonts w:ascii="Times New Roman" w:eastAsiaTheme="minorHAnsi" w:hAnsi="Times New Roman" w:cs="Times New Roman"/>
          <w:szCs w:val="24"/>
          <w:lang w:val="ru-RU" w:bidi="ar-SA"/>
        </w:rPr>
        <w:t xml:space="preserve"> </w:t>
      </w:r>
      <w:r w:rsidR="00143822" w:rsidRPr="00FC10AB">
        <w:rPr>
          <w:rFonts w:ascii="Times New Roman" w:eastAsiaTheme="minorHAnsi" w:hAnsi="Times New Roman" w:cs="Times New Roman"/>
          <w:szCs w:val="24"/>
          <w:lang w:val="ru-RU" w:bidi="ar-SA"/>
        </w:rPr>
        <w:t>-</w:t>
      </w:r>
      <w:r w:rsidR="00174356" w:rsidRPr="00FC10AB">
        <w:rPr>
          <w:rFonts w:ascii="Times New Roman" w:eastAsiaTheme="minorHAnsi" w:hAnsi="Times New Roman" w:cs="Times New Roman"/>
          <w:szCs w:val="24"/>
          <w:lang w:val="ru-RU" w:bidi="ar-SA"/>
        </w:rPr>
        <w:t xml:space="preserve"> </w:t>
      </w:r>
      <w:r w:rsidR="00143822" w:rsidRPr="00FC10AB">
        <w:rPr>
          <w:rFonts w:ascii="Times New Roman" w:eastAsiaTheme="minorHAnsi" w:hAnsi="Times New Roman" w:cs="Times New Roman"/>
          <w:szCs w:val="24"/>
          <w:lang w:val="ru-RU" w:bidi="ar-SA"/>
        </w:rPr>
        <w:t>деловой застройки.</w:t>
      </w:r>
    </w:p>
    <w:p w:rsidR="00521334" w:rsidRPr="00C67844" w:rsidRDefault="00521334" w:rsidP="00D52FB4">
      <w:pPr>
        <w:keepNext/>
        <w:keepLines/>
        <w:spacing w:before="120" w:after="120" w:line="240" w:lineRule="auto"/>
        <w:ind w:firstLine="567"/>
        <w:rPr>
          <w:rFonts w:ascii="Times New Roman" w:hAnsi="Times New Roman" w:cs="Times New Roman"/>
          <w:bCs/>
          <w:i/>
          <w:szCs w:val="18"/>
          <w:lang w:val="ru-RU"/>
        </w:rPr>
      </w:pPr>
      <w:bookmarkStart w:id="341" w:name="_Toc531362585"/>
      <w:r w:rsidRPr="00C67844">
        <w:rPr>
          <w:rFonts w:ascii="Times New Roman" w:hAnsi="Times New Roman" w:cs="Times New Roman"/>
          <w:b/>
          <w:bCs/>
          <w:i/>
          <w:szCs w:val="18"/>
          <w:lang w:val="ru-RU"/>
        </w:rPr>
        <w:t xml:space="preserve">Таблица </w:t>
      </w:r>
      <w:r w:rsidR="002C064F" w:rsidRPr="00C67844">
        <w:rPr>
          <w:rFonts w:ascii="Times New Roman" w:hAnsi="Times New Roman" w:cs="Times New Roman"/>
          <w:b/>
          <w:bCs/>
          <w:i/>
          <w:szCs w:val="18"/>
          <w:lang w:val="ru-RU"/>
        </w:rPr>
        <w:t>16</w:t>
      </w:r>
      <w:r w:rsidR="000125B0" w:rsidRPr="00C67844">
        <w:rPr>
          <w:rFonts w:ascii="Times New Roman" w:hAnsi="Times New Roman" w:cs="Times New Roman"/>
          <w:b/>
          <w:bCs/>
          <w:szCs w:val="18"/>
          <w:lang w:val="ru-RU"/>
        </w:rPr>
        <w:t>.</w:t>
      </w:r>
      <w:r w:rsidRPr="00C67844">
        <w:rPr>
          <w:rFonts w:ascii="Times New Roman" w:hAnsi="Times New Roman" w:cs="Times New Roman"/>
          <w:bCs/>
          <w:i/>
          <w:szCs w:val="18"/>
          <w:lang w:val="ru-RU"/>
        </w:rPr>
        <w:t xml:space="preserve"> Потребнос</w:t>
      </w:r>
      <w:r w:rsidR="00174356">
        <w:rPr>
          <w:rFonts w:ascii="Times New Roman" w:hAnsi="Times New Roman" w:cs="Times New Roman"/>
          <w:bCs/>
          <w:i/>
          <w:szCs w:val="18"/>
          <w:lang w:val="ru-RU"/>
        </w:rPr>
        <w:t>ть в тепловой мощности источника</w:t>
      </w:r>
      <w:r w:rsidRPr="00C67844">
        <w:rPr>
          <w:rFonts w:ascii="Times New Roman" w:hAnsi="Times New Roman" w:cs="Times New Roman"/>
          <w:bCs/>
          <w:i/>
          <w:szCs w:val="18"/>
          <w:lang w:val="ru-RU"/>
        </w:rPr>
        <w:t xml:space="preserve"> тепловой энергии, по сост</w:t>
      </w:r>
      <w:r w:rsidRPr="00C67844">
        <w:rPr>
          <w:rFonts w:ascii="Times New Roman" w:hAnsi="Times New Roman" w:cs="Times New Roman"/>
          <w:bCs/>
          <w:i/>
          <w:szCs w:val="18"/>
          <w:lang w:val="ru-RU"/>
        </w:rPr>
        <w:t>о</w:t>
      </w:r>
      <w:r w:rsidRPr="00C67844">
        <w:rPr>
          <w:rFonts w:ascii="Times New Roman" w:hAnsi="Times New Roman" w:cs="Times New Roman"/>
          <w:bCs/>
          <w:i/>
          <w:szCs w:val="18"/>
          <w:lang w:val="ru-RU"/>
        </w:rPr>
        <w:t>янию на 01.0</w:t>
      </w:r>
      <w:r w:rsidR="00FC10AB">
        <w:rPr>
          <w:rFonts w:ascii="Times New Roman" w:hAnsi="Times New Roman" w:cs="Times New Roman"/>
          <w:bCs/>
          <w:i/>
          <w:szCs w:val="18"/>
          <w:lang w:val="ru-RU"/>
        </w:rPr>
        <w:t>4</w:t>
      </w:r>
      <w:r w:rsidRPr="00C67844">
        <w:rPr>
          <w:rFonts w:ascii="Times New Roman" w:hAnsi="Times New Roman" w:cs="Times New Roman"/>
          <w:bCs/>
          <w:i/>
          <w:szCs w:val="18"/>
          <w:lang w:val="ru-RU"/>
        </w:rPr>
        <w:t>.20</w:t>
      </w:r>
      <w:r w:rsidR="008E28A9">
        <w:rPr>
          <w:rFonts w:ascii="Times New Roman" w:hAnsi="Times New Roman" w:cs="Times New Roman"/>
          <w:bCs/>
          <w:i/>
          <w:szCs w:val="18"/>
          <w:lang w:val="ru-RU"/>
        </w:rPr>
        <w:t>2</w:t>
      </w:r>
      <w:r w:rsidR="00FC10AB">
        <w:rPr>
          <w:rFonts w:ascii="Times New Roman" w:hAnsi="Times New Roman" w:cs="Times New Roman"/>
          <w:bCs/>
          <w:i/>
          <w:szCs w:val="18"/>
          <w:lang w:val="ru-RU"/>
        </w:rPr>
        <w:t>5</w:t>
      </w:r>
      <w:r w:rsidRPr="00C67844">
        <w:rPr>
          <w:rFonts w:ascii="Times New Roman" w:hAnsi="Times New Roman" w:cs="Times New Roman"/>
          <w:bCs/>
          <w:i/>
          <w:szCs w:val="18"/>
          <w:lang w:val="ru-RU"/>
        </w:rPr>
        <w:t>г.</w:t>
      </w:r>
      <w:bookmarkEnd w:id="341"/>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4829"/>
        <w:gridCol w:w="4471"/>
      </w:tblGrid>
      <w:tr w:rsidR="00500F8B" w:rsidRPr="00947457" w:rsidTr="002C064F">
        <w:trPr>
          <w:trHeight w:val="591"/>
          <w:tblHeader/>
        </w:trPr>
        <w:tc>
          <w:tcPr>
            <w:tcW w:w="740" w:type="dxa"/>
            <w:shd w:val="clear" w:color="000000" w:fill="FFFFFF"/>
            <w:vAlign w:val="center"/>
            <w:hideMark/>
          </w:tcPr>
          <w:p w:rsidR="00500F8B" w:rsidRPr="00C67844" w:rsidRDefault="00500F8B" w:rsidP="00407299">
            <w:pPr>
              <w:spacing w:line="240" w:lineRule="auto"/>
              <w:ind w:firstLine="0"/>
              <w:jc w:val="center"/>
              <w:rPr>
                <w:rFonts w:ascii="Times New Roman" w:eastAsia="Times New Roman" w:hAnsi="Times New Roman" w:cs="Times New Roman"/>
                <w:b/>
                <w:bCs/>
                <w:color w:val="000000"/>
                <w:sz w:val="22"/>
                <w:lang w:val="ru-RU" w:eastAsia="ru-RU" w:bidi="ar-SA"/>
              </w:rPr>
            </w:pPr>
            <w:r w:rsidRPr="00C67844">
              <w:rPr>
                <w:rFonts w:ascii="Times New Roman" w:eastAsia="Times New Roman" w:hAnsi="Times New Roman" w:cs="Times New Roman"/>
                <w:b/>
                <w:bCs/>
                <w:color w:val="000000"/>
                <w:sz w:val="22"/>
                <w:lang w:val="ru-RU" w:eastAsia="ru-RU" w:bidi="ar-SA"/>
              </w:rPr>
              <w:t xml:space="preserve">№ </w:t>
            </w:r>
            <w:proofErr w:type="gramStart"/>
            <w:r w:rsidRPr="00C67844">
              <w:rPr>
                <w:rFonts w:ascii="Times New Roman" w:eastAsia="Times New Roman" w:hAnsi="Times New Roman" w:cs="Times New Roman"/>
                <w:b/>
                <w:bCs/>
                <w:color w:val="000000"/>
                <w:sz w:val="22"/>
                <w:lang w:val="ru-RU" w:eastAsia="ru-RU" w:bidi="ar-SA"/>
              </w:rPr>
              <w:t>п</w:t>
            </w:r>
            <w:proofErr w:type="gramEnd"/>
            <w:r w:rsidRPr="00C67844">
              <w:rPr>
                <w:rFonts w:ascii="Times New Roman" w:eastAsia="Times New Roman" w:hAnsi="Times New Roman" w:cs="Times New Roman"/>
                <w:b/>
                <w:bCs/>
                <w:color w:val="000000"/>
                <w:sz w:val="22"/>
                <w:lang w:val="ru-RU" w:eastAsia="ru-RU" w:bidi="ar-SA"/>
              </w:rPr>
              <w:t>/п</w:t>
            </w:r>
          </w:p>
        </w:tc>
        <w:tc>
          <w:tcPr>
            <w:tcW w:w="5067" w:type="dxa"/>
            <w:shd w:val="clear" w:color="000000" w:fill="FFFFFF"/>
            <w:vAlign w:val="center"/>
            <w:hideMark/>
          </w:tcPr>
          <w:p w:rsidR="00500F8B" w:rsidRPr="00C67844" w:rsidRDefault="00500F8B" w:rsidP="00407299">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Наименование теплоисточника</w:t>
            </w:r>
          </w:p>
        </w:tc>
        <w:tc>
          <w:tcPr>
            <w:tcW w:w="4678" w:type="dxa"/>
            <w:shd w:val="clear" w:color="000000" w:fill="FFFFFF"/>
            <w:vAlign w:val="center"/>
            <w:hideMark/>
          </w:tcPr>
          <w:p w:rsidR="00500F8B" w:rsidRPr="00C67844" w:rsidRDefault="00500F8B" w:rsidP="00BA10B0">
            <w:pPr>
              <w:spacing w:line="240" w:lineRule="auto"/>
              <w:ind w:firstLine="0"/>
              <w:jc w:val="center"/>
              <w:rPr>
                <w:rFonts w:ascii="Times New Roman" w:eastAsia="Times New Roman" w:hAnsi="Times New Roman" w:cs="Times New Roman"/>
                <w:b/>
                <w:bCs/>
                <w:color w:val="000000"/>
                <w:szCs w:val="24"/>
                <w:lang w:val="ru-RU" w:eastAsia="ru-RU" w:bidi="ar-SA"/>
              </w:rPr>
            </w:pPr>
            <w:proofErr w:type="gramStart"/>
            <w:r w:rsidRPr="00C67844">
              <w:rPr>
                <w:rFonts w:ascii="Times New Roman" w:eastAsia="Times New Roman" w:hAnsi="Times New Roman" w:cs="Times New Roman"/>
                <w:b/>
                <w:bCs/>
                <w:color w:val="000000"/>
                <w:szCs w:val="24"/>
                <w:lang w:val="ru-RU" w:eastAsia="ru-RU" w:bidi="ar-SA"/>
              </w:rPr>
              <w:t>Расчетная</w:t>
            </w:r>
            <w:proofErr w:type="gramEnd"/>
            <w:r w:rsidRPr="00C67844">
              <w:rPr>
                <w:rFonts w:ascii="Times New Roman" w:eastAsia="Times New Roman" w:hAnsi="Times New Roman" w:cs="Times New Roman"/>
                <w:b/>
                <w:bCs/>
                <w:color w:val="000000"/>
                <w:szCs w:val="24"/>
                <w:lang w:val="ru-RU" w:eastAsia="ru-RU" w:bidi="ar-SA"/>
              </w:rPr>
              <w:t xml:space="preserve"> присоединенная нагрузка ис</w:t>
            </w:r>
            <w:r w:rsidR="00174356">
              <w:rPr>
                <w:rFonts w:ascii="Times New Roman" w:eastAsia="Times New Roman" w:hAnsi="Times New Roman" w:cs="Times New Roman"/>
                <w:b/>
                <w:bCs/>
                <w:color w:val="000000"/>
                <w:szCs w:val="24"/>
                <w:lang w:val="ru-RU" w:eastAsia="ru-RU" w:bidi="ar-SA"/>
              </w:rPr>
              <w:t>точника</w:t>
            </w:r>
            <w:r w:rsidRPr="00C67844">
              <w:rPr>
                <w:rFonts w:ascii="Times New Roman" w:eastAsia="Times New Roman" w:hAnsi="Times New Roman" w:cs="Times New Roman"/>
                <w:b/>
                <w:bCs/>
                <w:color w:val="000000"/>
                <w:szCs w:val="24"/>
                <w:lang w:val="ru-RU" w:eastAsia="ru-RU" w:bidi="ar-SA"/>
              </w:rPr>
              <w:t xml:space="preserve"> тепловой энергии, Гкал/ч</w:t>
            </w:r>
          </w:p>
        </w:tc>
      </w:tr>
      <w:tr w:rsidR="00500F8B" w:rsidRPr="00C67844" w:rsidTr="002C064F">
        <w:trPr>
          <w:trHeight w:val="20"/>
        </w:trPr>
        <w:tc>
          <w:tcPr>
            <w:tcW w:w="740" w:type="dxa"/>
            <w:shd w:val="clear" w:color="000000" w:fill="FFFFFF"/>
            <w:vAlign w:val="center"/>
            <w:hideMark/>
          </w:tcPr>
          <w:p w:rsidR="00500F8B" w:rsidRPr="00C67844" w:rsidRDefault="00500F8B" w:rsidP="00BA4775">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5067" w:type="dxa"/>
            <w:shd w:val="clear" w:color="auto" w:fill="auto"/>
            <w:vAlign w:val="center"/>
            <w:hideMark/>
          </w:tcPr>
          <w:p w:rsidR="002C064F" w:rsidRPr="00412A11" w:rsidRDefault="00500F8B" w:rsidP="002C064F">
            <w:pPr>
              <w:spacing w:line="240" w:lineRule="auto"/>
              <w:ind w:firstLine="0"/>
              <w:jc w:val="left"/>
              <w:rPr>
                <w:rFonts w:ascii="Times New Roman" w:eastAsia="Times New Roman" w:hAnsi="Times New Roman" w:cs="Times New Roman"/>
                <w:color w:val="0F243E" w:themeColor="text2" w:themeShade="80"/>
                <w:szCs w:val="24"/>
                <w:lang w:val="ru-RU" w:eastAsia="ru-RU"/>
              </w:rPr>
            </w:pPr>
            <w:r w:rsidRPr="00412A11">
              <w:rPr>
                <w:rFonts w:ascii="Times New Roman" w:eastAsia="Times New Roman" w:hAnsi="Times New Roman" w:cs="Times New Roman"/>
                <w:color w:val="0F243E" w:themeColor="text2" w:themeShade="80"/>
                <w:szCs w:val="24"/>
                <w:lang w:val="ru-RU" w:eastAsia="ru-RU" w:bidi="ar-SA"/>
              </w:rPr>
              <w:t xml:space="preserve">Котельная </w:t>
            </w:r>
          </w:p>
          <w:p w:rsidR="00500F8B" w:rsidRPr="00C67844" w:rsidRDefault="00412A11" w:rsidP="002C064F">
            <w:pPr>
              <w:spacing w:line="240" w:lineRule="auto"/>
              <w:ind w:firstLine="0"/>
              <w:jc w:val="left"/>
              <w:rPr>
                <w:rFonts w:ascii="Times New Roman" w:eastAsia="Times New Roman" w:hAnsi="Times New Roman" w:cs="Times New Roman"/>
                <w:color w:val="000000"/>
                <w:szCs w:val="24"/>
                <w:lang w:val="ru-RU" w:eastAsia="ru-RU" w:bidi="ar-SA"/>
              </w:rPr>
            </w:pPr>
            <w:r w:rsidRPr="00412A11">
              <w:rPr>
                <w:rFonts w:ascii="Times New Roman" w:eastAsia="Times New Roman" w:hAnsi="Times New Roman" w:cs="Times New Roman"/>
                <w:color w:val="0F243E" w:themeColor="text2" w:themeShade="80"/>
                <w:szCs w:val="24"/>
                <w:lang w:val="ru-RU" w:eastAsia="ru-RU"/>
              </w:rPr>
              <w:t>Новоуральского</w:t>
            </w:r>
            <w:r w:rsidR="002C064F" w:rsidRPr="00412A11">
              <w:rPr>
                <w:rFonts w:ascii="Times New Roman" w:eastAsia="Times New Roman" w:hAnsi="Times New Roman" w:cs="Times New Roman"/>
                <w:color w:val="0F243E" w:themeColor="text2" w:themeShade="80"/>
                <w:szCs w:val="24"/>
                <w:lang w:val="ru-RU" w:eastAsia="ru-RU"/>
              </w:rPr>
              <w:t xml:space="preserve"> сельского поселения</w:t>
            </w:r>
          </w:p>
        </w:tc>
        <w:tc>
          <w:tcPr>
            <w:tcW w:w="4678" w:type="dxa"/>
            <w:shd w:val="clear" w:color="auto" w:fill="auto"/>
            <w:vAlign w:val="center"/>
          </w:tcPr>
          <w:p w:rsidR="00500F8B" w:rsidRPr="00C67844" w:rsidRDefault="00174356" w:rsidP="00FC10AB">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w:t>
            </w:r>
            <w:r w:rsidR="00FC10AB">
              <w:rPr>
                <w:rFonts w:ascii="Times New Roman" w:eastAsia="Times New Roman" w:hAnsi="Times New Roman" w:cs="Times New Roman"/>
                <w:szCs w:val="24"/>
                <w:lang w:val="ru-RU" w:eastAsia="ru-RU" w:bidi="ar-SA"/>
              </w:rPr>
              <w:t>875</w:t>
            </w:r>
          </w:p>
        </w:tc>
      </w:tr>
    </w:tbl>
    <w:p w:rsidR="00521334" w:rsidRPr="00C67844" w:rsidRDefault="00AA30F3"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42" w:name="_Toc531360661"/>
      <w:bookmarkStart w:id="343" w:name="_Toc3820780"/>
      <w:bookmarkStart w:id="344" w:name="_Toc3821518"/>
      <w:bookmarkStart w:id="345" w:name="_Toc3821920"/>
      <w:bookmarkStart w:id="346" w:name="_Toc18294292"/>
      <w:r w:rsidRPr="00C67844">
        <w:rPr>
          <w:rFonts w:ascii="Times New Roman" w:hAnsi="Times New Roman" w:cs="Times New Roman"/>
          <w:color w:val="C00000"/>
          <w:sz w:val="24"/>
          <w:szCs w:val="24"/>
        </w:rPr>
        <w:lastRenderedPageBreak/>
        <w:t xml:space="preserve"> </w:t>
      </w:r>
      <w:r w:rsidR="000B1AB3"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значений расчетных тепловых нагрузок на коллекторах источников тепловой энергии</w:t>
      </w:r>
      <w:bookmarkEnd w:id="342"/>
      <w:bookmarkEnd w:id="343"/>
      <w:bookmarkEnd w:id="344"/>
      <w:bookmarkEnd w:id="345"/>
      <w:bookmarkEnd w:id="346"/>
    </w:p>
    <w:p w:rsidR="000125B0" w:rsidRPr="00C67844" w:rsidRDefault="000125B0" w:rsidP="000125B0">
      <w:pPr>
        <w:rPr>
          <w:sz w:val="6"/>
          <w:szCs w:val="6"/>
          <w:lang w:val="ru-RU"/>
        </w:rPr>
      </w:pPr>
    </w:p>
    <w:p w:rsidR="00521334" w:rsidRPr="008E28A9" w:rsidRDefault="00521334" w:rsidP="00143822">
      <w:pPr>
        <w:ind w:firstLine="567"/>
        <w:rPr>
          <w:rFonts w:ascii="Times New Roman" w:eastAsia="Times New Roman" w:hAnsi="Times New Roman" w:cs="Times New Roman"/>
          <w:szCs w:val="24"/>
          <w:lang w:val="ru-RU" w:eastAsia="ru-RU" w:bidi="ar-SA"/>
        </w:rPr>
      </w:pPr>
      <w:r w:rsidRPr="008E28A9">
        <w:rPr>
          <w:rFonts w:ascii="Times New Roman" w:eastAsia="Times New Roman" w:hAnsi="Times New Roman" w:cs="Times New Roman"/>
          <w:szCs w:val="24"/>
          <w:lang w:val="ru-RU" w:eastAsia="ru-RU" w:bidi="ar-SA"/>
        </w:rPr>
        <w:t xml:space="preserve">В соответствии с п. 2 ч. 1 </w:t>
      </w:r>
      <w:r w:rsidR="005555F6" w:rsidRPr="008E28A9">
        <w:rPr>
          <w:rFonts w:ascii="Times New Roman" w:hAnsi="Times New Roman" w:cs="Times New Roman"/>
          <w:szCs w:val="24"/>
          <w:lang w:val="ru-RU"/>
        </w:rPr>
        <w:t>Постановление Правительства РФ от 22.02.2012 г. №154 «О тр</w:t>
      </w:r>
      <w:r w:rsidR="005555F6" w:rsidRPr="008E28A9">
        <w:rPr>
          <w:rFonts w:ascii="Times New Roman" w:hAnsi="Times New Roman" w:cs="Times New Roman"/>
          <w:szCs w:val="24"/>
          <w:lang w:val="ru-RU"/>
        </w:rPr>
        <w:t>е</w:t>
      </w:r>
      <w:r w:rsidR="005555F6" w:rsidRPr="008E28A9">
        <w:rPr>
          <w:rFonts w:ascii="Times New Roman" w:hAnsi="Times New Roman" w:cs="Times New Roman"/>
          <w:szCs w:val="24"/>
          <w:lang w:val="ru-RU"/>
        </w:rPr>
        <w:t>бованиях к схемам теплоснабжения, порядку их разработки и утверждения» (в ред. ПП РФ от 16.03.2019 г. №276)</w:t>
      </w:r>
      <w:r w:rsidRPr="008E28A9">
        <w:rPr>
          <w:rFonts w:ascii="Times New Roman" w:eastAsia="Times New Roman" w:hAnsi="Times New Roman" w:cs="Times New Roman"/>
          <w:szCs w:val="24"/>
          <w:lang w:val="ru-RU" w:eastAsia="ru-RU" w:bidi="ar-SA"/>
        </w:rPr>
        <w:t>:</w:t>
      </w:r>
    </w:p>
    <w:p w:rsidR="00521334" w:rsidRPr="008E28A9" w:rsidRDefault="00521334" w:rsidP="00143822">
      <w:pPr>
        <w:spacing w:before="120" w:after="120"/>
        <w:ind w:firstLine="567"/>
        <w:rPr>
          <w:rFonts w:ascii="Times New Roman" w:eastAsia="Times New Roman" w:hAnsi="Times New Roman" w:cs="Times New Roman"/>
          <w:i/>
          <w:color w:val="0F243E" w:themeColor="text2" w:themeShade="80"/>
          <w:szCs w:val="24"/>
          <w:lang w:val="ru-RU" w:eastAsia="ru-RU" w:bidi="ar-SA"/>
        </w:rPr>
      </w:pPr>
      <w:r w:rsidRPr="008E28A9">
        <w:rPr>
          <w:rFonts w:ascii="Times New Roman" w:eastAsia="Times New Roman" w:hAnsi="Times New Roman" w:cs="Times New Roman"/>
          <w:i/>
          <w:color w:val="0F243E" w:themeColor="text2" w:themeShade="80"/>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w:t>
      </w:r>
      <w:r w:rsidRPr="008E28A9">
        <w:rPr>
          <w:rFonts w:ascii="Times New Roman" w:eastAsia="Times New Roman" w:hAnsi="Times New Roman" w:cs="Times New Roman"/>
          <w:i/>
          <w:color w:val="0F243E" w:themeColor="text2" w:themeShade="80"/>
          <w:szCs w:val="24"/>
          <w:lang w:val="ru-RU" w:eastAsia="ru-RU" w:bidi="ar-SA"/>
        </w:rPr>
        <w:t>у</w:t>
      </w:r>
      <w:r w:rsidRPr="008E28A9">
        <w:rPr>
          <w:rFonts w:ascii="Times New Roman" w:eastAsia="Times New Roman" w:hAnsi="Times New Roman" w:cs="Times New Roman"/>
          <w:i/>
          <w:color w:val="0F243E" w:themeColor="text2" w:themeShade="80"/>
          <w:szCs w:val="24"/>
          <w:lang w:val="ru-RU" w:eastAsia="ru-RU" w:bidi="ar-SA"/>
        </w:rPr>
        <w:t>ха…».</w:t>
      </w:r>
    </w:p>
    <w:p w:rsidR="00521334" w:rsidRPr="008E28A9" w:rsidRDefault="00521334" w:rsidP="00143822">
      <w:pPr>
        <w:ind w:firstLine="567"/>
        <w:rPr>
          <w:rFonts w:ascii="Times New Roman" w:eastAsia="Calibri" w:hAnsi="Times New Roman" w:cs="Times New Roman"/>
          <w:szCs w:val="24"/>
          <w:lang w:val="ru-RU" w:eastAsia="ru-RU" w:bidi="ar-SA"/>
        </w:rPr>
      </w:pPr>
      <w:r w:rsidRPr="008E28A9">
        <w:rPr>
          <w:rFonts w:ascii="Times New Roman" w:eastAsia="Times New Roman" w:hAnsi="Times New Roman" w:cs="Times New Roman"/>
          <w:szCs w:val="24"/>
          <w:lang w:val="ru-RU" w:eastAsia="ru-RU" w:bidi="ar-SA"/>
        </w:rPr>
        <w:t>Порядок определения расчетной тепловой нагрузки на коллекторах теплоисточника р</w:t>
      </w:r>
      <w:r w:rsidRPr="008E28A9">
        <w:rPr>
          <w:rFonts w:ascii="Times New Roman" w:eastAsia="Times New Roman" w:hAnsi="Times New Roman" w:cs="Times New Roman"/>
          <w:szCs w:val="24"/>
          <w:lang w:val="ru-RU" w:eastAsia="ru-RU" w:bidi="ar-SA"/>
        </w:rPr>
        <w:t>е</w:t>
      </w:r>
      <w:r w:rsidRPr="008E28A9">
        <w:rPr>
          <w:rFonts w:ascii="Times New Roman" w:eastAsia="Times New Roman" w:hAnsi="Times New Roman" w:cs="Times New Roman"/>
          <w:szCs w:val="24"/>
          <w:lang w:val="ru-RU" w:eastAsia="ru-RU" w:bidi="ar-SA"/>
        </w:rPr>
        <w:t xml:space="preserve">гламентирован формулой </w:t>
      </w:r>
      <w:proofErr w:type="gramStart"/>
      <w:r w:rsidRPr="008E28A9">
        <w:rPr>
          <w:rFonts w:ascii="Times New Roman" w:eastAsia="Times New Roman" w:hAnsi="Times New Roman" w:cs="Times New Roman"/>
          <w:szCs w:val="24"/>
          <w:lang w:val="ru-RU" w:eastAsia="ru-RU" w:bidi="ar-SA"/>
        </w:rPr>
        <w:t>П</w:t>
      </w:r>
      <w:proofErr w:type="gramEnd"/>
      <w:r w:rsidR="000125B0" w:rsidRPr="008E28A9">
        <w:rPr>
          <w:rFonts w:ascii="Times New Roman" w:eastAsia="Times New Roman" w:hAnsi="Times New Roman" w:cs="Times New Roman"/>
          <w:szCs w:val="24"/>
          <w:lang w:val="ru-RU" w:eastAsia="ru-RU" w:bidi="ar-SA"/>
        </w:rPr>
        <w:t xml:space="preserve"> </w:t>
      </w:r>
      <w:r w:rsidRPr="008E28A9">
        <w:rPr>
          <w:rFonts w:ascii="Times New Roman" w:eastAsia="Times New Roman" w:hAnsi="Times New Roman" w:cs="Times New Roman"/>
          <w:szCs w:val="24"/>
          <w:lang w:val="ru-RU" w:eastAsia="ru-RU" w:bidi="ar-SA"/>
        </w:rPr>
        <w:t>6.9 Методических рекомендаций по разработке Схем теплоснабж</w:t>
      </w:r>
      <w:r w:rsidRPr="008E28A9">
        <w:rPr>
          <w:rFonts w:ascii="Times New Roman" w:eastAsia="Times New Roman" w:hAnsi="Times New Roman" w:cs="Times New Roman"/>
          <w:szCs w:val="24"/>
          <w:lang w:val="ru-RU" w:eastAsia="ru-RU" w:bidi="ar-SA"/>
        </w:rPr>
        <w:t>е</w:t>
      </w:r>
      <w:r w:rsidRPr="008E28A9">
        <w:rPr>
          <w:rFonts w:ascii="Times New Roman" w:eastAsia="Times New Roman" w:hAnsi="Times New Roman" w:cs="Times New Roman"/>
          <w:szCs w:val="24"/>
          <w:lang w:val="ru-RU" w:eastAsia="ru-RU" w:bidi="ar-SA"/>
        </w:rPr>
        <w:t>ния (в соответствии с величиной достигнутого максимума тепловой нагрузки)</w:t>
      </w:r>
      <w:r w:rsidRPr="008E28A9">
        <w:rPr>
          <w:rFonts w:ascii="Times New Roman" w:eastAsia="Calibri" w:hAnsi="Times New Roman" w:cs="Times New Roman"/>
          <w:szCs w:val="24"/>
          <w:lang w:val="ru-RU" w:eastAsia="ru-RU" w:bidi="ar-SA"/>
        </w:rPr>
        <w:t>, по формуле:</w:t>
      </w:r>
    </w:p>
    <w:p w:rsidR="00521334" w:rsidRPr="008E28A9"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8E28A9">
        <w:rPr>
          <w:rFonts w:ascii="Times New Roman" w:eastAsia="Times New Roman" w:hAnsi="Times New Roman" w:cs="Times New Roman"/>
          <w:szCs w:val="24"/>
          <w:lang w:val="ru-RU"/>
        </w:rPr>
        <w:tab/>
      </w:r>
      <w:r w:rsidR="002C064F" w:rsidRPr="008E28A9">
        <w:rPr>
          <w:rFonts w:ascii="Times New Roman" w:eastAsia="Calibri" w:hAnsi="Times New Roman" w:cs="Times New Roman"/>
          <w:position w:val="-34"/>
          <w:szCs w:val="24"/>
        </w:rPr>
        <w:object w:dxaOrig="1520" w:dyaOrig="800" w14:anchorId="351D051B">
          <v:shape id="_x0000_i1054" type="#_x0000_t75" style="width:146.5pt;height:40.05pt" o:ole="">
            <v:imagedata r:id="rId115" o:title=""/>
          </v:shape>
          <o:OLEObject Type="Embed" ProgID="Equation.DSMT4" ShapeID="_x0000_i1054" DrawAspect="Content" ObjectID="_1806729063" r:id="rId116"/>
        </w:object>
      </w:r>
      <w:r w:rsidRPr="008E28A9">
        <w:rPr>
          <w:rFonts w:ascii="Times New Roman" w:eastAsia="Times New Roman" w:hAnsi="Times New Roman" w:cs="Times New Roman"/>
          <w:szCs w:val="24"/>
          <w:lang w:val="ru-RU"/>
        </w:rPr>
        <w:tab/>
        <w:t>(1)</w:t>
      </w:r>
    </w:p>
    <w:p w:rsidR="00521334" w:rsidRPr="008E28A9" w:rsidRDefault="00521334" w:rsidP="000570DC">
      <w:pPr>
        <w:tabs>
          <w:tab w:val="left" w:pos="993"/>
        </w:tabs>
        <w:ind w:firstLine="567"/>
        <w:contextualSpacing/>
        <w:rPr>
          <w:rFonts w:ascii="Times New Roman" w:eastAsia="TimesNewRoman" w:hAnsi="Times New Roman" w:cs="Times New Roman"/>
          <w:szCs w:val="24"/>
          <w:lang w:val="ru-RU"/>
        </w:rPr>
      </w:pPr>
      <w:r w:rsidRPr="008E28A9">
        <w:rPr>
          <w:rFonts w:ascii="Times New Roman" w:eastAsia="TimesNewRoman" w:hAnsi="Times New Roman" w:cs="Times New Roman"/>
          <w:szCs w:val="24"/>
          <w:lang w:val="ru-RU"/>
        </w:rPr>
        <w:t>где</w:t>
      </w:r>
      <w:r w:rsidRPr="008E28A9">
        <w:rPr>
          <w:rFonts w:ascii="Times New Roman" w:eastAsia="TimesNewRoman" w:hAnsi="Times New Roman" w:cs="Times New Roman"/>
          <w:szCs w:val="24"/>
          <w:lang w:val="ru-RU"/>
        </w:rPr>
        <w:tab/>
      </w:r>
      <w:proofErr w:type="gramStart"/>
      <w:r w:rsidRPr="008E28A9">
        <w:rPr>
          <w:rFonts w:ascii="Times New Roman" w:eastAsia="TimesNewRoman" w:hAnsi="Times New Roman" w:cs="Times New Roman"/>
          <w:szCs w:val="24"/>
        </w:rPr>
        <w:t>Q</w:t>
      </w:r>
      <w:proofErr w:type="gramEnd"/>
      <w:r w:rsidRPr="008E28A9">
        <w:rPr>
          <w:rFonts w:ascii="Times New Roman" w:eastAsia="TimesNewRoman" w:hAnsi="Times New Roman" w:cs="Times New Roman"/>
          <w:szCs w:val="24"/>
          <w:vertAlign w:val="superscript"/>
          <w:lang w:val="ru-RU"/>
        </w:rPr>
        <w:t>ДМ</w:t>
      </w:r>
      <w:r w:rsidRPr="008E28A9">
        <w:rPr>
          <w:rFonts w:ascii="Times New Roman" w:eastAsia="TimesNewRoman" w:hAnsi="Times New Roman" w:cs="Times New Roman"/>
          <w:i/>
          <w:szCs w:val="24"/>
          <w:lang w:val="ru-RU"/>
        </w:rPr>
        <w:t xml:space="preserve"> </w:t>
      </w:r>
      <w:r w:rsidRPr="008E28A9">
        <w:rPr>
          <w:rFonts w:ascii="Times New Roman" w:eastAsia="TimesNewRoman" w:hAnsi="Times New Roman" w:cs="Times New Roman"/>
          <w:szCs w:val="24"/>
          <w:lang w:val="ru-RU"/>
        </w:rPr>
        <w:t>– среднесуточная нагрузка, в период достигнутого максимума, Гкал/ч;</w:t>
      </w:r>
    </w:p>
    <w:p w:rsidR="00521334" w:rsidRPr="008E28A9" w:rsidRDefault="00521334" w:rsidP="000570DC">
      <w:pPr>
        <w:tabs>
          <w:tab w:val="left" w:pos="993"/>
        </w:tabs>
        <w:ind w:firstLine="567"/>
        <w:contextualSpacing/>
        <w:rPr>
          <w:rFonts w:ascii="Times New Roman" w:eastAsia="TimesNewRoman" w:hAnsi="Times New Roman" w:cs="Times New Roman"/>
          <w:szCs w:val="24"/>
          <w:lang w:val="ru-RU"/>
        </w:rPr>
      </w:pPr>
      <w:r w:rsidRPr="008E28A9">
        <w:rPr>
          <w:rFonts w:ascii="Times New Roman" w:eastAsia="TimesNewRoman" w:hAnsi="Times New Roman" w:cs="Times New Roman"/>
          <w:szCs w:val="24"/>
          <w:lang w:val="ru-RU"/>
        </w:rPr>
        <w:tab/>
      </w:r>
      <w:proofErr w:type="gramStart"/>
      <w:r w:rsidRPr="008E28A9">
        <w:rPr>
          <w:rFonts w:ascii="Times New Roman" w:eastAsia="TimesNewRoman" w:hAnsi="Times New Roman" w:cs="Times New Roman"/>
          <w:szCs w:val="24"/>
        </w:rPr>
        <w:t>t</w:t>
      </w:r>
      <w:proofErr w:type="spellStart"/>
      <w:r w:rsidRPr="008E28A9">
        <w:rPr>
          <w:rFonts w:ascii="Times New Roman" w:eastAsia="TimesNewRoman" w:hAnsi="Times New Roman" w:cs="Times New Roman"/>
          <w:szCs w:val="24"/>
          <w:vertAlign w:val="subscript"/>
          <w:lang w:val="ru-RU"/>
        </w:rPr>
        <w:t>вн</w:t>
      </w:r>
      <w:proofErr w:type="spellEnd"/>
      <w:proofErr w:type="gramEnd"/>
      <w:r w:rsidRPr="008E28A9">
        <w:rPr>
          <w:rFonts w:ascii="Times New Roman" w:eastAsia="TimesNewRoman" w:hAnsi="Times New Roman" w:cs="Times New Roman"/>
          <w:i/>
          <w:szCs w:val="24"/>
          <w:lang w:val="ru-RU"/>
        </w:rPr>
        <w:t xml:space="preserve"> </w:t>
      </w:r>
      <w:r w:rsidRPr="008E28A9">
        <w:rPr>
          <w:rFonts w:ascii="Times New Roman" w:eastAsia="TimesNewRoman" w:hAnsi="Times New Roman" w:cs="Times New Roman"/>
          <w:szCs w:val="24"/>
          <w:lang w:val="ru-RU"/>
        </w:rPr>
        <w:t>– усредненная по системе теплоснабжения температура воздуха внутри помещения (принято 18°</w:t>
      </w:r>
      <w:r w:rsidRPr="008E28A9">
        <w:rPr>
          <w:rFonts w:ascii="Times New Roman" w:eastAsia="TimesNewRoman" w:hAnsi="Times New Roman" w:cs="Times New Roman"/>
          <w:szCs w:val="24"/>
        </w:rPr>
        <w:t>C</w:t>
      </w:r>
      <w:r w:rsidRPr="008E28A9">
        <w:rPr>
          <w:rFonts w:ascii="Times New Roman" w:eastAsia="TimesNewRoman" w:hAnsi="Times New Roman" w:cs="Times New Roman"/>
          <w:szCs w:val="24"/>
          <w:lang w:val="ru-RU"/>
        </w:rPr>
        <w:t>);</w:t>
      </w:r>
    </w:p>
    <w:p w:rsidR="00521334" w:rsidRPr="008E28A9" w:rsidRDefault="00521334" w:rsidP="000570DC">
      <w:pPr>
        <w:tabs>
          <w:tab w:val="left" w:pos="993"/>
        </w:tabs>
        <w:ind w:firstLine="567"/>
        <w:contextualSpacing/>
        <w:rPr>
          <w:rFonts w:ascii="Times New Roman" w:eastAsia="TimesNewRoman" w:hAnsi="Times New Roman" w:cs="Times New Roman"/>
          <w:szCs w:val="24"/>
          <w:lang w:val="ru-RU"/>
        </w:rPr>
      </w:pPr>
      <w:r w:rsidRPr="008E28A9">
        <w:rPr>
          <w:rFonts w:ascii="Times New Roman" w:eastAsia="TimesNewRoman" w:hAnsi="Times New Roman" w:cs="Times New Roman"/>
          <w:szCs w:val="24"/>
          <w:lang w:val="ru-RU"/>
        </w:rPr>
        <w:tab/>
      </w:r>
      <w:proofErr w:type="gramStart"/>
      <w:r w:rsidRPr="008E28A9">
        <w:rPr>
          <w:rFonts w:ascii="Times New Roman" w:eastAsia="TimesNewRoman" w:hAnsi="Times New Roman" w:cs="Times New Roman"/>
          <w:szCs w:val="24"/>
        </w:rPr>
        <w:t>t</w:t>
      </w:r>
      <w:proofErr w:type="spellStart"/>
      <w:r w:rsidRPr="008E28A9">
        <w:rPr>
          <w:rFonts w:ascii="Times New Roman" w:eastAsia="TimesNewRoman" w:hAnsi="Times New Roman" w:cs="Times New Roman"/>
          <w:szCs w:val="24"/>
          <w:vertAlign w:val="subscript"/>
          <w:lang w:val="ru-RU"/>
        </w:rPr>
        <w:t>н</w:t>
      </w:r>
      <w:r w:rsidRPr="008E28A9">
        <w:rPr>
          <w:rFonts w:ascii="Times New Roman" w:eastAsia="TimesNewRoman" w:hAnsi="Times New Roman" w:cs="Times New Roman"/>
          <w:szCs w:val="24"/>
          <w:vertAlign w:val="superscript"/>
          <w:lang w:val="ru-RU"/>
        </w:rPr>
        <w:t>р</w:t>
      </w:r>
      <w:proofErr w:type="spellEnd"/>
      <w:proofErr w:type="gramEnd"/>
      <w:r w:rsidRPr="008E28A9">
        <w:rPr>
          <w:rFonts w:ascii="Times New Roman" w:eastAsia="TimesNewRoman" w:hAnsi="Times New Roman" w:cs="Times New Roman"/>
          <w:i/>
          <w:szCs w:val="24"/>
          <w:lang w:val="ru-RU"/>
        </w:rPr>
        <w:t xml:space="preserve"> </w:t>
      </w:r>
      <w:r w:rsidRPr="008E28A9">
        <w:rPr>
          <w:rFonts w:ascii="Times New Roman" w:eastAsia="TimesNewRoman" w:hAnsi="Times New Roman" w:cs="Times New Roman"/>
          <w:szCs w:val="24"/>
          <w:lang w:val="ru-RU"/>
        </w:rPr>
        <w:t>– расчетная температура наружного воздуха (-3</w:t>
      </w:r>
      <w:r w:rsidR="002C064F" w:rsidRPr="008E28A9">
        <w:rPr>
          <w:rFonts w:ascii="Times New Roman" w:eastAsia="TimesNewRoman" w:hAnsi="Times New Roman" w:cs="Times New Roman"/>
          <w:szCs w:val="24"/>
          <w:lang w:val="ru-RU"/>
        </w:rPr>
        <w:t>2</w:t>
      </w:r>
      <w:r w:rsidRPr="008E28A9">
        <w:rPr>
          <w:rFonts w:ascii="Times New Roman" w:eastAsia="TimesNewRoman" w:hAnsi="Times New Roman" w:cs="Times New Roman"/>
          <w:szCs w:val="24"/>
          <w:lang w:val="ru-RU"/>
        </w:rPr>
        <w:t>°</w:t>
      </w:r>
      <w:r w:rsidRPr="008E28A9">
        <w:rPr>
          <w:rFonts w:ascii="Times New Roman" w:eastAsia="TimesNewRoman" w:hAnsi="Times New Roman" w:cs="Times New Roman"/>
          <w:szCs w:val="24"/>
        </w:rPr>
        <w:t>C</w:t>
      </w:r>
      <w:r w:rsidRPr="008E28A9">
        <w:rPr>
          <w:rFonts w:ascii="Times New Roman" w:eastAsia="TimesNewRoman" w:hAnsi="Times New Roman" w:cs="Times New Roman"/>
          <w:szCs w:val="24"/>
          <w:lang w:val="ru-RU"/>
        </w:rPr>
        <w:t xml:space="preserve"> согласно СП 131.13330.2012 Строительная климатология. </w:t>
      </w:r>
      <w:proofErr w:type="gramStart"/>
      <w:r w:rsidRPr="008E28A9">
        <w:rPr>
          <w:rFonts w:ascii="Times New Roman" w:eastAsia="TimesNewRoman" w:hAnsi="Times New Roman" w:cs="Times New Roman"/>
          <w:szCs w:val="24"/>
          <w:lang w:val="ru-RU"/>
        </w:rPr>
        <w:t>Актуализированная редакция СНиП 23-01-99);</w:t>
      </w:r>
      <w:proofErr w:type="gramEnd"/>
    </w:p>
    <w:p w:rsidR="00354968" w:rsidRPr="008E28A9" w:rsidRDefault="00521334" w:rsidP="00143822">
      <w:pPr>
        <w:tabs>
          <w:tab w:val="left" w:pos="993"/>
        </w:tabs>
        <w:ind w:firstLine="567"/>
        <w:contextualSpacing/>
        <w:rPr>
          <w:rFonts w:ascii="Times New Roman" w:eastAsia="TimesNewRoman" w:hAnsi="Times New Roman" w:cs="Times New Roman"/>
          <w:szCs w:val="24"/>
          <w:lang w:val="ru-RU"/>
        </w:rPr>
      </w:pPr>
      <w:r w:rsidRPr="008E28A9">
        <w:rPr>
          <w:rFonts w:ascii="Times New Roman" w:eastAsia="TimesNewRoman" w:hAnsi="Times New Roman" w:cs="Times New Roman"/>
          <w:szCs w:val="24"/>
          <w:lang w:val="ru-RU"/>
        </w:rPr>
        <w:tab/>
      </w:r>
      <w:proofErr w:type="gramStart"/>
      <w:r w:rsidRPr="008E28A9">
        <w:rPr>
          <w:rFonts w:ascii="Times New Roman" w:eastAsia="TimesNewRoman" w:hAnsi="Times New Roman" w:cs="Times New Roman"/>
          <w:szCs w:val="24"/>
        </w:rPr>
        <w:t>t</w:t>
      </w:r>
      <w:proofErr w:type="spellStart"/>
      <w:r w:rsidRPr="008E28A9">
        <w:rPr>
          <w:rFonts w:ascii="Times New Roman" w:eastAsia="TimesNewRoman" w:hAnsi="Times New Roman" w:cs="Times New Roman"/>
          <w:szCs w:val="24"/>
          <w:vertAlign w:val="subscript"/>
          <w:lang w:val="ru-RU"/>
        </w:rPr>
        <w:t>н</w:t>
      </w:r>
      <w:r w:rsidRPr="008E28A9">
        <w:rPr>
          <w:rFonts w:ascii="Times New Roman" w:eastAsia="TimesNewRoman" w:hAnsi="Times New Roman" w:cs="Times New Roman"/>
          <w:szCs w:val="24"/>
          <w:vertAlign w:val="superscript"/>
          <w:lang w:val="ru-RU"/>
        </w:rPr>
        <w:t>ф</w:t>
      </w:r>
      <w:proofErr w:type="spellEnd"/>
      <w:proofErr w:type="gramEnd"/>
      <w:r w:rsidRPr="008E28A9">
        <w:rPr>
          <w:rFonts w:ascii="Times New Roman" w:eastAsia="TimesNewRoman" w:hAnsi="Times New Roman" w:cs="Times New Roman"/>
          <w:i/>
          <w:szCs w:val="24"/>
          <w:lang w:val="ru-RU"/>
        </w:rPr>
        <w:t xml:space="preserve"> </w:t>
      </w:r>
      <w:r w:rsidRPr="008E28A9">
        <w:rPr>
          <w:rFonts w:ascii="Times New Roman" w:eastAsia="TimesNewRoman" w:hAnsi="Times New Roman" w:cs="Times New Roman"/>
          <w:szCs w:val="24"/>
          <w:lang w:val="ru-RU"/>
        </w:rPr>
        <w:t xml:space="preserve">– фактическая температура наружного воздуха, </w:t>
      </w:r>
      <w:r w:rsidR="00143822" w:rsidRPr="008E28A9">
        <w:rPr>
          <w:rFonts w:ascii="Times New Roman" w:eastAsia="TimesNewRoman" w:hAnsi="Times New Roman" w:cs="Times New Roman"/>
          <w:szCs w:val="24"/>
          <w:lang w:val="ru-RU"/>
        </w:rPr>
        <w:t>в период достигнутого максимума.</w:t>
      </w:r>
    </w:p>
    <w:p w:rsidR="00354968" w:rsidRPr="008E28A9" w:rsidRDefault="00143822" w:rsidP="00143822">
      <w:pPr>
        <w:ind w:firstLine="567"/>
        <w:rPr>
          <w:rFonts w:ascii="Times New Roman" w:hAnsi="Times New Roman" w:cs="Times New Roman"/>
          <w:szCs w:val="24"/>
          <w:lang w:val="ru-RU"/>
        </w:rPr>
      </w:pPr>
      <w:r w:rsidRPr="008E28A9">
        <w:rPr>
          <w:rFonts w:ascii="Times New Roman" w:hAnsi="Times New Roman" w:cs="Times New Roman"/>
          <w:szCs w:val="24"/>
          <w:lang w:val="ru-RU"/>
        </w:rPr>
        <w:t>В таблице 18</w:t>
      </w:r>
      <w:r w:rsidR="00354968" w:rsidRPr="008E28A9">
        <w:rPr>
          <w:rFonts w:ascii="Times New Roman" w:hAnsi="Times New Roman" w:cs="Times New Roman"/>
          <w:szCs w:val="24"/>
          <w:lang w:val="ru-RU"/>
        </w:rPr>
        <w:t xml:space="preserve"> представлены следующие сведения, требуемые для расчета фактической нагрузки на коллекторах теплоисточника</w:t>
      </w:r>
      <w:r w:rsidR="000C737D" w:rsidRPr="008E28A9">
        <w:rPr>
          <w:rFonts w:ascii="Times New Roman" w:hAnsi="Times New Roman" w:cs="Times New Roman"/>
          <w:szCs w:val="24"/>
          <w:lang w:val="ru-RU"/>
        </w:rPr>
        <w:t>, за базовый период</w:t>
      </w:r>
      <w:r w:rsidR="00354968" w:rsidRPr="008E28A9">
        <w:rPr>
          <w:rFonts w:ascii="Times New Roman" w:hAnsi="Times New Roman" w:cs="Times New Roman"/>
          <w:szCs w:val="24"/>
          <w:lang w:val="ru-RU"/>
        </w:rPr>
        <w:t>:</w:t>
      </w:r>
    </w:p>
    <w:p w:rsidR="00354968" w:rsidRPr="008E28A9" w:rsidRDefault="00354968" w:rsidP="00143822">
      <w:pPr>
        <w:ind w:firstLine="567"/>
        <w:rPr>
          <w:rFonts w:ascii="Times New Roman" w:hAnsi="Times New Roman" w:cs="Times New Roman"/>
          <w:szCs w:val="24"/>
          <w:lang w:val="ru-RU"/>
        </w:rPr>
      </w:pPr>
      <w:r w:rsidRPr="008E28A9">
        <w:rPr>
          <w:rFonts w:ascii="Times New Roman" w:hAnsi="Times New Roman" w:cs="Times New Roman"/>
          <w:szCs w:val="24"/>
          <w:lang w:val="ru-RU"/>
        </w:rPr>
        <w:t>- дата достижения максимума отпуска тепловой энергии с коллекторов;</w:t>
      </w:r>
    </w:p>
    <w:p w:rsidR="00354968" w:rsidRPr="008E28A9" w:rsidRDefault="00354968" w:rsidP="00143822">
      <w:pPr>
        <w:ind w:firstLine="567"/>
        <w:rPr>
          <w:rFonts w:ascii="Times New Roman" w:hAnsi="Times New Roman" w:cs="Times New Roman"/>
          <w:szCs w:val="24"/>
          <w:lang w:val="ru-RU"/>
        </w:rPr>
      </w:pPr>
      <w:r w:rsidRPr="008E28A9">
        <w:rPr>
          <w:rFonts w:ascii="Times New Roman" w:hAnsi="Times New Roman" w:cs="Times New Roman"/>
          <w:szCs w:val="24"/>
          <w:lang w:val="ru-RU"/>
        </w:rPr>
        <w:t>- величина достигнутого максимума;</w:t>
      </w:r>
    </w:p>
    <w:p w:rsidR="00354968" w:rsidRPr="008E28A9" w:rsidRDefault="00354968" w:rsidP="00143822">
      <w:pPr>
        <w:ind w:firstLine="567"/>
        <w:rPr>
          <w:rFonts w:ascii="Times New Roman" w:hAnsi="Times New Roman" w:cs="Times New Roman"/>
          <w:szCs w:val="24"/>
          <w:lang w:val="ru-RU"/>
        </w:rPr>
      </w:pPr>
      <w:r w:rsidRPr="008E28A9">
        <w:rPr>
          <w:rFonts w:ascii="Times New Roman" w:hAnsi="Times New Roman" w:cs="Times New Roman"/>
          <w:szCs w:val="24"/>
          <w:lang w:val="ru-RU"/>
        </w:rPr>
        <w:t>- среднесуточная температура наружного воздуха в период достигнутого максимума.</w:t>
      </w:r>
    </w:p>
    <w:p w:rsidR="00521334" w:rsidRPr="008E28A9" w:rsidRDefault="006520D8" w:rsidP="00991F44">
      <w:pPr>
        <w:ind w:firstLine="709"/>
        <w:rPr>
          <w:rFonts w:ascii="Times New Roman" w:hAnsi="Times New Roman" w:cs="Times New Roman"/>
          <w:kern w:val="28"/>
          <w:lang w:val="ru-RU"/>
        </w:rPr>
      </w:pPr>
      <w:r w:rsidRPr="008E28A9">
        <w:rPr>
          <w:rFonts w:ascii="Times New Roman" w:hAnsi="Times New Roman" w:cs="Times New Roman"/>
          <w:kern w:val="28"/>
          <w:lang w:val="ru-RU"/>
        </w:rPr>
        <w:t>Р</w:t>
      </w:r>
      <w:r w:rsidR="00521334" w:rsidRPr="008E28A9">
        <w:rPr>
          <w:rFonts w:ascii="Times New Roman" w:hAnsi="Times New Roman" w:cs="Times New Roman"/>
          <w:kern w:val="28"/>
          <w:lang w:val="ru-RU"/>
        </w:rPr>
        <w:t xml:space="preserve">асчетная тепловая нагрузка на коллекторах котельных </w:t>
      </w:r>
      <w:proofErr w:type="gramStart"/>
      <w:r w:rsidR="00143822" w:rsidRPr="008E28A9">
        <w:rPr>
          <w:rFonts w:ascii="Times New Roman" w:hAnsi="Times New Roman" w:cs="Times New Roman"/>
          <w:kern w:val="28"/>
          <w:lang w:val="ru-RU"/>
        </w:rPr>
        <w:t>может</w:t>
      </w:r>
      <w:proofErr w:type="gramEnd"/>
      <w:r w:rsidR="00143822" w:rsidRPr="008E28A9">
        <w:rPr>
          <w:rFonts w:ascii="Times New Roman" w:hAnsi="Times New Roman" w:cs="Times New Roman"/>
          <w:kern w:val="28"/>
          <w:lang w:val="ru-RU"/>
        </w:rPr>
        <w:t xml:space="preserve"> </w:t>
      </w:r>
      <w:r w:rsidR="00521334" w:rsidRPr="008E28A9">
        <w:rPr>
          <w:rFonts w:ascii="Times New Roman" w:hAnsi="Times New Roman" w:cs="Times New Roman"/>
          <w:kern w:val="28"/>
          <w:lang w:val="ru-RU"/>
        </w:rPr>
        <w:t xml:space="preserve">составляет 70÷90% от суммы договорных величин нагрузок потребителей и нормативных потерь тепловой мощности в тепловых сетях. </w:t>
      </w:r>
    </w:p>
    <w:p w:rsidR="00521334" w:rsidRPr="008E28A9" w:rsidRDefault="00521334" w:rsidP="000570DC">
      <w:pPr>
        <w:ind w:firstLine="567"/>
        <w:rPr>
          <w:rFonts w:ascii="Times New Roman" w:eastAsia="Calibri" w:hAnsi="Times New Roman" w:cs="Times New Roman"/>
          <w:szCs w:val="24"/>
          <w:lang w:val="ru-RU" w:eastAsia="ru-RU"/>
        </w:rPr>
      </w:pPr>
      <w:proofErr w:type="gramStart"/>
      <w:r w:rsidRPr="008E28A9">
        <w:rPr>
          <w:rFonts w:ascii="Times New Roman" w:eastAsia="Calibri" w:hAnsi="Times New Roman" w:cs="Times New Roman"/>
          <w:szCs w:val="24"/>
          <w:lang w:val="ru-RU" w:eastAsia="ru-RU"/>
        </w:rPr>
        <w:t>Для определения расчетной нагрузки конечных потребителей (а не на коллекторах) нео</w:t>
      </w:r>
      <w:r w:rsidRPr="008E28A9">
        <w:rPr>
          <w:rFonts w:ascii="Times New Roman" w:eastAsia="Calibri" w:hAnsi="Times New Roman" w:cs="Times New Roman"/>
          <w:szCs w:val="24"/>
          <w:lang w:val="ru-RU" w:eastAsia="ru-RU"/>
        </w:rPr>
        <w:t>б</w:t>
      </w:r>
      <w:r w:rsidRPr="008E28A9">
        <w:rPr>
          <w:rFonts w:ascii="Times New Roman" w:eastAsia="Calibri" w:hAnsi="Times New Roman" w:cs="Times New Roman"/>
          <w:szCs w:val="24"/>
          <w:lang w:val="ru-RU" w:eastAsia="ru-RU"/>
        </w:rPr>
        <w:t>ходимо иметь достаточно достоверную статистику значений потребления тепловой мощности у всех потребителей, что в настоящее время невозможно, ввиду отсутствия 100%-ой оснащенн</w:t>
      </w:r>
      <w:r w:rsidRPr="008E28A9">
        <w:rPr>
          <w:rFonts w:ascii="Times New Roman" w:eastAsia="Calibri" w:hAnsi="Times New Roman" w:cs="Times New Roman"/>
          <w:szCs w:val="24"/>
          <w:lang w:val="ru-RU" w:eastAsia="ru-RU"/>
        </w:rPr>
        <w:t>о</w:t>
      </w:r>
      <w:r w:rsidRPr="008E28A9">
        <w:rPr>
          <w:rFonts w:ascii="Times New Roman" w:eastAsia="Calibri" w:hAnsi="Times New Roman" w:cs="Times New Roman"/>
          <w:szCs w:val="24"/>
          <w:lang w:val="ru-RU" w:eastAsia="ru-RU"/>
        </w:rPr>
        <w:t>сти потребителей приборами учета (фактическая оснащенность представлена в разделе 3 Главы 1 «</w:t>
      </w:r>
      <w:r w:rsidRPr="008E28A9">
        <w:rPr>
          <w:rFonts w:ascii="Times New Roman" w:eastAsia="Calibri" w:hAnsi="Times New Roman" w:cs="Times New Roman"/>
          <w:i/>
          <w:szCs w:val="24"/>
          <w:lang w:val="ru-RU" w:eastAsia="ru-RU"/>
        </w:rPr>
        <w:t>Сведения о наличии коммерческого приборного учета тепловой энергии, отпущенной из тепловых сетей потребителям, и анализ планов по</w:t>
      </w:r>
      <w:proofErr w:type="gramEnd"/>
      <w:r w:rsidRPr="008E28A9">
        <w:rPr>
          <w:rFonts w:ascii="Times New Roman" w:eastAsia="Calibri" w:hAnsi="Times New Roman" w:cs="Times New Roman"/>
          <w:i/>
          <w:szCs w:val="24"/>
          <w:lang w:val="ru-RU" w:eastAsia="ru-RU"/>
        </w:rPr>
        <w:t xml:space="preserve"> установке приборов учета тепловой эне</w:t>
      </w:r>
      <w:r w:rsidRPr="008E28A9">
        <w:rPr>
          <w:rFonts w:ascii="Times New Roman" w:eastAsia="Calibri" w:hAnsi="Times New Roman" w:cs="Times New Roman"/>
          <w:i/>
          <w:szCs w:val="24"/>
          <w:lang w:val="ru-RU" w:eastAsia="ru-RU"/>
        </w:rPr>
        <w:t>р</w:t>
      </w:r>
      <w:r w:rsidRPr="008E28A9">
        <w:rPr>
          <w:rFonts w:ascii="Times New Roman" w:eastAsia="Calibri" w:hAnsi="Times New Roman" w:cs="Times New Roman"/>
          <w:i/>
          <w:szCs w:val="24"/>
          <w:lang w:val="ru-RU" w:eastAsia="ru-RU"/>
        </w:rPr>
        <w:lastRenderedPageBreak/>
        <w:t>гии и теплоносителя</w:t>
      </w:r>
      <w:r w:rsidRPr="008E28A9">
        <w:rPr>
          <w:rFonts w:ascii="Times New Roman" w:eastAsia="Calibri" w:hAnsi="Times New Roman" w:cs="Times New Roman"/>
          <w:szCs w:val="24"/>
          <w:lang w:val="ru-RU" w:eastAsia="ru-RU"/>
        </w:rPr>
        <w:t>»). Следовательно, в настоящем проекте принято следующее допущение: фактические значения потерь тепловой мощности соответствуют значениям нормируемых п</w:t>
      </w:r>
      <w:r w:rsidRPr="008E28A9">
        <w:rPr>
          <w:rFonts w:ascii="Times New Roman" w:eastAsia="Calibri" w:hAnsi="Times New Roman" w:cs="Times New Roman"/>
          <w:szCs w:val="24"/>
          <w:lang w:val="ru-RU" w:eastAsia="ru-RU"/>
        </w:rPr>
        <w:t>о</w:t>
      </w:r>
      <w:r w:rsidRPr="008E28A9">
        <w:rPr>
          <w:rFonts w:ascii="Times New Roman" w:eastAsia="Calibri" w:hAnsi="Times New Roman" w:cs="Times New Roman"/>
          <w:szCs w:val="24"/>
          <w:lang w:val="ru-RU" w:eastAsia="ru-RU"/>
        </w:rPr>
        <w:t>терь тепловой мощности (определяются в соответствии с Приказом Минэнерго РФ от 10.08.2012 г. №325 «Об утверждении порядка определения нормативов технологических потерь при передаче тепловой энергии, теплоносителя»).</w:t>
      </w:r>
    </w:p>
    <w:p w:rsidR="00521334" w:rsidRPr="008E28A9" w:rsidRDefault="00521334" w:rsidP="000570DC">
      <w:pPr>
        <w:ind w:firstLine="567"/>
        <w:rPr>
          <w:rFonts w:ascii="Times New Roman" w:eastAsia="Calibri" w:hAnsi="Times New Roman" w:cs="Times New Roman"/>
          <w:szCs w:val="24"/>
          <w:lang w:val="ru-RU" w:eastAsia="ru-RU"/>
        </w:rPr>
      </w:pPr>
      <w:r w:rsidRPr="008E28A9">
        <w:rPr>
          <w:rFonts w:ascii="Times New Roman" w:eastAsia="Calibri" w:hAnsi="Times New Roman" w:cs="Times New Roman"/>
          <w:szCs w:val="24"/>
          <w:lang w:val="ru-RU" w:eastAsia="ru-RU"/>
        </w:rPr>
        <w:t>Вычисление достаточно достоверного значения расчетных нагрузок конечных потребит</w:t>
      </w:r>
      <w:r w:rsidRPr="008E28A9">
        <w:rPr>
          <w:rFonts w:ascii="Times New Roman" w:eastAsia="Calibri" w:hAnsi="Times New Roman" w:cs="Times New Roman"/>
          <w:szCs w:val="24"/>
          <w:lang w:val="ru-RU" w:eastAsia="ru-RU"/>
        </w:rPr>
        <w:t>е</w:t>
      </w:r>
      <w:r w:rsidRPr="008E28A9">
        <w:rPr>
          <w:rFonts w:ascii="Times New Roman" w:eastAsia="Calibri" w:hAnsi="Times New Roman" w:cs="Times New Roman"/>
          <w:szCs w:val="24"/>
          <w:lang w:val="ru-RU" w:eastAsia="ru-RU"/>
        </w:rPr>
        <w:t xml:space="preserve">лей </w:t>
      </w:r>
      <w:r w:rsidRPr="008E28A9">
        <w:rPr>
          <w:rFonts w:ascii="Times New Roman" w:eastAsia="Calibri" w:hAnsi="Times New Roman" w:cs="Times New Roman"/>
          <w:szCs w:val="24"/>
          <w:u w:val="single"/>
          <w:lang w:val="ru-RU" w:eastAsia="ru-RU"/>
        </w:rPr>
        <w:t>по видам теплопотребления</w:t>
      </w:r>
      <w:r w:rsidRPr="008E28A9">
        <w:rPr>
          <w:rFonts w:ascii="Times New Roman" w:eastAsia="Calibri" w:hAnsi="Times New Roman" w:cs="Times New Roman"/>
          <w:szCs w:val="24"/>
          <w:lang w:val="ru-RU" w:eastAsia="ru-RU"/>
        </w:rPr>
        <w:t xml:space="preserve"> на данном этапе также не представляется возможным, поскол</w:t>
      </w:r>
      <w:r w:rsidRPr="008E28A9">
        <w:rPr>
          <w:rFonts w:ascii="Times New Roman" w:eastAsia="Calibri" w:hAnsi="Times New Roman" w:cs="Times New Roman"/>
          <w:szCs w:val="24"/>
          <w:lang w:val="ru-RU" w:eastAsia="ru-RU"/>
        </w:rPr>
        <w:t>ь</w:t>
      </w:r>
      <w:r w:rsidRPr="008E28A9">
        <w:rPr>
          <w:rFonts w:ascii="Times New Roman" w:eastAsia="Calibri" w:hAnsi="Times New Roman" w:cs="Times New Roman"/>
          <w:szCs w:val="24"/>
          <w:lang w:val="ru-RU" w:eastAsia="ru-RU"/>
        </w:rPr>
        <w:t>ку необходима 100%-</w:t>
      </w:r>
      <w:proofErr w:type="spellStart"/>
      <w:r w:rsidRPr="008E28A9">
        <w:rPr>
          <w:rFonts w:ascii="Times New Roman" w:eastAsia="Calibri" w:hAnsi="Times New Roman" w:cs="Times New Roman"/>
          <w:szCs w:val="24"/>
          <w:lang w:val="ru-RU" w:eastAsia="ru-RU"/>
        </w:rPr>
        <w:t>ая</w:t>
      </w:r>
      <w:proofErr w:type="spellEnd"/>
      <w:r w:rsidRPr="008E28A9">
        <w:rPr>
          <w:rFonts w:ascii="Times New Roman" w:eastAsia="Calibri" w:hAnsi="Times New Roman" w:cs="Times New Roman"/>
          <w:szCs w:val="24"/>
          <w:lang w:val="ru-RU" w:eastAsia="ru-RU"/>
        </w:rPr>
        <w:t xml:space="preserve"> степень оснащенности потребителей приборами учета тепловой эне</w:t>
      </w:r>
      <w:r w:rsidRPr="008E28A9">
        <w:rPr>
          <w:rFonts w:ascii="Times New Roman" w:eastAsia="Calibri" w:hAnsi="Times New Roman" w:cs="Times New Roman"/>
          <w:szCs w:val="24"/>
          <w:lang w:val="ru-RU" w:eastAsia="ru-RU"/>
        </w:rPr>
        <w:t>р</w:t>
      </w:r>
      <w:r w:rsidRPr="008E28A9">
        <w:rPr>
          <w:rFonts w:ascii="Times New Roman" w:eastAsia="Calibri" w:hAnsi="Times New Roman" w:cs="Times New Roman"/>
          <w:szCs w:val="24"/>
          <w:lang w:val="ru-RU" w:eastAsia="ru-RU"/>
        </w:rPr>
        <w:t>гии. Настоящим проектом для определения расчетных нагрузок по видам теплопотребления произведено пропорциональное разделение, в зависимости от величины договорной нагрузки. Например, расчетная нагрузка отопления потребителей определена по следующей формуле:</w:t>
      </w:r>
    </w:p>
    <w:p w:rsidR="00521334" w:rsidRPr="008E28A9"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8E28A9">
        <w:rPr>
          <w:rFonts w:ascii="Times New Roman" w:eastAsia="Times New Roman" w:hAnsi="Times New Roman" w:cs="Times New Roman"/>
          <w:szCs w:val="24"/>
          <w:lang w:val="ru-RU"/>
        </w:rPr>
        <w:tab/>
      </w:r>
      <w:r w:rsidR="00F80EFE" w:rsidRPr="008E28A9">
        <w:rPr>
          <w:rFonts w:ascii="Times New Roman" w:eastAsia="Calibri" w:hAnsi="Times New Roman" w:cs="Times New Roman"/>
          <w:position w:val="-30"/>
          <w:szCs w:val="24"/>
        </w:rPr>
        <w:object w:dxaOrig="3080" w:dyaOrig="720" w14:anchorId="3559B107">
          <v:shape id="_x0000_i1055" type="#_x0000_t75" style="width:266.1pt;height:29.45pt" o:ole="">
            <v:imagedata r:id="rId117" o:title=""/>
          </v:shape>
          <o:OLEObject Type="Embed" ProgID="Equation.DSMT4" ShapeID="_x0000_i1055" DrawAspect="Content" ObjectID="_1806729064" r:id="rId118"/>
        </w:object>
      </w:r>
      <w:r w:rsidRPr="008E28A9">
        <w:rPr>
          <w:rFonts w:ascii="Times New Roman" w:eastAsia="Times New Roman" w:hAnsi="Times New Roman" w:cs="Times New Roman"/>
          <w:szCs w:val="24"/>
          <w:lang w:val="ru-RU"/>
        </w:rPr>
        <w:tab/>
        <w:t>(1)</w:t>
      </w:r>
    </w:p>
    <w:p w:rsidR="00521334" w:rsidRPr="008E28A9" w:rsidRDefault="00521334" w:rsidP="000570DC">
      <w:pPr>
        <w:tabs>
          <w:tab w:val="left" w:pos="993"/>
        </w:tabs>
        <w:ind w:firstLine="567"/>
        <w:contextualSpacing/>
        <w:rPr>
          <w:rFonts w:ascii="Times New Roman" w:eastAsia="TimesNewRoman" w:hAnsi="Times New Roman" w:cs="Times New Roman"/>
          <w:lang w:val="ru-RU"/>
        </w:rPr>
      </w:pPr>
      <w:r w:rsidRPr="008E28A9">
        <w:rPr>
          <w:rFonts w:ascii="Times New Roman" w:eastAsia="TimesNewRoman" w:hAnsi="Times New Roman" w:cs="Times New Roman"/>
          <w:lang w:val="ru-RU"/>
        </w:rPr>
        <w:t>где</w:t>
      </w:r>
      <w:r w:rsidRPr="008E28A9">
        <w:rPr>
          <w:rFonts w:ascii="Times New Roman" w:eastAsia="TimesNewRoman" w:hAnsi="Times New Roman" w:cs="Times New Roman"/>
          <w:lang w:val="ru-RU"/>
        </w:rPr>
        <w:tab/>
      </w:r>
      <w:proofErr w:type="gramStart"/>
      <w:r w:rsidRPr="008E28A9">
        <w:rPr>
          <w:rFonts w:ascii="Times New Roman" w:eastAsia="TimesNewRoman" w:hAnsi="Times New Roman" w:cs="Times New Roman"/>
        </w:rPr>
        <w:t>Q</w:t>
      </w:r>
      <w:proofErr w:type="gramEnd"/>
      <w:r w:rsidRPr="008E28A9">
        <w:rPr>
          <w:rFonts w:ascii="Times New Roman" w:eastAsia="TimesNewRoman" w:hAnsi="Times New Roman" w:cs="Times New Roman"/>
          <w:vertAlign w:val="subscript"/>
          <w:lang w:val="ru-RU"/>
        </w:rPr>
        <w:t>О</w:t>
      </w:r>
      <w:r w:rsidRPr="008E28A9">
        <w:rPr>
          <w:rFonts w:ascii="Times New Roman" w:eastAsia="TimesNewRoman" w:hAnsi="Times New Roman" w:cs="Times New Roman"/>
          <w:vertAlign w:val="superscript"/>
          <w:lang w:val="ru-RU"/>
        </w:rPr>
        <w:t>Д</w:t>
      </w:r>
      <w:r w:rsidRPr="008E28A9">
        <w:rPr>
          <w:rFonts w:ascii="Times New Roman" w:eastAsia="TimesNewRoman" w:hAnsi="Times New Roman" w:cs="Times New Roman"/>
          <w:i/>
          <w:lang w:val="ru-RU"/>
        </w:rPr>
        <w:t xml:space="preserve"> </w:t>
      </w:r>
      <w:r w:rsidRPr="008E28A9">
        <w:rPr>
          <w:rFonts w:ascii="Times New Roman" w:eastAsia="TimesNewRoman" w:hAnsi="Times New Roman" w:cs="Times New Roman"/>
          <w:lang w:val="ru-RU"/>
        </w:rPr>
        <w:t>– договорная нагрузка отопления, Гкал/ч;</w:t>
      </w:r>
    </w:p>
    <w:p w:rsidR="00521334" w:rsidRPr="008E28A9" w:rsidRDefault="00521334" w:rsidP="000570DC">
      <w:pPr>
        <w:tabs>
          <w:tab w:val="left" w:pos="993"/>
        </w:tabs>
        <w:ind w:firstLine="567"/>
        <w:contextualSpacing/>
        <w:rPr>
          <w:rFonts w:ascii="Times New Roman" w:eastAsia="TimesNewRoman" w:hAnsi="Times New Roman" w:cs="Times New Roman"/>
          <w:lang w:val="ru-RU"/>
        </w:rPr>
      </w:pPr>
      <w:r w:rsidRPr="008E28A9">
        <w:rPr>
          <w:rFonts w:ascii="Times New Roman" w:eastAsia="TimesNewRoman" w:hAnsi="Times New Roman" w:cs="Times New Roman"/>
          <w:lang w:val="ru-RU"/>
        </w:rPr>
        <w:tab/>
      </w:r>
      <w:r w:rsidRPr="008E28A9">
        <w:rPr>
          <w:rFonts w:ascii="Times New Roman" w:eastAsia="TimesNewRoman" w:hAnsi="Times New Roman" w:cs="Times New Roman"/>
        </w:rPr>
        <w:t>Q</w:t>
      </w:r>
      <w:r w:rsidRPr="008E28A9">
        <w:rPr>
          <w:rFonts w:ascii="Times New Roman" w:eastAsia="TimesNewRoman" w:hAnsi="Times New Roman" w:cs="Times New Roman"/>
          <w:vertAlign w:val="subscript"/>
          <w:lang w:val="ru-RU"/>
        </w:rPr>
        <w:t>В</w:t>
      </w:r>
      <w:r w:rsidRPr="008E28A9">
        <w:rPr>
          <w:rFonts w:ascii="Times New Roman" w:eastAsia="TimesNewRoman" w:hAnsi="Times New Roman" w:cs="Times New Roman"/>
          <w:vertAlign w:val="superscript"/>
          <w:lang w:val="ru-RU"/>
        </w:rPr>
        <w:t>Д</w:t>
      </w:r>
      <w:r w:rsidRPr="008E28A9">
        <w:rPr>
          <w:rFonts w:ascii="Times New Roman" w:eastAsia="TimesNewRoman" w:hAnsi="Times New Roman" w:cs="Times New Roman"/>
          <w:i/>
          <w:lang w:val="ru-RU"/>
        </w:rPr>
        <w:t xml:space="preserve"> </w:t>
      </w:r>
      <w:r w:rsidRPr="008E28A9">
        <w:rPr>
          <w:rFonts w:ascii="Times New Roman" w:eastAsia="TimesNewRoman" w:hAnsi="Times New Roman" w:cs="Times New Roman"/>
          <w:lang w:val="ru-RU"/>
        </w:rPr>
        <w:t>– договорная нагрузка вентиляции, Гкал/ч;</w:t>
      </w:r>
    </w:p>
    <w:p w:rsidR="00521334" w:rsidRPr="008E28A9" w:rsidRDefault="00521334" w:rsidP="000570DC">
      <w:pPr>
        <w:tabs>
          <w:tab w:val="left" w:pos="993"/>
        </w:tabs>
        <w:ind w:firstLine="567"/>
        <w:contextualSpacing/>
        <w:rPr>
          <w:rFonts w:ascii="Times New Roman" w:eastAsia="TimesNewRoman" w:hAnsi="Times New Roman" w:cs="Times New Roman"/>
          <w:lang w:val="ru-RU"/>
        </w:rPr>
      </w:pPr>
      <w:r w:rsidRPr="008E28A9">
        <w:rPr>
          <w:rFonts w:ascii="Times New Roman" w:eastAsia="TimesNewRoman" w:hAnsi="Times New Roman" w:cs="Times New Roman"/>
          <w:lang w:val="ru-RU"/>
        </w:rPr>
        <w:tab/>
      </w:r>
      <w:r w:rsidRPr="008E28A9">
        <w:rPr>
          <w:rFonts w:ascii="Times New Roman" w:eastAsia="TimesNewRoman" w:hAnsi="Times New Roman" w:cs="Times New Roman"/>
        </w:rPr>
        <w:t>Q</w:t>
      </w:r>
      <w:r w:rsidRPr="008E28A9">
        <w:rPr>
          <w:rFonts w:ascii="Times New Roman" w:eastAsia="TimesNewRoman" w:hAnsi="Times New Roman" w:cs="Times New Roman"/>
          <w:vertAlign w:val="subscript"/>
          <w:lang w:val="ru-RU"/>
        </w:rPr>
        <w:t>ГВС</w:t>
      </w:r>
      <w:r w:rsidRPr="008E28A9">
        <w:rPr>
          <w:rFonts w:ascii="Times New Roman" w:eastAsia="TimesNewRoman" w:hAnsi="Times New Roman" w:cs="Times New Roman"/>
          <w:vertAlign w:val="superscript"/>
          <w:lang w:val="ru-RU"/>
        </w:rPr>
        <w:t>Д</w:t>
      </w:r>
      <w:r w:rsidRPr="008E28A9">
        <w:rPr>
          <w:rFonts w:ascii="Times New Roman" w:eastAsia="TimesNewRoman" w:hAnsi="Times New Roman" w:cs="Times New Roman"/>
          <w:i/>
          <w:lang w:val="ru-RU"/>
        </w:rPr>
        <w:t xml:space="preserve"> </w:t>
      </w:r>
      <w:r w:rsidRPr="008E28A9">
        <w:rPr>
          <w:rFonts w:ascii="Times New Roman" w:eastAsia="TimesNewRoman" w:hAnsi="Times New Roman" w:cs="Times New Roman"/>
          <w:lang w:val="ru-RU"/>
        </w:rPr>
        <w:t>– среднечасовая договорная нагрузка ГВС, Гкал/ч;</w:t>
      </w:r>
    </w:p>
    <w:p w:rsidR="00521334" w:rsidRPr="008E28A9" w:rsidRDefault="00521334" w:rsidP="004937F7">
      <w:pPr>
        <w:tabs>
          <w:tab w:val="left" w:pos="993"/>
        </w:tabs>
        <w:ind w:firstLine="567"/>
        <w:contextualSpacing/>
        <w:rPr>
          <w:rFonts w:ascii="Times New Roman" w:eastAsia="TimesNewRoman" w:hAnsi="Times New Roman" w:cs="Times New Roman"/>
          <w:lang w:val="ru-RU"/>
        </w:rPr>
      </w:pPr>
      <w:r w:rsidRPr="008E28A9">
        <w:rPr>
          <w:rFonts w:ascii="Times New Roman" w:eastAsia="TimesNewRoman" w:hAnsi="Times New Roman" w:cs="Times New Roman"/>
          <w:lang w:val="ru-RU"/>
        </w:rPr>
        <w:tab/>
      </w:r>
      <w:r w:rsidRPr="008E28A9">
        <w:rPr>
          <w:rFonts w:ascii="Times New Roman" w:eastAsia="TimesNewRoman" w:hAnsi="Times New Roman" w:cs="Times New Roman"/>
        </w:rPr>
        <w:t>Q</w:t>
      </w:r>
      <w:proofErr w:type="spellStart"/>
      <w:r w:rsidRPr="008E28A9">
        <w:rPr>
          <w:rFonts w:ascii="Times New Roman" w:eastAsia="TimesNewRoman" w:hAnsi="Times New Roman" w:cs="Times New Roman"/>
          <w:vertAlign w:val="subscript"/>
          <w:lang w:val="ru-RU"/>
        </w:rPr>
        <w:t>кол</w:t>
      </w:r>
      <w:r w:rsidRPr="008E28A9">
        <w:rPr>
          <w:rFonts w:ascii="Times New Roman" w:eastAsia="TimesNewRoman" w:hAnsi="Times New Roman" w:cs="Times New Roman"/>
          <w:vertAlign w:val="superscript"/>
          <w:lang w:val="ru-RU"/>
        </w:rPr>
        <w:t>Р</w:t>
      </w:r>
      <w:proofErr w:type="spellEnd"/>
      <w:r w:rsidRPr="008E28A9">
        <w:rPr>
          <w:rFonts w:ascii="Times New Roman" w:eastAsia="TimesNewRoman" w:hAnsi="Times New Roman" w:cs="Times New Roman"/>
          <w:i/>
          <w:lang w:val="ru-RU"/>
        </w:rPr>
        <w:t xml:space="preserve"> </w:t>
      </w:r>
      <w:r w:rsidRPr="008E28A9">
        <w:rPr>
          <w:rFonts w:ascii="Times New Roman" w:eastAsia="TimesNewRoman" w:hAnsi="Times New Roman" w:cs="Times New Roman"/>
          <w:lang w:val="ru-RU"/>
        </w:rPr>
        <w:t>– расчетная нагрузка на коллекторах, полученная путем пересчета достигнутого максимума на расчетную температуру наружного воздуха для проектирования системы отопл</w:t>
      </w:r>
      <w:r w:rsidRPr="008E28A9">
        <w:rPr>
          <w:rFonts w:ascii="Times New Roman" w:eastAsia="TimesNewRoman" w:hAnsi="Times New Roman" w:cs="Times New Roman"/>
          <w:lang w:val="ru-RU"/>
        </w:rPr>
        <w:t>е</w:t>
      </w:r>
      <w:r w:rsidRPr="008E28A9">
        <w:rPr>
          <w:rFonts w:ascii="Times New Roman" w:eastAsia="TimesNewRoman" w:hAnsi="Times New Roman" w:cs="Times New Roman"/>
          <w:lang w:val="ru-RU"/>
        </w:rPr>
        <w:t>ния, Гкал/ч;</w:t>
      </w:r>
    </w:p>
    <w:p w:rsidR="00521334" w:rsidRPr="008E28A9" w:rsidRDefault="00521334" w:rsidP="000570DC">
      <w:pPr>
        <w:tabs>
          <w:tab w:val="left" w:pos="993"/>
        </w:tabs>
        <w:ind w:firstLine="567"/>
        <w:contextualSpacing/>
        <w:rPr>
          <w:rFonts w:ascii="Times New Roman" w:eastAsia="TimesNewRoman" w:hAnsi="Times New Roman" w:cs="Times New Roman"/>
          <w:lang w:val="ru-RU"/>
        </w:rPr>
      </w:pPr>
      <w:r w:rsidRPr="008E28A9">
        <w:rPr>
          <w:rFonts w:ascii="Times New Roman" w:eastAsia="TimesNewRoman" w:hAnsi="Times New Roman" w:cs="Times New Roman"/>
          <w:lang w:val="ru-RU"/>
        </w:rPr>
        <w:tab/>
      </w:r>
      <w:r w:rsidRPr="008E28A9">
        <w:rPr>
          <w:rFonts w:ascii="Times New Roman" w:eastAsia="TimesNewRoman" w:hAnsi="Times New Roman" w:cs="Times New Roman"/>
        </w:rPr>
        <w:t>Q</w:t>
      </w:r>
      <w:r w:rsidRPr="008E28A9">
        <w:rPr>
          <w:rFonts w:ascii="Times New Roman" w:eastAsia="TimesNewRoman" w:hAnsi="Times New Roman" w:cs="Times New Roman"/>
          <w:vertAlign w:val="subscript"/>
          <w:lang w:val="ru-RU"/>
        </w:rPr>
        <w:t>пот</w:t>
      </w:r>
      <w:r w:rsidRPr="008E28A9">
        <w:rPr>
          <w:rFonts w:ascii="Times New Roman" w:eastAsia="TimesNewRoman" w:hAnsi="Times New Roman" w:cs="Times New Roman"/>
          <w:i/>
          <w:lang w:val="ru-RU"/>
        </w:rPr>
        <w:t xml:space="preserve"> </w:t>
      </w:r>
      <w:r w:rsidRPr="008E28A9">
        <w:rPr>
          <w:rFonts w:ascii="Times New Roman" w:eastAsia="TimesNewRoman" w:hAnsi="Times New Roman" w:cs="Times New Roman"/>
          <w:lang w:val="ru-RU"/>
        </w:rPr>
        <w:t>– нормируемая (нормативная) величина потерь тепловой мощности в тепловых сетях при расчетной температуре наружного воздуха (-3</w:t>
      </w:r>
      <w:r w:rsidR="00E218EA" w:rsidRPr="008E28A9">
        <w:rPr>
          <w:rFonts w:ascii="Times New Roman" w:eastAsia="TimesNewRoman" w:hAnsi="Times New Roman" w:cs="Times New Roman"/>
          <w:lang w:val="ru-RU"/>
        </w:rPr>
        <w:t>2</w:t>
      </w:r>
      <w:r w:rsidRPr="008E28A9">
        <w:rPr>
          <w:rFonts w:ascii="Times New Roman" w:eastAsia="TimesNewRoman" w:hAnsi="Times New Roman" w:cs="Times New Roman"/>
          <w:lang w:val="ru-RU"/>
        </w:rPr>
        <w:t xml:space="preserve"> °</w:t>
      </w:r>
      <w:r w:rsidRPr="008E28A9">
        <w:rPr>
          <w:rFonts w:ascii="Times New Roman" w:eastAsia="TimesNewRoman" w:hAnsi="Times New Roman" w:cs="Times New Roman"/>
        </w:rPr>
        <w:t>C</w:t>
      </w:r>
      <w:r w:rsidRPr="008E28A9">
        <w:rPr>
          <w:rFonts w:ascii="Times New Roman" w:eastAsia="TimesNewRoman" w:hAnsi="Times New Roman" w:cs="Times New Roman"/>
          <w:lang w:val="ru-RU"/>
        </w:rPr>
        <w:t>), Гкал/ч.</w:t>
      </w:r>
    </w:p>
    <w:p w:rsidR="00521334" w:rsidRPr="008E28A9" w:rsidRDefault="00521334" w:rsidP="000570DC">
      <w:pPr>
        <w:ind w:firstLine="567"/>
        <w:rPr>
          <w:rFonts w:ascii="Times New Roman" w:eastAsia="Calibri" w:hAnsi="Times New Roman" w:cs="Times New Roman"/>
          <w:szCs w:val="24"/>
          <w:lang w:val="ru-RU" w:eastAsia="ru-RU"/>
        </w:rPr>
      </w:pPr>
      <w:r w:rsidRPr="008E28A9">
        <w:rPr>
          <w:rFonts w:ascii="Times New Roman" w:eastAsia="Calibri" w:hAnsi="Times New Roman" w:cs="Times New Roman"/>
          <w:szCs w:val="24"/>
          <w:lang w:val="ru-RU" w:eastAsia="ru-RU"/>
        </w:rPr>
        <w:t>Расчетная нагрузка вентиляции потребителей определена по следующей формуле:</w:t>
      </w:r>
    </w:p>
    <w:p w:rsidR="00521334" w:rsidRPr="008E28A9"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8E28A9">
        <w:rPr>
          <w:rFonts w:ascii="Times New Roman" w:eastAsia="Times New Roman" w:hAnsi="Times New Roman" w:cs="Times New Roman"/>
          <w:szCs w:val="24"/>
          <w:lang w:val="ru-RU"/>
        </w:rPr>
        <w:tab/>
      </w:r>
      <w:r w:rsidR="00F80EFE" w:rsidRPr="008E28A9">
        <w:rPr>
          <w:rFonts w:ascii="Times New Roman" w:eastAsia="Calibri" w:hAnsi="Times New Roman" w:cs="Times New Roman"/>
          <w:position w:val="-30"/>
          <w:szCs w:val="24"/>
        </w:rPr>
        <w:object w:dxaOrig="3060" w:dyaOrig="720" w14:anchorId="4CE939AD">
          <v:shape id="_x0000_i1056" type="#_x0000_t75" style="width:264.2pt;height:32.55pt" o:ole="">
            <v:imagedata r:id="rId119" o:title=""/>
          </v:shape>
          <o:OLEObject Type="Embed" ProgID="Equation.DSMT4" ShapeID="_x0000_i1056" DrawAspect="Content" ObjectID="_1806729065" r:id="rId120"/>
        </w:object>
      </w:r>
      <w:r w:rsidRPr="008E28A9">
        <w:rPr>
          <w:rFonts w:ascii="Times New Roman" w:eastAsia="Times New Roman" w:hAnsi="Times New Roman" w:cs="Times New Roman"/>
          <w:szCs w:val="24"/>
          <w:lang w:val="ru-RU"/>
        </w:rPr>
        <w:tab/>
        <w:t>(2)</w:t>
      </w:r>
    </w:p>
    <w:p w:rsidR="00521334" w:rsidRPr="008E28A9" w:rsidRDefault="00521334" w:rsidP="000570DC">
      <w:pPr>
        <w:ind w:firstLine="567"/>
        <w:rPr>
          <w:rFonts w:ascii="Times New Roman" w:eastAsia="Calibri" w:hAnsi="Times New Roman" w:cs="Times New Roman"/>
          <w:szCs w:val="24"/>
          <w:lang w:val="ru-RU" w:eastAsia="ru-RU"/>
        </w:rPr>
      </w:pPr>
      <w:r w:rsidRPr="008E28A9">
        <w:rPr>
          <w:rFonts w:ascii="Times New Roman" w:eastAsia="Calibri" w:hAnsi="Times New Roman" w:cs="Times New Roman"/>
          <w:szCs w:val="24"/>
          <w:lang w:val="ru-RU" w:eastAsia="ru-RU"/>
        </w:rPr>
        <w:t>Расчетная среднечасовая нагрузка ГВС потребителей определена по следующей формуле:</w:t>
      </w:r>
    </w:p>
    <w:p w:rsidR="00521334" w:rsidRPr="008E28A9"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8E28A9">
        <w:rPr>
          <w:rFonts w:ascii="Times New Roman" w:eastAsia="Times New Roman" w:hAnsi="Times New Roman" w:cs="Times New Roman"/>
          <w:szCs w:val="24"/>
          <w:lang w:val="ru-RU"/>
        </w:rPr>
        <w:tab/>
      </w:r>
      <w:r w:rsidR="00F80EFE" w:rsidRPr="008E28A9">
        <w:rPr>
          <w:rFonts w:ascii="Times New Roman" w:eastAsia="Calibri" w:hAnsi="Times New Roman" w:cs="Times New Roman"/>
          <w:position w:val="-30"/>
          <w:szCs w:val="24"/>
        </w:rPr>
        <w:object w:dxaOrig="3240" w:dyaOrig="720" w14:anchorId="2A567D69">
          <v:shape id="_x0000_i1057" type="#_x0000_t75" style="width:262.95pt;height:29.45pt" o:ole="">
            <v:imagedata r:id="rId121" o:title=""/>
          </v:shape>
          <o:OLEObject Type="Embed" ProgID="Equation.DSMT4" ShapeID="_x0000_i1057" DrawAspect="Content" ObjectID="_1806729066" r:id="rId122"/>
        </w:object>
      </w:r>
      <w:r w:rsidRPr="008E28A9">
        <w:rPr>
          <w:rFonts w:ascii="Times New Roman" w:eastAsia="Times New Roman" w:hAnsi="Times New Roman" w:cs="Times New Roman"/>
          <w:szCs w:val="24"/>
          <w:lang w:val="ru-RU"/>
        </w:rPr>
        <w:tab/>
        <w:t>(3)</w:t>
      </w:r>
    </w:p>
    <w:p w:rsidR="00A51F78" w:rsidRPr="008E28A9" w:rsidRDefault="00521334" w:rsidP="000570DC">
      <w:pPr>
        <w:spacing w:after="120"/>
        <w:ind w:firstLine="567"/>
        <w:rPr>
          <w:rFonts w:ascii="Times New Roman" w:eastAsia="Calibri" w:hAnsi="Times New Roman" w:cs="Times New Roman"/>
          <w:szCs w:val="24"/>
          <w:lang w:val="ru-RU" w:eastAsia="ru-RU" w:bidi="ar-SA"/>
        </w:rPr>
      </w:pPr>
      <w:r w:rsidRPr="008E28A9">
        <w:rPr>
          <w:rFonts w:ascii="Times New Roman" w:eastAsia="Calibri" w:hAnsi="Times New Roman" w:cs="Times New Roman"/>
          <w:szCs w:val="24"/>
          <w:lang w:val="ru-RU" w:eastAsia="ru-RU" w:bidi="ar-SA"/>
        </w:rPr>
        <w:t>Значения принятых расчетных тепловых нагрузок конечных потребителей, соответств</w:t>
      </w:r>
      <w:r w:rsidRPr="008E28A9">
        <w:rPr>
          <w:rFonts w:ascii="Times New Roman" w:eastAsia="Calibri" w:hAnsi="Times New Roman" w:cs="Times New Roman"/>
          <w:szCs w:val="24"/>
          <w:lang w:val="ru-RU" w:eastAsia="ru-RU" w:bidi="ar-SA"/>
        </w:rPr>
        <w:t>у</w:t>
      </w:r>
      <w:r w:rsidRPr="008E28A9">
        <w:rPr>
          <w:rFonts w:ascii="Times New Roman" w:eastAsia="Calibri" w:hAnsi="Times New Roman" w:cs="Times New Roman"/>
          <w:szCs w:val="24"/>
          <w:lang w:val="ru-RU" w:eastAsia="ru-RU" w:bidi="ar-SA"/>
        </w:rPr>
        <w:t>ющих величине потребления тепловой энергии при расчетных температурах наружного воздуха в зонах действия источников тепловой энергии</w:t>
      </w:r>
    </w:p>
    <w:p w:rsidR="002E4E68" w:rsidRPr="008E28A9" w:rsidRDefault="0038328C" w:rsidP="002E4E68">
      <w:pPr>
        <w:ind w:firstLine="708"/>
        <w:rPr>
          <w:rFonts w:ascii="Times New Roman" w:hAnsi="Times New Roman" w:cs="Times New Roman"/>
          <w:lang w:val="ru-RU"/>
        </w:rPr>
      </w:pPr>
      <w:r w:rsidRPr="008E28A9">
        <w:rPr>
          <w:rFonts w:ascii="Times New Roman" w:eastAsia="Times New Roman" w:hAnsi="Times New Roman" w:cs="Times New Roman"/>
          <w:szCs w:val="24"/>
          <w:lang w:val="ru-RU" w:eastAsia="ru-RU"/>
        </w:rPr>
        <w:t>Варшавское</w:t>
      </w:r>
      <w:r w:rsidR="00D71CFE" w:rsidRPr="008E28A9">
        <w:rPr>
          <w:rFonts w:ascii="Times New Roman" w:eastAsia="Times New Roman" w:hAnsi="Times New Roman" w:cs="Times New Roman"/>
          <w:szCs w:val="24"/>
          <w:lang w:val="ru-RU" w:eastAsia="ru-RU"/>
        </w:rPr>
        <w:t xml:space="preserve"> </w:t>
      </w:r>
      <w:r w:rsidR="00D71CFE" w:rsidRPr="008E28A9">
        <w:rPr>
          <w:rFonts w:ascii="Times New Roman" w:eastAsia="Arial" w:hAnsi="Times New Roman" w:cs="Times New Roman"/>
          <w:szCs w:val="28"/>
          <w:lang w:val="ru-RU" w:eastAsia="ru-RU" w:bidi="ar-SA"/>
        </w:rPr>
        <w:t>сельское</w:t>
      </w:r>
      <w:r w:rsidR="002B1453" w:rsidRPr="008E28A9">
        <w:rPr>
          <w:rFonts w:ascii="Times New Roman" w:eastAsia="Arial" w:hAnsi="Times New Roman" w:cs="Times New Roman"/>
          <w:szCs w:val="28"/>
          <w:lang w:val="ru-RU" w:eastAsia="ru-RU" w:bidi="ar-SA"/>
        </w:rPr>
        <w:t xml:space="preserve"> по</w:t>
      </w:r>
      <w:r w:rsidR="00D71CFE" w:rsidRPr="008E28A9">
        <w:rPr>
          <w:rFonts w:ascii="Times New Roman" w:eastAsia="Arial" w:hAnsi="Times New Roman" w:cs="Times New Roman"/>
          <w:szCs w:val="28"/>
          <w:lang w:val="ru-RU" w:eastAsia="ru-RU" w:bidi="ar-SA"/>
        </w:rPr>
        <w:t>селение</w:t>
      </w:r>
      <w:r w:rsidR="00757007" w:rsidRPr="008E28A9">
        <w:rPr>
          <w:rFonts w:ascii="Times New Roman" w:hAnsi="Times New Roman" w:cs="Times New Roman"/>
          <w:lang w:val="ru-RU"/>
        </w:rPr>
        <w:t xml:space="preserve"> расположен</w:t>
      </w:r>
      <w:r w:rsidR="00D71CFE" w:rsidRPr="008E28A9">
        <w:rPr>
          <w:rFonts w:ascii="Times New Roman" w:hAnsi="Times New Roman" w:cs="Times New Roman"/>
          <w:lang w:val="ru-RU"/>
        </w:rPr>
        <w:t>о</w:t>
      </w:r>
      <w:r w:rsidR="002E4E68" w:rsidRPr="008E28A9">
        <w:rPr>
          <w:rFonts w:ascii="Times New Roman" w:hAnsi="Times New Roman" w:cs="Times New Roman"/>
          <w:lang w:val="ru-RU"/>
        </w:rPr>
        <w:t xml:space="preserve"> в климатической зоне Челябинской обл</w:t>
      </w:r>
      <w:r w:rsidR="002E4E68" w:rsidRPr="008E28A9">
        <w:rPr>
          <w:rFonts w:ascii="Times New Roman" w:hAnsi="Times New Roman" w:cs="Times New Roman"/>
          <w:lang w:val="ru-RU"/>
        </w:rPr>
        <w:t>а</w:t>
      </w:r>
      <w:r w:rsidR="002E4E68" w:rsidRPr="008E28A9">
        <w:rPr>
          <w:rFonts w:ascii="Times New Roman" w:hAnsi="Times New Roman" w:cs="Times New Roman"/>
          <w:lang w:val="ru-RU"/>
        </w:rPr>
        <w:t>сти, для которой расчётные температуры по СНиП 23-01 и СНиП 23-02 следующие:</w:t>
      </w:r>
    </w:p>
    <w:p w:rsidR="002E4E68" w:rsidRPr="008E28A9" w:rsidRDefault="002E4E68" w:rsidP="008B27B4">
      <w:pPr>
        <w:pStyle w:val="afffe"/>
        <w:numPr>
          <w:ilvl w:val="0"/>
          <w:numId w:val="79"/>
        </w:numPr>
        <w:suppressAutoHyphens/>
        <w:rPr>
          <w:rFonts w:ascii="Times New Roman" w:hAnsi="Times New Roman" w:cs="Times New Roman"/>
          <w:lang w:val="ru-RU"/>
        </w:rPr>
      </w:pPr>
      <w:r w:rsidRPr="008E28A9">
        <w:rPr>
          <w:rFonts w:ascii="Times New Roman" w:hAnsi="Times New Roman" w:cs="Times New Roman"/>
          <w:lang w:val="ru-RU"/>
        </w:rPr>
        <w:t xml:space="preserve">расчётная температура воздуха в холодный период года </w:t>
      </w:r>
      <w:r w:rsidRPr="008E28A9">
        <w:rPr>
          <w:rFonts w:ascii="Times New Roman" w:hAnsi="Times New Roman" w:cs="Times New Roman"/>
        </w:rPr>
        <w:t>t</w:t>
      </w:r>
      <w:r w:rsidRPr="008E28A9">
        <w:rPr>
          <w:rFonts w:ascii="Times New Roman" w:hAnsi="Times New Roman" w:cs="Times New Roman"/>
          <w:vertAlign w:val="subscript"/>
          <w:lang w:val="ru-RU"/>
        </w:rPr>
        <w:t>НРО</w:t>
      </w:r>
      <w:r w:rsidR="00F85A13" w:rsidRPr="008E28A9">
        <w:rPr>
          <w:rFonts w:ascii="Times New Roman" w:hAnsi="Times New Roman" w:cs="Times New Roman"/>
          <w:lang w:val="ru-RU"/>
        </w:rPr>
        <w:t xml:space="preserve"> = - 32</w:t>
      </w:r>
      <w:proofErr w:type="gramStart"/>
      <w:r w:rsidRPr="008E28A9">
        <w:rPr>
          <w:rFonts w:ascii="Times New Roman" w:hAnsi="Times New Roman" w:cs="Times New Roman"/>
          <w:lang w:val="ru-RU"/>
        </w:rPr>
        <w:t xml:space="preserve"> °С</w:t>
      </w:r>
      <w:proofErr w:type="gramEnd"/>
      <w:r w:rsidRPr="008E28A9">
        <w:rPr>
          <w:rFonts w:ascii="Times New Roman" w:hAnsi="Times New Roman" w:cs="Times New Roman"/>
          <w:lang w:val="ru-RU"/>
        </w:rPr>
        <w:t>;</w:t>
      </w:r>
    </w:p>
    <w:p w:rsidR="002E4E68" w:rsidRPr="008E28A9" w:rsidRDefault="002E4E68" w:rsidP="008B27B4">
      <w:pPr>
        <w:pStyle w:val="afffe"/>
        <w:numPr>
          <w:ilvl w:val="0"/>
          <w:numId w:val="79"/>
        </w:numPr>
        <w:suppressAutoHyphens/>
        <w:rPr>
          <w:rFonts w:ascii="Times New Roman" w:hAnsi="Times New Roman" w:cs="Times New Roman"/>
          <w:lang w:val="ru-RU"/>
        </w:rPr>
      </w:pPr>
      <w:r w:rsidRPr="008E28A9">
        <w:rPr>
          <w:rFonts w:ascii="Times New Roman" w:hAnsi="Times New Roman" w:cs="Times New Roman"/>
          <w:lang w:val="ru-RU"/>
        </w:rPr>
        <w:t xml:space="preserve">средняя температура воздуха за отопительный период </w:t>
      </w:r>
      <w:r w:rsidRPr="008E28A9">
        <w:rPr>
          <w:rFonts w:ascii="Times New Roman" w:hAnsi="Times New Roman" w:cs="Times New Roman"/>
        </w:rPr>
        <w:t>t</w:t>
      </w:r>
      <w:r w:rsidRPr="008E28A9">
        <w:rPr>
          <w:rFonts w:ascii="Times New Roman" w:hAnsi="Times New Roman" w:cs="Times New Roman"/>
          <w:vertAlign w:val="subscript"/>
          <w:lang w:val="ru-RU"/>
        </w:rPr>
        <w:t>СРП</w:t>
      </w:r>
      <w:r w:rsidRPr="008E28A9">
        <w:rPr>
          <w:rFonts w:ascii="Times New Roman" w:hAnsi="Times New Roman" w:cs="Times New Roman"/>
          <w:lang w:val="ru-RU"/>
        </w:rPr>
        <w:t xml:space="preserve"> = - 6,5</w:t>
      </w:r>
      <w:proofErr w:type="gramStart"/>
      <w:r w:rsidRPr="008E28A9">
        <w:rPr>
          <w:rFonts w:ascii="Times New Roman" w:hAnsi="Times New Roman" w:cs="Times New Roman"/>
          <w:lang w:val="ru-RU"/>
        </w:rPr>
        <w:t xml:space="preserve"> °С</w:t>
      </w:r>
      <w:proofErr w:type="gramEnd"/>
      <w:r w:rsidRPr="008E28A9">
        <w:rPr>
          <w:rFonts w:ascii="Times New Roman" w:hAnsi="Times New Roman" w:cs="Times New Roman"/>
          <w:lang w:val="ru-RU"/>
        </w:rPr>
        <w:t>;</w:t>
      </w:r>
    </w:p>
    <w:p w:rsidR="00BA4775" w:rsidRPr="008E28A9" w:rsidRDefault="00E218EA" w:rsidP="008B27B4">
      <w:pPr>
        <w:pStyle w:val="afffe"/>
        <w:numPr>
          <w:ilvl w:val="0"/>
          <w:numId w:val="79"/>
        </w:numPr>
        <w:suppressAutoHyphens/>
        <w:rPr>
          <w:rFonts w:ascii="Times New Roman" w:hAnsi="Times New Roman" w:cs="Times New Roman"/>
          <w:lang w:val="ru-RU"/>
        </w:rPr>
      </w:pPr>
      <w:r w:rsidRPr="008E28A9">
        <w:rPr>
          <w:rFonts w:ascii="Times New Roman" w:hAnsi="Times New Roman" w:cs="Times New Roman"/>
          <w:lang w:val="ru-RU"/>
        </w:rPr>
        <w:t xml:space="preserve">фактическая </w:t>
      </w:r>
      <w:r w:rsidR="002E4E68" w:rsidRPr="008E28A9">
        <w:rPr>
          <w:rFonts w:ascii="Times New Roman" w:hAnsi="Times New Roman" w:cs="Times New Roman"/>
          <w:lang w:val="ru-RU"/>
        </w:rPr>
        <w:t xml:space="preserve">продолжительность отопительного периода </w:t>
      </w:r>
      <w:r w:rsidR="00835E69" w:rsidRPr="008E28A9">
        <w:rPr>
          <w:rFonts w:ascii="Times New Roman" w:hAnsi="Times New Roman" w:cs="Times New Roman"/>
          <w:lang w:val="ru-RU"/>
        </w:rPr>
        <w:t xml:space="preserve">за </w:t>
      </w:r>
      <w:proofErr w:type="gramStart"/>
      <w:r w:rsidR="00835E69" w:rsidRPr="008E28A9">
        <w:rPr>
          <w:rFonts w:ascii="Times New Roman" w:hAnsi="Times New Roman" w:cs="Times New Roman"/>
          <w:lang w:val="ru-RU"/>
        </w:rPr>
        <w:t>последние</w:t>
      </w:r>
      <w:proofErr w:type="gramEnd"/>
      <w:r w:rsidR="00835E69" w:rsidRPr="008E28A9">
        <w:rPr>
          <w:rFonts w:ascii="Times New Roman" w:hAnsi="Times New Roman" w:cs="Times New Roman"/>
          <w:lang w:val="ru-RU"/>
        </w:rPr>
        <w:t xml:space="preserve"> 5 лет </w:t>
      </w:r>
      <w:r w:rsidR="002E4E68" w:rsidRPr="008E28A9">
        <w:rPr>
          <w:rFonts w:ascii="Times New Roman" w:hAnsi="Times New Roman" w:cs="Times New Roman"/>
        </w:rPr>
        <w:t>N</w:t>
      </w:r>
      <w:r w:rsidRPr="008E28A9">
        <w:rPr>
          <w:rFonts w:ascii="Times New Roman" w:hAnsi="Times New Roman" w:cs="Times New Roman"/>
          <w:lang w:val="ru-RU"/>
        </w:rPr>
        <w:t xml:space="preserve"> = 2</w:t>
      </w:r>
      <w:r w:rsidR="00174356" w:rsidRPr="008E28A9">
        <w:rPr>
          <w:rFonts w:ascii="Times New Roman" w:hAnsi="Times New Roman" w:cs="Times New Roman"/>
          <w:lang w:val="ru-RU"/>
        </w:rPr>
        <w:t>12</w:t>
      </w:r>
      <w:r w:rsidR="002E4E68" w:rsidRPr="008E28A9">
        <w:rPr>
          <w:rFonts w:ascii="Times New Roman" w:hAnsi="Times New Roman" w:cs="Times New Roman"/>
          <w:lang w:val="ru-RU"/>
        </w:rPr>
        <w:t xml:space="preserve"> суток </w:t>
      </w:r>
    </w:p>
    <w:p w:rsidR="002E4E68" w:rsidRPr="008E28A9" w:rsidRDefault="002E4E68" w:rsidP="00BA4775">
      <w:pPr>
        <w:pStyle w:val="afffe"/>
        <w:suppressAutoHyphens/>
        <w:ind w:firstLine="0"/>
        <w:rPr>
          <w:rFonts w:ascii="Times New Roman" w:hAnsi="Times New Roman" w:cs="Times New Roman"/>
          <w:lang w:val="ru-RU"/>
        </w:rPr>
      </w:pPr>
      <w:r w:rsidRPr="008E28A9">
        <w:rPr>
          <w:rFonts w:ascii="Times New Roman" w:hAnsi="Times New Roman" w:cs="Times New Roman"/>
          <w:lang w:val="ru-RU"/>
        </w:rPr>
        <w:t xml:space="preserve">= </w:t>
      </w:r>
      <w:r w:rsidR="00E218EA" w:rsidRPr="008E28A9">
        <w:rPr>
          <w:rFonts w:ascii="Times New Roman" w:hAnsi="Times New Roman" w:cs="Times New Roman"/>
          <w:lang w:val="ru-RU"/>
        </w:rPr>
        <w:t xml:space="preserve">5 </w:t>
      </w:r>
      <w:r w:rsidR="00174356" w:rsidRPr="008E28A9">
        <w:rPr>
          <w:rFonts w:ascii="Times New Roman" w:hAnsi="Times New Roman" w:cs="Times New Roman"/>
          <w:lang w:val="ru-RU"/>
        </w:rPr>
        <w:t>088</w:t>
      </w:r>
      <w:r w:rsidRPr="008E28A9">
        <w:rPr>
          <w:rFonts w:ascii="Times New Roman" w:hAnsi="Times New Roman" w:cs="Times New Roman"/>
          <w:lang w:val="ru-RU"/>
        </w:rPr>
        <w:t xml:space="preserve"> часов.</w:t>
      </w:r>
    </w:p>
    <w:p w:rsidR="002E4E68" w:rsidRPr="008E28A9" w:rsidRDefault="002E4E68" w:rsidP="002E4E68">
      <w:pPr>
        <w:ind w:firstLine="708"/>
        <w:rPr>
          <w:rFonts w:ascii="Times New Roman" w:hAnsi="Times New Roman" w:cs="Times New Roman"/>
          <w:lang w:val="ru-RU"/>
        </w:rPr>
      </w:pPr>
      <w:r w:rsidRPr="008E28A9">
        <w:rPr>
          <w:rFonts w:ascii="Times New Roman" w:hAnsi="Times New Roman" w:cs="Times New Roman"/>
          <w:lang w:val="ru-RU"/>
        </w:rPr>
        <w:lastRenderedPageBreak/>
        <w:t xml:space="preserve">Расчётная внутренняя температура воздуха (усреднённая) </w:t>
      </w:r>
      <m:oMath>
        <m:sSub>
          <m:sSubPr>
            <m:ctrlPr>
              <w:rPr>
                <w:rFonts w:ascii="Cambria Math" w:eastAsia="Times New Roman" w:hAnsi="Cambria Math" w:cs="Times New Roman"/>
                <w:bCs/>
                <w:iCs/>
                <w:szCs w:val="24"/>
              </w:rPr>
            </m:ctrlPr>
          </m:sSubPr>
          <m:e>
            <m:r>
              <m:rPr>
                <m:sty m:val="p"/>
              </m:rPr>
              <w:rPr>
                <w:rFonts w:ascii="Cambria Math" w:hAnsi="Cambria Math" w:cs="Times New Roman"/>
                <w:lang w:eastAsia="ru-RU"/>
              </w:rPr>
              <m:t>t</m:t>
            </m:r>
          </m:e>
          <m:sub>
            <m:r>
              <m:rPr>
                <m:sty m:val="p"/>
              </m:rPr>
              <w:rPr>
                <w:rFonts w:ascii="Cambria Math" w:hAnsi="Cambria Math" w:cs="Times New Roman"/>
                <w:lang w:val="ru-RU" w:eastAsia="ru-RU"/>
              </w:rPr>
              <m:t>ВР</m:t>
            </m:r>
          </m:sub>
        </m:sSub>
      </m:oMath>
      <w:r w:rsidRPr="008E28A9">
        <w:rPr>
          <w:rFonts w:ascii="Times New Roman" w:hAnsi="Times New Roman" w:cs="Times New Roman"/>
          <w:bCs/>
          <w:iCs/>
          <w:lang w:val="ru-RU" w:eastAsia="ru-RU"/>
        </w:rPr>
        <w:t xml:space="preserve"> </w:t>
      </w:r>
      <w:r w:rsidRPr="008E28A9">
        <w:rPr>
          <w:rFonts w:ascii="Times New Roman" w:hAnsi="Times New Roman" w:cs="Times New Roman"/>
          <w:lang w:val="ru-RU"/>
        </w:rPr>
        <w:t xml:space="preserve">для административных и общественных зданий принимается </w:t>
      </w:r>
      <w:proofErr w:type="gramStart"/>
      <w:r w:rsidRPr="008E28A9">
        <w:rPr>
          <w:rFonts w:ascii="Times New Roman" w:hAnsi="Times New Roman" w:cs="Times New Roman"/>
          <w:lang w:val="ru-RU"/>
        </w:rPr>
        <w:t>равной</w:t>
      </w:r>
      <w:proofErr w:type="gramEnd"/>
      <w:r w:rsidRPr="008E28A9">
        <w:rPr>
          <w:rFonts w:ascii="Times New Roman" w:hAnsi="Times New Roman" w:cs="Times New Roman"/>
          <w:lang w:val="ru-RU"/>
        </w:rPr>
        <w:t xml:space="preserve">  + 18°С.</w:t>
      </w:r>
    </w:p>
    <w:p w:rsidR="002E4E68" w:rsidRPr="008E28A9" w:rsidRDefault="002E4E68" w:rsidP="000D3957">
      <w:pPr>
        <w:ind w:firstLine="708"/>
        <w:rPr>
          <w:rFonts w:ascii="Times New Roman" w:hAnsi="Times New Roman" w:cs="Times New Roman"/>
          <w:lang w:val="ru-RU"/>
        </w:rPr>
      </w:pPr>
      <w:r w:rsidRPr="008E28A9">
        <w:rPr>
          <w:rFonts w:ascii="Times New Roman" w:hAnsi="Times New Roman" w:cs="Times New Roman"/>
          <w:lang w:val="ru-RU"/>
        </w:rPr>
        <w:t>Расчётная внутренняя температура воздуха (усре</w:t>
      </w:r>
      <w:r w:rsidR="00174356" w:rsidRPr="008E28A9">
        <w:rPr>
          <w:rFonts w:ascii="Times New Roman" w:hAnsi="Times New Roman" w:cs="Times New Roman"/>
          <w:lang w:val="ru-RU"/>
        </w:rPr>
        <w:t>днённая) для жилых зданий прини</w:t>
      </w:r>
      <w:r w:rsidRPr="008E28A9">
        <w:rPr>
          <w:rFonts w:ascii="Times New Roman" w:hAnsi="Times New Roman" w:cs="Times New Roman"/>
          <w:lang w:val="ru-RU"/>
        </w:rPr>
        <w:t>мае</w:t>
      </w:r>
      <w:r w:rsidRPr="008E28A9">
        <w:rPr>
          <w:rFonts w:ascii="Times New Roman" w:hAnsi="Times New Roman" w:cs="Times New Roman"/>
          <w:lang w:val="ru-RU"/>
        </w:rPr>
        <w:t>т</w:t>
      </w:r>
      <w:r w:rsidRPr="008E28A9">
        <w:rPr>
          <w:rFonts w:ascii="Times New Roman" w:hAnsi="Times New Roman" w:cs="Times New Roman"/>
          <w:lang w:val="ru-RU"/>
        </w:rPr>
        <w:t xml:space="preserve">ся </w:t>
      </w:r>
      <w:proofErr w:type="gramStart"/>
      <w:r w:rsidRPr="008E28A9">
        <w:rPr>
          <w:rFonts w:ascii="Times New Roman" w:hAnsi="Times New Roman" w:cs="Times New Roman"/>
          <w:lang w:val="ru-RU"/>
        </w:rPr>
        <w:t>равной</w:t>
      </w:r>
      <w:proofErr w:type="gramEnd"/>
      <w:r w:rsidRPr="008E28A9">
        <w:rPr>
          <w:rFonts w:ascii="Times New Roman" w:hAnsi="Times New Roman" w:cs="Times New Roman"/>
          <w:lang w:val="ru-RU"/>
        </w:rPr>
        <w:t xml:space="preserve">  + 20°С.</w:t>
      </w:r>
    </w:p>
    <w:p w:rsidR="002E4E68" w:rsidRPr="008E28A9" w:rsidRDefault="00174356" w:rsidP="000D3957">
      <w:pPr>
        <w:pStyle w:val="20"/>
        <w:numPr>
          <w:ilvl w:val="0"/>
          <w:numId w:val="0"/>
        </w:numPr>
        <w:spacing w:before="0" w:after="0" w:line="360" w:lineRule="auto"/>
        <w:ind w:firstLine="568"/>
        <w:jc w:val="both"/>
        <w:rPr>
          <w:rFonts w:ascii="Times New Roman" w:hAnsi="Times New Roman" w:cs="Times New Roman"/>
          <w:b w:val="0"/>
          <w:bCs/>
          <w:sz w:val="24"/>
          <w:szCs w:val="24"/>
        </w:rPr>
      </w:pPr>
      <w:r w:rsidRPr="008E28A9">
        <w:rPr>
          <w:rFonts w:ascii="Times New Roman" w:hAnsi="Times New Roman" w:cs="Times New Roman"/>
          <w:b w:val="0"/>
          <w:bCs/>
          <w:sz w:val="24"/>
          <w:szCs w:val="24"/>
        </w:rPr>
        <w:t>Значения</w:t>
      </w:r>
      <w:r w:rsidR="000D3957" w:rsidRPr="008E28A9">
        <w:rPr>
          <w:rFonts w:ascii="Times New Roman" w:hAnsi="Times New Roman" w:cs="Times New Roman"/>
          <w:b w:val="0"/>
          <w:bCs/>
          <w:sz w:val="24"/>
          <w:szCs w:val="24"/>
        </w:rPr>
        <w:t xml:space="preserve"> расчетных </w:t>
      </w:r>
      <w:r w:rsidR="00D71CFE" w:rsidRPr="008E28A9">
        <w:rPr>
          <w:rFonts w:ascii="Times New Roman" w:hAnsi="Times New Roman" w:cs="Times New Roman"/>
          <w:b w:val="0"/>
          <w:bCs/>
          <w:sz w:val="24"/>
          <w:szCs w:val="24"/>
        </w:rPr>
        <w:t>тепловых нагрузок на коллекторе источника</w:t>
      </w:r>
      <w:r w:rsidR="000D3957" w:rsidRPr="008E28A9">
        <w:rPr>
          <w:rFonts w:ascii="Times New Roman" w:hAnsi="Times New Roman" w:cs="Times New Roman"/>
          <w:b w:val="0"/>
          <w:bCs/>
          <w:sz w:val="24"/>
          <w:szCs w:val="24"/>
        </w:rPr>
        <w:t xml:space="preserve"> тепловой энергии </w:t>
      </w:r>
      <w:r w:rsidR="002E4E68" w:rsidRPr="008E28A9">
        <w:rPr>
          <w:rFonts w:ascii="Times New Roman" w:hAnsi="Times New Roman" w:cs="Times New Roman"/>
          <w:b w:val="0"/>
          <w:bCs/>
          <w:sz w:val="24"/>
          <w:szCs w:val="24"/>
        </w:rPr>
        <w:t>представлены в таблице 1</w:t>
      </w:r>
      <w:r w:rsidR="001F1D8D" w:rsidRPr="008E28A9">
        <w:rPr>
          <w:rFonts w:ascii="Times New Roman" w:hAnsi="Times New Roman" w:cs="Times New Roman"/>
          <w:b w:val="0"/>
          <w:bCs/>
          <w:sz w:val="24"/>
          <w:szCs w:val="24"/>
        </w:rPr>
        <w:t>7</w:t>
      </w:r>
    </w:p>
    <w:p w:rsidR="00CB0C31" w:rsidRPr="00C67844" w:rsidRDefault="00CB0C31" w:rsidP="00CB0C31">
      <w:pPr>
        <w:keepNext/>
        <w:keepLines/>
        <w:spacing w:before="120" w:after="120" w:line="240" w:lineRule="auto"/>
        <w:ind w:firstLine="567"/>
        <w:rPr>
          <w:rFonts w:ascii="Times New Roman" w:hAnsi="Times New Roman" w:cs="Times New Roman"/>
          <w:bCs/>
          <w:i/>
          <w:szCs w:val="18"/>
          <w:lang w:val="ru-RU"/>
        </w:rPr>
      </w:pPr>
      <w:r w:rsidRPr="00C67844">
        <w:rPr>
          <w:rFonts w:ascii="Times New Roman" w:hAnsi="Times New Roman" w:cs="Times New Roman"/>
          <w:b/>
          <w:bCs/>
          <w:i/>
          <w:szCs w:val="18"/>
          <w:lang w:val="ru-RU"/>
        </w:rPr>
        <w:t xml:space="preserve">Таблица </w:t>
      </w:r>
      <w:r w:rsidR="001F1D8D" w:rsidRPr="00C67844">
        <w:rPr>
          <w:rFonts w:ascii="Times New Roman" w:hAnsi="Times New Roman" w:cs="Times New Roman"/>
          <w:b/>
          <w:bCs/>
          <w:i/>
          <w:szCs w:val="18"/>
          <w:lang w:val="ru-RU"/>
        </w:rPr>
        <w:t>17</w:t>
      </w:r>
      <w:r w:rsidRPr="00C67844">
        <w:rPr>
          <w:rFonts w:ascii="Times New Roman" w:hAnsi="Times New Roman" w:cs="Times New Roman"/>
          <w:b/>
          <w:bCs/>
          <w:szCs w:val="18"/>
          <w:lang w:val="ru-RU"/>
        </w:rPr>
        <w:t>.</w:t>
      </w:r>
      <w:r w:rsidRPr="00C67844">
        <w:rPr>
          <w:rFonts w:ascii="Times New Roman" w:hAnsi="Times New Roman" w:cs="Times New Roman"/>
          <w:bCs/>
          <w:i/>
          <w:szCs w:val="18"/>
          <w:lang w:val="ru-RU"/>
        </w:rPr>
        <w:t xml:space="preserve"> </w:t>
      </w:r>
      <w:r w:rsidR="000D3957" w:rsidRPr="00C67844">
        <w:rPr>
          <w:rFonts w:ascii="Times New Roman" w:hAnsi="Times New Roman" w:cs="Times New Roman"/>
          <w:i/>
          <w:iCs/>
          <w:szCs w:val="24"/>
          <w:lang w:val="ru-RU"/>
        </w:rPr>
        <w:t xml:space="preserve">Значения расчетных </w:t>
      </w:r>
      <w:r w:rsidR="00174356">
        <w:rPr>
          <w:rFonts w:ascii="Times New Roman" w:hAnsi="Times New Roman" w:cs="Times New Roman"/>
          <w:i/>
          <w:iCs/>
          <w:szCs w:val="24"/>
          <w:lang w:val="ru-RU"/>
        </w:rPr>
        <w:t>тепловых нагрузок на коллекторе источника</w:t>
      </w:r>
      <w:r w:rsidR="000D3957" w:rsidRPr="00C67844">
        <w:rPr>
          <w:rFonts w:ascii="Times New Roman" w:hAnsi="Times New Roman" w:cs="Times New Roman"/>
          <w:i/>
          <w:iCs/>
          <w:szCs w:val="24"/>
          <w:lang w:val="ru-RU"/>
        </w:rPr>
        <w:t xml:space="preserve"> тепловой энергии</w:t>
      </w:r>
      <w:r w:rsidR="008E28A9">
        <w:rPr>
          <w:rFonts w:ascii="Times New Roman" w:hAnsi="Times New Roman" w:cs="Times New Roman"/>
          <w:bCs/>
          <w:i/>
          <w:szCs w:val="18"/>
          <w:lang w:val="ru-RU"/>
        </w:rPr>
        <w:t xml:space="preserve"> по состоянию на 01.04</w:t>
      </w:r>
      <w:r w:rsidRPr="00C67844">
        <w:rPr>
          <w:rFonts w:ascii="Times New Roman" w:hAnsi="Times New Roman" w:cs="Times New Roman"/>
          <w:bCs/>
          <w:i/>
          <w:szCs w:val="18"/>
          <w:lang w:val="ru-RU"/>
        </w:rPr>
        <w:t>.20</w:t>
      </w:r>
      <w:r w:rsidR="008E28A9">
        <w:rPr>
          <w:rFonts w:ascii="Times New Roman" w:hAnsi="Times New Roman" w:cs="Times New Roman"/>
          <w:bCs/>
          <w:i/>
          <w:szCs w:val="18"/>
          <w:lang w:val="ru-RU"/>
        </w:rPr>
        <w:t xml:space="preserve">25 </w:t>
      </w:r>
      <w:r w:rsidRPr="00C67844">
        <w:rPr>
          <w:rFonts w:ascii="Times New Roman" w:hAnsi="Times New Roman" w:cs="Times New Roman"/>
          <w:bCs/>
          <w:i/>
          <w:szCs w:val="18"/>
          <w:lang w:val="ru-RU"/>
        </w:rPr>
        <w:t>г.</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5964"/>
        <w:gridCol w:w="3333"/>
      </w:tblGrid>
      <w:tr w:rsidR="00CB0C31" w:rsidRPr="00947457" w:rsidTr="001F1D8D">
        <w:trPr>
          <w:trHeight w:val="741"/>
          <w:tblHeader/>
        </w:trPr>
        <w:tc>
          <w:tcPr>
            <w:tcW w:w="740" w:type="dxa"/>
            <w:shd w:val="clear" w:color="000000" w:fill="FFFFFF"/>
            <w:vAlign w:val="center"/>
            <w:hideMark/>
          </w:tcPr>
          <w:p w:rsidR="00CB0C31" w:rsidRPr="00174356" w:rsidRDefault="00CB0C31" w:rsidP="00BA4775">
            <w:pPr>
              <w:spacing w:line="240" w:lineRule="auto"/>
              <w:ind w:firstLine="0"/>
              <w:jc w:val="center"/>
              <w:rPr>
                <w:rFonts w:ascii="Times New Roman" w:eastAsia="Times New Roman" w:hAnsi="Times New Roman" w:cs="Times New Roman"/>
                <w:b/>
                <w:bCs/>
                <w:color w:val="000000"/>
                <w:szCs w:val="24"/>
                <w:lang w:val="ru-RU" w:eastAsia="ru-RU" w:bidi="ar-SA"/>
              </w:rPr>
            </w:pPr>
            <w:r w:rsidRPr="00174356">
              <w:rPr>
                <w:rFonts w:ascii="Times New Roman" w:eastAsia="Times New Roman" w:hAnsi="Times New Roman" w:cs="Times New Roman"/>
                <w:b/>
                <w:bCs/>
                <w:color w:val="000000"/>
                <w:szCs w:val="24"/>
                <w:lang w:val="ru-RU" w:eastAsia="ru-RU" w:bidi="ar-SA"/>
              </w:rPr>
              <w:t xml:space="preserve">№ </w:t>
            </w:r>
            <w:proofErr w:type="gramStart"/>
            <w:r w:rsidRPr="00174356">
              <w:rPr>
                <w:rFonts w:ascii="Times New Roman" w:eastAsia="Times New Roman" w:hAnsi="Times New Roman" w:cs="Times New Roman"/>
                <w:b/>
                <w:bCs/>
                <w:color w:val="000000"/>
                <w:szCs w:val="24"/>
                <w:lang w:val="ru-RU" w:eastAsia="ru-RU" w:bidi="ar-SA"/>
              </w:rPr>
              <w:t>п</w:t>
            </w:r>
            <w:proofErr w:type="gramEnd"/>
            <w:r w:rsidRPr="00174356">
              <w:rPr>
                <w:rFonts w:ascii="Times New Roman" w:eastAsia="Times New Roman" w:hAnsi="Times New Roman" w:cs="Times New Roman"/>
                <w:b/>
                <w:bCs/>
                <w:color w:val="000000"/>
                <w:szCs w:val="24"/>
                <w:lang w:val="ru-RU" w:eastAsia="ru-RU" w:bidi="ar-SA"/>
              </w:rPr>
              <w:t>/п</w:t>
            </w:r>
          </w:p>
        </w:tc>
        <w:tc>
          <w:tcPr>
            <w:tcW w:w="6281" w:type="dxa"/>
            <w:shd w:val="clear" w:color="000000" w:fill="FFFFFF"/>
            <w:vAlign w:val="center"/>
            <w:hideMark/>
          </w:tcPr>
          <w:p w:rsidR="00CB0C31" w:rsidRPr="00174356" w:rsidRDefault="00CB0C31" w:rsidP="00BA4775">
            <w:pPr>
              <w:spacing w:line="240" w:lineRule="auto"/>
              <w:ind w:firstLine="0"/>
              <w:jc w:val="center"/>
              <w:rPr>
                <w:rFonts w:ascii="Times New Roman" w:eastAsia="Times New Roman" w:hAnsi="Times New Roman" w:cs="Times New Roman"/>
                <w:b/>
                <w:bCs/>
                <w:color w:val="000000"/>
                <w:szCs w:val="24"/>
                <w:lang w:val="ru-RU" w:eastAsia="ru-RU" w:bidi="ar-SA"/>
              </w:rPr>
            </w:pPr>
            <w:r w:rsidRPr="00174356">
              <w:rPr>
                <w:rFonts w:ascii="Times New Roman" w:eastAsia="Times New Roman" w:hAnsi="Times New Roman" w:cs="Times New Roman"/>
                <w:b/>
                <w:bCs/>
                <w:color w:val="000000"/>
                <w:szCs w:val="24"/>
                <w:lang w:val="ru-RU" w:eastAsia="ru-RU" w:bidi="ar-SA"/>
              </w:rPr>
              <w:t>Наименование теплоисточника</w:t>
            </w:r>
          </w:p>
        </w:tc>
        <w:tc>
          <w:tcPr>
            <w:tcW w:w="3464" w:type="dxa"/>
            <w:shd w:val="clear" w:color="000000" w:fill="FFFFFF"/>
            <w:vAlign w:val="center"/>
            <w:hideMark/>
          </w:tcPr>
          <w:p w:rsidR="00CB0C31" w:rsidRPr="00C67844" w:rsidRDefault="00CB0C31" w:rsidP="00BA4775">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Расчетная</w:t>
            </w:r>
            <w:proofErr w:type="gramEnd"/>
            <w:r w:rsidRPr="00C67844">
              <w:rPr>
                <w:rFonts w:ascii="Times New Roman" w:eastAsia="Times New Roman" w:hAnsi="Times New Roman" w:cs="Times New Roman"/>
                <w:b/>
                <w:bCs/>
                <w:color w:val="000000"/>
                <w:sz w:val="20"/>
                <w:szCs w:val="20"/>
                <w:lang w:val="ru-RU" w:eastAsia="ru-RU" w:bidi="ar-SA"/>
              </w:rPr>
              <w:t xml:space="preserve"> присоединенная нагрузка </w:t>
            </w:r>
            <w:r w:rsidR="00C90BF3" w:rsidRPr="00C67844">
              <w:rPr>
                <w:rFonts w:ascii="Times New Roman" w:eastAsia="Times New Roman" w:hAnsi="Times New Roman" w:cs="Times New Roman"/>
                <w:b/>
                <w:bCs/>
                <w:color w:val="000000"/>
                <w:sz w:val="20"/>
                <w:szCs w:val="20"/>
                <w:lang w:val="ru-RU" w:eastAsia="ru-RU" w:bidi="ar-SA"/>
              </w:rPr>
              <w:t xml:space="preserve">на коллекторах </w:t>
            </w:r>
            <w:r w:rsidRPr="00C67844">
              <w:rPr>
                <w:rFonts w:ascii="Times New Roman" w:eastAsia="Times New Roman" w:hAnsi="Times New Roman" w:cs="Times New Roman"/>
                <w:b/>
                <w:bCs/>
                <w:color w:val="000000"/>
                <w:sz w:val="20"/>
                <w:szCs w:val="20"/>
                <w:lang w:val="ru-RU" w:eastAsia="ru-RU" w:bidi="ar-SA"/>
              </w:rPr>
              <w:t>исто</w:t>
            </w:r>
            <w:r w:rsidRPr="00C67844">
              <w:rPr>
                <w:rFonts w:ascii="Times New Roman" w:eastAsia="Times New Roman" w:hAnsi="Times New Roman" w:cs="Times New Roman"/>
                <w:b/>
                <w:bCs/>
                <w:color w:val="000000"/>
                <w:sz w:val="20"/>
                <w:szCs w:val="20"/>
                <w:lang w:val="ru-RU" w:eastAsia="ru-RU" w:bidi="ar-SA"/>
              </w:rPr>
              <w:t>ч</w:t>
            </w:r>
            <w:r w:rsidRPr="00C67844">
              <w:rPr>
                <w:rFonts w:ascii="Times New Roman" w:eastAsia="Times New Roman" w:hAnsi="Times New Roman" w:cs="Times New Roman"/>
                <w:b/>
                <w:bCs/>
                <w:color w:val="000000"/>
                <w:sz w:val="20"/>
                <w:szCs w:val="20"/>
                <w:lang w:val="ru-RU" w:eastAsia="ru-RU" w:bidi="ar-SA"/>
              </w:rPr>
              <w:t>ников тепловой энергии, Гкал/ч</w:t>
            </w:r>
          </w:p>
        </w:tc>
      </w:tr>
      <w:tr w:rsidR="00CB0C31" w:rsidRPr="00C67844" w:rsidTr="001F1D8D">
        <w:trPr>
          <w:trHeight w:val="20"/>
        </w:trPr>
        <w:tc>
          <w:tcPr>
            <w:tcW w:w="740" w:type="dxa"/>
            <w:shd w:val="clear" w:color="000000" w:fill="FFFFFF"/>
            <w:vAlign w:val="center"/>
            <w:hideMark/>
          </w:tcPr>
          <w:p w:rsidR="00CB0C31" w:rsidRPr="00C67844" w:rsidRDefault="00CB0C31" w:rsidP="008069FB">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6281" w:type="dxa"/>
            <w:shd w:val="clear" w:color="auto" w:fill="auto"/>
            <w:vAlign w:val="center"/>
            <w:hideMark/>
          </w:tcPr>
          <w:p w:rsidR="001F1D8D" w:rsidRPr="00C67844" w:rsidRDefault="001F1D8D" w:rsidP="001F1D8D">
            <w:pPr>
              <w:spacing w:line="240" w:lineRule="auto"/>
              <w:ind w:firstLine="0"/>
              <w:jc w:val="left"/>
              <w:rPr>
                <w:rFonts w:ascii="Times New Roman" w:eastAsia="Times New Roman" w:hAnsi="Times New Roman" w:cs="Times New Roman"/>
                <w:szCs w:val="24"/>
                <w:lang w:val="ru-RU" w:eastAsia="ru-RU"/>
              </w:rPr>
            </w:pPr>
            <w:r w:rsidRPr="00C67844">
              <w:rPr>
                <w:rFonts w:ascii="Times New Roman" w:eastAsia="Times New Roman" w:hAnsi="Times New Roman" w:cs="Times New Roman"/>
                <w:szCs w:val="24"/>
                <w:lang w:val="ru-RU" w:eastAsia="ru-RU" w:bidi="ar-SA"/>
              </w:rPr>
              <w:t xml:space="preserve">Котельная </w:t>
            </w:r>
          </w:p>
          <w:p w:rsidR="00CB0C31" w:rsidRPr="00C67844" w:rsidRDefault="00412A11" w:rsidP="001F1D8D">
            <w:pPr>
              <w:spacing w:line="240" w:lineRule="auto"/>
              <w:ind w:firstLine="0"/>
              <w:jc w:val="left"/>
              <w:rPr>
                <w:rFonts w:ascii="Times New Roman" w:eastAsia="Times New Roman" w:hAnsi="Times New Roman" w:cs="Times New Roman"/>
                <w:color w:val="000000"/>
                <w:szCs w:val="24"/>
                <w:lang w:val="ru-RU" w:eastAsia="ru-RU" w:bidi="ar-SA"/>
              </w:rPr>
            </w:pPr>
            <w:r w:rsidRPr="00412A11">
              <w:rPr>
                <w:rFonts w:ascii="Times New Roman" w:eastAsia="Times New Roman" w:hAnsi="Times New Roman" w:cs="Times New Roman"/>
                <w:szCs w:val="24"/>
                <w:lang w:val="ru-RU" w:eastAsia="ru-RU"/>
              </w:rPr>
              <w:t>Новоуральского</w:t>
            </w:r>
            <w:r w:rsidR="001F1D8D" w:rsidRPr="00B51B13">
              <w:rPr>
                <w:rFonts w:ascii="Times New Roman" w:eastAsia="Times New Roman" w:hAnsi="Times New Roman" w:cs="Times New Roman"/>
                <w:szCs w:val="24"/>
                <w:lang w:val="ru-RU" w:eastAsia="ru-RU"/>
              </w:rPr>
              <w:t xml:space="preserve"> с</w:t>
            </w:r>
            <w:r w:rsidR="001F1D8D" w:rsidRPr="00C67844">
              <w:rPr>
                <w:rFonts w:ascii="Times New Roman" w:eastAsia="Times New Roman" w:hAnsi="Times New Roman" w:cs="Times New Roman"/>
                <w:szCs w:val="24"/>
                <w:lang w:val="ru-RU" w:eastAsia="ru-RU"/>
              </w:rPr>
              <w:t xml:space="preserve">ельского </w:t>
            </w:r>
            <w:r w:rsidR="008E24D7">
              <w:rPr>
                <w:rFonts w:ascii="Times New Roman" w:eastAsia="Times New Roman" w:hAnsi="Times New Roman" w:cs="Times New Roman"/>
                <w:szCs w:val="24"/>
                <w:lang w:val="ru-RU" w:eastAsia="ru-RU"/>
              </w:rPr>
              <w:t xml:space="preserve"> </w:t>
            </w:r>
            <w:r w:rsidR="001F1D8D" w:rsidRPr="00C67844">
              <w:rPr>
                <w:rFonts w:ascii="Times New Roman" w:eastAsia="Times New Roman" w:hAnsi="Times New Roman" w:cs="Times New Roman"/>
                <w:szCs w:val="24"/>
                <w:lang w:val="ru-RU" w:eastAsia="ru-RU"/>
              </w:rPr>
              <w:t>поселения</w:t>
            </w:r>
          </w:p>
        </w:tc>
        <w:tc>
          <w:tcPr>
            <w:tcW w:w="3464" w:type="dxa"/>
            <w:shd w:val="clear" w:color="auto" w:fill="auto"/>
            <w:vAlign w:val="center"/>
          </w:tcPr>
          <w:p w:rsidR="00CB0C31" w:rsidRPr="00412A11" w:rsidRDefault="008E28A9" w:rsidP="00B51B13">
            <w:pPr>
              <w:ind w:firstLine="0"/>
              <w:jc w:val="center"/>
              <w:rPr>
                <w:rFonts w:ascii="Times New Roman" w:eastAsia="Times New Roman" w:hAnsi="Times New Roman" w:cs="Times New Roman"/>
                <w:szCs w:val="24"/>
                <w:lang w:val="ru-RU" w:eastAsia="ru-RU" w:bidi="ar-SA"/>
              </w:rPr>
            </w:pPr>
            <w:r>
              <w:rPr>
                <w:rFonts w:ascii="Times New Roman" w:hAnsi="Times New Roman" w:cs="Times New Roman"/>
                <w:lang w:val="ru-RU"/>
              </w:rPr>
              <w:t>1,025</w:t>
            </w:r>
          </w:p>
        </w:tc>
      </w:tr>
    </w:tbl>
    <w:p w:rsidR="00521334" w:rsidRPr="00C67844" w:rsidRDefault="00991F44"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47" w:name="_Toc531360662"/>
      <w:bookmarkStart w:id="348" w:name="_Toc3820781"/>
      <w:bookmarkStart w:id="349" w:name="_Toc3821519"/>
      <w:bookmarkStart w:id="350" w:name="_Toc3821921"/>
      <w:bookmarkStart w:id="351" w:name="_Toc18294293"/>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47"/>
      <w:bookmarkEnd w:id="348"/>
      <w:bookmarkEnd w:id="349"/>
      <w:bookmarkEnd w:id="350"/>
      <w:bookmarkEnd w:id="351"/>
    </w:p>
    <w:p w:rsidR="00991F44" w:rsidRPr="00BC1091" w:rsidRDefault="00365FF9" w:rsidP="001F1D8D">
      <w:pPr>
        <w:ind w:firstLine="567"/>
        <w:rPr>
          <w:rStyle w:val="ArialUnicodeMS115pt"/>
          <w:rFonts w:ascii="Times New Roman" w:hAnsi="Times New Roman" w:cs="Times New Roman"/>
          <w:color w:val="auto"/>
          <w:sz w:val="24"/>
          <w:szCs w:val="24"/>
        </w:rPr>
      </w:pPr>
      <w:r w:rsidRPr="00BC1091">
        <w:rPr>
          <w:rStyle w:val="ArialUnicodeMS115pt"/>
          <w:rFonts w:ascii="Times New Roman" w:hAnsi="Times New Roman" w:cs="Times New Roman"/>
          <w:color w:val="auto"/>
          <w:sz w:val="24"/>
          <w:szCs w:val="24"/>
        </w:rPr>
        <w:t>Под индивидуальным теплоснабжением понимается теплоснабжение от индивидуальных (квартирных) котлов и печное отопление. По существующему состоянию системы теплосна</w:t>
      </w:r>
      <w:r w:rsidRPr="00BC1091">
        <w:rPr>
          <w:rStyle w:val="ArialUnicodeMS115pt"/>
          <w:rFonts w:ascii="Times New Roman" w:hAnsi="Times New Roman" w:cs="Times New Roman"/>
          <w:color w:val="auto"/>
          <w:sz w:val="24"/>
          <w:szCs w:val="24"/>
        </w:rPr>
        <w:t>б</w:t>
      </w:r>
      <w:r w:rsidRPr="00BC1091">
        <w:rPr>
          <w:rStyle w:val="ArialUnicodeMS115pt"/>
          <w:rFonts w:ascii="Times New Roman" w:hAnsi="Times New Roman" w:cs="Times New Roman"/>
          <w:color w:val="auto"/>
          <w:sz w:val="24"/>
          <w:szCs w:val="24"/>
        </w:rPr>
        <w:t>жения индивидуальное теплоснабжение примен</w:t>
      </w:r>
      <w:r w:rsidR="00E218EA" w:rsidRPr="00BC1091">
        <w:rPr>
          <w:rStyle w:val="ArialUnicodeMS115pt"/>
          <w:rFonts w:ascii="Times New Roman" w:hAnsi="Times New Roman" w:cs="Times New Roman"/>
          <w:color w:val="auto"/>
          <w:sz w:val="24"/>
          <w:szCs w:val="24"/>
        </w:rPr>
        <w:t>яется в малоэтажном фонде (1 - 2</w:t>
      </w:r>
      <w:r w:rsidRPr="00BC1091">
        <w:rPr>
          <w:rStyle w:val="ArialUnicodeMS115pt"/>
          <w:rFonts w:ascii="Times New Roman" w:hAnsi="Times New Roman" w:cs="Times New Roman"/>
          <w:color w:val="auto"/>
          <w:sz w:val="24"/>
          <w:szCs w:val="24"/>
        </w:rPr>
        <w:t xml:space="preserve"> </w:t>
      </w:r>
      <w:proofErr w:type="spellStart"/>
      <w:r w:rsidRPr="00BC1091">
        <w:rPr>
          <w:rStyle w:val="ArialUnicodeMS115pt"/>
          <w:rFonts w:ascii="Times New Roman" w:hAnsi="Times New Roman" w:cs="Times New Roman"/>
          <w:color w:val="auto"/>
          <w:sz w:val="24"/>
          <w:szCs w:val="24"/>
        </w:rPr>
        <w:t>эт</w:t>
      </w:r>
      <w:proofErr w:type="spellEnd"/>
      <w:r w:rsidRPr="00BC1091">
        <w:rPr>
          <w:rStyle w:val="ArialUnicodeMS115pt"/>
          <w:rFonts w:ascii="Times New Roman" w:hAnsi="Times New Roman" w:cs="Times New Roman"/>
          <w:color w:val="auto"/>
          <w:sz w:val="24"/>
          <w:szCs w:val="24"/>
        </w:rPr>
        <w:t xml:space="preserve">.). </w:t>
      </w:r>
    </w:p>
    <w:p w:rsidR="000D3957" w:rsidRPr="00BC1091" w:rsidRDefault="000D3957" w:rsidP="001F1D8D">
      <w:pPr>
        <w:ind w:firstLine="708"/>
        <w:rPr>
          <w:szCs w:val="24"/>
          <w:lang w:val="ru-RU"/>
        </w:rPr>
      </w:pPr>
      <w:r w:rsidRPr="00BC1091">
        <w:rPr>
          <w:rFonts w:ascii="Times New Roman" w:hAnsi="Times New Roman" w:cs="Times New Roman"/>
          <w:szCs w:val="24"/>
          <w:lang w:val="ru-RU"/>
        </w:rPr>
        <w:t>В</w:t>
      </w:r>
      <w:r w:rsidRPr="00BC1091">
        <w:rPr>
          <w:rFonts w:ascii="New York" w:hAnsi="New York"/>
          <w:szCs w:val="24"/>
          <w:lang w:val="ru-RU"/>
        </w:rPr>
        <w:t xml:space="preserve"> </w:t>
      </w:r>
      <w:r w:rsidRPr="00BC1091">
        <w:rPr>
          <w:rFonts w:ascii="Times New Roman" w:hAnsi="Times New Roman" w:cs="Times New Roman"/>
          <w:szCs w:val="24"/>
          <w:lang w:val="ru-RU"/>
        </w:rPr>
        <w:t>соответствии</w:t>
      </w:r>
      <w:r w:rsidRPr="00BC1091">
        <w:rPr>
          <w:rFonts w:ascii="New York" w:hAnsi="New York"/>
          <w:szCs w:val="24"/>
          <w:lang w:val="ru-RU"/>
        </w:rPr>
        <w:t xml:space="preserve"> </w:t>
      </w:r>
      <w:r w:rsidRPr="00BC1091">
        <w:rPr>
          <w:rFonts w:ascii="Times New Roman" w:hAnsi="Times New Roman" w:cs="Times New Roman"/>
          <w:szCs w:val="24"/>
          <w:lang w:val="ru-RU"/>
        </w:rPr>
        <w:t>с</w:t>
      </w:r>
      <w:r w:rsidRPr="00BC1091">
        <w:rPr>
          <w:rFonts w:ascii="New York" w:hAnsi="New York"/>
          <w:szCs w:val="24"/>
          <w:lang w:val="ru-RU"/>
        </w:rPr>
        <w:t xml:space="preserve"> </w:t>
      </w:r>
      <w:r w:rsidRPr="00BC1091">
        <w:rPr>
          <w:rFonts w:ascii="Times New Roman" w:hAnsi="Times New Roman" w:cs="Times New Roman"/>
          <w:szCs w:val="24"/>
          <w:lang w:val="ru-RU"/>
        </w:rPr>
        <w:t>требованиями п. 15 статьи 14 ФЗ №190 «О теплоснабжении</w:t>
      </w:r>
      <w:r w:rsidRPr="00BC1091">
        <w:rPr>
          <w:rFonts w:ascii="New York" w:hAnsi="New York" w:cs="New York"/>
          <w:szCs w:val="24"/>
          <w:lang w:val="ru-RU"/>
        </w:rPr>
        <w:t>»</w:t>
      </w:r>
      <w:r w:rsidRPr="00BC1091">
        <w:rPr>
          <w:rFonts w:ascii="New York" w:hAnsi="New York"/>
          <w:szCs w:val="24"/>
          <w:lang w:val="ru-RU"/>
        </w:rPr>
        <w:t xml:space="preserve"> </w:t>
      </w:r>
      <w:r w:rsidRPr="00BC1091">
        <w:rPr>
          <w:rFonts w:ascii="New York" w:hAnsi="New York" w:cs="New York"/>
          <w:szCs w:val="24"/>
          <w:lang w:val="ru-RU"/>
        </w:rPr>
        <w:t>«</w:t>
      </w:r>
      <w:r w:rsidRPr="00BC1091">
        <w:rPr>
          <w:rFonts w:ascii="Times New Roman" w:hAnsi="Times New Roman" w:cs="Times New Roman"/>
          <w:szCs w:val="24"/>
          <w:lang w:val="ru-RU"/>
        </w:rPr>
        <w:t>Запр</w:t>
      </w:r>
      <w:r w:rsidRPr="00BC1091">
        <w:rPr>
          <w:rFonts w:ascii="Times New Roman" w:hAnsi="Times New Roman" w:cs="Times New Roman"/>
          <w:szCs w:val="24"/>
          <w:lang w:val="ru-RU"/>
        </w:rPr>
        <w:t>е</w:t>
      </w:r>
      <w:r w:rsidRPr="00BC1091">
        <w:rPr>
          <w:rFonts w:ascii="Times New Roman" w:hAnsi="Times New Roman" w:cs="Times New Roman"/>
          <w:szCs w:val="24"/>
          <w:lang w:val="ru-RU"/>
        </w:rPr>
        <w:t>щается</w:t>
      </w:r>
      <w:r w:rsidRPr="00BC1091">
        <w:rPr>
          <w:rFonts w:ascii="New York" w:hAnsi="New York"/>
          <w:szCs w:val="24"/>
          <w:lang w:val="ru-RU"/>
        </w:rPr>
        <w:t xml:space="preserve"> </w:t>
      </w:r>
      <w:r w:rsidRPr="00BC1091">
        <w:rPr>
          <w:rFonts w:ascii="Times New Roman" w:hAnsi="Times New Roman" w:cs="Times New Roman"/>
          <w:szCs w:val="24"/>
          <w:lang w:val="ru-RU"/>
        </w:rPr>
        <w:t>переход</w:t>
      </w:r>
      <w:r w:rsidRPr="00BC1091">
        <w:rPr>
          <w:rFonts w:ascii="New York" w:hAnsi="New York"/>
          <w:szCs w:val="24"/>
          <w:lang w:val="ru-RU"/>
        </w:rPr>
        <w:t xml:space="preserve"> </w:t>
      </w:r>
      <w:r w:rsidRPr="00BC1091">
        <w:rPr>
          <w:rFonts w:ascii="Times New Roman" w:hAnsi="Times New Roman" w:cs="Times New Roman"/>
          <w:szCs w:val="24"/>
          <w:lang w:val="ru-RU"/>
        </w:rPr>
        <w:t>на</w:t>
      </w:r>
      <w:r w:rsidRPr="00BC1091">
        <w:rPr>
          <w:rFonts w:ascii="New York" w:hAnsi="New York"/>
          <w:szCs w:val="24"/>
          <w:lang w:val="ru-RU"/>
        </w:rPr>
        <w:t xml:space="preserve"> </w:t>
      </w:r>
      <w:r w:rsidRPr="00BC1091">
        <w:rPr>
          <w:rFonts w:ascii="Times New Roman" w:hAnsi="Times New Roman" w:cs="Times New Roman"/>
          <w:szCs w:val="24"/>
          <w:lang w:val="ru-RU"/>
        </w:rPr>
        <w:t>отопление</w:t>
      </w:r>
      <w:r w:rsidRPr="00BC1091">
        <w:rPr>
          <w:rFonts w:ascii="New York" w:hAnsi="New York"/>
          <w:szCs w:val="24"/>
          <w:lang w:val="ru-RU"/>
        </w:rPr>
        <w:t xml:space="preserve"> </w:t>
      </w:r>
      <w:r w:rsidRPr="00BC1091">
        <w:rPr>
          <w:rFonts w:ascii="Times New Roman" w:hAnsi="Times New Roman" w:cs="Times New Roman"/>
          <w:szCs w:val="24"/>
          <w:lang w:val="ru-RU"/>
        </w:rPr>
        <w:t>жилых</w:t>
      </w:r>
      <w:r w:rsidRPr="00BC1091">
        <w:rPr>
          <w:rFonts w:ascii="New York" w:hAnsi="New York"/>
          <w:szCs w:val="24"/>
          <w:lang w:val="ru-RU"/>
        </w:rPr>
        <w:t xml:space="preserve"> </w:t>
      </w:r>
      <w:r w:rsidRPr="00BC1091">
        <w:rPr>
          <w:rFonts w:ascii="Times New Roman" w:hAnsi="Times New Roman" w:cs="Times New Roman"/>
          <w:szCs w:val="24"/>
          <w:lang w:val="ru-RU"/>
        </w:rPr>
        <w:t>помещений</w:t>
      </w:r>
      <w:r w:rsidRPr="00BC1091">
        <w:rPr>
          <w:rFonts w:ascii="New York" w:hAnsi="New York"/>
          <w:szCs w:val="24"/>
          <w:lang w:val="ru-RU"/>
        </w:rPr>
        <w:t xml:space="preserve"> </w:t>
      </w:r>
      <w:r w:rsidRPr="00BC1091">
        <w:rPr>
          <w:rFonts w:ascii="Times New Roman" w:hAnsi="Times New Roman" w:cs="Times New Roman"/>
          <w:szCs w:val="24"/>
          <w:lang w:val="ru-RU"/>
        </w:rPr>
        <w:t>в</w:t>
      </w:r>
      <w:r w:rsidRPr="00BC1091">
        <w:rPr>
          <w:rFonts w:ascii="New York" w:hAnsi="New York"/>
          <w:szCs w:val="24"/>
          <w:lang w:val="ru-RU"/>
        </w:rPr>
        <w:t xml:space="preserve"> </w:t>
      </w:r>
      <w:r w:rsidRPr="00BC1091">
        <w:rPr>
          <w:rFonts w:ascii="Times New Roman" w:hAnsi="Times New Roman" w:cs="Times New Roman"/>
          <w:szCs w:val="24"/>
          <w:lang w:val="ru-RU"/>
        </w:rPr>
        <w:t>многоквартирных</w:t>
      </w:r>
      <w:r w:rsidRPr="00BC1091">
        <w:rPr>
          <w:rFonts w:ascii="New York" w:hAnsi="New York"/>
          <w:szCs w:val="24"/>
          <w:lang w:val="ru-RU"/>
        </w:rPr>
        <w:t xml:space="preserve"> </w:t>
      </w:r>
      <w:r w:rsidRPr="00BC1091">
        <w:rPr>
          <w:rFonts w:ascii="Times New Roman" w:hAnsi="Times New Roman" w:cs="Times New Roman"/>
          <w:szCs w:val="24"/>
          <w:lang w:val="ru-RU"/>
        </w:rPr>
        <w:t>домах</w:t>
      </w:r>
      <w:r w:rsidRPr="00BC1091">
        <w:rPr>
          <w:rFonts w:ascii="New York" w:hAnsi="New York"/>
          <w:szCs w:val="24"/>
          <w:lang w:val="ru-RU"/>
        </w:rPr>
        <w:t xml:space="preserve"> </w:t>
      </w:r>
      <w:r w:rsidRPr="00BC1091">
        <w:rPr>
          <w:rFonts w:ascii="Times New Roman" w:hAnsi="Times New Roman" w:cs="Times New Roman"/>
          <w:szCs w:val="24"/>
          <w:lang w:val="ru-RU"/>
        </w:rPr>
        <w:t>с</w:t>
      </w:r>
      <w:r w:rsidRPr="00BC1091">
        <w:rPr>
          <w:rFonts w:ascii="New York" w:hAnsi="New York"/>
          <w:szCs w:val="24"/>
          <w:lang w:val="ru-RU"/>
        </w:rPr>
        <w:t xml:space="preserve"> </w:t>
      </w:r>
      <w:r w:rsidRPr="00BC1091">
        <w:rPr>
          <w:rFonts w:ascii="Times New Roman" w:hAnsi="Times New Roman" w:cs="Times New Roman"/>
          <w:szCs w:val="24"/>
          <w:lang w:val="ru-RU"/>
        </w:rPr>
        <w:t>использованием</w:t>
      </w:r>
      <w:r w:rsidRPr="00BC1091">
        <w:rPr>
          <w:rFonts w:ascii="New York" w:hAnsi="New York"/>
          <w:szCs w:val="24"/>
          <w:lang w:val="ru-RU"/>
        </w:rPr>
        <w:t xml:space="preserve"> </w:t>
      </w:r>
      <w:r w:rsidRPr="00BC1091">
        <w:rPr>
          <w:rFonts w:ascii="Times New Roman" w:hAnsi="Times New Roman" w:cs="Times New Roman"/>
          <w:szCs w:val="24"/>
          <w:lang w:val="ru-RU"/>
        </w:rPr>
        <w:t>индивидуальных</w:t>
      </w:r>
      <w:r w:rsidRPr="00BC1091">
        <w:rPr>
          <w:rFonts w:ascii="New York" w:hAnsi="New York"/>
          <w:szCs w:val="24"/>
          <w:lang w:val="ru-RU"/>
        </w:rPr>
        <w:t xml:space="preserve"> </w:t>
      </w:r>
      <w:r w:rsidRPr="00BC1091">
        <w:rPr>
          <w:rFonts w:ascii="Times New Roman" w:hAnsi="Times New Roman" w:cs="Times New Roman"/>
          <w:szCs w:val="24"/>
          <w:lang w:val="ru-RU"/>
        </w:rPr>
        <w:t>квартирных</w:t>
      </w:r>
      <w:r w:rsidRPr="00BC1091">
        <w:rPr>
          <w:rFonts w:ascii="New York" w:hAnsi="New York"/>
          <w:szCs w:val="24"/>
          <w:lang w:val="ru-RU"/>
        </w:rPr>
        <w:t xml:space="preserve"> </w:t>
      </w:r>
      <w:r w:rsidRPr="00BC1091">
        <w:rPr>
          <w:rFonts w:ascii="Times New Roman" w:hAnsi="Times New Roman" w:cs="Times New Roman"/>
          <w:szCs w:val="24"/>
          <w:lang w:val="ru-RU"/>
        </w:rPr>
        <w:t>источников</w:t>
      </w:r>
      <w:r w:rsidRPr="00BC1091">
        <w:rPr>
          <w:rFonts w:ascii="New York" w:hAnsi="New York"/>
          <w:szCs w:val="24"/>
          <w:lang w:val="ru-RU"/>
        </w:rPr>
        <w:t xml:space="preserve"> </w:t>
      </w:r>
      <w:r w:rsidRPr="00BC1091">
        <w:rPr>
          <w:rFonts w:ascii="Times New Roman" w:hAnsi="Times New Roman" w:cs="Times New Roman"/>
          <w:szCs w:val="24"/>
          <w:lang w:val="ru-RU"/>
        </w:rPr>
        <w:t>тепловой</w:t>
      </w:r>
      <w:r w:rsidRPr="00BC1091">
        <w:rPr>
          <w:rFonts w:ascii="New York" w:hAnsi="New York"/>
          <w:szCs w:val="24"/>
          <w:lang w:val="ru-RU"/>
        </w:rPr>
        <w:t xml:space="preserve"> </w:t>
      </w:r>
      <w:r w:rsidRPr="00BC1091">
        <w:rPr>
          <w:rFonts w:ascii="Times New Roman" w:hAnsi="Times New Roman" w:cs="Times New Roman"/>
          <w:szCs w:val="24"/>
          <w:lang w:val="ru-RU"/>
        </w:rPr>
        <w:t>энергии</w:t>
      </w:r>
      <w:r w:rsidRPr="00BC1091">
        <w:rPr>
          <w:rFonts w:ascii="New York" w:hAnsi="New York"/>
          <w:szCs w:val="24"/>
          <w:lang w:val="ru-RU"/>
        </w:rPr>
        <w:t xml:space="preserve"> </w:t>
      </w:r>
      <w:r w:rsidRPr="00BC1091">
        <w:rPr>
          <w:rFonts w:ascii="Times New Roman" w:hAnsi="Times New Roman" w:cs="Times New Roman"/>
          <w:szCs w:val="24"/>
          <w:lang w:val="ru-RU"/>
        </w:rPr>
        <w:t>при</w:t>
      </w:r>
      <w:r w:rsidRPr="00BC1091">
        <w:rPr>
          <w:rFonts w:ascii="New York" w:hAnsi="New York"/>
          <w:szCs w:val="24"/>
          <w:lang w:val="ru-RU"/>
        </w:rPr>
        <w:t xml:space="preserve"> </w:t>
      </w:r>
      <w:r w:rsidRPr="00BC1091">
        <w:rPr>
          <w:rFonts w:ascii="Times New Roman" w:hAnsi="Times New Roman" w:cs="Times New Roman"/>
          <w:szCs w:val="24"/>
          <w:lang w:val="ru-RU"/>
        </w:rPr>
        <w:t>наличии</w:t>
      </w:r>
      <w:r w:rsidRPr="00BC1091">
        <w:rPr>
          <w:rFonts w:ascii="New York" w:hAnsi="New York"/>
          <w:szCs w:val="24"/>
          <w:lang w:val="ru-RU"/>
        </w:rPr>
        <w:t xml:space="preserve"> </w:t>
      </w:r>
      <w:r w:rsidRPr="00BC1091">
        <w:rPr>
          <w:rFonts w:ascii="Times New Roman" w:hAnsi="Times New Roman" w:cs="Times New Roman"/>
          <w:szCs w:val="24"/>
          <w:lang w:val="ru-RU"/>
        </w:rPr>
        <w:t>осуществлённого</w:t>
      </w:r>
      <w:r w:rsidRPr="00BC1091">
        <w:rPr>
          <w:rFonts w:ascii="New York" w:hAnsi="New York"/>
          <w:szCs w:val="24"/>
          <w:lang w:val="ru-RU"/>
        </w:rPr>
        <w:t xml:space="preserve"> </w:t>
      </w:r>
      <w:r w:rsidRPr="00BC1091">
        <w:rPr>
          <w:rFonts w:ascii="Times New Roman" w:hAnsi="Times New Roman" w:cs="Times New Roman"/>
          <w:szCs w:val="24"/>
          <w:lang w:val="ru-RU"/>
        </w:rPr>
        <w:t>в</w:t>
      </w:r>
      <w:r w:rsidRPr="00BC1091">
        <w:rPr>
          <w:rFonts w:ascii="New York" w:hAnsi="New York"/>
          <w:szCs w:val="24"/>
          <w:lang w:val="ru-RU"/>
        </w:rPr>
        <w:t xml:space="preserve"> </w:t>
      </w:r>
      <w:r w:rsidRPr="00BC1091">
        <w:rPr>
          <w:rFonts w:ascii="Times New Roman" w:hAnsi="Times New Roman" w:cs="Times New Roman"/>
          <w:szCs w:val="24"/>
          <w:lang w:val="ru-RU"/>
        </w:rPr>
        <w:t>надлежащем</w:t>
      </w:r>
      <w:r w:rsidRPr="00BC1091">
        <w:rPr>
          <w:rFonts w:ascii="New York" w:hAnsi="New York"/>
          <w:szCs w:val="24"/>
          <w:lang w:val="ru-RU"/>
        </w:rPr>
        <w:t xml:space="preserve"> </w:t>
      </w:r>
      <w:r w:rsidRPr="00BC1091">
        <w:rPr>
          <w:rFonts w:ascii="Times New Roman" w:hAnsi="Times New Roman" w:cs="Times New Roman"/>
          <w:szCs w:val="24"/>
          <w:lang w:val="ru-RU"/>
        </w:rPr>
        <w:t>порядке</w:t>
      </w:r>
      <w:r w:rsidRPr="00BC1091">
        <w:rPr>
          <w:rFonts w:ascii="New York" w:hAnsi="New York"/>
          <w:szCs w:val="24"/>
          <w:lang w:val="ru-RU"/>
        </w:rPr>
        <w:t xml:space="preserve"> </w:t>
      </w:r>
      <w:r w:rsidRPr="00BC1091">
        <w:rPr>
          <w:rFonts w:ascii="Times New Roman" w:hAnsi="Times New Roman" w:cs="Times New Roman"/>
          <w:szCs w:val="24"/>
          <w:lang w:val="ru-RU"/>
        </w:rPr>
        <w:t>подключения</w:t>
      </w:r>
      <w:r w:rsidRPr="00BC1091">
        <w:rPr>
          <w:rFonts w:ascii="New York" w:hAnsi="New York"/>
          <w:szCs w:val="24"/>
          <w:lang w:val="ru-RU"/>
        </w:rPr>
        <w:t xml:space="preserve"> </w:t>
      </w:r>
      <w:r w:rsidRPr="00BC1091">
        <w:rPr>
          <w:rFonts w:ascii="Times New Roman" w:hAnsi="Times New Roman" w:cs="Times New Roman"/>
          <w:szCs w:val="24"/>
          <w:lang w:val="ru-RU"/>
        </w:rPr>
        <w:t>к</w:t>
      </w:r>
      <w:r w:rsidRPr="00BC1091">
        <w:rPr>
          <w:rFonts w:ascii="New York" w:hAnsi="New York"/>
          <w:szCs w:val="24"/>
          <w:lang w:val="ru-RU"/>
        </w:rPr>
        <w:t xml:space="preserve"> </w:t>
      </w:r>
      <w:r w:rsidRPr="00BC1091">
        <w:rPr>
          <w:rFonts w:ascii="Times New Roman" w:hAnsi="Times New Roman" w:cs="Times New Roman"/>
          <w:szCs w:val="24"/>
          <w:lang w:val="ru-RU"/>
        </w:rPr>
        <w:t>системам</w:t>
      </w:r>
      <w:r w:rsidRPr="00BC1091">
        <w:rPr>
          <w:rFonts w:ascii="New York" w:hAnsi="New York"/>
          <w:szCs w:val="24"/>
          <w:lang w:val="ru-RU"/>
        </w:rPr>
        <w:t xml:space="preserve"> </w:t>
      </w:r>
      <w:r w:rsidRPr="00BC1091">
        <w:rPr>
          <w:rFonts w:ascii="Times New Roman" w:hAnsi="Times New Roman" w:cs="Times New Roman"/>
          <w:szCs w:val="24"/>
          <w:lang w:val="ru-RU"/>
        </w:rPr>
        <w:t>тепло</w:t>
      </w:r>
      <w:r w:rsidRPr="00BC1091">
        <w:rPr>
          <w:rFonts w:ascii="New York" w:hAnsi="New York"/>
          <w:szCs w:val="24"/>
          <w:lang w:val="ru-RU"/>
        </w:rPr>
        <w:softHyphen/>
      </w:r>
      <w:r w:rsidRPr="00BC1091">
        <w:rPr>
          <w:rFonts w:ascii="Times New Roman" w:hAnsi="Times New Roman" w:cs="Times New Roman"/>
          <w:szCs w:val="24"/>
          <w:lang w:val="ru-RU"/>
        </w:rPr>
        <w:t>снабжения</w:t>
      </w:r>
      <w:r w:rsidRPr="00BC1091">
        <w:rPr>
          <w:rFonts w:ascii="New York" w:hAnsi="New York"/>
          <w:szCs w:val="24"/>
          <w:lang w:val="ru-RU"/>
        </w:rPr>
        <w:t xml:space="preserve"> </w:t>
      </w:r>
      <w:r w:rsidRPr="00BC1091">
        <w:rPr>
          <w:rFonts w:ascii="Times New Roman" w:hAnsi="Times New Roman" w:cs="Times New Roman"/>
          <w:szCs w:val="24"/>
          <w:lang w:val="ru-RU"/>
        </w:rPr>
        <w:t>многоквартирных</w:t>
      </w:r>
      <w:r w:rsidRPr="00BC1091">
        <w:rPr>
          <w:rFonts w:ascii="New York" w:hAnsi="New York"/>
          <w:szCs w:val="24"/>
          <w:lang w:val="ru-RU"/>
        </w:rPr>
        <w:t xml:space="preserve"> </w:t>
      </w:r>
      <w:r w:rsidRPr="00BC1091">
        <w:rPr>
          <w:rFonts w:ascii="Times New Roman" w:hAnsi="Times New Roman" w:cs="Times New Roman"/>
          <w:szCs w:val="24"/>
          <w:lang w:val="ru-RU"/>
        </w:rPr>
        <w:t>домов</w:t>
      </w:r>
      <w:r w:rsidRPr="00BC1091">
        <w:rPr>
          <w:rFonts w:ascii="New York" w:hAnsi="New York" w:cs="New York"/>
          <w:szCs w:val="24"/>
          <w:lang w:val="ru-RU"/>
        </w:rPr>
        <w:t>»</w:t>
      </w:r>
      <w:r w:rsidRPr="00BC1091">
        <w:rPr>
          <w:rFonts w:ascii="New York" w:hAnsi="New York"/>
          <w:szCs w:val="24"/>
          <w:lang w:val="ru-RU"/>
        </w:rPr>
        <w:t xml:space="preserve">. </w:t>
      </w:r>
    </w:p>
    <w:p w:rsidR="000D3957" w:rsidRPr="00BC1091" w:rsidRDefault="000D3957" w:rsidP="000D3957">
      <w:pPr>
        <w:ind w:firstLine="360"/>
        <w:rPr>
          <w:rFonts w:ascii="Times New Roman" w:hAnsi="Times New Roman" w:cs="Times New Roman"/>
          <w:szCs w:val="24"/>
          <w:lang w:val="ru-RU"/>
        </w:rPr>
      </w:pPr>
      <w:r w:rsidRPr="00BC1091">
        <w:rPr>
          <w:rFonts w:ascii="Times New Roman" w:hAnsi="Times New Roman" w:cs="Times New Roman"/>
          <w:szCs w:val="24"/>
          <w:lang w:val="ru-RU"/>
        </w:rPr>
        <w:t xml:space="preserve">     Использование авто</w:t>
      </w:r>
      <w:r w:rsidRPr="00BC1091">
        <w:rPr>
          <w:rFonts w:ascii="Times New Roman" w:hAnsi="Times New Roman" w:cs="Times New Roman"/>
          <w:szCs w:val="24"/>
          <w:lang w:val="ru-RU"/>
        </w:rPr>
        <w:softHyphen/>
        <w:t>номных источников теплоснабжения целесообразно в случаях:</w:t>
      </w:r>
    </w:p>
    <w:p w:rsidR="000D3957" w:rsidRPr="00BC1091" w:rsidRDefault="000D3957" w:rsidP="000D3957">
      <w:pPr>
        <w:ind w:firstLine="360"/>
        <w:rPr>
          <w:rFonts w:ascii="Times New Roman" w:hAnsi="Times New Roman" w:cs="Times New Roman"/>
          <w:lang w:val="ru-RU"/>
        </w:rPr>
      </w:pPr>
      <w:r w:rsidRPr="00BC1091">
        <w:rPr>
          <w:rFonts w:ascii="Times New Roman" w:hAnsi="Times New Roman" w:cs="Times New Roman"/>
          <w:lang w:val="ru-RU"/>
        </w:rPr>
        <w:t>- значительной удаленности от существующих и перспективных тепловых сетей;</w:t>
      </w:r>
    </w:p>
    <w:p w:rsidR="000D3957" w:rsidRPr="00BC1091" w:rsidRDefault="000D3957" w:rsidP="000D3957">
      <w:pPr>
        <w:ind w:firstLine="360"/>
        <w:rPr>
          <w:rFonts w:ascii="Times New Roman" w:hAnsi="Times New Roman" w:cs="Times New Roman"/>
          <w:lang w:val="ru-RU"/>
        </w:rPr>
      </w:pPr>
      <w:r w:rsidRPr="00BC1091">
        <w:rPr>
          <w:rFonts w:ascii="Times New Roman" w:hAnsi="Times New Roman" w:cs="Times New Roman"/>
          <w:lang w:val="ru-RU"/>
        </w:rPr>
        <w:t>- малой подключаемой нагрузки (менее 0,01 Гкал/ч);</w:t>
      </w:r>
    </w:p>
    <w:p w:rsidR="000D3957" w:rsidRPr="00BC1091" w:rsidRDefault="000D3957" w:rsidP="000D3957">
      <w:pPr>
        <w:ind w:firstLine="360"/>
        <w:rPr>
          <w:rFonts w:ascii="Times New Roman" w:hAnsi="Times New Roman" w:cs="Times New Roman"/>
          <w:lang w:val="ru-RU"/>
        </w:rPr>
      </w:pPr>
      <w:r w:rsidRPr="00BC1091">
        <w:rPr>
          <w:rFonts w:ascii="Times New Roman" w:hAnsi="Times New Roman" w:cs="Times New Roman"/>
          <w:lang w:val="ru-RU"/>
        </w:rPr>
        <w:t>- отсутствия резервов тепловой мощности в границах застройки на данный момент и в ра</w:t>
      </w:r>
      <w:r w:rsidRPr="00BC1091">
        <w:rPr>
          <w:rFonts w:ascii="Times New Roman" w:hAnsi="Times New Roman" w:cs="Times New Roman"/>
          <w:lang w:val="ru-RU"/>
        </w:rPr>
        <w:t>с</w:t>
      </w:r>
      <w:r w:rsidRPr="00BC1091">
        <w:rPr>
          <w:rFonts w:ascii="Times New Roman" w:hAnsi="Times New Roman" w:cs="Times New Roman"/>
          <w:lang w:val="ru-RU"/>
        </w:rPr>
        <w:t>сматриваемой перспективе;</w:t>
      </w:r>
    </w:p>
    <w:p w:rsidR="000D3957" w:rsidRPr="00BC1091" w:rsidRDefault="000D3957" w:rsidP="000D3957">
      <w:pPr>
        <w:ind w:firstLine="360"/>
        <w:rPr>
          <w:rFonts w:ascii="Times New Roman" w:hAnsi="Times New Roman" w:cs="Times New Roman"/>
          <w:lang w:val="ru-RU"/>
        </w:rPr>
      </w:pPr>
      <w:r w:rsidRPr="00BC1091">
        <w:rPr>
          <w:rFonts w:ascii="Times New Roman" w:hAnsi="Times New Roman" w:cs="Times New Roman"/>
          <w:lang w:val="ru-RU"/>
        </w:rPr>
        <w:t>- использования тепловой энергии в технологических целях.</w:t>
      </w:r>
    </w:p>
    <w:p w:rsidR="00D3517B" w:rsidRPr="00C67844" w:rsidRDefault="00D3517B" w:rsidP="00596934">
      <w:pPr>
        <w:ind w:firstLine="567"/>
        <w:rPr>
          <w:rFonts w:ascii="Times New Roman" w:hAnsi="Times New Roman" w:cs="Times New Roman"/>
          <w:color w:val="0F243E" w:themeColor="text2" w:themeShade="80"/>
          <w:sz w:val="10"/>
          <w:szCs w:val="10"/>
          <w:lang w:val="ru-RU"/>
        </w:rPr>
      </w:pPr>
      <w:r w:rsidRPr="00C67844">
        <w:rPr>
          <w:rStyle w:val="ArialUnicodeMS115pt"/>
          <w:rFonts w:ascii="Times New Roman" w:hAnsi="Times New Roman" w:cs="Times New Roman"/>
          <w:color w:val="0F243E" w:themeColor="text2" w:themeShade="80"/>
          <w:sz w:val="10"/>
          <w:szCs w:val="10"/>
        </w:rPr>
        <w:t xml:space="preserve"> </w:t>
      </w:r>
    </w:p>
    <w:p w:rsidR="00521334" w:rsidRPr="00C67844" w:rsidRDefault="000570DC" w:rsidP="0059693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352" w:name="_Toc531360663"/>
      <w:bookmarkStart w:id="353" w:name="_Toc3820782"/>
      <w:bookmarkStart w:id="354" w:name="_Toc3821520"/>
      <w:bookmarkStart w:id="355" w:name="_Toc3821922"/>
      <w:bookmarkStart w:id="356" w:name="_Toc18294294"/>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52"/>
      <w:bookmarkEnd w:id="353"/>
      <w:bookmarkEnd w:id="354"/>
      <w:bookmarkEnd w:id="355"/>
      <w:bookmarkEnd w:id="356"/>
    </w:p>
    <w:p w:rsidR="00596934" w:rsidRPr="00C67844" w:rsidRDefault="00596934" w:rsidP="00596934">
      <w:pPr>
        <w:rPr>
          <w:sz w:val="10"/>
          <w:szCs w:val="10"/>
          <w:lang w:val="ru-RU"/>
        </w:rPr>
      </w:pPr>
    </w:p>
    <w:p w:rsidR="007700F5" w:rsidRPr="00C67844" w:rsidRDefault="007700F5" w:rsidP="00596934">
      <w:pPr>
        <w:rPr>
          <w:sz w:val="10"/>
          <w:szCs w:val="10"/>
          <w:lang w:val="ru-RU"/>
        </w:rPr>
      </w:pPr>
    </w:p>
    <w:p w:rsidR="00521334" w:rsidRPr="00BC1091" w:rsidRDefault="00521334" w:rsidP="00596934">
      <w:pPr>
        <w:ind w:firstLine="567"/>
        <w:contextualSpacing/>
        <w:rPr>
          <w:rFonts w:ascii="Times New Roman" w:eastAsia="Calibri" w:hAnsi="Times New Roman" w:cs="Times New Roman"/>
          <w:szCs w:val="24"/>
          <w:lang w:val="ru-RU" w:bidi="ar-SA"/>
        </w:rPr>
      </w:pPr>
      <w:proofErr w:type="gramStart"/>
      <w:r w:rsidRPr="00BC1091">
        <w:rPr>
          <w:rFonts w:ascii="Times New Roman" w:eastAsia="Calibri" w:hAnsi="Times New Roman" w:cs="Times New Roman"/>
          <w:szCs w:val="24"/>
          <w:lang w:val="ru-RU" w:bidi="ar-SA"/>
        </w:rPr>
        <w:t xml:space="preserve">Величина потребления тепловой энергии </w:t>
      </w:r>
      <w:r w:rsidR="00996395" w:rsidRPr="00BC1091">
        <w:rPr>
          <w:rFonts w:ascii="Times New Roman" w:eastAsia="Calibri" w:hAnsi="Times New Roman" w:cs="Times New Roman"/>
          <w:szCs w:val="24"/>
          <w:lang w:val="ru-RU" w:bidi="ar-SA"/>
        </w:rPr>
        <w:t xml:space="preserve">в расчетных элементах </w:t>
      </w:r>
      <w:proofErr w:type="spellStart"/>
      <w:r w:rsidR="00996395" w:rsidRPr="00BC1091">
        <w:rPr>
          <w:rFonts w:ascii="Times New Roman" w:eastAsia="Calibri" w:hAnsi="Times New Roman" w:cs="Times New Roman"/>
          <w:szCs w:val="24"/>
          <w:lang w:val="ru-RU" w:bidi="ar-SA"/>
        </w:rPr>
        <w:t>терроториального</w:t>
      </w:r>
      <w:proofErr w:type="spellEnd"/>
      <w:r w:rsidR="00996395" w:rsidRPr="00BC1091">
        <w:rPr>
          <w:rFonts w:ascii="Times New Roman" w:eastAsia="Calibri" w:hAnsi="Times New Roman" w:cs="Times New Roman"/>
          <w:szCs w:val="24"/>
          <w:lang w:val="ru-RU" w:bidi="ar-SA"/>
        </w:rPr>
        <w:t xml:space="preserve"> дел</w:t>
      </w:r>
      <w:r w:rsidR="00996395" w:rsidRPr="00BC1091">
        <w:rPr>
          <w:rFonts w:ascii="Times New Roman" w:eastAsia="Calibri" w:hAnsi="Times New Roman" w:cs="Times New Roman"/>
          <w:szCs w:val="24"/>
          <w:lang w:val="ru-RU" w:bidi="ar-SA"/>
        </w:rPr>
        <w:t>е</w:t>
      </w:r>
      <w:r w:rsidR="00996395" w:rsidRPr="00BC1091">
        <w:rPr>
          <w:rFonts w:ascii="Times New Roman" w:eastAsia="Calibri" w:hAnsi="Times New Roman" w:cs="Times New Roman"/>
          <w:szCs w:val="24"/>
          <w:lang w:val="ru-RU" w:bidi="ar-SA"/>
        </w:rPr>
        <w:t xml:space="preserve">ния </w:t>
      </w:r>
      <w:r w:rsidRPr="00BC1091">
        <w:rPr>
          <w:rFonts w:ascii="Times New Roman" w:eastAsia="Calibri" w:hAnsi="Times New Roman" w:cs="Times New Roman"/>
          <w:szCs w:val="24"/>
          <w:lang w:val="ru-RU" w:bidi="ar-SA"/>
        </w:rPr>
        <w:t xml:space="preserve">за </w:t>
      </w:r>
      <w:r w:rsidR="00996395" w:rsidRPr="00BC1091">
        <w:rPr>
          <w:rFonts w:ascii="Times New Roman" w:eastAsia="Calibri" w:hAnsi="Times New Roman" w:cs="Times New Roman"/>
          <w:szCs w:val="24"/>
          <w:lang w:val="ru-RU" w:bidi="ar-SA"/>
        </w:rPr>
        <w:t xml:space="preserve">отопительный </w:t>
      </w:r>
      <w:proofErr w:type="spellStart"/>
      <w:r w:rsidR="00996395" w:rsidRPr="00BC1091">
        <w:rPr>
          <w:rFonts w:ascii="Times New Roman" w:eastAsia="Calibri" w:hAnsi="Times New Roman" w:cs="Times New Roman"/>
          <w:szCs w:val="24"/>
          <w:lang w:val="ru-RU" w:bidi="ar-SA"/>
        </w:rPr>
        <w:t>пеиод</w:t>
      </w:r>
      <w:proofErr w:type="spellEnd"/>
      <w:r w:rsidR="00996395" w:rsidRPr="00BC1091">
        <w:rPr>
          <w:rFonts w:ascii="Times New Roman" w:eastAsia="Calibri" w:hAnsi="Times New Roman" w:cs="Times New Roman"/>
          <w:szCs w:val="24"/>
          <w:lang w:val="ru-RU" w:bidi="ar-SA"/>
        </w:rPr>
        <w:t xml:space="preserve"> и в целом за год </w:t>
      </w:r>
      <w:r w:rsidRPr="00BC1091">
        <w:rPr>
          <w:rFonts w:ascii="Times New Roman" w:eastAsia="Calibri" w:hAnsi="Times New Roman" w:cs="Times New Roman"/>
          <w:szCs w:val="24"/>
          <w:lang w:val="ru-RU" w:bidi="ar-SA"/>
        </w:rPr>
        <w:t xml:space="preserve"> представле</w:t>
      </w:r>
      <w:r w:rsidR="00996395" w:rsidRPr="00BC1091">
        <w:rPr>
          <w:rFonts w:ascii="Times New Roman" w:eastAsia="Calibri" w:hAnsi="Times New Roman" w:cs="Times New Roman"/>
          <w:szCs w:val="24"/>
          <w:lang w:val="ru-RU" w:bidi="ar-SA"/>
        </w:rPr>
        <w:t>на</w:t>
      </w:r>
      <w:r w:rsidRPr="00BC1091">
        <w:rPr>
          <w:rFonts w:ascii="Times New Roman" w:eastAsia="Calibri" w:hAnsi="Times New Roman" w:cs="Times New Roman"/>
          <w:szCs w:val="24"/>
          <w:lang w:val="ru-RU" w:bidi="ar-SA"/>
        </w:rPr>
        <w:t xml:space="preserve"> в таблице </w:t>
      </w:r>
      <w:r w:rsidR="001F1D8D" w:rsidRPr="00BC1091">
        <w:rPr>
          <w:rFonts w:ascii="Times New Roman" w:eastAsia="Calibri" w:hAnsi="Times New Roman" w:cs="Times New Roman"/>
          <w:szCs w:val="24"/>
          <w:lang w:val="ru-RU" w:bidi="ar-SA"/>
        </w:rPr>
        <w:t>18</w:t>
      </w:r>
      <w:r w:rsidR="00FA17B1" w:rsidRPr="00BC1091">
        <w:rPr>
          <w:rFonts w:ascii="Times New Roman" w:eastAsia="Calibri" w:hAnsi="Times New Roman" w:cs="Times New Roman"/>
          <w:szCs w:val="24"/>
          <w:lang w:val="ru-RU" w:bidi="ar-SA"/>
        </w:rPr>
        <w:t>.</w:t>
      </w:r>
      <w:proofErr w:type="gramEnd"/>
    </w:p>
    <w:p w:rsidR="00FA17B1" w:rsidRPr="00BC1091" w:rsidRDefault="00FA17B1" w:rsidP="00596934">
      <w:pPr>
        <w:ind w:firstLine="567"/>
        <w:contextualSpacing/>
        <w:rPr>
          <w:rFonts w:ascii="Times New Roman" w:eastAsia="Calibri" w:hAnsi="Times New Roman" w:cs="Times New Roman"/>
          <w:sz w:val="6"/>
          <w:szCs w:val="6"/>
          <w:lang w:val="ru-RU" w:bidi="ar-SA"/>
        </w:rPr>
      </w:pPr>
    </w:p>
    <w:p w:rsidR="00996395" w:rsidRDefault="00996395" w:rsidP="00596934">
      <w:pPr>
        <w:keepNext/>
        <w:keepLines/>
        <w:spacing w:line="240" w:lineRule="auto"/>
        <w:ind w:firstLine="0"/>
        <w:rPr>
          <w:rFonts w:ascii="Times New Roman" w:hAnsi="Times New Roman" w:cs="Times New Roman"/>
          <w:bCs/>
          <w:i/>
          <w:szCs w:val="18"/>
          <w:lang w:val="ru-RU"/>
        </w:rPr>
      </w:pPr>
      <w:r w:rsidRPr="00C67844">
        <w:rPr>
          <w:rFonts w:ascii="Times New Roman" w:hAnsi="Times New Roman" w:cs="Times New Roman"/>
          <w:b/>
          <w:bCs/>
          <w:i/>
          <w:szCs w:val="18"/>
          <w:lang w:val="ru-RU"/>
        </w:rPr>
        <w:t xml:space="preserve">           Таблица </w:t>
      </w:r>
      <w:r w:rsidR="001F1D8D" w:rsidRPr="00C67844">
        <w:rPr>
          <w:rFonts w:ascii="Times New Roman" w:hAnsi="Times New Roman" w:cs="Times New Roman"/>
          <w:b/>
          <w:bCs/>
          <w:i/>
          <w:szCs w:val="18"/>
          <w:lang w:val="ru-RU"/>
        </w:rPr>
        <w:t>18</w:t>
      </w:r>
      <w:r w:rsidR="00C90BF3" w:rsidRPr="00C67844">
        <w:rPr>
          <w:rFonts w:ascii="Times New Roman" w:hAnsi="Times New Roman" w:cs="Times New Roman"/>
          <w:b/>
          <w:bCs/>
          <w:i/>
          <w:szCs w:val="18"/>
          <w:lang w:val="ru-RU"/>
        </w:rPr>
        <w:t>.</w:t>
      </w:r>
      <w:r w:rsidRPr="00C67844">
        <w:rPr>
          <w:rFonts w:ascii="Times New Roman" w:hAnsi="Times New Roman" w:cs="Times New Roman"/>
          <w:b/>
          <w:bCs/>
          <w:i/>
          <w:szCs w:val="18"/>
          <w:lang w:val="ru-RU"/>
        </w:rPr>
        <w:t xml:space="preserve"> </w:t>
      </w:r>
      <w:r w:rsidRPr="00C67844">
        <w:rPr>
          <w:rFonts w:ascii="Times New Roman" w:hAnsi="Times New Roman" w:cs="Times New Roman"/>
          <w:bCs/>
          <w:i/>
          <w:szCs w:val="18"/>
          <w:lang w:val="ru-RU"/>
        </w:rPr>
        <w:t>Величина потреблени</w:t>
      </w:r>
      <w:r w:rsidR="001F1D8D" w:rsidRPr="00C67844">
        <w:rPr>
          <w:rFonts w:ascii="Times New Roman" w:hAnsi="Times New Roman" w:cs="Times New Roman"/>
          <w:bCs/>
          <w:i/>
          <w:szCs w:val="18"/>
          <w:lang w:val="ru-RU"/>
        </w:rPr>
        <w:t>я тепловой энергии</w:t>
      </w:r>
    </w:p>
    <w:p w:rsidR="00FA17B1" w:rsidRPr="00FA17B1" w:rsidRDefault="00FA17B1" w:rsidP="00596934">
      <w:pPr>
        <w:keepNext/>
        <w:keepLines/>
        <w:spacing w:line="240" w:lineRule="auto"/>
        <w:ind w:firstLine="0"/>
        <w:rPr>
          <w:rFonts w:ascii="Times New Roman" w:hAnsi="Times New Roman" w:cs="Times New Roman"/>
          <w:bCs/>
          <w:i/>
          <w:sz w:val="10"/>
          <w:szCs w:val="1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7"/>
        <w:gridCol w:w="5620"/>
      </w:tblGrid>
      <w:tr w:rsidR="002C064F" w:rsidRPr="00947457" w:rsidTr="002C064F">
        <w:tc>
          <w:tcPr>
            <w:tcW w:w="4644" w:type="dxa"/>
            <w:shd w:val="clear" w:color="auto" w:fill="auto"/>
          </w:tcPr>
          <w:p w:rsidR="002C064F" w:rsidRPr="00C67844" w:rsidRDefault="002C064F" w:rsidP="000D3957">
            <w:pPr>
              <w:pStyle w:val="Default"/>
              <w:tabs>
                <w:tab w:val="left" w:pos="1350"/>
              </w:tabs>
              <w:spacing w:after="0"/>
              <w:jc w:val="center"/>
              <w:rPr>
                <w:rFonts w:ascii="Times New Roman" w:hAnsi="Times New Roman" w:cs="Times New Roman"/>
                <w:b/>
                <w:color w:val="auto"/>
                <w:sz w:val="22"/>
                <w:szCs w:val="22"/>
                <w:lang w:val="ru-RU"/>
              </w:rPr>
            </w:pPr>
            <w:r w:rsidRPr="00C67844">
              <w:rPr>
                <w:rFonts w:ascii="Times New Roman" w:hAnsi="Times New Roman" w:cs="Times New Roman"/>
                <w:b/>
                <w:color w:val="auto"/>
                <w:sz w:val="22"/>
                <w:szCs w:val="22"/>
                <w:lang w:val="ru-RU"/>
              </w:rPr>
              <w:t>Наименование источника теплоснабжения</w:t>
            </w:r>
          </w:p>
        </w:tc>
        <w:tc>
          <w:tcPr>
            <w:tcW w:w="5812" w:type="dxa"/>
            <w:shd w:val="clear" w:color="auto" w:fill="auto"/>
          </w:tcPr>
          <w:p w:rsidR="002C064F" w:rsidRPr="00C67844" w:rsidRDefault="002C064F" w:rsidP="000D3957">
            <w:pPr>
              <w:pStyle w:val="Default"/>
              <w:tabs>
                <w:tab w:val="left" w:pos="1350"/>
              </w:tabs>
              <w:spacing w:after="0"/>
              <w:jc w:val="center"/>
              <w:rPr>
                <w:rFonts w:ascii="Times New Roman" w:hAnsi="Times New Roman" w:cs="Times New Roman"/>
                <w:b/>
                <w:color w:val="auto"/>
                <w:sz w:val="22"/>
                <w:szCs w:val="22"/>
                <w:lang w:val="ru-RU"/>
              </w:rPr>
            </w:pPr>
            <w:r w:rsidRPr="00C67844">
              <w:rPr>
                <w:rFonts w:ascii="Times New Roman" w:hAnsi="Times New Roman" w:cs="Times New Roman"/>
                <w:b/>
                <w:color w:val="auto"/>
                <w:sz w:val="22"/>
                <w:szCs w:val="22"/>
                <w:lang w:val="ru-RU"/>
              </w:rPr>
              <w:t>Объем потребляемой тепловой энергии на отопление, Гкал/год</w:t>
            </w:r>
          </w:p>
        </w:tc>
      </w:tr>
      <w:tr w:rsidR="002C064F" w:rsidRPr="00C67844" w:rsidTr="002C064F">
        <w:tc>
          <w:tcPr>
            <w:tcW w:w="4644" w:type="dxa"/>
            <w:shd w:val="clear" w:color="auto" w:fill="auto"/>
          </w:tcPr>
          <w:p w:rsidR="001F1D8D" w:rsidRPr="00C67844" w:rsidRDefault="001F1D8D" w:rsidP="001F1D8D">
            <w:pPr>
              <w:spacing w:line="240" w:lineRule="auto"/>
              <w:ind w:firstLine="0"/>
              <w:jc w:val="left"/>
              <w:rPr>
                <w:rFonts w:ascii="Times New Roman" w:eastAsia="Times New Roman" w:hAnsi="Times New Roman" w:cs="Times New Roman"/>
                <w:szCs w:val="24"/>
                <w:lang w:val="ru-RU" w:eastAsia="ru-RU"/>
              </w:rPr>
            </w:pPr>
            <w:r w:rsidRPr="00C67844">
              <w:rPr>
                <w:rFonts w:ascii="Times New Roman" w:eastAsia="Times New Roman" w:hAnsi="Times New Roman" w:cs="Times New Roman"/>
                <w:szCs w:val="24"/>
                <w:lang w:val="ru-RU" w:eastAsia="ru-RU" w:bidi="ar-SA"/>
              </w:rPr>
              <w:t xml:space="preserve">Котельная </w:t>
            </w:r>
          </w:p>
          <w:p w:rsidR="002C064F" w:rsidRPr="00C67844" w:rsidRDefault="00412A11" w:rsidP="001F1D8D">
            <w:pPr>
              <w:pStyle w:val="Default"/>
              <w:tabs>
                <w:tab w:val="left" w:pos="1350"/>
              </w:tabs>
              <w:spacing w:after="0" w:line="240" w:lineRule="auto"/>
              <w:rPr>
                <w:rFonts w:ascii="Times New Roman" w:hAnsi="Times New Roman" w:cs="Times New Roman"/>
                <w:color w:val="auto"/>
                <w:lang w:val="ru-RU"/>
              </w:rPr>
            </w:pPr>
            <w:r w:rsidRPr="00412A11">
              <w:rPr>
                <w:rFonts w:ascii="Times New Roman" w:eastAsia="Times New Roman" w:hAnsi="Times New Roman" w:cs="Times New Roman"/>
                <w:color w:val="0F243E" w:themeColor="text2" w:themeShade="80"/>
                <w:lang w:val="ru-RU" w:eastAsia="ru-RU"/>
              </w:rPr>
              <w:t xml:space="preserve">Новоуральского </w:t>
            </w:r>
            <w:r w:rsidR="001F1D8D" w:rsidRPr="00C67844">
              <w:rPr>
                <w:rFonts w:ascii="Times New Roman" w:eastAsia="Times New Roman" w:hAnsi="Times New Roman" w:cs="Times New Roman"/>
                <w:lang w:val="ru-RU" w:eastAsia="ru-RU"/>
              </w:rPr>
              <w:t>сельского поселения</w:t>
            </w:r>
          </w:p>
        </w:tc>
        <w:tc>
          <w:tcPr>
            <w:tcW w:w="5812" w:type="dxa"/>
            <w:shd w:val="clear" w:color="auto" w:fill="auto"/>
          </w:tcPr>
          <w:p w:rsidR="002C064F" w:rsidRPr="001B3009" w:rsidRDefault="00BC1091" w:rsidP="001B3009">
            <w:pPr>
              <w:pStyle w:val="Default"/>
              <w:tabs>
                <w:tab w:val="left" w:pos="1350"/>
              </w:tabs>
              <w:spacing w:before="240" w:line="240" w:lineRule="auto"/>
              <w:jc w:val="center"/>
              <w:rPr>
                <w:rFonts w:ascii="Times New Roman" w:hAnsi="Times New Roman" w:cs="Times New Roman"/>
                <w:color w:val="auto"/>
                <w:lang w:val="ru-RU"/>
              </w:rPr>
            </w:pPr>
            <w:r>
              <w:rPr>
                <w:rFonts w:ascii="Times New Roman" w:hAnsi="Times New Roman" w:cs="Times New Roman"/>
                <w:color w:val="auto"/>
                <w:lang w:val="ru-RU"/>
              </w:rPr>
              <w:t>2 066</w:t>
            </w:r>
          </w:p>
        </w:tc>
      </w:tr>
    </w:tbl>
    <w:p w:rsidR="000D3957" w:rsidRPr="00C67844" w:rsidRDefault="000D3957" w:rsidP="000570DC">
      <w:pPr>
        <w:ind w:firstLine="567"/>
        <w:contextualSpacing/>
        <w:rPr>
          <w:rFonts w:ascii="Times New Roman" w:eastAsia="Calibri" w:hAnsi="Times New Roman" w:cs="Times New Roman"/>
          <w:color w:val="0F243E" w:themeColor="text2" w:themeShade="80"/>
          <w:sz w:val="10"/>
          <w:szCs w:val="10"/>
          <w:lang w:val="ru-RU" w:bidi="ar-SA"/>
        </w:rPr>
      </w:pPr>
    </w:p>
    <w:p w:rsidR="002548A5" w:rsidRPr="00BC1091" w:rsidRDefault="00996395" w:rsidP="000570DC">
      <w:pPr>
        <w:ind w:firstLine="567"/>
        <w:contextualSpacing/>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С</w:t>
      </w:r>
      <w:r w:rsidR="002548A5" w:rsidRPr="00BC1091">
        <w:rPr>
          <w:rFonts w:ascii="Times New Roman" w:eastAsia="Calibri" w:hAnsi="Times New Roman" w:cs="Times New Roman"/>
          <w:szCs w:val="24"/>
          <w:lang w:val="ru-RU" w:bidi="ar-SA"/>
        </w:rPr>
        <w:t>нижение полезного отпуска потребителям, что может быть связано со следующими фа</w:t>
      </w:r>
      <w:r w:rsidR="002548A5" w:rsidRPr="00BC1091">
        <w:rPr>
          <w:rFonts w:ascii="Times New Roman" w:eastAsia="Calibri" w:hAnsi="Times New Roman" w:cs="Times New Roman"/>
          <w:szCs w:val="24"/>
          <w:lang w:val="ru-RU" w:bidi="ar-SA"/>
        </w:rPr>
        <w:t>к</w:t>
      </w:r>
      <w:r w:rsidR="002548A5" w:rsidRPr="00BC1091">
        <w:rPr>
          <w:rFonts w:ascii="Times New Roman" w:eastAsia="Calibri" w:hAnsi="Times New Roman" w:cs="Times New Roman"/>
          <w:szCs w:val="24"/>
          <w:lang w:val="ru-RU" w:bidi="ar-SA"/>
        </w:rPr>
        <w:t>торами:</w:t>
      </w:r>
    </w:p>
    <w:p w:rsidR="002548A5" w:rsidRPr="00BC1091" w:rsidRDefault="004937F7" w:rsidP="00167D4E">
      <w:pPr>
        <w:pStyle w:val="afffe"/>
        <w:numPr>
          <w:ilvl w:val="0"/>
          <w:numId w:val="77"/>
        </w:numPr>
        <w:ind w:left="0"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 xml:space="preserve"> </w:t>
      </w:r>
      <w:r w:rsidR="002548A5" w:rsidRPr="00BC1091">
        <w:rPr>
          <w:rFonts w:ascii="Times New Roman" w:eastAsia="Calibri" w:hAnsi="Times New Roman" w:cs="Times New Roman"/>
          <w:szCs w:val="24"/>
          <w:lang w:val="ru-RU" w:bidi="ar-SA"/>
        </w:rPr>
        <w:t>Высокие температуры наружного воздуха в отопительном периоде;</w:t>
      </w:r>
    </w:p>
    <w:p w:rsidR="002548A5" w:rsidRPr="00BC1091" w:rsidRDefault="00BC1091" w:rsidP="00FA17B1">
      <w:pPr>
        <w:pStyle w:val="afffe"/>
        <w:numPr>
          <w:ilvl w:val="0"/>
          <w:numId w:val="77"/>
        </w:numPr>
        <w:spacing w:line="480" w:lineRule="auto"/>
        <w:ind w:left="0"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 xml:space="preserve"> </w:t>
      </w:r>
      <w:r w:rsidR="002548A5" w:rsidRPr="00BC1091">
        <w:rPr>
          <w:rFonts w:ascii="Times New Roman" w:eastAsia="Calibri" w:hAnsi="Times New Roman" w:cs="Times New Roman"/>
          <w:szCs w:val="24"/>
          <w:lang w:val="ru-RU" w:bidi="ar-SA"/>
        </w:rPr>
        <w:t xml:space="preserve">Повышение энергоэффективности существующих потребителей (как реконструкция </w:t>
      </w:r>
      <w:proofErr w:type="spellStart"/>
      <w:r w:rsidR="002548A5" w:rsidRPr="00BC1091">
        <w:rPr>
          <w:rFonts w:ascii="Times New Roman" w:eastAsia="Calibri" w:hAnsi="Times New Roman" w:cs="Times New Roman"/>
          <w:szCs w:val="24"/>
          <w:lang w:val="ru-RU" w:bidi="ar-SA"/>
        </w:rPr>
        <w:t>теплопотребялющих</w:t>
      </w:r>
      <w:proofErr w:type="spellEnd"/>
      <w:r w:rsidR="002548A5" w:rsidRPr="00BC1091">
        <w:rPr>
          <w:rFonts w:ascii="Times New Roman" w:eastAsia="Calibri" w:hAnsi="Times New Roman" w:cs="Times New Roman"/>
          <w:szCs w:val="24"/>
          <w:lang w:val="ru-RU" w:bidi="ar-SA"/>
        </w:rPr>
        <w:t xml:space="preserve"> установок, так и реконструкция ограждающих конструкций);</w:t>
      </w:r>
    </w:p>
    <w:p w:rsidR="001C033F" w:rsidRPr="00BC1091" w:rsidRDefault="001C033F" w:rsidP="00FA17B1">
      <w:pPr>
        <w:pStyle w:val="afffe"/>
        <w:numPr>
          <w:ilvl w:val="0"/>
          <w:numId w:val="77"/>
        </w:numPr>
        <w:spacing w:line="480" w:lineRule="auto"/>
        <w:ind w:left="0"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 xml:space="preserve"> Отключение потребителей тепловой энергии от централизованной системы теплосна</w:t>
      </w:r>
      <w:r w:rsidRPr="00BC1091">
        <w:rPr>
          <w:rFonts w:ascii="Times New Roman" w:eastAsia="Calibri" w:hAnsi="Times New Roman" w:cs="Times New Roman"/>
          <w:szCs w:val="24"/>
          <w:lang w:val="ru-RU" w:bidi="ar-SA"/>
        </w:rPr>
        <w:t>б</w:t>
      </w:r>
      <w:r w:rsidR="00BC1091" w:rsidRPr="00BC1091">
        <w:rPr>
          <w:rFonts w:ascii="Times New Roman" w:eastAsia="Calibri" w:hAnsi="Times New Roman" w:cs="Times New Roman"/>
          <w:szCs w:val="24"/>
          <w:lang w:val="ru-RU" w:bidi="ar-SA"/>
        </w:rPr>
        <w:t>жения.</w:t>
      </w:r>
    </w:p>
    <w:p w:rsidR="00596934" w:rsidRPr="00C67844" w:rsidRDefault="00596934" w:rsidP="00596934">
      <w:pPr>
        <w:pStyle w:val="afffe"/>
        <w:ind w:left="567" w:firstLine="0"/>
        <w:rPr>
          <w:rFonts w:ascii="Times New Roman" w:eastAsia="Calibri" w:hAnsi="Times New Roman" w:cs="Times New Roman"/>
          <w:color w:val="0F243E" w:themeColor="text2" w:themeShade="80"/>
          <w:sz w:val="16"/>
          <w:szCs w:val="16"/>
          <w:lang w:val="ru-RU" w:bidi="ar-SA"/>
        </w:rPr>
      </w:pPr>
    </w:p>
    <w:p w:rsidR="00521334" w:rsidRPr="00C67844" w:rsidRDefault="000570DC" w:rsidP="00596934">
      <w:pPr>
        <w:pStyle w:val="20"/>
        <w:numPr>
          <w:ilvl w:val="1"/>
          <w:numId w:val="78"/>
        </w:numPr>
        <w:spacing w:before="0" w:after="0" w:line="276" w:lineRule="auto"/>
        <w:ind w:left="0" w:firstLine="567"/>
        <w:jc w:val="both"/>
        <w:rPr>
          <w:rFonts w:ascii="Times New Roman" w:hAnsi="Times New Roman" w:cs="Times New Roman"/>
          <w:color w:val="C00000"/>
          <w:sz w:val="24"/>
          <w:szCs w:val="24"/>
        </w:rPr>
      </w:pPr>
      <w:bookmarkStart w:id="357" w:name="_Toc531360666"/>
      <w:bookmarkStart w:id="358" w:name="_Toc3820783"/>
      <w:bookmarkStart w:id="359" w:name="_Toc3821521"/>
      <w:bookmarkStart w:id="360" w:name="_Toc3821923"/>
      <w:bookmarkStart w:id="361" w:name="_Toc18294295"/>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существующих нормативов потребления тепловой энергии для населения на отопление и горячее водоснабжение</w:t>
      </w:r>
      <w:bookmarkEnd w:id="357"/>
      <w:bookmarkEnd w:id="358"/>
      <w:bookmarkEnd w:id="359"/>
      <w:bookmarkEnd w:id="360"/>
      <w:bookmarkEnd w:id="361"/>
    </w:p>
    <w:p w:rsidR="00596934" w:rsidRPr="00C67844" w:rsidRDefault="00596934" w:rsidP="00596934">
      <w:pPr>
        <w:rPr>
          <w:sz w:val="16"/>
          <w:szCs w:val="16"/>
          <w:lang w:val="ru-RU"/>
        </w:rPr>
      </w:pPr>
    </w:p>
    <w:p w:rsidR="000922DC" w:rsidRPr="00BC1091" w:rsidRDefault="000922DC" w:rsidP="00FA17B1">
      <w:pPr>
        <w:autoSpaceDE w:val="0"/>
        <w:autoSpaceDN w:val="0"/>
        <w:adjustRightInd w:val="0"/>
        <w:spacing w:line="480" w:lineRule="auto"/>
        <w:ind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Норматив потребления коммунальной услуги – это объём потребления соответствующего коммунального ресурса, предъявляемый к оплате при отсутствии приборов учёта коммунальн</w:t>
      </w:r>
      <w:r w:rsidRPr="00BC1091">
        <w:rPr>
          <w:rFonts w:ascii="Times New Roman" w:eastAsia="Calibri" w:hAnsi="Times New Roman" w:cs="Times New Roman"/>
          <w:szCs w:val="24"/>
          <w:lang w:val="ru-RU" w:bidi="ar-SA"/>
        </w:rPr>
        <w:t>о</w:t>
      </w:r>
      <w:r w:rsidRPr="00BC1091">
        <w:rPr>
          <w:rFonts w:ascii="Times New Roman" w:eastAsia="Calibri" w:hAnsi="Times New Roman" w:cs="Times New Roman"/>
          <w:szCs w:val="24"/>
          <w:lang w:val="ru-RU" w:bidi="ar-SA"/>
        </w:rPr>
        <w:t xml:space="preserve">го ресурса. </w:t>
      </w:r>
    </w:p>
    <w:p w:rsidR="000922DC" w:rsidRPr="00BC1091" w:rsidRDefault="000922DC" w:rsidP="008069FB">
      <w:pPr>
        <w:autoSpaceDE w:val="0"/>
        <w:autoSpaceDN w:val="0"/>
        <w:adjustRightInd w:val="0"/>
        <w:ind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В соответствии с требованиями действующего законодательства, с 1 июля 2012 года л</w:t>
      </w:r>
      <w:r w:rsidRPr="00BC1091">
        <w:rPr>
          <w:rFonts w:ascii="Times New Roman" w:eastAsia="Calibri" w:hAnsi="Times New Roman" w:cs="Times New Roman"/>
          <w:szCs w:val="24"/>
          <w:lang w:val="ru-RU" w:bidi="ar-SA"/>
        </w:rPr>
        <w:t>ю</w:t>
      </w:r>
      <w:r w:rsidRPr="00BC1091">
        <w:rPr>
          <w:rFonts w:ascii="Times New Roman" w:eastAsia="Calibri" w:hAnsi="Times New Roman" w:cs="Times New Roman"/>
          <w:szCs w:val="24"/>
          <w:lang w:val="ru-RU" w:bidi="ar-SA"/>
        </w:rPr>
        <w:t>бой потребитель должен производить расчет</w:t>
      </w:r>
      <w:r w:rsidR="0095064F" w:rsidRPr="00BC1091">
        <w:rPr>
          <w:rFonts w:ascii="Times New Roman" w:eastAsia="Calibri" w:hAnsi="Times New Roman" w:cs="Times New Roman"/>
          <w:szCs w:val="24"/>
          <w:lang w:val="ru-RU" w:bidi="ar-SA"/>
        </w:rPr>
        <w:t>,</w:t>
      </w:r>
      <w:r w:rsidRPr="00BC1091">
        <w:rPr>
          <w:rFonts w:ascii="Times New Roman" w:eastAsia="Calibri" w:hAnsi="Times New Roman" w:cs="Times New Roman"/>
          <w:szCs w:val="24"/>
          <w:lang w:val="ru-RU" w:bidi="ar-SA"/>
        </w:rPr>
        <w:t xml:space="preserve"> за потребленную тепловую энергию исходя из объёмов потребления, определённых с применением приборов учёта коммунальных ресурсов. В других случаях он оплачивает коммунальные услуги, согласно нормативам потребления ко</w:t>
      </w:r>
      <w:r w:rsidRPr="00BC1091">
        <w:rPr>
          <w:rFonts w:ascii="Times New Roman" w:eastAsia="Calibri" w:hAnsi="Times New Roman" w:cs="Times New Roman"/>
          <w:szCs w:val="24"/>
          <w:lang w:val="ru-RU" w:bidi="ar-SA"/>
        </w:rPr>
        <w:t>м</w:t>
      </w:r>
      <w:r w:rsidRPr="00BC1091">
        <w:rPr>
          <w:rFonts w:ascii="Times New Roman" w:eastAsia="Calibri" w:hAnsi="Times New Roman" w:cs="Times New Roman"/>
          <w:szCs w:val="24"/>
          <w:lang w:val="ru-RU" w:bidi="ar-SA"/>
        </w:rPr>
        <w:t>мунальных услуг. При этом нормативы должны стимулировать потребителя к установке приб</w:t>
      </w:r>
      <w:r w:rsidRPr="00BC1091">
        <w:rPr>
          <w:rFonts w:ascii="Times New Roman" w:eastAsia="Calibri" w:hAnsi="Times New Roman" w:cs="Times New Roman"/>
          <w:szCs w:val="24"/>
          <w:lang w:val="ru-RU" w:bidi="ar-SA"/>
        </w:rPr>
        <w:t>о</w:t>
      </w:r>
      <w:r w:rsidRPr="00BC1091">
        <w:rPr>
          <w:rFonts w:ascii="Times New Roman" w:eastAsia="Calibri" w:hAnsi="Times New Roman" w:cs="Times New Roman"/>
          <w:szCs w:val="24"/>
          <w:lang w:val="ru-RU" w:bidi="ar-SA"/>
        </w:rPr>
        <w:t>ров учета коммунальных ресурсов в соответствии с пунктом 2 статьи 13 Федерального закона № 261-ФЗ «Об энергосбережении и повышении энергетической эффективности».</w:t>
      </w:r>
    </w:p>
    <w:p w:rsidR="000922DC" w:rsidRPr="00BC1091" w:rsidRDefault="000922DC" w:rsidP="008069FB">
      <w:pPr>
        <w:autoSpaceDE w:val="0"/>
        <w:autoSpaceDN w:val="0"/>
        <w:adjustRightInd w:val="0"/>
        <w:ind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 xml:space="preserve">С сентября </w:t>
      </w:r>
      <w:r w:rsidR="00BC1091">
        <w:rPr>
          <w:rFonts w:ascii="Times New Roman" w:eastAsia="Calibri" w:hAnsi="Times New Roman" w:cs="Times New Roman"/>
          <w:szCs w:val="24"/>
          <w:lang w:val="ru-RU" w:bidi="ar-SA"/>
        </w:rPr>
        <w:t>2012 года в РФ</w:t>
      </w:r>
      <w:r w:rsidRPr="00BC1091">
        <w:rPr>
          <w:rFonts w:ascii="Times New Roman" w:eastAsia="Calibri" w:hAnsi="Times New Roman" w:cs="Times New Roman"/>
          <w:szCs w:val="24"/>
          <w:lang w:val="ru-RU" w:bidi="ar-SA"/>
        </w:rPr>
        <w:t xml:space="preserve"> Постановлением Правительства РФ от 06.05.2011 г. № 354 б</w:t>
      </w:r>
      <w:r w:rsidRPr="00BC1091">
        <w:rPr>
          <w:rFonts w:ascii="Times New Roman" w:eastAsia="Calibri" w:hAnsi="Times New Roman" w:cs="Times New Roman"/>
          <w:szCs w:val="24"/>
          <w:lang w:val="ru-RU" w:bidi="ar-SA"/>
        </w:rPr>
        <w:t>ы</w:t>
      </w:r>
      <w:r w:rsidRPr="00BC1091">
        <w:rPr>
          <w:rFonts w:ascii="Times New Roman" w:eastAsia="Calibri" w:hAnsi="Times New Roman" w:cs="Times New Roman"/>
          <w:szCs w:val="24"/>
          <w:lang w:val="ru-RU" w:bidi="ar-SA"/>
        </w:rPr>
        <w:t xml:space="preserve">ли введены в действие правила предоставления коммунальных услуг. </w:t>
      </w:r>
    </w:p>
    <w:p w:rsidR="00882C3F" w:rsidRPr="00BC1091" w:rsidRDefault="00DA1A8C" w:rsidP="00FA17B1">
      <w:pPr>
        <w:autoSpaceDE w:val="0"/>
        <w:autoSpaceDN w:val="0"/>
        <w:adjustRightInd w:val="0"/>
        <w:spacing w:line="480" w:lineRule="auto"/>
        <w:ind w:firstLine="567"/>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 xml:space="preserve">Котельная </w:t>
      </w:r>
      <w:r w:rsidR="00FA17B1" w:rsidRPr="00BC1091">
        <w:rPr>
          <w:rFonts w:ascii="Times New Roman" w:eastAsia="Times New Roman" w:hAnsi="Times New Roman" w:cs="Times New Roman"/>
          <w:szCs w:val="24"/>
          <w:lang w:val="ru-RU" w:eastAsia="ru-RU"/>
        </w:rPr>
        <w:t>Варшавского</w:t>
      </w:r>
      <w:r w:rsidR="001F1D8D" w:rsidRPr="00BC1091">
        <w:rPr>
          <w:rFonts w:ascii="Times New Roman" w:eastAsia="Calibri" w:hAnsi="Times New Roman" w:cs="Times New Roman"/>
          <w:szCs w:val="24"/>
          <w:lang w:val="ru-RU" w:bidi="ar-SA"/>
        </w:rPr>
        <w:t xml:space="preserve"> сельского поселения не </w:t>
      </w:r>
      <w:r w:rsidR="00052301" w:rsidRPr="00BC1091">
        <w:rPr>
          <w:rFonts w:ascii="Times New Roman" w:eastAsia="Calibri" w:hAnsi="Times New Roman" w:cs="Times New Roman"/>
          <w:szCs w:val="24"/>
          <w:lang w:val="ru-RU" w:bidi="ar-SA"/>
        </w:rPr>
        <w:t>предоставляет услуги по</w:t>
      </w:r>
      <w:r w:rsidR="001F1D8D" w:rsidRPr="00BC1091">
        <w:rPr>
          <w:rFonts w:ascii="Times New Roman" w:eastAsia="Calibri" w:hAnsi="Times New Roman" w:cs="Times New Roman"/>
          <w:szCs w:val="24"/>
          <w:lang w:val="ru-RU" w:bidi="ar-SA"/>
        </w:rPr>
        <w:t xml:space="preserve"> теплоснабж</w:t>
      </w:r>
      <w:r w:rsidR="001F1D8D" w:rsidRPr="00BC1091">
        <w:rPr>
          <w:rFonts w:ascii="Times New Roman" w:eastAsia="Calibri" w:hAnsi="Times New Roman" w:cs="Times New Roman"/>
          <w:szCs w:val="24"/>
          <w:lang w:val="ru-RU" w:bidi="ar-SA"/>
        </w:rPr>
        <w:t>е</w:t>
      </w:r>
      <w:r w:rsidR="00052301" w:rsidRPr="00BC1091">
        <w:rPr>
          <w:rFonts w:ascii="Times New Roman" w:eastAsia="Calibri" w:hAnsi="Times New Roman" w:cs="Times New Roman"/>
          <w:szCs w:val="24"/>
          <w:lang w:val="ru-RU" w:bidi="ar-SA"/>
        </w:rPr>
        <w:t>нию</w:t>
      </w:r>
      <w:r w:rsidR="001F1D8D" w:rsidRPr="00BC1091">
        <w:rPr>
          <w:rFonts w:ascii="Times New Roman" w:eastAsia="Calibri" w:hAnsi="Times New Roman" w:cs="Times New Roman"/>
          <w:szCs w:val="24"/>
          <w:lang w:val="ru-RU" w:bidi="ar-SA"/>
        </w:rPr>
        <w:t xml:space="preserve"> </w:t>
      </w:r>
      <w:r w:rsidR="00052301" w:rsidRPr="00BC1091">
        <w:rPr>
          <w:rFonts w:ascii="Times New Roman" w:eastAsia="Calibri" w:hAnsi="Times New Roman" w:cs="Times New Roman"/>
          <w:szCs w:val="24"/>
          <w:lang w:val="ru-RU" w:bidi="ar-SA"/>
        </w:rPr>
        <w:t xml:space="preserve">населения </w:t>
      </w:r>
      <w:r w:rsidR="001F1D8D" w:rsidRPr="00BC1091">
        <w:rPr>
          <w:rFonts w:ascii="Times New Roman" w:eastAsia="Calibri" w:hAnsi="Times New Roman" w:cs="Times New Roman"/>
          <w:szCs w:val="24"/>
          <w:lang w:val="ru-RU" w:bidi="ar-SA"/>
        </w:rPr>
        <w:t xml:space="preserve">на </w:t>
      </w:r>
      <w:r w:rsidR="00174356" w:rsidRPr="00BC1091">
        <w:rPr>
          <w:rFonts w:ascii="Times New Roman" w:eastAsia="Calibri" w:hAnsi="Times New Roman" w:cs="Times New Roman"/>
          <w:szCs w:val="24"/>
          <w:lang w:val="ru-RU" w:bidi="ar-SA"/>
        </w:rPr>
        <w:t>нужды</w:t>
      </w:r>
      <w:r w:rsidR="00052301" w:rsidRPr="00BC1091">
        <w:rPr>
          <w:rFonts w:ascii="Times New Roman" w:eastAsia="Calibri" w:hAnsi="Times New Roman" w:cs="Times New Roman"/>
          <w:szCs w:val="24"/>
          <w:lang w:val="ru-RU" w:bidi="ar-SA"/>
        </w:rPr>
        <w:t xml:space="preserve"> ГВС</w:t>
      </w:r>
      <w:r w:rsidR="00BA6888" w:rsidRPr="00BC1091">
        <w:rPr>
          <w:rFonts w:ascii="Times New Roman" w:eastAsia="Calibri" w:hAnsi="Times New Roman" w:cs="Times New Roman"/>
          <w:szCs w:val="24"/>
          <w:lang w:val="ru-RU" w:bidi="ar-SA"/>
        </w:rPr>
        <w:t>.</w:t>
      </w:r>
      <w:r w:rsidR="00052301" w:rsidRPr="00BC1091">
        <w:rPr>
          <w:rFonts w:ascii="Times New Roman" w:eastAsia="Calibri" w:hAnsi="Times New Roman" w:cs="Times New Roman"/>
          <w:szCs w:val="24"/>
          <w:lang w:val="ru-RU" w:bidi="ar-SA"/>
        </w:rPr>
        <w:t xml:space="preserve"> Расчеты ведутся по приборам учета тепловой энергии или по расчетной </w:t>
      </w:r>
      <w:proofErr w:type="spellStart"/>
      <w:r w:rsidR="00052301" w:rsidRPr="00BC1091">
        <w:rPr>
          <w:rFonts w:ascii="Times New Roman" w:eastAsia="Calibri" w:hAnsi="Times New Roman" w:cs="Times New Roman"/>
          <w:szCs w:val="24"/>
          <w:lang w:val="ru-RU" w:bidi="ar-SA"/>
        </w:rPr>
        <w:t>теловой</w:t>
      </w:r>
      <w:proofErr w:type="spellEnd"/>
      <w:r w:rsidR="00052301" w:rsidRPr="00BC1091">
        <w:rPr>
          <w:rFonts w:ascii="Times New Roman" w:eastAsia="Calibri" w:hAnsi="Times New Roman" w:cs="Times New Roman"/>
          <w:szCs w:val="24"/>
          <w:lang w:val="ru-RU" w:bidi="ar-SA"/>
        </w:rPr>
        <w:t xml:space="preserve"> нагрузке, в зависимости от строительного объема здания</w:t>
      </w:r>
      <w:r w:rsidR="00174356" w:rsidRPr="00BC1091">
        <w:rPr>
          <w:rFonts w:ascii="Times New Roman" w:eastAsia="Calibri" w:hAnsi="Times New Roman" w:cs="Times New Roman"/>
          <w:szCs w:val="24"/>
          <w:lang w:val="ru-RU" w:bidi="ar-SA"/>
        </w:rPr>
        <w:t xml:space="preserve"> или норматива п</w:t>
      </w:r>
      <w:r w:rsidR="00174356" w:rsidRPr="00BC1091">
        <w:rPr>
          <w:rFonts w:ascii="Times New Roman" w:eastAsia="Calibri" w:hAnsi="Times New Roman" w:cs="Times New Roman"/>
          <w:szCs w:val="24"/>
          <w:lang w:val="ru-RU" w:bidi="ar-SA"/>
        </w:rPr>
        <w:t>о</w:t>
      </w:r>
      <w:r w:rsidR="00174356" w:rsidRPr="00BC1091">
        <w:rPr>
          <w:rFonts w:ascii="Times New Roman" w:eastAsia="Calibri" w:hAnsi="Times New Roman" w:cs="Times New Roman"/>
          <w:szCs w:val="24"/>
          <w:lang w:val="ru-RU" w:bidi="ar-SA"/>
        </w:rPr>
        <w:t>требления тепловой энергии для отопления</w:t>
      </w:r>
      <w:r w:rsidR="008E24D7" w:rsidRPr="00BC1091">
        <w:rPr>
          <w:rFonts w:ascii="Times New Roman" w:eastAsia="Calibri" w:hAnsi="Times New Roman" w:cs="Times New Roman"/>
          <w:szCs w:val="24"/>
          <w:lang w:val="ru-RU" w:bidi="ar-SA"/>
        </w:rPr>
        <w:t>.</w:t>
      </w:r>
      <w:r w:rsidR="00174356" w:rsidRPr="00BC1091">
        <w:rPr>
          <w:rFonts w:ascii="Times New Roman" w:eastAsia="Calibri" w:hAnsi="Times New Roman" w:cs="Times New Roman"/>
          <w:szCs w:val="24"/>
          <w:lang w:val="ru-RU" w:bidi="ar-SA"/>
        </w:rPr>
        <w:t xml:space="preserve"> </w:t>
      </w:r>
    </w:p>
    <w:p w:rsidR="00174356" w:rsidRPr="00BC1091" w:rsidRDefault="000943DE" w:rsidP="00FA17B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eastAsia="Calibri" w:hAnsi="Times New Roman" w:cs="Times New Roman"/>
          <w:szCs w:val="24"/>
          <w:lang w:val="ru-RU" w:bidi="ar-SA"/>
        </w:rPr>
      </w:pPr>
      <w:r w:rsidRPr="00BC1091">
        <w:rPr>
          <w:rFonts w:ascii="Times New Roman" w:eastAsia="Calibri" w:hAnsi="Times New Roman" w:cs="Times New Roman"/>
          <w:szCs w:val="24"/>
          <w:lang w:val="ru-RU" w:bidi="ar-SA"/>
        </w:rPr>
        <w:tab/>
      </w:r>
      <w:r w:rsidR="00174356" w:rsidRPr="00BC1091">
        <w:rPr>
          <w:rFonts w:ascii="Times New Roman" w:eastAsia="Calibri" w:hAnsi="Times New Roman" w:cs="Times New Roman"/>
          <w:szCs w:val="24"/>
          <w:lang w:val="ru-RU" w:bidi="ar-SA"/>
        </w:rPr>
        <w:t xml:space="preserve">Постановление Администрации </w:t>
      </w:r>
      <w:r w:rsidR="00412A11" w:rsidRPr="00BC1091">
        <w:rPr>
          <w:rFonts w:ascii="Times New Roman" w:eastAsia="Calibri" w:hAnsi="Times New Roman" w:cs="Times New Roman"/>
          <w:szCs w:val="24"/>
          <w:lang w:val="ru-RU" w:bidi="ar-SA"/>
        </w:rPr>
        <w:t>Варненского</w:t>
      </w:r>
      <w:r w:rsidR="00174356" w:rsidRPr="00BC1091">
        <w:rPr>
          <w:rFonts w:ascii="Times New Roman" w:eastAsia="Calibri" w:hAnsi="Times New Roman" w:cs="Times New Roman"/>
          <w:szCs w:val="24"/>
          <w:lang w:val="ru-RU" w:bidi="ar-SA"/>
        </w:rPr>
        <w:t xml:space="preserve"> муниципального района от </w:t>
      </w:r>
      <w:r w:rsidR="00412A11" w:rsidRPr="00BC1091">
        <w:rPr>
          <w:rFonts w:ascii="Times New Roman" w:eastAsia="Calibri" w:hAnsi="Times New Roman" w:cs="Times New Roman"/>
          <w:szCs w:val="24"/>
          <w:lang w:val="ru-RU" w:bidi="ar-SA"/>
        </w:rPr>
        <w:t>30</w:t>
      </w:r>
      <w:r w:rsidR="00174356" w:rsidRPr="00BC1091">
        <w:rPr>
          <w:rFonts w:ascii="Times New Roman" w:eastAsia="Calibri" w:hAnsi="Times New Roman" w:cs="Times New Roman"/>
          <w:szCs w:val="24"/>
          <w:lang w:val="ru-RU" w:bidi="ar-SA"/>
        </w:rPr>
        <w:t>.</w:t>
      </w:r>
      <w:r w:rsidR="00412A11" w:rsidRPr="00BC1091">
        <w:rPr>
          <w:rFonts w:ascii="Times New Roman" w:eastAsia="Calibri" w:hAnsi="Times New Roman" w:cs="Times New Roman"/>
          <w:szCs w:val="24"/>
          <w:lang w:val="ru-RU" w:bidi="ar-SA"/>
        </w:rPr>
        <w:t>1</w:t>
      </w:r>
      <w:r w:rsidR="00174356" w:rsidRPr="00BC1091">
        <w:rPr>
          <w:rFonts w:ascii="Times New Roman" w:eastAsia="Calibri" w:hAnsi="Times New Roman" w:cs="Times New Roman"/>
          <w:szCs w:val="24"/>
          <w:lang w:val="ru-RU" w:bidi="ar-SA"/>
        </w:rPr>
        <w:t>2.20</w:t>
      </w:r>
      <w:r w:rsidR="00412A11" w:rsidRPr="00BC1091">
        <w:rPr>
          <w:rFonts w:ascii="Times New Roman" w:eastAsia="Calibri" w:hAnsi="Times New Roman" w:cs="Times New Roman"/>
          <w:szCs w:val="24"/>
          <w:lang w:val="ru-RU" w:bidi="ar-SA"/>
        </w:rPr>
        <w:t>05 г. за №371</w:t>
      </w:r>
      <w:r w:rsidR="00174356" w:rsidRPr="00BC1091">
        <w:rPr>
          <w:rFonts w:ascii="Times New Roman" w:eastAsia="Calibri" w:hAnsi="Times New Roman" w:cs="Times New Roman"/>
          <w:szCs w:val="24"/>
          <w:lang w:val="ru-RU" w:bidi="ar-SA"/>
        </w:rPr>
        <w:t xml:space="preserve"> «</w:t>
      </w:r>
      <w:r w:rsidR="00412A11" w:rsidRPr="00BC1091">
        <w:rPr>
          <w:rFonts w:ascii="Times New Roman" w:eastAsia="Calibri" w:hAnsi="Times New Roman" w:cs="Times New Roman"/>
          <w:szCs w:val="24"/>
          <w:lang w:val="ru-RU" w:bidi="ar-SA"/>
        </w:rPr>
        <w:t>О нормативах теплопотребления и периодах оплаты населением за тепловую энергию на территории Варненского муниципального района представлено ниже на рисунке.</w:t>
      </w:r>
    </w:p>
    <w:p w:rsidR="00174356" w:rsidRDefault="00174356" w:rsidP="008069FB">
      <w:pPr>
        <w:autoSpaceDE w:val="0"/>
        <w:autoSpaceDN w:val="0"/>
        <w:adjustRightInd w:val="0"/>
        <w:ind w:firstLine="567"/>
        <w:rPr>
          <w:rFonts w:ascii="Times New Roman" w:eastAsia="Calibri" w:hAnsi="Times New Roman" w:cs="Times New Roman"/>
          <w:color w:val="0F243E" w:themeColor="text2" w:themeShade="80"/>
          <w:szCs w:val="24"/>
          <w:lang w:val="ru-RU" w:bidi="ar-SA"/>
        </w:rPr>
      </w:pPr>
    </w:p>
    <w:p w:rsidR="00174356" w:rsidRDefault="00174356" w:rsidP="008069FB">
      <w:pPr>
        <w:autoSpaceDE w:val="0"/>
        <w:autoSpaceDN w:val="0"/>
        <w:adjustRightInd w:val="0"/>
        <w:ind w:firstLine="567"/>
        <w:rPr>
          <w:rFonts w:ascii="Times New Roman" w:eastAsia="Calibri" w:hAnsi="Times New Roman" w:cs="Times New Roman"/>
          <w:color w:val="0F243E" w:themeColor="text2" w:themeShade="80"/>
          <w:szCs w:val="24"/>
          <w:lang w:val="ru-RU" w:bidi="ar-SA"/>
        </w:rPr>
      </w:pPr>
    </w:p>
    <w:p w:rsidR="00174356" w:rsidRDefault="00174356" w:rsidP="008069FB">
      <w:pPr>
        <w:autoSpaceDE w:val="0"/>
        <w:autoSpaceDN w:val="0"/>
        <w:adjustRightInd w:val="0"/>
        <w:ind w:firstLine="567"/>
        <w:rPr>
          <w:rFonts w:ascii="Times New Roman" w:eastAsia="Calibri" w:hAnsi="Times New Roman" w:cs="Times New Roman"/>
          <w:color w:val="0F243E" w:themeColor="text2" w:themeShade="80"/>
          <w:szCs w:val="24"/>
          <w:lang w:val="ru-RU" w:bidi="ar-SA"/>
        </w:rPr>
      </w:pPr>
    </w:p>
    <w:p w:rsidR="00174356" w:rsidRDefault="00174356" w:rsidP="008069FB">
      <w:pPr>
        <w:autoSpaceDE w:val="0"/>
        <w:autoSpaceDN w:val="0"/>
        <w:adjustRightInd w:val="0"/>
        <w:ind w:firstLine="567"/>
        <w:rPr>
          <w:rFonts w:ascii="Times New Roman" w:eastAsia="Calibri" w:hAnsi="Times New Roman" w:cs="Times New Roman"/>
          <w:color w:val="0F243E" w:themeColor="text2" w:themeShade="80"/>
          <w:szCs w:val="24"/>
          <w:lang w:val="ru-RU" w:bidi="ar-SA"/>
        </w:rPr>
      </w:pPr>
    </w:p>
    <w:p w:rsidR="00174356" w:rsidRDefault="00174356" w:rsidP="008069FB">
      <w:pPr>
        <w:autoSpaceDE w:val="0"/>
        <w:autoSpaceDN w:val="0"/>
        <w:adjustRightInd w:val="0"/>
        <w:ind w:firstLine="567"/>
        <w:rPr>
          <w:rFonts w:ascii="Times New Roman" w:eastAsia="Calibri" w:hAnsi="Times New Roman" w:cs="Times New Roman"/>
          <w:color w:val="0F243E" w:themeColor="text2" w:themeShade="80"/>
          <w:szCs w:val="24"/>
          <w:lang w:val="ru-RU" w:bidi="ar-SA"/>
        </w:rPr>
      </w:pPr>
    </w:p>
    <w:p w:rsidR="00174356" w:rsidRPr="00C67844" w:rsidRDefault="00412A11" w:rsidP="00412A11">
      <w:pPr>
        <w:autoSpaceDE w:val="0"/>
        <w:autoSpaceDN w:val="0"/>
        <w:adjustRightInd w:val="0"/>
        <w:ind w:firstLine="0"/>
        <w:jc w:val="center"/>
        <w:rPr>
          <w:rFonts w:ascii="Times New Roman" w:eastAsia="Calibri" w:hAnsi="Times New Roman" w:cs="Times New Roman"/>
          <w:color w:val="0F243E" w:themeColor="text2" w:themeShade="80"/>
          <w:szCs w:val="24"/>
          <w:lang w:val="ru-RU" w:bidi="ar-SA"/>
        </w:rPr>
      </w:pPr>
      <w:r>
        <w:rPr>
          <w:noProof/>
          <w:lang w:val="ru-RU" w:eastAsia="ru-RU" w:bidi="ar-SA"/>
        </w:rPr>
        <w:drawing>
          <wp:inline distT="0" distB="0" distL="0" distR="0" wp14:anchorId="3DC05568" wp14:editId="16994529">
            <wp:extent cx="6152515" cy="6122035"/>
            <wp:effectExtent l="0" t="0" r="635" b="0"/>
            <wp:docPr id="87" name="Рисунок 87"/>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rotWithShape="1">
                    <a:blip r:embed="rId123"/>
                    <a:srcRect l="9835" t="4815" r="8907" b="21961"/>
                    <a:stretch/>
                  </pic:blipFill>
                  <pic:spPr bwMode="auto">
                    <a:xfrm>
                      <a:off x="0" y="0"/>
                      <a:ext cx="6152515" cy="6122035"/>
                    </a:xfrm>
                    <a:prstGeom prst="rect">
                      <a:avLst/>
                    </a:prstGeom>
                    <a:ln>
                      <a:noFill/>
                    </a:ln>
                    <a:extLst>
                      <a:ext uri="{53640926-AAD7-44D8-BBD7-CCE9431645EC}">
                        <a14:shadowObscured xmlns:a14="http://schemas.microsoft.com/office/drawing/2010/main"/>
                      </a:ext>
                    </a:extLst>
                  </pic:spPr>
                </pic:pic>
              </a:graphicData>
            </a:graphic>
          </wp:inline>
        </w:drawing>
      </w:r>
    </w:p>
    <w:p w:rsidR="00174356" w:rsidRDefault="00174356" w:rsidP="00174356">
      <w:pPr>
        <w:pStyle w:val="20"/>
        <w:numPr>
          <w:ilvl w:val="0"/>
          <w:numId w:val="0"/>
        </w:numPr>
        <w:spacing w:line="360" w:lineRule="auto"/>
        <w:ind w:left="567"/>
        <w:jc w:val="both"/>
        <w:rPr>
          <w:rFonts w:ascii="Times New Roman" w:hAnsi="Times New Roman" w:cs="Times New Roman"/>
          <w:color w:val="C00000"/>
          <w:sz w:val="24"/>
          <w:szCs w:val="24"/>
        </w:rPr>
      </w:pPr>
      <w:bookmarkStart w:id="362" w:name="_Toc531360670"/>
      <w:bookmarkStart w:id="363" w:name="_Toc3820786"/>
      <w:bookmarkStart w:id="364" w:name="_Toc3821524"/>
      <w:bookmarkStart w:id="365" w:name="_Toc3821926"/>
      <w:bookmarkStart w:id="366" w:name="_Toc18294298"/>
    </w:p>
    <w:p w:rsidR="00174356" w:rsidRPr="009A169F" w:rsidRDefault="00174356" w:rsidP="0017435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ascii="Times New Roman" w:eastAsia="Times New Roman" w:hAnsi="Times New Roman" w:cs="Times New Roman"/>
          <w:i/>
          <w:szCs w:val="24"/>
          <w:lang w:val="ru-RU" w:eastAsia="ru-RU"/>
        </w:rPr>
      </w:pPr>
      <w:r>
        <w:rPr>
          <w:rFonts w:ascii="Times New Roman" w:hAnsi="Times New Roman" w:cs="Times New Roman"/>
          <w:b/>
          <w:i/>
          <w:lang w:val="ru-RU"/>
        </w:rPr>
        <w:tab/>
      </w:r>
      <w:r w:rsidRPr="009A169F">
        <w:rPr>
          <w:rFonts w:ascii="Times New Roman" w:hAnsi="Times New Roman" w:cs="Times New Roman"/>
          <w:b/>
          <w:i/>
          <w:lang w:val="ru-RU"/>
        </w:rPr>
        <w:t>Рисунок</w:t>
      </w:r>
      <w:r w:rsidRPr="009A169F">
        <w:rPr>
          <w:rFonts w:ascii="Times New Roman" w:hAnsi="Times New Roman" w:cs="Times New Roman"/>
          <w:b/>
          <w:i/>
          <w:noProof/>
          <w:lang w:val="ru-RU"/>
        </w:rPr>
        <w:t>.</w:t>
      </w:r>
      <w:r>
        <w:rPr>
          <w:rFonts w:ascii="Times New Roman" w:hAnsi="Times New Roman" w:cs="Times New Roman"/>
          <w:i/>
          <w:lang w:val="ru-RU"/>
        </w:rPr>
        <w:t xml:space="preserve"> </w:t>
      </w:r>
      <w:r w:rsidRPr="009A169F">
        <w:rPr>
          <w:rFonts w:ascii="Times New Roman" w:eastAsia="Calibri" w:hAnsi="Times New Roman" w:cs="Times New Roman"/>
          <w:i/>
          <w:szCs w:val="24"/>
          <w:lang w:val="ru-RU" w:bidi="ar-SA"/>
        </w:rPr>
        <w:t>Постановление</w:t>
      </w:r>
      <w:r>
        <w:rPr>
          <w:rFonts w:ascii="Times New Roman" w:eastAsia="Calibri" w:hAnsi="Times New Roman" w:cs="Times New Roman"/>
          <w:i/>
          <w:szCs w:val="24"/>
          <w:lang w:val="ru-RU" w:bidi="ar-SA"/>
        </w:rPr>
        <w:t xml:space="preserve"> Администрации </w:t>
      </w:r>
      <w:r w:rsidR="00412A11">
        <w:rPr>
          <w:rFonts w:ascii="Times New Roman" w:eastAsia="Calibri" w:hAnsi="Times New Roman" w:cs="Times New Roman"/>
          <w:i/>
          <w:szCs w:val="24"/>
          <w:lang w:val="ru-RU" w:bidi="ar-SA"/>
        </w:rPr>
        <w:t>Варненского</w:t>
      </w:r>
      <w:r>
        <w:rPr>
          <w:rFonts w:ascii="Times New Roman" w:eastAsia="Calibri" w:hAnsi="Times New Roman" w:cs="Times New Roman"/>
          <w:i/>
          <w:szCs w:val="24"/>
          <w:lang w:val="ru-RU" w:bidi="ar-SA"/>
        </w:rPr>
        <w:t xml:space="preserve"> муниципального района от </w:t>
      </w:r>
      <w:r w:rsidR="00412A11">
        <w:rPr>
          <w:rFonts w:ascii="Times New Roman" w:eastAsia="Calibri" w:hAnsi="Times New Roman" w:cs="Times New Roman"/>
          <w:i/>
          <w:szCs w:val="24"/>
          <w:lang w:val="ru-RU" w:bidi="ar-SA"/>
        </w:rPr>
        <w:t>30</w:t>
      </w:r>
      <w:r>
        <w:rPr>
          <w:rFonts w:ascii="Times New Roman" w:eastAsia="Calibri" w:hAnsi="Times New Roman" w:cs="Times New Roman"/>
          <w:i/>
          <w:szCs w:val="24"/>
          <w:lang w:val="ru-RU" w:bidi="ar-SA"/>
        </w:rPr>
        <w:t>.</w:t>
      </w:r>
      <w:r w:rsidR="00412A11">
        <w:rPr>
          <w:rFonts w:ascii="Times New Roman" w:eastAsia="Calibri" w:hAnsi="Times New Roman" w:cs="Times New Roman"/>
          <w:i/>
          <w:szCs w:val="24"/>
          <w:lang w:val="ru-RU" w:bidi="ar-SA"/>
        </w:rPr>
        <w:t>1</w:t>
      </w:r>
      <w:r>
        <w:rPr>
          <w:rFonts w:ascii="Times New Roman" w:eastAsia="Calibri" w:hAnsi="Times New Roman" w:cs="Times New Roman"/>
          <w:i/>
          <w:szCs w:val="24"/>
          <w:lang w:val="ru-RU" w:bidi="ar-SA"/>
        </w:rPr>
        <w:t>2.20</w:t>
      </w:r>
      <w:r w:rsidR="00412A11">
        <w:rPr>
          <w:rFonts w:ascii="Times New Roman" w:eastAsia="Calibri" w:hAnsi="Times New Roman" w:cs="Times New Roman"/>
          <w:i/>
          <w:szCs w:val="24"/>
          <w:lang w:val="ru-RU" w:bidi="ar-SA"/>
        </w:rPr>
        <w:t>05</w:t>
      </w:r>
      <w:r>
        <w:rPr>
          <w:rFonts w:ascii="Times New Roman" w:eastAsia="Calibri" w:hAnsi="Times New Roman" w:cs="Times New Roman"/>
          <w:i/>
          <w:szCs w:val="24"/>
          <w:lang w:val="ru-RU" w:bidi="ar-SA"/>
        </w:rPr>
        <w:t xml:space="preserve"> г. за №</w:t>
      </w:r>
      <w:r w:rsidR="00412A11">
        <w:rPr>
          <w:rFonts w:ascii="Times New Roman" w:eastAsia="Calibri" w:hAnsi="Times New Roman" w:cs="Times New Roman"/>
          <w:i/>
          <w:szCs w:val="24"/>
          <w:lang w:val="ru-RU" w:bidi="ar-SA"/>
        </w:rPr>
        <w:t>371</w:t>
      </w:r>
      <w:r>
        <w:rPr>
          <w:rFonts w:ascii="Times New Roman" w:eastAsia="Calibri" w:hAnsi="Times New Roman" w:cs="Times New Roman"/>
          <w:i/>
          <w:szCs w:val="24"/>
          <w:lang w:val="ru-RU" w:bidi="ar-SA"/>
        </w:rPr>
        <w:t xml:space="preserve"> «</w:t>
      </w:r>
      <w:r w:rsidR="00412A11" w:rsidRPr="00412A11">
        <w:rPr>
          <w:rFonts w:ascii="Times New Roman" w:eastAsia="Calibri" w:hAnsi="Times New Roman" w:cs="Times New Roman"/>
          <w:i/>
          <w:szCs w:val="24"/>
          <w:lang w:val="ru-RU" w:bidi="ar-SA"/>
        </w:rPr>
        <w:t>О нормативах теплопотребления и периодах оплаты населением за тепловую энергию на территории Варненского муниципального района</w:t>
      </w:r>
      <w:r>
        <w:rPr>
          <w:rFonts w:ascii="Times New Roman" w:eastAsia="Calibri" w:hAnsi="Times New Roman" w:cs="Times New Roman"/>
          <w:i/>
          <w:szCs w:val="24"/>
          <w:lang w:val="ru-RU" w:bidi="ar-SA"/>
        </w:rPr>
        <w:t>»</w:t>
      </w:r>
    </w:p>
    <w:p w:rsidR="00521334" w:rsidRPr="00C67844" w:rsidRDefault="00174356" w:rsidP="008B27B4">
      <w:pPr>
        <w:pStyle w:val="20"/>
        <w:numPr>
          <w:ilvl w:val="1"/>
          <w:numId w:val="78"/>
        </w:numPr>
        <w:spacing w:line="360" w:lineRule="auto"/>
        <w:ind w:left="0" w:firstLine="567"/>
        <w:jc w:val="both"/>
        <w:rPr>
          <w:rFonts w:ascii="Times New Roman" w:hAnsi="Times New Roman" w:cs="Times New Roman"/>
          <w:color w:val="C00000"/>
          <w:sz w:val="24"/>
          <w:szCs w:val="24"/>
        </w:rPr>
      </w:pPr>
      <w:r>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значений тепловых нагрузок,</w:t>
      </w:r>
      <w:r w:rsidR="00EF1421"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 xml:space="preserve"> указанных в договорах теплоснабжения</w:t>
      </w:r>
      <w:bookmarkEnd w:id="362"/>
      <w:bookmarkEnd w:id="363"/>
      <w:bookmarkEnd w:id="364"/>
      <w:bookmarkEnd w:id="365"/>
      <w:bookmarkEnd w:id="366"/>
    </w:p>
    <w:p w:rsidR="007F10EC" w:rsidRPr="00BC1091" w:rsidRDefault="007700F5" w:rsidP="00A37E08">
      <w:pPr>
        <w:pStyle w:val="afff6"/>
        <w:spacing w:line="360" w:lineRule="auto"/>
        <w:jc w:val="both"/>
        <w:rPr>
          <w:rFonts w:ascii="Times New Roman" w:hAnsi="Times New Roman" w:cs="Times New Roman"/>
          <w:b w:val="0"/>
          <w:color w:val="auto"/>
          <w:szCs w:val="24"/>
          <w:lang w:val="ru-RU"/>
        </w:rPr>
      </w:pPr>
      <w:bookmarkStart w:id="367" w:name="_Toc531360671"/>
      <w:r w:rsidRPr="00BC1091">
        <w:rPr>
          <w:rFonts w:ascii="Times New Roman" w:hAnsi="Times New Roman" w:cs="Times New Roman"/>
          <w:i/>
          <w:color w:val="auto"/>
          <w:lang w:val="ru-RU"/>
        </w:rPr>
        <w:t xml:space="preserve">        </w:t>
      </w:r>
      <w:r w:rsidR="007F10EC" w:rsidRPr="00BC1091">
        <w:rPr>
          <w:rFonts w:ascii="Times New Roman" w:hAnsi="Times New Roman" w:cs="Times New Roman"/>
          <w:b w:val="0"/>
          <w:color w:val="auto"/>
          <w:szCs w:val="24"/>
          <w:lang w:val="ru-RU"/>
        </w:rPr>
        <w:t>Описа</w:t>
      </w:r>
      <w:r w:rsidR="001C033F" w:rsidRPr="00BC1091">
        <w:rPr>
          <w:rFonts w:ascii="Times New Roman" w:hAnsi="Times New Roman" w:cs="Times New Roman"/>
          <w:b w:val="0"/>
          <w:color w:val="auto"/>
          <w:szCs w:val="24"/>
          <w:lang w:val="ru-RU"/>
        </w:rPr>
        <w:t>ние значени</w:t>
      </w:r>
      <w:r w:rsidR="00A37E08" w:rsidRPr="00BC1091">
        <w:rPr>
          <w:rFonts w:ascii="Times New Roman" w:hAnsi="Times New Roman" w:cs="Times New Roman"/>
          <w:b w:val="0"/>
          <w:color w:val="auto"/>
          <w:szCs w:val="24"/>
          <w:lang w:val="ru-RU"/>
        </w:rPr>
        <w:t>я</w:t>
      </w:r>
      <w:r w:rsidR="001C033F" w:rsidRPr="00BC1091">
        <w:rPr>
          <w:rFonts w:ascii="Times New Roman" w:hAnsi="Times New Roman" w:cs="Times New Roman"/>
          <w:b w:val="0"/>
          <w:color w:val="auto"/>
          <w:szCs w:val="24"/>
          <w:lang w:val="ru-RU"/>
        </w:rPr>
        <w:t xml:space="preserve"> тепловых нагрузок,</w:t>
      </w:r>
      <w:r w:rsidR="007F10EC" w:rsidRPr="00BC1091">
        <w:rPr>
          <w:rFonts w:ascii="Times New Roman" w:hAnsi="Times New Roman" w:cs="Times New Roman"/>
          <w:b w:val="0"/>
          <w:color w:val="auto"/>
          <w:szCs w:val="24"/>
          <w:lang w:val="ru-RU"/>
        </w:rPr>
        <w:t xml:space="preserve"> указанных в договорах теплоснабжения по </w:t>
      </w:r>
      <w:r w:rsidR="00B1574E" w:rsidRPr="00BC1091">
        <w:rPr>
          <w:rFonts w:ascii="Times New Roman" w:hAnsi="Times New Roman" w:cs="Times New Roman"/>
          <w:b w:val="0"/>
          <w:color w:val="auto"/>
          <w:szCs w:val="24"/>
          <w:lang w:val="ru-RU"/>
        </w:rPr>
        <w:t>источник</w:t>
      </w:r>
      <w:r w:rsidR="00A37E08" w:rsidRPr="00BC1091">
        <w:rPr>
          <w:rFonts w:ascii="Times New Roman" w:hAnsi="Times New Roman" w:cs="Times New Roman"/>
          <w:b w:val="0"/>
          <w:color w:val="auto"/>
          <w:szCs w:val="24"/>
          <w:lang w:val="ru-RU"/>
        </w:rPr>
        <w:t>у</w:t>
      </w:r>
      <w:r w:rsidR="00B1574E" w:rsidRPr="00BC1091">
        <w:rPr>
          <w:rFonts w:ascii="Times New Roman" w:hAnsi="Times New Roman" w:cs="Times New Roman"/>
          <w:b w:val="0"/>
          <w:color w:val="auto"/>
          <w:szCs w:val="24"/>
          <w:lang w:val="ru-RU"/>
        </w:rPr>
        <w:t xml:space="preserve"> тепловой энергии </w:t>
      </w:r>
      <w:r w:rsidR="00412A11" w:rsidRPr="00BC1091">
        <w:rPr>
          <w:rFonts w:ascii="Times New Roman" w:eastAsia="Calibri" w:hAnsi="Times New Roman" w:cs="Times New Roman"/>
          <w:b w:val="0"/>
          <w:color w:val="auto"/>
          <w:szCs w:val="24"/>
          <w:lang w:val="ru-RU" w:bidi="ar-SA"/>
        </w:rPr>
        <w:t>Новоуральского</w:t>
      </w:r>
      <w:r w:rsidR="001F1D8D" w:rsidRPr="00BC1091">
        <w:rPr>
          <w:rFonts w:ascii="Times New Roman" w:eastAsia="Calibri" w:hAnsi="Times New Roman" w:cs="Times New Roman"/>
          <w:b w:val="0"/>
          <w:color w:val="auto"/>
          <w:szCs w:val="24"/>
          <w:lang w:val="ru-RU" w:bidi="ar-SA"/>
        </w:rPr>
        <w:t xml:space="preserve"> сельского поселения</w:t>
      </w:r>
      <w:r w:rsidR="000943DE" w:rsidRPr="00BC1091">
        <w:rPr>
          <w:rFonts w:ascii="Times New Roman" w:eastAsia="Calibri" w:hAnsi="Times New Roman" w:cs="Times New Roman"/>
          <w:b w:val="0"/>
          <w:color w:val="auto"/>
          <w:szCs w:val="24"/>
          <w:lang w:val="ru-RU" w:bidi="ar-SA"/>
        </w:rPr>
        <w:t>,</w:t>
      </w:r>
      <w:r w:rsidR="001F1D8D" w:rsidRPr="00BC1091">
        <w:rPr>
          <w:rFonts w:ascii="Times New Roman" w:eastAsia="Calibri" w:hAnsi="Times New Roman" w:cs="Times New Roman"/>
          <w:color w:val="auto"/>
          <w:szCs w:val="24"/>
          <w:lang w:val="ru-RU" w:bidi="ar-SA"/>
        </w:rPr>
        <w:t xml:space="preserve"> </w:t>
      </w:r>
      <w:r w:rsidR="00B1574E" w:rsidRPr="00BC1091">
        <w:rPr>
          <w:rFonts w:ascii="Times New Roman" w:hAnsi="Times New Roman" w:cs="Times New Roman"/>
          <w:b w:val="0"/>
          <w:color w:val="auto"/>
          <w:szCs w:val="24"/>
          <w:lang w:val="ru-RU"/>
        </w:rPr>
        <w:t>представлен</w:t>
      </w:r>
      <w:r w:rsidR="000943DE" w:rsidRPr="00BC1091">
        <w:rPr>
          <w:rFonts w:ascii="Times New Roman" w:hAnsi="Times New Roman" w:cs="Times New Roman"/>
          <w:b w:val="0"/>
          <w:color w:val="auto"/>
          <w:szCs w:val="24"/>
          <w:lang w:val="ru-RU"/>
        </w:rPr>
        <w:t>ы</w:t>
      </w:r>
      <w:r w:rsidR="007F10EC" w:rsidRPr="00BC1091">
        <w:rPr>
          <w:rFonts w:ascii="Times New Roman" w:hAnsi="Times New Roman" w:cs="Times New Roman"/>
          <w:b w:val="0"/>
          <w:color w:val="auto"/>
          <w:szCs w:val="24"/>
          <w:lang w:val="ru-RU"/>
        </w:rPr>
        <w:t xml:space="preserve"> ниже в табл</w:t>
      </w:r>
      <w:r w:rsidR="00B1574E" w:rsidRPr="00BC1091">
        <w:rPr>
          <w:rFonts w:ascii="Times New Roman" w:hAnsi="Times New Roman" w:cs="Times New Roman"/>
          <w:b w:val="0"/>
          <w:color w:val="auto"/>
          <w:szCs w:val="24"/>
          <w:lang w:val="ru-RU"/>
        </w:rPr>
        <w:t>иц</w:t>
      </w:r>
      <w:r w:rsidR="00A37E08" w:rsidRPr="00BC1091">
        <w:rPr>
          <w:rFonts w:ascii="Times New Roman" w:hAnsi="Times New Roman" w:cs="Times New Roman"/>
          <w:b w:val="0"/>
          <w:color w:val="auto"/>
          <w:szCs w:val="24"/>
          <w:lang w:val="ru-RU"/>
        </w:rPr>
        <w:t xml:space="preserve">е </w:t>
      </w:r>
      <w:r w:rsidR="001F1D8D" w:rsidRPr="00BC1091">
        <w:rPr>
          <w:rFonts w:ascii="Times New Roman" w:hAnsi="Times New Roman" w:cs="Times New Roman"/>
          <w:b w:val="0"/>
          <w:color w:val="auto"/>
          <w:szCs w:val="24"/>
          <w:lang w:val="ru-RU"/>
        </w:rPr>
        <w:t>19</w:t>
      </w:r>
      <w:r w:rsidR="00B3329F" w:rsidRPr="00BC1091">
        <w:rPr>
          <w:rFonts w:ascii="Times New Roman" w:hAnsi="Times New Roman" w:cs="Times New Roman"/>
          <w:b w:val="0"/>
          <w:color w:val="auto"/>
          <w:szCs w:val="24"/>
          <w:lang w:val="ru-RU"/>
        </w:rPr>
        <w:t>.</w:t>
      </w:r>
    </w:p>
    <w:p w:rsidR="001C033F" w:rsidRDefault="001C033F" w:rsidP="00CB1D76">
      <w:pPr>
        <w:spacing w:line="276" w:lineRule="auto"/>
        <w:contextualSpacing/>
        <w:rPr>
          <w:rFonts w:ascii="Times New Roman" w:eastAsia="Times New Roman" w:hAnsi="Times New Roman"/>
          <w:i/>
          <w:kern w:val="28"/>
          <w:szCs w:val="24"/>
          <w:lang w:val="ru-RU" w:eastAsia="ru-RU"/>
        </w:rPr>
      </w:pPr>
      <w:r w:rsidRPr="00C67844">
        <w:rPr>
          <w:rFonts w:ascii="Times New Roman" w:eastAsia="Times New Roman" w:hAnsi="Times New Roman"/>
          <w:b/>
          <w:i/>
          <w:kern w:val="28"/>
          <w:szCs w:val="24"/>
          <w:lang w:val="ru-RU" w:eastAsia="ru-RU"/>
        </w:rPr>
        <w:lastRenderedPageBreak/>
        <w:t xml:space="preserve">Таблица </w:t>
      </w:r>
      <w:r w:rsidR="001F1D8D" w:rsidRPr="00C67844">
        <w:rPr>
          <w:rFonts w:ascii="Times New Roman" w:eastAsia="Times New Roman" w:hAnsi="Times New Roman"/>
          <w:b/>
          <w:i/>
          <w:kern w:val="28"/>
          <w:szCs w:val="24"/>
          <w:lang w:val="ru-RU" w:eastAsia="ru-RU"/>
        </w:rPr>
        <w:t>19</w:t>
      </w:r>
      <w:r w:rsidRPr="00C67844">
        <w:rPr>
          <w:rFonts w:ascii="Times New Roman" w:eastAsia="Times New Roman" w:hAnsi="Times New Roman"/>
          <w:b/>
          <w:i/>
          <w:kern w:val="28"/>
          <w:szCs w:val="24"/>
          <w:lang w:val="ru-RU" w:eastAsia="ru-RU"/>
        </w:rPr>
        <w:t xml:space="preserve">. </w:t>
      </w:r>
      <w:r w:rsidRPr="00C67844">
        <w:rPr>
          <w:rFonts w:ascii="Times New Roman" w:eastAsia="Times New Roman" w:hAnsi="Times New Roman"/>
          <w:i/>
          <w:kern w:val="28"/>
          <w:szCs w:val="24"/>
          <w:lang w:val="ru-RU" w:eastAsia="ru-RU"/>
        </w:rPr>
        <w:t xml:space="preserve">Расчетные тепловые нагрузки потребителей </w:t>
      </w:r>
      <w:r w:rsidR="00B1574E" w:rsidRPr="00C67844">
        <w:rPr>
          <w:rFonts w:ascii="Times New Roman" w:eastAsia="Times New Roman" w:hAnsi="Times New Roman"/>
          <w:i/>
          <w:kern w:val="28"/>
          <w:szCs w:val="24"/>
          <w:lang w:val="ru-RU" w:eastAsia="ru-RU"/>
        </w:rPr>
        <w:t xml:space="preserve">тепловой энергии </w:t>
      </w:r>
      <w:r w:rsidR="00AB4C3D" w:rsidRPr="00C67844">
        <w:rPr>
          <w:rFonts w:ascii="Times New Roman" w:eastAsia="Times New Roman" w:hAnsi="Times New Roman"/>
          <w:i/>
          <w:kern w:val="28"/>
          <w:szCs w:val="24"/>
          <w:lang w:val="ru-RU" w:eastAsia="ru-RU"/>
        </w:rPr>
        <w:t>по состо</w:t>
      </w:r>
      <w:r w:rsidR="00AB4C3D" w:rsidRPr="00C67844">
        <w:rPr>
          <w:rFonts w:ascii="Times New Roman" w:eastAsia="Times New Roman" w:hAnsi="Times New Roman"/>
          <w:i/>
          <w:kern w:val="28"/>
          <w:szCs w:val="24"/>
          <w:lang w:val="ru-RU" w:eastAsia="ru-RU"/>
        </w:rPr>
        <w:t>я</w:t>
      </w:r>
      <w:r w:rsidR="00AB4C3D" w:rsidRPr="00C67844">
        <w:rPr>
          <w:rFonts w:ascii="Times New Roman" w:eastAsia="Times New Roman" w:hAnsi="Times New Roman"/>
          <w:i/>
          <w:kern w:val="28"/>
          <w:szCs w:val="24"/>
          <w:lang w:val="ru-RU" w:eastAsia="ru-RU"/>
        </w:rPr>
        <w:t>нию на 01.0</w:t>
      </w:r>
      <w:r w:rsidR="00A37E08" w:rsidRPr="00C67844">
        <w:rPr>
          <w:rFonts w:ascii="Times New Roman" w:eastAsia="Times New Roman" w:hAnsi="Times New Roman"/>
          <w:i/>
          <w:kern w:val="28"/>
          <w:szCs w:val="24"/>
          <w:lang w:val="ru-RU" w:eastAsia="ru-RU"/>
        </w:rPr>
        <w:t>3</w:t>
      </w:r>
      <w:r w:rsidR="001F1D8D" w:rsidRPr="00C67844">
        <w:rPr>
          <w:rFonts w:ascii="Times New Roman" w:eastAsia="Times New Roman" w:hAnsi="Times New Roman"/>
          <w:i/>
          <w:kern w:val="28"/>
          <w:szCs w:val="24"/>
          <w:lang w:val="ru-RU" w:eastAsia="ru-RU"/>
        </w:rPr>
        <w:t>.2024</w:t>
      </w:r>
      <w:r w:rsidR="00AB4C3D" w:rsidRPr="00C67844">
        <w:rPr>
          <w:rFonts w:ascii="Times New Roman" w:eastAsia="Times New Roman" w:hAnsi="Times New Roman"/>
          <w:i/>
          <w:kern w:val="28"/>
          <w:szCs w:val="24"/>
          <w:lang w:val="ru-RU" w:eastAsia="ru-RU"/>
        </w:rPr>
        <w:t xml:space="preserve"> г.</w:t>
      </w:r>
      <w:r w:rsidR="00A37E08" w:rsidRPr="00C67844">
        <w:rPr>
          <w:rFonts w:ascii="Times New Roman" w:eastAsia="Times New Roman" w:hAnsi="Times New Roman"/>
          <w:i/>
          <w:kern w:val="28"/>
          <w:szCs w:val="24"/>
          <w:lang w:val="ru-RU" w:eastAsia="ru-RU"/>
        </w:rPr>
        <w:t xml:space="preserve"> </w:t>
      </w:r>
    </w:p>
    <w:tbl>
      <w:tblPr>
        <w:tblW w:w="10080" w:type="dxa"/>
        <w:tblInd w:w="93" w:type="dxa"/>
        <w:tblLayout w:type="fixed"/>
        <w:tblLook w:val="04A0" w:firstRow="1" w:lastRow="0" w:firstColumn="1" w:lastColumn="0" w:noHBand="0" w:noVBand="1"/>
      </w:tblPr>
      <w:tblGrid>
        <w:gridCol w:w="6678"/>
        <w:gridCol w:w="3402"/>
      </w:tblGrid>
      <w:tr w:rsidR="00412A11" w:rsidRPr="00947457" w:rsidTr="009B6D7A">
        <w:trPr>
          <w:trHeight w:val="438"/>
        </w:trPr>
        <w:tc>
          <w:tcPr>
            <w:tcW w:w="6678" w:type="dxa"/>
            <w:tcBorders>
              <w:top w:val="single" w:sz="4" w:space="0" w:color="auto"/>
              <w:left w:val="single" w:sz="4" w:space="0" w:color="auto"/>
              <w:bottom w:val="single" w:sz="4" w:space="0" w:color="auto"/>
              <w:right w:val="single" w:sz="4" w:space="0" w:color="auto"/>
            </w:tcBorders>
            <w:vAlign w:val="center"/>
            <w:hideMark/>
          </w:tcPr>
          <w:p w:rsidR="00412A11" w:rsidRDefault="00412A11">
            <w:pPr>
              <w:widowControl w:val="0"/>
              <w:adjustRightInd w:val="0"/>
              <w:ind w:firstLine="0"/>
              <w:jc w:val="center"/>
              <w:rPr>
                <w:rFonts w:ascii="Times New Roman" w:eastAsia="Times New Roman" w:hAnsi="Times New Roman"/>
                <w:b/>
                <w:spacing w:val="-5"/>
                <w:sz w:val="22"/>
                <w:szCs w:val="24"/>
                <w:lang w:eastAsia="ru-RU"/>
              </w:rPr>
            </w:pPr>
            <w:proofErr w:type="spellStart"/>
            <w:r>
              <w:rPr>
                <w:rFonts w:ascii="Times New Roman" w:eastAsia="Times New Roman" w:hAnsi="Times New Roman"/>
                <w:b/>
                <w:szCs w:val="24"/>
                <w:lang w:eastAsia="ru-RU"/>
              </w:rPr>
              <w:t>Филиал</w:t>
            </w:r>
            <w:proofErr w:type="spellEnd"/>
            <w:r>
              <w:rPr>
                <w:rFonts w:ascii="Times New Roman" w:eastAsia="Times New Roman" w:hAnsi="Times New Roman"/>
                <w:b/>
                <w:szCs w:val="24"/>
                <w:lang w:eastAsia="ru-RU"/>
              </w:rPr>
              <w:t>/</w:t>
            </w:r>
            <w:proofErr w:type="spellStart"/>
            <w:r>
              <w:rPr>
                <w:rFonts w:ascii="Times New Roman" w:eastAsia="Times New Roman" w:hAnsi="Times New Roman"/>
                <w:b/>
                <w:szCs w:val="24"/>
                <w:lang w:eastAsia="ru-RU"/>
              </w:rPr>
              <w:t>Участок</w:t>
            </w:r>
            <w:proofErr w:type="spellEnd"/>
            <w:r>
              <w:rPr>
                <w:rFonts w:ascii="Times New Roman" w:eastAsia="Times New Roman" w:hAnsi="Times New Roman"/>
                <w:b/>
                <w:szCs w:val="24"/>
                <w:lang w:eastAsia="ru-RU"/>
              </w:rPr>
              <w:t>/</w:t>
            </w:r>
            <w:proofErr w:type="spellStart"/>
            <w:r>
              <w:rPr>
                <w:rFonts w:ascii="Times New Roman" w:eastAsia="Times New Roman" w:hAnsi="Times New Roman"/>
                <w:b/>
                <w:szCs w:val="24"/>
                <w:lang w:eastAsia="ru-RU"/>
              </w:rPr>
              <w:t>Котельная</w:t>
            </w:r>
            <w:proofErr w:type="spellEnd"/>
          </w:p>
        </w:tc>
        <w:tc>
          <w:tcPr>
            <w:tcW w:w="3402" w:type="dxa"/>
            <w:tcBorders>
              <w:top w:val="single" w:sz="4" w:space="0" w:color="auto"/>
              <w:left w:val="nil"/>
              <w:bottom w:val="single" w:sz="4" w:space="0" w:color="auto"/>
              <w:right w:val="single" w:sz="4" w:space="0" w:color="auto"/>
            </w:tcBorders>
            <w:noWrap/>
            <w:vAlign w:val="bottom"/>
            <w:hideMark/>
          </w:tcPr>
          <w:p w:rsidR="00412A11" w:rsidRPr="009B6D7A" w:rsidRDefault="00412A11" w:rsidP="009B6D7A">
            <w:pPr>
              <w:spacing w:line="240" w:lineRule="auto"/>
              <w:ind w:firstLine="0"/>
              <w:jc w:val="center"/>
              <w:rPr>
                <w:rFonts w:ascii="Times New Roman" w:eastAsia="Times New Roman" w:hAnsi="Times New Roman"/>
                <w:b/>
                <w:spacing w:val="-5"/>
                <w:szCs w:val="24"/>
                <w:lang w:val="ru-RU" w:eastAsia="ru-RU"/>
              </w:rPr>
            </w:pPr>
            <w:r w:rsidRPr="009B6D7A">
              <w:rPr>
                <w:rFonts w:ascii="Times New Roman" w:eastAsia="Times New Roman" w:hAnsi="Times New Roman"/>
                <w:b/>
                <w:szCs w:val="24"/>
                <w:lang w:val="ru-RU" w:eastAsia="ru-RU"/>
              </w:rPr>
              <w:t>Расчетная часовая нагрузка, Гкал/ч</w:t>
            </w:r>
          </w:p>
        </w:tc>
      </w:tr>
      <w:tr w:rsidR="00412A11" w:rsidTr="009B6D7A">
        <w:trPr>
          <w:trHeight w:val="166"/>
        </w:trPr>
        <w:tc>
          <w:tcPr>
            <w:tcW w:w="6678" w:type="dxa"/>
            <w:tcBorders>
              <w:top w:val="nil"/>
              <w:left w:val="single" w:sz="4" w:space="0" w:color="auto"/>
              <w:bottom w:val="single" w:sz="4" w:space="0" w:color="auto"/>
              <w:right w:val="single" w:sz="4" w:space="0" w:color="auto"/>
            </w:tcBorders>
            <w:noWrap/>
            <w:vAlign w:val="center"/>
            <w:hideMark/>
          </w:tcPr>
          <w:p w:rsidR="00412A11" w:rsidRDefault="00412A11">
            <w:pPr>
              <w:widowControl w:val="0"/>
              <w:adjustRightInd w:val="0"/>
              <w:ind w:firstLine="0"/>
              <w:jc w:val="center"/>
              <w:rPr>
                <w:rFonts w:ascii="Times New Roman" w:eastAsia="Times New Roman" w:hAnsi="Times New Roman"/>
                <w:spacing w:val="-5"/>
                <w:sz w:val="16"/>
                <w:szCs w:val="16"/>
                <w:lang w:eastAsia="ru-RU"/>
              </w:rPr>
            </w:pPr>
            <w:r>
              <w:rPr>
                <w:rFonts w:ascii="Times New Roman" w:eastAsia="Times New Roman" w:hAnsi="Times New Roman"/>
                <w:sz w:val="16"/>
                <w:szCs w:val="16"/>
                <w:lang w:eastAsia="ru-RU"/>
              </w:rPr>
              <w:t>1</w:t>
            </w:r>
          </w:p>
        </w:tc>
        <w:tc>
          <w:tcPr>
            <w:tcW w:w="3402" w:type="dxa"/>
            <w:tcBorders>
              <w:top w:val="nil"/>
              <w:left w:val="nil"/>
              <w:bottom w:val="single" w:sz="4" w:space="0" w:color="auto"/>
              <w:right w:val="single" w:sz="4" w:space="0" w:color="auto"/>
            </w:tcBorders>
            <w:noWrap/>
            <w:vAlign w:val="bottom"/>
            <w:hideMark/>
          </w:tcPr>
          <w:p w:rsidR="00412A11" w:rsidRDefault="00412A11">
            <w:pPr>
              <w:widowControl w:val="0"/>
              <w:adjustRightInd w:val="0"/>
              <w:ind w:firstLine="0"/>
              <w:jc w:val="center"/>
              <w:rPr>
                <w:rFonts w:ascii="Times New Roman" w:eastAsia="Times New Roman" w:hAnsi="Times New Roman"/>
                <w:spacing w:val="-5"/>
                <w:sz w:val="16"/>
                <w:szCs w:val="16"/>
                <w:lang w:eastAsia="ru-RU"/>
              </w:rPr>
            </w:pPr>
            <w:r>
              <w:rPr>
                <w:rFonts w:ascii="Times New Roman" w:eastAsia="Times New Roman" w:hAnsi="Times New Roman"/>
                <w:sz w:val="16"/>
                <w:szCs w:val="16"/>
                <w:lang w:eastAsia="ru-RU"/>
              </w:rPr>
              <w:t>2</w:t>
            </w:r>
          </w:p>
        </w:tc>
      </w:tr>
      <w:tr w:rsidR="00412A11" w:rsidRPr="00947457" w:rsidTr="009B6D7A">
        <w:trPr>
          <w:trHeight w:val="255"/>
        </w:trPr>
        <w:tc>
          <w:tcPr>
            <w:tcW w:w="6678" w:type="dxa"/>
            <w:tcBorders>
              <w:top w:val="single" w:sz="4" w:space="0" w:color="auto"/>
              <w:left w:val="single" w:sz="4" w:space="0" w:color="auto"/>
              <w:bottom w:val="single" w:sz="4" w:space="0" w:color="auto"/>
              <w:right w:val="single" w:sz="4" w:space="0" w:color="auto"/>
            </w:tcBorders>
            <w:noWrap/>
            <w:vAlign w:val="bottom"/>
            <w:hideMark/>
          </w:tcPr>
          <w:p w:rsidR="00412A11" w:rsidRPr="00412A11" w:rsidRDefault="00412A11" w:rsidP="009B6D7A">
            <w:pPr>
              <w:widowControl w:val="0"/>
              <w:adjustRightInd w:val="0"/>
              <w:spacing w:line="276" w:lineRule="auto"/>
              <w:ind w:firstLine="0"/>
              <w:jc w:val="left"/>
              <w:rPr>
                <w:rFonts w:ascii="Times New Roman" w:eastAsia="Times New Roman" w:hAnsi="Times New Roman"/>
                <w:b/>
                <w:bCs/>
                <w:spacing w:val="-5"/>
                <w:sz w:val="22"/>
                <w:lang w:val="ru-RU" w:eastAsia="ru-RU"/>
              </w:rPr>
            </w:pPr>
            <w:r w:rsidRPr="00412A11">
              <w:rPr>
                <w:rFonts w:ascii="Times New Roman" w:eastAsia="Times New Roman" w:hAnsi="Times New Roman"/>
                <w:b/>
                <w:bCs/>
                <w:lang w:val="ru-RU" w:eastAsia="ru-RU"/>
              </w:rPr>
              <w:t>Филиал Карталинские ЭТС АО «Челябоблкоммунэнерго»</w:t>
            </w:r>
          </w:p>
        </w:tc>
        <w:tc>
          <w:tcPr>
            <w:tcW w:w="3402" w:type="dxa"/>
            <w:tcBorders>
              <w:top w:val="nil"/>
              <w:left w:val="nil"/>
              <w:bottom w:val="single" w:sz="4" w:space="0" w:color="auto"/>
              <w:right w:val="single" w:sz="4" w:space="0" w:color="auto"/>
            </w:tcBorders>
            <w:noWrap/>
            <w:vAlign w:val="bottom"/>
            <w:hideMark/>
          </w:tcPr>
          <w:p w:rsidR="00412A11" w:rsidRPr="00412A11" w:rsidRDefault="00412A11">
            <w:pPr>
              <w:widowControl w:val="0"/>
              <w:adjustRightInd w:val="0"/>
              <w:spacing w:line="276" w:lineRule="auto"/>
              <w:ind w:firstLine="0"/>
              <w:jc w:val="left"/>
              <w:rPr>
                <w:rFonts w:ascii="Times New Roman" w:eastAsia="Times New Roman" w:hAnsi="Times New Roman"/>
                <w:spacing w:val="-5"/>
                <w:sz w:val="22"/>
                <w:lang w:val="ru-RU" w:eastAsia="ru-RU"/>
              </w:rPr>
            </w:pPr>
            <w:r>
              <w:rPr>
                <w:rFonts w:ascii="Times New Roman" w:eastAsia="Times New Roman" w:hAnsi="Times New Roman"/>
                <w:lang w:eastAsia="ru-RU"/>
              </w:rPr>
              <w:t> </w:t>
            </w:r>
          </w:p>
        </w:tc>
      </w:tr>
      <w:tr w:rsidR="00412A11" w:rsidTr="009B6D7A">
        <w:trPr>
          <w:trHeight w:val="225"/>
        </w:trPr>
        <w:tc>
          <w:tcPr>
            <w:tcW w:w="6678" w:type="dxa"/>
            <w:tcBorders>
              <w:top w:val="single" w:sz="4" w:space="0" w:color="auto"/>
              <w:left w:val="single" w:sz="4" w:space="0" w:color="auto"/>
              <w:bottom w:val="single" w:sz="4" w:space="0" w:color="auto"/>
              <w:right w:val="single" w:sz="4" w:space="0" w:color="auto"/>
            </w:tcBorders>
            <w:noWrap/>
            <w:vAlign w:val="bottom"/>
            <w:hideMark/>
          </w:tcPr>
          <w:p w:rsidR="00412A11" w:rsidRDefault="00412A11" w:rsidP="009B6D7A">
            <w:pPr>
              <w:widowControl w:val="0"/>
              <w:adjustRightInd w:val="0"/>
              <w:spacing w:line="276" w:lineRule="auto"/>
              <w:ind w:firstLine="0"/>
              <w:jc w:val="left"/>
              <w:outlineLvl w:val="0"/>
              <w:rPr>
                <w:rFonts w:ascii="Times New Roman" w:eastAsia="Times New Roman" w:hAnsi="Times New Roman"/>
                <w:b/>
                <w:bCs/>
                <w:spacing w:val="-5"/>
                <w:sz w:val="22"/>
                <w:lang w:eastAsia="ru-RU"/>
              </w:rPr>
            </w:pPr>
            <w:proofErr w:type="spellStart"/>
            <w:r>
              <w:rPr>
                <w:rFonts w:ascii="Times New Roman" w:eastAsia="Times New Roman" w:hAnsi="Times New Roman"/>
                <w:b/>
                <w:bCs/>
                <w:lang w:eastAsia="ru-RU"/>
              </w:rPr>
              <w:t>Варненский</w:t>
            </w:r>
            <w:proofErr w:type="spellEnd"/>
            <w:r>
              <w:rPr>
                <w:rFonts w:ascii="Times New Roman" w:eastAsia="Times New Roman" w:hAnsi="Times New Roman"/>
                <w:b/>
                <w:bCs/>
                <w:lang w:eastAsia="ru-RU"/>
              </w:rPr>
              <w:t xml:space="preserve"> </w:t>
            </w:r>
            <w:proofErr w:type="spellStart"/>
            <w:r>
              <w:rPr>
                <w:rFonts w:ascii="Times New Roman" w:eastAsia="Times New Roman" w:hAnsi="Times New Roman"/>
                <w:b/>
                <w:bCs/>
                <w:lang w:eastAsia="ru-RU"/>
              </w:rPr>
              <w:t>участок</w:t>
            </w:r>
            <w:proofErr w:type="spellEnd"/>
          </w:p>
        </w:tc>
        <w:tc>
          <w:tcPr>
            <w:tcW w:w="3402" w:type="dxa"/>
            <w:tcBorders>
              <w:top w:val="nil"/>
              <w:left w:val="nil"/>
              <w:bottom w:val="single" w:sz="4" w:space="0" w:color="auto"/>
              <w:right w:val="single" w:sz="4" w:space="0" w:color="auto"/>
            </w:tcBorders>
            <w:noWrap/>
            <w:vAlign w:val="bottom"/>
            <w:hideMark/>
          </w:tcPr>
          <w:p w:rsidR="00412A11" w:rsidRDefault="00412A11">
            <w:pPr>
              <w:widowControl w:val="0"/>
              <w:adjustRightInd w:val="0"/>
              <w:spacing w:line="276" w:lineRule="auto"/>
              <w:ind w:firstLine="0"/>
              <w:jc w:val="left"/>
              <w:outlineLvl w:val="0"/>
              <w:rPr>
                <w:rFonts w:ascii="Times New Roman" w:eastAsia="Times New Roman" w:hAnsi="Times New Roman"/>
                <w:spacing w:val="-5"/>
                <w:sz w:val="22"/>
                <w:lang w:eastAsia="ru-RU"/>
              </w:rPr>
            </w:pPr>
            <w:r>
              <w:rPr>
                <w:rFonts w:ascii="Times New Roman" w:eastAsia="Times New Roman" w:hAnsi="Times New Roman"/>
                <w:lang w:eastAsia="ru-RU"/>
              </w:rPr>
              <w:t> </w:t>
            </w:r>
          </w:p>
        </w:tc>
      </w:tr>
      <w:tr w:rsidR="00412A11" w:rsidTr="009B6D7A">
        <w:trPr>
          <w:trHeight w:val="225"/>
        </w:trPr>
        <w:tc>
          <w:tcPr>
            <w:tcW w:w="6678" w:type="dxa"/>
            <w:tcBorders>
              <w:top w:val="single" w:sz="4" w:space="0" w:color="auto"/>
              <w:left w:val="single" w:sz="4" w:space="0" w:color="auto"/>
              <w:bottom w:val="single" w:sz="4" w:space="0" w:color="auto"/>
              <w:right w:val="single" w:sz="4" w:space="0" w:color="auto"/>
            </w:tcBorders>
            <w:noWrap/>
            <w:vAlign w:val="bottom"/>
            <w:hideMark/>
          </w:tcPr>
          <w:p w:rsidR="00412A11" w:rsidRDefault="00412A11" w:rsidP="009B6D7A">
            <w:pPr>
              <w:widowControl w:val="0"/>
              <w:adjustRightInd w:val="0"/>
              <w:spacing w:line="276" w:lineRule="auto"/>
              <w:ind w:firstLine="0"/>
              <w:jc w:val="left"/>
              <w:outlineLvl w:val="1"/>
              <w:rPr>
                <w:rFonts w:ascii="Times New Roman" w:eastAsia="Times New Roman" w:hAnsi="Times New Roman"/>
                <w:b/>
                <w:bCs/>
                <w:iCs/>
                <w:spacing w:val="-5"/>
                <w:sz w:val="22"/>
                <w:szCs w:val="24"/>
                <w:lang w:eastAsia="ru-RU"/>
              </w:rPr>
            </w:pPr>
            <w:r>
              <w:rPr>
                <w:rFonts w:ascii="Times New Roman" w:eastAsia="Times New Roman" w:hAnsi="Times New Roman"/>
                <w:b/>
                <w:bCs/>
                <w:iCs/>
                <w:szCs w:val="24"/>
                <w:lang w:eastAsia="ru-RU"/>
              </w:rPr>
              <w:t xml:space="preserve">Котельная п. </w:t>
            </w:r>
            <w:proofErr w:type="spellStart"/>
            <w:r>
              <w:rPr>
                <w:rFonts w:ascii="Times New Roman" w:eastAsia="Times New Roman" w:hAnsi="Times New Roman"/>
                <w:b/>
                <w:bCs/>
                <w:iCs/>
                <w:szCs w:val="24"/>
                <w:lang w:eastAsia="ru-RU"/>
              </w:rPr>
              <w:t>Новый</w:t>
            </w:r>
            <w:proofErr w:type="spellEnd"/>
            <w:r>
              <w:rPr>
                <w:rFonts w:ascii="Times New Roman" w:eastAsia="Times New Roman" w:hAnsi="Times New Roman"/>
                <w:b/>
                <w:bCs/>
                <w:iCs/>
                <w:szCs w:val="24"/>
                <w:lang w:eastAsia="ru-RU"/>
              </w:rPr>
              <w:t xml:space="preserve"> </w:t>
            </w:r>
            <w:proofErr w:type="spellStart"/>
            <w:r>
              <w:rPr>
                <w:rFonts w:ascii="Times New Roman" w:eastAsia="Times New Roman" w:hAnsi="Times New Roman"/>
                <w:b/>
                <w:bCs/>
                <w:iCs/>
                <w:szCs w:val="24"/>
                <w:lang w:eastAsia="ru-RU"/>
              </w:rPr>
              <w:t>Урал</w:t>
            </w:r>
            <w:proofErr w:type="spellEnd"/>
          </w:p>
        </w:tc>
        <w:tc>
          <w:tcPr>
            <w:tcW w:w="3402" w:type="dxa"/>
            <w:tcBorders>
              <w:top w:val="nil"/>
              <w:left w:val="nil"/>
              <w:bottom w:val="single" w:sz="4" w:space="0" w:color="auto"/>
              <w:right w:val="single" w:sz="4" w:space="0" w:color="auto"/>
            </w:tcBorders>
            <w:noWrap/>
            <w:vAlign w:val="bottom"/>
            <w:hideMark/>
          </w:tcPr>
          <w:p w:rsidR="00412A11" w:rsidRPr="00AA44B2" w:rsidRDefault="00412A11" w:rsidP="00AA44B2">
            <w:pPr>
              <w:widowControl w:val="0"/>
              <w:adjustRightInd w:val="0"/>
              <w:spacing w:line="276" w:lineRule="auto"/>
              <w:ind w:firstLine="0"/>
              <w:jc w:val="center"/>
              <w:outlineLvl w:val="1"/>
              <w:rPr>
                <w:rFonts w:ascii="Times New Roman" w:eastAsia="Times New Roman" w:hAnsi="Times New Roman"/>
                <w:b/>
                <w:bCs/>
                <w:spacing w:val="-5"/>
                <w:sz w:val="26"/>
                <w:szCs w:val="26"/>
                <w:lang w:val="ru-RU" w:eastAsia="ru-RU"/>
              </w:rPr>
            </w:pPr>
            <w:r>
              <w:rPr>
                <w:rFonts w:ascii="Times New Roman" w:eastAsia="Times New Roman" w:hAnsi="Times New Roman"/>
                <w:b/>
                <w:bCs/>
                <w:sz w:val="26"/>
                <w:szCs w:val="26"/>
                <w:lang w:eastAsia="ru-RU"/>
              </w:rPr>
              <w:t>0,</w:t>
            </w:r>
            <w:r w:rsidR="00AA44B2">
              <w:rPr>
                <w:rFonts w:ascii="Times New Roman" w:eastAsia="Times New Roman" w:hAnsi="Times New Roman"/>
                <w:b/>
                <w:bCs/>
                <w:sz w:val="26"/>
                <w:szCs w:val="26"/>
                <w:lang w:val="ru-RU" w:eastAsia="ru-RU"/>
              </w:rPr>
              <w:t>8751</w:t>
            </w:r>
          </w:p>
        </w:tc>
      </w:tr>
      <w:tr w:rsidR="00412A11" w:rsidTr="009B6D7A">
        <w:trPr>
          <w:trHeight w:val="277"/>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МУ ДОД «ДШИ», ул. Центральная, д.10А</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0,07</w:t>
            </w:r>
            <w:r>
              <w:rPr>
                <w:rFonts w:ascii="Times New Roman" w:eastAsia="Times New Roman" w:hAnsi="Times New Roman"/>
                <w:b/>
                <w:bCs/>
                <w:i/>
                <w:lang w:val="ru-RU" w:eastAsia="ru-RU"/>
              </w:rPr>
              <w:t>455</w:t>
            </w:r>
          </w:p>
        </w:tc>
      </w:tr>
      <w:tr w:rsidR="00412A11" w:rsidTr="009B6D7A">
        <w:trPr>
          <w:trHeight w:val="289"/>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МОУ «СОШ», пер. Школьный, д.2</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0,16</w:t>
            </w:r>
            <w:r>
              <w:rPr>
                <w:rFonts w:ascii="Times New Roman" w:eastAsia="Times New Roman" w:hAnsi="Times New Roman"/>
                <w:b/>
                <w:bCs/>
                <w:i/>
                <w:lang w:val="ru-RU" w:eastAsia="ru-RU"/>
              </w:rPr>
              <w:t>67</w:t>
            </w:r>
          </w:p>
        </w:tc>
      </w:tr>
      <w:tr w:rsidR="00412A11" w:rsidTr="009B6D7A">
        <w:trPr>
          <w:trHeight w:val="266"/>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rsidP="00AA44B2">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МКУ «Центр помощи детям, оставшихся без попечения род</w:t>
            </w:r>
            <w:r w:rsidRPr="00412A11">
              <w:rPr>
                <w:rFonts w:ascii="Times New Roman" w:hAnsi="Times New Roman"/>
                <w:szCs w:val="24"/>
                <w:lang w:val="ru-RU"/>
              </w:rPr>
              <w:t>и</w:t>
            </w:r>
            <w:r w:rsidRPr="00412A11">
              <w:rPr>
                <w:rFonts w:ascii="Times New Roman" w:hAnsi="Times New Roman"/>
                <w:szCs w:val="24"/>
                <w:lang w:val="ru-RU"/>
              </w:rPr>
              <w:t>телей», пер. Школьный, д.4</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w:t>
            </w:r>
            <w:r>
              <w:rPr>
                <w:rFonts w:ascii="Times New Roman" w:eastAsia="Times New Roman" w:hAnsi="Times New Roman"/>
                <w:b/>
                <w:bCs/>
                <w:i/>
                <w:lang w:val="ru-RU" w:eastAsia="ru-RU"/>
              </w:rPr>
              <w:t>897</w:t>
            </w:r>
          </w:p>
        </w:tc>
      </w:tr>
      <w:tr w:rsidR="00412A11" w:rsidTr="009B6D7A">
        <w:trPr>
          <w:trHeight w:val="413"/>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rsidP="00AA44B2">
            <w:pPr>
              <w:widowControl w:val="0"/>
              <w:adjustRightInd w:val="0"/>
              <w:spacing w:line="240"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МКУ «Центр помощи детям, оставшихся без попечения род</w:t>
            </w:r>
            <w:r w:rsidRPr="00412A11">
              <w:rPr>
                <w:rFonts w:ascii="Times New Roman" w:hAnsi="Times New Roman"/>
                <w:szCs w:val="24"/>
                <w:lang w:val="ru-RU"/>
              </w:rPr>
              <w:t>и</w:t>
            </w:r>
            <w:r w:rsidRPr="00412A11">
              <w:rPr>
                <w:rFonts w:ascii="Times New Roman" w:hAnsi="Times New Roman"/>
                <w:szCs w:val="24"/>
                <w:lang w:val="ru-RU"/>
              </w:rPr>
              <w:t>телей», пер. Школьный, д.5</w:t>
            </w:r>
          </w:p>
        </w:tc>
        <w:tc>
          <w:tcPr>
            <w:tcW w:w="3402" w:type="dxa"/>
            <w:tcBorders>
              <w:top w:val="nil"/>
              <w:left w:val="nil"/>
              <w:bottom w:val="single" w:sz="4" w:space="0" w:color="auto"/>
              <w:right w:val="single" w:sz="4" w:space="0" w:color="auto"/>
            </w:tcBorders>
            <w:noWrap/>
            <w:vAlign w:val="bottom"/>
            <w:hideMark/>
          </w:tcPr>
          <w:p w:rsidR="00412A11" w:rsidRPr="00AA44B2" w:rsidRDefault="00412A11">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0,016</w:t>
            </w:r>
            <w:r w:rsidR="00AA44B2">
              <w:rPr>
                <w:rFonts w:ascii="Times New Roman" w:eastAsia="Times New Roman" w:hAnsi="Times New Roman"/>
                <w:b/>
                <w:bCs/>
                <w:i/>
                <w:lang w:val="ru-RU" w:eastAsia="ru-RU"/>
              </w:rPr>
              <w:t>03</w:t>
            </w:r>
          </w:p>
        </w:tc>
      </w:tr>
      <w:tr w:rsidR="00412A11" w:rsidTr="009B6D7A">
        <w:trPr>
          <w:trHeight w:val="195"/>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Фельдшерско-акушерский пункт, пер. Школьный, д.6</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0,01</w:t>
            </w:r>
            <w:r>
              <w:rPr>
                <w:rFonts w:ascii="Times New Roman" w:eastAsia="Times New Roman" w:hAnsi="Times New Roman"/>
                <w:b/>
                <w:bCs/>
                <w:i/>
                <w:lang w:val="ru-RU" w:eastAsia="ru-RU"/>
              </w:rPr>
              <w:t>783</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МКДОУ «Детский сад №13», пер. Школьный, д.7</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0,07</w:t>
            </w:r>
            <w:r>
              <w:rPr>
                <w:rFonts w:ascii="Times New Roman" w:eastAsia="Times New Roman" w:hAnsi="Times New Roman"/>
                <w:b/>
                <w:bCs/>
                <w:i/>
                <w:lang w:val="ru-RU" w:eastAsia="ru-RU"/>
              </w:rPr>
              <w:t>378</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 xml:space="preserve">МУК </w:t>
            </w:r>
            <w:proofErr w:type="spellStart"/>
            <w:r w:rsidRPr="00412A11">
              <w:rPr>
                <w:rFonts w:ascii="Times New Roman" w:hAnsi="Times New Roman"/>
                <w:szCs w:val="24"/>
                <w:lang w:val="ru-RU"/>
              </w:rPr>
              <w:t>Новоуральская</w:t>
            </w:r>
            <w:proofErr w:type="spellEnd"/>
            <w:r w:rsidRPr="00412A11">
              <w:rPr>
                <w:rFonts w:ascii="Times New Roman" w:hAnsi="Times New Roman"/>
                <w:szCs w:val="24"/>
                <w:lang w:val="ru-RU"/>
              </w:rPr>
              <w:t xml:space="preserve">  «ЦКС»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д.17</w:t>
            </w:r>
          </w:p>
        </w:tc>
        <w:tc>
          <w:tcPr>
            <w:tcW w:w="3402" w:type="dxa"/>
            <w:tcBorders>
              <w:top w:val="nil"/>
              <w:left w:val="nil"/>
              <w:bottom w:val="single" w:sz="4" w:space="0" w:color="auto"/>
              <w:right w:val="single" w:sz="4" w:space="0" w:color="auto"/>
            </w:tcBorders>
            <w:noWrap/>
            <w:vAlign w:val="bottom"/>
            <w:hideMark/>
          </w:tcPr>
          <w:p w:rsidR="00412A11" w:rsidRPr="00AA44B2" w:rsidRDefault="00412A11">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0,079</w:t>
            </w:r>
            <w:r w:rsidR="00AA44B2">
              <w:rPr>
                <w:rFonts w:ascii="Times New Roman" w:eastAsia="Times New Roman" w:hAnsi="Times New Roman"/>
                <w:b/>
                <w:bCs/>
                <w:i/>
                <w:lang w:val="ru-RU" w:eastAsia="ru-RU"/>
              </w:rPr>
              <w:t>16</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Microsoft YaHei" w:hAnsi="Times New Roman"/>
                <w:spacing w:val="-5"/>
                <w:szCs w:val="24"/>
                <w:lang w:val="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д.5</w:t>
            </w:r>
          </w:p>
        </w:tc>
        <w:tc>
          <w:tcPr>
            <w:tcW w:w="3402" w:type="dxa"/>
            <w:tcBorders>
              <w:top w:val="nil"/>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w:t>
            </w:r>
            <w:r>
              <w:rPr>
                <w:rFonts w:ascii="Times New Roman" w:eastAsia="Times New Roman" w:hAnsi="Times New Roman"/>
                <w:b/>
                <w:bCs/>
                <w:i/>
                <w:lang w:val="ru-RU" w:eastAsia="ru-RU"/>
              </w:rPr>
              <w:t>699</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д.19</w:t>
            </w:r>
          </w:p>
        </w:tc>
        <w:tc>
          <w:tcPr>
            <w:tcW w:w="3402" w:type="dxa"/>
            <w:tcBorders>
              <w:top w:val="single" w:sz="4" w:space="0" w:color="auto"/>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0,07</w:t>
            </w:r>
            <w:r>
              <w:rPr>
                <w:rFonts w:ascii="Times New Roman" w:eastAsia="Times New Roman" w:hAnsi="Times New Roman"/>
                <w:b/>
                <w:bCs/>
                <w:i/>
                <w:lang w:val="ru-RU" w:eastAsia="ru-RU"/>
              </w:rPr>
              <w:t>277</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bottom"/>
            <w:hideMark/>
          </w:tcPr>
          <w:p w:rsidR="00412A11" w:rsidRPr="00412A11" w:rsidRDefault="00412A11">
            <w:pPr>
              <w:widowControl w:val="0"/>
              <w:adjustRightInd w:val="0"/>
              <w:spacing w:line="276" w:lineRule="auto"/>
              <w:ind w:firstLine="0"/>
              <w:jc w:val="left"/>
              <w:outlineLvl w:val="2"/>
              <w:rPr>
                <w:rFonts w:ascii="Times New Roman" w:eastAsia="Times New Roman" w:hAnsi="Times New Roman"/>
                <w:b/>
                <w:bCs/>
                <w:i/>
                <w:iCs/>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д.22</w:t>
            </w:r>
          </w:p>
        </w:tc>
        <w:tc>
          <w:tcPr>
            <w:tcW w:w="3402" w:type="dxa"/>
            <w:tcBorders>
              <w:top w:val="single" w:sz="4" w:space="0" w:color="auto"/>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2"/>
              <w:rPr>
                <w:rFonts w:ascii="Times New Roman" w:eastAsia="Times New Roman" w:hAnsi="Times New Roman"/>
                <w:b/>
                <w:bCs/>
                <w:i/>
                <w:spacing w:val="-5"/>
                <w:sz w:val="22"/>
                <w:lang w:val="ru-RU" w:eastAsia="ru-RU"/>
              </w:rPr>
            </w:pPr>
            <w:r>
              <w:rPr>
                <w:rFonts w:ascii="Times New Roman" w:eastAsia="Times New Roman" w:hAnsi="Times New Roman"/>
                <w:b/>
                <w:bCs/>
                <w:i/>
                <w:lang w:eastAsia="ru-RU"/>
              </w:rPr>
              <w:t>0,0</w:t>
            </w:r>
            <w:r>
              <w:rPr>
                <w:rFonts w:ascii="Times New Roman" w:eastAsia="Times New Roman" w:hAnsi="Times New Roman"/>
                <w:b/>
                <w:bCs/>
                <w:i/>
                <w:lang w:val="ru-RU" w:eastAsia="ru-RU"/>
              </w:rPr>
              <w:t>7276</w:t>
            </w:r>
          </w:p>
        </w:tc>
      </w:tr>
      <w:tr w:rsidR="00412A11" w:rsidTr="009B6D7A">
        <w:trPr>
          <w:trHeight w:val="258"/>
        </w:trPr>
        <w:tc>
          <w:tcPr>
            <w:tcW w:w="6678" w:type="dxa"/>
            <w:tcBorders>
              <w:top w:val="single" w:sz="4" w:space="0" w:color="auto"/>
              <w:left w:val="single" w:sz="4" w:space="0" w:color="auto"/>
              <w:bottom w:val="single" w:sz="4" w:space="0" w:color="auto"/>
              <w:right w:val="single" w:sz="4" w:space="0" w:color="auto"/>
            </w:tcBorders>
            <w:vAlign w:val="center"/>
            <w:hideMark/>
          </w:tcPr>
          <w:p w:rsidR="00412A11" w:rsidRPr="00412A11" w:rsidRDefault="00412A11">
            <w:pPr>
              <w:widowControl w:val="0"/>
              <w:adjustRightInd w:val="0"/>
              <w:spacing w:line="276" w:lineRule="auto"/>
              <w:ind w:firstLine="0"/>
              <w:jc w:val="left"/>
              <w:outlineLvl w:val="3"/>
              <w:rPr>
                <w:rFonts w:ascii="Times New Roman" w:eastAsia="Times New Roman" w:hAnsi="Times New Roman"/>
                <w:b/>
                <w:i/>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д.22а</w:t>
            </w:r>
          </w:p>
        </w:tc>
        <w:tc>
          <w:tcPr>
            <w:tcW w:w="3402" w:type="dxa"/>
            <w:tcBorders>
              <w:top w:val="single" w:sz="4" w:space="0" w:color="auto"/>
              <w:left w:val="nil"/>
              <w:bottom w:val="single" w:sz="4" w:space="0" w:color="auto"/>
              <w:right w:val="single" w:sz="4" w:space="0" w:color="auto"/>
            </w:tcBorders>
            <w:noWrap/>
            <w:vAlign w:val="bottom"/>
            <w:hideMark/>
          </w:tcPr>
          <w:p w:rsidR="00412A11" w:rsidRPr="00AA44B2" w:rsidRDefault="00412A11">
            <w:pPr>
              <w:widowControl w:val="0"/>
              <w:adjustRightInd w:val="0"/>
              <w:spacing w:line="276" w:lineRule="auto"/>
              <w:ind w:firstLine="0"/>
              <w:jc w:val="center"/>
              <w:outlineLvl w:val="3"/>
              <w:rPr>
                <w:rFonts w:ascii="Times New Roman" w:eastAsia="Times New Roman" w:hAnsi="Times New Roman"/>
                <w:b/>
                <w:i/>
                <w:spacing w:val="-5"/>
                <w:sz w:val="22"/>
                <w:lang w:val="ru-RU" w:eastAsia="ru-RU"/>
              </w:rPr>
            </w:pPr>
            <w:r>
              <w:rPr>
                <w:rFonts w:ascii="Times New Roman" w:eastAsia="Times New Roman" w:hAnsi="Times New Roman"/>
                <w:b/>
                <w:i/>
                <w:lang w:eastAsia="ru-RU"/>
              </w:rPr>
              <w:t>0,03</w:t>
            </w:r>
            <w:r w:rsidR="00AA44B2">
              <w:rPr>
                <w:rFonts w:ascii="Times New Roman" w:eastAsia="Times New Roman" w:hAnsi="Times New Roman"/>
                <w:b/>
                <w:i/>
                <w:lang w:val="ru-RU" w:eastAsia="ru-RU"/>
              </w:rPr>
              <w:t>02</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center"/>
            <w:hideMark/>
          </w:tcPr>
          <w:p w:rsidR="00412A11" w:rsidRPr="00412A11" w:rsidRDefault="00412A11">
            <w:pPr>
              <w:widowControl w:val="0"/>
              <w:adjustRightInd w:val="0"/>
              <w:spacing w:line="276" w:lineRule="auto"/>
              <w:ind w:firstLine="0"/>
              <w:jc w:val="left"/>
              <w:outlineLvl w:val="3"/>
              <w:rPr>
                <w:rFonts w:ascii="Times New Roman" w:eastAsia="Times New Roman" w:hAnsi="Times New Roman"/>
                <w:b/>
                <w:i/>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д.24</w:t>
            </w:r>
          </w:p>
        </w:tc>
        <w:tc>
          <w:tcPr>
            <w:tcW w:w="3402" w:type="dxa"/>
            <w:tcBorders>
              <w:top w:val="single" w:sz="4" w:space="0" w:color="auto"/>
              <w:left w:val="nil"/>
              <w:bottom w:val="single" w:sz="4" w:space="0" w:color="auto"/>
              <w:right w:val="single" w:sz="4" w:space="0" w:color="auto"/>
            </w:tcBorders>
            <w:noWrap/>
            <w:vAlign w:val="bottom"/>
            <w:hideMark/>
          </w:tcPr>
          <w:p w:rsidR="00412A11" w:rsidRPr="00AA44B2" w:rsidRDefault="00AA44B2">
            <w:pPr>
              <w:widowControl w:val="0"/>
              <w:adjustRightInd w:val="0"/>
              <w:spacing w:line="276" w:lineRule="auto"/>
              <w:ind w:firstLine="0"/>
              <w:jc w:val="center"/>
              <w:outlineLvl w:val="3"/>
              <w:rPr>
                <w:rFonts w:ascii="Times New Roman" w:eastAsia="Times New Roman" w:hAnsi="Times New Roman"/>
                <w:b/>
                <w:i/>
                <w:spacing w:val="-5"/>
                <w:sz w:val="22"/>
                <w:lang w:val="ru-RU" w:eastAsia="ru-RU"/>
              </w:rPr>
            </w:pPr>
            <w:r>
              <w:rPr>
                <w:rFonts w:ascii="Times New Roman" w:eastAsia="Times New Roman" w:hAnsi="Times New Roman"/>
                <w:b/>
                <w:i/>
                <w:lang w:eastAsia="ru-RU"/>
              </w:rPr>
              <w:t>0,01</w:t>
            </w:r>
            <w:r>
              <w:rPr>
                <w:rFonts w:ascii="Times New Roman" w:eastAsia="Times New Roman" w:hAnsi="Times New Roman"/>
                <w:b/>
                <w:i/>
                <w:lang w:val="ru-RU" w:eastAsia="ru-RU"/>
              </w:rPr>
              <w:t>675</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center"/>
            <w:hideMark/>
          </w:tcPr>
          <w:p w:rsidR="00412A11" w:rsidRPr="00412A11" w:rsidRDefault="00412A11">
            <w:pPr>
              <w:widowControl w:val="0"/>
              <w:adjustRightInd w:val="0"/>
              <w:spacing w:line="276" w:lineRule="auto"/>
              <w:ind w:firstLine="0"/>
              <w:jc w:val="left"/>
              <w:outlineLvl w:val="3"/>
              <w:rPr>
                <w:rFonts w:ascii="Times New Roman" w:eastAsia="Times New Roman" w:hAnsi="Times New Roman"/>
                <w:b/>
                <w:bCs/>
                <w:i/>
                <w:iCs/>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д.32</w:t>
            </w:r>
          </w:p>
        </w:tc>
        <w:tc>
          <w:tcPr>
            <w:tcW w:w="3402" w:type="dxa"/>
            <w:tcBorders>
              <w:top w:val="single" w:sz="4" w:space="0" w:color="auto"/>
              <w:left w:val="nil"/>
              <w:bottom w:val="single" w:sz="4" w:space="0" w:color="auto"/>
              <w:right w:val="single" w:sz="4" w:space="0" w:color="auto"/>
            </w:tcBorders>
            <w:noWrap/>
            <w:vAlign w:val="bottom"/>
            <w:hideMark/>
          </w:tcPr>
          <w:p w:rsidR="00412A11" w:rsidRPr="00AA44B2" w:rsidRDefault="00412A11">
            <w:pPr>
              <w:widowControl w:val="0"/>
              <w:adjustRightInd w:val="0"/>
              <w:spacing w:line="276" w:lineRule="auto"/>
              <w:ind w:firstLine="0"/>
              <w:jc w:val="center"/>
              <w:outlineLvl w:val="3"/>
              <w:rPr>
                <w:rFonts w:ascii="Times New Roman" w:eastAsia="Times New Roman" w:hAnsi="Times New Roman"/>
                <w:b/>
                <w:i/>
                <w:spacing w:val="-5"/>
                <w:sz w:val="22"/>
                <w:lang w:val="ru-RU" w:eastAsia="ru-RU"/>
              </w:rPr>
            </w:pPr>
            <w:r>
              <w:rPr>
                <w:rFonts w:ascii="Times New Roman" w:eastAsia="Times New Roman" w:hAnsi="Times New Roman"/>
                <w:b/>
                <w:i/>
                <w:lang w:eastAsia="ru-RU"/>
              </w:rPr>
              <w:t>0,043</w:t>
            </w:r>
            <w:r w:rsidR="00AA44B2">
              <w:rPr>
                <w:rFonts w:ascii="Times New Roman" w:eastAsia="Times New Roman" w:hAnsi="Times New Roman"/>
                <w:b/>
                <w:i/>
                <w:lang w:val="ru-RU" w:eastAsia="ru-RU"/>
              </w:rPr>
              <w:t>4</w:t>
            </w:r>
          </w:p>
        </w:tc>
      </w:tr>
      <w:tr w:rsidR="00412A11" w:rsidTr="009B6D7A">
        <w:trPr>
          <w:trHeight w:val="60"/>
        </w:trPr>
        <w:tc>
          <w:tcPr>
            <w:tcW w:w="6678" w:type="dxa"/>
            <w:tcBorders>
              <w:top w:val="single" w:sz="4" w:space="0" w:color="auto"/>
              <w:left w:val="single" w:sz="4" w:space="0" w:color="auto"/>
              <w:bottom w:val="single" w:sz="4" w:space="0" w:color="auto"/>
              <w:right w:val="single" w:sz="4" w:space="0" w:color="auto"/>
            </w:tcBorders>
            <w:vAlign w:val="center"/>
            <w:hideMark/>
          </w:tcPr>
          <w:p w:rsidR="00412A11" w:rsidRPr="00412A11" w:rsidRDefault="00412A11">
            <w:pPr>
              <w:widowControl w:val="0"/>
              <w:adjustRightInd w:val="0"/>
              <w:spacing w:line="276" w:lineRule="auto"/>
              <w:ind w:firstLine="0"/>
              <w:jc w:val="left"/>
              <w:outlineLvl w:val="3"/>
              <w:rPr>
                <w:rFonts w:ascii="Times New Roman" w:eastAsia="Times New Roman" w:hAnsi="Times New Roman"/>
                <w:b/>
                <w:bCs/>
                <w:i/>
                <w:iCs/>
                <w:spacing w:val="-5"/>
                <w:szCs w:val="24"/>
                <w:lang w:val="ru-RU" w:eastAsia="ru-RU"/>
              </w:rPr>
            </w:pPr>
            <w:r w:rsidRPr="00412A11">
              <w:rPr>
                <w:rFonts w:ascii="Times New Roman" w:hAnsi="Times New Roman"/>
                <w:szCs w:val="24"/>
                <w:lang w:val="ru-RU"/>
              </w:rPr>
              <w:t xml:space="preserve">Жилой дом, ул. </w:t>
            </w:r>
            <w:proofErr w:type="gramStart"/>
            <w:r w:rsidRPr="00412A11">
              <w:rPr>
                <w:rFonts w:ascii="Times New Roman" w:hAnsi="Times New Roman"/>
                <w:szCs w:val="24"/>
                <w:lang w:val="ru-RU"/>
              </w:rPr>
              <w:t>Шоссейная</w:t>
            </w:r>
            <w:proofErr w:type="gramEnd"/>
            <w:r w:rsidRPr="00412A11">
              <w:rPr>
                <w:rFonts w:ascii="Times New Roman" w:hAnsi="Times New Roman"/>
                <w:szCs w:val="24"/>
                <w:lang w:val="ru-RU"/>
              </w:rPr>
              <w:t>, д.34</w:t>
            </w:r>
          </w:p>
        </w:tc>
        <w:tc>
          <w:tcPr>
            <w:tcW w:w="3402" w:type="dxa"/>
            <w:tcBorders>
              <w:top w:val="single" w:sz="4" w:space="0" w:color="auto"/>
              <w:left w:val="nil"/>
              <w:bottom w:val="single" w:sz="4" w:space="0" w:color="auto"/>
              <w:right w:val="single" w:sz="4" w:space="0" w:color="auto"/>
            </w:tcBorders>
            <w:noWrap/>
            <w:vAlign w:val="bottom"/>
            <w:hideMark/>
          </w:tcPr>
          <w:p w:rsidR="00412A11" w:rsidRPr="009B6D7A" w:rsidRDefault="009B6D7A">
            <w:pPr>
              <w:widowControl w:val="0"/>
              <w:adjustRightInd w:val="0"/>
              <w:spacing w:line="276" w:lineRule="auto"/>
              <w:ind w:firstLine="0"/>
              <w:jc w:val="center"/>
              <w:outlineLvl w:val="3"/>
              <w:rPr>
                <w:rFonts w:ascii="Times New Roman" w:eastAsia="Times New Roman" w:hAnsi="Times New Roman"/>
                <w:b/>
                <w:i/>
                <w:spacing w:val="-5"/>
                <w:sz w:val="22"/>
                <w:lang w:val="ru-RU" w:eastAsia="ru-RU"/>
              </w:rPr>
            </w:pPr>
            <w:r>
              <w:rPr>
                <w:rFonts w:ascii="Times New Roman" w:eastAsia="Times New Roman" w:hAnsi="Times New Roman"/>
                <w:b/>
                <w:i/>
                <w:lang w:eastAsia="ru-RU"/>
              </w:rPr>
              <w:t>0,04</w:t>
            </w:r>
            <w:r>
              <w:rPr>
                <w:rFonts w:ascii="Times New Roman" w:eastAsia="Times New Roman" w:hAnsi="Times New Roman"/>
                <w:b/>
                <w:i/>
                <w:lang w:val="ru-RU" w:eastAsia="ru-RU"/>
              </w:rPr>
              <w:t>26</w:t>
            </w:r>
          </w:p>
        </w:tc>
      </w:tr>
    </w:tbl>
    <w:p w:rsidR="00521334" w:rsidRPr="00C67844" w:rsidRDefault="00A37E08"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68" w:name="_Toc3820787"/>
      <w:bookmarkStart w:id="369" w:name="_Toc3821525"/>
      <w:bookmarkStart w:id="370" w:name="_Toc3821927"/>
      <w:bookmarkStart w:id="371" w:name="_Toc18294299"/>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сравнения величины договорной и расчетной тепловой нагрузки по зоне действия каждого источника тепловой энергии</w:t>
      </w:r>
      <w:bookmarkEnd w:id="367"/>
      <w:bookmarkEnd w:id="368"/>
      <w:bookmarkEnd w:id="369"/>
      <w:bookmarkEnd w:id="370"/>
      <w:bookmarkEnd w:id="371"/>
    </w:p>
    <w:p w:rsidR="00647937" w:rsidRPr="00C67844" w:rsidRDefault="00647937" w:rsidP="00DB536D">
      <w:pPr>
        <w:spacing w:line="480" w:lineRule="auto"/>
        <w:rPr>
          <w:sz w:val="10"/>
          <w:szCs w:val="10"/>
          <w:lang w:val="ru-RU"/>
        </w:rPr>
      </w:pPr>
    </w:p>
    <w:p w:rsidR="00521334" w:rsidRPr="009B6D7A" w:rsidRDefault="00521334" w:rsidP="00DB536D">
      <w:pPr>
        <w:spacing w:line="480" w:lineRule="auto"/>
        <w:ind w:firstLine="567"/>
        <w:rPr>
          <w:rFonts w:ascii="Times New Roman" w:eastAsia="Arial Unicode MS" w:hAnsi="Times New Roman" w:cs="Times New Roman"/>
          <w:szCs w:val="24"/>
          <w:shd w:val="clear" w:color="auto" w:fill="FFFFFF"/>
          <w:lang w:val="ru-RU"/>
        </w:rPr>
      </w:pPr>
      <w:r w:rsidRPr="009B6D7A">
        <w:rPr>
          <w:rFonts w:ascii="Times New Roman" w:eastAsia="Arial Unicode MS" w:hAnsi="Times New Roman" w:cs="Times New Roman"/>
          <w:szCs w:val="24"/>
          <w:shd w:val="clear" w:color="auto" w:fill="FFFFFF"/>
          <w:lang w:val="ru-RU"/>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w:t>
      </w:r>
      <w:r w:rsidR="00DB536D" w:rsidRPr="009B6D7A">
        <w:rPr>
          <w:rFonts w:ascii="Times New Roman" w:eastAsia="Arial Unicode MS" w:hAnsi="Times New Roman" w:cs="Times New Roman"/>
          <w:szCs w:val="24"/>
          <w:shd w:val="clear" w:color="auto" w:fill="FFFFFF"/>
          <w:lang w:val="ru-RU"/>
        </w:rPr>
        <w:t>-</w:t>
      </w:r>
      <w:r w:rsidRPr="009B6D7A">
        <w:rPr>
          <w:rFonts w:ascii="Times New Roman" w:eastAsia="Arial Unicode MS" w:hAnsi="Times New Roman" w:cs="Times New Roman"/>
          <w:szCs w:val="24"/>
          <w:shd w:val="clear" w:color="auto" w:fill="FFFFFF"/>
          <w:lang w:val="ru-RU"/>
        </w:rPr>
        <w:t xml:space="preserve"> 3</w:t>
      </w:r>
      <w:r w:rsidR="00047ABC" w:rsidRPr="009B6D7A">
        <w:rPr>
          <w:rFonts w:ascii="Times New Roman" w:eastAsia="Arial Unicode MS" w:hAnsi="Times New Roman" w:cs="Times New Roman"/>
          <w:szCs w:val="24"/>
          <w:shd w:val="clear" w:color="auto" w:fill="FFFFFF"/>
          <w:lang w:val="ru-RU"/>
        </w:rPr>
        <w:t>2</w:t>
      </w:r>
      <w:r w:rsidRPr="009B6D7A">
        <w:rPr>
          <w:rFonts w:ascii="Times New Roman" w:eastAsia="Arial Unicode MS" w:hAnsi="Times New Roman" w:cs="Times New Roman"/>
          <w:szCs w:val="24"/>
          <w:shd w:val="clear" w:color="auto" w:fill="FFFFFF"/>
          <w:lang w:val="ru-RU"/>
        </w:rPr>
        <w:t>º</w:t>
      </w:r>
      <w:r w:rsidRPr="009B6D7A">
        <w:rPr>
          <w:rFonts w:ascii="Times New Roman" w:eastAsia="Arial Unicode MS" w:hAnsi="Times New Roman" w:cs="Times New Roman"/>
          <w:szCs w:val="24"/>
          <w:shd w:val="clear" w:color="auto" w:fill="FFFFFF"/>
        </w:rPr>
        <w:t>C</w:t>
      </w:r>
      <w:r w:rsidRPr="009B6D7A">
        <w:rPr>
          <w:rFonts w:ascii="Times New Roman" w:eastAsia="Arial Unicode MS" w:hAnsi="Times New Roman" w:cs="Times New Roman"/>
          <w:szCs w:val="24"/>
          <w:shd w:val="clear" w:color="auto" w:fill="FFFFFF"/>
          <w:lang w:val="ru-RU"/>
        </w:rPr>
        <w:t xml:space="preserve">, </w:t>
      </w:r>
      <w:r w:rsidR="007F10EC" w:rsidRPr="009B6D7A">
        <w:rPr>
          <w:rFonts w:ascii="Times New Roman" w:eastAsia="Arial Unicode MS" w:hAnsi="Times New Roman" w:cs="Times New Roman"/>
          <w:szCs w:val="24"/>
          <w:shd w:val="clear" w:color="auto" w:fill="FFFFFF"/>
          <w:lang w:val="ru-RU"/>
        </w:rPr>
        <w:t>соотве</w:t>
      </w:r>
      <w:r w:rsidR="007F10EC" w:rsidRPr="009B6D7A">
        <w:rPr>
          <w:rFonts w:ascii="Times New Roman" w:eastAsia="Arial Unicode MS" w:hAnsi="Times New Roman" w:cs="Times New Roman"/>
          <w:szCs w:val="24"/>
          <w:shd w:val="clear" w:color="auto" w:fill="FFFFFF"/>
          <w:lang w:val="ru-RU"/>
        </w:rPr>
        <w:t>т</w:t>
      </w:r>
      <w:r w:rsidR="007F10EC" w:rsidRPr="009B6D7A">
        <w:rPr>
          <w:rFonts w:ascii="Times New Roman" w:eastAsia="Arial Unicode MS" w:hAnsi="Times New Roman" w:cs="Times New Roman"/>
          <w:szCs w:val="24"/>
          <w:shd w:val="clear" w:color="auto" w:fill="FFFFFF"/>
          <w:lang w:val="ru-RU"/>
        </w:rPr>
        <w:t>ствует сумме</w:t>
      </w:r>
      <w:r w:rsidRPr="009B6D7A">
        <w:rPr>
          <w:rFonts w:ascii="Times New Roman" w:eastAsia="Arial Unicode MS" w:hAnsi="Times New Roman" w:cs="Times New Roman"/>
          <w:szCs w:val="24"/>
          <w:shd w:val="clear" w:color="auto" w:fill="FFFFFF"/>
          <w:lang w:val="ru-RU"/>
        </w:rPr>
        <w:t xml:space="preserve"> договорных нагрузок потребителей и расчётных значений тепловых потерь.</w:t>
      </w:r>
    </w:p>
    <w:p w:rsidR="00B13EB6" w:rsidRPr="009B6D7A" w:rsidRDefault="00521334" w:rsidP="00DB536D">
      <w:pPr>
        <w:spacing w:line="480" w:lineRule="auto"/>
        <w:ind w:firstLine="567"/>
        <w:rPr>
          <w:rFonts w:ascii="Times New Roman" w:eastAsia="Arial Unicode MS" w:hAnsi="Times New Roman" w:cs="Times New Roman"/>
          <w:szCs w:val="24"/>
          <w:shd w:val="clear" w:color="auto" w:fill="FFFFFF"/>
          <w:lang w:val="ru-RU"/>
        </w:rPr>
      </w:pPr>
      <w:r w:rsidRPr="009B6D7A">
        <w:rPr>
          <w:rFonts w:ascii="Times New Roman" w:eastAsia="Arial Unicode MS" w:hAnsi="Times New Roman" w:cs="Times New Roman"/>
          <w:szCs w:val="24"/>
          <w:shd w:val="clear" w:color="auto" w:fill="FFFFFF"/>
          <w:lang w:val="ru-RU"/>
        </w:rPr>
        <w:t xml:space="preserve">Указанное обстоятельство чрезвычайно важно </w:t>
      </w:r>
      <w:r w:rsidR="00DB536D" w:rsidRPr="009B6D7A">
        <w:rPr>
          <w:rFonts w:ascii="Times New Roman" w:eastAsia="Arial Unicode MS" w:hAnsi="Times New Roman" w:cs="Times New Roman"/>
          <w:szCs w:val="24"/>
          <w:shd w:val="clear" w:color="auto" w:fill="FFFFFF"/>
          <w:lang w:val="ru-RU"/>
        </w:rPr>
        <w:t>при актуализации</w:t>
      </w:r>
      <w:r w:rsidRPr="009B6D7A">
        <w:rPr>
          <w:rFonts w:ascii="Times New Roman" w:eastAsia="Arial Unicode MS" w:hAnsi="Times New Roman" w:cs="Times New Roman"/>
          <w:szCs w:val="24"/>
          <w:shd w:val="clear" w:color="auto" w:fill="FFFFFF"/>
          <w:lang w:val="ru-RU"/>
        </w:rPr>
        <w:t xml:space="preserve"> схемы теплоснабжения, кардинальным образом влияя на планируемые мероприятия по развитию источников тепл</w:t>
      </w:r>
      <w:r w:rsidRPr="009B6D7A">
        <w:rPr>
          <w:rFonts w:ascii="Times New Roman" w:eastAsia="Arial Unicode MS" w:hAnsi="Times New Roman" w:cs="Times New Roman"/>
          <w:szCs w:val="24"/>
          <w:shd w:val="clear" w:color="auto" w:fill="FFFFFF"/>
          <w:lang w:val="ru-RU"/>
        </w:rPr>
        <w:t>о</w:t>
      </w:r>
      <w:r w:rsidRPr="009B6D7A">
        <w:rPr>
          <w:rFonts w:ascii="Times New Roman" w:eastAsia="Arial Unicode MS" w:hAnsi="Times New Roman" w:cs="Times New Roman"/>
          <w:szCs w:val="24"/>
          <w:shd w:val="clear" w:color="auto" w:fill="FFFFFF"/>
          <w:lang w:val="ru-RU"/>
        </w:rPr>
        <w:t>снабжения и тепловых сетей (принятие в расчёт договорных, но реально не достигаемых нагр</w:t>
      </w:r>
      <w:r w:rsidRPr="009B6D7A">
        <w:rPr>
          <w:rFonts w:ascii="Times New Roman" w:eastAsia="Arial Unicode MS" w:hAnsi="Times New Roman" w:cs="Times New Roman"/>
          <w:szCs w:val="24"/>
          <w:shd w:val="clear" w:color="auto" w:fill="FFFFFF"/>
          <w:lang w:val="ru-RU"/>
        </w:rPr>
        <w:t>у</w:t>
      </w:r>
      <w:r w:rsidRPr="009B6D7A">
        <w:rPr>
          <w:rFonts w:ascii="Times New Roman" w:eastAsia="Arial Unicode MS" w:hAnsi="Times New Roman" w:cs="Times New Roman"/>
          <w:szCs w:val="24"/>
          <w:shd w:val="clear" w:color="auto" w:fill="FFFFFF"/>
          <w:lang w:val="ru-RU"/>
        </w:rPr>
        <w:t xml:space="preserve">зок может на порядок увеличить капитальные затраты на эти мероприятия, которые окажутся невостребованными). </w:t>
      </w:r>
    </w:p>
    <w:p w:rsidR="00A37E08" w:rsidRPr="009B6D7A" w:rsidRDefault="00A37E08" w:rsidP="002C06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eastAsia="Calibri" w:hAnsi="Times New Roman" w:cs="Times New Roman"/>
          <w:szCs w:val="24"/>
          <w:lang w:val="ru-RU" w:eastAsia="ru-RU" w:bidi="ar-SA"/>
        </w:rPr>
      </w:pPr>
    </w:p>
    <w:p w:rsidR="0060196A" w:rsidRPr="00C67844" w:rsidRDefault="00CE7FD0" w:rsidP="008B27B4">
      <w:pPr>
        <w:pStyle w:val="17"/>
        <w:numPr>
          <w:ilvl w:val="0"/>
          <w:numId w:val="78"/>
        </w:numPr>
        <w:spacing w:line="240" w:lineRule="auto"/>
        <w:ind w:left="0" w:firstLine="567"/>
        <w:jc w:val="both"/>
        <w:rPr>
          <w:rFonts w:ascii="Times New Roman" w:hAnsi="Times New Roman" w:cs="Times New Roman"/>
          <w:color w:val="C00000"/>
          <w:sz w:val="24"/>
          <w:szCs w:val="24"/>
        </w:rPr>
      </w:pPr>
      <w:bookmarkStart w:id="372" w:name="_Toc3820788"/>
      <w:bookmarkStart w:id="373" w:name="_Toc3821526"/>
      <w:bookmarkStart w:id="374" w:name="_Toc3821928"/>
      <w:bookmarkStart w:id="375" w:name="_Toc18294300"/>
      <w:bookmarkEnd w:id="332"/>
      <w:bookmarkEnd w:id="333"/>
      <w:bookmarkEnd w:id="334"/>
      <w:bookmarkEnd w:id="335"/>
      <w:r w:rsidRPr="00C67844">
        <w:rPr>
          <w:rFonts w:ascii="Times New Roman" w:hAnsi="Times New Roman" w:cs="Times New Roman"/>
          <w:color w:val="C00000"/>
        </w:rPr>
        <w:lastRenderedPageBreak/>
        <w:t xml:space="preserve"> </w:t>
      </w:r>
      <w:r w:rsidR="00046A4D" w:rsidRPr="00C67844">
        <w:rPr>
          <w:rFonts w:ascii="Times New Roman" w:hAnsi="Times New Roman" w:cs="Times New Roman"/>
          <w:color w:val="C00000"/>
          <w:sz w:val="24"/>
          <w:szCs w:val="24"/>
        </w:rPr>
        <w:t>БАЛАНСЫ ТЕПЛОВОЙ МОЩНОСТИ И ТЕПЛОВОЙ НАГРУЗКИ В ЗОНАХ ДЕЙСТВИЯ ИСТОЧНИКОВ ТЕПЛОВОЙ ЭНЕРГИИ</w:t>
      </w:r>
      <w:bookmarkEnd w:id="372"/>
      <w:bookmarkEnd w:id="373"/>
      <w:bookmarkEnd w:id="374"/>
      <w:bookmarkEnd w:id="375"/>
    </w:p>
    <w:p w:rsidR="006219A1" w:rsidRDefault="00CE7FD0" w:rsidP="005F5B70">
      <w:pPr>
        <w:pStyle w:val="20"/>
        <w:numPr>
          <w:ilvl w:val="1"/>
          <w:numId w:val="78"/>
        </w:numPr>
        <w:spacing w:line="276" w:lineRule="auto"/>
        <w:ind w:left="0" w:firstLine="567"/>
        <w:jc w:val="both"/>
        <w:rPr>
          <w:rFonts w:ascii="Times New Roman" w:hAnsi="Times New Roman" w:cs="Times New Roman"/>
          <w:color w:val="C00000"/>
          <w:sz w:val="24"/>
          <w:szCs w:val="24"/>
        </w:rPr>
      </w:pPr>
      <w:bookmarkStart w:id="376" w:name="_Toc531360673"/>
      <w:bookmarkStart w:id="377" w:name="_Toc3820789"/>
      <w:bookmarkStart w:id="378" w:name="_Toc3821527"/>
      <w:bookmarkStart w:id="379" w:name="_Toc3821929"/>
      <w:bookmarkStart w:id="380" w:name="_Toc18294301"/>
      <w:r w:rsidRPr="00C67844">
        <w:rPr>
          <w:rFonts w:ascii="Times New Roman" w:hAnsi="Times New Roman" w:cs="Times New Roman"/>
          <w:color w:val="C00000"/>
        </w:rPr>
        <w:t xml:space="preserve"> </w:t>
      </w:r>
      <w:r w:rsidR="006219A1" w:rsidRPr="00C67844">
        <w:rPr>
          <w:rFonts w:ascii="Times New Roman" w:hAnsi="Times New Roman" w:cs="Times New Roman"/>
          <w:color w:val="C00000"/>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376"/>
      <w:bookmarkEnd w:id="377"/>
      <w:bookmarkEnd w:id="378"/>
      <w:bookmarkEnd w:id="379"/>
      <w:bookmarkEnd w:id="380"/>
      <w:r w:rsidR="009B6D7A">
        <w:rPr>
          <w:rFonts w:ascii="Times New Roman" w:hAnsi="Times New Roman" w:cs="Times New Roman"/>
          <w:color w:val="C00000"/>
          <w:sz w:val="24"/>
          <w:szCs w:val="24"/>
        </w:rPr>
        <w:t>.</w:t>
      </w:r>
    </w:p>
    <w:p w:rsidR="009B6D7A" w:rsidRPr="009B6D7A" w:rsidRDefault="009B6D7A" w:rsidP="009B6D7A">
      <w:pPr>
        <w:rPr>
          <w:sz w:val="10"/>
          <w:szCs w:val="10"/>
          <w:lang w:val="ru-RU"/>
        </w:rPr>
      </w:pPr>
    </w:p>
    <w:p w:rsidR="009B6D7A" w:rsidRPr="009B6D7A" w:rsidRDefault="009B6D7A" w:rsidP="009B6D7A">
      <w:pPr>
        <w:keepNext/>
        <w:keepLines/>
        <w:ind w:firstLine="1"/>
        <w:rPr>
          <w:rFonts w:ascii="Times New Roman" w:hAnsi="Times New Roman"/>
          <w:szCs w:val="24"/>
          <w:lang w:val="ru-RU"/>
        </w:rPr>
      </w:pPr>
      <w:r>
        <w:rPr>
          <w:rFonts w:ascii="Times New Roman" w:eastAsia="Calibri" w:hAnsi="Times New Roman" w:cs="Times New Roman"/>
          <w:color w:val="0F243E" w:themeColor="text2" w:themeShade="80"/>
          <w:szCs w:val="24"/>
          <w:lang w:val="ru-RU" w:eastAsia="ru-RU"/>
        </w:rPr>
        <w:t xml:space="preserve">          </w:t>
      </w:r>
      <w:r w:rsidR="006219A1" w:rsidRPr="009B6D7A">
        <w:rPr>
          <w:rFonts w:ascii="Times New Roman" w:eastAsia="Calibri" w:hAnsi="Times New Roman" w:cs="Times New Roman"/>
          <w:szCs w:val="24"/>
          <w:lang w:val="ru-RU" w:eastAsia="ru-RU"/>
        </w:rPr>
        <w:t xml:space="preserve">По сравнению с базовым проектом Схемы теплоснабжения, балансы тепловой мощности </w:t>
      </w:r>
      <w:r w:rsidR="00A37E08" w:rsidRPr="009B6D7A">
        <w:rPr>
          <w:rFonts w:ascii="Times New Roman" w:eastAsia="Calibri" w:hAnsi="Times New Roman" w:cs="Times New Roman"/>
          <w:szCs w:val="24"/>
          <w:lang w:val="ru-RU" w:eastAsia="ru-RU"/>
        </w:rPr>
        <w:t>изменились</w:t>
      </w:r>
      <w:r w:rsidRPr="009B6D7A">
        <w:rPr>
          <w:rFonts w:ascii="Times New Roman" w:eastAsia="Calibri" w:hAnsi="Times New Roman" w:cs="Times New Roman"/>
          <w:szCs w:val="24"/>
          <w:lang w:val="ru-RU" w:eastAsia="ru-RU"/>
        </w:rPr>
        <w:t xml:space="preserve"> в связи с отключением </w:t>
      </w:r>
      <w:r w:rsidRPr="009B6D7A">
        <w:rPr>
          <w:rFonts w:ascii="Times New Roman" w:hAnsi="Times New Roman"/>
          <w:szCs w:val="24"/>
          <w:lang w:val="ru-RU"/>
        </w:rPr>
        <w:t xml:space="preserve">объектов теплопотребления: </w:t>
      </w:r>
      <w:proofErr w:type="gramStart"/>
      <w:r w:rsidRPr="009B6D7A">
        <w:rPr>
          <w:rFonts w:ascii="Times New Roman" w:hAnsi="Times New Roman"/>
          <w:szCs w:val="24"/>
          <w:lang w:val="ru-RU"/>
        </w:rPr>
        <w:t>Администрация Новоуральск</w:t>
      </w:r>
      <w:r w:rsidRPr="009B6D7A">
        <w:rPr>
          <w:rFonts w:ascii="Times New Roman" w:hAnsi="Times New Roman"/>
          <w:szCs w:val="24"/>
          <w:lang w:val="ru-RU"/>
        </w:rPr>
        <w:t>о</w:t>
      </w:r>
      <w:r w:rsidRPr="009B6D7A">
        <w:rPr>
          <w:rFonts w:ascii="Times New Roman" w:hAnsi="Times New Roman"/>
          <w:szCs w:val="24"/>
          <w:lang w:val="ru-RU"/>
        </w:rPr>
        <w:t>го сельского поселения, ул. Шоссейная, д.30 и «Почта России», ул. Шоссейная, д.30.</w:t>
      </w:r>
      <w:proofErr w:type="gramEnd"/>
    </w:p>
    <w:p w:rsidR="009748DD" w:rsidRPr="00C67844" w:rsidRDefault="00B13EB6" w:rsidP="005F5B70">
      <w:pPr>
        <w:pStyle w:val="20"/>
        <w:numPr>
          <w:ilvl w:val="1"/>
          <w:numId w:val="78"/>
        </w:numPr>
        <w:spacing w:line="276" w:lineRule="auto"/>
        <w:ind w:left="0" w:firstLine="567"/>
        <w:jc w:val="both"/>
        <w:rPr>
          <w:rFonts w:ascii="Times New Roman" w:hAnsi="Times New Roman" w:cs="Times New Roman"/>
          <w:color w:val="C00000"/>
          <w:sz w:val="24"/>
          <w:szCs w:val="24"/>
        </w:rPr>
      </w:pPr>
      <w:bookmarkStart w:id="381" w:name="_Toc531360674"/>
      <w:bookmarkStart w:id="382" w:name="_Toc3820790"/>
      <w:bookmarkStart w:id="383" w:name="_Toc3821528"/>
      <w:bookmarkStart w:id="384" w:name="_Toc3821930"/>
      <w:bookmarkStart w:id="385" w:name="_Toc18294302"/>
      <w:r w:rsidRPr="00C67844">
        <w:rPr>
          <w:rFonts w:ascii="Times New Roman" w:hAnsi="Times New Roman" w:cs="Times New Roman"/>
          <w:color w:val="C00000"/>
          <w:sz w:val="24"/>
          <w:szCs w:val="24"/>
        </w:rPr>
        <w:t xml:space="preserve"> </w:t>
      </w:r>
      <w:proofErr w:type="gramStart"/>
      <w:r w:rsidR="006219A1" w:rsidRPr="00C67844">
        <w:rPr>
          <w:rFonts w:ascii="Times New Roman" w:hAnsi="Times New Roman" w:cs="Times New Roman"/>
          <w:color w:val="C00000"/>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381"/>
      <w:bookmarkEnd w:id="382"/>
      <w:bookmarkEnd w:id="383"/>
      <w:bookmarkEnd w:id="384"/>
      <w:bookmarkEnd w:id="385"/>
      <w:r w:rsidRPr="00C67844">
        <w:rPr>
          <w:rFonts w:ascii="Times New Roman" w:hAnsi="Times New Roman" w:cs="Times New Roman"/>
          <w:color w:val="C00000"/>
          <w:sz w:val="24"/>
          <w:szCs w:val="24"/>
        </w:rPr>
        <w:t>.</w:t>
      </w:r>
      <w:proofErr w:type="gramEnd"/>
    </w:p>
    <w:p w:rsidR="00B13EB6" w:rsidRPr="00C67844" w:rsidRDefault="00B13EB6" w:rsidP="00B13EB6">
      <w:pPr>
        <w:rPr>
          <w:sz w:val="10"/>
          <w:szCs w:val="10"/>
          <w:lang w:val="ru-RU"/>
        </w:rPr>
      </w:pPr>
    </w:p>
    <w:p w:rsidR="006219A1" w:rsidRPr="009B6D7A" w:rsidRDefault="006219A1" w:rsidP="00CD35BB">
      <w:pPr>
        <w:spacing w:line="480" w:lineRule="auto"/>
        <w:ind w:firstLine="567"/>
        <w:rPr>
          <w:rFonts w:ascii="Times New Roman" w:eastAsia="Calibri" w:hAnsi="Times New Roman" w:cs="Times New Roman"/>
          <w:szCs w:val="24"/>
          <w:lang w:val="ru-RU" w:eastAsia="ru-RU"/>
        </w:rPr>
      </w:pPr>
      <w:bookmarkStart w:id="386" w:name="_Toc531360675"/>
      <w:bookmarkStart w:id="387" w:name="_Toc377899730"/>
      <w:r w:rsidRPr="009B6D7A">
        <w:rPr>
          <w:rFonts w:ascii="Times New Roman" w:eastAsia="Calibri" w:hAnsi="Times New Roman" w:cs="Times New Roman"/>
          <w:szCs w:val="24"/>
          <w:lang w:val="ru-RU" w:eastAsia="ru-RU"/>
        </w:rPr>
        <w:t xml:space="preserve">В соответствии с п. 8 </w:t>
      </w:r>
      <w:r w:rsidR="005555F6" w:rsidRPr="009B6D7A">
        <w:rPr>
          <w:rFonts w:ascii="Times New Roman" w:hAnsi="Times New Roman" w:cs="Times New Roman"/>
          <w:szCs w:val="24"/>
          <w:lang w:val="ru-RU"/>
        </w:rPr>
        <w:t>Постановления Правительства РФ от 22.02.2012 г. №154 «О треб</w:t>
      </w:r>
      <w:r w:rsidR="005555F6" w:rsidRPr="009B6D7A">
        <w:rPr>
          <w:rFonts w:ascii="Times New Roman" w:hAnsi="Times New Roman" w:cs="Times New Roman"/>
          <w:szCs w:val="24"/>
          <w:lang w:val="ru-RU"/>
        </w:rPr>
        <w:t>о</w:t>
      </w:r>
      <w:r w:rsidR="005555F6" w:rsidRPr="009B6D7A">
        <w:rPr>
          <w:rFonts w:ascii="Times New Roman" w:hAnsi="Times New Roman" w:cs="Times New Roman"/>
          <w:szCs w:val="24"/>
          <w:lang w:val="ru-RU"/>
        </w:rPr>
        <w:t>ваниях к схемам теплоснабжения, порядку их разработки и утверждения» (в ред. ПП РФ от 16.03.2019 г. №276)</w:t>
      </w:r>
      <w:r w:rsidRPr="009B6D7A">
        <w:rPr>
          <w:rFonts w:ascii="Times New Roman" w:eastAsia="Calibri" w:hAnsi="Times New Roman" w:cs="Times New Roman"/>
          <w:szCs w:val="24"/>
          <w:lang w:val="ru-RU" w:eastAsia="ru-RU"/>
        </w:rPr>
        <w:t xml:space="preserve">, существующие и перспективные балансы тепловой мощности и тепловой нагрузки составляются </w:t>
      </w:r>
      <w:r w:rsidR="00256CB2" w:rsidRPr="009B6D7A">
        <w:rPr>
          <w:rFonts w:ascii="Times New Roman" w:eastAsia="Calibri" w:hAnsi="Times New Roman" w:cs="Times New Roman"/>
          <w:szCs w:val="24"/>
          <w:lang w:val="ru-RU" w:eastAsia="ru-RU"/>
        </w:rPr>
        <w:t>раздельно по горячей воде</w:t>
      </w:r>
      <w:r w:rsidRPr="009B6D7A">
        <w:rPr>
          <w:rFonts w:ascii="Times New Roman" w:eastAsia="Calibri" w:hAnsi="Times New Roman" w:cs="Times New Roman"/>
          <w:szCs w:val="24"/>
          <w:lang w:val="ru-RU" w:eastAsia="ru-RU"/>
        </w:rPr>
        <w:t>.</w:t>
      </w:r>
    </w:p>
    <w:p w:rsidR="006219A1" w:rsidRPr="009B6D7A" w:rsidRDefault="00EF3AF6" w:rsidP="00CD35BB">
      <w:pPr>
        <w:spacing w:line="480" w:lineRule="auto"/>
        <w:ind w:firstLine="567"/>
        <w:rPr>
          <w:rFonts w:ascii="Times New Roman" w:eastAsia="Calibri" w:hAnsi="Times New Roman" w:cs="Times New Roman"/>
          <w:szCs w:val="24"/>
          <w:lang w:val="ru-RU" w:bidi="ar-SA"/>
        </w:rPr>
      </w:pPr>
      <w:r w:rsidRPr="009B6D7A">
        <w:rPr>
          <w:rFonts w:ascii="Times New Roman" w:eastAsia="Calibri" w:hAnsi="Times New Roman" w:cs="Times New Roman"/>
          <w:szCs w:val="24"/>
          <w:lang w:val="ru-RU" w:eastAsia="ru-RU"/>
        </w:rPr>
        <w:t>В</w:t>
      </w:r>
      <w:r w:rsidR="006219A1" w:rsidRPr="009B6D7A">
        <w:rPr>
          <w:rFonts w:ascii="Times New Roman" w:eastAsia="Calibri" w:hAnsi="Times New Roman" w:cs="Times New Roman"/>
          <w:szCs w:val="24"/>
          <w:lang w:val="ru-RU" w:eastAsia="ru-RU"/>
        </w:rPr>
        <w:t xml:space="preserve"> </w:t>
      </w:r>
      <w:r w:rsidR="00CD35BB" w:rsidRPr="009B6D7A">
        <w:rPr>
          <w:rFonts w:ascii="Times New Roman" w:eastAsia="Calibri" w:hAnsi="Times New Roman" w:cs="Times New Roman"/>
          <w:szCs w:val="24"/>
          <w:lang w:val="ru-RU" w:eastAsia="ru-RU"/>
        </w:rPr>
        <w:t>таблице 1 Глава 4 «Существующие и перспективные балансы источников тепловой энергии и тепловой нагрузки потребителей»</w:t>
      </w:r>
      <w:r w:rsidR="006219A1" w:rsidRPr="009B6D7A">
        <w:rPr>
          <w:rFonts w:ascii="Times New Roman" w:eastAsia="Calibri" w:hAnsi="Times New Roman" w:cs="Times New Roman"/>
          <w:szCs w:val="24"/>
          <w:lang w:val="ru-RU" w:eastAsia="ru-RU"/>
        </w:rPr>
        <w:t xml:space="preserve"> представлен</w:t>
      </w:r>
      <w:r w:rsidR="00CD35BB" w:rsidRPr="009B6D7A">
        <w:rPr>
          <w:rFonts w:ascii="Times New Roman" w:eastAsia="Calibri" w:hAnsi="Times New Roman" w:cs="Times New Roman"/>
          <w:szCs w:val="24"/>
          <w:lang w:val="ru-RU" w:eastAsia="ru-RU"/>
        </w:rPr>
        <w:t>ы</w:t>
      </w:r>
      <w:r w:rsidR="006219A1" w:rsidRPr="009B6D7A">
        <w:rPr>
          <w:rFonts w:ascii="Times New Roman" w:eastAsia="Calibri" w:hAnsi="Times New Roman" w:cs="Times New Roman"/>
          <w:szCs w:val="24"/>
          <w:lang w:val="ru-RU" w:eastAsia="ru-RU"/>
        </w:rPr>
        <w:t xml:space="preserve"> баланс</w:t>
      </w:r>
      <w:r w:rsidR="00CD35BB" w:rsidRPr="009B6D7A">
        <w:rPr>
          <w:rFonts w:ascii="Times New Roman" w:eastAsia="Calibri" w:hAnsi="Times New Roman" w:cs="Times New Roman"/>
          <w:szCs w:val="24"/>
          <w:lang w:val="ru-RU" w:eastAsia="ru-RU"/>
        </w:rPr>
        <w:t>ы</w:t>
      </w:r>
      <w:r w:rsidR="006219A1" w:rsidRPr="009B6D7A">
        <w:rPr>
          <w:rFonts w:ascii="Times New Roman" w:eastAsia="Calibri" w:hAnsi="Times New Roman" w:cs="Times New Roman"/>
          <w:szCs w:val="24"/>
          <w:lang w:val="ru-RU" w:eastAsia="ru-RU"/>
        </w:rPr>
        <w:t xml:space="preserve"> тепловой мощности </w:t>
      </w:r>
      <w:r w:rsidR="00F8771A" w:rsidRPr="009B6D7A">
        <w:rPr>
          <w:rFonts w:ascii="Times New Roman" w:eastAsia="Calibri" w:hAnsi="Times New Roman" w:cs="Times New Roman"/>
          <w:szCs w:val="24"/>
          <w:lang w:val="ru-RU" w:eastAsia="ru-RU"/>
        </w:rPr>
        <w:t>по к</w:t>
      </w:r>
      <w:r w:rsidR="00F8771A" w:rsidRPr="009B6D7A">
        <w:rPr>
          <w:rFonts w:ascii="Times New Roman" w:eastAsia="Calibri" w:hAnsi="Times New Roman" w:cs="Times New Roman"/>
          <w:szCs w:val="24"/>
          <w:lang w:val="ru-RU" w:eastAsia="ru-RU"/>
        </w:rPr>
        <w:t>о</w:t>
      </w:r>
      <w:r w:rsidR="00F8771A" w:rsidRPr="009B6D7A">
        <w:rPr>
          <w:rFonts w:ascii="Times New Roman" w:eastAsia="Calibri" w:hAnsi="Times New Roman" w:cs="Times New Roman"/>
          <w:szCs w:val="24"/>
          <w:lang w:val="ru-RU" w:eastAsia="ru-RU"/>
        </w:rPr>
        <w:t xml:space="preserve">тельной </w:t>
      </w:r>
      <w:r w:rsidR="00CD35BB" w:rsidRPr="009B6D7A">
        <w:rPr>
          <w:rFonts w:ascii="Times New Roman" w:eastAsia="Calibri" w:hAnsi="Times New Roman" w:cs="Times New Roman"/>
          <w:szCs w:val="24"/>
          <w:lang w:val="ru-RU" w:bidi="ar-SA"/>
        </w:rPr>
        <w:t>Варшав</w:t>
      </w:r>
      <w:r w:rsidR="00954287" w:rsidRPr="009B6D7A">
        <w:rPr>
          <w:rFonts w:ascii="Times New Roman" w:eastAsia="Calibri" w:hAnsi="Times New Roman" w:cs="Times New Roman"/>
          <w:szCs w:val="24"/>
          <w:lang w:val="ru-RU" w:bidi="ar-SA"/>
        </w:rPr>
        <w:t>ского сельского поселения</w:t>
      </w:r>
      <w:r w:rsidR="00CD35BB" w:rsidRPr="009B6D7A">
        <w:rPr>
          <w:rFonts w:ascii="Times New Roman" w:eastAsia="Calibri" w:hAnsi="Times New Roman" w:cs="Times New Roman"/>
          <w:szCs w:val="24"/>
          <w:lang w:val="ru-RU" w:bidi="ar-SA"/>
        </w:rPr>
        <w:t>.</w:t>
      </w:r>
    </w:p>
    <w:p w:rsidR="00BF5FB0" w:rsidRPr="00C67844" w:rsidRDefault="00CE7FD0"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88" w:name="_Toc3820791"/>
      <w:bookmarkStart w:id="389" w:name="_Toc3821529"/>
      <w:bookmarkStart w:id="390" w:name="_Toc3821931"/>
      <w:bookmarkStart w:id="391" w:name="_Toc18294303"/>
      <w:r w:rsidRPr="00C67844">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Описание резервов и дефицитов тепловой мощности «нетто» по каждому источнику тепловой энергии</w:t>
      </w:r>
      <w:bookmarkEnd w:id="386"/>
      <w:bookmarkEnd w:id="388"/>
      <w:bookmarkEnd w:id="389"/>
      <w:bookmarkEnd w:id="390"/>
      <w:bookmarkEnd w:id="391"/>
    </w:p>
    <w:p w:rsidR="00E838EB" w:rsidRPr="00C67844" w:rsidRDefault="00E838EB" w:rsidP="00E838EB">
      <w:pPr>
        <w:rPr>
          <w:sz w:val="10"/>
          <w:szCs w:val="10"/>
          <w:lang w:val="ru-RU"/>
        </w:rPr>
      </w:pPr>
    </w:p>
    <w:p w:rsidR="004B2E11" w:rsidRPr="009B6D7A" w:rsidRDefault="004B2E11" w:rsidP="00CD35BB">
      <w:pPr>
        <w:spacing w:line="480" w:lineRule="auto"/>
        <w:ind w:firstLine="567"/>
        <w:rPr>
          <w:rFonts w:ascii="Times New Roman" w:hAnsi="Times New Roman" w:cs="Times New Roman"/>
          <w:szCs w:val="24"/>
          <w:lang w:val="ru-RU"/>
        </w:rPr>
      </w:pPr>
      <w:r w:rsidRPr="009B6D7A">
        <w:rPr>
          <w:rFonts w:ascii="Times New Roman" w:hAnsi="Times New Roman" w:cs="Times New Roman"/>
          <w:szCs w:val="24"/>
          <w:lang w:val="ru-RU"/>
        </w:rPr>
        <w:t xml:space="preserve">Из таблицы </w:t>
      </w:r>
      <w:r w:rsidR="00CD35BB" w:rsidRPr="009B6D7A">
        <w:rPr>
          <w:rFonts w:ascii="Times New Roman" w:hAnsi="Times New Roman" w:cs="Times New Roman"/>
          <w:szCs w:val="24"/>
          <w:lang w:val="ru-RU"/>
        </w:rPr>
        <w:t xml:space="preserve">1 </w:t>
      </w:r>
      <w:r w:rsidR="00CD35BB" w:rsidRPr="009B6D7A">
        <w:rPr>
          <w:rFonts w:ascii="Times New Roman" w:eastAsia="Calibri" w:hAnsi="Times New Roman" w:cs="Times New Roman"/>
          <w:szCs w:val="24"/>
          <w:lang w:val="ru-RU" w:eastAsia="ru-RU"/>
        </w:rPr>
        <w:t xml:space="preserve">Глава 4 «Существующие и перспективные балансы источников тепловой энергии и тепловой нагрузки потребителей» Обосновывающих материалов </w:t>
      </w:r>
      <w:r w:rsidRPr="009B6D7A">
        <w:rPr>
          <w:rFonts w:ascii="Times New Roman" w:hAnsi="Times New Roman" w:cs="Times New Roman"/>
          <w:szCs w:val="24"/>
          <w:lang w:val="ru-RU"/>
        </w:rPr>
        <w:t>видно, что и</w:t>
      </w:r>
      <w:r w:rsidR="00EB53D0" w:rsidRPr="009B6D7A">
        <w:rPr>
          <w:rFonts w:ascii="Times New Roman" w:hAnsi="Times New Roman" w:cs="Times New Roman"/>
          <w:szCs w:val="24"/>
          <w:lang w:val="ru-RU"/>
        </w:rPr>
        <w:t>сточник име</w:t>
      </w:r>
      <w:r w:rsidRPr="009B6D7A">
        <w:rPr>
          <w:rFonts w:ascii="Times New Roman" w:hAnsi="Times New Roman" w:cs="Times New Roman"/>
          <w:szCs w:val="24"/>
          <w:lang w:val="ru-RU"/>
        </w:rPr>
        <w:t>ет</w:t>
      </w:r>
      <w:r w:rsidR="00EB53D0" w:rsidRPr="009B6D7A">
        <w:rPr>
          <w:rFonts w:ascii="Times New Roman" w:hAnsi="Times New Roman" w:cs="Times New Roman"/>
          <w:szCs w:val="24"/>
          <w:lang w:val="ru-RU"/>
        </w:rPr>
        <w:t xml:space="preserve"> </w:t>
      </w:r>
      <w:r w:rsidR="00CD35BB" w:rsidRPr="009B6D7A">
        <w:rPr>
          <w:rFonts w:ascii="Times New Roman" w:hAnsi="Times New Roman" w:cs="Times New Roman"/>
          <w:szCs w:val="24"/>
          <w:lang w:val="ru-RU"/>
        </w:rPr>
        <w:t xml:space="preserve">достаточный </w:t>
      </w:r>
      <w:r w:rsidR="00EB53D0" w:rsidRPr="009B6D7A">
        <w:rPr>
          <w:rFonts w:ascii="Times New Roman" w:hAnsi="Times New Roman" w:cs="Times New Roman"/>
          <w:szCs w:val="24"/>
          <w:lang w:val="ru-RU"/>
        </w:rPr>
        <w:t>резерв тепловой мощно</w:t>
      </w:r>
      <w:r w:rsidR="00CD35BB" w:rsidRPr="009B6D7A">
        <w:rPr>
          <w:rFonts w:ascii="Times New Roman" w:hAnsi="Times New Roman" w:cs="Times New Roman"/>
          <w:szCs w:val="24"/>
          <w:lang w:val="ru-RU"/>
        </w:rPr>
        <w:t>сти, достаточный</w:t>
      </w:r>
      <w:r w:rsidR="00EB53D0" w:rsidRPr="009B6D7A">
        <w:rPr>
          <w:rFonts w:ascii="Times New Roman" w:hAnsi="Times New Roman" w:cs="Times New Roman"/>
          <w:szCs w:val="24"/>
          <w:lang w:val="ru-RU"/>
        </w:rPr>
        <w:t xml:space="preserve"> для качественного и надежного теплоснабжения потребителей</w:t>
      </w:r>
      <w:r w:rsidR="00954287" w:rsidRPr="009B6D7A">
        <w:rPr>
          <w:rFonts w:ascii="Times New Roman" w:hAnsi="Times New Roman" w:cs="Times New Roman"/>
          <w:szCs w:val="24"/>
          <w:lang w:val="ru-RU"/>
        </w:rPr>
        <w:t>,</w:t>
      </w:r>
      <w:r w:rsidR="00EB53D0" w:rsidRPr="009B6D7A">
        <w:rPr>
          <w:rFonts w:ascii="Times New Roman" w:hAnsi="Times New Roman" w:cs="Times New Roman"/>
          <w:szCs w:val="24"/>
          <w:lang w:val="ru-RU"/>
        </w:rPr>
        <w:t xml:space="preserve"> </w:t>
      </w:r>
      <w:r w:rsidR="00791106" w:rsidRPr="009B6D7A">
        <w:rPr>
          <w:rFonts w:ascii="Times New Roman" w:hAnsi="Times New Roman" w:cs="Times New Roman"/>
          <w:szCs w:val="24"/>
          <w:lang w:val="ru-RU"/>
        </w:rPr>
        <w:t>как по существующему положению, так и в перспективе разв</w:t>
      </w:r>
      <w:r w:rsidR="00791106" w:rsidRPr="009B6D7A">
        <w:rPr>
          <w:rFonts w:ascii="Times New Roman" w:hAnsi="Times New Roman" w:cs="Times New Roman"/>
          <w:szCs w:val="24"/>
          <w:lang w:val="ru-RU"/>
        </w:rPr>
        <w:t>и</w:t>
      </w:r>
      <w:r w:rsidR="00791106" w:rsidRPr="009B6D7A">
        <w:rPr>
          <w:rFonts w:ascii="Times New Roman" w:hAnsi="Times New Roman" w:cs="Times New Roman"/>
          <w:szCs w:val="24"/>
          <w:lang w:val="ru-RU"/>
        </w:rPr>
        <w:t>тия</w:t>
      </w:r>
      <w:r w:rsidRPr="009B6D7A">
        <w:rPr>
          <w:rFonts w:ascii="Times New Roman" w:hAnsi="Times New Roman" w:cs="Times New Roman"/>
          <w:szCs w:val="24"/>
          <w:lang w:val="ru-RU"/>
        </w:rPr>
        <w:t>.</w:t>
      </w:r>
    </w:p>
    <w:p w:rsidR="00EB53D0" w:rsidRPr="00C67844" w:rsidRDefault="004B2E11" w:rsidP="00954287">
      <w:pPr>
        <w:pStyle w:val="Default"/>
        <w:tabs>
          <w:tab w:val="left" w:pos="567"/>
        </w:tabs>
        <w:spacing w:after="0" w:line="360" w:lineRule="auto"/>
        <w:jc w:val="both"/>
        <w:rPr>
          <w:rFonts w:ascii="Times New Roman" w:hAnsi="Times New Roman" w:cs="Times New Roman"/>
          <w:color w:val="0F243E" w:themeColor="text2" w:themeShade="80"/>
          <w:sz w:val="2"/>
          <w:szCs w:val="2"/>
          <w:lang w:val="ru-RU"/>
        </w:rPr>
      </w:pPr>
      <w:r w:rsidRPr="00C67844">
        <w:rPr>
          <w:rFonts w:ascii="Times New Roman" w:eastAsia="Times New Roman" w:hAnsi="Times New Roman" w:cs="Times New Roman"/>
          <w:color w:val="0F243E" w:themeColor="text2" w:themeShade="80"/>
          <w:lang w:val="ru-RU" w:eastAsia="ru-RU"/>
        </w:rPr>
        <w:tab/>
      </w:r>
    </w:p>
    <w:p w:rsidR="009748DD" w:rsidRPr="00C67844" w:rsidRDefault="00CE7FD0"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92" w:name="_Toc531360676"/>
      <w:bookmarkStart w:id="393" w:name="_Toc3820792"/>
      <w:bookmarkStart w:id="394" w:name="_Toc3821530"/>
      <w:bookmarkStart w:id="395" w:name="_Toc3821932"/>
      <w:bookmarkStart w:id="396" w:name="_Toc18294304"/>
      <w:bookmarkEnd w:id="387"/>
      <w:r w:rsidRPr="00C67844">
        <w:rPr>
          <w:rFonts w:ascii="Times New Roman" w:hAnsi="Times New Roman" w:cs="Times New Roman"/>
          <w:color w:val="C00000"/>
          <w:sz w:val="24"/>
          <w:szCs w:val="24"/>
        </w:rPr>
        <w:lastRenderedPageBreak/>
        <w:t xml:space="preserve"> </w:t>
      </w:r>
      <w:r w:rsidR="006219A1" w:rsidRPr="00C67844">
        <w:rPr>
          <w:rFonts w:ascii="Times New Roman" w:hAnsi="Times New Roman" w:cs="Times New Roman"/>
          <w:color w:val="C00000"/>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92"/>
      <w:bookmarkEnd w:id="393"/>
      <w:bookmarkEnd w:id="394"/>
      <w:bookmarkEnd w:id="395"/>
      <w:bookmarkEnd w:id="396"/>
    </w:p>
    <w:p w:rsidR="00EB53D0" w:rsidRPr="009B6D7A" w:rsidRDefault="00107E6F" w:rsidP="00CD35BB">
      <w:pPr>
        <w:spacing w:line="480" w:lineRule="auto"/>
        <w:ind w:firstLine="567"/>
        <w:rPr>
          <w:rFonts w:ascii="Times New Roman" w:hAnsi="Times New Roman" w:cs="Times New Roman"/>
          <w:szCs w:val="24"/>
          <w:lang w:val="ru-RU"/>
        </w:rPr>
      </w:pPr>
      <w:proofErr w:type="gramStart"/>
      <w:r w:rsidRPr="009B6D7A">
        <w:rPr>
          <w:rFonts w:ascii="Times New Roman" w:hAnsi="Times New Roman" w:cs="Times New Roman"/>
          <w:szCs w:val="24"/>
          <w:lang w:val="ru-RU"/>
        </w:rPr>
        <w:t>Гидравлические режимы, обеспечивающие передачу тепловой энергии от источника те</w:t>
      </w:r>
      <w:r w:rsidRPr="009B6D7A">
        <w:rPr>
          <w:rFonts w:ascii="Times New Roman" w:hAnsi="Times New Roman" w:cs="Times New Roman"/>
          <w:szCs w:val="24"/>
          <w:lang w:val="ru-RU"/>
        </w:rPr>
        <w:t>п</w:t>
      </w:r>
      <w:r w:rsidRPr="009B6D7A">
        <w:rPr>
          <w:rFonts w:ascii="Times New Roman" w:hAnsi="Times New Roman" w:cs="Times New Roman"/>
          <w:szCs w:val="24"/>
          <w:lang w:val="ru-RU"/>
        </w:rPr>
        <w:t>ловой энергии до самого удаленного потребителя и характеризующие существующие возмо</w:t>
      </w:r>
      <w:r w:rsidRPr="009B6D7A">
        <w:rPr>
          <w:rFonts w:ascii="Times New Roman" w:hAnsi="Times New Roman" w:cs="Times New Roman"/>
          <w:szCs w:val="24"/>
          <w:lang w:val="ru-RU"/>
        </w:rPr>
        <w:t>ж</w:t>
      </w:r>
      <w:r w:rsidRPr="009B6D7A">
        <w:rPr>
          <w:rFonts w:ascii="Times New Roman" w:hAnsi="Times New Roman" w:cs="Times New Roman"/>
          <w:szCs w:val="24"/>
          <w:lang w:val="ru-RU"/>
        </w:rPr>
        <w:t>ности (резервы и дефициты по пропускной способности) передачи тепловой энергии от исто</w:t>
      </w:r>
      <w:r w:rsidRPr="009B6D7A">
        <w:rPr>
          <w:rFonts w:ascii="Times New Roman" w:hAnsi="Times New Roman" w:cs="Times New Roman"/>
          <w:szCs w:val="24"/>
          <w:lang w:val="ru-RU"/>
        </w:rPr>
        <w:t>ч</w:t>
      </w:r>
      <w:r w:rsidR="00791106" w:rsidRPr="009B6D7A">
        <w:rPr>
          <w:rFonts w:ascii="Times New Roman" w:hAnsi="Times New Roman" w:cs="Times New Roman"/>
          <w:szCs w:val="24"/>
          <w:lang w:val="ru-RU"/>
        </w:rPr>
        <w:t>ников</w:t>
      </w:r>
      <w:r w:rsidRPr="009B6D7A">
        <w:rPr>
          <w:rFonts w:ascii="Times New Roman" w:hAnsi="Times New Roman" w:cs="Times New Roman"/>
          <w:szCs w:val="24"/>
          <w:lang w:val="ru-RU"/>
        </w:rPr>
        <w:t xml:space="preserve"> тепловой энергии к потребителю </w:t>
      </w:r>
      <w:r w:rsidR="00D67874" w:rsidRPr="009B6D7A">
        <w:rPr>
          <w:rFonts w:ascii="Times New Roman" w:eastAsia="Calibri" w:hAnsi="Times New Roman" w:cs="Times New Roman"/>
          <w:szCs w:val="24"/>
          <w:lang w:val="ru-RU" w:bidi="ar-SA"/>
        </w:rPr>
        <w:t>Новоуральского</w:t>
      </w:r>
      <w:r w:rsidR="00954287" w:rsidRPr="009B6D7A">
        <w:rPr>
          <w:rFonts w:ascii="Times New Roman" w:eastAsia="Calibri" w:hAnsi="Times New Roman" w:cs="Times New Roman"/>
          <w:szCs w:val="24"/>
          <w:lang w:val="ru-RU" w:bidi="ar-SA"/>
        </w:rPr>
        <w:t xml:space="preserve"> сельского поселения</w:t>
      </w:r>
      <w:r w:rsidR="00954287" w:rsidRPr="009B6D7A">
        <w:rPr>
          <w:rFonts w:ascii="Times New Roman" w:hAnsi="Times New Roman" w:cs="Times New Roman"/>
          <w:szCs w:val="24"/>
          <w:lang w:val="ru-RU"/>
        </w:rPr>
        <w:t xml:space="preserve"> </w:t>
      </w:r>
      <w:r w:rsidRPr="009B6D7A">
        <w:rPr>
          <w:rFonts w:ascii="Times New Roman" w:hAnsi="Times New Roman" w:cs="Times New Roman"/>
          <w:szCs w:val="24"/>
          <w:lang w:val="ru-RU"/>
        </w:rPr>
        <w:t>представл</w:t>
      </w:r>
      <w:r w:rsidR="00791106" w:rsidRPr="009B6D7A">
        <w:rPr>
          <w:rFonts w:ascii="Times New Roman" w:hAnsi="Times New Roman" w:cs="Times New Roman"/>
          <w:szCs w:val="24"/>
          <w:lang w:val="ru-RU"/>
        </w:rPr>
        <w:t>ены в электронной модели систем</w:t>
      </w:r>
      <w:r w:rsidRPr="009B6D7A">
        <w:rPr>
          <w:rFonts w:ascii="Times New Roman" w:hAnsi="Times New Roman" w:cs="Times New Roman"/>
          <w:szCs w:val="24"/>
          <w:lang w:val="ru-RU"/>
        </w:rPr>
        <w:t xml:space="preserve"> теплоснабжения, выполненной в программно-расчетном комплексе</w:t>
      </w:r>
      <w:r w:rsidR="00A32CED" w:rsidRPr="009B6D7A">
        <w:rPr>
          <w:rFonts w:ascii="Times New Roman" w:hAnsi="Times New Roman" w:cs="Times New Roman"/>
          <w:szCs w:val="24"/>
          <w:lang w:val="ru-RU"/>
        </w:rPr>
        <w:t xml:space="preserve"> </w:t>
      </w:r>
      <w:r w:rsidRPr="009B6D7A">
        <w:rPr>
          <w:rFonts w:ascii="Times New Roman" w:hAnsi="Times New Roman" w:cs="Times New Roman"/>
          <w:szCs w:val="24"/>
          <w:lang w:val="ru-RU"/>
        </w:rPr>
        <w:t xml:space="preserve"> </w:t>
      </w:r>
      <w:r w:rsidRPr="009B6D7A">
        <w:rPr>
          <w:rFonts w:ascii="Times New Roman" w:hAnsi="Times New Roman" w:cs="Times New Roman"/>
          <w:szCs w:val="24"/>
        </w:rPr>
        <w:t>ZuluThermo</w:t>
      </w:r>
      <w:r w:rsidR="00C85D83" w:rsidRPr="009B6D7A">
        <w:rPr>
          <w:rFonts w:ascii="Times New Roman" w:hAnsi="Times New Roman" w:cs="Times New Roman"/>
          <w:szCs w:val="24"/>
          <w:lang w:val="ru-RU"/>
        </w:rPr>
        <w:t xml:space="preserve"> в Главе 3 Обосновывающих материалов.</w:t>
      </w:r>
      <w:proofErr w:type="gramEnd"/>
    </w:p>
    <w:p w:rsidR="001E2189" w:rsidRDefault="006219A1"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97" w:name="_Toc531360677"/>
      <w:bookmarkStart w:id="398" w:name="_Toc3820793"/>
      <w:bookmarkStart w:id="399" w:name="_Toc3821531"/>
      <w:bookmarkStart w:id="400" w:name="_Toc3821933"/>
      <w:bookmarkStart w:id="401" w:name="_Toc18294305"/>
      <w:r w:rsidRPr="00C67844">
        <w:rPr>
          <w:rFonts w:ascii="Times New Roman" w:hAnsi="Times New Roman" w:cs="Times New Roman"/>
          <w:color w:val="C00000"/>
          <w:sz w:val="24"/>
          <w:szCs w:val="24"/>
        </w:rPr>
        <w:t>Описание причины возникновения дефицитов тепловой мощности и последствий влияния дефицитов на качество теплоснабжения</w:t>
      </w:r>
      <w:bookmarkEnd w:id="397"/>
      <w:bookmarkEnd w:id="398"/>
      <w:bookmarkEnd w:id="399"/>
      <w:bookmarkEnd w:id="400"/>
      <w:bookmarkEnd w:id="401"/>
      <w:r w:rsidR="009B6D7A">
        <w:rPr>
          <w:rFonts w:ascii="Times New Roman" w:hAnsi="Times New Roman" w:cs="Times New Roman"/>
          <w:color w:val="C00000"/>
          <w:sz w:val="24"/>
          <w:szCs w:val="24"/>
        </w:rPr>
        <w:t>.</w:t>
      </w:r>
    </w:p>
    <w:p w:rsidR="009B6D7A" w:rsidRPr="009B6D7A" w:rsidRDefault="009B6D7A" w:rsidP="009B6D7A">
      <w:pPr>
        <w:rPr>
          <w:lang w:val="ru-RU"/>
        </w:rPr>
      </w:pPr>
    </w:p>
    <w:p w:rsidR="00EB53D0" w:rsidRPr="009B6D7A" w:rsidRDefault="00175032" w:rsidP="00CD35BB">
      <w:pPr>
        <w:spacing w:line="480" w:lineRule="auto"/>
        <w:ind w:firstLine="567"/>
        <w:contextualSpacing/>
        <w:rPr>
          <w:rFonts w:ascii="Times New Roman" w:hAnsi="Times New Roman" w:cs="Times New Roman"/>
          <w:szCs w:val="24"/>
          <w:lang w:val="ru-RU"/>
        </w:rPr>
      </w:pPr>
      <w:r w:rsidRPr="009B6D7A">
        <w:rPr>
          <w:rFonts w:ascii="Times New Roman" w:hAnsi="Times New Roman" w:cs="Times New Roman"/>
          <w:szCs w:val="24"/>
          <w:lang w:val="ru-RU"/>
        </w:rPr>
        <w:t>Проведенный анализ балансов тепловой мощности показал</w:t>
      </w:r>
      <w:r w:rsidR="005D3C79" w:rsidRPr="009B6D7A">
        <w:rPr>
          <w:rFonts w:ascii="Times New Roman" w:hAnsi="Times New Roman" w:cs="Times New Roman"/>
          <w:szCs w:val="24"/>
          <w:lang w:val="ru-RU"/>
        </w:rPr>
        <w:t>, что</w:t>
      </w:r>
      <w:r w:rsidRPr="009B6D7A">
        <w:rPr>
          <w:rFonts w:ascii="Times New Roman" w:hAnsi="Times New Roman" w:cs="Times New Roman"/>
          <w:szCs w:val="24"/>
          <w:lang w:val="ru-RU"/>
        </w:rPr>
        <w:t xml:space="preserve"> </w:t>
      </w:r>
      <w:r w:rsidR="00EB53D0" w:rsidRPr="009B6D7A">
        <w:rPr>
          <w:rFonts w:ascii="Times New Roman" w:hAnsi="Times New Roman" w:cs="Times New Roman"/>
          <w:szCs w:val="24"/>
          <w:lang w:val="ru-RU"/>
        </w:rPr>
        <w:t>дефицит тепловой мо</w:t>
      </w:r>
      <w:r w:rsidR="00EB53D0" w:rsidRPr="009B6D7A">
        <w:rPr>
          <w:rFonts w:ascii="Times New Roman" w:hAnsi="Times New Roman" w:cs="Times New Roman"/>
          <w:szCs w:val="24"/>
          <w:lang w:val="ru-RU"/>
        </w:rPr>
        <w:t>щ</w:t>
      </w:r>
      <w:r w:rsidR="00EB53D0" w:rsidRPr="009B6D7A">
        <w:rPr>
          <w:rFonts w:ascii="Times New Roman" w:hAnsi="Times New Roman" w:cs="Times New Roman"/>
          <w:szCs w:val="24"/>
          <w:lang w:val="ru-RU"/>
        </w:rPr>
        <w:t xml:space="preserve">ности по </w:t>
      </w:r>
      <w:r w:rsidR="00954287" w:rsidRPr="009B6D7A">
        <w:rPr>
          <w:rFonts w:ascii="Times New Roman" w:hAnsi="Times New Roman" w:cs="Times New Roman"/>
          <w:szCs w:val="24"/>
          <w:lang w:val="ru-RU"/>
        </w:rPr>
        <w:t>источнику теплоснабжения, расположенному</w:t>
      </w:r>
      <w:r w:rsidR="0099505C" w:rsidRPr="009B6D7A">
        <w:rPr>
          <w:rFonts w:ascii="Times New Roman" w:hAnsi="Times New Roman" w:cs="Times New Roman"/>
          <w:szCs w:val="24"/>
          <w:lang w:val="ru-RU"/>
        </w:rPr>
        <w:t xml:space="preserve"> на территории</w:t>
      </w:r>
      <w:r w:rsidR="005F5B70" w:rsidRPr="009B6D7A">
        <w:rPr>
          <w:rFonts w:ascii="Times New Roman" w:hAnsi="Times New Roman" w:cs="Times New Roman"/>
          <w:szCs w:val="24"/>
          <w:lang w:val="ru-RU"/>
        </w:rPr>
        <w:t xml:space="preserve"> </w:t>
      </w:r>
      <w:r w:rsidR="00D67874" w:rsidRPr="009B6D7A">
        <w:rPr>
          <w:rFonts w:ascii="Times New Roman" w:eastAsia="Calibri" w:hAnsi="Times New Roman" w:cs="Times New Roman"/>
          <w:szCs w:val="24"/>
          <w:lang w:val="ru-RU" w:bidi="ar-SA"/>
        </w:rPr>
        <w:t>Новоуральского</w:t>
      </w:r>
      <w:r w:rsidR="00954287" w:rsidRPr="009B6D7A">
        <w:rPr>
          <w:rFonts w:ascii="Times New Roman" w:eastAsia="Calibri" w:hAnsi="Times New Roman" w:cs="Times New Roman"/>
          <w:szCs w:val="24"/>
          <w:lang w:val="ru-RU" w:bidi="ar-SA"/>
        </w:rPr>
        <w:t xml:space="preserve"> сельск</w:t>
      </w:r>
      <w:r w:rsidR="00954287" w:rsidRPr="009B6D7A">
        <w:rPr>
          <w:rFonts w:ascii="Times New Roman" w:eastAsia="Calibri" w:hAnsi="Times New Roman" w:cs="Times New Roman"/>
          <w:szCs w:val="24"/>
          <w:lang w:val="ru-RU" w:bidi="ar-SA"/>
        </w:rPr>
        <w:t>о</w:t>
      </w:r>
      <w:r w:rsidR="00954287" w:rsidRPr="009B6D7A">
        <w:rPr>
          <w:rFonts w:ascii="Times New Roman" w:eastAsia="Calibri" w:hAnsi="Times New Roman" w:cs="Times New Roman"/>
          <w:szCs w:val="24"/>
          <w:lang w:val="ru-RU" w:bidi="ar-SA"/>
        </w:rPr>
        <w:t>го поселения</w:t>
      </w:r>
      <w:r w:rsidR="0099505C" w:rsidRPr="009B6D7A">
        <w:rPr>
          <w:rFonts w:ascii="Times New Roman" w:hAnsi="Times New Roman" w:cs="Times New Roman"/>
          <w:szCs w:val="24"/>
          <w:lang w:val="ru-RU"/>
        </w:rPr>
        <w:t xml:space="preserve"> </w:t>
      </w:r>
      <w:r w:rsidR="00AF5513" w:rsidRPr="009B6D7A">
        <w:rPr>
          <w:rFonts w:ascii="Times New Roman" w:hAnsi="Times New Roman" w:cs="Times New Roman"/>
          <w:szCs w:val="24"/>
          <w:lang w:val="ru-RU"/>
        </w:rPr>
        <w:t>отсутствует</w:t>
      </w:r>
      <w:r w:rsidR="00EB53D0" w:rsidRPr="009B6D7A">
        <w:rPr>
          <w:rFonts w:ascii="Times New Roman" w:hAnsi="Times New Roman" w:cs="Times New Roman"/>
          <w:szCs w:val="24"/>
          <w:lang w:val="ru-RU"/>
        </w:rPr>
        <w:t>.</w:t>
      </w:r>
    </w:p>
    <w:p w:rsidR="00300823" w:rsidRPr="00C67844" w:rsidRDefault="00CE7FD0"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02" w:name="_Toc531360678"/>
      <w:bookmarkStart w:id="403" w:name="_Toc3820794"/>
      <w:bookmarkStart w:id="404" w:name="_Toc3821532"/>
      <w:bookmarkStart w:id="405" w:name="_Toc3821934"/>
      <w:bookmarkStart w:id="406" w:name="_Toc18294306"/>
      <w:r w:rsidRPr="00C67844">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 xml:space="preserve">Описание резервов тепловой мощности «нетто» источников тепловой энергии и возможностей </w:t>
      </w:r>
      <w:proofErr w:type="gramStart"/>
      <w:r w:rsidR="006219A1" w:rsidRPr="00C67844">
        <w:rPr>
          <w:rFonts w:ascii="Times New Roman" w:hAnsi="Times New Roman" w:cs="Times New Roman"/>
          <w:color w:val="C00000"/>
          <w:sz w:val="24"/>
          <w:szCs w:val="24"/>
        </w:rPr>
        <w:t>расширения технологических</w:t>
      </w:r>
      <w:r w:rsidR="004C1FB8">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 xml:space="preserve"> зон действия источников тепловой энергии</w:t>
      </w:r>
      <w:proofErr w:type="gramEnd"/>
      <w:r w:rsidR="006219A1" w:rsidRPr="00C67844">
        <w:rPr>
          <w:rFonts w:ascii="Times New Roman" w:hAnsi="Times New Roman" w:cs="Times New Roman"/>
          <w:color w:val="C00000"/>
          <w:sz w:val="24"/>
          <w:szCs w:val="24"/>
        </w:rPr>
        <w:t xml:space="preserve"> с резервами тепловой мощности </w:t>
      </w:r>
      <w:r w:rsidR="005F5B70" w:rsidRPr="00C67844">
        <w:rPr>
          <w:rFonts w:ascii="Times New Roman" w:hAnsi="Times New Roman" w:cs="Times New Roman"/>
          <w:color w:val="C00000"/>
          <w:sz w:val="24"/>
          <w:szCs w:val="24"/>
        </w:rPr>
        <w:t>«</w:t>
      </w:r>
      <w:r w:rsidR="006219A1" w:rsidRPr="00C67844">
        <w:rPr>
          <w:rFonts w:ascii="Times New Roman" w:hAnsi="Times New Roman" w:cs="Times New Roman"/>
          <w:color w:val="C00000"/>
          <w:sz w:val="24"/>
          <w:szCs w:val="24"/>
        </w:rPr>
        <w:t>нетто</w:t>
      </w:r>
      <w:r w:rsidR="005F5B70" w:rsidRPr="00C67844">
        <w:rPr>
          <w:rFonts w:ascii="Times New Roman" w:hAnsi="Times New Roman" w:cs="Times New Roman"/>
          <w:color w:val="C00000"/>
          <w:sz w:val="24"/>
          <w:szCs w:val="24"/>
        </w:rPr>
        <w:t>»</w:t>
      </w:r>
      <w:r w:rsidR="006219A1" w:rsidRPr="00C67844">
        <w:rPr>
          <w:rFonts w:ascii="Times New Roman" w:hAnsi="Times New Roman" w:cs="Times New Roman"/>
          <w:color w:val="C00000"/>
          <w:sz w:val="24"/>
          <w:szCs w:val="24"/>
        </w:rPr>
        <w:t xml:space="preserve"> в зоны действия с дефицитом тепловой мощности</w:t>
      </w:r>
      <w:bookmarkEnd w:id="402"/>
      <w:bookmarkEnd w:id="403"/>
      <w:bookmarkEnd w:id="404"/>
      <w:bookmarkEnd w:id="405"/>
      <w:bookmarkEnd w:id="406"/>
    </w:p>
    <w:p w:rsidR="00CD35BB" w:rsidRPr="009B6D7A" w:rsidRDefault="00EB53D0" w:rsidP="00CD35BB">
      <w:pPr>
        <w:spacing w:line="480" w:lineRule="auto"/>
        <w:ind w:firstLine="708"/>
        <w:rPr>
          <w:rFonts w:ascii="Times New Roman" w:hAnsi="Times New Roman" w:cs="Times New Roman"/>
          <w:szCs w:val="24"/>
          <w:lang w:val="ru-RU"/>
        </w:rPr>
      </w:pPr>
      <w:r w:rsidRPr="009B6D7A">
        <w:rPr>
          <w:rFonts w:ascii="Times New Roman" w:hAnsi="Times New Roman" w:cs="Times New Roman"/>
          <w:szCs w:val="24"/>
          <w:lang w:val="ru-RU"/>
        </w:rPr>
        <w:t xml:space="preserve">Дефицит тепловой мощности «нетто» </w:t>
      </w:r>
      <w:r w:rsidR="0099505C" w:rsidRPr="009B6D7A">
        <w:rPr>
          <w:rFonts w:ascii="Times New Roman" w:hAnsi="Times New Roman" w:cs="Times New Roman"/>
          <w:szCs w:val="24"/>
          <w:lang w:val="ru-RU"/>
        </w:rPr>
        <w:t xml:space="preserve">на  </w:t>
      </w:r>
      <w:r w:rsidR="00954287" w:rsidRPr="009B6D7A">
        <w:rPr>
          <w:rFonts w:ascii="Times New Roman" w:hAnsi="Times New Roman" w:cs="Times New Roman"/>
          <w:szCs w:val="24"/>
          <w:lang w:val="ru-RU"/>
        </w:rPr>
        <w:t>источнике теплоснабжения, расположенного</w:t>
      </w:r>
      <w:r w:rsidR="00A46633" w:rsidRPr="009B6D7A">
        <w:rPr>
          <w:rFonts w:ascii="Times New Roman" w:hAnsi="Times New Roman" w:cs="Times New Roman"/>
          <w:szCs w:val="24"/>
          <w:lang w:val="ru-RU"/>
        </w:rPr>
        <w:t xml:space="preserve"> на территории </w:t>
      </w:r>
      <w:r w:rsidR="009B6D7A" w:rsidRPr="009B6D7A">
        <w:rPr>
          <w:rFonts w:ascii="Times New Roman" w:eastAsia="Calibri" w:hAnsi="Times New Roman" w:cs="Times New Roman"/>
          <w:szCs w:val="24"/>
          <w:lang w:val="ru-RU" w:bidi="ar-SA"/>
        </w:rPr>
        <w:t>Новоураль</w:t>
      </w:r>
      <w:r w:rsidR="006E1D96" w:rsidRPr="009B6D7A">
        <w:rPr>
          <w:rFonts w:ascii="Times New Roman" w:eastAsia="Calibri" w:hAnsi="Times New Roman" w:cs="Times New Roman"/>
          <w:szCs w:val="24"/>
          <w:lang w:val="ru-RU" w:bidi="ar-SA"/>
        </w:rPr>
        <w:t>ского</w:t>
      </w:r>
      <w:r w:rsidR="00954287" w:rsidRPr="009B6D7A">
        <w:rPr>
          <w:rFonts w:ascii="Times New Roman" w:eastAsia="Calibri" w:hAnsi="Times New Roman" w:cs="Times New Roman"/>
          <w:szCs w:val="24"/>
          <w:lang w:val="ru-RU" w:bidi="ar-SA"/>
        </w:rPr>
        <w:t xml:space="preserve"> сельского поселения</w:t>
      </w:r>
      <w:r w:rsidR="00954287" w:rsidRPr="009B6D7A">
        <w:rPr>
          <w:rFonts w:ascii="Times New Roman" w:hAnsi="Times New Roman" w:cs="Times New Roman"/>
          <w:szCs w:val="24"/>
          <w:lang w:val="ru-RU"/>
        </w:rPr>
        <w:t xml:space="preserve"> </w:t>
      </w:r>
      <w:r w:rsidR="00AF5513" w:rsidRPr="009B6D7A">
        <w:rPr>
          <w:rFonts w:ascii="Times New Roman" w:hAnsi="Times New Roman" w:cs="Times New Roman"/>
          <w:szCs w:val="24"/>
          <w:lang w:val="ru-RU"/>
        </w:rPr>
        <w:t>отсутствует</w:t>
      </w:r>
      <w:r w:rsidR="0099505C" w:rsidRPr="009B6D7A">
        <w:rPr>
          <w:rFonts w:ascii="Times New Roman" w:hAnsi="Times New Roman" w:cs="Times New Roman"/>
          <w:szCs w:val="24"/>
          <w:lang w:val="ru-RU"/>
        </w:rPr>
        <w:t>.</w:t>
      </w:r>
      <w:r w:rsidR="00AF5513" w:rsidRPr="009B6D7A">
        <w:rPr>
          <w:rFonts w:ascii="Times New Roman" w:hAnsi="Times New Roman" w:cs="Times New Roman"/>
          <w:szCs w:val="24"/>
          <w:lang w:val="ru-RU"/>
        </w:rPr>
        <w:t xml:space="preserve"> </w:t>
      </w:r>
    </w:p>
    <w:p w:rsidR="005E3F60" w:rsidRPr="009B6D7A" w:rsidRDefault="00AF5513" w:rsidP="00CD35BB">
      <w:pPr>
        <w:spacing w:line="480" w:lineRule="auto"/>
        <w:ind w:firstLine="708"/>
        <w:rPr>
          <w:rFonts w:ascii="Times New Roman" w:hAnsi="Times New Roman" w:cs="Times New Roman"/>
          <w:szCs w:val="24"/>
          <w:lang w:val="ru-RU"/>
        </w:rPr>
      </w:pPr>
      <w:r w:rsidRPr="009B6D7A">
        <w:rPr>
          <w:rFonts w:ascii="Times New Roman" w:hAnsi="Times New Roman" w:cs="Times New Roman"/>
          <w:lang w:val="ru-RU"/>
        </w:rPr>
        <w:t>Расширения техноло</w:t>
      </w:r>
      <w:r w:rsidR="00954287" w:rsidRPr="009B6D7A">
        <w:rPr>
          <w:rFonts w:ascii="Times New Roman" w:hAnsi="Times New Roman" w:cs="Times New Roman"/>
          <w:lang w:val="ru-RU"/>
        </w:rPr>
        <w:t>гических зон действия источника</w:t>
      </w:r>
      <w:r w:rsidRPr="009B6D7A">
        <w:rPr>
          <w:rFonts w:ascii="Times New Roman" w:hAnsi="Times New Roman" w:cs="Times New Roman"/>
          <w:lang w:val="ru-RU"/>
        </w:rPr>
        <w:t xml:space="preserve"> теплово</w:t>
      </w:r>
      <w:r w:rsidR="00C90BF3" w:rsidRPr="009B6D7A">
        <w:rPr>
          <w:rFonts w:ascii="Times New Roman" w:hAnsi="Times New Roman" w:cs="Times New Roman"/>
          <w:lang w:val="ru-RU"/>
        </w:rPr>
        <w:t xml:space="preserve">й энергии с резервами тепловой </w:t>
      </w:r>
      <w:r w:rsidRPr="009B6D7A">
        <w:rPr>
          <w:rFonts w:ascii="Times New Roman" w:hAnsi="Times New Roman" w:cs="Times New Roman"/>
          <w:lang w:val="ru-RU"/>
        </w:rPr>
        <w:t xml:space="preserve">мощности </w:t>
      </w:r>
      <w:r w:rsidR="005F5B70" w:rsidRPr="009B6D7A">
        <w:rPr>
          <w:rFonts w:ascii="Times New Roman" w:hAnsi="Times New Roman" w:cs="Times New Roman"/>
          <w:lang w:val="ru-RU"/>
        </w:rPr>
        <w:t>«</w:t>
      </w:r>
      <w:r w:rsidRPr="009B6D7A">
        <w:rPr>
          <w:rFonts w:ascii="Times New Roman" w:hAnsi="Times New Roman" w:cs="Times New Roman"/>
          <w:lang w:val="ru-RU"/>
        </w:rPr>
        <w:t>нетто</w:t>
      </w:r>
      <w:r w:rsidR="005F5B70" w:rsidRPr="009B6D7A">
        <w:rPr>
          <w:rFonts w:ascii="Times New Roman" w:hAnsi="Times New Roman" w:cs="Times New Roman"/>
          <w:lang w:val="ru-RU"/>
        </w:rPr>
        <w:t>»</w:t>
      </w:r>
      <w:r w:rsidRPr="009B6D7A">
        <w:rPr>
          <w:rFonts w:ascii="Times New Roman" w:hAnsi="Times New Roman" w:cs="Times New Roman"/>
          <w:lang w:val="ru-RU"/>
        </w:rPr>
        <w:t xml:space="preserve"> в зоны действия с дефицитом тепл</w:t>
      </w:r>
      <w:r w:rsidR="00A46633" w:rsidRPr="009B6D7A">
        <w:rPr>
          <w:rFonts w:ascii="Times New Roman" w:hAnsi="Times New Roman" w:cs="Times New Roman"/>
          <w:lang w:val="ru-RU"/>
        </w:rPr>
        <w:t xml:space="preserve">овой мощности не планируется </w:t>
      </w:r>
      <w:r w:rsidR="00CD35BB" w:rsidRPr="009B6D7A">
        <w:rPr>
          <w:rFonts w:ascii="Times New Roman" w:hAnsi="Times New Roman" w:cs="Times New Roman"/>
          <w:lang w:val="ru-RU"/>
        </w:rPr>
        <w:t>на территории</w:t>
      </w:r>
      <w:r w:rsidR="00A46633" w:rsidRPr="009B6D7A">
        <w:rPr>
          <w:rFonts w:ascii="Times New Roman" w:hAnsi="Times New Roman" w:cs="Times New Roman"/>
          <w:lang w:val="ru-RU"/>
        </w:rPr>
        <w:t xml:space="preserve"> </w:t>
      </w:r>
      <w:r w:rsidR="00D67874" w:rsidRPr="009B6D7A">
        <w:rPr>
          <w:rFonts w:ascii="Times New Roman" w:eastAsia="Calibri" w:hAnsi="Times New Roman" w:cs="Times New Roman"/>
          <w:szCs w:val="24"/>
          <w:lang w:val="ru-RU" w:bidi="ar-SA"/>
        </w:rPr>
        <w:t>Новоуральского</w:t>
      </w:r>
      <w:r w:rsidR="00954287" w:rsidRPr="009B6D7A">
        <w:rPr>
          <w:rFonts w:ascii="Times New Roman" w:eastAsia="Calibri" w:hAnsi="Times New Roman" w:cs="Times New Roman"/>
          <w:szCs w:val="24"/>
          <w:lang w:val="ru-RU" w:bidi="ar-SA"/>
        </w:rPr>
        <w:t xml:space="preserve"> сель</w:t>
      </w:r>
      <w:r w:rsidR="00CD35BB" w:rsidRPr="009B6D7A">
        <w:rPr>
          <w:rFonts w:ascii="Times New Roman" w:eastAsia="Calibri" w:hAnsi="Times New Roman" w:cs="Times New Roman"/>
          <w:szCs w:val="24"/>
          <w:lang w:val="ru-RU" w:bidi="ar-SA"/>
        </w:rPr>
        <w:t>ского</w:t>
      </w:r>
      <w:r w:rsidR="00954287" w:rsidRPr="009B6D7A">
        <w:rPr>
          <w:rFonts w:ascii="Times New Roman" w:eastAsia="Calibri" w:hAnsi="Times New Roman" w:cs="Times New Roman"/>
          <w:szCs w:val="24"/>
          <w:lang w:val="ru-RU" w:bidi="ar-SA"/>
        </w:rPr>
        <w:t xml:space="preserve"> поселе</w:t>
      </w:r>
      <w:r w:rsidR="00CD35BB" w:rsidRPr="009B6D7A">
        <w:rPr>
          <w:rFonts w:ascii="Times New Roman" w:eastAsia="Calibri" w:hAnsi="Times New Roman" w:cs="Times New Roman"/>
          <w:szCs w:val="24"/>
          <w:lang w:val="ru-RU" w:bidi="ar-SA"/>
        </w:rPr>
        <w:t>ния</w:t>
      </w:r>
      <w:r w:rsidRPr="009B6D7A">
        <w:rPr>
          <w:rFonts w:ascii="Times New Roman" w:hAnsi="Times New Roman" w:cs="Times New Roman"/>
          <w:lang w:val="ru-RU"/>
        </w:rPr>
        <w:t>, ввиду отсутствия зон с дефицитом тепл</w:t>
      </w:r>
      <w:r w:rsidRPr="009B6D7A">
        <w:rPr>
          <w:rFonts w:ascii="Times New Roman" w:hAnsi="Times New Roman" w:cs="Times New Roman"/>
          <w:lang w:val="ru-RU"/>
        </w:rPr>
        <w:t>о</w:t>
      </w:r>
      <w:r w:rsidRPr="009B6D7A">
        <w:rPr>
          <w:rFonts w:ascii="Times New Roman" w:hAnsi="Times New Roman" w:cs="Times New Roman"/>
          <w:lang w:val="ru-RU"/>
        </w:rPr>
        <w:t>вой мощности</w:t>
      </w:r>
      <w:r w:rsidR="00A46633" w:rsidRPr="009B6D7A">
        <w:rPr>
          <w:rFonts w:ascii="Times New Roman" w:hAnsi="Times New Roman" w:cs="Times New Roman"/>
          <w:lang w:val="ru-RU"/>
        </w:rPr>
        <w:t xml:space="preserve"> источника тепловой энергии.</w:t>
      </w:r>
    </w:p>
    <w:p w:rsidR="000968F2" w:rsidRPr="00C67844" w:rsidRDefault="0099505C" w:rsidP="008B27B4">
      <w:pPr>
        <w:pStyle w:val="17"/>
        <w:numPr>
          <w:ilvl w:val="0"/>
          <w:numId w:val="78"/>
        </w:numPr>
        <w:ind w:left="0" w:firstLine="567"/>
        <w:jc w:val="both"/>
        <w:rPr>
          <w:rFonts w:ascii="Times New Roman" w:hAnsi="Times New Roman" w:cs="Times New Roman"/>
          <w:color w:val="C00000"/>
          <w:sz w:val="24"/>
          <w:szCs w:val="24"/>
        </w:rPr>
      </w:pPr>
      <w:bookmarkStart w:id="407" w:name="_Toc330904328"/>
      <w:bookmarkStart w:id="408" w:name="_Toc3820795"/>
      <w:bookmarkStart w:id="409" w:name="_Toc3821533"/>
      <w:bookmarkStart w:id="410" w:name="_Toc3821935"/>
      <w:bookmarkStart w:id="411" w:name="_Toc18294307"/>
      <w:r w:rsidRPr="00C67844">
        <w:rPr>
          <w:rFonts w:ascii="Times New Roman" w:hAnsi="Times New Roman" w:cs="Times New Roman"/>
          <w:color w:val="C00000"/>
          <w:sz w:val="24"/>
          <w:szCs w:val="24"/>
        </w:rPr>
        <w:lastRenderedPageBreak/>
        <w:t xml:space="preserve"> </w:t>
      </w:r>
      <w:r w:rsidR="00046A4D" w:rsidRPr="00C67844">
        <w:rPr>
          <w:rFonts w:ascii="Times New Roman" w:hAnsi="Times New Roman" w:cs="Times New Roman"/>
          <w:color w:val="C00000"/>
          <w:sz w:val="24"/>
          <w:szCs w:val="24"/>
        </w:rPr>
        <w:t>БАЛАНСЫ ТЕПЛОНОСИТЕЛЯ</w:t>
      </w:r>
      <w:bookmarkEnd w:id="407"/>
      <w:bookmarkEnd w:id="408"/>
      <w:bookmarkEnd w:id="409"/>
      <w:bookmarkEnd w:id="410"/>
      <w:bookmarkEnd w:id="411"/>
    </w:p>
    <w:p w:rsidR="003A7A30" w:rsidRPr="00C67844" w:rsidRDefault="00CE7FD0" w:rsidP="00167D4E">
      <w:pPr>
        <w:keepNext/>
        <w:keepLines/>
        <w:numPr>
          <w:ilvl w:val="1"/>
          <w:numId w:val="58"/>
        </w:numPr>
        <w:spacing w:before="360" w:after="360" w:line="240" w:lineRule="auto"/>
        <w:ind w:left="0" w:firstLine="567"/>
        <w:contextualSpacing/>
        <w:outlineLvl w:val="1"/>
        <w:rPr>
          <w:rFonts w:ascii="Times New Roman" w:eastAsia="Calibri" w:hAnsi="Times New Roman" w:cs="Times New Roman"/>
          <w:b/>
          <w:color w:val="C00000"/>
          <w:szCs w:val="24"/>
          <w:lang w:val="ru-RU" w:bidi="ar-SA"/>
        </w:rPr>
      </w:pPr>
      <w:bookmarkStart w:id="412" w:name="_Toc531360680"/>
      <w:bookmarkStart w:id="413" w:name="_Toc3820796"/>
      <w:bookmarkStart w:id="414" w:name="_Toc3821534"/>
      <w:bookmarkStart w:id="415" w:name="_Toc3821936"/>
      <w:bookmarkStart w:id="416" w:name="_Toc18294308"/>
      <w:bookmarkStart w:id="417" w:name="_Toc465965294"/>
      <w:r w:rsidRPr="00C67844">
        <w:rPr>
          <w:rFonts w:ascii="Times New Roman" w:eastAsia="Calibri" w:hAnsi="Times New Roman" w:cs="Times New Roman"/>
          <w:b/>
          <w:szCs w:val="24"/>
          <w:lang w:val="ru-RU" w:bidi="ar-SA"/>
        </w:rPr>
        <w:t xml:space="preserve"> </w:t>
      </w:r>
      <w:r w:rsidR="003A7A30" w:rsidRPr="00C67844">
        <w:rPr>
          <w:rFonts w:ascii="Times New Roman" w:eastAsia="Calibri" w:hAnsi="Times New Roman" w:cs="Times New Roman"/>
          <w:b/>
          <w:color w:val="C00000"/>
          <w:szCs w:val="24"/>
          <w:lang w:val="ru-RU" w:bidi="ar-SA"/>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w:t>
      </w:r>
      <w:r w:rsidR="003A7A30" w:rsidRPr="00C67844">
        <w:rPr>
          <w:rFonts w:ascii="Times New Roman" w:eastAsia="Calibri" w:hAnsi="Times New Roman" w:cs="Times New Roman"/>
          <w:b/>
          <w:color w:val="C00000"/>
          <w:szCs w:val="24"/>
          <w:lang w:val="ru-RU" w:bidi="ar-SA"/>
        </w:rPr>
        <w:t>н</w:t>
      </w:r>
      <w:r w:rsidR="003A7A30" w:rsidRPr="00C67844">
        <w:rPr>
          <w:rFonts w:ascii="Times New Roman" w:eastAsia="Calibri" w:hAnsi="Times New Roman" w:cs="Times New Roman"/>
          <w:b/>
          <w:color w:val="C00000"/>
          <w:szCs w:val="24"/>
          <w:lang w:val="ru-RU" w:bidi="ar-SA"/>
        </w:rPr>
        <w:t>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412"/>
      <w:bookmarkEnd w:id="413"/>
      <w:bookmarkEnd w:id="414"/>
      <w:bookmarkEnd w:id="415"/>
      <w:bookmarkEnd w:id="416"/>
    </w:p>
    <w:p w:rsidR="00D32FB4" w:rsidRPr="00C67844" w:rsidRDefault="00D32FB4" w:rsidP="00D32FB4">
      <w:pPr>
        <w:keepNext/>
        <w:keepLines/>
        <w:spacing w:before="360" w:after="360" w:line="240" w:lineRule="auto"/>
        <w:ind w:left="567" w:firstLine="0"/>
        <w:contextualSpacing/>
        <w:outlineLvl w:val="1"/>
        <w:rPr>
          <w:rFonts w:ascii="Times New Roman" w:eastAsia="Calibri" w:hAnsi="Times New Roman" w:cs="Times New Roman"/>
          <w:b/>
          <w:color w:val="C00000"/>
          <w:sz w:val="16"/>
          <w:szCs w:val="16"/>
          <w:lang w:val="ru-RU" w:bidi="ar-SA"/>
        </w:rPr>
      </w:pPr>
    </w:p>
    <w:p w:rsidR="00E838EB" w:rsidRPr="00C67844" w:rsidRDefault="00E838EB" w:rsidP="00E838EB">
      <w:pPr>
        <w:keepNext/>
        <w:keepLines/>
        <w:spacing w:before="360" w:after="360" w:line="240" w:lineRule="auto"/>
        <w:ind w:left="567" w:firstLine="0"/>
        <w:contextualSpacing/>
        <w:outlineLvl w:val="1"/>
        <w:rPr>
          <w:rFonts w:ascii="Times New Roman" w:eastAsia="Calibri" w:hAnsi="Times New Roman" w:cs="Times New Roman"/>
          <w:b/>
          <w:sz w:val="10"/>
          <w:szCs w:val="10"/>
          <w:lang w:val="ru-RU" w:bidi="ar-SA"/>
        </w:rPr>
      </w:pPr>
    </w:p>
    <w:p w:rsidR="00D32FB4" w:rsidRPr="009B6D7A" w:rsidRDefault="003A7A30" w:rsidP="00D32FB4">
      <w:pPr>
        <w:ind w:firstLine="567"/>
        <w:rPr>
          <w:rFonts w:ascii="Times New Roman" w:hAnsi="Times New Roman" w:cs="Times New Roman"/>
          <w:szCs w:val="24"/>
          <w:lang w:val="ru-RU" w:eastAsia="ru-RU"/>
        </w:rPr>
      </w:pPr>
      <w:r w:rsidRPr="009B6D7A">
        <w:rPr>
          <w:rFonts w:ascii="Times New Roman" w:hAnsi="Times New Roman" w:cs="Times New Roman"/>
          <w:szCs w:val="24"/>
          <w:lang w:val="ru-RU" w:eastAsia="ru-RU"/>
        </w:rPr>
        <w:t xml:space="preserve">По сравнению с базовым вариантом Схемы теплоснабжения, </w:t>
      </w:r>
      <w:r w:rsidR="009B6D7A" w:rsidRPr="009B6D7A">
        <w:rPr>
          <w:rFonts w:ascii="Times New Roman" w:hAnsi="Times New Roman" w:cs="Times New Roman"/>
          <w:szCs w:val="24"/>
          <w:lang w:val="ru-RU" w:eastAsia="ru-RU"/>
        </w:rPr>
        <w:t>крупных</w:t>
      </w:r>
      <w:r w:rsidRPr="009B6D7A">
        <w:rPr>
          <w:rFonts w:ascii="Times New Roman" w:hAnsi="Times New Roman" w:cs="Times New Roman"/>
          <w:szCs w:val="24"/>
          <w:lang w:val="ru-RU" w:eastAsia="ru-RU"/>
        </w:rPr>
        <w:t xml:space="preserve"> изменений в бала</w:t>
      </w:r>
      <w:r w:rsidRPr="009B6D7A">
        <w:rPr>
          <w:rFonts w:ascii="Times New Roman" w:hAnsi="Times New Roman" w:cs="Times New Roman"/>
          <w:szCs w:val="24"/>
          <w:lang w:val="ru-RU" w:eastAsia="ru-RU"/>
        </w:rPr>
        <w:t>н</w:t>
      </w:r>
      <w:r w:rsidRPr="009B6D7A">
        <w:rPr>
          <w:rFonts w:ascii="Times New Roman" w:hAnsi="Times New Roman" w:cs="Times New Roman"/>
          <w:szCs w:val="24"/>
          <w:lang w:val="ru-RU" w:eastAsia="ru-RU"/>
        </w:rPr>
        <w:t xml:space="preserve">сах водоподготовительных установок </w:t>
      </w:r>
      <w:r w:rsidR="00954287" w:rsidRPr="009B6D7A">
        <w:rPr>
          <w:rFonts w:ascii="Times New Roman" w:hAnsi="Times New Roman" w:cs="Times New Roman"/>
          <w:szCs w:val="24"/>
          <w:lang w:val="ru-RU" w:eastAsia="ru-RU"/>
        </w:rPr>
        <w:t>в</w:t>
      </w:r>
      <w:r w:rsidRPr="009B6D7A">
        <w:rPr>
          <w:rFonts w:ascii="Times New Roman" w:hAnsi="Times New Roman" w:cs="Times New Roman"/>
          <w:szCs w:val="24"/>
          <w:lang w:val="ru-RU" w:eastAsia="ru-RU"/>
        </w:rPr>
        <w:t xml:space="preserve"> сист</w:t>
      </w:r>
      <w:r w:rsidR="00954287" w:rsidRPr="009B6D7A">
        <w:rPr>
          <w:rFonts w:ascii="Times New Roman" w:hAnsi="Times New Roman" w:cs="Times New Roman"/>
          <w:szCs w:val="24"/>
          <w:lang w:val="ru-RU" w:eastAsia="ru-RU"/>
        </w:rPr>
        <w:t>еме</w:t>
      </w:r>
      <w:r w:rsidR="00646C38" w:rsidRPr="009B6D7A">
        <w:rPr>
          <w:rFonts w:ascii="Times New Roman" w:hAnsi="Times New Roman" w:cs="Times New Roman"/>
          <w:szCs w:val="24"/>
          <w:lang w:val="ru-RU" w:eastAsia="ru-RU"/>
        </w:rPr>
        <w:t xml:space="preserve"> теплоснабжения не произошло.</w:t>
      </w:r>
      <w:r w:rsidR="00365661" w:rsidRPr="009B6D7A">
        <w:rPr>
          <w:rFonts w:ascii="Times New Roman" w:hAnsi="Times New Roman" w:cs="Times New Roman"/>
          <w:szCs w:val="24"/>
          <w:lang w:val="ru-RU" w:eastAsia="ru-RU"/>
        </w:rPr>
        <w:t xml:space="preserve"> </w:t>
      </w:r>
    </w:p>
    <w:p w:rsidR="00410269" w:rsidRPr="00C67844" w:rsidRDefault="00410269" w:rsidP="00D32FB4">
      <w:pPr>
        <w:ind w:firstLine="567"/>
        <w:rPr>
          <w:rFonts w:ascii="Times New Roman" w:eastAsia="Calibri" w:hAnsi="Times New Roman" w:cs="Times New Roman"/>
          <w:color w:val="0F243E" w:themeColor="text2" w:themeShade="80"/>
          <w:sz w:val="10"/>
          <w:szCs w:val="10"/>
          <w:lang w:val="ru-RU" w:eastAsia="ru-RU"/>
        </w:rPr>
      </w:pPr>
    </w:p>
    <w:p w:rsidR="004A13A3" w:rsidRPr="00C67844" w:rsidRDefault="00CE7FD0" w:rsidP="00167D4E">
      <w:pPr>
        <w:keepNext/>
        <w:keepLines/>
        <w:numPr>
          <w:ilvl w:val="1"/>
          <w:numId w:val="58"/>
        </w:numPr>
        <w:spacing w:before="360" w:after="360" w:line="240" w:lineRule="auto"/>
        <w:ind w:left="0" w:firstLine="567"/>
        <w:contextualSpacing/>
        <w:outlineLvl w:val="1"/>
        <w:rPr>
          <w:rFonts w:ascii="Times New Roman" w:eastAsia="Calibri" w:hAnsi="Times New Roman" w:cs="Times New Roman"/>
          <w:b/>
          <w:color w:val="C00000"/>
          <w:szCs w:val="24"/>
          <w:lang w:val="ru-RU" w:bidi="ar-SA"/>
        </w:rPr>
      </w:pPr>
      <w:bookmarkStart w:id="418" w:name="_Toc3820797"/>
      <w:bookmarkStart w:id="419" w:name="_Toc3821535"/>
      <w:bookmarkStart w:id="420" w:name="_Toc3821937"/>
      <w:bookmarkStart w:id="421" w:name="_Toc18294309"/>
      <w:r w:rsidRPr="00C67844">
        <w:rPr>
          <w:rFonts w:ascii="Times New Roman" w:eastAsia="Calibri" w:hAnsi="Times New Roman" w:cs="Times New Roman"/>
          <w:b/>
          <w:color w:val="C00000"/>
          <w:szCs w:val="24"/>
          <w:lang w:val="ru-RU" w:bidi="ar-SA"/>
        </w:rPr>
        <w:t xml:space="preserve"> </w:t>
      </w:r>
      <w:r w:rsidR="004A13A3" w:rsidRPr="00C67844">
        <w:rPr>
          <w:rFonts w:ascii="Times New Roman" w:eastAsia="Calibri" w:hAnsi="Times New Roman" w:cs="Times New Roman"/>
          <w:b/>
          <w:color w:val="C00000"/>
          <w:szCs w:val="24"/>
          <w:lang w:val="ru-RU" w:bidi="ar-SA"/>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w:t>
      </w:r>
      <w:r w:rsidR="004A13A3" w:rsidRPr="00C67844">
        <w:rPr>
          <w:rFonts w:ascii="Times New Roman" w:eastAsia="Calibri" w:hAnsi="Times New Roman" w:cs="Times New Roman"/>
          <w:b/>
          <w:color w:val="C00000"/>
          <w:szCs w:val="24"/>
          <w:lang w:val="ru-RU" w:bidi="ar-SA"/>
        </w:rPr>
        <w:t>о</w:t>
      </w:r>
      <w:r w:rsidR="004A13A3" w:rsidRPr="00C67844">
        <w:rPr>
          <w:rFonts w:ascii="Times New Roman" w:eastAsia="Calibri" w:hAnsi="Times New Roman" w:cs="Times New Roman"/>
          <w:b/>
          <w:color w:val="C00000"/>
          <w:szCs w:val="24"/>
          <w:lang w:val="ru-RU" w:bidi="ar-SA"/>
        </w:rPr>
        <w:t>использующих установках потребителей</w:t>
      </w:r>
      <w:bookmarkEnd w:id="417"/>
      <w:bookmarkEnd w:id="418"/>
      <w:bookmarkEnd w:id="419"/>
      <w:bookmarkEnd w:id="420"/>
      <w:bookmarkEnd w:id="421"/>
    </w:p>
    <w:p w:rsidR="00AF5513" w:rsidRPr="00C67844" w:rsidRDefault="00AF5513" w:rsidP="00AF5513">
      <w:pPr>
        <w:keepNext/>
        <w:keepLines/>
        <w:spacing w:before="360" w:after="360" w:line="240" w:lineRule="auto"/>
        <w:ind w:left="567" w:firstLine="0"/>
        <w:contextualSpacing/>
        <w:outlineLvl w:val="1"/>
        <w:rPr>
          <w:rFonts w:ascii="Times New Roman" w:eastAsia="Calibri" w:hAnsi="Times New Roman" w:cs="Times New Roman"/>
          <w:b/>
          <w:color w:val="C00000"/>
          <w:szCs w:val="24"/>
          <w:lang w:val="ru-RU" w:bidi="ar-SA"/>
        </w:rPr>
      </w:pPr>
    </w:p>
    <w:p w:rsidR="00E838EB" w:rsidRPr="00C67844" w:rsidRDefault="00E838EB" w:rsidP="00E838EB">
      <w:pPr>
        <w:keepNext/>
        <w:keepLines/>
        <w:spacing w:before="360" w:after="360" w:line="240" w:lineRule="auto"/>
        <w:ind w:left="567" w:firstLine="0"/>
        <w:contextualSpacing/>
        <w:outlineLvl w:val="1"/>
        <w:rPr>
          <w:rFonts w:ascii="Times New Roman" w:eastAsia="Calibri" w:hAnsi="Times New Roman" w:cs="Times New Roman"/>
          <w:b/>
          <w:sz w:val="10"/>
          <w:szCs w:val="10"/>
          <w:lang w:val="ru-RU" w:bidi="ar-SA"/>
        </w:rPr>
      </w:pPr>
    </w:p>
    <w:p w:rsidR="00501959" w:rsidRPr="008C17A5" w:rsidRDefault="00501959" w:rsidP="00954287">
      <w:pPr>
        <w:ind w:firstLine="567"/>
        <w:contextualSpacing/>
        <w:rPr>
          <w:rFonts w:ascii="Times New Roman" w:eastAsia="Calibri" w:hAnsi="Times New Roman" w:cs="Times New Roman"/>
          <w:szCs w:val="24"/>
          <w:lang w:val="ru-RU" w:bidi="ar-SA"/>
        </w:rPr>
      </w:pPr>
      <w:r w:rsidRPr="008C17A5">
        <w:rPr>
          <w:rFonts w:ascii="Times New Roman" w:eastAsia="Calibri" w:hAnsi="Times New Roman" w:cs="Times New Roman"/>
          <w:szCs w:val="24"/>
          <w:lang w:val="ru-RU" w:bidi="ar-SA"/>
        </w:rPr>
        <w:t>Как видно из таблиц</w:t>
      </w:r>
      <w:r w:rsidR="00AF5513" w:rsidRPr="008C17A5">
        <w:rPr>
          <w:rFonts w:ascii="Times New Roman" w:eastAsia="Calibri" w:hAnsi="Times New Roman" w:cs="Times New Roman"/>
          <w:szCs w:val="24"/>
          <w:lang w:val="ru-RU" w:bidi="ar-SA"/>
        </w:rPr>
        <w:t xml:space="preserve"> Главы 6 </w:t>
      </w:r>
      <w:r w:rsidR="00CD35BB" w:rsidRPr="008C17A5">
        <w:rPr>
          <w:rFonts w:ascii="Times New Roman" w:eastAsia="Calibri" w:hAnsi="Times New Roman" w:cs="Times New Roman"/>
          <w:szCs w:val="24"/>
          <w:lang w:val="ru-RU" w:bidi="ar-SA"/>
        </w:rPr>
        <w:t>«Существующие и перспективные балансы производител</w:t>
      </w:r>
      <w:r w:rsidR="00CD35BB" w:rsidRPr="008C17A5">
        <w:rPr>
          <w:rFonts w:ascii="Times New Roman" w:eastAsia="Calibri" w:hAnsi="Times New Roman" w:cs="Times New Roman"/>
          <w:szCs w:val="24"/>
          <w:lang w:val="ru-RU" w:bidi="ar-SA"/>
        </w:rPr>
        <w:t>ь</w:t>
      </w:r>
      <w:r w:rsidR="00CD35BB" w:rsidRPr="008C17A5">
        <w:rPr>
          <w:rFonts w:ascii="Times New Roman" w:eastAsia="Calibri" w:hAnsi="Times New Roman" w:cs="Times New Roman"/>
          <w:szCs w:val="24"/>
          <w:lang w:val="ru-RU" w:bidi="ar-SA"/>
        </w:rPr>
        <w:t xml:space="preserve">ности ВПУ и максимального потребления теплоносителя теплопотребляющими установками потребителей, в том числе в аварийных режимах» </w:t>
      </w:r>
      <w:r w:rsidR="00AF5513" w:rsidRPr="008C17A5">
        <w:rPr>
          <w:rFonts w:ascii="Times New Roman" w:eastAsia="Calibri" w:hAnsi="Times New Roman" w:cs="Times New Roman"/>
          <w:szCs w:val="24"/>
          <w:lang w:val="ru-RU" w:bidi="ar-SA"/>
        </w:rPr>
        <w:t>Обосновывающих материалов</w:t>
      </w:r>
      <w:r w:rsidR="00954287" w:rsidRPr="008C17A5">
        <w:rPr>
          <w:rFonts w:ascii="Times New Roman" w:eastAsia="Calibri" w:hAnsi="Times New Roman" w:cs="Times New Roman"/>
          <w:szCs w:val="24"/>
          <w:lang w:val="ru-RU" w:bidi="ar-SA"/>
        </w:rPr>
        <w:t>, существу</w:t>
      </w:r>
      <w:r w:rsidR="00954287" w:rsidRPr="008C17A5">
        <w:rPr>
          <w:rFonts w:ascii="Times New Roman" w:eastAsia="Calibri" w:hAnsi="Times New Roman" w:cs="Times New Roman"/>
          <w:szCs w:val="24"/>
          <w:lang w:val="ru-RU" w:bidi="ar-SA"/>
        </w:rPr>
        <w:t>ю</w:t>
      </w:r>
      <w:r w:rsidR="00954287" w:rsidRPr="008C17A5">
        <w:rPr>
          <w:rFonts w:ascii="Times New Roman" w:eastAsia="Calibri" w:hAnsi="Times New Roman" w:cs="Times New Roman"/>
          <w:szCs w:val="24"/>
          <w:lang w:val="ru-RU" w:bidi="ar-SA"/>
        </w:rPr>
        <w:t>щая</w:t>
      </w:r>
      <w:r w:rsidRPr="008C17A5">
        <w:rPr>
          <w:rFonts w:ascii="Times New Roman" w:eastAsia="Calibri" w:hAnsi="Times New Roman" w:cs="Times New Roman"/>
          <w:szCs w:val="24"/>
          <w:lang w:val="ru-RU" w:bidi="ar-SA"/>
        </w:rPr>
        <w:t xml:space="preserve"> производитель</w:t>
      </w:r>
      <w:r w:rsidR="00954287" w:rsidRPr="008C17A5">
        <w:rPr>
          <w:rFonts w:ascii="Times New Roman" w:eastAsia="Calibri" w:hAnsi="Times New Roman" w:cs="Times New Roman"/>
          <w:szCs w:val="24"/>
          <w:lang w:val="ru-RU" w:bidi="ar-SA"/>
        </w:rPr>
        <w:t>ность ВПУ вполне достаточна</w:t>
      </w:r>
      <w:r w:rsidRPr="008C17A5">
        <w:rPr>
          <w:rFonts w:ascii="Times New Roman" w:eastAsia="Calibri" w:hAnsi="Times New Roman" w:cs="Times New Roman"/>
          <w:szCs w:val="24"/>
          <w:lang w:val="ru-RU" w:bidi="ar-SA"/>
        </w:rPr>
        <w:t xml:space="preserve"> для поддержания нормативных режимов по</w:t>
      </w:r>
      <w:r w:rsidRPr="008C17A5">
        <w:rPr>
          <w:rFonts w:ascii="Times New Roman" w:eastAsia="Calibri" w:hAnsi="Times New Roman" w:cs="Times New Roman"/>
          <w:szCs w:val="24"/>
          <w:lang w:val="ru-RU" w:bidi="ar-SA"/>
        </w:rPr>
        <w:t>д</w:t>
      </w:r>
      <w:r w:rsidRPr="008C17A5">
        <w:rPr>
          <w:rFonts w:ascii="Times New Roman" w:eastAsia="Calibri" w:hAnsi="Times New Roman" w:cs="Times New Roman"/>
          <w:szCs w:val="24"/>
          <w:lang w:val="ru-RU" w:bidi="ar-SA"/>
        </w:rPr>
        <w:t>питки теплосети в эксплуатационном режиме теплоснабжения, а также подпитке в период п</w:t>
      </w:r>
      <w:r w:rsidRPr="008C17A5">
        <w:rPr>
          <w:rFonts w:ascii="Times New Roman" w:eastAsia="Calibri" w:hAnsi="Times New Roman" w:cs="Times New Roman"/>
          <w:szCs w:val="24"/>
          <w:lang w:val="ru-RU" w:bidi="ar-SA"/>
        </w:rPr>
        <w:t>о</w:t>
      </w:r>
      <w:r w:rsidRPr="008C17A5">
        <w:rPr>
          <w:rFonts w:ascii="Times New Roman" w:eastAsia="Calibri" w:hAnsi="Times New Roman" w:cs="Times New Roman"/>
          <w:szCs w:val="24"/>
          <w:lang w:val="ru-RU" w:bidi="ar-SA"/>
        </w:rPr>
        <w:t>вреждения участка.</w:t>
      </w:r>
    </w:p>
    <w:p w:rsidR="00501959" w:rsidRPr="008C17A5" w:rsidRDefault="00954287" w:rsidP="00954287">
      <w:pPr>
        <w:ind w:firstLine="567"/>
        <w:rPr>
          <w:rFonts w:ascii="Times New Roman" w:eastAsia="Calibri" w:hAnsi="Times New Roman" w:cs="Times New Roman"/>
          <w:szCs w:val="24"/>
          <w:lang w:val="ru-RU" w:bidi="ar-SA"/>
        </w:rPr>
      </w:pPr>
      <w:r w:rsidRPr="008C17A5">
        <w:rPr>
          <w:rFonts w:ascii="Times New Roman" w:eastAsia="Calibri" w:hAnsi="Times New Roman" w:cs="Times New Roman"/>
          <w:szCs w:val="24"/>
          <w:lang w:val="ru-RU" w:bidi="ar-SA"/>
        </w:rPr>
        <w:t>Установленный баланс</w:t>
      </w:r>
      <w:r w:rsidR="00501959" w:rsidRPr="008C17A5">
        <w:rPr>
          <w:rFonts w:ascii="Times New Roman" w:eastAsia="Calibri" w:hAnsi="Times New Roman" w:cs="Times New Roman"/>
          <w:szCs w:val="24"/>
          <w:lang w:val="ru-RU" w:bidi="ar-SA"/>
        </w:rPr>
        <w:t xml:space="preserve"> производительности ВПУ теплоносителя для тепловых сетей</w:t>
      </w:r>
      <w:r w:rsidRPr="008C17A5">
        <w:rPr>
          <w:rFonts w:ascii="Times New Roman" w:eastAsia="Calibri" w:hAnsi="Times New Roman" w:cs="Times New Roman"/>
          <w:szCs w:val="24"/>
          <w:lang w:val="ru-RU" w:bidi="ar-SA"/>
        </w:rPr>
        <w:t xml:space="preserve"> и</w:t>
      </w:r>
      <w:r w:rsidR="00501959" w:rsidRPr="008C17A5">
        <w:rPr>
          <w:rFonts w:ascii="Times New Roman" w:eastAsia="Calibri" w:hAnsi="Times New Roman" w:cs="Times New Roman"/>
          <w:szCs w:val="24"/>
          <w:lang w:val="ru-RU" w:bidi="ar-SA"/>
        </w:rPr>
        <w:t xml:space="preserve"> максимального часового потребления теплоносителя в теплоиспользующих установках потр</w:t>
      </w:r>
      <w:r w:rsidR="00501959" w:rsidRPr="008C17A5">
        <w:rPr>
          <w:rFonts w:ascii="Times New Roman" w:eastAsia="Calibri" w:hAnsi="Times New Roman" w:cs="Times New Roman"/>
          <w:szCs w:val="24"/>
          <w:lang w:val="ru-RU" w:bidi="ar-SA"/>
        </w:rPr>
        <w:t>е</w:t>
      </w:r>
      <w:r w:rsidR="00501959" w:rsidRPr="008C17A5">
        <w:rPr>
          <w:rFonts w:ascii="Times New Roman" w:eastAsia="Calibri" w:hAnsi="Times New Roman" w:cs="Times New Roman"/>
          <w:szCs w:val="24"/>
          <w:lang w:val="ru-RU" w:bidi="ar-SA"/>
        </w:rPr>
        <w:t xml:space="preserve">бителей по источнику тепловой энергии </w:t>
      </w:r>
      <w:r w:rsidR="00EB0E87" w:rsidRPr="008C17A5">
        <w:rPr>
          <w:rFonts w:ascii="Times New Roman" w:eastAsia="Calibri" w:hAnsi="Times New Roman" w:cs="Times New Roman"/>
          <w:szCs w:val="24"/>
          <w:lang w:val="ru-RU" w:bidi="ar-SA"/>
        </w:rPr>
        <w:t>предст</w:t>
      </w:r>
      <w:r w:rsidRPr="008C17A5">
        <w:rPr>
          <w:rFonts w:ascii="Times New Roman" w:eastAsia="Calibri" w:hAnsi="Times New Roman" w:cs="Times New Roman"/>
          <w:szCs w:val="24"/>
          <w:lang w:val="ru-RU" w:bidi="ar-SA"/>
        </w:rPr>
        <w:t>авлен</w:t>
      </w:r>
      <w:r w:rsidR="00EB0E87" w:rsidRPr="008C17A5">
        <w:rPr>
          <w:rFonts w:ascii="Times New Roman" w:eastAsia="Calibri" w:hAnsi="Times New Roman" w:cs="Times New Roman"/>
          <w:szCs w:val="24"/>
          <w:lang w:val="ru-RU" w:bidi="ar-SA"/>
        </w:rPr>
        <w:t xml:space="preserve"> в</w:t>
      </w:r>
      <w:r w:rsidR="00365661" w:rsidRPr="008C17A5">
        <w:rPr>
          <w:rFonts w:ascii="Times New Roman" w:eastAsia="Calibri" w:hAnsi="Times New Roman" w:cs="Times New Roman"/>
          <w:szCs w:val="24"/>
          <w:lang w:val="ru-RU" w:bidi="ar-SA"/>
        </w:rPr>
        <w:t xml:space="preserve"> Главе</w:t>
      </w:r>
      <w:r w:rsidR="00AF5513" w:rsidRPr="008C17A5">
        <w:rPr>
          <w:rFonts w:ascii="Times New Roman" w:eastAsia="Calibri" w:hAnsi="Times New Roman" w:cs="Times New Roman"/>
          <w:szCs w:val="24"/>
          <w:lang w:val="ru-RU" w:bidi="ar-SA"/>
        </w:rPr>
        <w:t xml:space="preserve"> 6 Обосновывающих материалов.</w:t>
      </w:r>
    </w:p>
    <w:p w:rsidR="00501959" w:rsidRPr="00C67844" w:rsidRDefault="00AF5513" w:rsidP="00167D4E">
      <w:pPr>
        <w:keepNext/>
        <w:keepLines/>
        <w:numPr>
          <w:ilvl w:val="1"/>
          <w:numId w:val="58"/>
        </w:numPr>
        <w:spacing w:before="360" w:after="360" w:line="240" w:lineRule="auto"/>
        <w:ind w:left="0" w:firstLine="567"/>
        <w:outlineLvl w:val="1"/>
        <w:rPr>
          <w:rFonts w:ascii="Times New Roman" w:eastAsia="Calibri" w:hAnsi="Times New Roman" w:cs="Times New Roman"/>
          <w:b/>
          <w:color w:val="C00000"/>
          <w:szCs w:val="24"/>
          <w:lang w:val="ru-RU" w:bidi="ar-SA"/>
        </w:rPr>
      </w:pPr>
      <w:bookmarkStart w:id="422" w:name="_Toc3820800"/>
      <w:bookmarkStart w:id="423" w:name="_Toc3821538"/>
      <w:bookmarkStart w:id="424" w:name="_Toc3821940"/>
      <w:bookmarkStart w:id="425" w:name="_Toc18294310"/>
      <w:r w:rsidRPr="00C67844">
        <w:rPr>
          <w:rFonts w:ascii="Times New Roman" w:eastAsia="Calibri" w:hAnsi="Times New Roman" w:cs="Times New Roman"/>
          <w:b/>
          <w:color w:val="C00000"/>
          <w:szCs w:val="24"/>
          <w:lang w:val="ru-RU" w:bidi="ar-SA"/>
        </w:rPr>
        <w:t xml:space="preserve"> </w:t>
      </w:r>
      <w:r w:rsidR="00501959" w:rsidRPr="00C67844">
        <w:rPr>
          <w:rFonts w:ascii="Times New Roman" w:eastAsia="Calibri" w:hAnsi="Times New Roman" w:cs="Times New Roman"/>
          <w:b/>
          <w:color w:val="C00000"/>
          <w:szCs w:val="24"/>
          <w:lang w:val="ru-RU" w:bidi="ar-SA"/>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w:t>
      </w:r>
      <w:r w:rsidR="00501959" w:rsidRPr="00C67844">
        <w:rPr>
          <w:rFonts w:ascii="Times New Roman" w:eastAsia="Calibri" w:hAnsi="Times New Roman" w:cs="Times New Roman"/>
          <w:b/>
          <w:color w:val="C00000"/>
          <w:szCs w:val="24"/>
          <w:lang w:val="ru-RU" w:bidi="ar-SA"/>
        </w:rPr>
        <w:t>а</w:t>
      </w:r>
      <w:r w:rsidR="00501959" w:rsidRPr="00C67844">
        <w:rPr>
          <w:rFonts w:ascii="Times New Roman" w:eastAsia="Calibri" w:hAnsi="Times New Roman" w:cs="Times New Roman"/>
          <w:b/>
          <w:color w:val="C00000"/>
          <w:szCs w:val="24"/>
          <w:lang w:val="ru-RU" w:bidi="ar-SA"/>
        </w:rPr>
        <w:t>рийных режимах систем теплоснабжения</w:t>
      </w:r>
      <w:bookmarkEnd w:id="422"/>
      <w:bookmarkEnd w:id="423"/>
      <w:bookmarkEnd w:id="424"/>
      <w:bookmarkEnd w:id="425"/>
    </w:p>
    <w:p w:rsidR="00501959" w:rsidRPr="008C17A5" w:rsidRDefault="00501959" w:rsidP="007C1810">
      <w:pPr>
        <w:widowControl w:val="0"/>
        <w:tabs>
          <w:tab w:val="left" w:pos="851"/>
        </w:tabs>
        <w:spacing w:before="120" w:after="60" w:line="276" w:lineRule="auto"/>
        <w:ind w:firstLine="567"/>
        <w:rPr>
          <w:rFonts w:ascii="Times New Roman" w:eastAsia="Times New Roman" w:hAnsi="Times New Roman" w:cs="Times New Roman"/>
          <w:szCs w:val="24"/>
          <w:lang w:val="ru-RU" w:bidi="ar-SA"/>
        </w:rPr>
      </w:pPr>
      <w:r w:rsidRPr="008C17A5">
        <w:rPr>
          <w:rFonts w:ascii="Times New Roman" w:eastAsia="Times New Roman" w:hAnsi="Times New Roman" w:cs="Times New Roman"/>
          <w:szCs w:val="24"/>
          <w:lang w:val="ru-RU" w:bidi="ar-SA"/>
        </w:rPr>
        <w:t>В соответствии с п. 6.22 СП 124.13330.2012 Тепловые сети. Актуализированная версия СП 124.13330.2012:</w:t>
      </w:r>
    </w:p>
    <w:p w:rsidR="00863793" w:rsidRPr="008C17A5" w:rsidRDefault="00501959" w:rsidP="00863793">
      <w:pPr>
        <w:widowControl w:val="0"/>
        <w:tabs>
          <w:tab w:val="left" w:pos="851"/>
        </w:tabs>
        <w:spacing w:before="120" w:after="60" w:line="276" w:lineRule="auto"/>
        <w:ind w:firstLine="567"/>
        <w:rPr>
          <w:rFonts w:ascii="Times New Roman" w:eastAsia="Times New Roman" w:hAnsi="Times New Roman" w:cs="Times New Roman"/>
          <w:i/>
          <w:color w:val="0F243E" w:themeColor="text2" w:themeShade="80"/>
          <w:szCs w:val="24"/>
          <w:lang w:val="ru-RU" w:bidi="ar-SA"/>
        </w:rPr>
      </w:pPr>
      <w:proofErr w:type="gramStart"/>
      <w:r w:rsidRPr="008C17A5">
        <w:rPr>
          <w:rFonts w:ascii="Times New Roman" w:eastAsia="Times New Roman" w:hAnsi="Times New Roman" w:cs="Times New Roman"/>
          <w:i/>
          <w:color w:val="0F243E" w:themeColor="text2" w:themeShade="80"/>
          <w:szCs w:val="24"/>
          <w:lang w:val="ru-RU" w:bidi="ar-SA"/>
        </w:rPr>
        <w:t>«Для открытых и закрытых систем теплоснабжения должна предусматриваться д</w:t>
      </w:r>
      <w:r w:rsidRPr="008C17A5">
        <w:rPr>
          <w:rFonts w:ascii="Times New Roman" w:eastAsia="Times New Roman" w:hAnsi="Times New Roman" w:cs="Times New Roman"/>
          <w:i/>
          <w:color w:val="0F243E" w:themeColor="text2" w:themeShade="80"/>
          <w:szCs w:val="24"/>
          <w:lang w:val="ru-RU" w:bidi="ar-SA"/>
        </w:rPr>
        <w:t>о</w:t>
      </w:r>
      <w:r w:rsidRPr="008C17A5">
        <w:rPr>
          <w:rFonts w:ascii="Times New Roman" w:eastAsia="Times New Roman" w:hAnsi="Times New Roman" w:cs="Times New Roman"/>
          <w:i/>
          <w:color w:val="0F243E" w:themeColor="text2" w:themeShade="80"/>
          <w:szCs w:val="24"/>
          <w:lang w:val="ru-RU" w:bidi="ar-SA"/>
        </w:rPr>
        <w:t>полнительно аварийная подпитка химически не обработанной и не деаэрированной водой, ра</w:t>
      </w:r>
      <w:r w:rsidRPr="008C17A5">
        <w:rPr>
          <w:rFonts w:ascii="Times New Roman" w:eastAsia="Times New Roman" w:hAnsi="Times New Roman" w:cs="Times New Roman"/>
          <w:i/>
          <w:color w:val="0F243E" w:themeColor="text2" w:themeShade="80"/>
          <w:szCs w:val="24"/>
          <w:lang w:val="ru-RU" w:bidi="ar-SA"/>
        </w:rPr>
        <w:t>с</w:t>
      </w:r>
      <w:r w:rsidRPr="008C17A5">
        <w:rPr>
          <w:rFonts w:ascii="Times New Roman" w:eastAsia="Times New Roman" w:hAnsi="Times New Roman" w:cs="Times New Roman"/>
          <w:i/>
          <w:color w:val="0F243E" w:themeColor="text2" w:themeShade="80"/>
          <w:szCs w:val="24"/>
          <w:lang w:val="ru-RU" w:bidi="ar-SA"/>
        </w:rPr>
        <w:t>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w:t>
      </w:r>
      <w:r w:rsidRPr="008C17A5">
        <w:rPr>
          <w:rFonts w:ascii="Times New Roman" w:eastAsia="Times New Roman" w:hAnsi="Times New Roman" w:cs="Times New Roman"/>
          <w:i/>
          <w:color w:val="0F243E" w:themeColor="text2" w:themeShade="80"/>
          <w:szCs w:val="24"/>
          <w:lang w:val="ru-RU" w:bidi="ar-SA"/>
        </w:rPr>
        <w:t>е</w:t>
      </w:r>
      <w:r w:rsidRPr="008C17A5">
        <w:rPr>
          <w:rFonts w:ascii="Times New Roman" w:eastAsia="Times New Roman" w:hAnsi="Times New Roman" w:cs="Times New Roman"/>
          <w:i/>
          <w:color w:val="0F243E" w:themeColor="text2" w:themeShade="80"/>
          <w:szCs w:val="24"/>
          <w:lang w:val="ru-RU" w:bidi="ar-SA"/>
        </w:rPr>
        <w:t>нием систем горячего водоснабжения, присоединенных через водоподогреватели), если другое не предусмотрено проектными (эксплуатационными) решениями.</w:t>
      </w:r>
      <w:proofErr w:type="gramEnd"/>
      <w:r w:rsidRPr="008C17A5">
        <w:rPr>
          <w:rFonts w:ascii="Times New Roman" w:eastAsia="Times New Roman" w:hAnsi="Times New Roman" w:cs="Times New Roman"/>
          <w:i/>
          <w:color w:val="0F243E" w:themeColor="text2" w:themeShade="80"/>
          <w:szCs w:val="24"/>
          <w:lang w:val="ru-RU" w:bidi="ar-SA"/>
        </w:rPr>
        <w:t xml:space="preserve"> При наличии нескольких о</w:t>
      </w:r>
      <w:r w:rsidRPr="008C17A5">
        <w:rPr>
          <w:rFonts w:ascii="Times New Roman" w:eastAsia="Times New Roman" w:hAnsi="Times New Roman" w:cs="Times New Roman"/>
          <w:i/>
          <w:color w:val="0F243E" w:themeColor="text2" w:themeShade="80"/>
          <w:szCs w:val="24"/>
          <w:lang w:val="ru-RU" w:bidi="ar-SA"/>
        </w:rPr>
        <w:t>т</w:t>
      </w:r>
      <w:r w:rsidRPr="008C17A5">
        <w:rPr>
          <w:rFonts w:ascii="Times New Roman" w:eastAsia="Times New Roman" w:hAnsi="Times New Roman" w:cs="Times New Roman"/>
          <w:i/>
          <w:color w:val="0F243E" w:themeColor="text2" w:themeShade="80"/>
          <w:szCs w:val="24"/>
          <w:lang w:val="ru-RU" w:bidi="ar-SA"/>
        </w:rPr>
        <w:t>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w:t>
      </w:r>
      <w:r w:rsidRPr="008C17A5">
        <w:rPr>
          <w:rFonts w:ascii="Times New Roman" w:eastAsia="Times New Roman" w:hAnsi="Times New Roman" w:cs="Times New Roman"/>
          <w:i/>
          <w:color w:val="0F243E" w:themeColor="text2" w:themeShade="80"/>
          <w:szCs w:val="24"/>
          <w:lang w:val="ru-RU" w:bidi="ar-SA"/>
        </w:rPr>
        <w:t>ы</w:t>
      </w:r>
      <w:r w:rsidRPr="008C17A5">
        <w:rPr>
          <w:rFonts w:ascii="Times New Roman" w:eastAsia="Times New Roman" w:hAnsi="Times New Roman" w:cs="Times New Roman"/>
          <w:i/>
          <w:color w:val="0F243E" w:themeColor="text2" w:themeShade="80"/>
          <w:szCs w:val="24"/>
          <w:lang w:val="ru-RU" w:bidi="ar-SA"/>
        </w:rPr>
        <w:t>тых систем теплоснабжения аварийная подпитка должна обеспечиваться только из систем хозяйственно-питьевого водоснабжения».</w:t>
      </w:r>
    </w:p>
    <w:p w:rsidR="00465231" w:rsidRPr="008C17A5" w:rsidRDefault="00AF5513" w:rsidP="00954287">
      <w:pPr>
        <w:widowControl w:val="0"/>
        <w:tabs>
          <w:tab w:val="left" w:pos="851"/>
        </w:tabs>
        <w:spacing w:before="120" w:after="60"/>
        <w:ind w:firstLine="567"/>
        <w:rPr>
          <w:rFonts w:ascii="Times New Roman" w:eastAsia="Calibri" w:hAnsi="Times New Roman" w:cs="Times New Roman"/>
          <w:szCs w:val="24"/>
          <w:lang w:val="ru-RU" w:bidi="ar-SA"/>
        </w:rPr>
      </w:pPr>
      <w:r w:rsidRPr="008C17A5">
        <w:rPr>
          <w:rFonts w:ascii="Times New Roman" w:eastAsia="Calibri" w:hAnsi="Times New Roman" w:cs="Times New Roman"/>
          <w:szCs w:val="24"/>
          <w:lang w:val="ru-RU" w:bidi="ar-SA"/>
        </w:rPr>
        <w:t>Утвержденные балансы производительности водоподготовительных установок теплон</w:t>
      </w:r>
      <w:r w:rsidRPr="008C17A5">
        <w:rPr>
          <w:rFonts w:ascii="Times New Roman" w:eastAsia="Calibri" w:hAnsi="Times New Roman" w:cs="Times New Roman"/>
          <w:szCs w:val="24"/>
          <w:lang w:val="ru-RU" w:bidi="ar-SA"/>
        </w:rPr>
        <w:t>о</w:t>
      </w:r>
      <w:r w:rsidRPr="008C17A5">
        <w:rPr>
          <w:rFonts w:ascii="Times New Roman" w:eastAsia="Calibri" w:hAnsi="Times New Roman" w:cs="Times New Roman"/>
          <w:szCs w:val="24"/>
          <w:lang w:val="ru-RU" w:bidi="ar-SA"/>
        </w:rPr>
        <w:t>сителя для тепловых сетей и максимального потребления теплоносителя в аварийных режимах систем теплоснабжения</w:t>
      </w:r>
      <w:r w:rsidR="00365661" w:rsidRPr="008C17A5">
        <w:rPr>
          <w:rFonts w:ascii="Times New Roman" w:eastAsia="Calibri" w:hAnsi="Times New Roman" w:cs="Times New Roman"/>
          <w:szCs w:val="24"/>
          <w:lang w:val="ru-RU" w:bidi="ar-SA"/>
        </w:rPr>
        <w:t xml:space="preserve"> представлены в  Главе</w:t>
      </w:r>
      <w:r w:rsidR="00465231" w:rsidRPr="008C17A5">
        <w:rPr>
          <w:rFonts w:ascii="Times New Roman" w:eastAsia="Calibri" w:hAnsi="Times New Roman" w:cs="Times New Roman"/>
          <w:szCs w:val="24"/>
          <w:lang w:val="ru-RU" w:bidi="ar-SA"/>
        </w:rPr>
        <w:t xml:space="preserve"> 6  Обосновывающих материалов.</w:t>
      </w:r>
    </w:p>
    <w:p w:rsidR="00AF5513" w:rsidRPr="00C67844" w:rsidRDefault="00AF5513" w:rsidP="00CE7FD0">
      <w:pPr>
        <w:ind w:firstLine="567"/>
        <w:rPr>
          <w:rFonts w:ascii="Times New Roman" w:eastAsia="Calibri" w:hAnsi="Times New Roman" w:cs="Times New Roman"/>
          <w:szCs w:val="24"/>
          <w:lang w:val="ru-RU" w:bidi="ar-SA"/>
        </w:rPr>
        <w:sectPr w:rsidR="00AF5513" w:rsidRPr="00C67844" w:rsidSect="003D07C5">
          <w:headerReference w:type="even" r:id="rId124"/>
          <w:footerReference w:type="even" r:id="rId125"/>
          <w:headerReference w:type="first" r:id="rId126"/>
          <w:footerReference w:type="first" r:id="rId127"/>
          <w:pgSz w:w="11906" w:h="16838"/>
          <w:pgMar w:top="1134" w:right="567" w:bottom="567" w:left="1418" w:header="283" w:footer="283" w:gutter="0"/>
          <w:cols w:space="708"/>
          <w:docGrid w:linePitch="360"/>
        </w:sectPr>
      </w:pPr>
    </w:p>
    <w:p w:rsidR="0060196A" w:rsidRPr="00C67844" w:rsidRDefault="00CE7FD0" w:rsidP="008B27B4">
      <w:pPr>
        <w:pStyle w:val="17"/>
        <w:numPr>
          <w:ilvl w:val="0"/>
          <w:numId w:val="78"/>
        </w:numPr>
        <w:spacing w:line="240" w:lineRule="auto"/>
        <w:ind w:left="0" w:firstLine="567"/>
        <w:jc w:val="both"/>
        <w:rPr>
          <w:rFonts w:ascii="Times New Roman" w:hAnsi="Times New Roman" w:cs="Times New Roman"/>
          <w:color w:val="C00000"/>
          <w:szCs w:val="28"/>
        </w:rPr>
      </w:pPr>
      <w:bookmarkStart w:id="426" w:name="_Toc3820801"/>
      <w:bookmarkStart w:id="427" w:name="_Toc3821539"/>
      <w:bookmarkStart w:id="428" w:name="_Toc3821941"/>
      <w:bookmarkStart w:id="429" w:name="_Toc18294311"/>
      <w:r w:rsidRPr="00C67844">
        <w:rPr>
          <w:rFonts w:ascii="Times New Roman" w:hAnsi="Times New Roman" w:cs="Times New Roman"/>
          <w:color w:val="C00000"/>
          <w:szCs w:val="28"/>
        </w:rPr>
        <w:lastRenderedPageBreak/>
        <w:t xml:space="preserve"> </w:t>
      </w:r>
      <w:r w:rsidR="00046A4D" w:rsidRPr="00C67844">
        <w:rPr>
          <w:rFonts w:ascii="Times New Roman" w:hAnsi="Times New Roman" w:cs="Times New Roman"/>
          <w:color w:val="C00000"/>
          <w:szCs w:val="28"/>
        </w:rPr>
        <w:t>ТОПЛИВНЫЕ БАЛАНСЫ ИСТОЧНИКОВ ТЕПЛОВОЙ ЭНЕРГИИ И СИСТЕМА ОБЕСПЕЧЕНИЯ ТОПЛИВОМ</w:t>
      </w:r>
      <w:bookmarkEnd w:id="426"/>
      <w:bookmarkEnd w:id="427"/>
      <w:bookmarkEnd w:id="428"/>
      <w:bookmarkEnd w:id="429"/>
    </w:p>
    <w:p w:rsidR="00352991" w:rsidRPr="00C67844" w:rsidRDefault="00CE7FD0" w:rsidP="008B27B4">
      <w:pPr>
        <w:pStyle w:val="20"/>
        <w:numPr>
          <w:ilvl w:val="1"/>
          <w:numId w:val="78"/>
        </w:numPr>
        <w:spacing w:before="0" w:after="0" w:line="240" w:lineRule="auto"/>
        <w:ind w:left="0" w:firstLine="567"/>
        <w:jc w:val="both"/>
        <w:rPr>
          <w:rFonts w:ascii="Times New Roman" w:hAnsi="Times New Roman" w:cs="Times New Roman"/>
          <w:sz w:val="24"/>
          <w:szCs w:val="24"/>
        </w:rPr>
      </w:pPr>
      <w:bookmarkStart w:id="430" w:name="_Toc531360684"/>
      <w:bookmarkStart w:id="431" w:name="_Toc3820802"/>
      <w:bookmarkStart w:id="432" w:name="_Toc3821540"/>
      <w:bookmarkStart w:id="433" w:name="_Toc3821942"/>
      <w:bookmarkStart w:id="434" w:name="_Toc18294312"/>
      <w:r w:rsidRPr="00C67844">
        <w:rPr>
          <w:rFonts w:ascii="Times New Roman" w:hAnsi="Times New Roman" w:cs="Times New Roman"/>
          <w:sz w:val="24"/>
          <w:szCs w:val="24"/>
        </w:rPr>
        <w:t xml:space="preserve"> </w:t>
      </w:r>
      <w:r w:rsidR="00352991" w:rsidRPr="00C67844">
        <w:rPr>
          <w:rFonts w:ascii="Times New Roman" w:hAnsi="Times New Roman" w:cs="Times New Roman"/>
          <w:color w:val="C00000"/>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430"/>
      <w:bookmarkEnd w:id="431"/>
      <w:bookmarkEnd w:id="432"/>
      <w:bookmarkEnd w:id="433"/>
      <w:bookmarkEnd w:id="434"/>
    </w:p>
    <w:p w:rsidR="00DE3E68" w:rsidRPr="00C67844" w:rsidRDefault="00DE3E68" w:rsidP="00DE3E68">
      <w:pPr>
        <w:rPr>
          <w:sz w:val="16"/>
          <w:szCs w:val="16"/>
          <w:lang w:val="ru-RU"/>
        </w:rPr>
      </w:pPr>
    </w:p>
    <w:p w:rsidR="008C17A5" w:rsidRPr="008C17A5" w:rsidRDefault="00352991" w:rsidP="008C17A5">
      <w:pPr>
        <w:ind w:firstLine="567"/>
        <w:rPr>
          <w:rFonts w:ascii="Times New Roman" w:hAnsi="Times New Roman" w:cs="Times New Roman"/>
          <w:kern w:val="28"/>
          <w:szCs w:val="24"/>
          <w:lang w:val="ru-RU"/>
        </w:rPr>
      </w:pPr>
      <w:r w:rsidRPr="008C17A5">
        <w:rPr>
          <w:rFonts w:ascii="Times New Roman" w:hAnsi="Times New Roman" w:cs="Times New Roman"/>
          <w:kern w:val="28"/>
          <w:szCs w:val="24"/>
          <w:lang w:val="ru-RU"/>
        </w:rPr>
        <w:t>За базовый пе</w:t>
      </w:r>
      <w:r w:rsidR="005F6696" w:rsidRPr="008C17A5">
        <w:rPr>
          <w:rFonts w:ascii="Times New Roman" w:hAnsi="Times New Roman" w:cs="Times New Roman"/>
          <w:kern w:val="28"/>
          <w:szCs w:val="24"/>
          <w:lang w:val="ru-RU"/>
        </w:rPr>
        <w:t>риод в структуре топливного баланса источника</w:t>
      </w:r>
      <w:r w:rsidRPr="008C17A5">
        <w:rPr>
          <w:rFonts w:ascii="Times New Roman" w:hAnsi="Times New Roman" w:cs="Times New Roman"/>
          <w:kern w:val="28"/>
          <w:szCs w:val="24"/>
          <w:lang w:val="ru-RU"/>
        </w:rPr>
        <w:t xml:space="preserve"> </w:t>
      </w:r>
      <w:r w:rsidR="00D67874" w:rsidRPr="008C17A5">
        <w:rPr>
          <w:rFonts w:ascii="Times New Roman" w:eastAsia="Calibri" w:hAnsi="Times New Roman" w:cs="Times New Roman"/>
          <w:szCs w:val="24"/>
          <w:lang w:val="ru-RU" w:bidi="ar-SA"/>
        </w:rPr>
        <w:t>Новоуральского</w:t>
      </w:r>
      <w:r w:rsidR="005F6696" w:rsidRPr="008C17A5">
        <w:rPr>
          <w:rFonts w:ascii="Times New Roman" w:eastAsia="Calibri" w:hAnsi="Times New Roman" w:cs="Times New Roman"/>
          <w:szCs w:val="24"/>
          <w:lang w:val="ru-RU" w:bidi="ar-SA"/>
        </w:rPr>
        <w:t xml:space="preserve"> сельского поселения</w:t>
      </w:r>
      <w:r w:rsidR="00365661" w:rsidRPr="008C17A5">
        <w:rPr>
          <w:rFonts w:ascii="Times New Roman" w:hAnsi="Times New Roman" w:cs="Times New Roman"/>
          <w:kern w:val="28"/>
          <w:szCs w:val="24"/>
          <w:lang w:val="ru-RU"/>
        </w:rPr>
        <w:t xml:space="preserve"> </w:t>
      </w:r>
      <w:r w:rsidR="008C17A5" w:rsidRPr="008C17A5">
        <w:rPr>
          <w:rFonts w:ascii="Times New Roman" w:hAnsi="Times New Roman" w:cs="Times New Roman"/>
          <w:kern w:val="28"/>
          <w:szCs w:val="24"/>
          <w:lang w:val="ru-RU"/>
        </w:rPr>
        <w:t>крупных изменений не произошло</w:t>
      </w:r>
      <w:r w:rsidRPr="008C17A5">
        <w:rPr>
          <w:rFonts w:ascii="Times New Roman" w:hAnsi="Times New Roman" w:cs="Times New Roman"/>
          <w:kern w:val="28"/>
          <w:szCs w:val="24"/>
          <w:lang w:val="ru-RU"/>
        </w:rPr>
        <w:t>. Изменения объемных показателей потребления</w:t>
      </w:r>
      <w:r w:rsidR="00465231" w:rsidRPr="008C17A5">
        <w:rPr>
          <w:rFonts w:ascii="Times New Roman" w:hAnsi="Times New Roman" w:cs="Times New Roman"/>
          <w:kern w:val="28"/>
          <w:szCs w:val="24"/>
          <w:lang w:val="ru-RU"/>
        </w:rPr>
        <w:t xml:space="preserve"> ос</w:t>
      </w:r>
      <w:r w:rsidR="00DE3E68" w:rsidRPr="008C17A5">
        <w:rPr>
          <w:rFonts w:ascii="Times New Roman" w:hAnsi="Times New Roman" w:cs="Times New Roman"/>
          <w:kern w:val="28"/>
          <w:szCs w:val="24"/>
          <w:lang w:val="ru-RU"/>
        </w:rPr>
        <w:t>новного топлива</w:t>
      </w:r>
      <w:r w:rsidR="00A642C2" w:rsidRPr="008C17A5">
        <w:rPr>
          <w:rFonts w:ascii="Times New Roman" w:hAnsi="Times New Roman" w:cs="Times New Roman"/>
          <w:kern w:val="28"/>
          <w:szCs w:val="24"/>
          <w:lang w:val="ru-RU"/>
        </w:rPr>
        <w:t xml:space="preserve"> </w:t>
      </w:r>
      <w:r w:rsidRPr="008C17A5">
        <w:rPr>
          <w:rFonts w:ascii="Times New Roman" w:hAnsi="Times New Roman" w:cs="Times New Roman"/>
          <w:kern w:val="28"/>
          <w:szCs w:val="24"/>
          <w:lang w:val="ru-RU"/>
        </w:rPr>
        <w:t xml:space="preserve">связаны </w:t>
      </w:r>
      <w:r w:rsidR="00DE3E68" w:rsidRPr="008C17A5">
        <w:rPr>
          <w:rFonts w:ascii="Times New Roman" w:hAnsi="Times New Roman" w:cs="Times New Roman"/>
          <w:kern w:val="28"/>
          <w:szCs w:val="24"/>
          <w:lang w:val="ru-RU"/>
        </w:rPr>
        <w:t xml:space="preserve">с </w:t>
      </w:r>
      <w:r w:rsidR="00D32FB4" w:rsidRPr="008C17A5">
        <w:rPr>
          <w:rFonts w:ascii="Times New Roman" w:hAnsi="Times New Roman" w:cs="Times New Roman"/>
          <w:kern w:val="28"/>
          <w:szCs w:val="24"/>
          <w:lang w:val="ru-RU"/>
        </w:rPr>
        <w:t>отключением</w:t>
      </w:r>
      <w:r w:rsidR="00DE3E68" w:rsidRPr="008C17A5">
        <w:rPr>
          <w:rFonts w:ascii="Times New Roman" w:hAnsi="Times New Roman" w:cs="Times New Roman"/>
          <w:kern w:val="28"/>
          <w:szCs w:val="24"/>
          <w:lang w:val="ru-RU"/>
        </w:rPr>
        <w:t xml:space="preserve"> потребителей те</w:t>
      </w:r>
      <w:r w:rsidR="00D32FB4" w:rsidRPr="008C17A5">
        <w:rPr>
          <w:rFonts w:ascii="Times New Roman" w:hAnsi="Times New Roman" w:cs="Times New Roman"/>
          <w:kern w:val="28"/>
          <w:szCs w:val="24"/>
          <w:lang w:val="ru-RU"/>
        </w:rPr>
        <w:t>пловой энергии</w:t>
      </w:r>
      <w:r w:rsidR="008C17A5" w:rsidRPr="008C17A5">
        <w:rPr>
          <w:rFonts w:ascii="Times New Roman" w:hAnsi="Times New Roman" w:cs="Times New Roman"/>
          <w:kern w:val="28"/>
          <w:szCs w:val="24"/>
          <w:lang w:val="ru-RU"/>
        </w:rPr>
        <w:t>:</w:t>
      </w:r>
    </w:p>
    <w:p w:rsidR="008C17A5" w:rsidRDefault="008C17A5" w:rsidP="008C17A5">
      <w:pPr>
        <w:keepNext/>
        <w:keepLines/>
        <w:ind w:left="1" w:firstLine="1"/>
        <w:rPr>
          <w:rFonts w:ascii="Times New Roman" w:hAnsi="Times New Roman"/>
          <w:szCs w:val="24"/>
          <w:lang w:val="ru-RU"/>
        </w:rPr>
      </w:pPr>
      <w:r>
        <w:rPr>
          <w:rFonts w:ascii="Times New Roman" w:hAnsi="Times New Roman"/>
          <w:szCs w:val="24"/>
          <w:lang w:val="ru-RU"/>
        </w:rPr>
        <w:t xml:space="preserve">           - </w:t>
      </w:r>
      <w:r w:rsidRPr="008C17A5">
        <w:rPr>
          <w:rFonts w:ascii="Times New Roman" w:hAnsi="Times New Roman"/>
          <w:szCs w:val="24"/>
          <w:lang w:val="ru-RU"/>
        </w:rPr>
        <w:t>Администрация Новоуральского сельского поселения, ул. Шоссейная, д.30</w:t>
      </w:r>
      <w:r>
        <w:rPr>
          <w:rFonts w:ascii="Times New Roman" w:hAnsi="Times New Roman"/>
          <w:szCs w:val="24"/>
          <w:lang w:val="ru-RU"/>
        </w:rPr>
        <w:t>;</w:t>
      </w:r>
    </w:p>
    <w:p w:rsidR="008C17A5" w:rsidRPr="008C17A5" w:rsidRDefault="008C17A5" w:rsidP="008C17A5">
      <w:pPr>
        <w:keepNext/>
        <w:keepLines/>
        <w:ind w:left="1" w:firstLine="1"/>
        <w:rPr>
          <w:rFonts w:ascii="Times New Roman" w:hAnsi="Times New Roman"/>
          <w:szCs w:val="24"/>
          <w:lang w:val="ru-RU"/>
        </w:rPr>
      </w:pPr>
      <w:r>
        <w:rPr>
          <w:rFonts w:ascii="Times New Roman" w:hAnsi="Times New Roman"/>
          <w:szCs w:val="24"/>
          <w:lang w:val="ru-RU"/>
        </w:rPr>
        <w:t xml:space="preserve">           - </w:t>
      </w:r>
      <w:r w:rsidRPr="008C17A5">
        <w:rPr>
          <w:rFonts w:ascii="Times New Roman" w:hAnsi="Times New Roman"/>
          <w:szCs w:val="24"/>
          <w:lang w:val="ru-RU"/>
        </w:rPr>
        <w:t>«Почта России», ул. Шоссейная, д.30.</w:t>
      </w:r>
    </w:p>
    <w:p w:rsidR="00273F2E" w:rsidRPr="00C67844" w:rsidRDefault="00D32FB4" w:rsidP="00DE3E68">
      <w:pPr>
        <w:ind w:firstLine="567"/>
        <w:rPr>
          <w:rFonts w:ascii="Times New Roman" w:hAnsi="Times New Roman" w:cs="Times New Roman"/>
          <w:color w:val="0F243E" w:themeColor="text2" w:themeShade="80"/>
          <w:kern w:val="28"/>
          <w:sz w:val="20"/>
          <w:szCs w:val="20"/>
          <w:lang w:val="ru-RU"/>
        </w:rPr>
      </w:pPr>
      <w:r w:rsidRPr="00C67844">
        <w:rPr>
          <w:rFonts w:ascii="Times New Roman" w:hAnsi="Times New Roman" w:cs="Times New Roman"/>
          <w:color w:val="0F243E" w:themeColor="text2" w:themeShade="80"/>
          <w:kern w:val="28"/>
          <w:szCs w:val="24"/>
          <w:lang w:val="ru-RU"/>
        </w:rPr>
        <w:t xml:space="preserve"> </w:t>
      </w:r>
    </w:p>
    <w:p w:rsidR="00567188" w:rsidRPr="00C67844" w:rsidRDefault="00CE7FD0" w:rsidP="008B27B4">
      <w:pPr>
        <w:pStyle w:val="20"/>
        <w:numPr>
          <w:ilvl w:val="1"/>
          <w:numId w:val="78"/>
        </w:numPr>
        <w:spacing w:before="0" w:after="0" w:line="240" w:lineRule="auto"/>
        <w:ind w:left="0" w:firstLine="567"/>
        <w:jc w:val="both"/>
        <w:rPr>
          <w:rFonts w:ascii="Times New Roman" w:hAnsi="Times New Roman" w:cs="Times New Roman"/>
          <w:sz w:val="24"/>
          <w:szCs w:val="24"/>
        </w:rPr>
      </w:pPr>
      <w:bookmarkStart w:id="435" w:name="_Toc18294313"/>
      <w:r w:rsidRPr="00C67844">
        <w:rPr>
          <w:rFonts w:ascii="Times New Roman" w:hAnsi="Times New Roman" w:cs="Times New Roman"/>
          <w:sz w:val="24"/>
          <w:szCs w:val="24"/>
        </w:rPr>
        <w:t xml:space="preserve"> </w:t>
      </w:r>
      <w:r w:rsidR="00B73065" w:rsidRPr="00C67844">
        <w:rPr>
          <w:rFonts w:ascii="Times New Roman" w:hAnsi="Times New Roman" w:cs="Times New Roman"/>
          <w:color w:val="C00000"/>
          <w:sz w:val="24"/>
          <w:szCs w:val="24"/>
        </w:rPr>
        <w:t>Описание видов и количества используемого основного топлива для каждого источника тепловой энергии</w:t>
      </w:r>
      <w:bookmarkEnd w:id="435"/>
    </w:p>
    <w:p w:rsidR="00DE3E68" w:rsidRPr="00C67844" w:rsidRDefault="00DE3E68" w:rsidP="00DE3E68">
      <w:pPr>
        <w:rPr>
          <w:sz w:val="16"/>
          <w:szCs w:val="16"/>
          <w:lang w:val="ru-RU"/>
        </w:rPr>
      </w:pPr>
    </w:p>
    <w:p w:rsidR="00C85BBC" w:rsidRPr="006E1D96" w:rsidRDefault="00C85BBC" w:rsidP="00C85BBC">
      <w:pPr>
        <w:ind w:firstLine="708"/>
        <w:rPr>
          <w:b/>
          <w:i/>
          <w:color w:val="00B0F0"/>
          <w:szCs w:val="24"/>
          <w:lang w:val="ru-RU"/>
        </w:rPr>
      </w:pPr>
      <w:r w:rsidRPr="008C17A5">
        <w:rPr>
          <w:rFonts w:ascii="Times New Roman" w:hAnsi="Times New Roman" w:cs="Times New Roman"/>
          <w:szCs w:val="24"/>
          <w:lang w:val="ru-RU"/>
        </w:rPr>
        <w:t>Основным</w:t>
      </w:r>
      <w:r w:rsidRPr="008C17A5">
        <w:rPr>
          <w:rFonts w:ascii="New York" w:hAnsi="New York"/>
          <w:szCs w:val="24"/>
          <w:lang w:val="ru-RU"/>
        </w:rPr>
        <w:t xml:space="preserve"> </w:t>
      </w:r>
      <w:r w:rsidRPr="008C17A5">
        <w:rPr>
          <w:rFonts w:ascii="Times New Roman" w:hAnsi="Times New Roman" w:cs="Times New Roman"/>
          <w:szCs w:val="24"/>
          <w:lang w:val="ru-RU"/>
        </w:rPr>
        <w:t>видом</w:t>
      </w:r>
      <w:r w:rsidRPr="008C17A5">
        <w:rPr>
          <w:rFonts w:ascii="New York" w:hAnsi="New York"/>
          <w:szCs w:val="24"/>
          <w:lang w:val="ru-RU"/>
        </w:rPr>
        <w:t xml:space="preserve"> </w:t>
      </w:r>
      <w:r w:rsidRPr="008C17A5">
        <w:rPr>
          <w:rFonts w:ascii="Times New Roman" w:hAnsi="Times New Roman" w:cs="Times New Roman"/>
          <w:szCs w:val="24"/>
          <w:lang w:val="ru-RU"/>
        </w:rPr>
        <w:t>топлива</w:t>
      </w:r>
      <w:r w:rsidRPr="008C17A5">
        <w:rPr>
          <w:rFonts w:ascii="New York" w:hAnsi="New York"/>
          <w:szCs w:val="24"/>
          <w:lang w:val="ru-RU"/>
        </w:rPr>
        <w:t xml:space="preserve"> </w:t>
      </w:r>
      <w:r w:rsidRPr="008C17A5">
        <w:rPr>
          <w:rFonts w:ascii="Times New Roman" w:hAnsi="Times New Roman" w:cs="Times New Roman"/>
          <w:szCs w:val="24"/>
          <w:lang w:val="ru-RU"/>
        </w:rPr>
        <w:t>на</w:t>
      </w:r>
      <w:r w:rsidRPr="008C17A5">
        <w:rPr>
          <w:rFonts w:ascii="New York" w:hAnsi="New York"/>
          <w:szCs w:val="24"/>
          <w:lang w:val="ru-RU"/>
        </w:rPr>
        <w:t xml:space="preserve"> </w:t>
      </w:r>
      <w:r w:rsidR="005F6696" w:rsidRPr="008C17A5">
        <w:rPr>
          <w:rFonts w:ascii="Times New Roman" w:hAnsi="Times New Roman" w:cs="Times New Roman"/>
          <w:szCs w:val="24"/>
          <w:lang w:val="ru-RU"/>
        </w:rPr>
        <w:t>источнике</w:t>
      </w:r>
      <w:r w:rsidRPr="008C17A5">
        <w:rPr>
          <w:rFonts w:ascii="Times New Roman" w:hAnsi="Times New Roman" w:cs="Times New Roman"/>
          <w:szCs w:val="24"/>
          <w:lang w:val="ru-RU"/>
        </w:rPr>
        <w:t xml:space="preserve"> тепловой энергии</w:t>
      </w:r>
      <w:r w:rsidRPr="008C17A5">
        <w:rPr>
          <w:rFonts w:ascii="New York" w:hAnsi="New York"/>
          <w:szCs w:val="24"/>
          <w:lang w:val="ru-RU"/>
        </w:rPr>
        <w:t xml:space="preserve"> </w:t>
      </w:r>
      <w:r w:rsidR="00D67874" w:rsidRPr="008C17A5">
        <w:rPr>
          <w:rFonts w:ascii="Times New Roman" w:eastAsia="Calibri" w:hAnsi="Times New Roman" w:cs="Times New Roman"/>
          <w:szCs w:val="24"/>
          <w:lang w:val="ru-RU" w:bidi="ar-SA"/>
        </w:rPr>
        <w:t xml:space="preserve">Новоуральского </w:t>
      </w:r>
      <w:r w:rsidR="005F6696" w:rsidRPr="008C17A5">
        <w:rPr>
          <w:rFonts w:ascii="Times New Roman" w:eastAsia="Calibri" w:hAnsi="Times New Roman" w:cs="Times New Roman"/>
          <w:szCs w:val="24"/>
          <w:lang w:val="ru-RU" w:bidi="ar-SA"/>
        </w:rPr>
        <w:t>сельского п</w:t>
      </w:r>
      <w:r w:rsidR="005F6696" w:rsidRPr="008C17A5">
        <w:rPr>
          <w:rFonts w:ascii="Times New Roman" w:eastAsia="Calibri" w:hAnsi="Times New Roman" w:cs="Times New Roman"/>
          <w:szCs w:val="24"/>
          <w:lang w:val="ru-RU" w:bidi="ar-SA"/>
        </w:rPr>
        <w:t>о</w:t>
      </w:r>
      <w:r w:rsidR="005F6696" w:rsidRPr="008C17A5">
        <w:rPr>
          <w:rFonts w:ascii="Times New Roman" w:eastAsia="Calibri" w:hAnsi="Times New Roman" w:cs="Times New Roman"/>
          <w:szCs w:val="24"/>
          <w:lang w:val="ru-RU" w:bidi="ar-SA"/>
        </w:rPr>
        <w:t>селения</w:t>
      </w:r>
      <w:r w:rsidR="005F6696" w:rsidRPr="008C17A5">
        <w:rPr>
          <w:rFonts w:ascii="Times New Roman" w:hAnsi="Times New Roman" w:cs="Times New Roman"/>
          <w:szCs w:val="24"/>
          <w:lang w:val="ru-RU"/>
        </w:rPr>
        <w:t xml:space="preserve"> </w:t>
      </w:r>
      <w:r w:rsidRPr="008C17A5">
        <w:rPr>
          <w:rFonts w:ascii="Times New Roman" w:hAnsi="Times New Roman" w:cs="Times New Roman"/>
          <w:szCs w:val="24"/>
          <w:lang w:val="ru-RU"/>
        </w:rPr>
        <w:t>в</w:t>
      </w:r>
      <w:r w:rsidRPr="008C17A5">
        <w:rPr>
          <w:rFonts w:ascii="New York" w:hAnsi="New York"/>
          <w:szCs w:val="24"/>
          <w:lang w:val="ru-RU"/>
        </w:rPr>
        <w:t xml:space="preserve"> </w:t>
      </w:r>
      <w:r w:rsidRPr="008C17A5">
        <w:rPr>
          <w:rFonts w:ascii="Times New Roman" w:hAnsi="Times New Roman" w:cs="Times New Roman"/>
          <w:szCs w:val="24"/>
          <w:lang w:val="ru-RU"/>
        </w:rPr>
        <w:t>перспективе</w:t>
      </w:r>
      <w:r w:rsidRPr="008C17A5">
        <w:rPr>
          <w:rFonts w:ascii="New York" w:hAnsi="New York"/>
          <w:szCs w:val="24"/>
          <w:lang w:val="ru-RU"/>
        </w:rPr>
        <w:t xml:space="preserve"> </w:t>
      </w:r>
      <w:r w:rsidRPr="008C17A5">
        <w:rPr>
          <w:rFonts w:ascii="Times New Roman" w:hAnsi="Times New Roman" w:cs="Times New Roman"/>
          <w:szCs w:val="24"/>
          <w:lang w:val="ru-RU"/>
        </w:rPr>
        <w:t>до</w:t>
      </w:r>
      <w:r w:rsidRPr="008C17A5">
        <w:rPr>
          <w:rFonts w:ascii="New York" w:hAnsi="New York"/>
          <w:szCs w:val="24"/>
          <w:lang w:val="ru-RU"/>
        </w:rPr>
        <w:t xml:space="preserve"> </w:t>
      </w:r>
      <w:r w:rsidRPr="008C17A5">
        <w:rPr>
          <w:rFonts w:ascii="Times New Roman" w:hAnsi="Times New Roman" w:cs="Times New Roman"/>
          <w:szCs w:val="24"/>
          <w:lang w:val="ru-RU"/>
        </w:rPr>
        <w:t>20</w:t>
      </w:r>
      <w:r w:rsidR="00D67874" w:rsidRPr="008C17A5">
        <w:rPr>
          <w:rFonts w:ascii="Times New Roman" w:hAnsi="Times New Roman" w:cs="Times New Roman"/>
          <w:szCs w:val="24"/>
          <w:lang w:val="ru-RU"/>
        </w:rPr>
        <w:t>40</w:t>
      </w:r>
      <w:r w:rsidRPr="008C17A5">
        <w:rPr>
          <w:rFonts w:ascii="New York" w:hAnsi="New York"/>
          <w:szCs w:val="24"/>
          <w:lang w:val="ru-RU"/>
        </w:rPr>
        <w:t xml:space="preserve"> </w:t>
      </w:r>
      <w:r w:rsidRPr="008C17A5">
        <w:rPr>
          <w:rFonts w:ascii="Times New Roman" w:hAnsi="Times New Roman" w:cs="Times New Roman"/>
          <w:szCs w:val="24"/>
          <w:lang w:val="ru-RU"/>
        </w:rPr>
        <w:t>года</w:t>
      </w:r>
      <w:r w:rsidRPr="008C17A5">
        <w:rPr>
          <w:rFonts w:ascii="New York" w:hAnsi="New York"/>
          <w:szCs w:val="24"/>
          <w:lang w:val="ru-RU"/>
        </w:rPr>
        <w:t xml:space="preserve"> </w:t>
      </w:r>
      <w:r w:rsidRPr="008C17A5">
        <w:rPr>
          <w:rFonts w:ascii="Times New Roman" w:hAnsi="Times New Roman" w:cs="Times New Roman"/>
          <w:szCs w:val="24"/>
          <w:lang w:val="ru-RU"/>
        </w:rPr>
        <w:t>является</w:t>
      </w:r>
      <w:r w:rsidRPr="008C17A5">
        <w:rPr>
          <w:rFonts w:ascii="New York" w:hAnsi="New York"/>
          <w:szCs w:val="24"/>
          <w:lang w:val="ru-RU"/>
        </w:rPr>
        <w:t xml:space="preserve"> </w:t>
      </w:r>
      <w:r w:rsidRPr="00C67844">
        <w:rPr>
          <w:color w:val="0F243E" w:themeColor="text2" w:themeShade="80"/>
          <w:szCs w:val="24"/>
          <w:lang w:val="ru-RU"/>
        </w:rPr>
        <w:t xml:space="preserve">- </w:t>
      </w:r>
      <w:r w:rsidRPr="006E1D96">
        <w:rPr>
          <w:rFonts w:ascii="Times New Roman" w:hAnsi="Times New Roman" w:cs="Times New Roman"/>
          <w:b/>
          <w:i/>
          <w:color w:val="00B0F0"/>
          <w:szCs w:val="24"/>
          <w:lang w:val="ru-RU"/>
        </w:rPr>
        <w:t>природный</w:t>
      </w:r>
      <w:r w:rsidRPr="006E1D96">
        <w:rPr>
          <w:rFonts w:ascii="New York" w:hAnsi="New York"/>
          <w:b/>
          <w:i/>
          <w:color w:val="00B0F0"/>
          <w:szCs w:val="24"/>
          <w:lang w:val="ru-RU"/>
        </w:rPr>
        <w:t xml:space="preserve"> </w:t>
      </w:r>
      <w:r w:rsidRPr="006E1D96">
        <w:rPr>
          <w:rFonts w:ascii="Times New Roman" w:hAnsi="Times New Roman" w:cs="Times New Roman"/>
          <w:b/>
          <w:i/>
          <w:color w:val="00B0F0"/>
          <w:szCs w:val="24"/>
          <w:lang w:val="ru-RU"/>
        </w:rPr>
        <w:t>газ</w:t>
      </w:r>
      <w:r w:rsidRPr="006E1D96">
        <w:rPr>
          <w:b/>
          <w:i/>
          <w:color w:val="00B0F0"/>
          <w:szCs w:val="24"/>
          <w:lang w:val="ru-RU"/>
        </w:rPr>
        <w:t>.</w:t>
      </w:r>
    </w:p>
    <w:p w:rsidR="00C85BBC" w:rsidRPr="008C17A5" w:rsidRDefault="00C85BBC" w:rsidP="00C85BBC">
      <w:pPr>
        <w:ind w:firstLine="567"/>
        <w:contextualSpacing/>
        <w:rPr>
          <w:rFonts w:ascii="Times New Roman" w:hAnsi="Times New Roman"/>
          <w:lang w:val="ru-RU"/>
        </w:rPr>
      </w:pPr>
      <w:r w:rsidRPr="00C67844">
        <w:rPr>
          <w:rFonts w:ascii="Times New Roman" w:hAnsi="Times New Roman" w:cs="Times New Roman"/>
          <w:color w:val="0F243E" w:themeColor="text2" w:themeShade="80"/>
          <w:szCs w:val="24"/>
          <w:lang w:val="ru-RU"/>
        </w:rPr>
        <w:tab/>
      </w:r>
      <w:r w:rsidRPr="008C17A5">
        <w:rPr>
          <w:rFonts w:ascii="Times New Roman" w:hAnsi="Times New Roman"/>
          <w:lang w:val="ru-RU"/>
        </w:rPr>
        <w:t>Поставк</w:t>
      </w:r>
      <w:r w:rsidR="00402BE3" w:rsidRPr="008C17A5">
        <w:rPr>
          <w:rFonts w:ascii="Times New Roman" w:hAnsi="Times New Roman"/>
          <w:lang w:val="ru-RU"/>
        </w:rPr>
        <w:t xml:space="preserve">у природного газа осуществляет ООО </w:t>
      </w:r>
      <w:r w:rsidRPr="008C17A5">
        <w:rPr>
          <w:rFonts w:ascii="Times New Roman" w:hAnsi="Times New Roman"/>
          <w:lang w:val="ru-RU"/>
        </w:rPr>
        <w:t xml:space="preserve">«НОВАТЭК-Челябинск». </w:t>
      </w:r>
    </w:p>
    <w:p w:rsidR="00DD18D8" w:rsidRPr="008C17A5" w:rsidRDefault="005F6696" w:rsidP="00C85BBC">
      <w:pPr>
        <w:ind w:firstLine="567"/>
        <w:rPr>
          <w:rFonts w:ascii="Times New Roman" w:hAnsi="Times New Roman" w:cs="Times New Roman"/>
          <w:kern w:val="28"/>
          <w:szCs w:val="24"/>
          <w:lang w:val="ru-RU"/>
        </w:rPr>
      </w:pPr>
      <w:r w:rsidRPr="008C17A5">
        <w:rPr>
          <w:rFonts w:ascii="Times New Roman" w:hAnsi="Times New Roman" w:cs="Times New Roman"/>
          <w:kern w:val="28"/>
          <w:szCs w:val="24"/>
          <w:lang w:val="ru-RU"/>
        </w:rPr>
        <w:t>Топливный баланс источника</w:t>
      </w:r>
      <w:r w:rsidR="00D95718" w:rsidRPr="008C17A5">
        <w:rPr>
          <w:rFonts w:ascii="Times New Roman" w:hAnsi="Times New Roman" w:cs="Times New Roman"/>
          <w:kern w:val="28"/>
          <w:szCs w:val="24"/>
          <w:lang w:val="ru-RU"/>
        </w:rPr>
        <w:t xml:space="preserve"> тепловой энергии представлен в приложении 1 Главы 10 </w:t>
      </w:r>
      <w:r w:rsidR="00CD35BB" w:rsidRPr="008C17A5">
        <w:rPr>
          <w:rFonts w:ascii="Times New Roman" w:hAnsi="Times New Roman" w:cs="Times New Roman"/>
          <w:kern w:val="28"/>
          <w:szCs w:val="24"/>
          <w:lang w:val="ru-RU"/>
        </w:rPr>
        <w:t xml:space="preserve">«Перспективные топливные балансы» </w:t>
      </w:r>
      <w:r w:rsidR="00D95718" w:rsidRPr="008C17A5">
        <w:rPr>
          <w:rFonts w:ascii="Times New Roman" w:hAnsi="Times New Roman" w:cs="Times New Roman"/>
          <w:kern w:val="28"/>
          <w:szCs w:val="24"/>
          <w:lang w:val="ru-RU"/>
        </w:rPr>
        <w:t>Обосновывающих материалов.</w:t>
      </w:r>
    </w:p>
    <w:p w:rsidR="00A642C2" w:rsidRPr="00C67844" w:rsidRDefault="00A642C2" w:rsidP="00DE3E68">
      <w:pPr>
        <w:ind w:firstLine="567"/>
        <w:jc w:val="left"/>
        <w:rPr>
          <w:rFonts w:ascii="Times New Roman" w:hAnsi="Times New Roman" w:cs="Times New Roman"/>
          <w:color w:val="0F243E" w:themeColor="text2" w:themeShade="80"/>
          <w:kern w:val="28"/>
          <w:sz w:val="16"/>
          <w:szCs w:val="16"/>
          <w:lang w:val="ru-RU"/>
        </w:rPr>
      </w:pPr>
    </w:p>
    <w:p w:rsidR="00C82549" w:rsidRPr="00C67844" w:rsidRDefault="00D95718"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36" w:name="_Toc18294314"/>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видов резервного и аварийного топлива и возможности их обеспечения в соответствии с нормативными требованиями</w:t>
      </w:r>
      <w:bookmarkEnd w:id="436"/>
    </w:p>
    <w:p w:rsidR="00A146EA" w:rsidRPr="00C67844" w:rsidRDefault="00A146EA" w:rsidP="00DE3E68">
      <w:pPr>
        <w:rPr>
          <w:sz w:val="16"/>
          <w:szCs w:val="16"/>
          <w:lang w:val="ru-RU"/>
        </w:rPr>
      </w:pPr>
    </w:p>
    <w:p w:rsidR="00A02D69" w:rsidRPr="00C67844" w:rsidRDefault="00110AF6" w:rsidP="00DE3E68">
      <w:pPr>
        <w:ind w:firstLine="567"/>
        <w:rPr>
          <w:rFonts w:ascii="Times New Roman" w:hAnsi="Times New Roman" w:cs="Times New Roman"/>
          <w:color w:val="0F243E" w:themeColor="text2" w:themeShade="80"/>
          <w:szCs w:val="24"/>
          <w:lang w:val="ru-RU" w:eastAsia="ru-RU"/>
        </w:rPr>
      </w:pPr>
      <w:r w:rsidRPr="008C17A5">
        <w:rPr>
          <w:rFonts w:ascii="Times New Roman" w:hAnsi="Times New Roman" w:cs="Times New Roman"/>
          <w:szCs w:val="24"/>
          <w:lang w:val="ru-RU" w:eastAsia="ru-RU"/>
        </w:rPr>
        <w:t>В связи с избыточной</w:t>
      </w:r>
      <w:r w:rsidR="005F6696" w:rsidRPr="008C17A5">
        <w:rPr>
          <w:rFonts w:ascii="Times New Roman" w:hAnsi="Times New Roman" w:cs="Times New Roman"/>
          <w:szCs w:val="24"/>
          <w:lang w:val="ru-RU" w:eastAsia="ru-RU"/>
        </w:rPr>
        <w:t xml:space="preserve"> обеспеченностью теплоисточника</w:t>
      </w:r>
      <w:r w:rsidRPr="008C17A5">
        <w:rPr>
          <w:rFonts w:ascii="Times New Roman" w:hAnsi="Times New Roman" w:cs="Times New Roman"/>
          <w:szCs w:val="24"/>
          <w:lang w:val="ru-RU" w:eastAsia="ru-RU"/>
        </w:rPr>
        <w:t xml:space="preserve"> </w:t>
      </w:r>
      <w:r w:rsidR="00D67874" w:rsidRPr="008C17A5">
        <w:rPr>
          <w:rFonts w:ascii="Times New Roman" w:eastAsia="Calibri" w:hAnsi="Times New Roman" w:cs="Times New Roman"/>
          <w:szCs w:val="24"/>
          <w:lang w:val="ru-RU" w:bidi="ar-SA"/>
        </w:rPr>
        <w:t>Новоуральского</w:t>
      </w:r>
      <w:r w:rsidR="005F6696" w:rsidRPr="008C17A5">
        <w:rPr>
          <w:rFonts w:ascii="Times New Roman" w:eastAsia="Calibri" w:hAnsi="Times New Roman" w:cs="Times New Roman"/>
          <w:szCs w:val="24"/>
          <w:lang w:val="ru-RU" w:bidi="ar-SA"/>
        </w:rPr>
        <w:t xml:space="preserve"> сельского пос</w:t>
      </w:r>
      <w:r w:rsidR="005F6696" w:rsidRPr="008C17A5">
        <w:rPr>
          <w:rFonts w:ascii="Times New Roman" w:eastAsia="Calibri" w:hAnsi="Times New Roman" w:cs="Times New Roman"/>
          <w:szCs w:val="24"/>
          <w:lang w:val="ru-RU" w:bidi="ar-SA"/>
        </w:rPr>
        <w:t>е</w:t>
      </w:r>
      <w:r w:rsidR="005F6696" w:rsidRPr="008C17A5">
        <w:rPr>
          <w:rFonts w:ascii="Times New Roman" w:eastAsia="Calibri" w:hAnsi="Times New Roman" w:cs="Times New Roman"/>
          <w:szCs w:val="24"/>
          <w:lang w:val="ru-RU" w:bidi="ar-SA"/>
        </w:rPr>
        <w:t>ления</w:t>
      </w:r>
      <w:r w:rsidR="005F6696" w:rsidRPr="008C17A5">
        <w:rPr>
          <w:rFonts w:ascii="Times New Roman" w:hAnsi="Times New Roman" w:cs="Times New Roman"/>
          <w:szCs w:val="24"/>
          <w:lang w:val="ru-RU"/>
        </w:rPr>
        <w:t xml:space="preserve"> </w:t>
      </w:r>
      <w:r w:rsidRPr="008C17A5">
        <w:rPr>
          <w:rFonts w:ascii="Times New Roman" w:hAnsi="Times New Roman" w:cs="Times New Roman"/>
          <w:szCs w:val="24"/>
          <w:lang w:val="ru-RU" w:eastAsia="ru-RU"/>
        </w:rPr>
        <w:t>природным газом, развитостью газотранспортной системы, эксплу</w:t>
      </w:r>
      <w:r w:rsidR="005F6696" w:rsidRPr="008C17A5">
        <w:rPr>
          <w:rFonts w:ascii="Times New Roman" w:hAnsi="Times New Roman" w:cs="Times New Roman"/>
          <w:szCs w:val="24"/>
          <w:lang w:val="ru-RU" w:eastAsia="ru-RU"/>
        </w:rPr>
        <w:t>атация энергоисточн</w:t>
      </w:r>
      <w:r w:rsidR="005F6696" w:rsidRPr="008C17A5">
        <w:rPr>
          <w:rFonts w:ascii="Times New Roman" w:hAnsi="Times New Roman" w:cs="Times New Roman"/>
          <w:szCs w:val="24"/>
          <w:lang w:val="ru-RU" w:eastAsia="ru-RU"/>
        </w:rPr>
        <w:t>и</w:t>
      </w:r>
      <w:r w:rsidR="005F6696" w:rsidRPr="008C17A5">
        <w:rPr>
          <w:rFonts w:ascii="Times New Roman" w:hAnsi="Times New Roman" w:cs="Times New Roman"/>
          <w:szCs w:val="24"/>
          <w:lang w:val="ru-RU" w:eastAsia="ru-RU"/>
        </w:rPr>
        <w:t>ка</w:t>
      </w:r>
      <w:r w:rsidRPr="008C17A5">
        <w:rPr>
          <w:rFonts w:ascii="Times New Roman" w:hAnsi="Times New Roman" w:cs="Times New Roman"/>
          <w:szCs w:val="24"/>
          <w:lang w:val="ru-RU" w:eastAsia="ru-RU"/>
        </w:rPr>
        <w:t xml:space="preserve"> осуществляется на единственном виде </w:t>
      </w:r>
      <w:r w:rsidR="00C85BBC" w:rsidRPr="008C17A5">
        <w:rPr>
          <w:rFonts w:ascii="Times New Roman" w:hAnsi="Times New Roman" w:cs="Times New Roman"/>
          <w:szCs w:val="24"/>
          <w:lang w:val="ru-RU" w:eastAsia="ru-RU"/>
        </w:rPr>
        <w:t xml:space="preserve">топлива </w:t>
      </w:r>
      <w:r w:rsidR="00C85BBC" w:rsidRPr="006E1D96">
        <w:rPr>
          <w:rFonts w:ascii="Times New Roman" w:hAnsi="Times New Roman" w:cs="Times New Roman"/>
          <w:b/>
          <w:i/>
          <w:color w:val="00B0F0"/>
          <w:szCs w:val="24"/>
          <w:lang w:val="ru-RU" w:eastAsia="ru-RU"/>
        </w:rPr>
        <w:t>– природном газе</w:t>
      </w:r>
      <w:r w:rsidRPr="00C67844">
        <w:rPr>
          <w:rFonts w:ascii="Times New Roman" w:hAnsi="Times New Roman" w:cs="Times New Roman"/>
          <w:b/>
          <w:i/>
          <w:color w:val="FFC000"/>
          <w:szCs w:val="24"/>
          <w:lang w:val="ru-RU" w:eastAsia="ru-RU"/>
        </w:rPr>
        <w:t>.</w:t>
      </w:r>
    </w:p>
    <w:p w:rsidR="00402BE3" w:rsidRPr="008C17A5" w:rsidRDefault="00D95718" w:rsidP="00402BE3">
      <w:pPr>
        <w:ind w:firstLine="567"/>
        <w:rPr>
          <w:rFonts w:asciiTheme="minorHAnsi" w:hAnsiTheme="minorHAnsi"/>
          <w:szCs w:val="24"/>
          <w:lang w:val="ru-RU"/>
        </w:rPr>
      </w:pPr>
      <w:r w:rsidRPr="008C17A5">
        <w:rPr>
          <w:rFonts w:ascii="Times New Roman" w:hAnsi="Times New Roman" w:cs="Times New Roman"/>
          <w:szCs w:val="24"/>
          <w:lang w:val="ru-RU" w:eastAsia="ru-RU"/>
        </w:rPr>
        <w:t>Использование р</w:t>
      </w:r>
      <w:r w:rsidR="00C82549" w:rsidRPr="008C17A5">
        <w:rPr>
          <w:rFonts w:ascii="Times New Roman" w:hAnsi="Times New Roman" w:cs="Times New Roman"/>
          <w:szCs w:val="24"/>
          <w:lang w:val="ru-RU" w:eastAsia="ru-RU"/>
        </w:rPr>
        <w:t>езерв</w:t>
      </w:r>
      <w:r w:rsidRPr="008C17A5">
        <w:rPr>
          <w:rFonts w:ascii="Times New Roman" w:hAnsi="Times New Roman" w:cs="Times New Roman"/>
          <w:szCs w:val="24"/>
          <w:lang w:val="ru-RU" w:eastAsia="ru-RU"/>
        </w:rPr>
        <w:t xml:space="preserve">ного </w:t>
      </w:r>
      <w:r w:rsidR="00402BE3" w:rsidRPr="008C17A5">
        <w:rPr>
          <w:rFonts w:ascii="Times New Roman" w:hAnsi="Times New Roman" w:cs="Times New Roman"/>
          <w:szCs w:val="24"/>
          <w:lang w:val="ru-RU" w:eastAsia="ru-RU"/>
        </w:rPr>
        <w:t xml:space="preserve">жидкого (твердого) </w:t>
      </w:r>
      <w:r w:rsidR="005F6696" w:rsidRPr="008C17A5">
        <w:rPr>
          <w:rFonts w:ascii="Times New Roman" w:hAnsi="Times New Roman" w:cs="Times New Roman"/>
          <w:szCs w:val="24"/>
          <w:lang w:val="ru-RU" w:eastAsia="ru-RU"/>
        </w:rPr>
        <w:t>топлива на источнике</w:t>
      </w:r>
      <w:r w:rsidRPr="008C17A5">
        <w:rPr>
          <w:rFonts w:ascii="Times New Roman" w:hAnsi="Times New Roman" w:cs="Times New Roman"/>
          <w:szCs w:val="24"/>
          <w:lang w:val="ru-RU" w:eastAsia="ru-RU"/>
        </w:rPr>
        <w:t xml:space="preserve"> тепловой энергии не предусмотрено проектом</w:t>
      </w:r>
      <w:r w:rsidR="0018022D" w:rsidRPr="008C17A5">
        <w:rPr>
          <w:rFonts w:ascii="Times New Roman" w:hAnsi="Times New Roman" w:cs="Times New Roman"/>
          <w:szCs w:val="24"/>
          <w:lang w:val="ru-RU" w:eastAsia="ru-RU"/>
        </w:rPr>
        <w:t>.</w:t>
      </w:r>
      <w:r w:rsidR="00402BE3" w:rsidRPr="008C17A5">
        <w:rPr>
          <w:rFonts w:ascii="Times New Roman" w:hAnsi="Times New Roman" w:cs="Times New Roman"/>
          <w:szCs w:val="24"/>
          <w:lang w:val="ru-RU" w:eastAsia="ru-RU"/>
        </w:rPr>
        <w:t xml:space="preserve"> </w:t>
      </w:r>
      <w:r w:rsidR="00402BE3" w:rsidRPr="008C17A5">
        <w:rPr>
          <w:rFonts w:ascii="Times New Roman" w:hAnsi="Times New Roman" w:cs="Times New Roman"/>
          <w:szCs w:val="24"/>
          <w:lang w:val="ru-RU"/>
        </w:rPr>
        <w:t>В</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перспективном</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периоде</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не</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предусматривается его использование</w:t>
      </w:r>
      <w:r w:rsidR="00402BE3" w:rsidRPr="008C17A5">
        <w:rPr>
          <w:rFonts w:asciiTheme="minorHAnsi" w:hAnsiTheme="minorHAnsi"/>
          <w:szCs w:val="24"/>
          <w:lang w:val="ru-RU"/>
        </w:rPr>
        <w:t>, в</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соответствии</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с</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этим</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расчёт</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нормативных</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запасов</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резервного</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топлива</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не</w:t>
      </w:r>
      <w:r w:rsidR="00402BE3" w:rsidRPr="008C17A5">
        <w:rPr>
          <w:rFonts w:ascii="New York" w:hAnsi="New York"/>
          <w:szCs w:val="24"/>
          <w:lang w:val="ru-RU"/>
        </w:rPr>
        <w:t xml:space="preserve"> </w:t>
      </w:r>
      <w:r w:rsidR="00402BE3" w:rsidRPr="008C17A5">
        <w:rPr>
          <w:rFonts w:ascii="Times New Roman" w:hAnsi="Times New Roman" w:cs="Times New Roman"/>
          <w:szCs w:val="24"/>
          <w:lang w:val="ru-RU"/>
        </w:rPr>
        <w:t>производился</w:t>
      </w:r>
      <w:r w:rsidR="00402BE3" w:rsidRPr="008C17A5">
        <w:rPr>
          <w:rFonts w:ascii="New York" w:hAnsi="New York"/>
          <w:szCs w:val="24"/>
          <w:lang w:val="ru-RU"/>
        </w:rPr>
        <w:t xml:space="preserve">. </w:t>
      </w:r>
    </w:p>
    <w:p w:rsidR="00C85BBC" w:rsidRPr="00C67844" w:rsidRDefault="00C85BBC" w:rsidP="00DE3E68">
      <w:pPr>
        <w:ind w:firstLine="567"/>
        <w:rPr>
          <w:rFonts w:ascii="Times New Roman" w:hAnsi="Times New Roman" w:cs="Times New Roman"/>
          <w:color w:val="0F243E" w:themeColor="text2" w:themeShade="80"/>
          <w:sz w:val="16"/>
          <w:szCs w:val="16"/>
          <w:lang w:val="ru-RU" w:eastAsia="ru-RU"/>
        </w:rPr>
      </w:pPr>
    </w:p>
    <w:p w:rsidR="00F2783F" w:rsidRPr="00C67844" w:rsidRDefault="003E7628" w:rsidP="008B27B4">
      <w:pPr>
        <w:pStyle w:val="20"/>
        <w:numPr>
          <w:ilvl w:val="1"/>
          <w:numId w:val="78"/>
        </w:numPr>
        <w:spacing w:before="0" w:after="0" w:line="276" w:lineRule="auto"/>
        <w:ind w:left="0" w:firstLine="567"/>
        <w:jc w:val="both"/>
        <w:rPr>
          <w:rFonts w:ascii="Times New Roman" w:hAnsi="Times New Roman" w:cs="Times New Roman"/>
          <w:color w:val="C00000"/>
          <w:sz w:val="24"/>
          <w:szCs w:val="24"/>
        </w:rPr>
      </w:pPr>
      <w:bookmarkStart w:id="437" w:name="_Toc18294315"/>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особенностей характеристик видов топлива в зависимости от мест поставки</w:t>
      </w:r>
      <w:bookmarkEnd w:id="437"/>
    </w:p>
    <w:p w:rsidR="005A14BB" w:rsidRPr="00C67844" w:rsidRDefault="005A14BB" w:rsidP="005A14BB">
      <w:pPr>
        <w:rPr>
          <w:sz w:val="16"/>
          <w:szCs w:val="16"/>
          <w:lang w:val="ru-RU"/>
        </w:rPr>
      </w:pPr>
    </w:p>
    <w:p w:rsidR="000D1C89" w:rsidRPr="006E1D96" w:rsidRDefault="00B40227" w:rsidP="00DE3E68">
      <w:pPr>
        <w:pStyle w:val="afffe"/>
        <w:ind w:left="0" w:firstLine="567"/>
        <w:rPr>
          <w:rFonts w:ascii="Times New Roman" w:hAnsi="Times New Roman" w:cs="Times New Roman"/>
          <w:color w:val="00B0F0"/>
          <w:szCs w:val="24"/>
          <w:lang w:val="ru-RU"/>
        </w:rPr>
      </w:pPr>
      <w:r w:rsidRPr="008C17A5">
        <w:rPr>
          <w:rFonts w:ascii="Times New Roman" w:hAnsi="Times New Roman" w:cs="Times New Roman"/>
          <w:szCs w:val="24"/>
          <w:lang w:val="ru-RU"/>
        </w:rPr>
        <w:t xml:space="preserve">Основным видом топлива для </w:t>
      </w:r>
      <w:r w:rsidR="00D95718" w:rsidRPr="008C17A5">
        <w:rPr>
          <w:rFonts w:ascii="Times New Roman" w:hAnsi="Times New Roman" w:cs="Times New Roman"/>
          <w:szCs w:val="24"/>
          <w:lang w:val="ru-RU"/>
        </w:rPr>
        <w:t xml:space="preserve"> ис</w:t>
      </w:r>
      <w:r w:rsidR="00764E5C" w:rsidRPr="008C17A5">
        <w:rPr>
          <w:rFonts w:ascii="Times New Roman" w:hAnsi="Times New Roman" w:cs="Times New Roman"/>
          <w:szCs w:val="24"/>
          <w:lang w:val="ru-RU"/>
        </w:rPr>
        <w:t>точника тепловой энергии, расположенного</w:t>
      </w:r>
      <w:r w:rsidR="00D95718" w:rsidRPr="008C17A5">
        <w:rPr>
          <w:rFonts w:ascii="Times New Roman" w:hAnsi="Times New Roman" w:cs="Times New Roman"/>
          <w:szCs w:val="24"/>
          <w:lang w:val="ru-RU"/>
        </w:rPr>
        <w:t xml:space="preserve"> на террит</w:t>
      </w:r>
      <w:r w:rsidR="00D95718" w:rsidRPr="008C17A5">
        <w:rPr>
          <w:rFonts w:ascii="Times New Roman" w:hAnsi="Times New Roman" w:cs="Times New Roman"/>
          <w:szCs w:val="24"/>
          <w:lang w:val="ru-RU"/>
        </w:rPr>
        <w:t>о</w:t>
      </w:r>
      <w:r w:rsidR="00D95718" w:rsidRPr="008C17A5">
        <w:rPr>
          <w:rFonts w:ascii="Times New Roman" w:hAnsi="Times New Roman" w:cs="Times New Roman"/>
          <w:szCs w:val="24"/>
          <w:lang w:val="ru-RU"/>
        </w:rPr>
        <w:t xml:space="preserve">рии </w:t>
      </w:r>
      <w:r w:rsidR="00D67874" w:rsidRPr="008C17A5">
        <w:rPr>
          <w:rFonts w:ascii="Times New Roman" w:eastAsia="Calibri" w:hAnsi="Times New Roman" w:cs="Times New Roman"/>
          <w:szCs w:val="24"/>
          <w:lang w:val="ru-RU" w:bidi="ar-SA"/>
        </w:rPr>
        <w:t>Новоуральского</w:t>
      </w:r>
      <w:r w:rsidR="006E1D96" w:rsidRPr="008C17A5">
        <w:rPr>
          <w:rFonts w:ascii="Times New Roman" w:eastAsia="Calibri" w:hAnsi="Times New Roman" w:cs="Times New Roman"/>
          <w:szCs w:val="24"/>
          <w:lang w:val="ru-RU" w:bidi="ar-SA"/>
        </w:rPr>
        <w:t xml:space="preserve"> </w:t>
      </w:r>
      <w:r w:rsidR="00764E5C" w:rsidRPr="008C17A5">
        <w:rPr>
          <w:rFonts w:ascii="Times New Roman" w:eastAsia="Calibri" w:hAnsi="Times New Roman" w:cs="Times New Roman"/>
          <w:szCs w:val="24"/>
          <w:lang w:val="ru-RU" w:bidi="ar-SA"/>
        </w:rPr>
        <w:t>сельского поселения</w:t>
      </w:r>
      <w:r w:rsidR="00764E5C" w:rsidRPr="008C17A5">
        <w:rPr>
          <w:rFonts w:ascii="Times New Roman" w:hAnsi="Times New Roman" w:cs="Times New Roman"/>
          <w:szCs w:val="24"/>
          <w:lang w:val="ru-RU"/>
        </w:rPr>
        <w:t xml:space="preserve"> является </w:t>
      </w:r>
      <w:r w:rsidR="00A642C2" w:rsidRPr="006E1D96">
        <w:rPr>
          <w:rFonts w:ascii="Times New Roman" w:hAnsi="Times New Roman" w:cs="Times New Roman"/>
          <w:color w:val="00B0F0"/>
          <w:szCs w:val="24"/>
          <w:lang w:val="ru-RU"/>
        </w:rPr>
        <w:t>-</w:t>
      </w:r>
      <w:r w:rsidR="008F3C26" w:rsidRPr="006E1D96">
        <w:rPr>
          <w:rFonts w:ascii="Times New Roman" w:hAnsi="Times New Roman" w:cs="Times New Roman"/>
          <w:color w:val="00B0F0"/>
          <w:szCs w:val="24"/>
          <w:lang w:val="ru-RU"/>
        </w:rPr>
        <w:t xml:space="preserve"> </w:t>
      </w:r>
      <w:r w:rsidR="008F3C26" w:rsidRPr="006E1D96">
        <w:rPr>
          <w:rFonts w:ascii="Times New Roman" w:hAnsi="Times New Roman" w:cs="Times New Roman"/>
          <w:b/>
          <w:i/>
          <w:color w:val="00B0F0"/>
          <w:szCs w:val="24"/>
          <w:lang w:val="ru-RU"/>
        </w:rPr>
        <w:t>природный газ.</w:t>
      </w:r>
      <w:r w:rsidR="000D1C89" w:rsidRPr="006E1D96">
        <w:rPr>
          <w:rFonts w:ascii="Times New Roman" w:hAnsi="Times New Roman" w:cs="Times New Roman"/>
          <w:color w:val="00B0F0"/>
          <w:szCs w:val="24"/>
          <w:lang w:val="ru-RU"/>
        </w:rPr>
        <w:t xml:space="preserve"> </w:t>
      </w:r>
    </w:p>
    <w:p w:rsidR="00764E5C" w:rsidRPr="00C67844" w:rsidRDefault="00764E5C" w:rsidP="00DE3E68">
      <w:pPr>
        <w:pStyle w:val="afffe"/>
        <w:ind w:left="0" w:firstLine="567"/>
        <w:rPr>
          <w:rFonts w:ascii="Times New Roman" w:hAnsi="Times New Roman" w:cs="Times New Roman"/>
          <w:color w:val="0F243E" w:themeColor="text2" w:themeShade="80"/>
          <w:sz w:val="16"/>
          <w:szCs w:val="16"/>
          <w:lang w:val="ru-RU"/>
        </w:rPr>
      </w:pPr>
    </w:p>
    <w:p w:rsidR="00567188" w:rsidRPr="00C67844" w:rsidRDefault="008F3C26" w:rsidP="008B27B4">
      <w:pPr>
        <w:pStyle w:val="20"/>
        <w:numPr>
          <w:ilvl w:val="1"/>
          <w:numId w:val="78"/>
        </w:numPr>
        <w:spacing w:before="0" w:after="0" w:line="360" w:lineRule="auto"/>
        <w:ind w:left="0" w:firstLine="567"/>
        <w:jc w:val="both"/>
        <w:rPr>
          <w:rFonts w:ascii="Times New Roman" w:hAnsi="Times New Roman" w:cs="Times New Roman"/>
          <w:sz w:val="24"/>
          <w:szCs w:val="24"/>
        </w:rPr>
      </w:pPr>
      <w:bookmarkStart w:id="438" w:name="_Toc3820806"/>
      <w:bookmarkStart w:id="439" w:name="_Toc3821544"/>
      <w:bookmarkStart w:id="440" w:name="_Toc3821946"/>
      <w:bookmarkStart w:id="441" w:name="_Toc18294316"/>
      <w:r w:rsidRPr="00C67844">
        <w:rPr>
          <w:rFonts w:ascii="Times New Roman" w:hAnsi="Times New Roman" w:cs="Times New Roman"/>
          <w:color w:val="C00000"/>
          <w:sz w:val="24"/>
          <w:szCs w:val="24"/>
        </w:rPr>
        <w:t>Описание использования местных видов топлива</w:t>
      </w:r>
      <w:bookmarkEnd w:id="438"/>
      <w:bookmarkEnd w:id="439"/>
      <w:bookmarkEnd w:id="440"/>
      <w:bookmarkEnd w:id="441"/>
    </w:p>
    <w:p w:rsidR="000D1C89" w:rsidRPr="00C67844" w:rsidRDefault="000D1C89" w:rsidP="000D1C89">
      <w:pPr>
        <w:rPr>
          <w:sz w:val="16"/>
          <w:szCs w:val="16"/>
          <w:lang w:val="ru-RU"/>
        </w:rPr>
      </w:pPr>
    </w:p>
    <w:p w:rsidR="0018022D" w:rsidRPr="008C17A5" w:rsidRDefault="0018022D" w:rsidP="00DE3E68">
      <w:pPr>
        <w:ind w:firstLine="567"/>
        <w:contextualSpacing/>
        <w:rPr>
          <w:rFonts w:ascii="Times New Roman" w:eastAsia="Calibri" w:hAnsi="Times New Roman" w:cs="Times New Roman"/>
          <w:szCs w:val="24"/>
          <w:lang w:val="ru-RU"/>
        </w:rPr>
      </w:pPr>
      <w:r w:rsidRPr="008C17A5">
        <w:rPr>
          <w:rFonts w:ascii="Times New Roman" w:eastAsia="Calibri" w:hAnsi="Times New Roman" w:cs="Times New Roman"/>
          <w:szCs w:val="24"/>
          <w:lang w:val="ru-RU"/>
        </w:rPr>
        <w:lastRenderedPageBreak/>
        <w:t>В настоящее</w:t>
      </w:r>
      <w:r w:rsidR="00656FB6" w:rsidRPr="008C17A5">
        <w:rPr>
          <w:rFonts w:ascii="Times New Roman" w:eastAsia="Calibri" w:hAnsi="Times New Roman" w:cs="Times New Roman"/>
          <w:szCs w:val="24"/>
          <w:lang w:val="ru-RU"/>
        </w:rPr>
        <w:t xml:space="preserve"> время местные виды топлива</w:t>
      </w:r>
      <w:r w:rsidR="00A46633" w:rsidRPr="008C17A5">
        <w:rPr>
          <w:rFonts w:ascii="Times New Roman" w:eastAsia="Calibri" w:hAnsi="Times New Roman" w:cs="Times New Roman"/>
          <w:szCs w:val="24"/>
          <w:lang w:val="ru-RU"/>
        </w:rPr>
        <w:t>,</w:t>
      </w:r>
      <w:r w:rsidR="00656FB6" w:rsidRPr="008C17A5">
        <w:rPr>
          <w:rFonts w:ascii="Times New Roman" w:eastAsia="Calibri" w:hAnsi="Times New Roman" w:cs="Times New Roman"/>
          <w:szCs w:val="24"/>
          <w:lang w:val="ru-RU"/>
        </w:rPr>
        <w:t xml:space="preserve"> на </w:t>
      </w:r>
      <w:r w:rsidR="00764E5C" w:rsidRPr="008C17A5">
        <w:rPr>
          <w:rFonts w:ascii="Times New Roman" w:eastAsia="Calibri" w:hAnsi="Times New Roman" w:cs="Times New Roman"/>
          <w:szCs w:val="24"/>
          <w:lang w:val="ru-RU"/>
        </w:rPr>
        <w:t>источнике</w:t>
      </w:r>
      <w:r w:rsidR="000D1C89" w:rsidRPr="008C17A5">
        <w:rPr>
          <w:rFonts w:ascii="Times New Roman" w:eastAsia="Calibri" w:hAnsi="Times New Roman" w:cs="Times New Roman"/>
          <w:szCs w:val="24"/>
          <w:lang w:val="ru-RU"/>
        </w:rPr>
        <w:t xml:space="preserve"> тепловой энергии</w:t>
      </w:r>
      <w:r w:rsidRPr="008C17A5">
        <w:rPr>
          <w:rFonts w:ascii="Times New Roman" w:eastAsia="Calibri" w:hAnsi="Times New Roman" w:cs="Times New Roman"/>
          <w:szCs w:val="24"/>
          <w:lang w:val="ru-RU"/>
        </w:rPr>
        <w:t xml:space="preserve"> </w:t>
      </w:r>
      <w:r w:rsidR="00D67874" w:rsidRPr="008C17A5">
        <w:rPr>
          <w:rFonts w:ascii="Times New Roman" w:eastAsia="Calibri" w:hAnsi="Times New Roman" w:cs="Times New Roman"/>
          <w:szCs w:val="24"/>
          <w:lang w:val="ru-RU" w:bidi="ar-SA"/>
        </w:rPr>
        <w:t>Новоуральск</w:t>
      </w:r>
      <w:r w:rsidR="00D67874" w:rsidRPr="008C17A5">
        <w:rPr>
          <w:rFonts w:ascii="Times New Roman" w:eastAsia="Calibri" w:hAnsi="Times New Roman" w:cs="Times New Roman"/>
          <w:szCs w:val="24"/>
          <w:lang w:val="ru-RU" w:bidi="ar-SA"/>
        </w:rPr>
        <w:t>о</w:t>
      </w:r>
      <w:r w:rsidR="00D67874" w:rsidRPr="008C17A5">
        <w:rPr>
          <w:rFonts w:ascii="Times New Roman" w:eastAsia="Calibri" w:hAnsi="Times New Roman" w:cs="Times New Roman"/>
          <w:szCs w:val="24"/>
          <w:lang w:val="ru-RU" w:bidi="ar-SA"/>
        </w:rPr>
        <w:t>го</w:t>
      </w:r>
      <w:r w:rsidR="006E1D96" w:rsidRPr="008C17A5">
        <w:rPr>
          <w:rFonts w:ascii="Times New Roman" w:eastAsia="Calibri" w:hAnsi="Times New Roman" w:cs="Times New Roman"/>
          <w:szCs w:val="24"/>
          <w:lang w:val="ru-RU" w:bidi="ar-SA"/>
        </w:rPr>
        <w:t xml:space="preserve"> </w:t>
      </w:r>
      <w:r w:rsidR="00764E5C" w:rsidRPr="008C17A5">
        <w:rPr>
          <w:rFonts w:ascii="Times New Roman" w:eastAsia="Calibri" w:hAnsi="Times New Roman" w:cs="Times New Roman"/>
          <w:szCs w:val="24"/>
          <w:lang w:val="ru-RU" w:bidi="ar-SA"/>
        </w:rPr>
        <w:t>сельского поселения</w:t>
      </w:r>
      <w:r w:rsidR="00A46633" w:rsidRPr="008C17A5">
        <w:rPr>
          <w:rFonts w:ascii="Times New Roman" w:eastAsia="Calibri" w:hAnsi="Times New Roman" w:cs="Times New Roman"/>
          <w:szCs w:val="24"/>
          <w:lang w:val="ru-RU" w:bidi="ar-SA"/>
        </w:rPr>
        <w:t>,</w:t>
      </w:r>
      <w:r w:rsidR="00402BE3" w:rsidRPr="008C17A5">
        <w:rPr>
          <w:rFonts w:ascii="Times New Roman" w:hAnsi="Times New Roman" w:cs="Times New Roman"/>
          <w:szCs w:val="24"/>
          <w:lang w:val="ru-RU"/>
        </w:rPr>
        <w:t xml:space="preserve"> </w:t>
      </w:r>
      <w:r w:rsidRPr="008C17A5">
        <w:rPr>
          <w:rFonts w:ascii="Times New Roman" w:eastAsia="Calibri" w:hAnsi="Times New Roman" w:cs="Times New Roman"/>
          <w:szCs w:val="24"/>
          <w:lang w:val="ru-RU"/>
        </w:rPr>
        <w:t>не используются.</w:t>
      </w:r>
    </w:p>
    <w:p w:rsidR="000D1C89" w:rsidRPr="00C67844" w:rsidRDefault="000D1C89" w:rsidP="00DE3E68">
      <w:pPr>
        <w:ind w:firstLine="567"/>
        <w:contextualSpacing/>
        <w:rPr>
          <w:rFonts w:ascii="Times New Roman" w:eastAsia="Calibri" w:hAnsi="Times New Roman" w:cs="Times New Roman"/>
          <w:color w:val="0F243E" w:themeColor="text2" w:themeShade="80"/>
          <w:sz w:val="16"/>
          <w:szCs w:val="16"/>
          <w:lang w:val="ru-RU"/>
        </w:rPr>
      </w:pPr>
    </w:p>
    <w:p w:rsidR="00B73065" w:rsidRPr="00C67844" w:rsidRDefault="005E6ECB" w:rsidP="00C85BBC">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42" w:name="_Toc18294317"/>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видов топлива (в случае,</w:t>
      </w:r>
      <w:r w:rsidR="00A146EA" w:rsidRPr="00C67844">
        <w:rPr>
          <w:rFonts w:ascii="Times New Roman" w:hAnsi="Times New Roman" w:cs="Times New Roman"/>
          <w:color w:val="C00000"/>
          <w:sz w:val="24"/>
          <w:szCs w:val="24"/>
        </w:rPr>
        <w:t xml:space="preserve"> если топливом является уголь,</w:t>
      </w:r>
      <w:r w:rsidR="00B73065" w:rsidRPr="00C67844">
        <w:rPr>
          <w:rFonts w:ascii="Times New Roman" w:hAnsi="Times New Roman" w:cs="Times New Roman"/>
          <w:color w:val="C00000"/>
          <w:sz w:val="24"/>
          <w:szCs w:val="24"/>
        </w:rPr>
        <w:t xml:space="preserve"> вид </w:t>
      </w:r>
      <w:proofErr w:type="spellStart"/>
      <w:proofErr w:type="gramStart"/>
      <w:r w:rsidR="00B73065" w:rsidRPr="00C67844">
        <w:rPr>
          <w:rFonts w:ascii="Times New Roman" w:hAnsi="Times New Roman" w:cs="Times New Roman"/>
          <w:color w:val="C00000"/>
          <w:sz w:val="24"/>
          <w:szCs w:val="24"/>
        </w:rPr>
        <w:t>ископае</w:t>
      </w:r>
      <w:r w:rsidR="00A146EA" w:rsidRPr="00C67844">
        <w:rPr>
          <w:rFonts w:ascii="Times New Roman" w:hAnsi="Times New Roman" w:cs="Times New Roman"/>
          <w:color w:val="C00000"/>
          <w:sz w:val="24"/>
          <w:szCs w:val="24"/>
        </w:rPr>
        <w:t>-</w:t>
      </w:r>
      <w:r w:rsidR="00B73065" w:rsidRPr="00C67844">
        <w:rPr>
          <w:rFonts w:ascii="Times New Roman" w:hAnsi="Times New Roman" w:cs="Times New Roman"/>
          <w:color w:val="C00000"/>
          <w:sz w:val="24"/>
          <w:szCs w:val="24"/>
        </w:rPr>
        <w:t>мого</w:t>
      </w:r>
      <w:proofErr w:type="spellEnd"/>
      <w:proofErr w:type="gramEnd"/>
      <w:r w:rsidR="00B73065" w:rsidRPr="00C67844">
        <w:rPr>
          <w:rFonts w:ascii="Times New Roman" w:hAnsi="Times New Roman" w:cs="Times New Roman"/>
          <w:color w:val="C00000"/>
          <w:sz w:val="24"/>
          <w:szCs w:val="24"/>
        </w:rPr>
        <w:t xml:space="preserve"> угля в соответствии с Межгосударственным стандартом </w:t>
      </w:r>
      <w:hyperlink r:id="rId128" w:history="1">
        <w:r w:rsidR="00B73065" w:rsidRPr="00C67844">
          <w:rPr>
            <w:rFonts w:ascii="Times New Roman" w:hAnsi="Times New Roman" w:cs="Times New Roman"/>
            <w:color w:val="C00000"/>
            <w:sz w:val="24"/>
            <w:szCs w:val="24"/>
          </w:rPr>
          <w:t>ГОСТ 25543-2013 "Угли бурые, каменные и антра</w:t>
        </w:r>
        <w:r w:rsidR="00DE3E68" w:rsidRPr="00C67844">
          <w:rPr>
            <w:rFonts w:ascii="Times New Roman" w:hAnsi="Times New Roman" w:cs="Times New Roman"/>
            <w:color w:val="C00000"/>
            <w:sz w:val="24"/>
            <w:szCs w:val="24"/>
          </w:rPr>
          <w:t>циты</w:t>
        </w:r>
        <w:r w:rsidR="00B73065" w:rsidRPr="00C67844">
          <w:rPr>
            <w:rFonts w:ascii="Times New Roman" w:hAnsi="Times New Roman" w:cs="Times New Roman"/>
            <w:color w:val="C00000"/>
            <w:sz w:val="24"/>
            <w:szCs w:val="24"/>
          </w:rPr>
          <w:t>"</w:t>
        </w:r>
      </w:hyperlink>
      <w:r w:rsidR="00B73065" w:rsidRPr="00C67844">
        <w:rPr>
          <w:rFonts w:ascii="Times New Roman" w:hAnsi="Times New Roman" w:cs="Times New Roman"/>
          <w:color w:val="C00000"/>
          <w:sz w:val="24"/>
          <w:szCs w:val="24"/>
        </w:rPr>
        <w:t>), их доли и значения низшей теплоты сгорания топлива, используемых для производства тепловой энергии по каждой системе теплоснабжения</w:t>
      </w:r>
      <w:bookmarkEnd w:id="442"/>
    </w:p>
    <w:p w:rsidR="00A146EA" w:rsidRDefault="00A146EA" w:rsidP="00DE3E68">
      <w:pPr>
        <w:rPr>
          <w:sz w:val="16"/>
          <w:szCs w:val="16"/>
          <w:lang w:val="ru-RU"/>
        </w:rPr>
      </w:pPr>
    </w:p>
    <w:p w:rsidR="0044769D" w:rsidRPr="006E1D96" w:rsidRDefault="0044769D" w:rsidP="00DE3E68">
      <w:pPr>
        <w:pStyle w:val="afffe"/>
        <w:ind w:left="0" w:firstLine="567"/>
        <w:rPr>
          <w:rFonts w:ascii="Times New Roman" w:hAnsi="Times New Roman" w:cs="Times New Roman"/>
          <w:b/>
          <w:i/>
          <w:color w:val="00B0F0"/>
          <w:szCs w:val="24"/>
          <w:lang w:val="ru-RU"/>
        </w:rPr>
      </w:pPr>
      <w:r w:rsidRPr="008C17A5">
        <w:rPr>
          <w:rFonts w:ascii="Times New Roman" w:hAnsi="Times New Roman" w:cs="Times New Roman"/>
          <w:szCs w:val="24"/>
          <w:lang w:val="ru-RU"/>
        </w:rPr>
        <w:t xml:space="preserve">Основным видом топлива для </w:t>
      </w:r>
      <w:r w:rsidR="00764E5C" w:rsidRPr="008C17A5">
        <w:rPr>
          <w:rFonts w:ascii="Times New Roman" w:hAnsi="Times New Roman" w:cs="Times New Roman"/>
          <w:szCs w:val="24"/>
          <w:lang w:val="ru-RU"/>
        </w:rPr>
        <w:t>источника тепловой энергии, расположенного</w:t>
      </w:r>
      <w:r w:rsidRPr="008C17A5">
        <w:rPr>
          <w:rFonts w:ascii="Times New Roman" w:hAnsi="Times New Roman" w:cs="Times New Roman"/>
          <w:szCs w:val="24"/>
          <w:lang w:val="ru-RU"/>
        </w:rPr>
        <w:t xml:space="preserve"> на террит</w:t>
      </w:r>
      <w:r w:rsidRPr="008C17A5">
        <w:rPr>
          <w:rFonts w:ascii="Times New Roman" w:hAnsi="Times New Roman" w:cs="Times New Roman"/>
          <w:szCs w:val="24"/>
          <w:lang w:val="ru-RU"/>
        </w:rPr>
        <w:t>о</w:t>
      </w:r>
      <w:r w:rsidRPr="008C17A5">
        <w:rPr>
          <w:rFonts w:ascii="Times New Roman" w:hAnsi="Times New Roman" w:cs="Times New Roman"/>
          <w:szCs w:val="24"/>
          <w:lang w:val="ru-RU"/>
        </w:rPr>
        <w:t xml:space="preserve">рии </w:t>
      </w:r>
      <w:r w:rsidR="00D67874" w:rsidRPr="008C17A5">
        <w:rPr>
          <w:rFonts w:ascii="Times New Roman" w:eastAsia="Calibri" w:hAnsi="Times New Roman" w:cs="Times New Roman"/>
          <w:szCs w:val="24"/>
          <w:lang w:val="ru-RU" w:bidi="ar-SA"/>
        </w:rPr>
        <w:t>Новоуральского</w:t>
      </w:r>
      <w:r w:rsidR="00764E5C" w:rsidRPr="008C17A5">
        <w:rPr>
          <w:rFonts w:ascii="Times New Roman" w:eastAsia="Calibri" w:hAnsi="Times New Roman" w:cs="Times New Roman"/>
          <w:szCs w:val="24"/>
          <w:lang w:val="ru-RU" w:bidi="ar-SA"/>
        </w:rPr>
        <w:t xml:space="preserve"> сельского поселения</w:t>
      </w:r>
      <w:r w:rsidR="00764E5C" w:rsidRPr="008C17A5">
        <w:rPr>
          <w:rFonts w:ascii="Times New Roman" w:hAnsi="Times New Roman" w:cs="Times New Roman"/>
          <w:szCs w:val="24"/>
          <w:lang w:val="ru-RU"/>
        </w:rPr>
        <w:t xml:space="preserve"> является </w:t>
      </w:r>
      <w:r w:rsidR="000D1C89" w:rsidRPr="006E1D96">
        <w:rPr>
          <w:rFonts w:ascii="Times New Roman" w:hAnsi="Times New Roman" w:cs="Times New Roman"/>
          <w:color w:val="00B0F0"/>
          <w:szCs w:val="24"/>
          <w:lang w:val="ru-RU"/>
        </w:rPr>
        <w:t>-</w:t>
      </w:r>
      <w:r w:rsidRPr="006E1D96">
        <w:rPr>
          <w:rFonts w:ascii="Times New Roman" w:hAnsi="Times New Roman" w:cs="Times New Roman"/>
          <w:color w:val="00B0F0"/>
          <w:szCs w:val="24"/>
          <w:lang w:val="ru-RU"/>
        </w:rPr>
        <w:t xml:space="preserve"> </w:t>
      </w:r>
      <w:r w:rsidRPr="006E1D96">
        <w:rPr>
          <w:rFonts w:ascii="Times New Roman" w:hAnsi="Times New Roman" w:cs="Times New Roman"/>
          <w:b/>
          <w:i/>
          <w:color w:val="00B0F0"/>
          <w:szCs w:val="24"/>
          <w:lang w:val="ru-RU"/>
        </w:rPr>
        <w:t>природный газ.</w:t>
      </w:r>
    </w:p>
    <w:p w:rsidR="00C85BBC" w:rsidRPr="008C17A5" w:rsidRDefault="00C85BBC" w:rsidP="00C85BBC">
      <w:pPr>
        <w:ind w:firstLine="567"/>
        <w:contextualSpacing/>
        <w:rPr>
          <w:rFonts w:ascii="Times New Roman" w:hAnsi="Times New Roman"/>
          <w:lang w:val="ru-RU"/>
        </w:rPr>
      </w:pPr>
      <w:r w:rsidRPr="008C17A5">
        <w:rPr>
          <w:rFonts w:ascii="Times New Roman" w:hAnsi="Times New Roman"/>
          <w:lang w:val="ru-RU"/>
        </w:rPr>
        <w:t>Физико-химические показатели природного газа, используемого для производства тепл</w:t>
      </w:r>
      <w:r w:rsidRPr="008C17A5">
        <w:rPr>
          <w:rFonts w:ascii="Times New Roman" w:hAnsi="Times New Roman"/>
          <w:lang w:val="ru-RU"/>
        </w:rPr>
        <w:t>о</w:t>
      </w:r>
      <w:r w:rsidRPr="008C17A5">
        <w:rPr>
          <w:rFonts w:ascii="Times New Roman" w:hAnsi="Times New Roman"/>
          <w:lang w:val="ru-RU"/>
        </w:rPr>
        <w:t xml:space="preserve">вой энергии на территории </w:t>
      </w:r>
      <w:r w:rsidR="00D67874" w:rsidRPr="008C17A5">
        <w:rPr>
          <w:rFonts w:ascii="Times New Roman" w:eastAsia="Calibri" w:hAnsi="Times New Roman" w:cs="Times New Roman"/>
          <w:szCs w:val="24"/>
          <w:lang w:val="ru-RU" w:bidi="ar-SA"/>
        </w:rPr>
        <w:t>Новоуральского</w:t>
      </w:r>
      <w:r w:rsidR="00764E5C" w:rsidRPr="008C17A5">
        <w:rPr>
          <w:rFonts w:ascii="Times New Roman" w:eastAsia="Calibri" w:hAnsi="Times New Roman" w:cs="Times New Roman"/>
          <w:szCs w:val="24"/>
          <w:lang w:val="ru-RU" w:bidi="ar-SA"/>
        </w:rPr>
        <w:t xml:space="preserve"> сельского поселения</w:t>
      </w:r>
      <w:r w:rsidRPr="008C17A5">
        <w:rPr>
          <w:rFonts w:ascii="Times New Roman" w:hAnsi="Times New Roman"/>
          <w:lang w:val="ru-RU"/>
        </w:rPr>
        <w:t>:</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Метан</w:t>
      </w:r>
      <w:r w:rsidRPr="008C17A5">
        <w:rPr>
          <w:rFonts w:ascii="Times New Roman" w:hAnsi="Times New Roman"/>
          <w:vertAlign w:val="subscript"/>
          <w:lang w:val="ru-RU"/>
        </w:rPr>
        <w:t xml:space="preserve"> </w:t>
      </w:r>
      <w:r w:rsidRPr="008C17A5">
        <w:rPr>
          <w:rFonts w:ascii="Times New Roman" w:hAnsi="Times New Roman"/>
          <w:lang w:val="ru-RU"/>
        </w:rPr>
        <w:t xml:space="preserve"> - 96,13 %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Этан  - 1,86 %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Пропан – 0,53 %</w:t>
      </w:r>
    </w:p>
    <w:p w:rsidR="008C17A5" w:rsidRPr="008C17A5" w:rsidRDefault="008C17A5" w:rsidP="008C17A5">
      <w:pPr>
        <w:pStyle w:val="afffe"/>
        <w:spacing w:line="276" w:lineRule="auto"/>
        <w:ind w:firstLine="0"/>
        <w:rPr>
          <w:rFonts w:ascii="Times New Roman" w:hAnsi="Times New Roman"/>
          <w:lang w:val="ru-RU"/>
        </w:rPr>
      </w:pPr>
      <w:proofErr w:type="gramStart"/>
      <w:r w:rsidRPr="008C17A5">
        <w:rPr>
          <w:rFonts w:ascii="Times New Roman" w:hAnsi="Times New Roman"/>
          <w:lang w:val="ru-RU"/>
        </w:rPr>
        <w:t>Изо</w:t>
      </w:r>
      <w:proofErr w:type="gramEnd"/>
      <w:r w:rsidRPr="008C17A5">
        <w:rPr>
          <w:rFonts w:ascii="Times New Roman" w:hAnsi="Times New Roman"/>
          <w:lang w:val="ru-RU"/>
        </w:rPr>
        <w:t xml:space="preserve"> - бутан – 0,086 %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Норм - бутан – 0,088 %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Нео - пентан – 0,001 %</w:t>
      </w:r>
    </w:p>
    <w:p w:rsidR="008C17A5" w:rsidRPr="008C17A5" w:rsidRDefault="008C17A5" w:rsidP="008C17A5">
      <w:pPr>
        <w:pStyle w:val="afffe"/>
        <w:spacing w:line="276" w:lineRule="auto"/>
        <w:ind w:firstLine="0"/>
        <w:rPr>
          <w:rFonts w:ascii="Times New Roman" w:hAnsi="Times New Roman"/>
          <w:lang w:val="ru-RU"/>
        </w:rPr>
      </w:pPr>
      <w:proofErr w:type="gramStart"/>
      <w:r w:rsidRPr="008C17A5">
        <w:rPr>
          <w:rFonts w:ascii="Times New Roman" w:hAnsi="Times New Roman"/>
          <w:lang w:val="ru-RU"/>
        </w:rPr>
        <w:t>Изо</w:t>
      </w:r>
      <w:proofErr w:type="gramEnd"/>
      <w:r w:rsidRPr="008C17A5">
        <w:rPr>
          <w:rFonts w:ascii="Times New Roman" w:hAnsi="Times New Roman"/>
          <w:lang w:val="ru-RU"/>
        </w:rPr>
        <w:t xml:space="preserve"> - пентан – 0,0189 %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Норм - пентан – 0,013 %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Гексаны + высшие углеводороды – 0,0124 %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Диоксид углерода – 0,196 %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Азот – 1,05 %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Кислород – 0,0106 %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Водород – 0,0023 %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Гелий – 0,0163 %</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Плотность – 0,6967 кг/м</w:t>
      </w:r>
      <w:r w:rsidRPr="008C17A5">
        <w:rPr>
          <w:rFonts w:ascii="Times New Roman" w:hAnsi="Times New Roman"/>
          <w:vertAlign w:val="superscript"/>
          <w:lang w:val="ru-RU"/>
        </w:rPr>
        <w:t>3</w:t>
      </w:r>
      <w:r w:rsidRPr="008C17A5">
        <w:rPr>
          <w:rFonts w:ascii="Times New Roman" w:hAnsi="Times New Roman"/>
          <w:lang w:val="ru-RU"/>
        </w:rPr>
        <w:t xml:space="preserve"> (при нормальных условиях)</w:t>
      </w:r>
    </w:p>
    <w:p w:rsidR="008C17A5" w:rsidRPr="008C17A5" w:rsidRDefault="008C17A5" w:rsidP="008C17A5">
      <w:pPr>
        <w:pStyle w:val="afffe"/>
        <w:spacing w:line="276" w:lineRule="auto"/>
        <w:ind w:firstLine="0"/>
        <w:rPr>
          <w:rFonts w:ascii="Times New Roman" w:hAnsi="Times New Roman"/>
          <w:lang w:val="ru-RU"/>
        </w:rPr>
      </w:pPr>
      <w:r w:rsidRPr="008C17A5">
        <w:rPr>
          <w:rFonts w:ascii="Times New Roman" w:hAnsi="Times New Roman"/>
          <w:lang w:val="ru-RU"/>
        </w:rPr>
        <w:t>Теплота сгорания (низшая) – 8 106 ккал/м</w:t>
      </w:r>
      <w:r w:rsidRPr="008C17A5">
        <w:rPr>
          <w:rFonts w:ascii="Times New Roman" w:hAnsi="Times New Roman"/>
          <w:vertAlign w:val="superscript"/>
          <w:lang w:val="ru-RU"/>
        </w:rPr>
        <w:t>3</w:t>
      </w:r>
      <w:r w:rsidRPr="008C17A5">
        <w:rPr>
          <w:rFonts w:ascii="Times New Roman" w:hAnsi="Times New Roman"/>
          <w:lang w:val="ru-RU"/>
        </w:rPr>
        <w:t>.</w:t>
      </w:r>
    </w:p>
    <w:p w:rsidR="00DE3E68" w:rsidRPr="008C17A5" w:rsidRDefault="006E1D96" w:rsidP="006E1D96">
      <w:pPr>
        <w:pStyle w:val="afffe"/>
        <w:ind w:left="0" w:firstLine="567"/>
        <w:rPr>
          <w:rFonts w:ascii="Times New Roman" w:hAnsi="Times New Roman"/>
          <w:lang w:val="ru-RU"/>
        </w:rPr>
      </w:pPr>
      <w:r w:rsidRPr="008C17A5">
        <w:rPr>
          <w:rFonts w:ascii="Times New Roman" w:hAnsi="Times New Roman"/>
          <w:lang w:val="ru-RU"/>
        </w:rPr>
        <w:t>Поставку природного газа осуществляет  «НОВАТЭК-Челябинск».</w:t>
      </w:r>
    </w:p>
    <w:p w:rsidR="006E1D96" w:rsidRPr="006E1D96" w:rsidRDefault="006E1D96" w:rsidP="006E1D96">
      <w:pPr>
        <w:pStyle w:val="afffe"/>
        <w:ind w:left="0" w:firstLine="567"/>
        <w:rPr>
          <w:rFonts w:ascii="Times New Roman" w:hAnsi="Times New Roman" w:cs="Times New Roman"/>
          <w:color w:val="0F243E" w:themeColor="text2" w:themeShade="80"/>
          <w:sz w:val="16"/>
          <w:szCs w:val="16"/>
          <w:lang w:val="ru-RU"/>
        </w:rPr>
      </w:pPr>
    </w:p>
    <w:p w:rsidR="00B73065" w:rsidRPr="00C67844" w:rsidRDefault="005E6ECB"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43" w:name="_Toc18294318"/>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преобладающе</w:t>
      </w:r>
      <w:r w:rsidR="000D1C89" w:rsidRPr="00C67844">
        <w:rPr>
          <w:rFonts w:ascii="Times New Roman" w:hAnsi="Times New Roman" w:cs="Times New Roman"/>
          <w:color w:val="C00000"/>
          <w:sz w:val="24"/>
          <w:szCs w:val="24"/>
        </w:rPr>
        <w:t>го в поселении</w:t>
      </w:r>
      <w:r w:rsidR="00B73065" w:rsidRPr="00C67844">
        <w:rPr>
          <w:rFonts w:ascii="Times New Roman" w:hAnsi="Times New Roman" w:cs="Times New Roman"/>
          <w:color w:val="C00000"/>
          <w:sz w:val="24"/>
          <w:szCs w:val="24"/>
        </w:rPr>
        <w:t xml:space="preserve"> вида топлива, определяемого по совокупности всех систем теплоснабжения, находящихся в соответствующем поселении</w:t>
      </w:r>
      <w:bookmarkEnd w:id="443"/>
    </w:p>
    <w:p w:rsidR="005A14BB" w:rsidRPr="00C67844" w:rsidRDefault="005A14BB" w:rsidP="005A14BB">
      <w:pPr>
        <w:rPr>
          <w:sz w:val="10"/>
          <w:szCs w:val="10"/>
          <w:lang w:val="ru-RU"/>
        </w:rPr>
      </w:pPr>
    </w:p>
    <w:p w:rsidR="00A146EA" w:rsidRDefault="00A146EA" w:rsidP="00DE3E68">
      <w:pPr>
        <w:rPr>
          <w:sz w:val="10"/>
          <w:szCs w:val="10"/>
          <w:lang w:val="ru-RU"/>
        </w:rPr>
      </w:pPr>
    </w:p>
    <w:p w:rsidR="00764E5C" w:rsidRPr="006E1D96" w:rsidRDefault="00764E5C" w:rsidP="008C17A5">
      <w:pPr>
        <w:pStyle w:val="afffe"/>
        <w:ind w:left="0" w:firstLine="567"/>
        <w:rPr>
          <w:rFonts w:ascii="Times New Roman" w:hAnsi="Times New Roman" w:cs="Times New Roman"/>
          <w:b/>
          <w:i/>
          <w:color w:val="00B0F0"/>
          <w:szCs w:val="24"/>
          <w:lang w:val="ru-RU"/>
        </w:rPr>
      </w:pPr>
      <w:r w:rsidRPr="008C17A5">
        <w:rPr>
          <w:rFonts w:ascii="Times New Roman" w:hAnsi="Times New Roman" w:cs="Times New Roman"/>
          <w:szCs w:val="24"/>
          <w:lang w:val="ru-RU"/>
        </w:rPr>
        <w:t>Основным видом топлива для источника тепловой энергии, расположенного на террит</w:t>
      </w:r>
      <w:r w:rsidRPr="008C17A5">
        <w:rPr>
          <w:rFonts w:ascii="Times New Roman" w:hAnsi="Times New Roman" w:cs="Times New Roman"/>
          <w:szCs w:val="24"/>
          <w:lang w:val="ru-RU"/>
        </w:rPr>
        <w:t>о</w:t>
      </w:r>
      <w:r w:rsidRPr="008C17A5">
        <w:rPr>
          <w:rFonts w:ascii="Times New Roman" w:hAnsi="Times New Roman" w:cs="Times New Roman"/>
          <w:szCs w:val="24"/>
          <w:lang w:val="ru-RU"/>
        </w:rPr>
        <w:t xml:space="preserve">рии </w:t>
      </w:r>
      <w:r w:rsidR="00D67874" w:rsidRPr="008C17A5">
        <w:rPr>
          <w:rFonts w:ascii="Times New Roman" w:eastAsia="Calibri" w:hAnsi="Times New Roman" w:cs="Times New Roman"/>
          <w:szCs w:val="24"/>
          <w:lang w:val="ru-RU" w:bidi="ar-SA"/>
        </w:rPr>
        <w:t>Новоуральского</w:t>
      </w:r>
      <w:r w:rsidR="006E1D96" w:rsidRPr="008C17A5">
        <w:rPr>
          <w:rFonts w:ascii="Times New Roman" w:eastAsia="Calibri" w:hAnsi="Times New Roman" w:cs="Times New Roman"/>
          <w:szCs w:val="24"/>
          <w:lang w:val="ru-RU" w:bidi="ar-SA"/>
        </w:rPr>
        <w:t xml:space="preserve"> </w:t>
      </w:r>
      <w:r w:rsidRPr="008C17A5">
        <w:rPr>
          <w:rFonts w:ascii="Times New Roman" w:eastAsia="Calibri" w:hAnsi="Times New Roman" w:cs="Times New Roman"/>
          <w:szCs w:val="24"/>
          <w:lang w:val="ru-RU" w:bidi="ar-SA"/>
        </w:rPr>
        <w:t>сельского поселения</w:t>
      </w:r>
      <w:r w:rsidRPr="008C17A5">
        <w:rPr>
          <w:rFonts w:ascii="Times New Roman" w:hAnsi="Times New Roman" w:cs="Times New Roman"/>
          <w:szCs w:val="24"/>
          <w:lang w:val="ru-RU"/>
        </w:rPr>
        <w:t xml:space="preserve"> является</w:t>
      </w:r>
      <w:r w:rsidRPr="00C67844">
        <w:rPr>
          <w:rFonts w:ascii="Times New Roman" w:hAnsi="Times New Roman" w:cs="Times New Roman"/>
          <w:color w:val="0F243E" w:themeColor="text2" w:themeShade="80"/>
          <w:szCs w:val="24"/>
          <w:lang w:val="ru-RU"/>
        </w:rPr>
        <w:t xml:space="preserve"> </w:t>
      </w:r>
      <w:r w:rsidRPr="006E1D96">
        <w:rPr>
          <w:rFonts w:ascii="Times New Roman" w:hAnsi="Times New Roman" w:cs="Times New Roman"/>
          <w:color w:val="00B0F0"/>
          <w:szCs w:val="24"/>
          <w:lang w:val="ru-RU"/>
        </w:rPr>
        <w:t xml:space="preserve">- </w:t>
      </w:r>
      <w:r w:rsidRPr="006E1D96">
        <w:rPr>
          <w:rFonts w:ascii="Times New Roman" w:hAnsi="Times New Roman" w:cs="Times New Roman"/>
          <w:b/>
          <w:i/>
          <w:color w:val="00B0F0"/>
          <w:szCs w:val="24"/>
          <w:lang w:val="ru-RU"/>
        </w:rPr>
        <w:t>природный газ.</w:t>
      </w:r>
    </w:p>
    <w:p w:rsidR="0044769D" w:rsidRPr="008C17A5" w:rsidRDefault="008C17A5" w:rsidP="008C17A5">
      <w:pPr>
        <w:pStyle w:val="afffe"/>
        <w:ind w:left="0" w:firstLine="567"/>
        <w:rPr>
          <w:rFonts w:ascii="Times New Roman" w:hAnsi="Times New Roman" w:cs="Times New Roman"/>
          <w:szCs w:val="24"/>
          <w:lang w:val="ru-RU"/>
        </w:rPr>
      </w:pPr>
      <w:r>
        <w:rPr>
          <w:rFonts w:ascii="Times New Roman" w:hAnsi="Times New Roman" w:cs="Times New Roman"/>
          <w:szCs w:val="24"/>
          <w:lang w:val="ru-RU"/>
        </w:rPr>
        <w:t>Продажу</w:t>
      </w:r>
      <w:r w:rsidR="0044769D" w:rsidRPr="008C17A5">
        <w:rPr>
          <w:rFonts w:ascii="Times New Roman" w:hAnsi="Times New Roman" w:cs="Times New Roman"/>
          <w:szCs w:val="24"/>
          <w:lang w:val="ru-RU"/>
        </w:rPr>
        <w:t xml:space="preserve"> природного газа осуществляет ООО «НОВАТЭК-Челябинск».</w:t>
      </w:r>
    </w:p>
    <w:p w:rsidR="006E1D96" w:rsidRPr="00C67844" w:rsidRDefault="006E1D96" w:rsidP="00DE3E68">
      <w:pPr>
        <w:pStyle w:val="afffe"/>
        <w:ind w:left="0" w:firstLine="567"/>
        <w:rPr>
          <w:rFonts w:ascii="Times New Roman" w:hAnsi="Times New Roman" w:cs="Times New Roman"/>
          <w:color w:val="0F243E" w:themeColor="text2" w:themeShade="80"/>
          <w:sz w:val="16"/>
          <w:szCs w:val="16"/>
          <w:lang w:val="ru-RU"/>
        </w:rPr>
      </w:pPr>
    </w:p>
    <w:p w:rsidR="00B73065" w:rsidRPr="00C67844" w:rsidRDefault="005E6ECB"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44" w:name="_Toc18294319"/>
      <w:r w:rsidRPr="00C67844">
        <w:rPr>
          <w:rFonts w:ascii="Times New Roman" w:hAnsi="Times New Roman" w:cs="Times New Roman"/>
          <w:sz w:val="24"/>
          <w:szCs w:val="24"/>
        </w:rPr>
        <w:t xml:space="preserve"> </w:t>
      </w:r>
      <w:r w:rsidR="00B73065" w:rsidRPr="00C67844">
        <w:rPr>
          <w:rFonts w:ascii="Times New Roman" w:hAnsi="Times New Roman" w:cs="Times New Roman"/>
          <w:color w:val="C00000"/>
          <w:sz w:val="24"/>
          <w:szCs w:val="24"/>
        </w:rPr>
        <w:t>Описание приоритетного направления развития топливного баланса поселения</w:t>
      </w:r>
      <w:bookmarkEnd w:id="444"/>
    </w:p>
    <w:p w:rsidR="00DE3E68" w:rsidRDefault="00DE3E68" w:rsidP="00DE3E68">
      <w:pPr>
        <w:rPr>
          <w:sz w:val="16"/>
          <w:szCs w:val="16"/>
          <w:lang w:val="ru-RU"/>
        </w:rPr>
      </w:pPr>
    </w:p>
    <w:p w:rsidR="006E1D96" w:rsidRDefault="00B73065" w:rsidP="008C17A5">
      <w:pPr>
        <w:ind w:firstLine="567"/>
        <w:rPr>
          <w:rFonts w:ascii="Times New Roman" w:hAnsi="Times New Roman" w:cs="Times New Roman"/>
          <w:color w:val="00B0F0"/>
          <w:kern w:val="28"/>
          <w:lang w:val="ru-RU"/>
        </w:rPr>
      </w:pPr>
      <w:r w:rsidRPr="008C17A5">
        <w:rPr>
          <w:rFonts w:ascii="Times New Roman" w:hAnsi="Times New Roman" w:cs="Times New Roman"/>
          <w:kern w:val="28"/>
          <w:lang w:val="ru-RU"/>
        </w:rPr>
        <w:t xml:space="preserve">Основным видом топлива будет являться </w:t>
      </w:r>
      <w:r w:rsidR="006E1D96" w:rsidRPr="006E1D96">
        <w:rPr>
          <w:rFonts w:ascii="Times New Roman" w:hAnsi="Times New Roman" w:cs="Times New Roman"/>
          <w:b/>
          <w:i/>
          <w:color w:val="00B0F0"/>
          <w:kern w:val="28"/>
          <w:lang w:val="ru-RU"/>
        </w:rPr>
        <w:t xml:space="preserve">- </w:t>
      </w:r>
      <w:r w:rsidR="00A146EA" w:rsidRPr="006E1D96">
        <w:rPr>
          <w:rFonts w:ascii="Times New Roman" w:hAnsi="Times New Roman" w:cs="Times New Roman"/>
          <w:b/>
          <w:i/>
          <w:color w:val="00B0F0"/>
          <w:kern w:val="28"/>
          <w:lang w:val="ru-RU"/>
        </w:rPr>
        <w:t xml:space="preserve">природный </w:t>
      </w:r>
      <w:r w:rsidRPr="006E1D96">
        <w:rPr>
          <w:rFonts w:ascii="Times New Roman" w:hAnsi="Times New Roman" w:cs="Times New Roman"/>
          <w:b/>
          <w:i/>
          <w:color w:val="00B0F0"/>
          <w:kern w:val="28"/>
          <w:lang w:val="ru-RU"/>
        </w:rPr>
        <w:t>газ.</w:t>
      </w:r>
      <w:r w:rsidRPr="006E1D96">
        <w:rPr>
          <w:rFonts w:ascii="Times New Roman" w:hAnsi="Times New Roman" w:cs="Times New Roman"/>
          <w:color w:val="00B0F0"/>
          <w:kern w:val="28"/>
          <w:lang w:val="ru-RU"/>
        </w:rPr>
        <w:t xml:space="preserve"> </w:t>
      </w:r>
    </w:p>
    <w:p w:rsidR="009E0CAD" w:rsidRPr="008C17A5" w:rsidRDefault="00B73065" w:rsidP="008C17A5">
      <w:pPr>
        <w:ind w:firstLine="567"/>
        <w:rPr>
          <w:rFonts w:ascii="Times New Roman" w:hAnsi="Times New Roman" w:cs="Times New Roman"/>
          <w:kern w:val="28"/>
          <w:lang w:val="ru-RU"/>
        </w:rPr>
      </w:pPr>
      <w:r w:rsidRPr="008C17A5">
        <w:rPr>
          <w:rFonts w:ascii="Times New Roman" w:hAnsi="Times New Roman" w:cs="Times New Roman"/>
          <w:kern w:val="28"/>
          <w:lang w:val="ru-RU"/>
        </w:rPr>
        <w:t xml:space="preserve">Принципиального изменения топливного баланса в сторону использования прочих видов топлива не прогнозируется. </w:t>
      </w:r>
    </w:p>
    <w:p w:rsidR="0060196A" w:rsidRPr="00C67844" w:rsidRDefault="0047372C" w:rsidP="008B27B4">
      <w:pPr>
        <w:pStyle w:val="17"/>
        <w:numPr>
          <w:ilvl w:val="0"/>
          <w:numId w:val="78"/>
        </w:numPr>
        <w:ind w:left="0" w:firstLine="0"/>
        <w:rPr>
          <w:rFonts w:ascii="Times New Roman" w:hAnsi="Times New Roman" w:cs="Times New Roman"/>
          <w:color w:val="C00000"/>
        </w:rPr>
      </w:pPr>
      <w:bookmarkStart w:id="445" w:name="_Toc3820807"/>
      <w:bookmarkStart w:id="446" w:name="_Toc3821545"/>
      <w:bookmarkStart w:id="447" w:name="_Toc3821947"/>
      <w:bookmarkStart w:id="448" w:name="_Toc18294320"/>
      <w:r w:rsidRPr="00C67844">
        <w:rPr>
          <w:rFonts w:ascii="Times New Roman" w:hAnsi="Times New Roman" w:cs="Times New Roman"/>
          <w:color w:val="C00000"/>
        </w:rPr>
        <w:lastRenderedPageBreak/>
        <w:t xml:space="preserve"> </w:t>
      </w:r>
      <w:r w:rsidR="00046A4D" w:rsidRPr="00C67844">
        <w:rPr>
          <w:rFonts w:ascii="Times New Roman" w:hAnsi="Times New Roman" w:cs="Times New Roman"/>
          <w:color w:val="C00000"/>
        </w:rPr>
        <w:t>НАДЕЖНОСТЬ ТЕПЛОСНАБЖЕНИЯ</w:t>
      </w:r>
      <w:bookmarkEnd w:id="445"/>
      <w:bookmarkEnd w:id="446"/>
      <w:bookmarkEnd w:id="447"/>
      <w:bookmarkEnd w:id="448"/>
    </w:p>
    <w:p w:rsidR="00DE193D" w:rsidRPr="00C67844" w:rsidRDefault="00982E69"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49" w:name="_Toc4434527"/>
      <w:bookmarkStart w:id="450" w:name="_Toc18294321"/>
      <w:bookmarkStart w:id="451" w:name="_Toc356981687"/>
      <w:bookmarkStart w:id="452" w:name="_Toc357159227"/>
      <w:bookmarkStart w:id="453" w:name="_Toc465965307"/>
      <w:bookmarkStart w:id="454" w:name="_Toc3820808"/>
      <w:bookmarkStart w:id="455" w:name="_Toc3821546"/>
      <w:bookmarkStart w:id="456" w:name="_Toc3821948"/>
      <w:bookmarkStart w:id="457" w:name="_Ref358884747"/>
      <w:bookmarkStart w:id="458" w:name="_Toc342573348"/>
      <w:bookmarkStart w:id="459" w:name="_Toc357159236"/>
      <w:bookmarkStart w:id="460" w:name="_Toc357583941"/>
      <w:r w:rsidRPr="00C67844">
        <w:rPr>
          <w:rFonts w:ascii="Times New Roman" w:hAnsi="Times New Roman" w:cs="Times New Roman"/>
          <w:sz w:val="24"/>
          <w:szCs w:val="24"/>
        </w:rPr>
        <w:t xml:space="preserve"> </w:t>
      </w:r>
      <w:r w:rsidR="00DE193D" w:rsidRPr="00C67844">
        <w:rPr>
          <w:rFonts w:ascii="Times New Roman" w:hAnsi="Times New Roman" w:cs="Times New Roman"/>
          <w:color w:val="C00000"/>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449"/>
      <w:bookmarkEnd w:id="450"/>
    </w:p>
    <w:p w:rsidR="0047372C" w:rsidRPr="00C67844" w:rsidRDefault="0047372C" w:rsidP="0047372C">
      <w:pPr>
        <w:rPr>
          <w:sz w:val="10"/>
          <w:szCs w:val="10"/>
          <w:lang w:val="ru-RU"/>
        </w:rPr>
      </w:pPr>
    </w:p>
    <w:p w:rsidR="00DE193D" w:rsidRPr="009923B8" w:rsidRDefault="00DE193D" w:rsidP="00982E69">
      <w:pPr>
        <w:spacing w:after="120"/>
        <w:ind w:firstLine="567"/>
        <w:rPr>
          <w:rFonts w:ascii="Times New Roman" w:eastAsia="Calibri" w:hAnsi="Times New Roman" w:cs="Times New Roman"/>
          <w:szCs w:val="24"/>
          <w:lang w:val="ru-RU" w:eastAsia="ru-RU" w:bidi="ar-SA"/>
        </w:rPr>
      </w:pPr>
      <w:r w:rsidRPr="009923B8">
        <w:rPr>
          <w:rFonts w:ascii="Times New Roman" w:eastAsia="Calibri" w:hAnsi="Times New Roman" w:cs="Times New Roman"/>
          <w:szCs w:val="24"/>
          <w:lang w:val="ru-RU" w:eastAsia="ru-RU" w:bidi="ar-SA"/>
        </w:rPr>
        <w:t>По сравнению с базовой версией Схемы теплоснабжения</w:t>
      </w:r>
      <w:r w:rsidR="007434FA" w:rsidRPr="009923B8">
        <w:rPr>
          <w:rFonts w:ascii="Times New Roman" w:eastAsia="Calibri" w:hAnsi="Times New Roman" w:cs="Times New Roman"/>
          <w:szCs w:val="24"/>
          <w:lang w:val="ru-RU" w:eastAsia="ru-RU" w:bidi="ar-SA"/>
        </w:rPr>
        <w:t xml:space="preserve">, </w:t>
      </w:r>
      <w:r w:rsidR="0099361D" w:rsidRPr="009923B8">
        <w:rPr>
          <w:rFonts w:ascii="Times New Roman" w:eastAsia="Calibri" w:hAnsi="Times New Roman" w:cs="Times New Roman"/>
          <w:szCs w:val="24"/>
          <w:lang w:val="ru-RU" w:eastAsia="ru-RU" w:bidi="ar-SA"/>
        </w:rPr>
        <w:t>в расчете</w:t>
      </w:r>
      <w:r w:rsidRPr="009923B8">
        <w:rPr>
          <w:rFonts w:ascii="Times New Roman" w:eastAsia="Calibri" w:hAnsi="Times New Roman" w:cs="Times New Roman"/>
          <w:szCs w:val="24"/>
          <w:lang w:val="ru-RU" w:eastAsia="ru-RU" w:bidi="ar-SA"/>
        </w:rPr>
        <w:t xml:space="preserve"> оценки надежности теплоснабжения</w:t>
      </w:r>
      <w:r w:rsidR="0044769D" w:rsidRPr="009923B8">
        <w:rPr>
          <w:rFonts w:ascii="Times New Roman" w:eastAsia="Calibri" w:hAnsi="Times New Roman" w:cs="Times New Roman"/>
          <w:szCs w:val="24"/>
          <w:lang w:val="ru-RU" w:eastAsia="ru-RU" w:bidi="ar-SA"/>
        </w:rPr>
        <w:t xml:space="preserve"> </w:t>
      </w:r>
      <w:r w:rsidR="00273F2E" w:rsidRPr="009923B8">
        <w:rPr>
          <w:rFonts w:ascii="Times New Roman" w:eastAsia="Calibri" w:hAnsi="Times New Roman" w:cs="Times New Roman"/>
          <w:szCs w:val="24"/>
          <w:lang w:val="ru-RU" w:eastAsia="ru-RU" w:bidi="ar-SA"/>
        </w:rPr>
        <w:t>по источни</w:t>
      </w:r>
      <w:r w:rsidR="0099361D" w:rsidRPr="009923B8">
        <w:rPr>
          <w:rFonts w:ascii="Times New Roman" w:eastAsia="Calibri" w:hAnsi="Times New Roman" w:cs="Times New Roman"/>
          <w:szCs w:val="24"/>
          <w:lang w:val="ru-RU" w:eastAsia="ru-RU" w:bidi="ar-SA"/>
        </w:rPr>
        <w:t xml:space="preserve">ку </w:t>
      </w:r>
      <w:r w:rsidR="00764E5C" w:rsidRPr="009923B8">
        <w:rPr>
          <w:rFonts w:ascii="Times New Roman" w:eastAsia="Calibri" w:hAnsi="Times New Roman" w:cs="Times New Roman"/>
          <w:szCs w:val="24"/>
          <w:lang w:val="ru-RU" w:eastAsia="ru-RU" w:bidi="ar-SA"/>
        </w:rPr>
        <w:t xml:space="preserve">тепловой энергии </w:t>
      </w:r>
      <w:r w:rsidR="00D67874" w:rsidRPr="009923B8">
        <w:rPr>
          <w:rFonts w:ascii="Times New Roman" w:eastAsia="Calibri" w:hAnsi="Times New Roman" w:cs="Times New Roman"/>
          <w:szCs w:val="24"/>
          <w:lang w:val="ru-RU" w:bidi="ar-SA"/>
        </w:rPr>
        <w:t>Новоуральского</w:t>
      </w:r>
      <w:r w:rsidR="00764E5C" w:rsidRPr="009923B8">
        <w:rPr>
          <w:rFonts w:ascii="Times New Roman" w:eastAsia="Calibri" w:hAnsi="Times New Roman" w:cs="Times New Roman"/>
          <w:szCs w:val="24"/>
          <w:lang w:val="ru-RU" w:bidi="ar-SA"/>
        </w:rPr>
        <w:t xml:space="preserve"> сельского поселения</w:t>
      </w:r>
      <w:r w:rsidR="00764E5C" w:rsidRPr="009923B8">
        <w:rPr>
          <w:rFonts w:ascii="Times New Roman" w:hAnsi="Times New Roman" w:cs="Times New Roman"/>
          <w:szCs w:val="24"/>
          <w:lang w:val="ru-RU"/>
        </w:rPr>
        <w:t xml:space="preserve"> </w:t>
      </w:r>
      <w:r w:rsidR="0099361D" w:rsidRPr="009923B8">
        <w:rPr>
          <w:rFonts w:ascii="Times New Roman" w:eastAsia="Calibri" w:hAnsi="Times New Roman" w:cs="Times New Roman"/>
          <w:szCs w:val="24"/>
          <w:lang w:val="ru-RU" w:eastAsia="ru-RU" w:bidi="ar-SA"/>
        </w:rPr>
        <w:t>параме</w:t>
      </w:r>
      <w:r w:rsidR="0099361D" w:rsidRPr="009923B8">
        <w:rPr>
          <w:rFonts w:ascii="Times New Roman" w:eastAsia="Calibri" w:hAnsi="Times New Roman" w:cs="Times New Roman"/>
          <w:szCs w:val="24"/>
          <w:lang w:val="ru-RU" w:eastAsia="ru-RU" w:bidi="ar-SA"/>
        </w:rPr>
        <w:t>т</w:t>
      </w:r>
      <w:r w:rsidR="0099361D" w:rsidRPr="009923B8">
        <w:rPr>
          <w:rFonts w:ascii="Times New Roman" w:eastAsia="Calibri" w:hAnsi="Times New Roman" w:cs="Times New Roman"/>
          <w:szCs w:val="24"/>
          <w:lang w:val="ru-RU" w:eastAsia="ru-RU" w:bidi="ar-SA"/>
        </w:rPr>
        <w:t>ры не изменились</w:t>
      </w:r>
      <w:r w:rsidR="007434FA" w:rsidRPr="009923B8">
        <w:rPr>
          <w:rFonts w:ascii="Times New Roman" w:eastAsia="Calibri" w:hAnsi="Times New Roman" w:cs="Times New Roman"/>
          <w:szCs w:val="24"/>
          <w:lang w:val="ru-RU" w:eastAsia="ru-RU" w:bidi="ar-SA"/>
        </w:rPr>
        <w:t>.</w:t>
      </w:r>
    </w:p>
    <w:p w:rsidR="004D7487" w:rsidRPr="00C67844" w:rsidRDefault="0044769D" w:rsidP="008B27B4">
      <w:pPr>
        <w:pStyle w:val="20"/>
        <w:numPr>
          <w:ilvl w:val="1"/>
          <w:numId w:val="78"/>
        </w:numPr>
        <w:spacing w:line="240" w:lineRule="auto"/>
        <w:ind w:left="0" w:firstLine="567"/>
        <w:jc w:val="both"/>
        <w:rPr>
          <w:rFonts w:ascii="Times New Roman" w:hAnsi="Times New Roman" w:cs="Times New Roman"/>
          <w:sz w:val="24"/>
          <w:szCs w:val="24"/>
        </w:rPr>
      </w:pPr>
      <w:bookmarkStart w:id="461" w:name="_Toc18294322"/>
      <w:r w:rsidRPr="00C67844">
        <w:rPr>
          <w:rFonts w:ascii="Times New Roman" w:hAnsi="Times New Roman" w:cs="Times New Roman"/>
          <w:sz w:val="24"/>
          <w:szCs w:val="24"/>
        </w:rPr>
        <w:t xml:space="preserve"> </w:t>
      </w:r>
      <w:r w:rsidR="004D7487" w:rsidRPr="00C67844">
        <w:rPr>
          <w:rFonts w:ascii="Times New Roman" w:hAnsi="Times New Roman" w:cs="Times New Roman"/>
          <w:color w:val="C00000"/>
          <w:sz w:val="24"/>
          <w:szCs w:val="24"/>
        </w:rPr>
        <w:t>Описание показателей надежности</w:t>
      </w:r>
      <w:bookmarkEnd w:id="451"/>
      <w:bookmarkEnd w:id="452"/>
      <w:r w:rsidR="004D7487" w:rsidRPr="00C67844">
        <w:rPr>
          <w:rFonts w:ascii="Times New Roman" w:hAnsi="Times New Roman" w:cs="Times New Roman"/>
          <w:color w:val="C00000"/>
          <w:sz w:val="24"/>
          <w:szCs w:val="24"/>
        </w:rPr>
        <w:t>,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453"/>
      <w:bookmarkEnd w:id="454"/>
      <w:bookmarkEnd w:id="455"/>
      <w:bookmarkEnd w:id="456"/>
      <w:bookmarkEnd w:id="461"/>
    </w:p>
    <w:p w:rsidR="0047372C" w:rsidRPr="00C67844" w:rsidRDefault="0047372C" w:rsidP="0047372C">
      <w:pPr>
        <w:rPr>
          <w:sz w:val="10"/>
          <w:szCs w:val="10"/>
          <w:lang w:val="ru-RU"/>
        </w:rPr>
      </w:pP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Под надежностью системы теплоснабжения понимают способность проектируемых и де</w:t>
      </w:r>
      <w:r w:rsidRPr="009923B8">
        <w:rPr>
          <w:rFonts w:ascii="Times New Roman" w:eastAsia="MS Mincho" w:hAnsi="Times New Roman" w:cs="Times New Roman"/>
          <w:sz w:val="24"/>
          <w:szCs w:val="24"/>
          <w:lang w:val="ru-RU"/>
        </w:rPr>
        <w:t>й</w:t>
      </w:r>
      <w:r w:rsidRPr="009923B8">
        <w:rPr>
          <w:rFonts w:ascii="Times New Roman" w:eastAsia="MS Mincho" w:hAnsi="Times New Roman" w:cs="Times New Roman"/>
          <w:sz w:val="24"/>
          <w:szCs w:val="24"/>
          <w:lang w:val="ru-RU"/>
        </w:rPr>
        <w:t>ствующих источников тепловой энергии, тепловых сетей обеспечивать в течение заданного времени требуемые режимы, параметры и качество теплоснабжения.</w:t>
      </w:r>
    </w:p>
    <w:p w:rsidR="00501959" w:rsidRPr="009923B8" w:rsidRDefault="007C1810"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Э</w:t>
      </w:r>
      <w:r w:rsidR="00501959" w:rsidRPr="009923B8">
        <w:rPr>
          <w:rFonts w:ascii="Times New Roman" w:eastAsia="MS Mincho" w:hAnsi="Times New Roman" w:cs="Times New Roman"/>
          <w:sz w:val="24"/>
          <w:szCs w:val="24"/>
          <w:lang w:val="ru-RU"/>
        </w:rPr>
        <w:t xml:space="preserve">ксплуатационная надежность тепловых сетей </w:t>
      </w:r>
      <w:r w:rsidR="00D67874" w:rsidRPr="009923B8">
        <w:rPr>
          <w:rFonts w:ascii="Times New Roman" w:eastAsia="Calibri" w:hAnsi="Times New Roman" w:cs="Times New Roman"/>
          <w:sz w:val="24"/>
          <w:szCs w:val="24"/>
          <w:lang w:val="ru-RU" w:bidi="ar-SA"/>
        </w:rPr>
        <w:t>Новоуральского</w:t>
      </w:r>
      <w:r w:rsidR="006C15E2" w:rsidRPr="009923B8">
        <w:rPr>
          <w:rFonts w:ascii="Times New Roman" w:eastAsia="Calibri" w:hAnsi="Times New Roman" w:cs="Times New Roman"/>
          <w:sz w:val="24"/>
          <w:szCs w:val="24"/>
          <w:lang w:val="ru-RU" w:bidi="ar-SA"/>
        </w:rPr>
        <w:t xml:space="preserve"> сельского поселения</w:t>
      </w:r>
      <w:r w:rsidR="006C15E2" w:rsidRPr="009923B8">
        <w:rPr>
          <w:rFonts w:ascii="Times New Roman" w:eastAsia="MS Mincho" w:hAnsi="Times New Roman" w:cs="Times New Roman"/>
          <w:sz w:val="24"/>
          <w:szCs w:val="24"/>
          <w:lang w:val="ru-RU"/>
        </w:rPr>
        <w:t xml:space="preserve"> </w:t>
      </w:r>
      <w:r w:rsidR="00501959" w:rsidRPr="009923B8">
        <w:rPr>
          <w:rFonts w:ascii="Times New Roman" w:eastAsia="MS Mincho" w:hAnsi="Times New Roman" w:cs="Times New Roman"/>
          <w:sz w:val="24"/>
          <w:szCs w:val="24"/>
          <w:lang w:val="ru-RU"/>
        </w:rPr>
        <w:t>обеспечива</w:t>
      </w:r>
      <w:r w:rsidRPr="009923B8">
        <w:rPr>
          <w:rFonts w:ascii="Times New Roman" w:eastAsia="MS Mincho" w:hAnsi="Times New Roman" w:cs="Times New Roman"/>
          <w:sz w:val="24"/>
          <w:szCs w:val="24"/>
          <w:lang w:val="ru-RU"/>
        </w:rPr>
        <w:t>ется</w:t>
      </w:r>
      <w:r w:rsidR="00656FB6" w:rsidRPr="009923B8">
        <w:rPr>
          <w:rFonts w:ascii="Times New Roman" w:eastAsia="MS Mincho" w:hAnsi="Times New Roman" w:cs="Times New Roman"/>
          <w:sz w:val="24"/>
          <w:szCs w:val="24"/>
          <w:lang w:val="ru-RU"/>
        </w:rPr>
        <w:t xml:space="preserve"> за счет правильной эксплуатации и обслуживания </w:t>
      </w:r>
      <w:r w:rsidR="0099361D" w:rsidRPr="009923B8">
        <w:rPr>
          <w:rFonts w:ascii="Times New Roman" w:eastAsia="MS Mincho" w:hAnsi="Times New Roman" w:cs="Times New Roman"/>
          <w:sz w:val="24"/>
          <w:szCs w:val="24"/>
          <w:lang w:val="ru-RU"/>
        </w:rPr>
        <w:t>их</w:t>
      </w:r>
      <w:r w:rsidR="00501959" w:rsidRPr="009923B8">
        <w:rPr>
          <w:rFonts w:ascii="Times New Roman" w:eastAsia="MS Mincho" w:hAnsi="Times New Roman" w:cs="Times New Roman"/>
          <w:sz w:val="24"/>
          <w:szCs w:val="24"/>
          <w:lang w:val="ru-RU"/>
        </w:rPr>
        <w:t>, по текущей ликвидации возникающих повреждений в тепловых сетях и предотвращению их развития в серьезные ав</w:t>
      </w:r>
      <w:r w:rsidR="00501959" w:rsidRPr="009923B8">
        <w:rPr>
          <w:rFonts w:ascii="Times New Roman" w:eastAsia="MS Mincho" w:hAnsi="Times New Roman" w:cs="Times New Roman"/>
          <w:sz w:val="24"/>
          <w:szCs w:val="24"/>
          <w:lang w:val="ru-RU"/>
        </w:rPr>
        <w:t>а</w:t>
      </w:r>
      <w:r w:rsidR="00501959" w:rsidRPr="009923B8">
        <w:rPr>
          <w:rFonts w:ascii="Times New Roman" w:eastAsia="MS Mincho" w:hAnsi="Times New Roman" w:cs="Times New Roman"/>
          <w:sz w:val="24"/>
          <w:szCs w:val="24"/>
          <w:lang w:val="ru-RU"/>
        </w:rPr>
        <w:t>рии с тяжелыми последствиями.</w:t>
      </w:r>
    </w:p>
    <w:p w:rsidR="00501959" w:rsidRPr="009923B8" w:rsidRDefault="00501959" w:rsidP="00982E69">
      <w:pPr>
        <w:pStyle w:val="afffffb"/>
        <w:ind w:firstLine="567"/>
        <w:rPr>
          <w:rFonts w:ascii="Times New Roman" w:eastAsia="MS Mincho" w:hAnsi="Times New Roman" w:cs="Times New Roman"/>
          <w:sz w:val="24"/>
          <w:szCs w:val="24"/>
          <w:lang w:val="ru-RU"/>
        </w:rPr>
      </w:pPr>
      <w:proofErr w:type="gramStart"/>
      <w:r w:rsidRPr="009923B8">
        <w:rPr>
          <w:rFonts w:ascii="Times New Roman" w:eastAsia="MS Mincho" w:hAnsi="Times New Roman" w:cs="Times New Roman"/>
          <w:sz w:val="24"/>
          <w:szCs w:val="24"/>
          <w:lang w:val="ru-RU"/>
        </w:rPr>
        <w:t>Исходной информацией для оценки</w:t>
      </w:r>
      <w:r w:rsidR="00082C97" w:rsidRPr="009923B8">
        <w:rPr>
          <w:rFonts w:ascii="Times New Roman" w:eastAsia="MS Mincho" w:hAnsi="Times New Roman" w:cs="Times New Roman"/>
          <w:sz w:val="24"/>
          <w:szCs w:val="24"/>
          <w:lang w:val="ru-RU"/>
        </w:rPr>
        <w:t xml:space="preserve"> </w:t>
      </w:r>
      <w:r w:rsidRPr="009923B8">
        <w:rPr>
          <w:rFonts w:ascii="Times New Roman" w:eastAsia="MS Mincho" w:hAnsi="Times New Roman" w:cs="Times New Roman"/>
          <w:sz w:val="24"/>
          <w:szCs w:val="24"/>
          <w:lang w:val="ru-RU"/>
        </w:rPr>
        <w:t xml:space="preserve"> надежности сист</w:t>
      </w:r>
      <w:r w:rsidR="006C15E2" w:rsidRPr="009923B8">
        <w:rPr>
          <w:rFonts w:ascii="Times New Roman" w:eastAsia="MS Mincho" w:hAnsi="Times New Roman" w:cs="Times New Roman"/>
          <w:sz w:val="24"/>
          <w:szCs w:val="24"/>
          <w:lang w:val="ru-RU"/>
        </w:rPr>
        <w:t>емы теплоснабжения от источника</w:t>
      </w:r>
      <w:r w:rsidRPr="009923B8">
        <w:rPr>
          <w:rFonts w:ascii="Times New Roman" w:eastAsia="MS Mincho" w:hAnsi="Times New Roman" w:cs="Times New Roman"/>
          <w:sz w:val="24"/>
          <w:szCs w:val="24"/>
          <w:lang w:val="ru-RU"/>
        </w:rPr>
        <w:t xml:space="preserve"> тепловой энергии являлись данные: о структуре схемы теплоснабжения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схемы абонентских установ</w:t>
      </w:r>
      <w:r w:rsidR="007C1810" w:rsidRPr="009923B8">
        <w:rPr>
          <w:rFonts w:ascii="Times New Roman" w:eastAsia="MS Mincho" w:hAnsi="Times New Roman" w:cs="Times New Roman"/>
          <w:sz w:val="24"/>
          <w:szCs w:val="24"/>
          <w:lang w:val="ru-RU"/>
        </w:rPr>
        <w:t>ок</w:t>
      </w:r>
      <w:r w:rsidRPr="009923B8">
        <w:rPr>
          <w:rFonts w:ascii="Times New Roman" w:eastAsia="MS Mincho" w:hAnsi="Times New Roman" w:cs="Times New Roman"/>
          <w:sz w:val="24"/>
          <w:szCs w:val="24"/>
          <w:lang w:val="ru-RU"/>
        </w:rPr>
        <w:t>, состояние трубопроводов тепловых сетей, арматуры, строительных конструкц</w:t>
      </w:r>
      <w:r w:rsidR="007C1810" w:rsidRPr="009923B8">
        <w:rPr>
          <w:rFonts w:ascii="Times New Roman" w:eastAsia="MS Mincho" w:hAnsi="Times New Roman" w:cs="Times New Roman"/>
          <w:sz w:val="24"/>
          <w:szCs w:val="24"/>
          <w:lang w:val="ru-RU"/>
        </w:rPr>
        <w:t xml:space="preserve">ий, </w:t>
      </w:r>
      <w:r w:rsidR="007434FA" w:rsidRPr="009923B8">
        <w:rPr>
          <w:rFonts w:ascii="Times New Roman" w:eastAsia="MS Mincho" w:hAnsi="Times New Roman" w:cs="Times New Roman"/>
          <w:sz w:val="24"/>
          <w:szCs w:val="24"/>
          <w:lang w:val="ru-RU"/>
        </w:rPr>
        <w:t>запорной арматуры</w:t>
      </w:r>
      <w:r w:rsidR="007C181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производительности подпиточных устройств, мероприятия по регулировке узлов ввода при изменении параметров тепловых сетей на выходе источника тепла, сведения по качеству сетевой и подпиточной воды.</w:t>
      </w:r>
      <w:proofErr w:type="gramEnd"/>
    </w:p>
    <w:p w:rsidR="007C1810"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Надежность закрытой системы теплоснабжения от </w:t>
      </w:r>
      <w:r w:rsidR="00BA4704" w:rsidRPr="009923B8">
        <w:rPr>
          <w:rFonts w:ascii="Times New Roman" w:eastAsia="MS Mincho" w:hAnsi="Times New Roman" w:cs="Times New Roman"/>
          <w:sz w:val="24"/>
          <w:szCs w:val="24"/>
          <w:lang w:val="ru-RU"/>
        </w:rPr>
        <w:t xml:space="preserve">источников тепловой </w:t>
      </w:r>
      <w:proofErr w:type="spellStart"/>
      <w:r w:rsidR="00BA4704" w:rsidRPr="009923B8">
        <w:rPr>
          <w:rFonts w:ascii="Times New Roman" w:eastAsia="MS Mincho" w:hAnsi="Times New Roman" w:cs="Times New Roman"/>
          <w:sz w:val="24"/>
          <w:szCs w:val="24"/>
          <w:lang w:val="ru-RU"/>
        </w:rPr>
        <w:t>энерги</w:t>
      </w:r>
      <w:proofErr w:type="spellEnd"/>
      <w:r w:rsidR="00F139FB" w:rsidRPr="009923B8">
        <w:rPr>
          <w:rFonts w:ascii="Times New Roman" w:eastAsia="MS Mincho" w:hAnsi="Times New Roman" w:cs="Times New Roman"/>
          <w:sz w:val="24"/>
          <w:szCs w:val="24"/>
          <w:lang w:val="ru-RU"/>
        </w:rPr>
        <w:t xml:space="preserve"> </w:t>
      </w:r>
      <w:r w:rsidR="00D67874" w:rsidRPr="009923B8">
        <w:rPr>
          <w:rFonts w:ascii="Times New Roman" w:eastAsia="Calibri" w:hAnsi="Times New Roman" w:cs="Times New Roman"/>
          <w:sz w:val="24"/>
          <w:szCs w:val="24"/>
          <w:lang w:val="ru-RU" w:bidi="ar-SA"/>
        </w:rPr>
        <w:t>Нов</w:t>
      </w:r>
      <w:r w:rsidR="00D67874" w:rsidRPr="009923B8">
        <w:rPr>
          <w:rFonts w:ascii="Times New Roman" w:eastAsia="Calibri" w:hAnsi="Times New Roman" w:cs="Times New Roman"/>
          <w:sz w:val="24"/>
          <w:szCs w:val="24"/>
          <w:lang w:val="ru-RU" w:bidi="ar-SA"/>
        </w:rPr>
        <w:t>о</w:t>
      </w:r>
      <w:r w:rsidR="00D67874" w:rsidRPr="009923B8">
        <w:rPr>
          <w:rFonts w:ascii="Times New Roman" w:eastAsia="Calibri" w:hAnsi="Times New Roman" w:cs="Times New Roman"/>
          <w:sz w:val="24"/>
          <w:szCs w:val="24"/>
          <w:lang w:val="ru-RU" w:bidi="ar-SA"/>
        </w:rPr>
        <w:t>уральского</w:t>
      </w:r>
      <w:r w:rsidR="00BA4704" w:rsidRPr="009923B8">
        <w:rPr>
          <w:rFonts w:ascii="Times New Roman" w:eastAsia="Calibri" w:hAnsi="Times New Roman" w:cs="Times New Roman"/>
          <w:sz w:val="24"/>
          <w:szCs w:val="24"/>
          <w:lang w:val="ru-RU" w:bidi="ar-SA"/>
        </w:rPr>
        <w:t xml:space="preserve"> </w:t>
      </w:r>
      <w:r w:rsidR="006C15E2" w:rsidRPr="009923B8">
        <w:rPr>
          <w:rFonts w:ascii="Times New Roman" w:eastAsia="Calibri" w:hAnsi="Times New Roman" w:cs="Times New Roman"/>
          <w:sz w:val="24"/>
          <w:szCs w:val="24"/>
          <w:lang w:val="ru-RU" w:bidi="ar-SA"/>
        </w:rPr>
        <w:t>сельского поселения</w:t>
      </w:r>
      <w:r w:rsidRPr="009923B8">
        <w:rPr>
          <w:rFonts w:ascii="Times New Roman" w:eastAsia="MS Mincho" w:hAnsi="Times New Roman" w:cs="Times New Roman"/>
          <w:sz w:val="24"/>
          <w:szCs w:val="24"/>
          <w:lang w:val="ru-RU"/>
        </w:rPr>
        <w:t>, кроме ежегодных текущих ремонтов, обеспечивается дост</w:t>
      </w:r>
      <w:r w:rsidRPr="009923B8">
        <w:rPr>
          <w:rFonts w:ascii="Times New Roman" w:eastAsia="MS Mincho" w:hAnsi="Times New Roman" w:cs="Times New Roman"/>
          <w:sz w:val="24"/>
          <w:szCs w:val="24"/>
          <w:lang w:val="ru-RU"/>
        </w:rPr>
        <w:t>а</w:t>
      </w:r>
      <w:r w:rsidRPr="009923B8">
        <w:rPr>
          <w:rFonts w:ascii="Times New Roman" w:eastAsia="MS Mincho" w:hAnsi="Times New Roman" w:cs="Times New Roman"/>
          <w:sz w:val="24"/>
          <w:szCs w:val="24"/>
          <w:lang w:val="ru-RU"/>
        </w:rPr>
        <w:t>точной производительностью подпиточных устройств</w:t>
      </w:r>
      <w:r w:rsidR="007C1810" w:rsidRPr="009923B8">
        <w:rPr>
          <w:rFonts w:ascii="Times New Roman" w:eastAsia="MS Mincho" w:hAnsi="Times New Roman" w:cs="Times New Roman"/>
          <w:sz w:val="24"/>
          <w:szCs w:val="24"/>
          <w:lang w:val="ru-RU"/>
        </w:rPr>
        <w:t xml:space="preserve">. </w:t>
      </w:r>
      <w:r w:rsidRPr="009923B8">
        <w:rPr>
          <w:rFonts w:ascii="Times New Roman" w:eastAsia="MS Mincho" w:hAnsi="Times New Roman" w:cs="Times New Roman"/>
          <w:sz w:val="24"/>
          <w:szCs w:val="24"/>
          <w:lang w:val="ru-RU"/>
        </w:rPr>
        <w:t xml:space="preserve"> </w:t>
      </w:r>
    </w:p>
    <w:p w:rsidR="00501959" w:rsidRPr="009923B8" w:rsidRDefault="0099361D"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П</w:t>
      </w:r>
      <w:r w:rsidR="00501959" w:rsidRPr="009923B8">
        <w:rPr>
          <w:rFonts w:ascii="Times New Roman" w:eastAsia="MS Mincho" w:hAnsi="Times New Roman" w:cs="Times New Roman"/>
          <w:sz w:val="24"/>
          <w:szCs w:val="24"/>
          <w:lang w:val="ru-RU"/>
        </w:rPr>
        <w:t>одпиточны</w:t>
      </w:r>
      <w:r w:rsidRPr="009923B8">
        <w:rPr>
          <w:rFonts w:ascii="Times New Roman" w:eastAsia="MS Mincho" w:hAnsi="Times New Roman" w:cs="Times New Roman"/>
          <w:sz w:val="24"/>
          <w:szCs w:val="24"/>
          <w:lang w:val="ru-RU"/>
        </w:rPr>
        <w:t>е</w:t>
      </w:r>
      <w:r w:rsidR="00501959" w:rsidRPr="009923B8">
        <w:rPr>
          <w:rFonts w:ascii="Times New Roman" w:eastAsia="MS Mincho" w:hAnsi="Times New Roman" w:cs="Times New Roman"/>
          <w:sz w:val="24"/>
          <w:szCs w:val="24"/>
          <w:lang w:val="ru-RU"/>
        </w:rPr>
        <w:t xml:space="preserve"> устройства на </w:t>
      </w:r>
      <w:r w:rsidR="007C1810" w:rsidRPr="009923B8">
        <w:rPr>
          <w:rFonts w:ascii="Times New Roman" w:eastAsia="MS Mincho" w:hAnsi="Times New Roman" w:cs="Times New Roman"/>
          <w:sz w:val="24"/>
          <w:szCs w:val="24"/>
          <w:lang w:val="ru-RU"/>
        </w:rPr>
        <w:t>котель</w:t>
      </w:r>
      <w:r w:rsidRPr="009923B8">
        <w:rPr>
          <w:rFonts w:ascii="Times New Roman" w:eastAsia="MS Mincho" w:hAnsi="Times New Roman" w:cs="Times New Roman"/>
          <w:sz w:val="24"/>
          <w:szCs w:val="24"/>
          <w:lang w:val="ru-RU"/>
        </w:rPr>
        <w:t xml:space="preserve">ной </w:t>
      </w:r>
      <w:r w:rsidR="00D67874" w:rsidRPr="009923B8">
        <w:rPr>
          <w:rFonts w:ascii="Times New Roman" w:eastAsia="Calibri" w:hAnsi="Times New Roman" w:cs="Times New Roman"/>
          <w:sz w:val="24"/>
          <w:szCs w:val="24"/>
          <w:lang w:val="ru-RU" w:bidi="ar-SA"/>
        </w:rPr>
        <w:t>Новоуральского</w:t>
      </w:r>
      <w:r w:rsidR="006C15E2" w:rsidRPr="009923B8">
        <w:rPr>
          <w:rFonts w:ascii="Times New Roman" w:eastAsia="Calibri" w:hAnsi="Times New Roman" w:cs="Times New Roman"/>
          <w:sz w:val="24"/>
          <w:szCs w:val="24"/>
          <w:lang w:val="ru-RU" w:bidi="ar-SA"/>
        </w:rPr>
        <w:t xml:space="preserve"> сельского поселения</w:t>
      </w:r>
      <w:r w:rsidR="006C15E2" w:rsidRPr="009923B8">
        <w:rPr>
          <w:rFonts w:ascii="Times New Roman" w:eastAsia="MS Mincho" w:hAnsi="Times New Roman" w:cs="Times New Roman"/>
          <w:sz w:val="24"/>
          <w:szCs w:val="24"/>
          <w:lang w:val="ru-RU"/>
        </w:rPr>
        <w:t xml:space="preserve"> </w:t>
      </w:r>
      <w:r w:rsidR="00501959" w:rsidRPr="009923B8">
        <w:rPr>
          <w:rFonts w:ascii="Times New Roman" w:eastAsia="MS Mincho" w:hAnsi="Times New Roman" w:cs="Times New Roman"/>
          <w:sz w:val="24"/>
          <w:szCs w:val="24"/>
          <w:lang w:val="ru-RU"/>
        </w:rPr>
        <w:t>позволя</w:t>
      </w:r>
      <w:r w:rsidRPr="009923B8">
        <w:rPr>
          <w:rFonts w:ascii="Times New Roman" w:eastAsia="MS Mincho" w:hAnsi="Times New Roman" w:cs="Times New Roman"/>
          <w:sz w:val="24"/>
          <w:szCs w:val="24"/>
          <w:lang w:val="ru-RU"/>
        </w:rPr>
        <w:t>ю</w:t>
      </w:r>
      <w:r w:rsidR="00501959" w:rsidRPr="009923B8">
        <w:rPr>
          <w:rFonts w:ascii="Times New Roman" w:eastAsia="MS Mincho" w:hAnsi="Times New Roman" w:cs="Times New Roman"/>
          <w:sz w:val="24"/>
          <w:szCs w:val="24"/>
          <w:lang w:val="ru-RU"/>
        </w:rPr>
        <w:t>т обеспечить заполнен</w:t>
      </w:r>
      <w:r w:rsidR="006C15E2" w:rsidRPr="009923B8">
        <w:rPr>
          <w:rFonts w:ascii="Times New Roman" w:eastAsia="MS Mincho" w:hAnsi="Times New Roman" w:cs="Times New Roman"/>
          <w:sz w:val="24"/>
          <w:szCs w:val="24"/>
          <w:lang w:val="ru-RU"/>
        </w:rPr>
        <w:t>ие трубопроводов тепловых сетей</w:t>
      </w:r>
      <w:r w:rsidRPr="009923B8">
        <w:rPr>
          <w:rFonts w:ascii="Times New Roman" w:eastAsia="MS Mincho" w:hAnsi="Times New Roman" w:cs="Times New Roman"/>
          <w:sz w:val="24"/>
          <w:szCs w:val="24"/>
          <w:lang w:val="ru-RU"/>
        </w:rPr>
        <w:t xml:space="preserve"> </w:t>
      </w:r>
      <w:r w:rsidR="00501959" w:rsidRPr="009923B8">
        <w:rPr>
          <w:rFonts w:ascii="Times New Roman" w:eastAsia="MS Mincho" w:hAnsi="Times New Roman" w:cs="Times New Roman"/>
          <w:sz w:val="24"/>
          <w:szCs w:val="24"/>
          <w:lang w:val="ru-RU"/>
        </w:rPr>
        <w:t>при сливе сетевой воды на период р</w:t>
      </w:r>
      <w:r w:rsidR="00501959" w:rsidRPr="009923B8">
        <w:rPr>
          <w:rFonts w:ascii="Times New Roman" w:eastAsia="MS Mincho" w:hAnsi="Times New Roman" w:cs="Times New Roman"/>
          <w:sz w:val="24"/>
          <w:szCs w:val="24"/>
          <w:lang w:val="ru-RU"/>
        </w:rPr>
        <w:t>е</w:t>
      </w:r>
      <w:r w:rsidR="00501959" w:rsidRPr="009923B8">
        <w:rPr>
          <w:rFonts w:ascii="Times New Roman" w:eastAsia="MS Mincho" w:hAnsi="Times New Roman" w:cs="Times New Roman"/>
          <w:sz w:val="24"/>
          <w:szCs w:val="24"/>
          <w:lang w:val="ru-RU"/>
        </w:rPr>
        <w:t>монта в аварийных ситуациях:</w:t>
      </w:r>
    </w:p>
    <w:p w:rsidR="00501959" w:rsidRPr="009923B8" w:rsidRDefault="00501959" w:rsidP="00167D4E">
      <w:pPr>
        <w:pStyle w:val="afffffb"/>
        <w:numPr>
          <w:ilvl w:val="0"/>
          <w:numId w:val="54"/>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выявлением участков тепловых сетей находящихся в аварийном состоянии, и их сво</w:t>
      </w:r>
      <w:r w:rsidRPr="009923B8">
        <w:rPr>
          <w:rFonts w:ascii="Times New Roman" w:eastAsia="MS Mincho" w:hAnsi="Times New Roman" w:cs="Times New Roman"/>
          <w:sz w:val="24"/>
          <w:szCs w:val="24"/>
          <w:lang w:val="ru-RU"/>
        </w:rPr>
        <w:t>е</w:t>
      </w:r>
      <w:r w:rsidRPr="009923B8">
        <w:rPr>
          <w:rFonts w:ascii="Times New Roman" w:eastAsia="MS Mincho" w:hAnsi="Times New Roman" w:cs="Times New Roman"/>
          <w:sz w:val="24"/>
          <w:szCs w:val="24"/>
          <w:lang w:val="ru-RU"/>
        </w:rPr>
        <w:t>временный ремонт;</w:t>
      </w:r>
    </w:p>
    <w:p w:rsidR="00501959" w:rsidRPr="00C67844" w:rsidRDefault="00501959" w:rsidP="00167D4E">
      <w:pPr>
        <w:pStyle w:val="afffffb"/>
        <w:numPr>
          <w:ilvl w:val="0"/>
          <w:numId w:val="54"/>
        </w:numPr>
        <w:tabs>
          <w:tab w:val="left" w:pos="993"/>
        </w:tabs>
        <w:ind w:left="0" w:firstLine="567"/>
        <w:rPr>
          <w:rFonts w:ascii="Times New Roman" w:eastAsia="MS Mincho" w:hAnsi="Times New Roman" w:cs="Times New Roman"/>
          <w:color w:val="0F243E" w:themeColor="text2" w:themeShade="80"/>
          <w:sz w:val="24"/>
          <w:szCs w:val="24"/>
          <w:lang w:val="ru-RU"/>
        </w:rPr>
      </w:pPr>
      <w:r w:rsidRPr="00C67844">
        <w:rPr>
          <w:rFonts w:ascii="Times New Roman" w:eastAsia="MS Mincho" w:hAnsi="Times New Roman" w:cs="Times New Roman"/>
          <w:color w:val="0F243E" w:themeColor="text2" w:themeShade="80"/>
          <w:sz w:val="24"/>
          <w:szCs w:val="24"/>
          <w:lang w:val="ru-RU"/>
        </w:rPr>
        <w:t>ежегодной оценкой состояния оборудования узлов ввода;</w:t>
      </w:r>
    </w:p>
    <w:p w:rsidR="00501959" w:rsidRPr="009923B8" w:rsidRDefault="00501959" w:rsidP="00167D4E">
      <w:pPr>
        <w:pStyle w:val="afffffb"/>
        <w:numPr>
          <w:ilvl w:val="0"/>
          <w:numId w:val="54"/>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lastRenderedPageBreak/>
        <w:t xml:space="preserve">ежегодной ревизией </w:t>
      </w:r>
      <w:r w:rsidR="007C1810" w:rsidRPr="009923B8">
        <w:rPr>
          <w:rFonts w:ascii="Times New Roman" w:eastAsia="MS Mincho" w:hAnsi="Times New Roman" w:cs="Times New Roman"/>
          <w:sz w:val="24"/>
          <w:szCs w:val="24"/>
          <w:lang w:val="ru-RU"/>
        </w:rPr>
        <w:t>запорной</w:t>
      </w:r>
      <w:r w:rsidRPr="009923B8">
        <w:rPr>
          <w:rFonts w:ascii="Times New Roman" w:eastAsia="MS Mincho" w:hAnsi="Times New Roman" w:cs="Times New Roman"/>
          <w:sz w:val="24"/>
          <w:szCs w:val="24"/>
          <w:lang w:val="ru-RU"/>
        </w:rPr>
        <w:t xml:space="preserve"> арматуры</w:t>
      </w:r>
      <w:r w:rsidR="007C1810" w:rsidRPr="009923B8">
        <w:rPr>
          <w:rFonts w:ascii="Times New Roman" w:eastAsia="MS Mincho" w:hAnsi="Times New Roman" w:cs="Times New Roman"/>
          <w:sz w:val="24"/>
          <w:szCs w:val="24"/>
          <w:lang w:val="ru-RU"/>
        </w:rPr>
        <w:t>.</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Надежность системы теплоснабжения кроме ежегодных текущих ремонтов, обеспечивае</w:t>
      </w:r>
      <w:r w:rsidRPr="009923B8">
        <w:rPr>
          <w:rFonts w:ascii="Times New Roman" w:eastAsia="MS Mincho" w:hAnsi="Times New Roman" w:cs="Times New Roman"/>
          <w:sz w:val="24"/>
          <w:szCs w:val="24"/>
          <w:lang w:val="ru-RU"/>
        </w:rPr>
        <w:t>т</w:t>
      </w:r>
      <w:r w:rsidRPr="009923B8">
        <w:rPr>
          <w:rFonts w:ascii="Times New Roman" w:eastAsia="MS Mincho" w:hAnsi="Times New Roman" w:cs="Times New Roman"/>
          <w:sz w:val="24"/>
          <w:szCs w:val="24"/>
          <w:lang w:val="ru-RU"/>
        </w:rPr>
        <w:t>ся:</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достаточной производительностью п</w:t>
      </w:r>
      <w:r w:rsidR="0099361D" w:rsidRPr="009923B8">
        <w:rPr>
          <w:rFonts w:ascii="Times New Roman" w:eastAsia="MS Mincho" w:hAnsi="Times New Roman" w:cs="Times New Roman"/>
          <w:sz w:val="24"/>
          <w:szCs w:val="24"/>
          <w:lang w:val="ru-RU"/>
        </w:rPr>
        <w:t>одпиточных устройств</w:t>
      </w:r>
      <w:r w:rsidRPr="009923B8">
        <w:rPr>
          <w:rFonts w:ascii="Times New Roman" w:eastAsia="MS Mincho" w:hAnsi="Times New Roman" w:cs="Times New Roman"/>
          <w:sz w:val="24"/>
          <w:szCs w:val="24"/>
          <w:lang w:val="ru-RU"/>
        </w:rPr>
        <w:t>;</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допустимыми напорами в обратных трубопроводах, предотвращающих раздавливание нагревате</w:t>
      </w:r>
      <w:r w:rsidR="007C1810" w:rsidRPr="009923B8">
        <w:rPr>
          <w:rFonts w:ascii="Times New Roman" w:eastAsia="MS Mincho" w:hAnsi="Times New Roman" w:cs="Times New Roman"/>
          <w:sz w:val="24"/>
          <w:szCs w:val="24"/>
          <w:lang w:val="ru-RU"/>
        </w:rPr>
        <w:t>льных приборов систем отопления</w:t>
      </w:r>
      <w:r w:rsidRPr="009923B8">
        <w:rPr>
          <w:rFonts w:ascii="Times New Roman" w:eastAsia="MS Mincho" w:hAnsi="Times New Roman" w:cs="Times New Roman"/>
          <w:sz w:val="24"/>
          <w:szCs w:val="24"/>
          <w:lang w:val="ru-RU"/>
        </w:rPr>
        <w:t>;</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Надежность</w:t>
      </w:r>
      <w:r w:rsidR="007C1810" w:rsidRPr="009923B8">
        <w:rPr>
          <w:rFonts w:ascii="Times New Roman" w:eastAsia="MS Mincho" w:hAnsi="Times New Roman" w:cs="Times New Roman"/>
          <w:sz w:val="24"/>
          <w:szCs w:val="24"/>
          <w:lang w:val="ru-RU"/>
        </w:rPr>
        <w:t xml:space="preserve"> теплоснабжения от</w:t>
      </w:r>
      <w:r w:rsidR="006C15E2" w:rsidRPr="009923B8">
        <w:rPr>
          <w:rFonts w:ascii="Times New Roman" w:eastAsia="MS Mincho" w:hAnsi="Times New Roman" w:cs="Times New Roman"/>
          <w:sz w:val="24"/>
          <w:szCs w:val="24"/>
          <w:lang w:val="ru-RU"/>
        </w:rPr>
        <w:t xml:space="preserve"> котельной</w:t>
      </w:r>
      <w:r w:rsidRPr="009923B8">
        <w:rPr>
          <w:rFonts w:ascii="Times New Roman" w:eastAsia="MS Mincho" w:hAnsi="Times New Roman" w:cs="Times New Roman"/>
          <w:sz w:val="24"/>
          <w:szCs w:val="24"/>
          <w:lang w:val="ru-RU"/>
        </w:rPr>
        <w:t xml:space="preserve"> обеспечивается ежегодным ремонтом тепло</w:t>
      </w:r>
      <w:r w:rsidR="006C15E2" w:rsidRPr="009923B8">
        <w:rPr>
          <w:rFonts w:ascii="Times New Roman" w:eastAsia="MS Mincho" w:hAnsi="Times New Roman" w:cs="Times New Roman"/>
          <w:sz w:val="24"/>
          <w:szCs w:val="24"/>
          <w:lang w:val="ru-RU"/>
        </w:rPr>
        <w:t>вых сетей</w:t>
      </w:r>
      <w:r w:rsidR="0099361D" w:rsidRPr="009923B8">
        <w:rPr>
          <w:rFonts w:ascii="Times New Roman" w:eastAsia="MS Mincho" w:hAnsi="Times New Roman" w:cs="Times New Roman"/>
          <w:sz w:val="24"/>
          <w:szCs w:val="24"/>
          <w:lang w:val="ru-RU"/>
        </w:rPr>
        <w:t xml:space="preserve">, </w:t>
      </w:r>
      <w:r w:rsidRPr="009923B8">
        <w:rPr>
          <w:rFonts w:ascii="Times New Roman" w:eastAsia="MS Mincho" w:hAnsi="Times New Roman" w:cs="Times New Roman"/>
          <w:sz w:val="24"/>
          <w:szCs w:val="24"/>
          <w:lang w:val="ru-RU"/>
        </w:rPr>
        <w:t xml:space="preserve">ремонтом котельного, при необходимости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основного и вспомогательного оборудов</w:t>
      </w:r>
      <w:r w:rsidRPr="009923B8">
        <w:rPr>
          <w:rFonts w:ascii="Times New Roman" w:eastAsia="MS Mincho" w:hAnsi="Times New Roman" w:cs="Times New Roman"/>
          <w:sz w:val="24"/>
          <w:szCs w:val="24"/>
          <w:lang w:val="ru-RU"/>
        </w:rPr>
        <w:t>а</w:t>
      </w:r>
      <w:r w:rsidRPr="009923B8">
        <w:rPr>
          <w:rFonts w:ascii="Times New Roman" w:eastAsia="MS Mincho" w:hAnsi="Times New Roman" w:cs="Times New Roman"/>
          <w:sz w:val="24"/>
          <w:szCs w:val="24"/>
          <w:lang w:val="ru-RU"/>
        </w:rPr>
        <w:t>ния, а также пов</w:t>
      </w:r>
      <w:r w:rsidR="007C1810" w:rsidRPr="009923B8">
        <w:rPr>
          <w:rFonts w:ascii="Times New Roman" w:eastAsia="MS Mincho" w:hAnsi="Times New Roman" w:cs="Times New Roman"/>
          <w:sz w:val="24"/>
          <w:szCs w:val="24"/>
          <w:lang w:val="ru-RU"/>
        </w:rPr>
        <w:t>еркой запорной арматуры</w:t>
      </w:r>
      <w:r w:rsidRPr="009923B8">
        <w:rPr>
          <w:rFonts w:ascii="Times New Roman" w:eastAsia="MS Mincho" w:hAnsi="Times New Roman" w:cs="Times New Roman"/>
          <w:sz w:val="24"/>
          <w:szCs w:val="24"/>
          <w:lang w:val="ru-RU"/>
        </w:rPr>
        <w:t>.</w:t>
      </w:r>
    </w:p>
    <w:p w:rsidR="00501959" w:rsidRPr="009923B8" w:rsidRDefault="007C1810"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П</w:t>
      </w:r>
      <w:r w:rsidR="00501959" w:rsidRPr="009923B8">
        <w:rPr>
          <w:rFonts w:ascii="Times New Roman" w:eastAsia="MS Mincho" w:hAnsi="Times New Roman" w:cs="Times New Roman"/>
          <w:sz w:val="24"/>
          <w:szCs w:val="24"/>
          <w:lang w:val="ru-RU"/>
        </w:rPr>
        <w:t>роведен расчет показателей надежности теплоснабже</w:t>
      </w:r>
      <w:r w:rsidRPr="009923B8">
        <w:rPr>
          <w:rFonts w:ascii="Times New Roman" w:eastAsia="MS Mincho" w:hAnsi="Times New Roman" w:cs="Times New Roman"/>
          <w:sz w:val="24"/>
          <w:szCs w:val="24"/>
          <w:lang w:val="ru-RU"/>
        </w:rPr>
        <w:t>ния</w:t>
      </w:r>
      <w:r w:rsidR="00501959" w:rsidRPr="009923B8">
        <w:rPr>
          <w:rFonts w:ascii="Times New Roman" w:eastAsia="MS Mincho" w:hAnsi="Times New Roman" w:cs="Times New Roman"/>
          <w:sz w:val="24"/>
          <w:szCs w:val="24"/>
          <w:lang w:val="ru-RU"/>
        </w:rPr>
        <w:t xml:space="preserve">. Результаты расчета приведены в </w:t>
      </w:r>
      <w:r w:rsidR="007E4986" w:rsidRPr="009923B8">
        <w:rPr>
          <w:rFonts w:ascii="Times New Roman" w:eastAsia="MS Mincho" w:hAnsi="Times New Roman" w:cs="Times New Roman"/>
          <w:sz w:val="24"/>
          <w:szCs w:val="24"/>
          <w:lang w:val="ru-RU"/>
        </w:rPr>
        <w:t>Главе 11</w:t>
      </w:r>
      <w:r w:rsidR="00501959" w:rsidRPr="009923B8">
        <w:rPr>
          <w:rFonts w:ascii="Times New Roman" w:eastAsia="MS Mincho" w:hAnsi="Times New Roman" w:cs="Times New Roman"/>
          <w:sz w:val="24"/>
          <w:szCs w:val="24"/>
          <w:lang w:val="ru-RU"/>
        </w:rPr>
        <w:t xml:space="preserve"> «Оценка надежности теплоснабжения».</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w:t>
      </w:r>
      <w:proofErr w:type="spellStart"/>
      <w:r w:rsidRPr="009923B8">
        <w:rPr>
          <w:rFonts w:ascii="Times New Roman" w:eastAsia="MS Mincho" w:hAnsi="Times New Roman" w:cs="Times New Roman"/>
          <w:sz w:val="24"/>
          <w:szCs w:val="24"/>
          <w:lang w:val="ru-RU"/>
        </w:rPr>
        <w:t>С</w:t>
      </w:r>
      <w:r w:rsidR="00A26050" w:rsidRPr="009923B8">
        <w:rPr>
          <w:rFonts w:ascii="Times New Roman" w:eastAsia="MS Mincho" w:hAnsi="Times New Roman" w:cs="Times New Roman"/>
          <w:sz w:val="24"/>
          <w:szCs w:val="24"/>
          <w:lang w:val="ru-RU"/>
        </w:rPr>
        <w:t>н</w:t>
      </w:r>
      <w:r w:rsidRPr="009923B8">
        <w:rPr>
          <w:rFonts w:ascii="Times New Roman" w:eastAsia="MS Mincho" w:hAnsi="Times New Roman" w:cs="Times New Roman"/>
          <w:sz w:val="24"/>
          <w:szCs w:val="24"/>
          <w:lang w:val="ru-RU"/>
        </w:rPr>
        <w:t>иП</w:t>
      </w:r>
      <w:proofErr w:type="spellEnd"/>
      <w:r w:rsidRPr="009923B8">
        <w:rPr>
          <w:rFonts w:ascii="Times New Roman" w:eastAsia="MS Mincho" w:hAnsi="Times New Roman" w:cs="Times New Roman"/>
          <w:sz w:val="24"/>
          <w:szCs w:val="24"/>
          <w:lang w:val="ru-RU"/>
        </w:rPr>
        <w:t xml:space="preserve"> 41.02.2003 «Тепловые сети» в части пунктов 6.27-6.31 раздела «Надежность». В </w:t>
      </w:r>
      <w:proofErr w:type="spellStart"/>
      <w:r w:rsidRPr="009923B8">
        <w:rPr>
          <w:rFonts w:ascii="Times New Roman" w:eastAsia="MS Mincho" w:hAnsi="Times New Roman" w:cs="Times New Roman"/>
          <w:sz w:val="24"/>
          <w:szCs w:val="24"/>
          <w:lang w:val="ru-RU"/>
        </w:rPr>
        <w:t>С</w:t>
      </w:r>
      <w:r w:rsidR="00A26050" w:rsidRPr="009923B8">
        <w:rPr>
          <w:rFonts w:ascii="Times New Roman" w:eastAsia="MS Mincho" w:hAnsi="Times New Roman" w:cs="Times New Roman"/>
          <w:sz w:val="24"/>
          <w:szCs w:val="24"/>
          <w:lang w:val="ru-RU"/>
        </w:rPr>
        <w:t>н</w:t>
      </w:r>
      <w:r w:rsidRPr="009923B8">
        <w:rPr>
          <w:rFonts w:ascii="Times New Roman" w:eastAsia="MS Mincho" w:hAnsi="Times New Roman" w:cs="Times New Roman"/>
          <w:sz w:val="24"/>
          <w:szCs w:val="24"/>
          <w:lang w:val="ru-RU"/>
        </w:rPr>
        <w:t>иП</w:t>
      </w:r>
      <w:proofErr w:type="spellEnd"/>
      <w:r w:rsidRPr="009923B8">
        <w:rPr>
          <w:rFonts w:ascii="Times New Roman" w:eastAsia="MS Mincho" w:hAnsi="Times New Roman" w:cs="Times New Roman"/>
          <w:sz w:val="24"/>
          <w:szCs w:val="24"/>
          <w:lang w:val="ru-RU"/>
        </w:rPr>
        <w:t xml:space="preserve">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w:t>
      </w:r>
      <w:r w:rsidRPr="009923B8">
        <w:rPr>
          <w:rFonts w:ascii="Times New Roman" w:eastAsia="MS Mincho" w:hAnsi="Times New Roman" w:cs="Times New Roman"/>
          <w:sz w:val="24"/>
          <w:szCs w:val="24"/>
          <w:lang w:val="ru-RU"/>
        </w:rPr>
        <w:t>е</w:t>
      </w:r>
      <w:r w:rsidRPr="009923B8">
        <w:rPr>
          <w:rFonts w:ascii="Times New Roman" w:eastAsia="MS Mincho" w:hAnsi="Times New Roman" w:cs="Times New Roman"/>
          <w:sz w:val="24"/>
          <w:szCs w:val="24"/>
          <w:lang w:val="ru-RU"/>
        </w:rPr>
        <w:t>мые режимы, параметры и качество теплоснабжения (отопления, вентиляции, горячего вод</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снабжения, а также технологических потребностей предприятий в паре и горячей воде) обесп</w:t>
      </w:r>
      <w:r w:rsidRPr="009923B8">
        <w:rPr>
          <w:rFonts w:ascii="Times New Roman" w:eastAsia="MS Mincho" w:hAnsi="Times New Roman" w:cs="Times New Roman"/>
          <w:sz w:val="24"/>
          <w:szCs w:val="24"/>
          <w:lang w:val="ru-RU"/>
        </w:rPr>
        <w:t>е</w:t>
      </w:r>
      <w:r w:rsidRPr="009923B8">
        <w:rPr>
          <w:rFonts w:ascii="Times New Roman" w:eastAsia="MS Mincho" w:hAnsi="Times New Roman" w:cs="Times New Roman"/>
          <w:sz w:val="24"/>
          <w:szCs w:val="24"/>
          <w:lang w:val="ru-RU"/>
        </w:rPr>
        <w:t>чивать нормативные показатели вероятности безотказной работы [</w:t>
      </w:r>
      <w:proofErr w:type="gramStart"/>
      <w:r w:rsidRPr="009923B8">
        <w:rPr>
          <w:rFonts w:ascii="Times New Roman" w:eastAsia="MS Mincho" w:hAnsi="Times New Roman" w:cs="Times New Roman"/>
          <w:sz w:val="24"/>
          <w:szCs w:val="24"/>
          <w:lang w:val="ru-RU"/>
        </w:rPr>
        <w:t>Р</w:t>
      </w:r>
      <w:proofErr w:type="gramEnd"/>
      <w:r w:rsidRPr="009923B8">
        <w:rPr>
          <w:rFonts w:ascii="Times New Roman" w:eastAsia="MS Mincho" w:hAnsi="Times New Roman" w:cs="Times New Roman"/>
          <w:sz w:val="24"/>
          <w:szCs w:val="24"/>
          <w:lang w:val="ru-RU"/>
        </w:rPr>
        <w:t>], коэффициент готовности [К</w:t>
      </w:r>
      <w:r w:rsidRPr="009923B8">
        <w:rPr>
          <w:rFonts w:ascii="Times New Roman" w:eastAsia="MS Mincho" w:hAnsi="Times New Roman" w:cs="Times New Roman"/>
          <w:sz w:val="24"/>
          <w:szCs w:val="24"/>
          <w:vertAlign w:val="subscript"/>
          <w:lang w:val="ru-RU"/>
        </w:rPr>
        <w:t>г</w:t>
      </w:r>
      <w:r w:rsidRPr="009923B8">
        <w:rPr>
          <w:rFonts w:ascii="Times New Roman" w:eastAsia="MS Mincho" w:hAnsi="Times New Roman" w:cs="Times New Roman"/>
          <w:sz w:val="24"/>
          <w:szCs w:val="24"/>
          <w:lang w:val="ru-RU"/>
        </w:rPr>
        <w:t>], живучести[Ж].</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Расчет показателей системы с учетом надежности должен производиться для каждого п</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требителя. При этом минимально допустимые показатели вероятности безотказной работы сл</w:t>
      </w:r>
      <w:r w:rsidRPr="009923B8">
        <w:rPr>
          <w:rFonts w:ascii="Times New Roman" w:eastAsia="MS Mincho" w:hAnsi="Times New Roman" w:cs="Times New Roman"/>
          <w:sz w:val="24"/>
          <w:szCs w:val="24"/>
          <w:lang w:val="ru-RU"/>
        </w:rPr>
        <w:t>е</w:t>
      </w:r>
      <w:r w:rsidRPr="009923B8">
        <w:rPr>
          <w:rFonts w:ascii="Times New Roman" w:eastAsia="MS Mincho" w:hAnsi="Times New Roman" w:cs="Times New Roman"/>
          <w:sz w:val="24"/>
          <w:szCs w:val="24"/>
          <w:lang w:val="ru-RU"/>
        </w:rPr>
        <w:t>дует принимать:</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9923B8">
        <w:rPr>
          <w:rFonts w:ascii="Times New Roman" w:eastAsia="MS Mincho" w:hAnsi="Times New Roman" w:cs="Times New Roman"/>
          <w:sz w:val="24"/>
          <w:szCs w:val="24"/>
        </w:rPr>
        <w:t>для</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источника</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теплоты</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Р</w:t>
      </w:r>
      <w:r w:rsidRPr="009923B8">
        <w:rPr>
          <w:rFonts w:ascii="Times New Roman" w:eastAsia="MS Mincho" w:hAnsi="Times New Roman" w:cs="Times New Roman"/>
          <w:sz w:val="24"/>
          <w:szCs w:val="24"/>
          <w:vertAlign w:val="subscript"/>
        </w:rPr>
        <w:t>ит</w:t>
      </w:r>
      <w:proofErr w:type="spellEnd"/>
      <w:r w:rsidRPr="009923B8">
        <w:rPr>
          <w:rFonts w:ascii="Times New Roman" w:eastAsia="MS Mincho" w:hAnsi="Times New Roman" w:cs="Times New Roman"/>
          <w:sz w:val="24"/>
          <w:szCs w:val="24"/>
        </w:rPr>
        <w:t>=0,97;</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9923B8">
        <w:rPr>
          <w:rFonts w:ascii="Times New Roman" w:eastAsia="MS Mincho" w:hAnsi="Times New Roman" w:cs="Times New Roman"/>
          <w:sz w:val="24"/>
          <w:szCs w:val="24"/>
        </w:rPr>
        <w:t>для</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тепловых</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сетей</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Р</w:t>
      </w:r>
      <w:r w:rsidRPr="009923B8">
        <w:rPr>
          <w:rFonts w:ascii="Times New Roman" w:eastAsia="MS Mincho" w:hAnsi="Times New Roman" w:cs="Times New Roman"/>
          <w:sz w:val="24"/>
          <w:szCs w:val="24"/>
          <w:vertAlign w:val="subscript"/>
        </w:rPr>
        <w:t>тс</w:t>
      </w:r>
      <w:proofErr w:type="spellEnd"/>
      <w:r w:rsidRPr="009923B8">
        <w:rPr>
          <w:rFonts w:ascii="Times New Roman" w:eastAsia="MS Mincho" w:hAnsi="Times New Roman" w:cs="Times New Roman"/>
          <w:sz w:val="24"/>
          <w:szCs w:val="24"/>
        </w:rPr>
        <w:t>=0,9;</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9923B8">
        <w:rPr>
          <w:rFonts w:ascii="Times New Roman" w:eastAsia="MS Mincho" w:hAnsi="Times New Roman" w:cs="Times New Roman"/>
          <w:sz w:val="24"/>
          <w:szCs w:val="24"/>
        </w:rPr>
        <w:t>для</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потребителей</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теплоты</w:t>
      </w:r>
      <w:proofErr w:type="spellEnd"/>
      <w:r w:rsidRPr="009923B8">
        <w:rPr>
          <w:rFonts w:ascii="Times New Roman" w:eastAsia="MS Mincho" w:hAnsi="Times New Roman" w:cs="Times New Roman"/>
          <w:sz w:val="24"/>
          <w:szCs w:val="24"/>
        </w:rPr>
        <w:t xml:space="preserve"> </w:t>
      </w:r>
      <w:proofErr w:type="spellStart"/>
      <w:r w:rsidRPr="009923B8">
        <w:rPr>
          <w:rFonts w:ascii="Times New Roman" w:eastAsia="MS Mincho" w:hAnsi="Times New Roman" w:cs="Times New Roman"/>
          <w:sz w:val="24"/>
          <w:szCs w:val="24"/>
        </w:rPr>
        <w:t>Р</w:t>
      </w:r>
      <w:r w:rsidRPr="009923B8">
        <w:rPr>
          <w:rFonts w:ascii="Times New Roman" w:eastAsia="MS Mincho" w:hAnsi="Times New Roman" w:cs="Times New Roman"/>
          <w:sz w:val="24"/>
          <w:szCs w:val="24"/>
          <w:vertAlign w:val="subscript"/>
        </w:rPr>
        <w:t>пт</w:t>
      </w:r>
      <w:proofErr w:type="spellEnd"/>
      <w:r w:rsidRPr="009923B8">
        <w:rPr>
          <w:rFonts w:ascii="Times New Roman" w:eastAsia="MS Mincho" w:hAnsi="Times New Roman" w:cs="Times New Roman"/>
          <w:sz w:val="24"/>
          <w:szCs w:val="24"/>
        </w:rPr>
        <w:t>=0,99;</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для СЦТ в целом </w:t>
      </w:r>
      <w:proofErr w:type="spellStart"/>
      <w:r w:rsidRPr="009923B8">
        <w:rPr>
          <w:rFonts w:ascii="Times New Roman" w:eastAsia="MS Mincho" w:hAnsi="Times New Roman" w:cs="Times New Roman"/>
          <w:sz w:val="24"/>
          <w:szCs w:val="24"/>
          <w:lang w:val="ru-RU"/>
        </w:rPr>
        <w:t>Р</w:t>
      </w:r>
      <w:r w:rsidRPr="009923B8">
        <w:rPr>
          <w:rFonts w:ascii="Times New Roman" w:eastAsia="MS Mincho" w:hAnsi="Times New Roman" w:cs="Times New Roman"/>
          <w:sz w:val="24"/>
          <w:szCs w:val="24"/>
          <w:vertAlign w:val="subscript"/>
          <w:lang w:val="ru-RU"/>
        </w:rPr>
        <w:t>сцт</w:t>
      </w:r>
      <w:proofErr w:type="spellEnd"/>
      <w:r w:rsidRPr="009923B8">
        <w:rPr>
          <w:rFonts w:ascii="Times New Roman" w:eastAsia="MS Mincho" w:hAnsi="Times New Roman" w:cs="Times New Roman"/>
          <w:sz w:val="24"/>
          <w:szCs w:val="24"/>
          <w:lang w:val="ru-RU"/>
        </w:rPr>
        <w:t>=0,9</w:t>
      </w:r>
      <w:r w:rsidRPr="009923B8">
        <w:rPr>
          <w:rFonts w:ascii="Times New Roman" w:eastAsia="MS Mincho" w:hAnsi="Times New Roman" w:cs="Times New Roman"/>
          <w:sz w:val="24"/>
          <w:szCs w:val="24"/>
        </w:rPr>
        <w:t>x</w:t>
      </w:r>
      <w:r w:rsidRPr="009923B8">
        <w:rPr>
          <w:rFonts w:ascii="Times New Roman" w:eastAsia="MS Mincho" w:hAnsi="Times New Roman" w:cs="Times New Roman"/>
          <w:sz w:val="24"/>
          <w:szCs w:val="24"/>
          <w:lang w:val="ru-RU"/>
        </w:rPr>
        <w:t>0,97</w:t>
      </w:r>
      <w:r w:rsidRPr="009923B8">
        <w:rPr>
          <w:rFonts w:ascii="Times New Roman" w:eastAsia="MS Mincho" w:hAnsi="Times New Roman" w:cs="Times New Roman"/>
          <w:sz w:val="24"/>
          <w:szCs w:val="24"/>
        </w:rPr>
        <w:t>x</w:t>
      </w:r>
      <w:r w:rsidRPr="009923B8">
        <w:rPr>
          <w:rFonts w:ascii="Times New Roman" w:eastAsia="MS Mincho" w:hAnsi="Times New Roman" w:cs="Times New Roman"/>
          <w:sz w:val="24"/>
          <w:szCs w:val="24"/>
          <w:lang w:val="ru-RU"/>
        </w:rPr>
        <w:t>0,99=0,86.</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Нормативные показатели вероятности безотказной работы тепловых сетей </w:t>
      </w:r>
      <w:r w:rsidR="0099361D" w:rsidRPr="009923B8">
        <w:rPr>
          <w:rFonts w:ascii="Times New Roman" w:eastAsia="MS Mincho" w:hAnsi="Times New Roman" w:cs="Times New Roman"/>
          <w:sz w:val="24"/>
          <w:szCs w:val="24"/>
          <w:lang w:val="ru-RU"/>
        </w:rPr>
        <w:t xml:space="preserve">и сетей ГВС </w:t>
      </w:r>
      <w:r w:rsidRPr="009923B8">
        <w:rPr>
          <w:rFonts w:ascii="Times New Roman" w:eastAsia="MS Mincho" w:hAnsi="Times New Roman" w:cs="Times New Roman"/>
          <w:sz w:val="24"/>
          <w:szCs w:val="24"/>
          <w:lang w:val="ru-RU"/>
        </w:rPr>
        <w:t>обеспечиваются следующими мероприятиями:</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установление предельно допустимой длины нерезервированных участков теплопр</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водов (тупиковых, радиальных, транзитных) до каждого потребителя или теплового пункта;</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выбор мест размещения резервных трубопроводных связей между радиальными те</w:t>
      </w:r>
      <w:r w:rsidRPr="009923B8">
        <w:rPr>
          <w:rFonts w:ascii="Times New Roman" w:eastAsia="MS Mincho" w:hAnsi="Times New Roman" w:cs="Times New Roman"/>
          <w:sz w:val="24"/>
          <w:szCs w:val="24"/>
          <w:lang w:val="ru-RU"/>
        </w:rPr>
        <w:t>п</w:t>
      </w:r>
      <w:r w:rsidRPr="009923B8">
        <w:rPr>
          <w:rFonts w:ascii="Times New Roman" w:eastAsia="MS Mincho" w:hAnsi="Times New Roman" w:cs="Times New Roman"/>
          <w:sz w:val="24"/>
          <w:szCs w:val="24"/>
          <w:lang w:val="ru-RU"/>
        </w:rPr>
        <w:t>лопроводами;</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lastRenderedPageBreak/>
        <w:t>достаточность диаметров, выбираемых при проектировании новых или реконструир</w:t>
      </w:r>
      <w:r w:rsidRPr="009923B8">
        <w:rPr>
          <w:rFonts w:ascii="Times New Roman" w:eastAsia="MS Mincho" w:hAnsi="Times New Roman" w:cs="Times New Roman"/>
          <w:sz w:val="24"/>
          <w:szCs w:val="24"/>
          <w:lang w:val="ru-RU"/>
        </w:rPr>
        <w:t>у</w:t>
      </w:r>
      <w:r w:rsidRPr="009923B8">
        <w:rPr>
          <w:rFonts w:ascii="Times New Roman" w:eastAsia="MS Mincho" w:hAnsi="Times New Roman" w:cs="Times New Roman"/>
          <w:sz w:val="24"/>
          <w:szCs w:val="24"/>
          <w:lang w:val="ru-RU"/>
        </w:rPr>
        <w:t>емых существующих теплопроводов для обеспечения резервной подачи теплоты потребителям при отказах;</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proofErr w:type="gramStart"/>
      <w:r w:rsidRPr="009923B8">
        <w:rPr>
          <w:rFonts w:ascii="Times New Roman" w:eastAsia="MS Mincho" w:hAnsi="Times New Roman" w:cs="Times New Roman"/>
          <w:sz w:val="24"/>
          <w:szCs w:val="24"/>
          <w:lang w:val="ru-RU"/>
        </w:rPr>
        <w:t>необходимость замены на конкретных участках конструкций тепловых сетей и тепл</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проводов на более надежные, а также обоснованность перехода на надземную или тоннельную прокладку;</w:t>
      </w:r>
      <w:proofErr w:type="gramEnd"/>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очередность ремонтов и замен теплопроводов, частично или полностью.</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Готовность системы теплоснабжения к исправной работе в течение отопительного пери</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да определяется по числу часов ожидания готовности: ист</w:t>
      </w:r>
      <w:r w:rsidR="006C15E2" w:rsidRPr="009923B8">
        <w:rPr>
          <w:rFonts w:ascii="Times New Roman" w:eastAsia="MS Mincho" w:hAnsi="Times New Roman" w:cs="Times New Roman"/>
          <w:sz w:val="24"/>
          <w:szCs w:val="24"/>
          <w:lang w:val="ru-RU"/>
        </w:rPr>
        <w:t>очника теплоты, тепловых сетей</w:t>
      </w:r>
      <w:r w:rsidR="00B720DE" w:rsidRPr="009923B8">
        <w:rPr>
          <w:rFonts w:ascii="Times New Roman" w:eastAsia="MS Mincho" w:hAnsi="Times New Roman" w:cs="Times New Roman"/>
          <w:sz w:val="24"/>
          <w:szCs w:val="24"/>
          <w:lang w:val="ru-RU"/>
        </w:rPr>
        <w:t xml:space="preserve">, </w:t>
      </w:r>
      <w:r w:rsidRPr="009923B8">
        <w:rPr>
          <w:rFonts w:ascii="Times New Roman" w:eastAsia="MS Mincho" w:hAnsi="Times New Roman" w:cs="Times New Roman"/>
          <w:sz w:val="24"/>
          <w:szCs w:val="24"/>
          <w:lang w:val="ru-RU"/>
        </w:rPr>
        <w:t>п</w:t>
      </w:r>
      <w:r w:rsidRPr="009923B8">
        <w:rPr>
          <w:rFonts w:ascii="Times New Roman" w:eastAsia="MS Mincho" w:hAnsi="Times New Roman" w:cs="Times New Roman"/>
          <w:sz w:val="24"/>
          <w:szCs w:val="24"/>
          <w:lang w:val="ru-RU"/>
        </w:rPr>
        <w:t>о</w:t>
      </w:r>
      <w:r w:rsidRPr="009923B8">
        <w:rPr>
          <w:rFonts w:ascii="Times New Roman" w:eastAsia="MS Mincho" w:hAnsi="Times New Roman" w:cs="Times New Roman"/>
          <w:sz w:val="24"/>
          <w:szCs w:val="24"/>
          <w:lang w:val="ru-RU"/>
        </w:rPr>
        <w:t xml:space="preserve">требителей теплоты, а также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числу часов нерасчетных температур наружного воздуха в да</w:t>
      </w:r>
      <w:r w:rsidRPr="009923B8">
        <w:rPr>
          <w:rFonts w:ascii="Times New Roman" w:eastAsia="MS Mincho" w:hAnsi="Times New Roman" w:cs="Times New Roman"/>
          <w:sz w:val="24"/>
          <w:szCs w:val="24"/>
          <w:lang w:val="ru-RU"/>
        </w:rPr>
        <w:t>н</w:t>
      </w:r>
      <w:r w:rsidRPr="009923B8">
        <w:rPr>
          <w:rFonts w:ascii="Times New Roman" w:eastAsia="MS Mincho" w:hAnsi="Times New Roman" w:cs="Times New Roman"/>
          <w:sz w:val="24"/>
          <w:szCs w:val="24"/>
          <w:lang w:val="ru-RU"/>
        </w:rPr>
        <w:t>ной местности.</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Минимально допу</w:t>
      </w:r>
      <w:r w:rsidR="007434FA" w:rsidRPr="009923B8">
        <w:rPr>
          <w:rFonts w:ascii="Times New Roman" w:eastAsia="MS Mincho" w:hAnsi="Times New Roman" w:cs="Times New Roman"/>
          <w:sz w:val="24"/>
          <w:szCs w:val="24"/>
          <w:lang w:val="ru-RU"/>
        </w:rPr>
        <w:t>стимый показатель готовности</w:t>
      </w:r>
      <w:r w:rsidRPr="009923B8">
        <w:rPr>
          <w:rFonts w:ascii="Times New Roman" w:eastAsia="MS Mincho" w:hAnsi="Times New Roman" w:cs="Times New Roman"/>
          <w:sz w:val="24"/>
          <w:szCs w:val="24"/>
          <w:lang w:val="ru-RU"/>
        </w:rPr>
        <w:t xml:space="preserve"> к исправной работе </w:t>
      </w:r>
      <w:proofErr w:type="gramStart"/>
      <w:r w:rsidRPr="009923B8">
        <w:rPr>
          <w:rFonts w:ascii="Times New Roman" w:eastAsia="MS Mincho" w:hAnsi="Times New Roman" w:cs="Times New Roman"/>
          <w:sz w:val="24"/>
          <w:szCs w:val="24"/>
          <w:lang w:val="ru-RU"/>
        </w:rPr>
        <w:t>К</w:t>
      </w:r>
      <w:r w:rsidRPr="009923B8">
        <w:rPr>
          <w:rFonts w:ascii="Times New Roman" w:eastAsia="MS Mincho" w:hAnsi="Times New Roman" w:cs="Times New Roman"/>
          <w:sz w:val="24"/>
          <w:szCs w:val="24"/>
          <w:vertAlign w:val="subscript"/>
          <w:lang w:val="ru-RU"/>
        </w:rPr>
        <w:t>г</w:t>
      </w:r>
      <w:proofErr w:type="gramEnd"/>
      <w:r w:rsidRPr="009923B8">
        <w:rPr>
          <w:rFonts w:ascii="Times New Roman" w:eastAsia="MS Mincho" w:hAnsi="Times New Roman" w:cs="Times New Roman"/>
          <w:sz w:val="24"/>
          <w:szCs w:val="24"/>
          <w:lang w:val="ru-RU"/>
        </w:rPr>
        <w:t xml:space="preserve"> принимается 0,97. Показатели готовности систем теплоснабжения обеспечиваются следующими мероприятиями:</w:t>
      </w:r>
    </w:p>
    <w:p w:rsidR="00501959" w:rsidRPr="009923B8" w:rsidRDefault="007C1810"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готовностью</w:t>
      </w:r>
      <w:r w:rsidR="00501959" w:rsidRPr="009923B8">
        <w:rPr>
          <w:rFonts w:ascii="Times New Roman" w:eastAsia="MS Mincho" w:hAnsi="Times New Roman" w:cs="Times New Roman"/>
          <w:sz w:val="24"/>
          <w:szCs w:val="24"/>
          <w:lang w:val="ru-RU"/>
        </w:rPr>
        <w:t xml:space="preserve"> к отопительному сезону;</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достаточностью установленной (располагаемой) тепловой мощности источника те</w:t>
      </w:r>
      <w:r w:rsidRPr="009923B8">
        <w:rPr>
          <w:rFonts w:ascii="Times New Roman" w:eastAsia="MS Mincho" w:hAnsi="Times New Roman" w:cs="Times New Roman"/>
          <w:sz w:val="24"/>
          <w:szCs w:val="24"/>
          <w:lang w:val="ru-RU"/>
        </w:rPr>
        <w:t>п</w:t>
      </w:r>
      <w:r w:rsidRPr="009923B8">
        <w:rPr>
          <w:rFonts w:ascii="Times New Roman" w:eastAsia="MS Mincho" w:hAnsi="Times New Roman" w:cs="Times New Roman"/>
          <w:sz w:val="24"/>
          <w:szCs w:val="24"/>
          <w:lang w:val="ru-RU"/>
        </w:rPr>
        <w:t>ловой энергии для обеспечения</w:t>
      </w:r>
      <w:r w:rsidR="007C1810" w:rsidRPr="009923B8">
        <w:rPr>
          <w:rFonts w:ascii="Times New Roman" w:eastAsia="MS Mincho" w:hAnsi="Times New Roman" w:cs="Times New Roman"/>
          <w:sz w:val="24"/>
          <w:szCs w:val="24"/>
          <w:lang w:val="ru-RU"/>
        </w:rPr>
        <w:t xml:space="preserve"> исправного функционирования</w:t>
      </w:r>
      <w:r w:rsidRPr="009923B8">
        <w:rPr>
          <w:rFonts w:ascii="Times New Roman" w:eastAsia="MS Mincho" w:hAnsi="Times New Roman" w:cs="Times New Roman"/>
          <w:sz w:val="24"/>
          <w:szCs w:val="24"/>
          <w:lang w:val="ru-RU"/>
        </w:rPr>
        <w:t xml:space="preserve"> при нерасчетных похолоданиях;</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способностью тепловых сетей обеспечит</w:t>
      </w:r>
      <w:r w:rsidR="007C1810" w:rsidRPr="009923B8">
        <w:rPr>
          <w:rFonts w:ascii="Times New Roman" w:eastAsia="MS Mincho" w:hAnsi="Times New Roman" w:cs="Times New Roman"/>
          <w:sz w:val="24"/>
          <w:szCs w:val="24"/>
          <w:lang w:val="ru-RU"/>
        </w:rPr>
        <w:t>ь исправное функционирование</w:t>
      </w:r>
      <w:r w:rsidRPr="009923B8">
        <w:rPr>
          <w:rFonts w:ascii="Times New Roman" w:eastAsia="MS Mincho" w:hAnsi="Times New Roman" w:cs="Times New Roman"/>
          <w:sz w:val="24"/>
          <w:szCs w:val="24"/>
          <w:lang w:val="ru-RU"/>
        </w:rPr>
        <w:t xml:space="preserve"> при нера</w:t>
      </w:r>
      <w:r w:rsidRPr="009923B8">
        <w:rPr>
          <w:rFonts w:ascii="Times New Roman" w:eastAsia="MS Mincho" w:hAnsi="Times New Roman" w:cs="Times New Roman"/>
          <w:sz w:val="24"/>
          <w:szCs w:val="24"/>
          <w:lang w:val="ru-RU"/>
        </w:rPr>
        <w:t>с</w:t>
      </w:r>
      <w:r w:rsidRPr="009923B8">
        <w:rPr>
          <w:rFonts w:ascii="Times New Roman" w:eastAsia="MS Mincho" w:hAnsi="Times New Roman" w:cs="Times New Roman"/>
          <w:sz w:val="24"/>
          <w:szCs w:val="24"/>
          <w:lang w:val="ru-RU"/>
        </w:rPr>
        <w:t>четных похолоданиях;</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организационными и техническими мерами, необходимые для обеспечения исправн</w:t>
      </w:r>
      <w:r w:rsidRPr="009923B8">
        <w:rPr>
          <w:rFonts w:ascii="Times New Roman" w:eastAsia="MS Mincho" w:hAnsi="Times New Roman" w:cs="Times New Roman"/>
          <w:sz w:val="24"/>
          <w:szCs w:val="24"/>
          <w:lang w:val="ru-RU"/>
        </w:rPr>
        <w:t>о</w:t>
      </w:r>
      <w:r w:rsidR="007C1810" w:rsidRPr="009923B8">
        <w:rPr>
          <w:rFonts w:ascii="Times New Roman" w:eastAsia="MS Mincho" w:hAnsi="Times New Roman" w:cs="Times New Roman"/>
          <w:sz w:val="24"/>
          <w:szCs w:val="24"/>
          <w:lang w:val="ru-RU"/>
        </w:rPr>
        <w:t>го функционирования</w:t>
      </w:r>
      <w:r w:rsidRPr="009923B8">
        <w:rPr>
          <w:rFonts w:ascii="Times New Roman" w:eastAsia="MS Mincho" w:hAnsi="Times New Roman" w:cs="Times New Roman"/>
          <w:sz w:val="24"/>
          <w:szCs w:val="24"/>
          <w:lang w:val="ru-RU"/>
        </w:rPr>
        <w:t xml:space="preserve"> на уровне заданной готовности;</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максимально допустимым числом часов готовности для источника теплоты.</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Потребители теплоты по надежности теплоснабжения делятся на категории:</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b/>
          <w:i/>
          <w:sz w:val="24"/>
          <w:szCs w:val="24"/>
          <w:lang w:val="ru-RU"/>
        </w:rPr>
        <w:t>Первая категория</w:t>
      </w:r>
      <w:r w:rsidRPr="009923B8">
        <w:rPr>
          <w:rFonts w:ascii="Times New Roman" w:eastAsia="MS Mincho" w:hAnsi="Times New Roman" w:cs="Times New Roman"/>
          <w:sz w:val="24"/>
          <w:szCs w:val="24"/>
          <w:lang w:val="ru-RU"/>
        </w:rPr>
        <w:t xml:space="preserve">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потребители, не допускающие перерывов в подаче расчетного кол</w:t>
      </w:r>
      <w:r w:rsidRPr="009923B8">
        <w:rPr>
          <w:rFonts w:ascii="Times New Roman" w:eastAsia="MS Mincho" w:hAnsi="Times New Roman" w:cs="Times New Roman"/>
          <w:sz w:val="24"/>
          <w:szCs w:val="24"/>
          <w:lang w:val="ru-RU"/>
        </w:rPr>
        <w:t>и</w:t>
      </w:r>
      <w:r w:rsidRPr="009923B8">
        <w:rPr>
          <w:rFonts w:ascii="Times New Roman" w:eastAsia="MS Mincho" w:hAnsi="Times New Roman" w:cs="Times New Roman"/>
          <w:sz w:val="24"/>
          <w:szCs w:val="24"/>
          <w:lang w:val="ru-RU"/>
        </w:rPr>
        <w:t>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w:t>
      </w:r>
      <w:r w:rsidRPr="009923B8">
        <w:rPr>
          <w:rFonts w:ascii="Times New Roman" w:eastAsia="MS Mincho" w:hAnsi="Times New Roman" w:cs="Times New Roman"/>
          <w:sz w:val="24"/>
          <w:szCs w:val="24"/>
          <w:lang w:val="ru-RU"/>
        </w:rPr>
        <w:t>ч</w:t>
      </w:r>
      <w:r w:rsidRPr="009923B8">
        <w:rPr>
          <w:rFonts w:ascii="Times New Roman" w:eastAsia="MS Mincho" w:hAnsi="Times New Roman" w:cs="Times New Roman"/>
          <w:sz w:val="24"/>
          <w:szCs w:val="24"/>
          <w:lang w:val="ru-RU"/>
        </w:rPr>
        <w:t>ным пребыванием детей, картинные галереи, химические и специальные производства, шахты и т.п.</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b/>
          <w:i/>
          <w:sz w:val="24"/>
          <w:szCs w:val="24"/>
          <w:lang w:val="ru-RU"/>
        </w:rPr>
        <w:t>Вторая категория</w:t>
      </w:r>
      <w:r w:rsidRPr="009923B8">
        <w:rPr>
          <w:rFonts w:ascii="Times New Roman" w:eastAsia="MS Mincho" w:hAnsi="Times New Roman" w:cs="Times New Roman"/>
          <w:sz w:val="24"/>
          <w:szCs w:val="24"/>
          <w:lang w:val="ru-RU"/>
        </w:rPr>
        <w:t xml:space="preserve">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потребители, допускающие снижение температуры в отапливаемых помещениях на период ликвидации аварии, но не более 54 ч:</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жилых и общественных зданий не ниже</w:t>
      </w:r>
      <w:r w:rsidR="007434FA" w:rsidRPr="009923B8">
        <w:rPr>
          <w:rFonts w:ascii="Times New Roman" w:eastAsia="MS Mincho" w:hAnsi="Times New Roman" w:cs="Times New Roman"/>
          <w:sz w:val="24"/>
          <w:szCs w:val="24"/>
          <w:lang w:val="ru-RU"/>
        </w:rPr>
        <w:t xml:space="preserve"> </w:t>
      </w:r>
      <w:r w:rsidRPr="009923B8">
        <w:rPr>
          <w:rFonts w:ascii="Times New Roman" w:eastAsia="MS Mincho" w:hAnsi="Times New Roman" w:cs="Times New Roman"/>
          <w:sz w:val="24"/>
          <w:szCs w:val="24"/>
          <w:lang w:val="ru-RU"/>
        </w:rPr>
        <w:t>12 °</w:t>
      </w:r>
      <w:r w:rsidRPr="009923B8">
        <w:rPr>
          <w:rFonts w:ascii="Times New Roman" w:eastAsia="MS Mincho" w:hAnsi="Times New Roman" w:cs="Times New Roman"/>
          <w:sz w:val="24"/>
          <w:szCs w:val="24"/>
        </w:rPr>
        <w:t>C</w:t>
      </w:r>
      <w:r w:rsidRPr="009923B8">
        <w:rPr>
          <w:rFonts w:ascii="Times New Roman" w:eastAsia="MS Mincho" w:hAnsi="Times New Roman" w:cs="Times New Roman"/>
          <w:sz w:val="24"/>
          <w:szCs w:val="24"/>
          <w:lang w:val="ru-RU"/>
        </w:rPr>
        <w:t>;</w:t>
      </w:r>
    </w:p>
    <w:p w:rsidR="00501959" w:rsidRPr="009923B8"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промышленных зданий не ниже 8°</w:t>
      </w:r>
      <w:r w:rsidRPr="009923B8">
        <w:rPr>
          <w:rFonts w:ascii="Times New Roman" w:eastAsia="MS Mincho" w:hAnsi="Times New Roman" w:cs="Times New Roman"/>
          <w:sz w:val="24"/>
          <w:szCs w:val="24"/>
        </w:rPr>
        <w:t>C</w:t>
      </w:r>
      <w:r w:rsidRPr="009923B8">
        <w:rPr>
          <w:rFonts w:ascii="Times New Roman" w:eastAsia="MS Mincho" w:hAnsi="Times New Roman" w:cs="Times New Roman"/>
          <w:sz w:val="24"/>
          <w:szCs w:val="24"/>
          <w:lang w:val="ru-RU"/>
        </w:rPr>
        <w:t>.</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К потребителям теплоты </w:t>
      </w:r>
      <w:r w:rsidRPr="009923B8">
        <w:rPr>
          <w:rFonts w:ascii="Times New Roman" w:eastAsia="MS Mincho" w:hAnsi="Times New Roman" w:cs="Times New Roman"/>
          <w:b/>
          <w:i/>
          <w:sz w:val="24"/>
          <w:szCs w:val="24"/>
          <w:lang w:val="ru-RU"/>
        </w:rPr>
        <w:t>третьей категории</w:t>
      </w:r>
      <w:r w:rsidRPr="009923B8">
        <w:rPr>
          <w:rFonts w:ascii="Times New Roman" w:eastAsia="MS Mincho" w:hAnsi="Times New Roman" w:cs="Times New Roman"/>
          <w:sz w:val="24"/>
          <w:szCs w:val="24"/>
          <w:lang w:val="ru-RU"/>
        </w:rPr>
        <w:t xml:space="preserve"> по надежности теплоснабжения относятся потребители теплоты, не вошедшие в первую и вторую категорию.</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w:t>
      </w:r>
      <w:r w:rsidRPr="009923B8">
        <w:rPr>
          <w:rFonts w:ascii="Times New Roman" w:eastAsia="MS Mincho" w:hAnsi="Times New Roman" w:cs="Times New Roman"/>
          <w:sz w:val="24"/>
          <w:szCs w:val="24"/>
          <w:lang w:val="ru-RU"/>
        </w:rPr>
        <w:t>и</w:t>
      </w:r>
      <w:r w:rsidRPr="009923B8">
        <w:rPr>
          <w:rFonts w:ascii="Times New Roman" w:eastAsia="MS Mincho" w:hAnsi="Times New Roman" w:cs="Times New Roman"/>
          <w:sz w:val="24"/>
          <w:szCs w:val="24"/>
          <w:lang w:val="ru-RU"/>
        </w:rPr>
        <w:lastRenderedPageBreak/>
        <w:t>заций, осуществляющих деятельность по производству и (или) передаче тепловой энергии пр</w:t>
      </w:r>
      <w:r w:rsidRPr="009923B8">
        <w:rPr>
          <w:rFonts w:ascii="Times New Roman" w:eastAsia="MS Mincho" w:hAnsi="Times New Roman" w:cs="Times New Roman"/>
          <w:sz w:val="24"/>
          <w:szCs w:val="24"/>
          <w:lang w:val="ru-RU"/>
        </w:rPr>
        <w:t>и</w:t>
      </w:r>
      <w:r w:rsidRPr="009923B8">
        <w:rPr>
          <w:rFonts w:ascii="Times New Roman" w:eastAsia="MS Mincho" w:hAnsi="Times New Roman" w:cs="Times New Roman"/>
          <w:sz w:val="24"/>
          <w:szCs w:val="24"/>
          <w:lang w:val="ru-RU"/>
        </w:rPr>
        <w:t xml:space="preserve">ведены в </w:t>
      </w:r>
      <w:r w:rsidR="007E4986" w:rsidRPr="009923B8">
        <w:rPr>
          <w:rFonts w:ascii="Times New Roman" w:eastAsia="MS Mincho" w:hAnsi="Times New Roman" w:cs="Times New Roman"/>
          <w:sz w:val="24"/>
          <w:szCs w:val="24"/>
          <w:lang w:val="ru-RU"/>
        </w:rPr>
        <w:t>Главе 11.</w:t>
      </w:r>
    </w:p>
    <w:p w:rsidR="00501959" w:rsidRPr="009923B8" w:rsidRDefault="00501959" w:rsidP="00982E69">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Исходными данными для расчета показателей надежности теплоснабжения потребителей являются характеристики надежности элементов тепловой сети </w:t>
      </w:r>
      <w:r w:rsidR="00A26050" w:rsidRPr="009923B8">
        <w:rPr>
          <w:rFonts w:ascii="Times New Roman" w:eastAsia="MS Mincho" w:hAnsi="Times New Roman" w:cs="Times New Roman"/>
          <w:sz w:val="24"/>
          <w:szCs w:val="24"/>
          <w:lang w:val="ru-RU"/>
        </w:rPr>
        <w:t>–</w:t>
      </w:r>
      <w:r w:rsidRPr="009923B8">
        <w:rPr>
          <w:rFonts w:ascii="Times New Roman" w:eastAsia="MS Mincho" w:hAnsi="Times New Roman" w:cs="Times New Roman"/>
          <w:sz w:val="24"/>
          <w:szCs w:val="24"/>
          <w:lang w:val="ru-RU"/>
        </w:rPr>
        <w:t xml:space="preserve"> интенсивность отказов и среднее время восстановления теплопроводов и оборудования.</w:t>
      </w:r>
    </w:p>
    <w:p w:rsidR="00501959" w:rsidRPr="009923B8" w:rsidRDefault="00501959" w:rsidP="007434FA">
      <w:pPr>
        <w:pStyle w:val="afffffb"/>
        <w:ind w:firstLine="567"/>
        <w:rPr>
          <w:rFonts w:ascii="Times New Roman" w:eastAsia="MS Mincho" w:hAnsi="Times New Roman" w:cs="Times New Roman"/>
          <w:sz w:val="24"/>
          <w:szCs w:val="24"/>
          <w:lang w:val="ru-RU"/>
        </w:rPr>
      </w:pPr>
      <w:r w:rsidRPr="009923B8">
        <w:rPr>
          <w:rFonts w:ascii="Times New Roman" w:eastAsia="MS Mincho" w:hAnsi="Times New Roman" w:cs="Times New Roman"/>
          <w:sz w:val="24"/>
          <w:szCs w:val="24"/>
          <w:lang w:val="ru-RU"/>
        </w:rPr>
        <w:t xml:space="preserve">Расчет надежности и оценка приведены в </w:t>
      </w:r>
      <w:r w:rsidR="007E4986" w:rsidRPr="009923B8">
        <w:rPr>
          <w:rFonts w:ascii="Times New Roman" w:eastAsia="MS Mincho" w:hAnsi="Times New Roman" w:cs="Times New Roman"/>
          <w:sz w:val="24"/>
          <w:szCs w:val="24"/>
          <w:lang w:val="ru-RU"/>
        </w:rPr>
        <w:t>Главе 11</w:t>
      </w:r>
      <w:r w:rsidRPr="009923B8">
        <w:rPr>
          <w:rFonts w:ascii="Times New Roman" w:eastAsia="MS Mincho" w:hAnsi="Times New Roman" w:cs="Times New Roman"/>
          <w:sz w:val="24"/>
          <w:szCs w:val="24"/>
          <w:lang w:val="ru-RU"/>
        </w:rPr>
        <w:t xml:space="preserve"> «Оценка надежности теплоснабжения».</w:t>
      </w:r>
    </w:p>
    <w:p w:rsidR="00501959" w:rsidRPr="009923B8" w:rsidRDefault="007434FA" w:rsidP="007434FA">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Расчет надежности систем</w:t>
      </w:r>
      <w:r w:rsidR="00501959" w:rsidRPr="009923B8">
        <w:rPr>
          <w:rFonts w:ascii="Times New Roman" w:eastAsia="MS Mincho" w:hAnsi="Times New Roman" w:cs="Times New Roman"/>
          <w:szCs w:val="24"/>
          <w:lang w:val="ru-RU" w:eastAsia="ru-RU"/>
        </w:rPr>
        <w:t xml:space="preserve"> теплоснабжения </w:t>
      </w:r>
      <w:r w:rsidR="0061243C" w:rsidRPr="009923B8">
        <w:rPr>
          <w:rFonts w:ascii="Times New Roman" w:eastAsia="Calibri" w:hAnsi="Times New Roman" w:cs="Times New Roman"/>
          <w:szCs w:val="24"/>
          <w:lang w:val="ru-RU" w:bidi="ar-SA"/>
        </w:rPr>
        <w:t>Варшавского</w:t>
      </w:r>
      <w:r w:rsidR="006C15E2" w:rsidRPr="009923B8">
        <w:rPr>
          <w:rFonts w:ascii="Times New Roman" w:eastAsia="Calibri" w:hAnsi="Times New Roman" w:cs="Times New Roman"/>
          <w:szCs w:val="24"/>
          <w:lang w:val="ru-RU" w:bidi="ar-SA"/>
        </w:rPr>
        <w:t xml:space="preserve"> сельского поселения</w:t>
      </w:r>
      <w:r w:rsidR="006C15E2" w:rsidRPr="009923B8">
        <w:rPr>
          <w:rFonts w:ascii="Times New Roman" w:eastAsia="MS Mincho" w:hAnsi="Times New Roman" w:cs="Times New Roman"/>
          <w:szCs w:val="24"/>
          <w:lang w:val="ru-RU" w:eastAsia="ru-RU"/>
        </w:rPr>
        <w:t xml:space="preserve"> </w:t>
      </w:r>
      <w:proofErr w:type="spellStart"/>
      <w:r w:rsidRPr="009923B8">
        <w:rPr>
          <w:rFonts w:ascii="Times New Roman" w:eastAsia="MS Mincho" w:hAnsi="Times New Roman" w:cs="Times New Roman"/>
          <w:szCs w:val="24"/>
          <w:lang w:val="ru-RU" w:eastAsia="ru-RU"/>
        </w:rPr>
        <w:t>выполен</w:t>
      </w:r>
      <w:r w:rsidRPr="009923B8">
        <w:rPr>
          <w:rFonts w:ascii="Times New Roman" w:eastAsia="MS Mincho" w:hAnsi="Times New Roman" w:cs="Times New Roman"/>
          <w:szCs w:val="24"/>
          <w:lang w:val="ru-RU" w:eastAsia="ru-RU"/>
        </w:rPr>
        <w:t>е</w:t>
      </w:r>
      <w:r w:rsidR="00656FB6" w:rsidRPr="009923B8">
        <w:rPr>
          <w:rFonts w:ascii="Times New Roman" w:eastAsia="MS Mincho" w:hAnsi="Times New Roman" w:cs="Times New Roman"/>
          <w:szCs w:val="24"/>
          <w:lang w:val="ru-RU" w:eastAsia="ru-RU"/>
        </w:rPr>
        <w:t>ны</w:t>
      </w:r>
      <w:proofErr w:type="spellEnd"/>
      <w:r w:rsidRPr="009923B8">
        <w:rPr>
          <w:rFonts w:ascii="Times New Roman" w:eastAsia="MS Mincho" w:hAnsi="Times New Roman" w:cs="Times New Roman"/>
          <w:szCs w:val="24"/>
          <w:lang w:val="ru-RU" w:eastAsia="ru-RU"/>
        </w:rPr>
        <w:t xml:space="preserve"> </w:t>
      </w:r>
      <w:r w:rsidR="00501959" w:rsidRPr="009923B8">
        <w:rPr>
          <w:rFonts w:ascii="Times New Roman" w:eastAsia="MS Mincho" w:hAnsi="Times New Roman" w:cs="Times New Roman"/>
          <w:szCs w:val="24"/>
          <w:lang w:val="ru-RU" w:eastAsia="ru-RU"/>
        </w:rPr>
        <w:t>согласно Приказу Министерства регионального развития РФ 26.07.13 г. №310 «Об утве</w:t>
      </w:r>
      <w:r w:rsidR="00501959" w:rsidRPr="009923B8">
        <w:rPr>
          <w:rFonts w:ascii="Times New Roman" w:eastAsia="MS Mincho" w:hAnsi="Times New Roman" w:cs="Times New Roman"/>
          <w:szCs w:val="24"/>
          <w:lang w:val="ru-RU" w:eastAsia="ru-RU"/>
        </w:rPr>
        <w:t>р</w:t>
      </w:r>
      <w:r w:rsidR="00501959" w:rsidRPr="009923B8">
        <w:rPr>
          <w:rFonts w:ascii="Times New Roman" w:eastAsia="MS Mincho" w:hAnsi="Times New Roman" w:cs="Times New Roman"/>
          <w:szCs w:val="24"/>
          <w:lang w:val="ru-RU" w:eastAsia="ru-RU"/>
        </w:rPr>
        <w:t>ждении Методических указаний по анализу показателей, используемых для оценки надежности систем теплоснабжения»</w:t>
      </w:r>
    </w:p>
    <w:p w:rsidR="00501959" w:rsidRPr="009923B8" w:rsidRDefault="00501959" w:rsidP="007434FA">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Расче</w:t>
      </w:r>
      <w:r w:rsidR="007434FA" w:rsidRPr="009923B8">
        <w:rPr>
          <w:rFonts w:ascii="Times New Roman" w:eastAsia="MS Mincho" w:hAnsi="Times New Roman" w:cs="Times New Roman"/>
          <w:szCs w:val="24"/>
          <w:lang w:val="ru-RU" w:eastAsia="ru-RU"/>
        </w:rPr>
        <w:t>т показателей надежности систем</w:t>
      </w:r>
      <w:r w:rsidRPr="009923B8">
        <w:rPr>
          <w:rFonts w:ascii="Times New Roman" w:eastAsia="MS Mincho" w:hAnsi="Times New Roman" w:cs="Times New Roman"/>
          <w:szCs w:val="24"/>
          <w:lang w:val="ru-RU" w:eastAsia="ru-RU"/>
        </w:rPr>
        <w:t xml:space="preserve"> теплоснабжения </w:t>
      </w:r>
      <w:r w:rsidR="00D67874" w:rsidRPr="009923B8">
        <w:rPr>
          <w:rFonts w:ascii="Times New Roman" w:eastAsia="Calibri" w:hAnsi="Times New Roman" w:cs="Times New Roman"/>
          <w:szCs w:val="24"/>
          <w:lang w:val="ru-RU" w:bidi="ar-SA"/>
        </w:rPr>
        <w:t>Новоуральского</w:t>
      </w:r>
      <w:r w:rsidR="006C15E2" w:rsidRPr="009923B8">
        <w:rPr>
          <w:rFonts w:ascii="Times New Roman" w:eastAsia="Calibri" w:hAnsi="Times New Roman" w:cs="Times New Roman"/>
          <w:szCs w:val="24"/>
          <w:lang w:val="ru-RU" w:bidi="ar-SA"/>
        </w:rPr>
        <w:t xml:space="preserve"> сельского пос</w:t>
      </w:r>
      <w:r w:rsidR="006C15E2" w:rsidRPr="009923B8">
        <w:rPr>
          <w:rFonts w:ascii="Times New Roman" w:eastAsia="Calibri" w:hAnsi="Times New Roman" w:cs="Times New Roman"/>
          <w:szCs w:val="24"/>
          <w:lang w:val="ru-RU" w:bidi="ar-SA"/>
        </w:rPr>
        <w:t>е</w:t>
      </w:r>
      <w:r w:rsidR="006C15E2" w:rsidRPr="009923B8">
        <w:rPr>
          <w:rFonts w:ascii="Times New Roman" w:eastAsia="Calibri" w:hAnsi="Times New Roman" w:cs="Times New Roman"/>
          <w:szCs w:val="24"/>
          <w:lang w:val="ru-RU" w:bidi="ar-SA"/>
        </w:rPr>
        <w:t>ления</w:t>
      </w:r>
      <w:r w:rsidR="00B720DE" w:rsidRPr="009923B8">
        <w:rPr>
          <w:rFonts w:ascii="Times New Roman" w:eastAsia="MS Mincho" w:hAnsi="Times New Roman" w:cs="Times New Roman"/>
          <w:szCs w:val="24"/>
          <w:lang w:val="ru-RU" w:eastAsia="ru-RU"/>
        </w:rPr>
        <w:t xml:space="preserve"> </w:t>
      </w:r>
      <w:r w:rsidRPr="009923B8">
        <w:rPr>
          <w:rFonts w:ascii="Times New Roman" w:eastAsia="MS Mincho" w:hAnsi="Times New Roman" w:cs="Times New Roman"/>
          <w:szCs w:val="24"/>
          <w:lang w:val="ru-RU" w:eastAsia="ru-RU"/>
        </w:rPr>
        <w:t>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w:t>
      </w:r>
      <w:r w:rsidRPr="009923B8">
        <w:rPr>
          <w:rFonts w:ascii="Times New Roman" w:eastAsia="MS Mincho" w:hAnsi="Times New Roman" w:cs="Times New Roman"/>
          <w:szCs w:val="24"/>
          <w:lang w:val="ru-RU" w:eastAsia="ru-RU"/>
        </w:rPr>
        <w:t>о</w:t>
      </w:r>
      <w:r w:rsidRPr="009923B8">
        <w:rPr>
          <w:rFonts w:ascii="Times New Roman" w:eastAsia="MS Mincho" w:hAnsi="Times New Roman" w:cs="Times New Roman"/>
          <w:szCs w:val="24"/>
          <w:lang w:val="ru-RU" w:eastAsia="ru-RU"/>
        </w:rPr>
        <w:t>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rsidR="00501959" w:rsidRPr="009923B8" w:rsidRDefault="00501959" w:rsidP="0047372C">
      <w:pPr>
        <w:keepNext/>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 xml:space="preserve">Методические указания содержат методики </w:t>
      </w:r>
      <w:proofErr w:type="gramStart"/>
      <w:r w:rsidRPr="009923B8">
        <w:rPr>
          <w:rFonts w:ascii="Times New Roman" w:eastAsia="MS Mincho" w:hAnsi="Times New Roman" w:cs="Times New Roman"/>
          <w:szCs w:val="24"/>
          <w:lang w:val="ru-RU" w:eastAsia="ru-RU"/>
        </w:rPr>
        <w:t>расчета показателей надежности систем те</w:t>
      </w:r>
      <w:r w:rsidRPr="009923B8">
        <w:rPr>
          <w:rFonts w:ascii="Times New Roman" w:eastAsia="MS Mincho" w:hAnsi="Times New Roman" w:cs="Times New Roman"/>
          <w:szCs w:val="24"/>
          <w:lang w:val="ru-RU" w:eastAsia="ru-RU"/>
        </w:rPr>
        <w:t>п</w:t>
      </w:r>
      <w:r w:rsidR="006C15E2" w:rsidRPr="009923B8">
        <w:rPr>
          <w:rFonts w:ascii="Times New Roman" w:eastAsia="MS Mincho" w:hAnsi="Times New Roman" w:cs="Times New Roman"/>
          <w:szCs w:val="24"/>
          <w:lang w:val="ru-RU" w:eastAsia="ru-RU"/>
        </w:rPr>
        <w:t>лоснабжения</w:t>
      </w:r>
      <w:proofErr w:type="gramEnd"/>
      <w:r w:rsidR="006C15E2" w:rsidRPr="009923B8">
        <w:rPr>
          <w:rFonts w:ascii="Times New Roman" w:eastAsia="MS Mincho" w:hAnsi="Times New Roman" w:cs="Times New Roman"/>
          <w:szCs w:val="24"/>
          <w:lang w:val="ru-RU" w:eastAsia="ru-RU"/>
        </w:rPr>
        <w:t xml:space="preserve"> поселений</w:t>
      </w:r>
      <w:r w:rsidRPr="009923B8">
        <w:rPr>
          <w:rFonts w:ascii="Times New Roman" w:eastAsia="MS Mincho" w:hAnsi="Times New Roman" w:cs="Times New Roman"/>
          <w:szCs w:val="24"/>
          <w:lang w:val="ru-RU" w:eastAsia="ru-RU"/>
        </w:rPr>
        <w:t>, в документе приведены практические рекомендации по классифик</w:t>
      </w:r>
      <w:r w:rsidRPr="009923B8">
        <w:rPr>
          <w:rFonts w:ascii="Times New Roman" w:eastAsia="MS Mincho" w:hAnsi="Times New Roman" w:cs="Times New Roman"/>
          <w:szCs w:val="24"/>
          <w:lang w:val="ru-RU" w:eastAsia="ru-RU"/>
        </w:rPr>
        <w:t>а</w:t>
      </w:r>
      <w:r w:rsidRPr="009923B8">
        <w:rPr>
          <w:rFonts w:ascii="Times New Roman" w:eastAsia="MS Mincho" w:hAnsi="Times New Roman" w:cs="Times New Roman"/>
          <w:szCs w:val="24"/>
          <w:lang w:val="ru-RU" w:eastAsia="ru-RU"/>
        </w:rPr>
        <w:t>ции систем теплоснабжения поселений, городских округов по условиям обеспечения надежн</w:t>
      </w:r>
      <w:r w:rsidRPr="009923B8">
        <w:rPr>
          <w:rFonts w:ascii="Times New Roman" w:eastAsia="MS Mincho" w:hAnsi="Times New Roman" w:cs="Times New Roman"/>
          <w:szCs w:val="24"/>
          <w:lang w:val="ru-RU" w:eastAsia="ru-RU"/>
        </w:rPr>
        <w:t>о</w:t>
      </w:r>
      <w:r w:rsidRPr="009923B8">
        <w:rPr>
          <w:rFonts w:ascii="Times New Roman" w:eastAsia="MS Mincho" w:hAnsi="Times New Roman" w:cs="Times New Roman"/>
          <w:szCs w:val="24"/>
          <w:lang w:val="ru-RU" w:eastAsia="ru-RU"/>
        </w:rPr>
        <w:t>сти на:</w:t>
      </w:r>
    </w:p>
    <w:p w:rsidR="00501959" w:rsidRPr="009923B8" w:rsidRDefault="00501959" w:rsidP="0047372C">
      <w:pPr>
        <w:ind w:firstLine="567"/>
        <w:rPr>
          <w:rFonts w:ascii="Times New Roman" w:eastAsia="MS Mincho" w:hAnsi="Times New Roman" w:cs="Times New Roman"/>
          <w:color w:val="4F6228" w:themeColor="accent3" w:themeShade="80"/>
          <w:szCs w:val="24"/>
          <w:lang w:val="ru-RU" w:eastAsia="ru-RU"/>
        </w:rPr>
      </w:pPr>
      <w:r w:rsidRPr="009923B8">
        <w:rPr>
          <w:rFonts w:ascii="Times New Roman" w:eastAsia="MS Mincho" w:hAnsi="Times New Roman" w:cs="Times New Roman"/>
          <w:color w:val="4F6228" w:themeColor="accent3" w:themeShade="80"/>
          <w:szCs w:val="24"/>
          <w:lang w:val="ru-RU" w:eastAsia="ru-RU"/>
        </w:rPr>
        <w:t>- высоконадежные;</w:t>
      </w:r>
    </w:p>
    <w:p w:rsidR="00501959" w:rsidRPr="009923B8" w:rsidRDefault="00501959" w:rsidP="0047372C">
      <w:pPr>
        <w:ind w:firstLine="567"/>
        <w:rPr>
          <w:rFonts w:ascii="Times New Roman" w:eastAsia="MS Mincho" w:hAnsi="Times New Roman" w:cs="Times New Roman"/>
          <w:color w:val="00B050"/>
          <w:szCs w:val="24"/>
          <w:lang w:val="ru-RU" w:eastAsia="ru-RU"/>
        </w:rPr>
      </w:pPr>
      <w:r w:rsidRPr="009923B8">
        <w:rPr>
          <w:rFonts w:ascii="Times New Roman" w:eastAsia="MS Mincho" w:hAnsi="Times New Roman" w:cs="Times New Roman"/>
          <w:color w:val="00B050"/>
          <w:szCs w:val="24"/>
          <w:lang w:val="ru-RU" w:eastAsia="ru-RU"/>
        </w:rPr>
        <w:t>- надежные;</w:t>
      </w:r>
    </w:p>
    <w:p w:rsidR="00501959" w:rsidRPr="009923B8" w:rsidRDefault="00501959" w:rsidP="0047372C">
      <w:pPr>
        <w:ind w:firstLine="567"/>
        <w:rPr>
          <w:rFonts w:ascii="Times New Roman" w:eastAsia="MS Mincho" w:hAnsi="Times New Roman" w:cs="Times New Roman"/>
          <w:color w:val="632423" w:themeColor="accent2" w:themeShade="80"/>
          <w:szCs w:val="24"/>
          <w:lang w:val="ru-RU" w:eastAsia="ru-RU"/>
        </w:rPr>
      </w:pPr>
      <w:r w:rsidRPr="009923B8">
        <w:rPr>
          <w:rFonts w:ascii="Times New Roman" w:eastAsia="MS Mincho" w:hAnsi="Times New Roman" w:cs="Times New Roman"/>
          <w:color w:val="632423" w:themeColor="accent2" w:themeShade="80"/>
          <w:szCs w:val="24"/>
          <w:lang w:val="ru-RU" w:eastAsia="ru-RU"/>
        </w:rPr>
        <w:t>- малонадежные;</w:t>
      </w:r>
    </w:p>
    <w:p w:rsidR="00501959" w:rsidRPr="009923B8" w:rsidRDefault="00501959" w:rsidP="0047372C">
      <w:pPr>
        <w:ind w:firstLine="567"/>
        <w:rPr>
          <w:rFonts w:ascii="Times New Roman" w:eastAsia="MS Mincho" w:hAnsi="Times New Roman" w:cs="Times New Roman"/>
          <w:color w:val="C00000"/>
          <w:szCs w:val="24"/>
          <w:lang w:val="ru-RU" w:eastAsia="ru-RU"/>
        </w:rPr>
      </w:pPr>
      <w:r w:rsidRPr="009923B8">
        <w:rPr>
          <w:rFonts w:ascii="Times New Roman" w:eastAsia="MS Mincho" w:hAnsi="Times New Roman" w:cs="Times New Roman"/>
          <w:color w:val="C00000"/>
          <w:szCs w:val="24"/>
          <w:lang w:val="ru-RU" w:eastAsia="ru-RU"/>
        </w:rPr>
        <w:t>- ненадежные.</w:t>
      </w:r>
    </w:p>
    <w:p w:rsidR="00501959" w:rsidRPr="009923B8" w:rsidRDefault="00501959" w:rsidP="0047372C">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Методические указания предназначены для использования инженерно-техническими р</w:t>
      </w:r>
      <w:r w:rsidRPr="009923B8">
        <w:rPr>
          <w:rFonts w:ascii="Times New Roman" w:eastAsia="MS Mincho" w:hAnsi="Times New Roman" w:cs="Times New Roman"/>
          <w:szCs w:val="24"/>
          <w:lang w:val="ru-RU" w:eastAsia="ru-RU"/>
        </w:rPr>
        <w:t>а</w:t>
      </w:r>
      <w:r w:rsidRPr="009923B8">
        <w:rPr>
          <w:rFonts w:ascii="Times New Roman" w:eastAsia="MS Mincho" w:hAnsi="Times New Roman" w:cs="Times New Roman"/>
          <w:szCs w:val="24"/>
          <w:lang w:val="ru-RU" w:eastAsia="ru-RU"/>
        </w:rPr>
        <w:t>ботниками теплоэнергетических предприятий, персоналом органов государственного энергет</w:t>
      </w:r>
      <w:r w:rsidRPr="009923B8">
        <w:rPr>
          <w:rFonts w:ascii="Times New Roman" w:eastAsia="MS Mincho" w:hAnsi="Times New Roman" w:cs="Times New Roman"/>
          <w:szCs w:val="24"/>
          <w:lang w:val="ru-RU" w:eastAsia="ru-RU"/>
        </w:rPr>
        <w:t>и</w:t>
      </w:r>
      <w:r w:rsidRPr="009923B8">
        <w:rPr>
          <w:rFonts w:ascii="Times New Roman" w:eastAsia="MS Mincho" w:hAnsi="Times New Roman" w:cs="Times New Roman"/>
          <w:szCs w:val="24"/>
          <w:lang w:val="ru-RU" w:eastAsia="ru-RU"/>
        </w:rPr>
        <w:t>ческого надзора и органов исполнительной власт</w:t>
      </w:r>
      <w:r w:rsidR="007434FA" w:rsidRPr="009923B8">
        <w:rPr>
          <w:rFonts w:ascii="Times New Roman" w:eastAsia="MS Mincho" w:hAnsi="Times New Roman" w:cs="Times New Roman"/>
          <w:szCs w:val="24"/>
          <w:lang w:val="ru-RU" w:eastAsia="ru-RU"/>
        </w:rPr>
        <w:t>и субъектов РФ</w:t>
      </w:r>
      <w:r w:rsidRPr="009923B8">
        <w:rPr>
          <w:rFonts w:ascii="Times New Roman" w:eastAsia="MS Mincho" w:hAnsi="Times New Roman" w:cs="Times New Roman"/>
          <w:szCs w:val="24"/>
          <w:lang w:val="ru-RU" w:eastAsia="ru-RU"/>
        </w:rPr>
        <w:t xml:space="preserve"> при проведении оценки надежности систем теплоснабжения поселений, городских округов.</w:t>
      </w:r>
    </w:p>
    <w:p w:rsidR="00501959" w:rsidRPr="009923B8" w:rsidRDefault="00501959" w:rsidP="0047372C">
      <w:pPr>
        <w:widowControl w:val="0"/>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Надежность системы теплоснабжения должна обеспечивать бесперебойное снабжение п</w:t>
      </w:r>
      <w:r w:rsidRPr="009923B8">
        <w:rPr>
          <w:rFonts w:ascii="Times New Roman" w:eastAsia="MS Mincho" w:hAnsi="Times New Roman" w:cs="Times New Roman"/>
          <w:szCs w:val="24"/>
          <w:lang w:val="ru-RU" w:eastAsia="ru-RU"/>
        </w:rPr>
        <w:t>о</w:t>
      </w:r>
      <w:r w:rsidRPr="009923B8">
        <w:rPr>
          <w:rFonts w:ascii="Times New Roman" w:eastAsia="MS Mincho" w:hAnsi="Times New Roman" w:cs="Times New Roman"/>
          <w:szCs w:val="24"/>
          <w:lang w:val="ru-RU" w:eastAsia="ru-RU"/>
        </w:rPr>
        <w:t>требителей тепловой энергией в течение заданного периода, недопущение опасных для людей и окружающей среды ситуаций.</w:t>
      </w:r>
    </w:p>
    <w:p w:rsidR="00501959" w:rsidRPr="009923B8" w:rsidRDefault="00501959" w:rsidP="00982E69">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 xml:space="preserve">Показатели надежности системы теплоснабжения подразделяются </w:t>
      </w:r>
      <w:proofErr w:type="gramStart"/>
      <w:r w:rsidRPr="009923B8">
        <w:rPr>
          <w:rFonts w:ascii="Times New Roman" w:eastAsia="MS Mincho" w:hAnsi="Times New Roman" w:cs="Times New Roman"/>
          <w:szCs w:val="24"/>
          <w:lang w:val="ru-RU" w:eastAsia="ru-RU"/>
        </w:rPr>
        <w:t>на</w:t>
      </w:r>
      <w:proofErr w:type="gramEnd"/>
      <w:r w:rsidRPr="009923B8">
        <w:rPr>
          <w:rFonts w:ascii="Times New Roman" w:eastAsia="MS Mincho" w:hAnsi="Times New Roman" w:cs="Times New Roman"/>
          <w:szCs w:val="24"/>
          <w:lang w:val="ru-RU" w:eastAsia="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bCs/>
          <w:iCs/>
          <w:szCs w:val="24"/>
          <w:lang w:val="ru-RU"/>
        </w:rPr>
      </w:pPr>
      <w:r w:rsidRPr="009923B8">
        <w:rPr>
          <w:rFonts w:ascii="Times New Roman" w:eastAsia="MS Mincho" w:hAnsi="Times New Roman" w:cs="Times New Roman"/>
          <w:szCs w:val="24"/>
          <w:lang w:val="ru-RU"/>
        </w:rPr>
        <w:t>показатель надежности электроснабжения источников тепловой энергии (</w:t>
      </w:r>
      <w:proofErr w:type="gramStart"/>
      <w:r w:rsidRPr="009923B8">
        <w:rPr>
          <w:rFonts w:ascii="Times New Roman" w:eastAsia="MS Mincho" w:hAnsi="Times New Roman" w:cs="Times New Roman"/>
          <w:bCs/>
          <w:iCs/>
          <w:szCs w:val="24"/>
        </w:rPr>
        <w:t>K</w:t>
      </w:r>
      <w:proofErr w:type="gramEnd"/>
      <w:r w:rsidRPr="009923B8">
        <w:rPr>
          <w:rFonts w:ascii="Times New Roman" w:eastAsia="MS Mincho" w:hAnsi="Times New Roman" w:cs="Times New Roman"/>
          <w:bCs/>
          <w:iCs/>
          <w:szCs w:val="24"/>
          <w:vertAlign w:val="subscript"/>
          <w:lang w:val="ru-RU"/>
        </w:rPr>
        <w:t>э</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надежности водоснабжения источников тепловой энергии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в</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надежности топливоснабжения источников тепловой энергии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т</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соответствия тепловой мощности источников тепловой энергии и пр</w:t>
      </w:r>
      <w:r w:rsidRPr="009923B8">
        <w:rPr>
          <w:rFonts w:ascii="Times New Roman" w:eastAsia="MS Mincho" w:hAnsi="Times New Roman" w:cs="Times New Roman"/>
          <w:szCs w:val="24"/>
          <w:lang w:val="ru-RU"/>
        </w:rPr>
        <w:t>о</w:t>
      </w:r>
      <w:r w:rsidRPr="009923B8">
        <w:rPr>
          <w:rFonts w:ascii="Times New Roman" w:eastAsia="MS Mincho" w:hAnsi="Times New Roman" w:cs="Times New Roman"/>
          <w:szCs w:val="24"/>
          <w:lang w:val="ru-RU"/>
        </w:rPr>
        <w:t>пускной способности тепловых сетей расчетным тепловым нагрузкам потребителей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б</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lastRenderedPageBreak/>
        <w:t>показатель уровня резервирования источников тепловой энергии и элементов тепл</w:t>
      </w:r>
      <w:r w:rsidRPr="009923B8">
        <w:rPr>
          <w:rFonts w:ascii="Times New Roman" w:eastAsia="MS Mincho" w:hAnsi="Times New Roman" w:cs="Times New Roman"/>
          <w:szCs w:val="24"/>
          <w:lang w:val="ru-RU"/>
        </w:rPr>
        <w:t>о</w:t>
      </w:r>
      <w:r w:rsidRPr="009923B8">
        <w:rPr>
          <w:rFonts w:ascii="Times New Roman" w:eastAsia="MS Mincho" w:hAnsi="Times New Roman" w:cs="Times New Roman"/>
          <w:szCs w:val="24"/>
          <w:lang w:val="ru-RU"/>
        </w:rPr>
        <w:t>вой сети путем их кольцевания и устройств перемычек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р</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технического состояния тепловых сетей, характеризуемый наличием ве</w:t>
      </w:r>
      <w:r w:rsidRPr="009923B8">
        <w:rPr>
          <w:rFonts w:ascii="Times New Roman" w:eastAsia="MS Mincho" w:hAnsi="Times New Roman" w:cs="Times New Roman"/>
          <w:szCs w:val="24"/>
          <w:lang w:val="ru-RU"/>
        </w:rPr>
        <w:t>т</w:t>
      </w:r>
      <w:r w:rsidRPr="009923B8">
        <w:rPr>
          <w:rFonts w:ascii="Times New Roman" w:eastAsia="MS Mincho" w:hAnsi="Times New Roman" w:cs="Times New Roman"/>
          <w:szCs w:val="24"/>
          <w:lang w:val="ru-RU"/>
        </w:rPr>
        <w:t>хих, подлежащих замене трубопроводов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с</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интенсивности отказов систем теплоснабжения (</w:t>
      </w:r>
      <w:r w:rsidRPr="009923B8">
        <w:rPr>
          <w:rFonts w:ascii="Times New Roman" w:eastAsia="MS Mincho" w:hAnsi="Times New Roman" w:cs="Times New Roman"/>
          <w:szCs w:val="24"/>
        </w:rPr>
        <w:t>K</w:t>
      </w:r>
      <w:proofErr w:type="spellStart"/>
      <w:r w:rsidRPr="009923B8">
        <w:rPr>
          <w:rFonts w:ascii="Times New Roman" w:eastAsia="MS Mincho" w:hAnsi="Times New Roman" w:cs="Times New Roman"/>
          <w:szCs w:val="24"/>
          <w:vertAlign w:val="subscript"/>
          <w:lang w:val="ru-RU"/>
        </w:rPr>
        <w:t>отк</w:t>
      </w:r>
      <w:proofErr w:type="gramStart"/>
      <w:r w:rsidRPr="009923B8">
        <w:rPr>
          <w:rFonts w:ascii="Times New Roman" w:eastAsia="MS Mincho" w:hAnsi="Times New Roman" w:cs="Times New Roman"/>
          <w:szCs w:val="24"/>
          <w:vertAlign w:val="subscript"/>
          <w:lang w:val="ru-RU"/>
        </w:rPr>
        <w:t>.т</w:t>
      </w:r>
      <w:proofErr w:type="gramEnd"/>
      <w:r w:rsidRPr="009923B8">
        <w:rPr>
          <w:rFonts w:ascii="Times New Roman" w:eastAsia="MS Mincho" w:hAnsi="Times New Roman" w:cs="Times New Roman"/>
          <w:szCs w:val="24"/>
          <w:vertAlign w:val="subscript"/>
          <w:lang w:val="ru-RU"/>
        </w:rPr>
        <w:t>с</w:t>
      </w:r>
      <w:proofErr w:type="spellEnd"/>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 xml:space="preserve">показатель относительного аварийного </w:t>
      </w:r>
      <w:proofErr w:type="spellStart"/>
      <w:r w:rsidRPr="009923B8">
        <w:rPr>
          <w:rFonts w:ascii="Times New Roman" w:eastAsia="MS Mincho" w:hAnsi="Times New Roman" w:cs="Times New Roman"/>
          <w:szCs w:val="24"/>
          <w:lang w:val="ru-RU"/>
        </w:rPr>
        <w:t>недоотпуска</w:t>
      </w:r>
      <w:proofErr w:type="spellEnd"/>
      <w:r w:rsidRPr="009923B8">
        <w:rPr>
          <w:rFonts w:ascii="Times New Roman" w:eastAsia="MS Mincho" w:hAnsi="Times New Roman" w:cs="Times New Roman"/>
          <w:szCs w:val="24"/>
          <w:lang w:val="ru-RU"/>
        </w:rPr>
        <w:t xml:space="preserve"> тепла (</w:t>
      </w:r>
      <w:proofErr w:type="gramStart"/>
      <w:r w:rsidRPr="009923B8">
        <w:rPr>
          <w:rFonts w:ascii="Times New Roman" w:eastAsia="MS Mincho" w:hAnsi="Times New Roman" w:cs="Times New Roman"/>
          <w:szCs w:val="24"/>
        </w:rPr>
        <w:t>K</w:t>
      </w:r>
      <w:proofErr w:type="spellStart"/>
      <w:proofErr w:type="gramEnd"/>
      <w:r w:rsidRPr="009923B8">
        <w:rPr>
          <w:rFonts w:ascii="Times New Roman" w:eastAsia="MS Mincho" w:hAnsi="Times New Roman" w:cs="Times New Roman"/>
          <w:szCs w:val="24"/>
          <w:vertAlign w:val="subscript"/>
          <w:lang w:val="ru-RU"/>
        </w:rPr>
        <w:t>нед</w:t>
      </w:r>
      <w:proofErr w:type="spellEnd"/>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гот</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укомплектованности ремонтным и оперативно-ремонтным персоналом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п</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оснащенности машинами, специальными механизмами и оборудованием (</w:t>
      </w:r>
      <w:proofErr w:type="gramStart"/>
      <w:r w:rsidRPr="009923B8">
        <w:rPr>
          <w:rFonts w:ascii="Times New Roman" w:eastAsia="MS Mincho" w:hAnsi="Times New Roman" w:cs="Times New Roman"/>
          <w:szCs w:val="24"/>
        </w:rPr>
        <w:t>K</w:t>
      </w:r>
      <w:proofErr w:type="gramEnd"/>
      <w:r w:rsidRPr="009923B8">
        <w:rPr>
          <w:rFonts w:ascii="Times New Roman" w:eastAsia="MS Mincho" w:hAnsi="Times New Roman" w:cs="Times New Roman"/>
          <w:szCs w:val="24"/>
          <w:vertAlign w:val="subscript"/>
          <w:lang w:val="ru-RU"/>
        </w:rPr>
        <w:t>м</w:t>
      </w:r>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наличия основных материально-технических ресурсов (</w:t>
      </w:r>
      <w:proofErr w:type="gramStart"/>
      <w:r w:rsidRPr="009923B8">
        <w:rPr>
          <w:rFonts w:ascii="Times New Roman" w:eastAsia="MS Mincho" w:hAnsi="Times New Roman" w:cs="Times New Roman"/>
          <w:szCs w:val="24"/>
        </w:rPr>
        <w:t>K</w:t>
      </w:r>
      <w:proofErr w:type="spellStart"/>
      <w:proofErr w:type="gramEnd"/>
      <w:r w:rsidRPr="009923B8">
        <w:rPr>
          <w:rFonts w:ascii="Times New Roman" w:eastAsia="MS Mincho" w:hAnsi="Times New Roman" w:cs="Times New Roman"/>
          <w:szCs w:val="24"/>
          <w:vertAlign w:val="subscript"/>
          <w:lang w:val="ru-RU"/>
        </w:rPr>
        <w:t>тр</w:t>
      </w:r>
      <w:proofErr w:type="spellEnd"/>
      <w:r w:rsidRPr="009923B8">
        <w:rPr>
          <w:rFonts w:ascii="Times New Roman" w:eastAsia="MS Mincho" w:hAnsi="Times New Roman" w:cs="Times New Roman"/>
          <w:szCs w:val="24"/>
          <w:lang w:val="ru-RU"/>
        </w:rPr>
        <w:t>);</w:t>
      </w:r>
    </w:p>
    <w:p w:rsidR="00501959" w:rsidRPr="009923B8"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9923B8">
        <w:rPr>
          <w:rFonts w:ascii="Times New Roman" w:eastAsia="MS Mincho" w:hAnsi="Times New Roman" w:cs="Times New Roman"/>
          <w:szCs w:val="24"/>
          <w:lang w:val="ru-RU"/>
        </w:rPr>
        <w:t>показатель укомплектованности передвижными автономными источниками электр</w:t>
      </w:r>
      <w:r w:rsidRPr="009923B8">
        <w:rPr>
          <w:rFonts w:ascii="Times New Roman" w:eastAsia="MS Mincho" w:hAnsi="Times New Roman" w:cs="Times New Roman"/>
          <w:szCs w:val="24"/>
          <w:lang w:val="ru-RU"/>
        </w:rPr>
        <w:t>о</w:t>
      </w:r>
      <w:r w:rsidRPr="009923B8">
        <w:rPr>
          <w:rFonts w:ascii="Times New Roman" w:eastAsia="MS Mincho" w:hAnsi="Times New Roman" w:cs="Times New Roman"/>
          <w:szCs w:val="24"/>
          <w:lang w:val="ru-RU"/>
        </w:rPr>
        <w:t>питания для ведения аварийно-восстановительных работ (</w:t>
      </w:r>
      <w:proofErr w:type="gramStart"/>
      <w:r w:rsidRPr="009923B8">
        <w:rPr>
          <w:rFonts w:ascii="Times New Roman" w:eastAsia="MS Mincho" w:hAnsi="Times New Roman" w:cs="Times New Roman"/>
          <w:szCs w:val="24"/>
        </w:rPr>
        <w:t>K</w:t>
      </w:r>
      <w:proofErr w:type="spellStart"/>
      <w:proofErr w:type="gramEnd"/>
      <w:r w:rsidRPr="009923B8">
        <w:rPr>
          <w:rFonts w:ascii="Times New Roman" w:eastAsia="MS Mincho" w:hAnsi="Times New Roman" w:cs="Times New Roman"/>
          <w:szCs w:val="24"/>
          <w:vertAlign w:val="subscript"/>
          <w:lang w:val="ru-RU"/>
        </w:rPr>
        <w:t>ист</w:t>
      </w:r>
      <w:proofErr w:type="spellEnd"/>
      <w:r w:rsidRPr="009923B8">
        <w:rPr>
          <w:rFonts w:ascii="Times New Roman" w:eastAsia="MS Mincho" w:hAnsi="Times New Roman" w:cs="Times New Roman"/>
          <w:szCs w:val="24"/>
          <w:lang w:val="ru-RU"/>
        </w:rPr>
        <w:t>).</w:t>
      </w:r>
    </w:p>
    <w:p w:rsidR="00501959" w:rsidRPr="009923B8" w:rsidRDefault="00501959" w:rsidP="00982E69">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w:t>
      </w:r>
      <w:proofErr w:type="gramStart"/>
      <w:r w:rsidRPr="009923B8">
        <w:rPr>
          <w:rFonts w:ascii="Times New Roman" w:eastAsia="MS Mincho" w:hAnsi="Times New Roman" w:cs="Times New Roman"/>
          <w:szCs w:val="24"/>
          <w:lang w:val="ru-RU" w:eastAsia="ru-RU"/>
        </w:rPr>
        <w:t>о-</w:t>
      </w:r>
      <w:proofErr w:type="gramEnd"/>
      <w:r w:rsidRPr="009923B8">
        <w:rPr>
          <w:rFonts w:ascii="Times New Roman" w:eastAsia="MS Mincho" w:hAnsi="Times New Roman" w:cs="Times New Roman"/>
          <w:szCs w:val="24"/>
          <w:lang w:val="ru-RU" w:eastAsia="ru-RU"/>
        </w:rPr>
        <w:t>, водо-, топливоснабжения источников тепловой энергии.</w:t>
      </w:r>
    </w:p>
    <w:p w:rsidR="0047372C" w:rsidRPr="009923B8" w:rsidRDefault="00501959" w:rsidP="00982E69">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Интегральными показателями оценки надежности теплоснабжения в целом являются т</w:t>
      </w:r>
      <w:r w:rsidRPr="009923B8">
        <w:rPr>
          <w:rFonts w:ascii="Times New Roman" w:eastAsia="MS Mincho" w:hAnsi="Times New Roman" w:cs="Times New Roman"/>
          <w:szCs w:val="24"/>
          <w:lang w:val="ru-RU" w:eastAsia="ru-RU"/>
        </w:rPr>
        <w:t>а</w:t>
      </w:r>
      <w:r w:rsidRPr="009923B8">
        <w:rPr>
          <w:rFonts w:ascii="Times New Roman" w:eastAsia="MS Mincho" w:hAnsi="Times New Roman" w:cs="Times New Roman"/>
          <w:szCs w:val="24"/>
          <w:lang w:val="ru-RU" w:eastAsia="ru-RU"/>
        </w:rPr>
        <w:t xml:space="preserve">кие эмпирические показатели как интенсивность отказов </w:t>
      </w:r>
      <w:proofErr w:type="gramStart"/>
      <w:r w:rsidRPr="009923B8">
        <w:rPr>
          <w:rFonts w:ascii="Times New Roman" w:eastAsia="MS Mincho" w:hAnsi="Times New Roman" w:cs="Times New Roman"/>
          <w:szCs w:val="24"/>
          <w:lang w:eastAsia="ru-RU"/>
        </w:rPr>
        <w:t>n</w:t>
      </w:r>
      <w:proofErr w:type="gramEnd"/>
      <w:r w:rsidRPr="009923B8">
        <w:rPr>
          <w:rFonts w:ascii="Times New Roman" w:eastAsia="MS Mincho" w:hAnsi="Times New Roman" w:cs="Times New Roman"/>
          <w:szCs w:val="24"/>
          <w:vertAlign w:val="subscript"/>
          <w:lang w:val="ru-RU" w:eastAsia="ru-RU"/>
        </w:rPr>
        <w:t>от</w:t>
      </w:r>
      <w:r w:rsidRPr="009923B8">
        <w:rPr>
          <w:rFonts w:ascii="Times New Roman" w:eastAsia="MS Mincho" w:hAnsi="Times New Roman" w:cs="Times New Roman"/>
          <w:szCs w:val="24"/>
          <w:lang w:val="ru-RU" w:eastAsia="ru-RU"/>
        </w:rPr>
        <w:t xml:space="preserve"> [1/год] и относительный авари</w:t>
      </w:r>
      <w:r w:rsidRPr="009923B8">
        <w:rPr>
          <w:rFonts w:ascii="Times New Roman" w:eastAsia="MS Mincho" w:hAnsi="Times New Roman" w:cs="Times New Roman"/>
          <w:szCs w:val="24"/>
          <w:lang w:val="ru-RU" w:eastAsia="ru-RU"/>
        </w:rPr>
        <w:t>й</w:t>
      </w:r>
      <w:r w:rsidRPr="009923B8">
        <w:rPr>
          <w:rFonts w:ascii="Times New Roman" w:eastAsia="MS Mincho" w:hAnsi="Times New Roman" w:cs="Times New Roman"/>
          <w:szCs w:val="24"/>
          <w:lang w:val="ru-RU" w:eastAsia="ru-RU"/>
        </w:rPr>
        <w:t xml:space="preserve">ный недоотпуск тепловой энергии </w:t>
      </w:r>
    </w:p>
    <w:p w:rsidR="00A146EA" w:rsidRPr="009923B8" w:rsidRDefault="00A146EA" w:rsidP="00982E69">
      <w:pPr>
        <w:ind w:firstLine="567"/>
        <w:rPr>
          <w:rFonts w:ascii="Times New Roman" w:eastAsia="MS Mincho" w:hAnsi="Times New Roman" w:cs="Times New Roman"/>
          <w:sz w:val="10"/>
          <w:szCs w:val="10"/>
          <w:lang w:val="ru-RU" w:eastAsia="ru-RU"/>
        </w:rPr>
      </w:pPr>
    </w:p>
    <w:p w:rsidR="0047372C" w:rsidRPr="009923B8" w:rsidRDefault="00501959" w:rsidP="0047372C">
      <w:pPr>
        <w:ind w:firstLine="567"/>
        <w:jc w:val="center"/>
        <w:rPr>
          <w:rFonts w:ascii="Times New Roman" w:eastAsia="MS Mincho" w:hAnsi="Times New Roman" w:cs="Times New Roman"/>
          <w:b/>
          <w:szCs w:val="24"/>
          <w:lang w:val="ru-RU" w:eastAsia="ru-RU"/>
        </w:rPr>
      </w:pPr>
      <w:proofErr w:type="gramStart"/>
      <w:r w:rsidRPr="009923B8">
        <w:rPr>
          <w:rFonts w:ascii="Times New Roman" w:eastAsia="MS Mincho" w:hAnsi="Times New Roman" w:cs="Times New Roman"/>
          <w:b/>
          <w:szCs w:val="24"/>
          <w:lang w:eastAsia="ru-RU"/>
        </w:rPr>
        <w:t>Q</w:t>
      </w:r>
      <w:proofErr w:type="spellStart"/>
      <w:r w:rsidRPr="009923B8">
        <w:rPr>
          <w:rFonts w:ascii="Times New Roman" w:eastAsia="MS Mincho" w:hAnsi="Times New Roman" w:cs="Times New Roman"/>
          <w:b/>
          <w:szCs w:val="24"/>
          <w:vertAlign w:val="subscript"/>
          <w:lang w:val="ru-RU" w:eastAsia="ru-RU"/>
        </w:rPr>
        <w:t>ав</w:t>
      </w:r>
      <w:proofErr w:type="spellEnd"/>
      <w:r w:rsidRPr="009923B8">
        <w:rPr>
          <w:rFonts w:ascii="Times New Roman" w:eastAsia="MS Mincho" w:hAnsi="Times New Roman" w:cs="Times New Roman"/>
          <w:b/>
          <w:szCs w:val="24"/>
          <w:lang w:val="ru-RU" w:eastAsia="ru-RU"/>
        </w:rPr>
        <w:t>/</w:t>
      </w:r>
      <w:r w:rsidRPr="009923B8">
        <w:rPr>
          <w:rFonts w:ascii="Times New Roman" w:eastAsia="MS Mincho" w:hAnsi="Times New Roman" w:cs="Times New Roman"/>
          <w:b/>
          <w:szCs w:val="24"/>
          <w:lang w:eastAsia="ru-RU"/>
        </w:rPr>
        <w:t>Q</w:t>
      </w:r>
      <w:proofErr w:type="spellStart"/>
      <w:r w:rsidRPr="009923B8">
        <w:rPr>
          <w:rFonts w:ascii="Times New Roman" w:eastAsia="MS Mincho" w:hAnsi="Times New Roman" w:cs="Times New Roman"/>
          <w:b/>
          <w:szCs w:val="24"/>
          <w:vertAlign w:val="subscript"/>
          <w:lang w:val="ru-RU" w:eastAsia="ru-RU"/>
        </w:rPr>
        <w:t>расч</w:t>
      </w:r>
      <w:proofErr w:type="spellEnd"/>
      <w:r w:rsidRPr="009923B8">
        <w:rPr>
          <w:rFonts w:ascii="Times New Roman" w:eastAsia="MS Mincho" w:hAnsi="Times New Roman" w:cs="Times New Roman"/>
          <w:b/>
          <w:szCs w:val="24"/>
          <w:vertAlign w:val="subscript"/>
          <w:lang w:val="ru-RU" w:eastAsia="ru-RU"/>
        </w:rPr>
        <w:t>.</w:t>
      </w:r>
      <w:r w:rsidRPr="009923B8">
        <w:rPr>
          <w:rFonts w:ascii="Times New Roman" w:eastAsia="MS Mincho" w:hAnsi="Times New Roman" w:cs="Times New Roman"/>
          <w:b/>
          <w:szCs w:val="24"/>
          <w:lang w:val="ru-RU" w:eastAsia="ru-RU"/>
        </w:rPr>
        <w:t>,</w:t>
      </w:r>
      <w:proofErr w:type="gramEnd"/>
    </w:p>
    <w:p w:rsidR="00A146EA" w:rsidRPr="009923B8" w:rsidRDefault="00A146EA" w:rsidP="0047372C">
      <w:pPr>
        <w:ind w:firstLine="567"/>
        <w:jc w:val="center"/>
        <w:rPr>
          <w:rFonts w:ascii="Times New Roman" w:eastAsia="MS Mincho" w:hAnsi="Times New Roman" w:cs="Times New Roman"/>
          <w:b/>
          <w:sz w:val="10"/>
          <w:szCs w:val="10"/>
          <w:lang w:val="ru-RU" w:eastAsia="ru-RU"/>
        </w:rPr>
      </w:pPr>
    </w:p>
    <w:p w:rsidR="0047372C" w:rsidRPr="009923B8" w:rsidRDefault="00501959" w:rsidP="00982E69">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 xml:space="preserve">где </w:t>
      </w:r>
      <w:proofErr w:type="gramStart"/>
      <w:r w:rsidRPr="009923B8">
        <w:rPr>
          <w:rFonts w:ascii="Times New Roman" w:eastAsia="MS Mincho" w:hAnsi="Times New Roman" w:cs="Times New Roman"/>
          <w:szCs w:val="24"/>
          <w:lang w:eastAsia="ru-RU"/>
        </w:rPr>
        <w:t>Q</w:t>
      </w:r>
      <w:proofErr w:type="spellStart"/>
      <w:proofErr w:type="gramEnd"/>
      <w:r w:rsidRPr="009923B8">
        <w:rPr>
          <w:rFonts w:ascii="Times New Roman" w:eastAsia="MS Mincho" w:hAnsi="Times New Roman" w:cs="Times New Roman"/>
          <w:szCs w:val="24"/>
          <w:vertAlign w:val="subscript"/>
          <w:lang w:val="ru-RU" w:eastAsia="ru-RU"/>
        </w:rPr>
        <w:t>ав</w:t>
      </w:r>
      <w:proofErr w:type="spellEnd"/>
      <w:r w:rsidRPr="009923B8">
        <w:rPr>
          <w:rFonts w:ascii="Times New Roman" w:eastAsia="MS Mincho" w:hAnsi="Times New Roman" w:cs="Times New Roman"/>
          <w:szCs w:val="24"/>
          <w:lang w:val="ru-RU" w:eastAsia="ru-RU"/>
        </w:rPr>
        <w:t xml:space="preserve"> – аварийный недоотпуск тепловой энергии за год [Гкал], </w:t>
      </w:r>
    </w:p>
    <w:p w:rsidR="00501959" w:rsidRPr="009923B8" w:rsidRDefault="00501959" w:rsidP="00982E69">
      <w:pPr>
        <w:ind w:firstLine="567"/>
        <w:rPr>
          <w:rFonts w:ascii="Times New Roman" w:eastAsia="MS Mincho" w:hAnsi="Times New Roman" w:cs="Times New Roman"/>
          <w:szCs w:val="24"/>
          <w:lang w:val="ru-RU" w:eastAsia="ru-RU"/>
        </w:rPr>
      </w:pPr>
      <w:proofErr w:type="gramStart"/>
      <w:r w:rsidRPr="009923B8">
        <w:rPr>
          <w:rFonts w:ascii="Times New Roman" w:eastAsia="MS Mincho" w:hAnsi="Times New Roman" w:cs="Times New Roman"/>
          <w:szCs w:val="24"/>
          <w:lang w:eastAsia="ru-RU"/>
        </w:rPr>
        <w:t>Q</w:t>
      </w:r>
      <w:proofErr w:type="spellStart"/>
      <w:r w:rsidRPr="009923B8">
        <w:rPr>
          <w:rFonts w:ascii="Times New Roman" w:eastAsia="MS Mincho" w:hAnsi="Times New Roman" w:cs="Times New Roman"/>
          <w:szCs w:val="24"/>
          <w:vertAlign w:val="subscript"/>
          <w:lang w:val="ru-RU" w:eastAsia="ru-RU"/>
        </w:rPr>
        <w:t>расч</w:t>
      </w:r>
      <w:proofErr w:type="spellEnd"/>
      <w:r w:rsidRPr="009923B8">
        <w:rPr>
          <w:rFonts w:ascii="Times New Roman" w:eastAsia="MS Mincho" w:hAnsi="Times New Roman" w:cs="Times New Roman"/>
          <w:szCs w:val="24"/>
          <w:lang w:val="ru-RU" w:eastAsia="ru-RU"/>
        </w:rPr>
        <w:t xml:space="preserve"> – расчетный отпуск тепловой энергии системой теплоснабжения за год [Гкал].</w:t>
      </w:r>
      <w:proofErr w:type="gramEnd"/>
      <w:r w:rsidRPr="009923B8">
        <w:rPr>
          <w:rFonts w:ascii="Times New Roman" w:eastAsia="MS Mincho" w:hAnsi="Times New Roman" w:cs="Times New Roman"/>
          <w:szCs w:val="24"/>
          <w:lang w:val="ru-RU" w:eastAsia="ru-RU"/>
        </w:rPr>
        <w:t xml:space="preserve"> Дин</w:t>
      </w:r>
      <w:r w:rsidRPr="009923B8">
        <w:rPr>
          <w:rFonts w:ascii="Times New Roman" w:eastAsia="MS Mincho" w:hAnsi="Times New Roman" w:cs="Times New Roman"/>
          <w:szCs w:val="24"/>
          <w:lang w:val="ru-RU" w:eastAsia="ru-RU"/>
        </w:rPr>
        <w:t>а</w:t>
      </w:r>
      <w:r w:rsidRPr="009923B8">
        <w:rPr>
          <w:rFonts w:ascii="Times New Roman" w:eastAsia="MS Mincho" w:hAnsi="Times New Roman" w:cs="Times New Roman"/>
          <w:szCs w:val="24"/>
          <w:lang w:val="ru-RU" w:eastAsia="ru-RU"/>
        </w:rPr>
        <w:t>мика изменения данных показателей указывает на прогресс или деградацию надежности ка</w:t>
      </w:r>
      <w:r w:rsidRPr="009923B8">
        <w:rPr>
          <w:rFonts w:ascii="Times New Roman" w:eastAsia="MS Mincho" w:hAnsi="Times New Roman" w:cs="Times New Roman"/>
          <w:szCs w:val="24"/>
          <w:lang w:val="ru-RU" w:eastAsia="ru-RU"/>
        </w:rPr>
        <w:t>ж</w:t>
      </w:r>
      <w:r w:rsidRPr="009923B8">
        <w:rPr>
          <w:rFonts w:ascii="Times New Roman" w:eastAsia="MS Mincho" w:hAnsi="Times New Roman" w:cs="Times New Roman"/>
          <w:szCs w:val="24"/>
          <w:lang w:val="ru-RU" w:eastAsia="ru-RU"/>
        </w:rPr>
        <w:t>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w:t>
      </w:r>
      <w:r w:rsidRPr="009923B8">
        <w:rPr>
          <w:rFonts w:ascii="Times New Roman" w:eastAsia="MS Mincho" w:hAnsi="Times New Roman" w:cs="Times New Roman"/>
          <w:szCs w:val="24"/>
          <w:lang w:val="ru-RU" w:eastAsia="ru-RU"/>
        </w:rPr>
        <w:t>и</w:t>
      </w:r>
      <w:r w:rsidRPr="009923B8">
        <w:rPr>
          <w:rFonts w:ascii="Times New Roman" w:eastAsia="MS Mincho" w:hAnsi="Times New Roman" w:cs="Times New Roman"/>
          <w:szCs w:val="24"/>
          <w:lang w:val="ru-RU" w:eastAsia="ru-RU"/>
        </w:rPr>
        <w:t>стем теплоснабжения.</w:t>
      </w:r>
    </w:p>
    <w:p w:rsidR="00501959" w:rsidRPr="009923B8" w:rsidRDefault="00501959" w:rsidP="00982E69">
      <w:pPr>
        <w:ind w:firstLine="567"/>
        <w:rPr>
          <w:rFonts w:ascii="Times New Roman" w:eastAsia="MS Mincho" w:hAnsi="Times New Roman" w:cs="Times New Roman"/>
          <w:szCs w:val="24"/>
          <w:lang w:val="ru-RU" w:eastAsia="ru-RU"/>
        </w:rPr>
      </w:pPr>
      <w:r w:rsidRPr="009923B8">
        <w:rPr>
          <w:rFonts w:ascii="Times New Roman" w:eastAsia="MS Mincho" w:hAnsi="Times New Roman" w:cs="Times New Roman"/>
          <w:szCs w:val="24"/>
          <w:lang w:val="ru-RU" w:eastAsia="ru-RU"/>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w:t>
      </w:r>
      <w:proofErr w:type="gramStart"/>
      <w:r w:rsidRPr="009923B8">
        <w:rPr>
          <w:rFonts w:ascii="Times New Roman" w:eastAsia="MS Mincho" w:hAnsi="Times New Roman" w:cs="Times New Roman"/>
          <w:szCs w:val="24"/>
          <w:lang w:val="ru-RU" w:eastAsia="ru-RU"/>
        </w:rPr>
        <w:t>о-</w:t>
      </w:r>
      <w:proofErr w:type="gramEnd"/>
      <w:r w:rsidRPr="009923B8">
        <w:rPr>
          <w:rFonts w:ascii="Times New Roman" w:eastAsia="MS Mincho" w:hAnsi="Times New Roman" w:cs="Times New Roman"/>
          <w:szCs w:val="24"/>
          <w:lang w:val="ru-RU" w:eastAsia="ru-RU"/>
        </w:rPr>
        <w:t>,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w:t>
      </w:r>
      <w:r w:rsidRPr="009923B8">
        <w:rPr>
          <w:rFonts w:ascii="Times New Roman" w:eastAsia="MS Mincho" w:hAnsi="Times New Roman" w:cs="Times New Roman"/>
          <w:szCs w:val="24"/>
          <w:lang w:val="ru-RU" w:eastAsia="ru-RU"/>
        </w:rPr>
        <w:t>с</w:t>
      </w:r>
      <w:r w:rsidRPr="009923B8">
        <w:rPr>
          <w:rFonts w:ascii="Times New Roman" w:eastAsia="MS Mincho" w:hAnsi="Times New Roman" w:cs="Times New Roman"/>
          <w:szCs w:val="24"/>
          <w:lang w:val="ru-RU" w:eastAsia="ru-RU"/>
        </w:rPr>
        <w:t>пользуемых для оценки надежности систем теплоснабжения».</w:t>
      </w:r>
    </w:p>
    <w:p w:rsidR="007B53AC" w:rsidRPr="00C67844" w:rsidRDefault="007B53AC" w:rsidP="00982E69">
      <w:pPr>
        <w:ind w:firstLine="567"/>
        <w:rPr>
          <w:rFonts w:ascii="Times New Roman" w:eastAsia="MS Mincho" w:hAnsi="Times New Roman" w:cs="Times New Roman"/>
          <w:color w:val="0F243E" w:themeColor="text2" w:themeShade="80"/>
          <w:sz w:val="10"/>
          <w:szCs w:val="10"/>
          <w:lang w:val="ru-RU" w:eastAsia="ru-RU"/>
        </w:rPr>
      </w:pPr>
    </w:p>
    <w:p w:rsidR="00501959" w:rsidRPr="00C67844" w:rsidRDefault="00F76AD5" w:rsidP="008B27B4">
      <w:pPr>
        <w:pStyle w:val="afffe"/>
        <w:keepNext/>
        <w:numPr>
          <w:ilvl w:val="1"/>
          <w:numId w:val="78"/>
        </w:numPr>
        <w:snapToGrid w:val="0"/>
        <w:rPr>
          <w:rFonts w:ascii="Times New Roman" w:eastAsia="Times New Roman" w:hAnsi="Times New Roman" w:cs="Times New Roman"/>
          <w:b/>
          <w:bCs/>
          <w:szCs w:val="24"/>
          <w:lang w:val="ru-RU"/>
        </w:rPr>
      </w:pPr>
      <w:r w:rsidRPr="00C67844">
        <w:rPr>
          <w:rFonts w:ascii="Times New Roman" w:eastAsia="Times New Roman" w:hAnsi="Times New Roman" w:cs="Times New Roman"/>
          <w:b/>
          <w:bCs/>
          <w:szCs w:val="24"/>
          <w:lang w:val="ru-RU"/>
        </w:rPr>
        <w:lastRenderedPageBreak/>
        <w:t xml:space="preserve"> </w:t>
      </w:r>
      <w:r w:rsidR="00501959" w:rsidRPr="00C67844">
        <w:rPr>
          <w:rFonts w:ascii="Times New Roman" w:eastAsia="Times New Roman" w:hAnsi="Times New Roman" w:cs="Times New Roman"/>
          <w:b/>
          <w:bCs/>
          <w:color w:val="C00000"/>
          <w:szCs w:val="24"/>
          <w:lang w:val="ru-RU"/>
        </w:rPr>
        <w:t>Результаты расчета показателей надёжности системы теплоснабжения муниц</w:t>
      </w:r>
      <w:r w:rsidR="00501959" w:rsidRPr="00C67844">
        <w:rPr>
          <w:rFonts w:ascii="Times New Roman" w:eastAsia="Times New Roman" w:hAnsi="Times New Roman" w:cs="Times New Roman"/>
          <w:b/>
          <w:bCs/>
          <w:color w:val="C00000"/>
          <w:szCs w:val="24"/>
          <w:lang w:val="ru-RU"/>
        </w:rPr>
        <w:t>и</w:t>
      </w:r>
      <w:r w:rsidR="00501959" w:rsidRPr="00C67844">
        <w:rPr>
          <w:rFonts w:ascii="Times New Roman" w:eastAsia="Times New Roman" w:hAnsi="Times New Roman" w:cs="Times New Roman"/>
          <w:b/>
          <w:bCs/>
          <w:color w:val="C00000"/>
          <w:szCs w:val="24"/>
          <w:lang w:val="ru-RU"/>
        </w:rPr>
        <w:t>пального образования</w:t>
      </w:r>
    </w:p>
    <w:p w:rsidR="007B53AC" w:rsidRPr="00C67844" w:rsidRDefault="007B53AC" w:rsidP="00982E69">
      <w:pPr>
        <w:keepNext/>
        <w:snapToGrid w:val="0"/>
        <w:ind w:firstLine="567"/>
        <w:rPr>
          <w:rFonts w:ascii="Times New Roman" w:eastAsia="Times New Roman" w:hAnsi="Times New Roman" w:cs="Times New Roman"/>
          <w:b/>
          <w:bCs/>
          <w:sz w:val="10"/>
          <w:szCs w:val="10"/>
          <w:lang w:val="ru-RU"/>
        </w:rPr>
      </w:pPr>
    </w:p>
    <w:p w:rsidR="00501959" w:rsidRPr="009923B8" w:rsidRDefault="0061243C" w:rsidP="00982E69">
      <w:pPr>
        <w:snapToGrid w:val="0"/>
        <w:ind w:firstLine="567"/>
        <w:rPr>
          <w:rFonts w:ascii="Times New Roman" w:eastAsia="Times New Roman" w:hAnsi="Times New Roman" w:cs="Times New Roman"/>
          <w:szCs w:val="24"/>
          <w:lang w:val="ru-RU"/>
        </w:rPr>
      </w:pPr>
      <w:r w:rsidRPr="009923B8">
        <w:rPr>
          <w:rFonts w:ascii="Times New Roman" w:eastAsia="Times New Roman" w:hAnsi="Times New Roman" w:cs="Times New Roman"/>
          <w:szCs w:val="24"/>
          <w:lang w:val="ru-RU"/>
        </w:rPr>
        <w:t>Результат</w:t>
      </w:r>
      <w:r w:rsidR="00501959" w:rsidRPr="009923B8">
        <w:rPr>
          <w:rFonts w:ascii="Times New Roman" w:eastAsia="Times New Roman" w:hAnsi="Times New Roman" w:cs="Times New Roman"/>
          <w:szCs w:val="24"/>
          <w:lang w:val="ru-RU"/>
        </w:rPr>
        <w:t xml:space="preserve"> </w:t>
      </w:r>
      <w:proofErr w:type="gramStart"/>
      <w:r w:rsidR="00501959" w:rsidRPr="009923B8">
        <w:rPr>
          <w:rFonts w:ascii="Times New Roman" w:eastAsia="Times New Roman" w:hAnsi="Times New Roman" w:cs="Times New Roman"/>
          <w:szCs w:val="24"/>
          <w:lang w:val="ru-RU"/>
        </w:rPr>
        <w:t>расчёта показателей надёжности систем</w:t>
      </w:r>
      <w:r w:rsidRPr="009923B8">
        <w:rPr>
          <w:rFonts w:ascii="Times New Roman" w:eastAsia="Times New Roman" w:hAnsi="Times New Roman" w:cs="Times New Roman"/>
          <w:szCs w:val="24"/>
          <w:lang w:val="ru-RU"/>
        </w:rPr>
        <w:t>ы теплоснабжения</w:t>
      </w:r>
      <w:proofErr w:type="gramEnd"/>
      <w:r w:rsidRPr="009923B8">
        <w:rPr>
          <w:rFonts w:ascii="Times New Roman" w:eastAsia="Times New Roman" w:hAnsi="Times New Roman" w:cs="Times New Roman"/>
          <w:szCs w:val="24"/>
          <w:lang w:val="ru-RU"/>
        </w:rPr>
        <w:t xml:space="preserve"> представлен</w:t>
      </w:r>
      <w:r w:rsidR="00501959" w:rsidRPr="009923B8">
        <w:rPr>
          <w:rFonts w:ascii="Times New Roman" w:eastAsia="Times New Roman" w:hAnsi="Times New Roman" w:cs="Times New Roman"/>
          <w:szCs w:val="24"/>
          <w:lang w:val="ru-RU"/>
        </w:rPr>
        <w:t xml:space="preserve"> в </w:t>
      </w:r>
      <w:r w:rsidR="007C1810" w:rsidRPr="009923B8">
        <w:rPr>
          <w:rFonts w:ascii="Times New Roman" w:eastAsia="Times New Roman" w:hAnsi="Times New Roman" w:cs="Times New Roman"/>
          <w:szCs w:val="24"/>
          <w:lang w:val="ru-RU"/>
        </w:rPr>
        <w:t>Главе 11</w:t>
      </w:r>
      <w:r w:rsidRPr="009923B8">
        <w:rPr>
          <w:rFonts w:ascii="Times New Roman" w:eastAsia="Times New Roman" w:hAnsi="Times New Roman" w:cs="Times New Roman"/>
          <w:szCs w:val="24"/>
          <w:lang w:val="ru-RU"/>
        </w:rPr>
        <w:t xml:space="preserve"> «Оценка надежности теплоснабжения»</w:t>
      </w:r>
      <w:r w:rsidR="007C1810" w:rsidRPr="009923B8">
        <w:rPr>
          <w:rFonts w:ascii="Times New Roman" w:eastAsia="Times New Roman" w:hAnsi="Times New Roman" w:cs="Times New Roman"/>
          <w:szCs w:val="24"/>
          <w:lang w:val="ru-RU"/>
        </w:rPr>
        <w:t xml:space="preserve"> Обосновывающих материалов.</w:t>
      </w:r>
    </w:p>
    <w:p w:rsidR="00A627CD" w:rsidRPr="009923B8" w:rsidRDefault="00501959" w:rsidP="00A627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9923B8">
        <w:rPr>
          <w:rFonts w:ascii="Times New Roman" w:eastAsia="Calibri" w:hAnsi="Times New Roman" w:cs="Times New Roman"/>
          <w:szCs w:val="24"/>
          <w:lang w:val="ru-RU"/>
        </w:rPr>
        <w:t>По существующе</w:t>
      </w:r>
      <w:r w:rsidR="007C1810" w:rsidRPr="009923B8">
        <w:rPr>
          <w:rFonts w:ascii="Times New Roman" w:eastAsia="Calibri" w:hAnsi="Times New Roman" w:cs="Times New Roman"/>
          <w:szCs w:val="24"/>
          <w:lang w:val="ru-RU"/>
        </w:rPr>
        <w:t xml:space="preserve">му </w:t>
      </w:r>
      <w:r w:rsidR="00A627CD" w:rsidRPr="009923B8">
        <w:rPr>
          <w:rFonts w:ascii="Times New Roman" w:eastAsia="Calibri" w:hAnsi="Times New Roman" w:cs="Times New Roman"/>
          <w:szCs w:val="24"/>
          <w:lang w:val="ru-RU"/>
        </w:rPr>
        <w:t>положению</w:t>
      </w:r>
      <w:r w:rsidR="00A627CD" w:rsidRPr="009923B8">
        <w:rPr>
          <w:rFonts w:ascii="Times New Roman" w:hAnsi="Times New Roman"/>
          <w:szCs w:val="24"/>
          <w:lang w:val="ru-RU"/>
        </w:rPr>
        <w:t xml:space="preserve"> п</w:t>
      </w:r>
      <w:r w:rsidR="007434FA" w:rsidRPr="009923B8">
        <w:rPr>
          <w:rFonts w:ascii="Times New Roman" w:hAnsi="Times New Roman"/>
          <w:szCs w:val="24"/>
          <w:lang w:val="ru-RU"/>
        </w:rPr>
        <w:t>оказатель надежности системы теплоснабжения к</w:t>
      </w:r>
      <w:r w:rsidR="007434FA" w:rsidRPr="009923B8">
        <w:rPr>
          <w:rFonts w:ascii="Times New Roman" w:hAnsi="Times New Roman"/>
          <w:szCs w:val="24"/>
          <w:lang w:val="ru-RU"/>
        </w:rPr>
        <w:t>о</w:t>
      </w:r>
      <w:r w:rsidR="007434FA" w:rsidRPr="009923B8">
        <w:rPr>
          <w:rFonts w:ascii="Times New Roman" w:hAnsi="Times New Roman"/>
          <w:szCs w:val="24"/>
          <w:lang w:val="ru-RU"/>
        </w:rPr>
        <w:t xml:space="preserve">тельной </w:t>
      </w:r>
      <w:r w:rsidR="00492868" w:rsidRPr="009923B8">
        <w:rPr>
          <w:rFonts w:ascii="Times New Roman" w:eastAsia="Calibri" w:hAnsi="Times New Roman" w:cs="Times New Roman"/>
          <w:szCs w:val="24"/>
          <w:lang w:val="ru-RU" w:bidi="ar-SA"/>
        </w:rPr>
        <w:t>Новоуральского</w:t>
      </w:r>
      <w:r w:rsidR="006C15E2" w:rsidRPr="009923B8">
        <w:rPr>
          <w:rFonts w:ascii="Times New Roman" w:eastAsia="Calibri" w:hAnsi="Times New Roman" w:cs="Times New Roman"/>
          <w:szCs w:val="24"/>
          <w:lang w:val="ru-RU" w:bidi="ar-SA"/>
        </w:rPr>
        <w:t xml:space="preserve"> сельского поселения</w:t>
      </w:r>
      <w:r w:rsidR="006C15E2" w:rsidRPr="009923B8">
        <w:rPr>
          <w:rFonts w:ascii="Times New Roman" w:hAnsi="Times New Roman"/>
          <w:szCs w:val="24"/>
          <w:lang w:val="ru-RU"/>
        </w:rPr>
        <w:t xml:space="preserve"> </w:t>
      </w:r>
      <w:r w:rsidR="007434FA" w:rsidRPr="009923B8">
        <w:rPr>
          <w:rFonts w:ascii="Times New Roman" w:hAnsi="Times New Roman"/>
          <w:szCs w:val="24"/>
          <w:lang w:val="ru-RU"/>
        </w:rPr>
        <w:t xml:space="preserve">составляет </w:t>
      </w:r>
      <w:r w:rsidR="006C15E2" w:rsidRPr="00C67844">
        <w:rPr>
          <w:rFonts w:ascii="Times New Roman" w:hAnsi="Times New Roman"/>
          <w:b/>
          <w:color w:val="4F6228" w:themeColor="accent3" w:themeShade="80"/>
          <w:szCs w:val="24"/>
          <w:lang w:val="ru-RU"/>
        </w:rPr>
        <w:t xml:space="preserve">- </w:t>
      </w:r>
      <w:r w:rsidR="006C15E2" w:rsidRPr="0061243C">
        <w:rPr>
          <w:rFonts w:ascii="Times New Roman" w:hAnsi="Times New Roman"/>
          <w:b/>
          <w:color w:val="7030A0"/>
          <w:szCs w:val="24"/>
          <w:lang w:val="ru-RU"/>
        </w:rPr>
        <w:t>0,</w:t>
      </w:r>
      <w:r w:rsidR="00492868">
        <w:rPr>
          <w:rFonts w:ascii="Times New Roman" w:hAnsi="Times New Roman"/>
          <w:b/>
          <w:color w:val="7030A0"/>
          <w:szCs w:val="24"/>
          <w:lang w:val="ru-RU"/>
        </w:rPr>
        <w:t>878</w:t>
      </w:r>
      <w:r w:rsidR="007434FA" w:rsidRPr="009923B8">
        <w:rPr>
          <w:rFonts w:ascii="Times New Roman" w:hAnsi="Times New Roman"/>
          <w:szCs w:val="24"/>
          <w:lang w:val="ru-RU"/>
        </w:rPr>
        <w:t xml:space="preserve">.  Система может быть оценена как </w:t>
      </w:r>
      <w:r w:rsidR="007434FA" w:rsidRPr="009923B8">
        <w:rPr>
          <w:rFonts w:ascii="Times New Roman" w:hAnsi="Times New Roman"/>
          <w:b/>
          <w:color w:val="4F6228" w:themeColor="accent3" w:themeShade="80"/>
          <w:szCs w:val="24"/>
          <w:lang w:val="ru-RU"/>
        </w:rPr>
        <w:t>надежная</w:t>
      </w:r>
      <w:r w:rsidR="007434FA" w:rsidRPr="009923B8">
        <w:rPr>
          <w:rFonts w:ascii="Times New Roman" w:hAnsi="Times New Roman"/>
          <w:szCs w:val="24"/>
          <w:lang w:val="ru-RU"/>
        </w:rPr>
        <w:t xml:space="preserve"> и готова </w:t>
      </w:r>
      <w:r w:rsidR="007434FA" w:rsidRPr="009923B8">
        <w:rPr>
          <w:rFonts w:ascii="Times New Roman" w:eastAsia="Times New Roman" w:hAnsi="Times New Roman" w:cs="Times New Roman"/>
          <w:szCs w:val="24"/>
          <w:lang w:val="ru-RU" w:eastAsia="ru-RU"/>
        </w:rPr>
        <w:t xml:space="preserve">к несению тепловой </w:t>
      </w:r>
      <w:r w:rsidR="00A627CD" w:rsidRPr="009923B8">
        <w:rPr>
          <w:rFonts w:ascii="Times New Roman" w:eastAsia="Times New Roman" w:hAnsi="Times New Roman" w:cs="Times New Roman"/>
          <w:szCs w:val="24"/>
          <w:lang w:val="ru-RU" w:eastAsia="ru-RU"/>
        </w:rPr>
        <w:t xml:space="preserve">нагрузки. </w:t>
      </w:r>
    </w:p>
    <w:p w:rsidR="00501959" w:rsidRPr="00C67844" w:rsidRDefault="00501959" w:rsidP="008B27B4">
      <w:pPr>
        <w:pStyle w:val="20"/>
        <w:numPr>
          <w:ilvl w:val="1"/>
          <w:numId w:val="78"/>
        </w:numPr>
        <w:ind w:left="993" w:hanging="426"/>
        <w:jc w:val="both"/>
        <w:rPr>
          <w:rFonts w:ascii="Times New Roman" w:hAnsi="Times New Roman" w:cs="Times New Roman"/>
          <w:color w:val="C00000"/>
          <w:sz w:val="24"/>
        </w:rPr>
      </w:pPr>
      <w:bookmarkStart w:id="462" w:name="_Toc3820809"/>
      <w:bookmarkStart w:id="463" w:name="_Toc3821547"/>
      <w:bookmarkStart w:id="464" w:name="_Toc3821949"/>
      <w:bookmarkStart w:id="465" w:name="_Toc18294323"/>
      <w:r w:rsidRPr="00C67844">
        <w:rPr>
          <w:rFonts w:ascii="Times New Roman" w:hAnsi="Times New Roman" w:cs="Times New Roman"/>
          <w:color w:val="C00000"/>
          <w:sz w:val="24"/>
        </w:rPr>
        <w:t>Методика расчета вероятности безотказной работы тепловых сетей</w:t>
      </w:r>
      <w:bookmarkEnd w:id="462"/>
      <w:bookmarkEnd w:id="463"/>
      <w:bookmarkEnd w:id="464"/>
      <w:bookmarkEnd w:id="465"/>
    </w:p>
    <w:p w:rsidR="00501959" w:rsidRPr="00C67844" w:rsidRDefault="00501959" w:rsidP="00982E69">
      <w:pPr>
        <w:ind w:firstLine="567"/>
        <w:rPr>
          <w:rFonts w:ascii="Times New Roman" w:eastAsiaTheme="minorHAnsi" w:hAnsi="Times New Roman" w:cs="Times New Roman"/>
          <w:b/>
          <w:szCs w:val="24"/>
          <w:lang w:val="ru-RU"/>
        </w:rPr>
      </w:pPr>
      <w:r w:rsidRPr="00C67844">
        <w:rPr>
          <w:rFonts w:ascii="Times New Roman" w:eastAsiaTheme="minorHAnsi" w:hAnsi="Times New Roman" w:cs="Times New Roman"/>
          <w:b/>
          <w:szCs w:val="24"/>
          <w:lang w:val="ru-RU"/>
        </w:rPr>
        <w:t>Термины и определения</w:t>
      </w:r>
    </w:p>
    <w:p w:rsidR="00501959" w:rsidRPr="005D40A1" w:rsidRDefault="00501959" w:rsidP="00982E69">
      <w:pPr>
        <w:ind w:firstLine="567"/>
        <w:rPr>
          <w:rFonts w:ascii="Times New Roman" w:eastAsiaTheme="minorHAnsi" w:hAnsi="Times New Roman" w:cs="Times New Roman"/>
          <w:szCs w:val="24"/>
          <w:lang w:val="ru-RU"/>
        </w:rPr>
      </w:pPr>
      <w:r w:rsidRPr="005D40A1">
        <w:rPr>
          <w:rFonts w:ascii="Times New Roman" w:eastAsiaTheme="minorHAnsi" w:hAnsi="Times New Roman" w:cs="Times New Roman"/>
          <w:szCs w:val="24"/>
          <w:lang w:val="ru-RU"/>
        </w:rPr>
        <w:t>Термины и определения, используемые в данной части, соответствуют определениям ГОСТ 27.002-2015 «Надежность в технике».</w:t>
      </w:r>
    </w:p>
    <w:p w:rsidR="00501959" w:rsidRPr="00C67844" w:rsidRDefault="00501959" w:rsidP="00982E69">
      <w:pPr>
        <w:ind w:firstLine="567"/>
        <w:rPr>
          <w:rFonts w:ascii="Times New Roman" w:eastAsiaTheme="minorHAnsi" w:hAnsi="Times New Roman" w:cs="Times New Roman"/>
          <w:color w:val="0F243E" w:themeColor="text2" w:themeShade="80"/>
          <w:szCs w:val="24"/>
          <w:lang w:val="ru-RU"/>
        </w:rPr>
      </w:pPr>
      <w:r w:rsidRPr="0061243C">
        <w:rPr>
          <w:rFonts w:ascii="Times New Roman" w:eastAsiaTheme="minorHAnsi" w:hAnsi="Times New Roman" w:cs="Times New Roman"/>
          <w:b/>
          <w:color w:val="FF0000"/>
          <w:szCs w:val="24"/>
          <w:lang w:val="ru-RU"/>
        </w:rPr>
        <w:t>Надежность –</w:t>
      </w:r>
      <w:r w:rsidRPr="00C67844">
        <w:rPr>
          <w:rFonts w:ascii="Times New Roman" w:eastAsiaTheme="minorHAnsi" w:hAnsi="Times New Roman" w:cs="Times New Roman"/>
          <w:color w:val="0F243E" w:themeColor="text2" w:themeShade="80"/>
          <w:szCs w:val="24"/>
          <w:lang w:val="ru-RU"/>
        </w:rPr>
        <w:t xml:space="preserve"> </w:t>
      </w:r>
      <w:r w:rsidRPr="005D40A1">
        <w:rPr>
          <w:rFonts w:ascii="Times New Roman" w:eastAsiaTheme="minorHAnsi" w:hAnsi="Times New Roman" w:cs="Times New Roman"/>
          <w:szCs w:val="24"/>
          <w:lang w:val="ru-RU"/>
        </w:rPr>
        <w:t>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w:t>
      </w:r>
      <w:r w:rsidRPr="005D40A1">
        <w:rPr>
          <w:rFonts w:ascii="Times New Roman" w:eastAsiaTheme="minorHAnsi" w:hAnsi="Times New Roman" w:cs="Times New Roman"/>
          <w:szCs w:val="24"/>
          <w:lang w:val="ru-RU"/>
        </w:rPr>
        <w:t>е</w:t>
      </w:r>
      <w:r w:rsidRPr="005D40A1">
        <w:rPr>
          <w:rFonts w:ascii="Times New Roman" w:eastAsiaTheme="minorHAnsi" w:hAnsi="Times New Roman" w:cs="Times New Roman"/>
          <w:szCs w:val="24"/>
          <w:lang w:val="ru-RU"/>
        </w:rPr>
        <w:t>ского обслуживания. Надежность тепловой сети и системы теплоснабжения является комплек</w:t>
      </w:r>
      <w:r w:rsidRPr="005D40A1">
        <w:rPr>
          <w:rFonts w:ascii="Times New Roman" w:eastAsiaTheme="minorHAnsi" w:hAnsi="Times New Roman" w:cs="Times New Roman"/>
          <w:szCs w:val="24"/>
          <w:lang w:val="ru-RU"/>
        </w:rPr>
        <w:t>с</w:t>
      </w:r>
      <w:r w:rsidRPr="005D40A1">
        <w:rPr>
          <w:rFonts w:ascii="Times New Roman" w:eastAsiaTheme="minorHAnsi" w:hAnsi="Times New Roman" w:cs="Times New Roman"/>
          <w:szCs w:val="24"/>
          <w:lang w:val="ru-RU"/>
        </w:rPr>
        <w:t xml:space="preserve">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5D40A1">
        <w:rPr>
          <w:rFonts w:ascii="Times New Roman" w:eastAsiaTheme="minorHAnsi" w:hAnsi="Times New Roman" w:cs="Times New Roman"/>
          <w:szCs w:val="24"/>
          <w:lang w:val="ru-RU"/>
        </w:rPr>
        <w:t>сохраняемость</w:t>
      </w:r>
      <w:proofErr w:type="spellEnd"/>
      <w:r w:rsidRPr="005D40A1">
        <w:rPr>
          <w:rFonts w:ascii="Times New Roman" w:eastAsiaTheme="minorHAnsi" w:hAnsi="Times New Roman" w:cs="Times New Roman"/>
          <w:szCs w:val="24"/>
          <w:lang w:val="ru-RU"/>
        </w:rPr>
        <w:t xml:space="preserve"> или определе</w:t>
      </w:r>
      <w:r w:rsidRPr="005D40A1">
        <w:rPr>
          <w:rFonts w:ascii="Times New Roman" w:eastAsiaTheme="minorHAnsi" w:hAnsi="Times New Roman" w:cs="Times New Roman"/>
          <w:szCs w:val="24"/>
          <w:lang w:val="ru-RU"/>
        </w:rPr>
        <w:t>н</w:t>
      </w:r>
      <w:r w:rsidRPr="005D40A1">
        <w:rPr>
          <w:rFonts w:ascii="Times New Roman" w:eastAsiaTheme="minorHAnsi" w:hAnsi="Times New Roman" w:cs="Times New Roman"/>
          <w:szCs w:val="24"/>
          <w:lang w:val="ru-RU"/>
        </w:rPr>
        <w:t>ные сочетания этих свойств.</w:t>
      </w:r>
      <w:r w:rsidRPr="00C67844">
        <w:rPr>
          <w:rFonts w:ascii="Times New Roman" w:eastAsiaTheme="minorHAnsi" w:hAnsi="Times New Roman" w:cs="Times New Roman"/>
          <w:color w:val="0F243E" w:themeColor="text2" w:themeShade="80"/>
          <w:szCs w:val="24"/>
          <w:lang w:val="ru-RU"/>
        </w:rPr>
        <w:tab/>
      </w:r>
    </w:p>
    <w:p w:rsidR="00501959" w:rsidRPr="005D40A1" w:rsidRDefault="00501959" w:rsidP="00982E69">
      <w:pPr>
        <w:ind w:firstLine="567"/>
        <w:rPr>
          <w:rFonts w:ascii="Times New Roman" w:hAnsi="Times New Roman" w:cs="Times New Roman"/>
          <w:b/>
          <w:szCs w:val="24"/>
          <w:lang w:val="ru-RU"/>
        </w:rPr>
      </w:pPr>
      <w:r w:rsidRPr="0061243C">
        <w:rPr>
          <w:rFonts w:ascii="Times New Roman" w:hAnsi="Times New Roman" w:cs="Times New Roman"/>
          <w:b/>
          <w:color w:val="FF0000"/>
          <w:szCs w:val="24"/>
          <w:lang w:val="ru-RU"/>
        </w:rPr>
        <w:t xml:space="preserve">Безотказность </w:t>
      </w:r>
      <w:r w:rsidRPr="0061243C">
        <w:rPr>
          <w:rFonts w:ascii="Times New Roman" w:hAnsi="Times New Roman" w:cs="Times New Roman"/>
          <w:color w:val="FF0000"/>
          <w:szCs w:val="24"/>
          <w:lang w:val="ru-RU"/>
        </w:rPr>
        <w:t>–</w:t>
      </w:r>
      <w:r w:rsidRPr="00C67844">
        <w:rPr>
          <w:rFonts w:ascii="Times New Roman" w:hAnsi="Times New Roman" w:cs="Times New Roman"/>
          <w:szCs w:val="24"/>
          <w:lang w:val="ru-RU"/>
        </w:rPr>
        <w:t xml:space="preserve"> </w:t>
      </w:r>
      <w:r w:rsidRPr="005D40A1">
        <w:rPr>
          <w:rFonts w:ascii="Times New Roman" w:hAnsi="Times New Roman" w:cs="Times New Roman"/>
          <w:szCs w:val="24"/>
          <w:lang w:val="ru-RU"/>
        </w:rPr>
        <w:t>свойство тепловой сети непрерывно сохранять работоспособное состо</w:t>
      </w:r>
      <w:r w:rsidRPr="005D40A1">
        <w:rPr>
          <w:rFonts w:ascii="Times New Roman" w:hAnsi="Times New Roman" w:cs="Times New Roman"/>
          <w:szCs w:val="24"/>
          <w:lang w:val="ru-RU"/>
        </w:rPr>
        <w:t>я</w:t>
      </w:r>
      <w:r w:rsidRPr="005D40A1">
        <w:rPr>
          <w:rFonts w:ascii="Times New Roman" w:hAnsi="Times New Roman" w:cs="Times New Roman"/>
          <w:szCs w:val="24"/>
          <w:lang w:val="ru-RU"/>
        </w:rPr>
        <w:t>ние в течение некоторого времени или наработки;</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Долговечность</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w:t>
      </w:r>
      <w:r w:rsidRPr="00C67844">
        <w:rPr>
          <w:rFonts w:ascii="Times New Roman" w:eastAsia="Times New Roman" w:hAnsi="Times New Roman" w:cs="Times New Roman"/>
          <w:color w:val="0F243E" w:themeColor="text2" w:themeShade="80"/>
          <w:szCs w:val="24"/>
          <w:lang w:val="ru-RU"/>
        </w:rPr>
        <w:t xml:space="preserve"> </w:t>
      </w:r>
      <w:r w:rsidRPr="005D40A1">
        <w:rPr>
          <w:rFonts w:ascii="Times New Roman" w:eastAsia="Times New Roman" w:hAnsi="Times New Roman" w:cs="Times New Roman"/>
          <w:szCs w:val="24"/>
          <w:lang w:val="ru-RU"/>
        </w:rPr>
        <w:t>свойство тепловой сети или объекта тепловой сети сохранять работ</w:t>
      </w:r>
      <w:r w:rsidRPr="005D40A1">
        <w:rPr>
          <w:rFonts w:ascii="Times New Roman" w:eastAsia="Times New Roman" w:hAnsi="Times New Roman" w:cs="Times New Roman"/>
          <w:szCs w:val="24"/>
          <w:lang w:val="ru-RU"/>
        </w:rPr>
        <w:t>о</w:t>
      </w:r>
      <w:r w:rsidRPr="005D40A1">
        <w:rPr>
          <w:rFonts w:ascii="Times New Roman" w:eastAsia="Times New Roman" w:hAnsi="Times New Roman" w:cs="Times New Roman"/>
          <w:szCs w:val="24"/>
          <w:lang w:val="ru-RU"/>
        </w:rPr>
        <w:t>способное состояние до наступления предельного состояния при установленной системе техн</w:t>
      </w:r>
      <w:r w:rsidRPr="005D40A1">
        <w:rPr>
          <w:rFonts w:ascii="Times New Roman" w:eastAsia="Times New Roman" w:hAnsi="Times New Roman" w:cs="Times New Roman"/>
          <w:szCs w:val="24"/>
          <w:lang w:val="ru-RU"/>
        </w:rPr>
        <w:t>и</w:t>
      </w:r>
      <w:r w:rsidRPr="005D40A1">
        <w:rPr>
          <w:rFonts w:ascii="Times New Roman" w:eastAsia="Times New Roman" w:hAnsi="Times New Roman" w:cs="Times New Roman"/>
          <w:szCs w:val="24"/>
          <w:lang w:val="ru-RU"/>
        </w:rPr>
        <w:t>ческого обслуживания и ремонта;</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 xml:space="preserve">Ремонтопригодность </w:t>
      </w:r>
      <w:r w:rsidRPr="0061243C">
        <w:rPr>
          <w:rFonts w:ascii="Times New Roman" w:eastAsia="Times New Roman" w:hAnsi="Times New Roman" w:cs="Times New Roman"/>
          <w:color w:val="FF0000"/>
          <w:szCs w:val="24"/>
          <w:lang w:val="ru-RU"/>
        </w:rPr>
        <w:t>–</w:t>
      </w:r>
      <w:r w:rsidRPr="00C67844">
        <w:rPr>
          <w:rFonts w:ascii="Times New Roman" w:eastAsia="Times New Roman" w:hAnsi="Times New Roman" w:cs="Times New Roman"/>
          <w:color w:val="0F243E" w:themeColor="text2" w:themeShade="80"/>
          <w:szCs w:val="24"/>
          <w:lang w:val="ru-RU"/>
        </w:rPr>
        <w:t xml:space="preserve"> </w:t>
      </w:r>
      <w:r w:rsidRPr="005D40A1">
        <w:rPr>
          <w:rFonts w:ascii="Times New Roman" w:eastAsia="Times New Roman" w:hAnsi="Times New Roman" w:cs="Times New Roman"/>
          <w:szCs w:val="24"/>
          <w:lang w:val="ru-RU"/>
        </w:rPr>
        <w:t>свойство элемента тепловой сети, заключающееся в приспосо</w:t>
      </w:r>
      <w:r w:rsidRPr="005D40A1">
        <w:rPr>
          <w:rFonts w:ascii="Times New Roman" w:eastAsia="Times New Roman" w:hAnsi="Times New Roman" w:cs="Times New Roman"/>
          <w:szCs w:val="24"/>
          <w:lang w:val="ru-RU"/>
        </w:rPr>
        <w:t>б</w:t>
      </w:r>
      <w:r w:rsidRPr="005D40A1">
        <w:rPr>
          <w:rFonts w:ascii="Times New Roman" w:eastAsia="Times New Roman" w:hAnsi="Times New Roman" w:cs="Times New Roman"/>
          <w:szCs w:val="24"/>
          <w:lang w:val="ru-RU"/>
        </w:rPr>
        <w:t>ленности к поддержанию и восстановлению работоспособного состояния путем технического обслуживания и ремонта;</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 xml:space="preserve">Исправное состояние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Неисправное состояние</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Работоспособное состояние</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состояние элемента тепловой сети или тепловой сети в ц</w:t>
      </w:r>
      <w:r w:rsidRPr="005D40A1">
        <w:rPr>
          <w:rFonts w:ascii="Times New Roman" w:eastAsia="Times New Roman" w:hAnsi="Times New Roman" w:cs="Times New Roman"/>
          <w:szCs w:val="24"/>
          <w:lang w:val="ru-RU"/>
        </w:rPr>
        <w:t>е</w:t>
      </w:r>
      <w:r w:rsidRPr="005D40A1">
        <w:rPr>
          <w:rFonts w:ascii="Times New Roman" w:eastAsia="Times New Roman" w:hAnsi="Times New Roman" w:cs="Times New Roman"/>
          <w:szCs w:val="24"/>
          <w:lang w:val="ru-RU"/>
        </w:rPr>
        <w:t>лом, при котором значения всех параметров, характеризующих способность выполнять зада</w:t>
      </w:r>
      <w:r w:rsidRPr="005D40A1">
        <w:rPr>
          <w:rFonts w:ascii="Times New Roman" w:eastAsia="Times New Roman" w:hAnsi="Times New Roman" w:cs="Times New Roman"/>
          <w:szCs w:val="24"/>
          <w:lang w:val="ru-RU"/>
        </w:rPr>
        <w:t>н</w:t>
      </w:r>
      <w:r w:rsidRPr="005D40A1">
        <w:rPr>
          <w:rFonts w:ascii="Times New Roman" w:eastAsia="Times New Roman" w:hAnsi="Times New Roman" w:cs="Times New Roman"/>
          <w:szCs w:val="24"/>
          <w:lang w:val="ru-RU"/>
        </w:rPr>
        <w:lastRenderedPageBreak/>
        <w:t>ные функции, соответствуют требованиям нормативно-технической и (или) конструкторской (проектной) документации;</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Неработоспособное состояние</w:t>
      </w:r>
      <w:r w:rsidRPr="0061243C">
        <w:rPr>
          <w:rFonts w:ascii="Times New Roman" w:eastAsia="Times New Roman" w:hAnsi="Times New Roman" w:cs="Times New Roman"/>
          <w:color w:val="FF0000"/>
          <w:szCs w:val="24"/>
          <w:lang w:val="ru-RU"/>
        </w:rPr>
        <w:t xml:space="preserve"> </w:t>
      </w:r>
      <w:r w:rsidR="00A26050" w:rsidRPr="0061243C">
        <w:rPr>
          <w:rFonts w:ascii="Times New Roman" w:eastAsia="Times New Roman" w:hAnsi="Times New Roman" w:cs="Times New Roman"/>
          <w:color w:val="FF0000"/>
          <w:szCs w:val="24"/>
          <w:lang w:val="ru-RU"/>
        </w:rPr>
        <w:t>–</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состояние элемента тепловой сети, при котором знач</w:t>
      </w:r>
      <w:r w:rsidRPr="005D40A1">
        <w:rPr>
          <w:rFonts w:ascii="Times New Roman" w:eastAsia="Times New Roman" w:hAnsi="Times New Roman" w:cs="Times New Roman"/>
          <w:szCs w:val="24"/>
          <w:lang w:val="ru-RU"/>
        </w:rPr>
        <w:t>е</w:t>
      </w:r>
      <w:r w:rsidRPr="005D40A1">
        <w:rPr>
          <w:rFonts w:ascii="Times New Roman" w:eastAsia="Times New Roman" w:hAnsi="Times New Roman" w:cs="Times New Roman"/>
          <w:szCs w:val="24"/>
          <w:lang w:val="ru-RU"/>
        </w:rPr>
        <w:t>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r w:rsidRPr="005D40A1">
        <w:rPr>
          <w:rFonts w:ascii="Times New Roman" w:eastAsia="Times New Roman" w:hAnsi="Times New Roman" w:cs="Times New Roman"/>
          <w:szCs w:val="24"/>
          <w:lang w:val="ru-RU"/>
        </w:rPr>
        <w:tab/>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Предельное состояние</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состояние элемента тепловой сети или тепловой сети в целом, при котором его дальнейшая эксплуатация недопустима или нецелесообразна, либо восстано</w:t>
      </w:r>
      <w:r w:rsidRPr="005D40A1">
        <w:rPr>
          <w:rFonts w:ascii="Times New Roman" w:eastAsia="Times New Roman" w:hAnsi="Times New Roman" w:cs="Times New Roman"/>
          <w:szCs w:val="24"/>
          <w:lang w:val="ru-RU"/>
        </w:rPr>
        <w:t>в</w:t>
      </w:r>
      <w:r w:rsidRPr="005D40A1">
        <w:rPr>
          <w:rFonts w:ascii="Times New Roman" w:eastAsia="Times New Roman" w:hAnsi="Times New Roman" w:cs="Times New Roman"/>
          <w:szCs w:val="24"/>
          <w:lang w:val="ru-RU"/>
        </w:rPr>
        <w:t>ление его работоспособного состояния невозможно или нецелесообразно;</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Критерий предельного состояния</w:t>
      </w:r>
      <w:r w:rsidRPr="0061243C">
        <w:rPr>
          <w:rFonts w:ascii="Times New Roman" w:hAnsi="Times New Roman" w:cs="Times New Roman"/>
          <w:color w:val="FF0000"/>
          <w:szCs w:val="24"/>
          <w:lang w:val="ru-RU"/>
        </w:rPr>
        <w:t xml:space="preserve"> </w:t>
      </w:r>
      <w:r w:rsidR="00A26050" w:rsidRPr="0061243C">
        <w:rPr>
          <w:rFonts w:ascii="Times New Roman" w:eastAsia="Times New Roman" w:hAnsi="Times New Roman" w:cs="Times New Roman"/>
          <w:color w:val="FF0000"/>
          <w:szCs w:val="24"/>
          <w:lang w:val="ru-RU"/>
        </w:rPr>
        <w:t>–</w:t>
      </w:r>
      <w:r w:rsidR="008274F8" w:rsidRPr="0061243C">
        <w:rPr>
          <w:rFonts w:ascii="Times New Roman" w:eastAsia="Times New Roman" w:hAnsi="Times New Roman" w:cs="Times New Roman"/>
          <w:color w:val="FF0000"/>
          <w:szCs w:val="24"/>
          <w:lang w:val="ru-RU"/>
        </w:rPr>
        <w:t xml:space="preserve"> </w:t>
      </w:r>
      <w:r w:rsidR="008274F8" w:rsidRPr="005D40A1">
        <w:rPr>
          <w:rFonts w:ascii="Times New Roman" w:eastAsia="Times New Roman" w:hAnsi="Times New Roman" w:cs="Times New Roman"/>
          <w:szCs w:val="24"/>
          <w:lang w:val="ru-RU"/>
        </w:rPr>
        <w:t>признак</w:t>
      </w:r>
      <w:r w:rsidRPr="005D40A1">
        <w:rPr>
          <w:rFonts w:ascii="Times New Roman" w:eastAsia="Times New Roman" w:hAnsi="Times New Roman" w:cs="Times New Roman"/>
          <w:szCs w:val="24"/>
          <w:lang w:val="ru-RU"/>
        </w:rPr>
        <w:t xml:space="preserve"> или совокупность признаков предельного состояния элемента тепловой сети, установленные нормативно-технической и (или) констру</w:t>
      </w:r>
      <w:r w:rsidRPr="005D40A1">
        <w:rPr>
          <w:rFonts w:ascii="Times New Roman" w:eastAsia="Times New Roman" w:hAnsi="Times New Roman" w:cs="Times New Roman"/>
          <w:szCs w:val="24"/>
          <w:lang w:val="ru-RU"/>
        </w:rPr>
        <w:t>к</w:t>
      </w:r>
      <w:r w:rsidRPr="005D40A1">
        <w:rPr>
          <w:rFonts w:ascii="Times New Roman" w:eastAsia="Times New Roman" w:hAnsi="Times New Roman" w:cs="Times New Roman"/>
          <w:szCs w:val="24"/>
          <w:lang w:val="ru-RU"/>
        </w:rPr>
        <w:t>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w:t>
      </w:r>
      <w:r w:rsidRPr="005D40A1">
        <w:rPr>
          <w:rFonts w:ascii="Times New Roman" w:eastAsia="Times New Roman" w:hAnsi="Times New Roman" w:cs="Times New Roman"/>
          <w:szCs w:val="24"/>
          <w:lang w:val="ru-RU"/>
        </w:rPr>
        <w:t>я</w:t>
      </w:r>
      <w:r w:rsidRPr="005D40A1">
        <w:rPr>
          <w:rFonts w:ascii="Times New Roman" w:eastAsia="Times New Roman" w:hAnsi="Times New Roman" w:cs="Times New Roman"/>
          <w:szCs w:val="24"/>
          <w:lang w:val="ru-RU"/>
        </w:rPr>
        <w:t>ния;</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Повреждение</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w:t>
      </w:r>
      <w:r w:rsidRPr="00C67844">
        <w:rPr>
          <w:rFonts w:ascii="Times New Roman" w:eastAsia="Times New Roman" w:hAnsi="Times New Roman" w:cs="Times New Roman"/>
          <w:szCs w:val="24"/>
          <w:lang w:val="ru-RU"/>
        </w:rPr>
        <w:t xml:space="preserve"> </w:t>
      </w:r>
      <w:r w:rsidRPr="005D40A1">
        <w:rPr>
          <w:rFonts w:ascii="Times New Roman" w:eastAsia="Times New Roman" w:hAnsi="Times New Roman" w:cs="Times New Roman"/>
          <w:szCs w:val="24"/>
          <w:lang w:val="ru-RU"/>
        </w:rPr>
        <w:t>событие, заключающееся в нарушении исправного состояния объекта при сохранении работоспособного состояния;</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Отказ</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w:t>
      </w:r>
      <w:r w:rsidRPr="00C67844">
        <w:rPr>
          <w:rFonts w:ascii="Times New Roman" w:eastAsia="Times New Roman" w:hAnsi="Times New Roman" w:cs="Times New Roman"/>
          <w:szCs w:val="24"/>
          <w:lang w:val="ru-RU"/>
        </w:rPr>
        <w:t xml:space="preserve"> </w:t>
      </w:r>
      <w:r w:rsidRPr="005D40A1">
        <w:rPr>
          <w:rFonts w:ascii="Times New Roman" w:eastAsia="Times New Roman" w:hAnsi="Times New Roman" w:cs="Times New Roman"/>
          <w:szCs w:val="24"/>
          <w:lang w:val="ru-RU"/>
        </w:rPr>
        <w:t>событие, заключающееся в нарушении работоспособного состояния элемента тепловой сети или тепловой сети в целом;</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Критерий отказа</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w:t>
      </w:r>
    </w:p>
    <w:p w:rsidR="00501959" w:rsidRPr="005D40A1" w:rsidRDefault="00501959" w:rsidP="00982E69">
      <w:pPr>
        <w:ind w:firstLine="567"/>
        <w:rPr>
          <w:rFonts w:ascii="Times New Roman" w:eastAsia="Times New Roman" w:hAnsi="Times New Roman" w:cs="Times New Roman"/>
          <w:szCs w:val="24"/>
          <w:lang w:val="ru-RU"/>
        </w:rPr>
      </w:pPr>
      <w:r w:rsidRPr="005D40A1">
        <w:rPr>
          <w:rFonts w:ascii="Times New Roman" w:eastAsia="Times New Roman" w:hAnsi="Times New Roman" w:cs="Times New Roman"/>
          <w:szCs w:val="24"/>
          <w:lang w:val="ru-RU"/>
        </w:rPr>
        <w:t>Для целей перспективной схемы теплоснабжения термин «отказ» будет использован в следующих интерпретациях:</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Отказ участка тепловой сети</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событие, приводящие к нарушению его работоспособн</w:t>
      </w:r>
      <w:r w:rsidRPr="005D40A1">
        <w:rPr>
          <w:rFonts w:ascii="Times New Roman" w:eastAsia="Times New Roman" w:hAnsi="Times New Roman" w:cs="Times New Roman"/>
          <w:szCs w:val="24"/>
          <w:lang w:val="ru-RU"/>
        </w:rPr>
        <w:t>о</w:t>
      </w:r>
      <w:r w:rsidRPr="005D40A1">
        <w:rPr>
          <w:rFonts w:ascii="Times New Roman" w:eastAsia="Times New Roman" w:hAnsi="Times New Roman" w:cs="Times New Roman"/>
          <w:szCs w:val="24"/>
          <w:lang w:val="ru-RU"/>
        </w:rPr>
        <w:t>го состояния (т.е. прекращению транспорта теплоносителя по этому участку в связи с наруш</w:t>
      </w:r>
      <w:r w:rsidRPr="005D40A1">
        <w:rPr>
          <w:rFonts w:ascii="Times New Roman" w:eastAsia="Times New Roman" w:hAnsi="Times New Roman" w:cs="Times New Roman"/>
          <w:szCs w:val="24"/>
          <w:lang w:val="ru-RU"/>
        </w:rPr>
        <w:t>е</w:t>
      </w:r>
      <w:r w:rsidRPr="005D40A1">
        <w:rPr>
          <w:rFonts w:ascii="Times New Roman" w:eastAsia="Times New Roman" w:hAnsi="Times New Roman" w:cs="Times New Roman"/>
          <w:szCs w:val="24"/>
          <w:lang w:val="ru-RU"/>
        </w:rPr>
        <w:t>нием герметичности этого участка);</w:t>
      </w:r>
    </w:p>
    <w:p w:rsidR="00501959" w:rsidRPr="005D40A1" w:rsidRDefault="00501959" w:rsidP="00982E69">
      <w:pPr>
        <w:ind w:firstLine="567"/>
        <w:rPr>
          <w:rFonts w:ascii="Times New Roman" w:hAnsi="Times New Roman" w:cs="Times New Roman"/>
          <w:szCs w:val="24"/>
          <w:lang w:val="ru-RU"/>
        </w:rPr>
      </w:pPr>
      <w:r w:rsidRPr="0061243C">
        <w:rPr>
          <w:rFonts w:ascii="Times New Roman" w:eastAsia="Times New Roman" w:hAnsi="Times New Roman" w:cs="Times New Roman"/>
          <w:b/>
          <w:color w:val="FF0000"/>
          <w:szCs w:val="24"/>
          <w:lang w:val="ru-RU"/>
        </w:rPr>
        <w:t>Отказ теплоснабжения потребителя</w:t>
      </w:r>
      <w:r w:rsidRPr="0061243C">
        <w:rPr>
          <w:rFonts w:ascii="Times New Roman" w:hAnsi="Times New Roman" w:cs="Times New Roman"/>
          <w:color w:val="FF0000"/>
          <w:szCs w:val="24"/>
          <w:lang w:val="ru-RU"/>
        </w:rPr>
        <w:t xml:space="preserve"> </w:t>
      </w:r>
      <w:r w:rsidRPr="0061243C">
        <w:rPr>
          <w:rFonts w:ascii="Times New Roman" w:eastAsia="Times New Roman" w:hAnsi="Times New Roman" w:cs="Times New Roman"/>
          <w:color w:val="FF0000"/>
          <w:szCs w:val="24"/>
          <w:lang w:val="ru-RU"/>
        </w:rPr>
        <w:t xml:space="preserve">– </w:t>
      </w:r>
      <w:r w:rsidRPr="005D40A1">
        <w:rPr>
          <w:rFonts w:ascii="Times New Roman" w:eastAsia="Times New Roman" w:hAnsi="Times New Roman" w:cs="Times New Roman"/>
          <w:szCs w:val="24"/>
          <w:lang w:val="ru-RU"/>
        </w:rPr>
        <w:t>событие, приводящее к падению температуры в отапливаемых помещениях жилых и общественных зданий ниже +12 °C, в промышленных зд</w:t>
      </w:r>
      <w:r w:rsidRPr="005D40A1">
        <w:rPr>
          <w:rFonts w:ascii="Times New Roman" w:eastAsia="Times New Roman" w:hAnsi="Times New Roman" w:cs="Times New Roman"/>
          <w:szCs w:val="24"/>
          <w:lang w:val="ru-RU"/>
        </w:rPr>
        <w:t>а</w:t>
      </w:r>
      <w:r w:rsidRPr="005D40A1">
        <w:rPr>
          <w:rFonts w:ascii="Times New Roman" w:eastAsia="Times New Roman" w:hAnsi="Times New Roman" w:cs="Times New Roman"/>
          <w:szCs w:val="24"/>
          <w:lang w:val="ru-RU"/>
        </w:rPr>
        <w:t>ниях ниже +8 °C (СП 124.13330.2012 «Тепловые сети»).</w:t>
      </w:r>
    </w:p>
    <w:p w:rsidR="00501959" w:rsidRPr="00C67844" w:rsidRDefault="00501959" w:rsidP="0061243C">
      <w:pPr>
        <w:pStyle w:val="afffe"/>
        <w:spacing w:line="480" w:lineRule="auto"/>
        <w:ind w:left="0" w:firstLine="567"/>
        <w:rPr>
          <w:rFonts w:ascii="Times New Roman" w:eastAsiaTheme="minorHAnsi" w:hAnsi="Times New Roman" w:cs="Times New Roman"/>
          <w:color w:val="0F243E" w:themeColor="text2" w:themeShade="80"/>
          <w:szCs w:val="24"/>
          <w:lang w:val="ru-RU"/>
        </w:rPr>
      </w:pPr>
      <w:proofErr w:type="gramStart"/>
      <w:r w:rsidRPr="005D40A1">
        <w:rPr>
          <w:rFonts w:ascii="Times New Roman" w:eastAsiaTheme="minorHAnsi" w:hAnsi="Times New Roman" w:cs="Times New Roman"/>
          <w:szCs w:val="24"/>
          <w:lang w:val="ru-RU"/>
        </w:rPr>
        <w:t>При разработке схемы теплоснабжения для описания надежности термины «поврежд</w:t>
      </w:r>
      <w:r w:rsidRPr="005D40A1">
        <w:rPr>
          <w:rFonts w:ascii="Times New Roman" w:eastAsiaTheme="minorHAnsi" w:hAnsi="Times New Roman" w:cs="Times New Roman"/>
          <w:szCs w:val="24"/>
          <w:lang w:val="ru-RU"/>
        </w:rPr>
        <w:t>е</w:t>
      </w:r>
      <w:r w:rsidRPr="005D40A1">
        <w:rPr>
          <w:rFonts w:ascii="Times New Roman" w:eastAsiaTheme="minorHAnsi" w:hAnsi="Times New Roman" w:cs="Times New Roman"/>
          <w:szCs w:val="24"/>
          <w:lang w:val="ru-RU"/>
        </w:rPr>
        <w:t xml:space="preserve">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27.002-09 «Надежность в технике» эти события не приводят к нарушению работоспособности участка </w:t>
      </w:r>
      <w:r w:rsidRPr="005D40A1">
        <w:rPr>
          <w:rFonts w:ascii="Times New Roman" w:eastAsiaTheme="minorHAnsi" w:hAnsi="Times New Roman" w:cs="Times New Roman"/>
          <w:szCs w:val="24"/>
          <w:lang w:val="ru-RU"/>
        </w:rPr>
        <w:lastRenderedPageBreak/>
        <w:t>тепловой сети и, следовательно, не требуют выполнения незамедлительных ремонтных работ с целью восстановления его работоспособности.</w:t>
      </w:r>
      <w:proofErr w:type="gramEnd"/>
      <w:r w:rsidRPr="005D40A1">
        <w:rPr>
          <w:rFonts w:ascii="Times New Roman" w:eastAsiaTheme="minorHAnsi" w:hAnsi="Times New Roman" w:cs="Times New Roman"/>
          <w:szCs w:val="24"/>
          <w:lang w:val="ru-RU"/>
        </w:rPr>
        <w:t xml:space="preserve"> </w:t>
      </w:r>
      <w:proofErr w:type="gramStart"/>
      <w:r w:rsidRPr="005D40A1">
        <w:rPr>
          <w:rFonts w:ascii="Times New Roman" w:eastAsiaTheme="minorHAnsi" w:hAnsi="Times New Roman" w:cs="Times New Roman"/>
          <w:szCs w:val="24"/>
          <w:lang w:val="ru-RU"/>
        </w:rPr>
        <w:t xml:space="preserve">К таким событиям относятся </w:t>
      </w:r>
      <w:r w:rsidR="008E24D7" w:rsidRPr="005D40A1">
        <w:rPr>
          <w:rFonts w:ascii="Times New Roman" w:eastAsiaTheme="minorHAnsi" w:hAnsi="Times New Roman" w:cs="Times New Roman"/>
          <w:szCs w:val="24"/>
          <w:lang w:val="ru-RU"/>
        </w:rPr>
        <w:t xml:space="preserve"> </w:t>
      </w:r>
      <w:r w:rsidRPr="005D40A1">
        <w:rPr>
          <w:rFonts w:ascii="Times New Roman" w:eastAsiaTheme="minorHAnsi" w:hAnsi="Times New Roman" w:cs="Times New Roman"/>
          <w:szCs w:val="24"/>
          <w:lang w:val="ru-RU"/>
        </w:rPr>
        <w:t>зарегистрирова</w:t>
      </w:r>
      <w:r w:rsidRPr="005D40A1">
        <w:rPr>
          <w:rFonts w:ascii="Times New Roman" w:eastAsiaTheme="minorHAnsi" w:hAnsi="Times New Roman" w:cs="Times New Roman"/>
          <w:szCs w:val="24"/>
          <w:lang w:val="ru-RU"/>
        </w:rPr>
        <w:t>н</w:t>
      </w:r>
      <w:r w:rsidRPr="005D40A1">
        <w:rPr>
          <w:rFonts w:ascii="Times New Roman" w:eastAsiaTheme="minorHAnsi" w:hAnsi="Times New Roman" w:cs="Times New Roman"/>
          <w:szCs w:val="24"/>
          <w:lang w:val="ru-RU"/>
        </w:rPr>
        <w:t>ные «свищи» на прямом или обратном теплопроводах тепловых сетей.</w:t>
      </w:r>
      <w:proofErr w:type="gramEnd"/>
      <w:r w:rsidRPr="005D40A1">
        <w:rPr>
          <w:rFonts w:ascii="Times New Roman" w:eastAsiaTheme="minorHAnsi" w:hAnsi="Times New Roman" w:cs="Times New Roman"/>
          <w:szCs w:val="24"/>
          <w:lang w:val="ru-RU"/>
        </w:rPr>
        <w:t xml:space="preserve"> Тем не менее, ремон</w:t>
      </w:r>
      <w:r w:rsidRPr="005D40A1">
        <w:rPr>
          <w:rFonts w:ascii="Times New Roman" w:eastAsiaTheme="minorHAnsi" w:hAnsi="Times New Roman" w:cs="Times New Roman"/>
          <w:szCs w:val="24"/>
          <w:lang w:val="ru-RU"/>
        </w:rPr>
        <w:t>т</w:t>
      </w:r>
      <w:r w:rsidRPr="005D40A1">
        <w:rPr>
          <w:rFonts w:ascii="Times New Roman" w:eastAsiaTheme="minorHAnsi" w:hAnsi="Times New Roman" w:cs="Times New Roman"/>
          <w:szCs w:val="24"/>
          <w:lang w:val="ru-RU"/>
        </w:rPr>
        <w:t>ные работы по ликвидации свищей требуют прерывания теплоснабжения, и в этом смысле они аналогичны «отложенным» отказам.</w:t>
      </w:r>
    </w:p>
    <w:p w:rsidR="007C1810" w:rsidRPr="00C67844" w:rsidRDefault="007C1810" w:rsidP="00982E69">
      <w:pPr>
        <w:pStyle w:val="afffffb"/>
        <w:ind w:firstLine="567"/>
        <w:rPr>
          <w:rFonts w:ascii="Times New Roman" w:eastAsia="MS Mincho" w:hAnsi="Times New Roman" w:cs="Times New Roman"/>
          <w:color w:val="0F243E" w:themeColor="text2" w:themeShade="80"/>
          <w:lang w:val="ru-RU"/>
        </w:rPr>
      </w:pPr>
    </w:p>
    <w:p w:rsidR="00501959" w:rsidRPr="00C67844" w:rsidRDefault="001517DC" w:rsidP="008B27B4">
      <w:pPr>
        <w:pStyle w:val="20"/>
        <w:numPr>
          <w:ilvl w:val="1"/>
          <w:numId w:val="78"/>
        </w:numPr>
        <w:spacing w:before="0" w:line="240" w:lineRule="auto"/>
        <w:ind w:left="0" w:firstLine="567"/>
        <w:jc w:val="both"/>
        <w:rPr>
          <w:rFonts w:ascii="Times New Roman" w:hAnsi="Times New Roman" w:cs="Times New Roman"/>
          <w:sz w:val="24"/>
          <w:szCs w:val="24"/>
        </w:rPr>
      </w:pPr>
      <w:bookmarkStart w:id="466" w:name="_Toc4434531"/>
      <w:bookmarkStart w:id="467" w:name="_Toc18294331"/>
      <w:r w:rsidRPr="00C67844">
        <w:rPr>
          <w:rFonts w:ascii="Times New Roman" w:hAnsi="Times New Roman" w:cs="Times New Roman"/>
          <w:sz w:val="24"/>
          <w:szCs w:val="24"/>
        </w:rPr>
        <w:t xml:space="preserve"> </w:t>
      </w:r>
      <w:r w:rsidR="00AD143D" w:rsidRPr="00C67844">
        <w:rPr>
          <w:rFonts w:ascii="Times New Roman" w:hAnsi="Times New Roman" w:cs="Times New Roman"/>
          <w:color w:val="C00000"/>
          <w:sz w:val="24"/>
          <w:szCs w:val="24"/>
        </w:rPr>
        <w:t>Графические материалы (карты-схемы тепловых сетей и зон ненормативной надежности и безопасности теплоснабжения)</w:t>
      </w:r>
      <w:bookmarkEnd w:id="466"/>
      <w:bookmarkEnd w:id="467"/>
    </w:p>
    <w:p w:rsidR="00C9099B" w:rsidRPr="00C67844" w:rsidRDefault="00C9099B" w:rsidP="00C9099B">
      <w:pPr>
        <w:rPr>
          <w:sz w:val="10"/>
          <w:szCs w:val="10"/>
          <w:lang w:val="ru-RU"/>
        </w:rPr>
      </w:pPr>
    </w:p>
    <w:p w:rsidR="00501959" w:rsidRPr="005D40A1" w:rsidRDefault="00501959" w:rsidP="0061243C">
      <w:pPr>
        <w:pStyle w:val="afff6"/>
        <w:spacing w:line="480" w:lineRule="auto"/>
        <w:ind w:firstLine="567"/>
        <w:jc w:val="both"/>
        <w:rPr>
          <w:rFonts w:ascii="Times New Roman" w:hAnsi="Times New Roman" w:cs="Times New Roman"/>
          <w:b w:val="0"/>
          <w:color w:val="auto"/>
          <w:szCs w:val="24"/>
          <w:lang w:val="ru-RU"/>
        </w:rPr>
      </w:pPr>
      <w:r w:rsidRPr="005D40A1">
        <w:rPr>
          <w:rFonts w:ascii="Times New Roman" w:hAnsi="Times New Roman" w:cs="Times New Roman"/>
          <w:b w:val="0"/>
          <w:color w:val="auto"/>
          <w:szCs w:val="24"/>
          <w:lang w:val="ru-RU"/>
        </w:rPr>
        <w:t xml:space="preserve">Результаты расчетов показателей надежности приведены в </w:t>
      </w:r>
      <w:r w:rsidR="00561252" w:rsidRPr="005D40A1">
        <w:rPr>
          <w:rFonts w:ascii="Times New Roman" w:hAnsi="Times New Roman" w:cs="Times New Roman"/>
          <w:b w:val="0"/>
          <w:color w:val="auto"/>
          <w:szCs w:val="24"/>
          <w:lang w:val="ru-RU"/>
        </w:rPr>
        <w:t>Главе 11</w:t>
      </w:r>
      <w:r w:rsidRPr="005D40A1">
        <w:rPr>
          <w:rFonts w:ascii="Times New Roman" w:hAnsi="Times New Roman" w:cs="Times New Roman"/>
          <w:b w:val="0"/>
          <w:color w:val="auto"/>
          <w:szCs w:val="24"/>
          <w:lang w:val="ru-RU"/>
        </w:rPr>
        <w:t xml:space="preserve"> «Оценка надежности теплоснабжения» Обосновывающих материалов Схемы теплоснабжения.</w:t>
      </w:r>
      <w:r w:rsidR="00865EB4" w:rsidRPr="005D40A1">
        <w:rPr>
          <w:rFonts w:ascii="Times New Roman" w:hAnsi="Times New Roman" w:cs="Times New Roman"/>
          <w:b w:val="0"/>
          <w:color w:val="auto"/>
          <w:szCs w:val="24"/>
          <w:lang w:val="ru-RU"/>
        </w:rPr>
        <w:t xml:space="preserve"> Зон с ненормативной надежностью на территории </w:t>
      </w:r>
      <w:r w:rsidR="008E24D7" w:rsidRPr="005D40A1">
        <w:rPr>
          <w:rFonts w:ascii="Times New Roman" w:hAnsi="Times New Roman" w:cs="Times New Roman"/>
          <w:b w:val="0"/>
          <w:color w:val="auto"/>
          <w:szCs w:val="24"/>
          <w:lang w:val="ru-RU"/>
        </w:rPr>
        <w:t xml:space="preserve"> </w:t>
      </w:r>
      <w:r w:rsidR="00492868" w:rsidRPr="005D40A1">
        <w:rPr>
          <w:rFonts w:ascii="Times New Roman" w:eastAsia="Calibri" w:hAnsi="Times New Roman" w:cs="Times New Roman"/>
          <w:b w:val="0"/>
          <w:color w:val="auto"/>
          <w:szCs w:val="24"/>
          <w:lang w:val="ru-RU" w:bidi="ar-SA"/>
        </w:rPr>
        <w:t>Новоуральского</w:t>
      </w:r>
      <w:r w:rsidR="006C15E2" w:rsidRPr="005D40A1">
        <w:rPr>
          <w:rFonts w:ascii="Times New Roman" w:eastAsia="Calibri" w:hAnsi="Times New Roman" w:cs="Times New Roman"/>
          <w:b w:val="0"/>
          <w:color w:val="auto"/>
          <w:szCs w:val="24"/>
          <w:lang w:val="ru-RU" w:bidi="ar-SA"/>
        </w:rPr>
        <w:t xml:space="preserve"> сельского поселения</w:t>
      </w:r>
      <w:r w:rsidR="006C15E2" w:rsidRPr="005D40A1">
        <w:rPr>
          <w:rFonts w:ascii="Times New Roman" w:hAnsi="Times New Roman" w:cs="Times New Roman"/>
          <w:b w:val="0"/>
          <w:color w:val="auto"/>
          <w:szCs w:val="24"/>
          <w:lang w:val="ru-RU"/>
        </w:rPr>
        <w:t xml:space="preserve"> </w:t>
      </w:r>
      <w:r w:rsidR="00865EB4" w:rsidRPr="005D40A1">
        <w:rPr>
          <w:rFonts w:ascii="Times New Roman" w:hAnsi="Times New Roman" w:cs="Times New Roman"/>
          <w:b w:val="0"/>
          <w:color w:val="auto"/>
          <w:szCs w:val="24"/>
          <w:lang w:val="ru-RU"/>
        </w:rPr>
        <w:t>не выявлено.</w:t>
      </w:r>
    </w:p>
    <w:p w:rsidR="00865EB4" w:rsidRPr="0061243C" w:rsidRDefault="00865EB4" w:rsidP="00865EB4">
      <w:pPr>
        <w:rPr>
          <w:sz w:val="10"/>
          <w:szCs w:val="10"/>
          <w:lang w:val="ru-RU"/>
        </w:rPr>
      </w:pPr>
    </w:p>
    <w:p w:rsidR="00AD143D" w:rsidRPr="00C67844" w:rsidRDefault="001517DC" w:rsidP="008B27B4">
      <w:pPr>
        <w:pStyle w:val="20"/>
        <w:keepLines/>
        <w:numPr>
          <w:ilvl w:val="1"/>
          <w:numId w:val="78"/>
        </w:numPr>
        <w:spacing w:before="0" w:line="240" w:lineRule="auto"/>
        <w:ind w:left="0" w:firstLine="567"/>
        <w:jc w:val="both"/>
        <w:rPr>
          <w:rFonts w:ascii="Times New Roman" w:hAnsi="Times New Roman" w:cs="Times New Roman"/>
          <w:sz w:val="24"/>
          <w:szCs w:val="24"/>
        </w:rPr>
      </w:pPr>
      <w:bookmarkStart w:id="468" w:name="_Toc4434532"/>
      <w:bookmarkStart w:id="469" w:name="_Toc18294332"/>
      <w:r w:rsidRPr="00C67844">
        <w:rPr>
          <w:rFonts w:ascii="Times New Roman" w:hAnsi="Times New Roman" w:cs="Times New Roman"/>
          <w:sz w:val="24"/>
          <w:szCs w:val="24"/>
        </w:rPr>
        <w:t xml:space="preserve"> </w:t>
      </w:r>
      <w:proofErr w:type="gramStart"/>
      <w:r w:rsidR="00AD143D" w:rsidRPr="00C67844">
        <w:rPr>
          <w:rFonts w:ascii="Times New Roman" w:hAnsi="Times New Roman" w:cs="Times New Roman"/>
          <w:color w:val="C00000"/>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w:t>
      </w:r>
      <w:proofErr w:type="gramEnd"/>
      <w:r w:rsidR="00AD143D" w:rsidRPr="00C67844">
        <w:rPr>
          <w:rFonts w:ascii="Times New Roman" w:hAnsi="Times New Roman" w:cs="Times New Roman"/>
          <w:color w:val="C00000"/>
          <w:sz w:val="24"/>
          <w:szCs w:val="24"/>
        </w:rPr>
        <w:t xml:space="preserve"> в электроэнергетике»</w:t>
      </w:r>
      <w:bookmarkEnd w:id="468"/>
      <w:bookmarkEnd w:id="469"/>
    </w:p>
    <w:p w:rsidR="00D263EB" w:rsidRPr="00C67844" w:rsidRDefault="00D263EB" w:rsidP="00D263EB">
      <w:pPr>
        <w:rPr>
          <w:sz w:val="16"/>
          <w:szCs w:val="16"/>
          <w:lang w:val="ru-RU"/>
        </w:rPr>
      </w:pPr>
    </w:p>
    <w:p w:rsidR="00AD143D" w:rsidRPr="00C67844" w:rsidRDefault="00AD143D" w:rsidP="004A1569">
      <w:pPr>
        <w:pStyle w:val="S"/>
        <w:spacing w:line="360" w:lineRule="auto"/>
        <w:ind w:firstLine="567"/>
        <w:rPr>
          <w:rFonts w:eastAsia="Calibri"/>
          <w:color w:val="0F243E" w:themeColor="text2" w:themeShade="80"/>
          <w:lang w:eastAsia="ru-RU"/>
        </w:rPr>
      </w:pPr>
      <w:proofErr w:type="gramStart"/>
      <w:r w:rsidRPr="005D40A1">
        <w:rPr>
          <w:rFonts w:eastAsia="Calibri"/>
          <w:lang w:eastAsia="ru-RU"/>
        </w:rPr>
        <w:t>Аварийные ситуации при теплоснабжении, расследование причин которых осуществл</w:t>
      </w:r>
      <w:r w:rsidRPr="005D40A1">
        <w:rPr>
          <w:rFonts w:eastAsia="Calibri"/>
          <w:lang w:eastAsia="ru-RU"/>
        </w:rPr>
        <w:t>я</w:t>
      </w:r>
      <w:r w:rsidRPr="005D40A1">
        <w:rPr>
          <w:rFonts w:eastAsia="Calibri"/>
          <w:lang w:eastAsia="ru-RU"/>
        </w:rPr>
        <w:t>лось федеральным органом исполнительной власти, уполномоченным на осуществление фед</w:t>
      </w:r>
      <w:r w:rsidRPr="005D40A1">
        <w:rPr>
          <w:rFonts w:eastAsia="Calibri"/>
          <w:lang w:eastAsia="ru-RU"/>
        </w:rPr>
        <w:t>е</w:t>
      </w:r>
      <w:r w:rsidRPr="005D40A1">
        <w:rPr>
          <w:rFonts w:eastAsia="Calibri"/>
          <w:lang w:eastAsia="ru-RU"/>
        </w:rPr>
        <w:t>рального государственного энергетического надзора, в соответствии с Правилами</w:t>
      </w:r>
      <w:r w:rsidR="008E24D7" w:rsidRPr="005D40A1">
        <w:rPr>
          <w:rFonts w:eastAsia="Calibri"/>
          <w:lang w:eastAsia="ru-RU"/>
        </w:rPr>
        <w:t xml:space="preserve"> </w:t>
      </w:r>
      <w:r w:rsidRPr="005D40A1">
        <w:rPr>
          <w:rFonts w:eastAsia="Calibri"/>
          <w:lang w:eastAsia="ru-RU"/>
        </w:rPr>
        <w:t xml:space="preserve"> расследов</w:t>
      </w:r>
      <w:r w:rsidRPr="005D40A1">
        <w:rPr>
          <w:rFonts w:eastAsia="Calibri"/>
          <w:lang w:eastAsia="ru-RU"/>
        </w:rPr>
        <w:t>а</w:t>
      </w:r>
      <w:r w:rsidRPr="005D40A1">
        <w:rPr>
          <w:rFonts w:eastAsia="Calibri"/>
          <w:lang w:eastAsia="ru-RU"/>
        </w:rPr>
        <w:t>ния причин аварийных ситуаций при теплоснабжении, утвержденными постановлением Прав</w:t>
      </w:r>
      <w:r w:rsidRPr="005D40A1">
        <w:rPr>
          <w:rFonts w:eastAsia="Calibri"/>
          <w:lang w:eastAsia="ru-RU"/>
        </w:rPr>
        <w:t>и</w:t>
      </w:r>
      <w:r w:rsidR="00D263EB" w:rsidRPr="005D40A1">
        <w:rPr>
          <w:rFonts w:eastAsia="Calibri"/>
          <w:lang w:eastAsia="ru-RU"/>
        </w:rPr>
        <w:t>тельства РФ</w:t>
      </w:r>
      <w:r w:rsidRPr="005D40A1">
        <w:rPr>
          <w:rFonts w:eastAsia="Calibri"/>
          <w:lang w:eastAsia="ru-RU"/>
        </w:rPr>
        <w:t xml:space="preserve"> от 17 октября 2015 г. №1114 «О расследовании причин аварийных ситуаций</w:t>
      </w:r>
      <w:r w:rsidR="008E24D7" w:rsidRPr="005D40A1">
        <w:rPr>
          <w:rFonts w:eastAsia="Calibri"/>
          <w:lang w:eastAsia="ru-RU"/>
        </w:rPr>
        <w:t xml:space="preserve"> </w:t>
      </w:r>
      <w:r w:rsidRPr="005D40A1">
        <w:rPr>
          <w:rFonts w:eastAsia="Calibri"/>
          <w:lang w:eastAsia="ru-RU"/>
        </w:rPr>
        <w:t xml:space="preserve"> при теплоснабжении и о признании утратившими силу отдельных положений Правил расследов</w:t>
      </w:r>
      <w:r w:rsidRPr="005D40A1">
        <w:rPr>
          <w:rFonts w:eastAsia="Calibri"/>
          <w:lang w:eastAsia="ru-RU"/>
        </w:rPr>
        <w:t>а</w:t>
      </w:r>
      <w:r w:rsidRPr="005D40A1">
        <w:rPr>
          <w:rFonts w:eastAsia="Calibri"/>
          <w:lang w:eastAsia="ru-RU"/>
        </w:rPr>
        <w:t xml:space="preserve">ния причин аварий в </w:t>
      </w:r>
      <w:r w:rsidR="0061243C" w:rsidRPr="005D40A1">
        <w:rPr>
          <w:rFonts w:eastAsia="Calibri"/>
          <w:lang w:eastAsia="ru-RU"/>
        </w:rPr>
        <w:t>электроэнергетике»,</w:t>
      </w:r>
      <w:r w:rsidR="00F56F8C" w:rsidRPr="005D40A1">
        <w:rPr>
          <w:rFonts w:eastAsia="Calibri"/>
          <w:lang w:eastAsia="ru-RU"/>
        </w:rPr>
        <w:t xml:space="preserve"> </w:t>
      </w:r>
      <w:r w:rsidRPr="005D40A1">
        <w:rPr>
          <w:rFonts w:eastAsia="Calibri"/>
          <w:lang w:eastAsia="ru-RU"/>
        </w:rPr>
        <w:t>за</w:t>
      </w:r>
      <w:proofErr w:type="gramEnd"/>
      <w:r w:rsidRPr="005D40A1">
        <w:rPr>
          <w:rFonts w:eastAsia="Calibri"/>
          <w:lang w:eastAsia="ru-RU"/>
        </w:rPr>
        <w:t xml:space="preserve"> базовый период </w:t>
      </w:r>
      <w:r w:rsidR="008E24D7" w:rsidRPr="005D40A1">
        <w:rPr>
          <w:rFonts w:eastAsia="Calibri"/>
          <w:lang w:eastAsia="ru-RU"/>
        </w:rPr>
        <w:t xml:space="preserve"> </w:t>
      </w:r>
      <w:r w:rsidRPr="005D40A1">
        <w:rPr>
          <w:rFonts w:eastAsia="Calibri"/>
          <w:lang w:eastAsia="ru-RU"/>
        </w:rPr>
        <w:t xml:space="preserve">не </w:t>
      </w:r>
      <w:proofErr w:type="gramStart"/>
      <w:r w:rsidRPr="005D40A1">
        <w:rPr>
          <w:rFonts w:eastAsia="Calibri"/>
          <w:lang w:eastAsia="ru-RU"/>
        </w:rPr>
        <w:t>зафиксированы</w:t>
      </w:r>
      <w:proofErr w:type="gramEnd"/>
      <w:r w:rsidRPr="00C67844">
        <w:rPr>
          <w:rFonts w:eastAsia="Calibri"/>
          <w:color w:val="0F243E" w:themeColor="text2" w:themeShade="80"/>
          <w:lang w:eastAsia="ru-RU"/>
        </w:rPr>
        <w:t>.</w:t>
      </w:r>
    </w:p>
    <w:p w:rsidR="00D263EB" w:rsidRPr="00C67844" w:rsidRDefault="00D263EB" w:rsidP="001517DC">
      <w:pPr>
        <w:pStyle w:val="S"/>
        <w:spacing w:line="360" w:lineRule="auto"/>
        <w:ind w:firstLine="567"/>
        <w:rPr>
          <w:rFonts w:eastAsia="Calibri"/>
          <w:color w:val="0F243E" w:themeColor="text2" w:themeShade="80"/>
          <w:lang w:eastAsia="ru-RU"/>
        </w:rPr>
      </w:pPr>
    </w:p>
    <w:p w:rsidR="00AD143D" w:rsidRPr="00C67844" w:rsidRDefault="001517DC" w:rsidP="008B27B4">
      <w:pPr>
        <w:pStyle w:val="20"/>
        <w:keepLines/>
        <w:numPr>
          <w:ilvl w:val="1"/>
          <w:numId w:val="78"/>
        </w:numPr>
        <w:spacing w:before="0" w:line="240" w:lineRule="auto"/>
        <w:ind w:left="0" w:firstLine="567"/>
        <w:jc w:val="both"/>
        <w:rPr>
          <w:rFonts w:ascii="Times New Roman" w:hAnsi="Times New Roman" w:cs="Times New Roman"/>
          <w:color w:val="C00000"/>
          <w:sz w:val="24"/>
          <w:szCs w:val="24"/>
        </w:rPr>
      </w:pPr>
      <w:bookmarkStart w:id="470" w:name="_Toc4434533"/>
      <w:bookmarkStart w:id="471" w:name="_Toc18294333"/>
      <w:r w:rsidRPr="00C67844">
        <w:rPr>
          <w:rFonts w:ascii="Times New Roman" w:hAnsi="Times New Roman" w:cs="Times New Roman"/>
          <w:color w:val="C00000"/>
          <w:sz w:val="24"/>
          <w:szCs w:val="24"/>
        </w:rPr>
        <w:t xml:space="preserve"> </w:t>
      </w:r>
      <w:r w:rsidR="00AD143D" w:rsidRPr="00C67844">
        <w:rPr>
          <w:rFonts w:ascii="Times New Roman" w:hAnsi="Times New Roman" w:cs="Times New Roman"/>
          <w:color w:val="C00000"/>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470"/>
      <w:bookmarkEnd w:id="471"/>
      <w:r w:rsidR="00F957D8" w:rsidRPr="00C67844">
        <w:rPr>
          <w:rFonts w:ascii="Times New Roman" w:hAnsi="Times New Roman" w:cs="Times New Roman"/>
          <w:color w:val="C00000"/>
          <w:sz w:val="24"/>
          <w:szCs w:val="24"/>
        </w:rPr>
        <w:t>.</w:t>
      </w:r>
    </w:p>
    <w:p w:rsidR="00F262B9" w:rsidRPr="00C67844" w:rsidRDefault="00F262B9" w:rsidP="00F262B9">
      <w:pPr>
        <w:rPr>
          <w:sz w:val="10"/>
          <w:szCs w:val="10"/>
          <w:lang w:val="ru-RU"/>
        </w:rPr>
      </w:pPr>
    </w:p>
    <w:p w:rsidR="00F262B9" w:rsidRPr="005D40A1" w:rsidRDefault="00AD143D" w:rsidP="004A1569">
      <w:pPr>
        <w:pStyle w:val="S"/>
        <w:spacing w:line="360" w:lineRule="auto"/>
        <w:ind w:firstLine="567"/>
        <w:jc w:val="left"/>
        <w:rPr>
          <w:rFonts w:eastAsia="Calibri"/>
          <w:lang w:eastAsia="ru-RU"/>
        </w:rPr>
      </w:pPr>
      <w:r w:rsidRPr="005D40A1">
        <w:rPr>
          <w:rFonts w:eastAsia="Calibri"/>
          <w:lang w:eastAsia="ru-RU"/>
        </w:rPr>
        <w:t>Особые аварийные ситуации, влекущие тяжелые последствия при теплоснабжении потр</w:t>
      </w:r>
      <w:r w:rsidRPr="005D40A1">
        <w:rPr>
          <w:rFonts w:eastAsia="Calibri"/>
          <w:lang w:eastAsia="ru-RU"/>
        </w:rPr>
        <w:t>е</w:t>
      </w:r>
      <w:r w:rsidR="005D40A1" w:rsidRPr="005D40A1">
        <w:rPr>
          <w:rFonts w:eastAsia="Calibri"/>
          <w:lang w:eastAsia="ru-RU"/>
        </w:rPr>
        <w:t>бителей, за 2022 - 2024</w:t>
      </w:r>
      <w:r w:rsidRPr="005D40A1">
        <w:rPr>
          <w:rFonts w:eastAsia="Calibri"/>
          <w:lang w:eastAsia="ru-RU"/>
        </w:rPr>
        <w:t xml:space="preserve"> г. не зафиксированы.</w:t>
      </w:r>
    </w:p>
    <w:p w:rsidR="00AD143D" w:rsidRPr="00C67844" w:rsidRDefault="00F957D8" w:rsidP="004A1569">
      <w:pPr>
        <w:pStyle w:val="S"/>
        <w:spacing w:line="360" w:lineRule="auto"/>
        <w:ind w:firstLine="567"/>
        <w:jc w:val="left"/>
        <w:rPr>
          <w:color w:val="0F243E" w:themeColor="text2" w:themeShade="80"/>
        </w:rPr>
        <w:sectPr w:rsidR="00AD143D" w:rsidRPr="00C67844" w:rsidSect="003D07C5">
          <w:footerReference w:type="even" r:id="rId129"/>
          <w:pgSz w:w="11910" w:h="16840"/>
          <w:pgMar w:top="1134" w:right="567" w:bottom="567" w:left="1418" w:header="283" w:footer="283" w:gutter="0"/>
          <w:cols w:space="720"/>
          <w:docGrid w:linePitch="326"/>
        </w:sectPr>
      </w:pPr>
      <w:r w:rsidRPr="005D40A1">
        <w:rPr>
          <w:rFonts w:eastAsia="Calibri"/>
          <w:lang w:eastAsia="ru-RU"/>
        </w:rPr>
        <w:t xml:space="preserve"> Время восстановления теплоснабжения </w:t>
      </w:r>
      <w:r w:rsidR="00A627CD" w:rsidRPr="005D40A1">
        <w:t>п</w:t>
      </w:r>
      <w:r w:rsidRPr="005D40A1">
        <w:t xml:space="preserve">отребителей не более </w:t>
      </w:r>
      <w:r w:rsidR="005D40A1">
        <w:t>3</w:t>
      </w:r>
      <w:r w:rsidRPr="005D40A1">
        <w:t xml:space="preserve"> часов</w:t>
      </w:r>
      <w:r w:rsidR="005D40A1">
        <w:t>.</w:t>
      </w:r>
    </w:p>
    <w:p w:rsidR="0060196A" w:rsidRPr="00C67844" w:rsidRDefault="00C9099B" w:rsidP="008B27B4">
      <w:pPr>
        <w:pStyle w:val="17"/>
        <w:numPr>
          <w:ilvl w:val="0"/>
          <w:numId w:val="78"/>
        </w:numPr>
        <w:spacing w:after="120" w:line="240" w:lineRule="auto"/>
        <w:ind w:left="0" w:firstLine="567"/>
        <w:jc w:val="both"/>
        <w:rPr>
          <w:rFonts w:ascii="Times New Roman" w:hAnsi="Times New Roman" w:cs="Times New Roman"/>
          <w:color w:val="C00000"/>
          <w:sz w:val="24"/>
          <w:szCs w:val="24"/>
        </w:rPr>
      </w:pPr>
      <w:bookmarkStart w:id="472" w:name="_Toc3820817"/>
      <w:bookmarkStart w:id="473" w:name="_Toc3821555"/>
      <w:bookmarkStart w:id="474" w:name="_Toc3821957"/>
      <w:bookmarkStart w:id="475" w:name="_Toc18294334"/>
      <w:bookmarkEnd w:id="457"/>
      <w:bookmarkEnd w:id="458"/>
      <w:bookmarkEnd w:id="459"/>
      <w:bookmarkEnd w:id="460"/>
      <w:r w:rsidRPr="00C67844">
        <w:rPr>
          <w:rFonts w:ascii="Times New Roman" w:hAnsi="Times New Roman" w:cs="Times New Roman"/>
          <w:color w:val="C00000"/>
          <w:sz w:val="24"/>
          <w:szCs w:val="24"/>
        </w:rPr>
        <w:lastRenderedPageBreak/>
        <w:t xml:space="preserve"> </w:t>
      </w:r>
      <w:proofErr w:type="gramStart"/>
      <w:r w:rsidR="00046A4D" w:rsidRPr="00C67844">
        <w:rPr>
          <w:rFonts w:ascii="Times New Roman" w:hAnsi="Times New Roman" w:cs="Times New Roman"/>
          <w:color w:val="C00000"/>
          <w:sz w:val="24"/>
          <w:szCs w:val="24"/>
        </w:rPr>
        <w:t>ТЕХНИКО</w:t>
      </w:r>
      <w:r w:rsidR="00804FB2" w:rsidRPr="00C67844">
        <w:rPr>
          <w:rFonts w:ascii="Times New Roman" w:hAnsi="Times New Roman" w:cs="Times New Roman"/>
          <w:color w:val="C00000"/>
          <w:sz w:val="24"/>
          <w:szCs w:val="24"/>
        </w:rPr>
        <w:t xml:space="preserve"> </w:t>
      </w:r>
      <w:r w:rsidR="00046A4D" w:rsidRPr="00C67844">
        <w:rPr>
          <w:rFonts w:ascii="Times New Roman" w:hAnsi="Times New Roman" w:cs="Times New Roman"/>
          <w:color w:val="C00000"/>
          <w:sz w:val="24"/>
          <w:szCs w:val="24"/>
        </w:rPr>
        <w:t>-</w:t>
      </w:r>
      <w:r w:rsidR="00F957D8" w:rsidRPr="00C67844">
        <w:rPr>
          <w:rFonts w:ascii="Times New Roman" w:hAnsi="Times New Roman" w:cs="Times New Roman"/>
          <w:color w:val="C00000"/>
          <w:sz w:val="24"/>
          <w:szCs w:val="24"/>
        </w:rPr>
        <w:t xml:space="preserve"> </w:t>
      </w:r>
      <w:r w:rsidR="00046A4D" w:rsidRPr="00C67844">
        <w:rPr>
          <w:rFonts w:ascii="Times New Roman" w:hAnsi="Times New Roman" w:cs="Times New Roman"/>
          <w:color w:val="C00000"/>
          <w:sz w:val="24"/>
          <w:szCs w:val="24"/>
        </w:rPr>
        <w:t>ЭКОНОМИЧЕСКИЕ</w:t>
      </w:r>
      <w:proofErr w:type="gramEnd"/>
      <w:r w:rsidR="00046A4D" w:rsidRPr="00C67844">
        <w:rPr>
          <w:rFonts w:ascii="Times New Roman" w:hAnsi="Times New Roman" w:cs="Times New Roman"/>
          <w:color w:val="C00000"/>
          <w:sz w:val="24"/>
          <w:szCs w:val="24"/>
        </w:rPr>
        <w:t xml:space="preserve"> ПОКАЗАТЕЛИ ТЕПЛОСНАБЖАЮЩИХ И ТЕПЛОСЕТЕВЫХ ОРГАНИЗАЦИЙ</w:t>
      </w:r>
      <w:bookmarkEnd w:id="472"/>
      <w:bookmarkEnd w:id="473"/>
      <w:bookmarkEnd w:id="474"/>
      <w:bookmarkEnd w:id="475"/>
    </w:p>
    <w:p w:rsidR="007B53AC" w:rsidRPr="00C67844" w:rsidRDefault="007B53AC" w:rsidP="007B53AC">
      <w:pPr>
        <w:rPr>
          <w:lang w:val="ru-RU"/>
        </w:rPr>
      </w:pP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w:t>
      </w:r>
      <w:r w:rsidR="00CD7A10" w:rsidRPr="00582F89">
        <w:rPr>
          <w:rFonts w:ascii="Times New Roman" w:hAnsi="Times New Roman" w:cs="Times New Roman"/>
          <w:szCs w:val="24"/>
          <w:lang w:val="ru-RU"/>
        </w:rPr>
        <w:t xml:space="preserve"> сфере оказания услуг по переда</w:t>
      </w:r>
      <w:r w:rsidRPr="00582F89">
        <w:rPr>
          <w:rFonts w:ascii="Times New Roman" w:hAnsi="Times New Roman" w:cs="Times New Roman"/>
          <w:szCs w:val="24"/>
          <w:lang w:val="ru-RU"/>
        </w:rPr>
        <w:t>че тепловой энергии», раскрытию подлежит информация:</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а) о ценах (тарифах) на регулируемые товары и услуги и надбавках к этим ценам (</w:t>
      </w:r>
      <w:proofErr w:type="gramStart"/>
      <w:r w:rsidRPr="00582F89">
        <w:rPr>
          <w:rFonts w:ascii="Times New Roman" w:hAnsi="Times New Roman" w:cs="Times New Roman"/>
          <w:szCs w:val="24"/>
          <w:lang w:val="ru-RU"/>
        </w:rPr>
        <w:t>та-рифам</w:t>
      </w:r>
      <w:proofErr w:type="gramEnd"/>
      <w:r w:rsidRPr="00582F89">
        <w:rPr>
          <w:rFonts w:ascii="Times New Roman" w:hAnsi="Times New Roman" w:cs="Times New Roman"/>
          <w:szCs w:val="24"/>
          <w:lang w:val="ru-RU"/>
        </w:rPr>
        <w:t>);</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б) об основных показателях финансово-хозяйственн</w:t>
      </w:r>
      <w:r w:rsidR="00CD7A10" w:rsidRPr="00582F89">
        <w:rPr>
          <w:rFonts w:ascii="Times New Roman" w:hAnsi="Times New Roman" w:cs="Times New Roman"/>
          <w:szCs w:val="24"/>
          <w:lang w:val="ru-RU"/>
        </w:rPr>
        <w:t>ой деятельности регулируемых ор</w:t>
      </w:r>
      <w:r w:rsidRPr="00582F89">
        <w:rPr>
          <w:rFonts w:ascii="Times New Roman" w:hAnsi="Times New Roman" w:cs="Times New Roman"/>
          <w:szCs w:val="24"/>
          <w:lang w:val="ru-RU"/>
        </w:rPr>
        <w:t>г</w:t>
      </w:r>
      <w:r w:rsidRPr="00582F89">
        <w:rPr>
          <w:rFonts w:ascii="Times New Roman" w:hAnsi="Times New Roman" w:cs="Times New Roman"/>
          <w:szCs w:val="24"/>
          <w:lang w:val="ru-RU"/>
        </w:rPr>
        <w:t>а</w:t>
      </w:r>
      <w:r w:rsidRPr="00582F89">
        <w:rPr>
          <w:rFonts w:ascii="Times New Roman" w:hAnsi="Times New Roman" w:cs="Times New Roman"/>
          <w:szCs w:val="24"/>
          <w:lang w:val="ru-RU"/>
        </w:rPr>
        <w:t>низаций, включая структуру основных производственных затрат (в части регулируемой де</w:t>
      </w:r>
      <w:r w:rsidRPr="00582F89">
        <w:rPr>
          <w:rFonts w:ascii="Times New Roman" w:hAnsi="Times New Roman" w:cs="Times New Roman"/>
          <w:szCs w:val="24"/>
          <w:lang w:val="ru-RU"/>
        </w:rPr>
        <w:t>я</w:t>
      </w:r>
      <w:r w:rsidRPr="00582F89">
        <w:rPr>
          <w:rFonts w:ascii="Times New Roman" w:hAnsi="Times New Roman" w:cs="Times New Roman"/>
          <w:szCs w:val="24"/>
          <w:lang w:val="ru-RU"/>
        </w:rPr>
        <w:t>тельности);</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в) об основных потребительских характеристиках ре</w:t>
      </w:r>
      <w:r w:rsidR="00CD7A10" w:rsidRPr="00582F89">
        <w:rPr>
          <w:rFonts w:ascii="Times New Roman" w:hAnsi="Times New Roman" w:cs="Times New Roman"/>
          <w:szCs w:val="24"/>
          <w:lang w:val="ru-RU"/>
        </w:rPr>
        <w:t>гулируемых товаров и услуг регу</w:t>
      </w:r>
      <w:r w:rsidRPr="00582F89">
        <w:rPr>
          <w:rFonts w:ascii="Times New Roman" w:hAnsi="Times New Roman" w:cs="Times New Roman"/>
          <w:szCs w:val="24"/>
          <w:lang w:val="ru-RU"/>
        </w:rPr>
        <w:t>л</w:t>
      </w:r>
      <w:r w:rsidRPr="00582F89">
        <w:rPr>
          <w:rFonts w:ascii="Times New Roman" w:hAnsi="Times New Roman" w:cs="Times New Roman"/>
          <w:szCs w:val="24"/>
          <w:lang w:val="ru-RU"/>
        </w:rPr>
        <w:t>и</w:t>
      </w:r>
      <w:r w:rsidRPr="00582F89">
        <w:rPr>
          <w:rFonts w:ascii="Times New Roman" w:hAnsi="Times New Roman" w:cs="Times New Roman"/>
          <w:szCs w:val="24"/>
          <w:lang w:val="ru-RU"/>
        </w:rPr>
        <w:t>руемых организаций и их соответствии государственным и иным утвержденным стан</w:t>
      </w:r>
      <w:r w:rsidR="00CD7A10" w:rsidRPr="00582F89">
        <w:rPr>
          <w:rFonts w:ascii="Times New Roman" w:hAnsi="Times New Roman" w:cs="Times New Roman"/>
          <w:szCs w:val="24"/>
          <w:lang w:val="ru-RU"/>
        </w:rPr>
        <w:t>дар</w:t>
      </w:r>
      <w:r w:rsidRPr="00582F89">
        <w:rPr>
          <w:rFonts w:ascii="Times New Roman" w:hAnsi="Times New Roman" w:cs="Times New Roman"/>
          <w:szCs w:val="24"/>
          <w:lang w:val="ru-RU"/>
        </w:rPr>
        <w:t>там качества;</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г) об инвестиционных программах и отчетах об их реализации;</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w:t>
      </w:r>
      <w:r w:rsidRPr="00582F89">
        <w:rPr>
          <w:rFonts w:ascii="Times New Roman" w:hAnsi="Times New Roman" w:cs="Times New Roman"/>
          <w:szCs w:val="24"/>
          <w:lang w:val="ru-RU"/>
        </w:rPr>
        <w:t>д</w:t>
      </w:r>
      <w:r w:rsidRPr="00582F89">
        <w:rPr>
          <w:rFonts w:ascii="Times New Roman" w:hAnsi="Times New Roman" w:cs="Times New Roman"/>
          <w:szCs w:val="24"/>
          <w:lang w:val="ru-RU"/>
        </w:rPr>
        <w:t>ключение к системе теплоснабжения;</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е) об условиях, на которых осуществляется поставка регулируемых товаров и (или) ок</w:t>
      </w:r>
      <w:r w:rsidRPr="00582F89">
        <w:rPr>
          <w:rFonts w:ascii="Times New Roman" w:hAnsi="Times New Roman" w:cs="Times New Roman"/>
          <w:szCs w:val="24"/>
          <w:lang w:val="ru-RU"/>
        </w:rPr>
        <w:t>а</w:t>
      </w:r>
      <w:r w:rsidRPr="00582F89">
        <w:rPr>
          <w:rFonts w:ascii="Times New Roman" w:hAnsi="Times New Roman" w:cs="Times New Roman"/>
          <w:szCs w:val="24"/>
          <w:lang w:val="ru-RU"/>
        </w:rPr>
        <w:t>зание регулируемых услуг;</w:t>
      </w:r>
    </w:p>
    <w:p w:rsidR="008A5DC3" w:rsidRPr="00582F89" w:rsidRDefault="008A5DC3" w:rsidP="00F957D8">
      <w:pPr>
        <w:rPr>
          <w:rFonts w:ascii="Times New Roman" w:hAnsi="Times New Roman" w:cs="Times New Roman"/>
          <w:szCs w:val="24"/>
          <w:lang w:val="ru-RU"/>
        </w:rPr>
      </w:pPr>
      <w:r w:rsidRPr="00582F89">
        <w:rPr>
          <w:rFonts w:ascii="Times New Roman" w:hAnsi="Times New Roman" w:cs="Times New Roman"/>
          <w:szCs w:val="24"/>
          <w:lang w:val="ru-RU"/>
        </w:rPr>
        <w:t>ж) о порядке выполнения технологических, технических и д</w:t>
      </w:r>
      <w:r w:rsidR="00CD7A10" w:rsidRPr="00582F89">
        <w:rPr>
          <w:rFonts w:ascii="Times New Roman" w:hAnsi="Times New Roman" w:cs="Times New Roman"/>
          <w:szCs w:val="24"/>
          <w:lang w:val="ru-RU"/>
        </w:rPr>
        <w:t>ругих мероприятий, свя</w:t>
      </w:r>
      <w:r w:rsidRPr="00582F89">
        <w:rPr>
          <w:rFonts w:ascii="Times New Roman" w:hAnsi="Times New Roman" w:cs="Times New Roman"/>
          <w:szCs w:val="24"/>
          <w:lang w:val="ru-RU"/>
        </w:rPr>
        <w:t>за</w:t>
      </w:r>
      <w:r w:rsidRPr="00582F89">
        <w:rPr>
          <w:rFonts w:ascii="Times New Roman" w:hAnsi="Times New Roman" w:cs="Times New Roman"/>
          <w:szCs w:val="24"/>
          <w:lang w:val="ru-RU"/>
        </w:rPr>
        <w:t>н</w:t>
      </w:r>
      <w:r w:rsidRPr="00582F89">
        <w:rPr>
          <w:rFonts w:ascii="Times New Roman" w:hAnsi="Times New Roman" w:cs="Times New Roman"/>
          <w:szCs w:val="24"/>
          <w:lang w:val="ru-RU"/>
        </w:rPr>
        <w:t>ных с подключением к системе теплоснабжения.</w:t>
      </w:r>
    </w:p>
    <w:p w:rsidR="000E7680" w:rsidRPr="00C67844" w:rsidRDefault="00C9515C" w:rsidP="008B27B4">
      <w:pPr>
        <w:pStyle w:val="20"/>
        <w:numPr>
          <w:ilvl w:val="1"/>
          <w:numId w:val="78"/>
        </w:numPr>
        <w:spacing w:line="240" w:lineRule="auto"/>
        <w:ind w:left="0" w:firstLine="680"/>
        <w:jc w:val="both"/>
        <w:rPr>
          <w:rFonts w:ascii="Times New Roman" w:hAnsi="Times New Roman" w:cs="Times New Roman"/>
          <w:color w:val="C00000"/>
          <w:sz w:val="24"/>
          <w:szCs w:val="24"/>
        </w:rPr>
      </w:pPr>
      <w:bookmarkStart w:id="476" w:name="_Toc531360698"/>
      <w:bookmarkStart w:id="477" w:name="_Toc3820818"/>
      <w:bookmarkStart w:id="478" w:name="_Toc3821556"/>
      <w:bookmarkStart w:id="479" w:name="_Toc3821958"/>
      <w:bookmarkStart w:id="480" w:name="_Toc18294335"/>
      <w:r w:rsidRPr="00C67844">
        <w:rPr>
          <w:rFonts w:ascii="Times New Roman" w:hAnsi="Times New Roman" w:cs="Times New Roman"/>
          <w:color w:val="C00000"/>
          <w:sz w:val="24"/>
          <w:szCs w:val="24"/>
        </w:rPr>
        <w:t xml:space="preserve"> </w:t>
      </w:r>
      <w:r w:rsidR="000E7680" w:rsidRPr="00C67844">
        <w:rPr>
          <w:rFonts w:ascii="Times New Roman" w:hAnsi="Times New Roman" w:cs="Times New Roman"/>
          <w:color w:val="C00000"/>
          <w:sz w:val="24"/>
          <w:szCs w:val="24"/>
        </w:rPr>
        <w:t>Описание изменений технико-экономических показателе</w:t>
      </w:r>
      <w:r w:rsidR="00F957D8" w:rsidRPr="00C67844">
        <w:rPr>
          <w:rFonts w:ascii="Times New Roman" w:hAnsi="Times New Roman" w:cs="Times New Roman"/>
          <w:color w:val="C00000"/>
          <w:sz w:val="24"/>
          <w:szCs w:val="24"/>
        </w:rPr>
        <w:t xml:space="preserve">й теплоснабжающих </w:t>
      </w:r>
      <w:r w:rsidR="000E7680" w:rsidRPr="00C67844">
        <w:rPr>
          <w:rFonts w:ascii="Times New Roman" w:hAnsi="Times New Roman" w:cs="Times New Roman"/>
          <w:color w:val="C00000"/>
          <w:sz w:val="24"/>
          <w:szCs w:val="24"/>
        </w:rPr>
        <w:t xml:space="preserve"> организаций</w:t>
      </w:r>
      <w:bookmarkEnd w:id="476"/>
      <w:bookmarkEnd w:id="477"/>
      <w:bookmarkEnd w:id="478"/>
      <w:bookmarkEnd w:id="479"/>
      <w:bookmarkEnd w:id="480"/>
    </w:p>
    <w:p w:rsidR="007B53AC" w:rsidRPr="00582F89" w:rsidRDefault="00CB0BE3" w:rsidP="007B53AC">
      <w:pPr>
        <w:rPr>
          <w:rFonts w:ascii="Times New Roman" w:hAnsi="Times New Roman" w:cs="Times New Roman"/>
          <w:szCs w:val="24"/>
          <w:lang w:val="ru-RU"/>
        </w:rPr>
      </w:pPr>
      <w:r w:rsidRPr="00582F89">
        <w:rPr>
          <w:rFonts w:ascii="Times New Roman" w:hAnsi="Times New Roman" w:cs="Times New Roman"/>
          <w:szCs w:val="24"/>
          <w:lang w:val="ru-RU"/>
        </w:rPr>
        <w:t xml:space="preserve">Крупных </w:t>
      </w:r>
      <w:proofErr w:type="spellStart"/>
      <w:r w:rsidR="00155037" w:rsidRPr="00582F89">
        <w:rPr>
          <w:rFonts w:ascii="Times New Roman" w:hAnsi="Times New Roman" w:cs="Times New Roman"/>
          <w:szCs w:val="24"/>
          <w:lang w:val="ru-RU"/>
        </w:rPr>
        <w:t>зменений</w:t>
      </w:r>
      <w:proofErr w:type="spellEnd"/>
      <w:r w:rsidR="00155037" w:rsidRPr="00582F89">
        <w:rPr>
          <w:rFonts w:ascii="Times New Roman" w:hAnsi="Times New Roman" w:cs="Times New Roman"/>
          <w:szCs w:val="24"/>
          <w:lang w:val="ru-RU"/>
        </w:rPr>
        <w:t xml:space="preserve"> </w:t>
      </w:r>
      <w:r w:rsidRPr="00582F89">
        <w:rPr>
          <w:rFonts w:ascii="Times New Roman" w:hAnsi="Times New Roman" w:cs="Times New Roman"/>
          <w:szCs w:val="24"/>
          <w:lang w:val="ru-RU"/>
        </w:rPr>
        <w:t xml:space="preserve">в </w:t>
      </w:r>
      <w:r w:rsidR="00155037" w:rsidRPr="00582F89">
        <w:rPr>
          <w:rFonts w:ascii="Times New Roman" w:hAnsi="Times New Roman" w:cs="Times New Roman"/>
          <w:szCs w:val="24"/>
          <w:lang w:val="ru-RU"/>
        </w:rPr>
        <w:t>технико-экономич</w:t>
      </w:r>
      <w:r w:rsidR="00135C2B" w:rsidRPr="00582F89">
        <w:rPr>
          <w:rFonts w:ascii="Times New Roman" w:hAnsi="Times New Roman" w:cs="Times New Roman"/>
          <w:szCs w:val="24"/>
          <w:lang w:val="ru-RU"/>
        </w:rPr>
        <w:t>еских показателях</w:t>
      </w:r>
      <w:r w:rsidRPr="00582F89">
        <w:rPr>
          <w:rFonts w:ascii="Times New Roman" w:hAnsi="Times New Roman" w:cs="Times New Roman"/>
          <w:szCs w:val="24"/>
          <w:lang w:val="ru-RU"/>
        </w:rPr>
        <w:t xml:space="preserve"> теплоснабжающей</w:t>
      </w:r>
      <w:r w:rsidR="00155037" w:rsidRPr="00582F89">
        <w:rPr>
          <w:rFonts w:ascii="Times New Roman" w:hAnsi="Times New Roman" w:cs="Times New Roman"/>
          <w:szCs w:val="24"/>
          <w:lang w:val="ru-RU"/>
        </w:rPr>
        <w:t xml:space="preserve"> организ</w:t>
      </w:r>
      <w:r w:rsidR="00155037" w:rsidRPr="00582F89">
        <w:rPr>
          <w:rFonts w:ascii="Times New Roman" w:hAnsi="Times New Roman" w:cs="Times New Roman"/>
          <w:szCs w:val="24"/>
          <w:lang w:val="ru-RU"/>
        </w:rPr>
        <w:t>а</w:t>
      </w:r>
      <w:r w:rsidR="005F7F52" w:rsidRPr="00582F89">
        <w:rPr>
          <w:rFonts w:ascii="Times New Roman" w:hAnsi="Times New Roman" w:cs="Times New Roman"/>
          <w:szCs w:val="24"/>
          <w:lang w:val="ru-RU"/>
        </w:rPr>
        <w:t>ц</w:t>
      </w:r>
      <w:proofErr w:type="gramStart"/>
      <w:r w:rsidR="005F7F52" w:rsidRPr="00582F89">
        <w:rPr>
          <w:rFonts w:ascii="Times New Roman" w:hAnsi="Times New Roman" w:cs="Times New Roman"/>
          <w:szCs w:val="24"/>
          <w:lang w:val="ru-RU"/>
        </w:rPr>
        <w:t>ии</w:t>
      </w:r>
      <w:r w:rsidR="004C1FB8" w:rsidRPr="00582F89">
        <w:rPr>
          <w:rFonts w:ascii="Times New Roman" w:hAnsi="Times New Roman" w:cs="Times New Roman"/>
          <w:szCs w:val="24"/>
          <w:lang w:val="ru-RU"/>
        </w:rPr>
        <w:t xml:space="preserve"> </w:t>
      </w:r>
      <w:r w:rsidR="00155037" w:rsidRPr="00582F89">
        <w:rPr>
          <w:rFonts w:ascii="Times New Roman" w:hAnsi="Times New Roman" w:cs="Times New Roman"/>
          <w:szCs w:val="24"/>
          <w:lang w:val="ru-RU"/>
        </w:rPr>
        <w:t xml:space="preserve"> </w:t>
      </w:r>
      <w:r w:rsidRPr="00582F89">
        <w:rPr>
          <w:rFonts w:ascii="Times New Roman" w:hAnsi="Times New Roman" w:cs="Times New Roman"/>
          <w:szCs w:val="24"/>
          <w:lang w:val="ru-RU"/>
        </w:rPr>
        <w:t>АО</w:t>
      </w:r>
      <w:proofErr w:type="gramEnd"/>
      <w:r w:rsidRPr="00582F89">
        <w:rPr>
          <w:rFonts w:ascii="Times New Roman" w:hAnsi="Times New Roman" w:cs="Times New Roman"/>
          <w:szCs w:val="24"/>
          <w:lang w:val="ru-RU"/>
        </w:rPr>
        <w:t xml:space="preserve"> «Челя</w:t>
      </w:r>
      <w:r w:rsidR="006C15E2" w:rsidRPr="00582F89">
        <w:rPr>
          <w:rFonts w:ascii="Times New Roman" w:hAnsi="Times New Roman" w:cs="Times New Roman"/>
          <w:szCs w:val="24"/>
          <w:lang w:val="ru-RU"/>
        </w:rPr>
        <w:t>боблкоммунэнерго» не произошло.</w:t>
      </w:r>
    </w:p>
    <w:p w:rsidR="00590ACB" w:rsidRPr="00C67844" w:rsidRDefault="00590ACB" w:rsidP="008B27B4">
      <w:pPr>
        <w:pStyle w:val="20"/>
        <w:numPr>
          <w:ilvl w:val="1"/>
          <w:numId w:val="78"/>
        </w:numPr>
        <w:spacing w:line="360" w:lineRule="auto"/>
        <w:ind w:left="0" w:firstLine="680"/>
        <w:jc w:val="both"/>
        <w:rPr>
          <w:rFonts w:ascii="Times New Roman" w:hAnsi="Times New Roman" w:cs="Times New Roman"/>
          <w:color w:val="C00000"/>
          <w:sz w:val="24"/>
          <w:szCs w:val="24"/>
        </w:rPr>
      </w:pPr>
      <w:bookmarkStart w:id="481" w:name="_Toc3820819"/>
      <w:bookmarkStart w:id="482" w:name="_Toc3821557"/>
      <w:bookmarkStart w:id="483" w:name="_Toc3821959"/>
      <w:bookmarkStart w:id="484" w:name="_Toc18294336"/>
      <w:r w:rsidRPr="00C67844">
        <w:rPr>
          <w:rFonts w:ascii="Times New Roman" w:hAnsi="Times New Roman" w:cs="Times New Roman"/>
          <w:color w:val="C00000"/>
          <w:sz w:val="24"/>
          <w:szCs w:val="24"/>
        </w:rPr>
        <w:t xml:space="preserve">Технические показатели эффективности систем теплоснабжения </w:t>
      </w:r>
      <w:bookmarkEnd w:id="481"/>
      <w:bookmarkEnd w:id="482"/>
      <w:bookmarkEnd w:id="483"/>
      <w:bookmarkEnd w:id="484"/>
      <w:r w:rsidR="00F957D8" w:rsidRPr="00C67844">
        <w:rPr>
          <w:rFonts w:ascii="Times New Roman" w:hAnsi="Times New Roman" w:cs="Times New Roman"/>
          <w:color w:val="C00000"/>
          <w:sz w:val="24"/>
          <w:szCs w:val="24"/>
        </w:rPr>
        <w:t>поселения</w:t>
      </w:r>
    </w:p>
    <w:p w:rsidR="00461E55" w:rsidRPr="00582F89" w:rsidRDefault="00461E55" w:rsidP="00461E55">
      <w:pPr>
        <w:ind w:firstLine="708"/>
        <w:rPr>
          <w:rFonts w:ascii="Times New Roman" w:hAnsi="Times New Roman" w:cs="Times New Roman"/>
          <w:szCs w:val="24"/>
          <w:lang w:val="ru-RU"/>
        </w:rPr>
      </w:pPr>
      <w:bookmarkStart w:id="485" w:name="_Toc486490681"/>
      <w:r w:rsidRPr="00582F89">
        <w:rPr>
          <w:rFonts w:ascii="Times New Roman" w:hAnsi="Times New Roman" w:cs="Times New Roman"/>
          <w:lang w:val="ru-RU"/>
        </w:rPr>
        <w:t>Информация об основных технико-экономических пок</w:t>
      </w:r>
      <w:r w:rsidR="00155037" w:rsidRPr="00582F89">
        <w:rPr>
          <w:rFonts w:ascii="Times New Roman" w:hAnsi="Times New Roman" w:cs="Times New Roman"/>
          <w:lang w:val="ru-RU"/>
        </w:rPr>
        <w:t>азателях деятельности теплосна</w:t>
      </w:r>
      <w:r w:rsidR="00155037" w:rsidRPr="00582F89">
        <w:rPr>
          <w:rFonts w:ascii="Times New Roman" w:hAnsi="Times New Roman" w:cs="Times New Roman"/>
          <w:lang w:val="ru-RU"/>
        </w:rPr>
        <w:t>б</w:t>
      </w:r>
      <w:r w:rsidR="00155037" w:rsidRPr="00582F89">
        <w:rPr>
          <w:rFonts w:ascii="Times New Roman" w:hAnsi="Times New Roman" w:cs="Times New Roman"/>
          <w:lang w:val="ru-RU"/>
        </w:rPr>
        <w:t>жающей организац</w:t>
      </w:r>
      <w:proofErr w:type="gramStart"/>
      <w:r w:rsidR="00155037" w:rsidRPr="00582F89">
        <w:rPr>
          <w:rFonts w:ascii="Times New Roman" w:hAnsi="Times New Roman" w:cs="Times New Roman"/>
          <w:lang w:val="ru-RU"/>
        </w:rPr>
        <w:t>ии</w:t>
      </w:r>
      <w:r w:rsidR="004C1FB8" w:rsidRPr="00582F89">
        <w:rPr>
          <w:rFonts w:ascii="Times New Roman" w:hAnsi="Times New Roman" w:cs="Times New Roman"/>
          <w:lang w:val="ru-RU"/>
        </w:rPr>
        <w:t xml:space="preserve"> </w:t>
      </w:r>
      <w:r w:rsidR="00A32CED" w:rsidRPr="00582F89">
        <w:rPr>
          <w:rFonts w:ascii="Times New Roman" w:hAnsi="Times New Roman" w:cs="Times New Roman"/>
          <w:lang w:val="ru-RU"/>
        </w:rPr>
        <w:t xml:space="preserve"> </w:t>
      </w:r>
      <w:r w:rsidR="00865EB4" w:rsidRPr="00582F89">
        <w:rPr>
          <w:rFonts w:ascii="Times New Roman" w:hAnsi="Times New Roman" w:cs="Times New Roman"/>
          <w:lang w:val="ru-RU"/>
        </w:rPr>
        <w:t>АО</w:t>
      </w:r>
      <w:proofErr w:type="gramEnd"/>
      <w:r w:rsidR="00865EB4" w:rsidRPr="00582F89">
        <w:rPr>
          <w:rFonts w:ascii="Times New Roman" w:hAnsi="Times New Roman" w:cs="Times New Roman"/>
          <w:lang w:val="ru-RU"/>
        </w:rPr>
        <w:t xml:space="preserve"> «Челябоблкоммунэнерго»</w:t>
      </w:r>
      <w:r w:rsidRPr="00582F89">
        <w:rPr>
          <w:rFonts w:ascii="Times New Roman" w:hAnsi="Times New Roman" w:cs="Times New Roman"/>
          <w:lang w:val="ru-RU"/>
        </w:rPr>
        <w:t xml:space="preserve"> </w:t>
      </w:r>
      <w:r w:rsidR="002609DF" w:rsidRPr="00582F89">
        <w:rPr>
          <w:rFonts w:ascii="Times New Roman" w:hAnsi="Times New Roman" w:cs="Times New Roman"/>
          <w:lang w:val="ru-RU"/>
        </w:rPr>
        <w:t xml:space="preserve">по </w:t>
      </w:r>
      <w:r w:rsidR="006C15E2" w:rsidRPr="00582F89">
        <w:rPr>
          <w:rFonts w:ascii="Times New Roman" w:hAnsi="Times New Roman" w:cs="Times New Roman"/>
          <w:lang w:val="ru-RU"/>
        </w:rPr>
        <w:t xml:space="preserve">котельной </w:t>
      </w:r>
      <w:r w:rsidR="00492868" w:rsidRPr="00582F89">
        <w:rPr>
          <w:rFonts w:ascii="Times New Roman" w:eastAsia="Calibri" w:hAnsi="Times New Roman" w:cs="Times New Roman"/>
          <w:szCs w:val="24"/>
          <w:lang w:val="ru-RU" w:bidi="ar-SA"/>
        </w:rPr>
        <w:t>Новоуральского</w:t>
      </w:r>
      <w:r w:rsidR="006C15E2" w:rsidRPr="00582F89">
        <w:rPr>
          <w:rFonts w:ascii="Times New Roman" w:eastAsia="Calibri" w:hAnsi="Times New Roman" w:cs="Times New Roman"/>
          <w:szCs w:val="24"/>
          <w:lang w:val="ru-RU" w:bidi="ar-SA"/>
        </w:rPr>
        <w:t xml:space="preserve"> сельского поселения</w:t>
      </w:r>
      <w:r w:rsidRPr="00582F89">
        <w:rPr>
          <w:rFonts w:ascii="Times New Roman" w:hAnsi="Times New Roman" w:cs="Times New Roman"/>
          <w:szCs w:val="24"/>
          <w:lang w:val="ru-RU"/>
        </w:rPr>
        <w:t xml:space="preserve"> в таблице</w:t>
      </w:r>
      <w:r w:rsidR="00155037" w:rsidRPr="00582F89">
        <w:rPr>
          <w:rFonts w:ascii="Times New Roman" w:hAnsi="Times New Roman" w:cs="Times New Roman"/>
          <w:szCs w:val="24"/>
          <w:lang w:val="ru-RU"/>
        </w:rPr>
        <w:t xml:space="preserve"> </w:t>
      </w:r>
      <w:r w:rsidR="00F262B9" w:rsidRPr="00582F89">
        <w:rPr>
          <w:rFonts w:ascii="Times New Roman" w:hAnsi="Times New Roman" w:cs="Times New Roman"/>
          <w:szCs w:val="24"/>
          <w:lang w:val="ru-RU"/>
        </w:rPr>
        <w:t>2</w:t>
      </w:r>
      <w:r w:rsidR="006C15E2" w:rsidRPr="00582F89">
        <w:rPr>
          <w:rFonts w:ascii="Times New Roman" w:hAnsi="Times New Roman" w:cs="Times New Roman"/>
          <w:szCs w:val="24"/>
          <w:lang w:val="ru-RU"/>
        </w:rPr>
        <w:t>1</w:t>
      </w:r>
      <w:r w:rsidR="002609DF" w:rsidRPr="00582F89">
        <w:rPr>
          <w:rFonts w:ascii="Times New Roman" w:hAnsi="Times New Roman" w:cs="Times New Roman"/>
          <w:szCs w:val="24"/>
          <w:lang w:val="ru-RU"/>
        </w:rPr>
        <w:t>.</w:t>
      </w:r>
    </w:p>
    <w:p w:rsidR="00865EB4" w:rsidRPr="00C67844" w:rsidRDefault="00865EB4" w:rsidP="00461E55">
      <w:pPr>
        <w:ind w:firstLine="708"/>
        <w:rPr>
          <w:rFonts w:ascii="Times New Roman" w:hAnsi="Times New Roman" w:cs="Times New Roman"/>
          <w:color w:val="0F243E" w:themeColor="text2" w:themeShade="80"/>
          <w:szCs w:val="24"/>
          <w:lang w:val="ru-RU"/>
        </w:rPr>
      </w:pPr>
    </w:p>
    <w:p w:rsidR="006C15E2" w:rsidRPr="00C67844" w:rsidRDefault="006C15E2" w:rsidP="00461E55">
      <w:pPr>
        <w:ind w:firstLine="708"/>
        <w:rPr>
          <w:rFonts w:ascii="Times New Roman" w:hAnsi="Times New Roman" w:cs="Times New Roman"/>
          <w:color w:val="0F243E" w:themeColor="text2" w:themeShade="80"/>
          <w:szCs w:val="24"/>
          <w:lang w:val="ru-RU"/>
        </w:rPr>
      </w:pPr>
    </w:p>
    <w:p w:rsidR="002609DF" w:rsidRPr="00C67844" w:rsidRDefault="002609DF" w:rsidP="00461E55">
      <w:pPr>
        <w:ind w:firstLine="708"/>
        <w:rPr>
          <w:rFonts w:ascii="Times New Roman" w:hAnsi="Times New Roman" w:cs="Times New Roman"/>
          <w:color w:val="0F243E" w:themeColor="text2" w:themeShade="80"/>
          <w:sz w:val="10"/>
          <w:szCs w:val="10"/>
          <w:lang w:val="ru-RU"/>
        </w:rPr>
      </w:pPr>
    </w:p>
    <w:p w:rsidR="00155037" w:rsidRPr="00C67844" w:rsidRDefault="00155037" w:rsidP="00155037">
      <w:pPr>
        <w:spacing w:line="240" w:lineRule="auto"/>
        <w:ind w:left="-993" w:firstLine="993"/>
        <w:jc w:val="center"/>
        <w:rPr>
          <w:rFonts w:ascii="Times New Roman" w:hAnsi="Times New Roman" w:cs="Times New Roman"/>
          <w:i/>
          <w:sz w:val="10"/>
          <w:szCs w:val="10"/>
          <w:lang w:val="ru-RU"/>
        </w:rPr>
      </w:pPr>
    </w:p>
    <w:p w:rsidR="00865EB4" w:rsidRDefault="00865EB4" w:rsidP="00582F89">
      <w:pPr>
        <w:spacing w:line="240" w:lineRule="auto"/>
        <w:ind w:firstLine="0"/>
        <w:rPr>
          <w:rFonts w:ascii="Times New Roman" w:hAnsi="Times New Roman" w:cs="Times New Roman"/>
          <w:i/>
          <w:szCs w:val="24"/>
          <w:lang w:val="ru-RU"/>
        </w:rPr>
      </w:pPr>
      <w:r w:rsidRPr="00C67844">
        <w:rPr>
          <w:rFonts w:ascii="Times New Roman" w:hAnsi="Times New Roman" w:cs="Times New Roman"/>
          <w:b/>
          <w:i/>
          <w:szCs w:val="24"/>
          <w:lang w:val="ru-RU"/>
        </w:rPr>
        <w:lastRenderedPageBreak/>
        <w:tab/>
        <w:t xml:space="preserve">          Таблица </w:t>
      </w:r>
      <w:r w:rsidR="006C15E2" w:rsidRPr="00C67844">
        <w:rPr>
          <w:rFonts w:ascii="Times New Roman" w:hAnsi="Times New Roman" w:cs="Times New Roman"/>
          <w:b/>
          <w:i/>
          <w:szCs w:val="24"/>
          <w:lang w:val="ru-RU"/>
        </w:rPr>
        <w:t>21</w:t>
      </w:r>
      <w:r w:rsidRPr="00C67844">
        <w:rPr>
          <w:rFonts w:ascii="Times New Roman" w:hAnsi="Times New Roman" w:cs="Times New Roman"/>
          <w:b/>
          <w:i/>
          <w:szCs w:val="24"/>
          <w:lang w:val="ru-RU"/>
        </w:rPr>
        <w:t>.</w:t>
      </w:r>
      <w:r w:rsidRPr="00C67844">
        <w:rPr>
          <w:rFonts w:ascii="Times New Roman" w:hAnsi="Times New Roman" w:cs="Times New Roman"/>
          <w:i/>
          <w:szCs w:val="24"/>
          <w:lang w:val="ru-RU"/>
        </w:rPr>
        <w:t xml:space="preserve"> </w:t>
      </w:r>
      <w:r w:rsidR="00582F89" w:rsidRPr="004C470E">
        <w:rPr>
          <w:rFonts w:ascii="Times New Roman" w:hAnsi="Times New Roman" w:cs="Times New Roman"/>
          <w:i/>
          <w:szCs w:val="24"/>
          <w:lang w:val="ru-RU"/>
        </w:rPr>
        <w:t>Основные плановые (расчетные) показатели деятельности АО «Челябоб</w:t>
      </w:r>
      <w:r w:rsidR="00582F89" w:rsidRPr="004C470E">
        <w:rPr>
          <w:rFonts w:ascii="Times New Roman" w:hAnsi="Times New Roman" w:cs="Times New Roman"/>
          <w:i/>
          <w:szCs w:val="24"/>
          <w:lang w:val="ru-RU"/>
        </w:rPr>
        <w:t>л</w:t>
      </w:r>
      <w:r w:rsidR="00582F89">
        <w:rPr>
          <w:rFonts w:ascii="Times New Roman" w:hAnsi="Times New Roman" w:cs="Times New Roman"/>
          <w:i/>
          <w:szCs w:val="24"/>
          <w:lang w:val="ru-RU"/>
        </w:rPr>
        <w:t>коммунэнерго»</w:t>
      </w:r>
      <w:r w:rsidR="00582F89" w:rsidRPr="004C470E">
        <w:rPr>
          <w:rFonts w:ascii="Times New Roman" w:hAnsi="Times New Roman" w:cs="Times New Roman"/>
          <w:i/>
          <w:szCs w:val="24"/>
          <w:lang w:val="ru-RU"/>
        </w:rPr>
        <w:t xml:space="preserve"> по отпуску тепловой энергии потребителям </w:t>
      </w:r>
      <w:r w:rsidR="00582F89">
        <w:rPr>
          <w:rFonts w:ascii="Times New Roman" w:hAnsi="Times New Roman" w:cs="Times New Roman"/>
          <w:i/>
          <w:szCs w:val="24"/>
          <w:lang w:val="ru-RU"/>
        </w:rPr>
        <w:t>Новоуральского сельского посел</w:t>
      </w:r>
      <w:r w:rsidR="00582F89">
        <w:rPr>
          <w:rFonts w:ascii="Times New Roman" w:hAnsi="Times New Roman" w:cs="Times New Roman"/>
          <w:i/>
          <w:szCs w:val="24"/>
          <w:lang w:val="ru-RU"/>
        </w:rPr>
        <w:t>е</w:t>
      </w:r>
      <w:r w:rsidR="00582F89">
        <w:rPr>
          <w:rFonts w:ascii="Times New Roman" w:hAnsi="Times New Roman" w:cs="Times New Roman"/>
          <w:i/>
          <w:szCs w:val="24"/>
          <w:lang w:val="ru-RU"/>
        </w:rPr>
        <w:t xml:space="preserve">ния на период 2025 – 2029 </w:t>
      </w:r>
      <w:proofErr w:type="spellStart"/>
      <w:proofErr w:type="gramStart"/>
      <w:r w:rsidR="00582F89">
        <w:rPr>
          <w:rFonts w:ascii="Times New Roman" w:hAnsi="Times New Roman" w:cs="Times New Roman"/>
          <w:i/>
          <w:szCs w:val="24"/>
          <w:lang w:val="ru-RU"/>
        </w:rPr>
        <w:t>гг</w:t>
      </w:r>
      <w:proofErr w:type="spellEnd"/>
      <w:proofErr w:type="gramEnd"/>
    </w:p>
    <w:p w:rsidR="00582F89" w:rsidRDefault="00582F89" w:rsidP="00582F89">
      <w:pPr>
        <w:spacing w:line="240" w:lineRule="auto"/>
        <w:ind w:firstLine="0"/>
        <w:rPr>
          <w:rFonts w:ascii="Times New Roman" w:hAnsi="Times New Roman" w:cs="Times New Roman"/>
          <w:i/>
          <w:szCs w:val="24"/>
          <w:lang w:val="ru-RU"/>
        </w:rPr>
      </w:pPr>
    </w:p>
    <w:p w:rsidR="00BE7099" w:rsidRDefault="00582F89" w:rsidP="00865EB4">
      <w:pPr>
        <w:spacing w:line="240" w:lineRule="auto"/>
        <w:ind w:left="-993" w:firstLine="993"/>
        <w:jc w:val="center"/>
        <w:rPr>
          <w:rFonts w:ascii="Times New Roman" w:hAnsi="Times New Roman" w:cs="Times New Roman"/>
          <w:i/>
          <w:szCs w:val="24"/>
          <w:lang w:val="ru-RU"/>
        </w:rPr>
      </w:pPr>
      <w:r>
        <w:rPr>
          <w:rFonts w:ascii="Times New Roman" w:eastAsia="Times New Roman" w:hAnsi="Times New Roman" w:cs="Times New Roman"/>
          <w:noProof/>
          <w:szCs w:val="24"/>
          <w:lang w:val="ru-RU" w:eastAsia="ru-RU" w:bidi="ar-SA"/>
        </w:rPr>
        <w:drawing>
          <wp:inline distT="0" distB="0" distL="0" distR="0" wp14:anchorId="227B98C5" wp14:editId="7AA080D9">
            <wp:extent cx="6567778" cy="8730533"/>
            <wp:effectExtent l="0" t="0" r="5080" b="0"/>
            <wp:docPr id="6" name="Рисунок 6" descr="P:\ПТО ЧОКЭ\Кулишов\Схема теплоснабжения НУ на 2026 год\Тарифы Новый Урал\показ. Новый Урал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ПТО ЧОКЭ\Кулишов\Схема теплоснабжения НУ на 2026 год\Тарифы Новый Урал\показ. Новый Урал_1.png"/>
                    <pic:cNvPicPr>
                      <a:picLocks noChangeAspect="1" noChangeArrowheads="1"/>
                    </pic:cNvPicPr>
                  </pic:nvPicPr>
                  <pic:blipFill rotWithShape="1">
                    <a:blip r:embed="rId130">
                      <a:extLst>
                        <a:ext uri="{28A0092B-C50C-407E-A947-70E740481C1C}">
                          <a14:useLocalDpi xmlns:a14="http://schemas.microsoft.com/office/drawing/2010/main" val="0"/>
                        </a:ext>
                      </a:extLst>
                    </a:blip>
                    <a:srcRect l="-739" t="5045" r="2586" b="3793"/>
                    <a:stretch/>
                  </pic:blipFill>
                  <pic:spPr bwMode="auto">
                    <a:xfrm>
                      <a:off x="0" y="0"/>
                      <a:ext cx="6570283" cy="8733863"/>
                    </a:xfrm>
                    <a:prstGeom prst="rect">
                      <a:avLst/>
                    </a:prstGeom>
                    <a:noFill/>
                    <a:ln>
                      <a:noFill/>
                    </a:ln>
                    <a:extLst>
                      <a:ext uri="{53640926-AAD7-44D8-BBD7-CCE9431645EC}">
                        <a14:shadowObscured xmlns:a14="http://schemas.microsoft.com/office/drawing/2010/main"/>
                      </a:ext>
                    </a:extLst>
                  </pic:spPr>
                </pic:pic>
              </a:graphicData>
            </a:graphic>
          </wp:inline>
        </w:drawing>
      </w:r>
    </w:p>
    <w:p w:rsidR="00492868" w:rsidRDefault="00492868" w:rsidP="00865EB4">
      <w:pPr>
        <w:spacing w:line="240" w:lineRule="auto"/>
        <w:ind w:left="-993" w:firstLine="993"/>
        <w:jc w:val="center"/>
        <w:rPr>
          <w:rFonts w:ascii="Times New Roman" w:hAnsi="Times New Roman" w:cs="Times New Roman"/>
          <w:i/>
          <w:szCs w:val="24"/>
          <w:lang w:val="ru-RU"/>
        </w:rPr>
      </w:pPr>
    </w:p>
    <w:p w:rsidR="00492868" w:rsidRDefault="00582F89" w:rsidP="00865EB4">
      <w:pPr>
        <w:spacing w:line="240" w:lineRule="auto"/>
        <w:ind w:left="-993" w:firstLine="993"/>
        <w:jc w:val="center"/>
        <w:rPr>
          <w:rFonts w:ascii="Times New Roman" w:hAnsi="Times New Roman" w:cs="Times New Roman"/>
          <w:i/>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7A7C0960" wp14:editId="0380B485">
            <wp:extent cx="6623437" cy="9366636"/>
            <wp:effectExtent l="0" t="0" r="6350" b="6350"/>
            <wp:docPr id="7" name="Рисунок 7" descr="P:\ПТО ЧОКЭ\Кулишов\Схема теплоснабжения НУ на 2026 год\Тарифы Новый Урал\показ. Новый Урал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ПТО ЧОКЭ\Кулишов\Схема теплоснабжения НУ на 2026 год\Тарифы Новый Урал\показ. Новый Урал_2.png"/>
                    <pic:cNvPicPr>
                      <a:picLocks noChangeAspect="1" noChangeArrowheads="1"/>
                    </pic:cNvPicPr>
                  </pic:nvPicPr>
                  <pic:blipFill rotWithShape="1">
                    <a:blip r:embed="rId131">
                      <a:extLst>
                        <a:ext uri="{28A0092B-C50C-407E-A947-70E740481C1C}">
                          <a14:useLocalDpi xmlns:a14="http://schemas.microsoft.com/office/drawing/2010/main" val="0"/>
                        </a:ext>
                      </a:extLst>
                    </a:blip>
                    <a:srcRect l="590" t="2994" r="-1" b="9060"/>
                    <a:stretch/>
                  </pic:blipFill>
                  <pic:spPr bwMode="auto">
                    <a:xfrm>
                      <a:off x="0" y="0"/>
                      <a:ext cx="6625963" cy="9370208"/>
                    </a:xfrm>
                    <a:prstGeom prst="rect">
                      <a:avLst/>
                    </a:prstGeom>
                    <a:noFill/>
                    <a:ln>
                      <a:noFill/>
                    </a:ln>
                    <a:extLst>
                      <a:ext uri="{53640926-AAD7-44D8-BBD7-CCE9431645EC}">
                        <a14:shadowObscured xmlns:a14="http://schemas.microsoft.com/office/drawing/2010/main"/>
                      </a:ext>
                    </a:extLst>
                  </pic:spPr>
                </pic:pic>
              </a:graphicData>
            </a:graphic>
          </wp:inline>
        </w:drawing>
      </w:r>
    </w:p>
    <w:p w:rsidR="00BE7099" w:rsidRDefault="00582F89" w:rsidP="00865EB4">
      <w:pPr>
        <w:spacing w:line="240" w:lineRule="auto"/>
        <w:ind w:left="-993" w:firstLine="993"/>
        <w:jc w:val="center"/>
        <w:rPr>
          <w:rFonts w:ascii="Times New Roman" w:hAnsi="Times New Roman" w:cs="Times New Roman"/>
          <w:i/>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7B9A038A" wp14:editId="5E86D24C">
            <wp:extent cx="6567778" cy="5844208"/>
            <wp:effectExtent l="0" t="0" r="5080" b="4445"/>
            <wp:docPr id="8" name="Рисунок 8" descr="P:\ПТО ЧОКЭ\Кулишов\Схема теплоснабжения НУ на 2026 год\Тарифы Новый Урал\показ. Новый Урал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ПТО ЧОКЭ\Кулишов\Схема теплоснабжения НУ на 2026 год\Тарифы Новый Урал\показ. Новый Урал_3.png"/>
                    <pic:cNvPicPr>
                      <a:picLocks noChangeAspect="1" noChangeArrowheads="1"/>
                    </pic:cNvPicPr>
                  </pic:nvPicPr>
                  <pic:blipFill rotWithShape="1">
                    <a:blip r:embed="rId132">
                      <a:extLst>
                        <a:ext uri="{28A0092B-C50C-407E-A947-70E740481C1C}">
                          <a14:useLocalDpi xmlns:a14="http://schemas.microsoft.com/office/drawing/2010/main" val="0"/>
                        </a:ext>
                      </a:extLst>
                    </a:blip>
                    <a:srcRect t="3814" r="28216" b="59937"/>
                    <a:stretch/>
                  </pic:blipFill>
                  <pic:spPr bwMode="auto">
                    <a:xfrm>
                      <a:off x="0" y="0"/>
                      <a:ext cx="6570850" cy="5846942"/>
                    </a:xfrm>
                    <a:prstGeom prst="rect">
                      <a:avLst/>
                    </a:prstGeom>
                    <a:noFill/>
                    <a:ln>
                      <a:noFill/>
                    </a:ln>
                    <a:extLst>
                      <a:ext uri="{53640926-AAD7-44D8-BBD7-CCE9431645EC}">
                        <a14:shadowObscured xmlns:a14="http://schemas.microsoft.com/office/drawing/2010/main"/>
                      </a:ext>
                    </a:extLst>
                  </pic:spPr>
                </pic:pic>
              </a:graphicData>
            </a:graphic>
          </wp:inline>
        </w:drawing>
      </w:r>
    </w:p>
    <w:p w:rsidR="00582F89" w:rsidRDefault="00582F89" w:rsidP="0090122C">
      <w:pPr>
        <w:spacing w:line="240" w:lineRule="auto"/>
        <w:ind w:left="-567" w:firstLine="0"/>
        <w:jc w:val="center"/>
        <w:rPr>
          <w:rFonts w:ascii="Times New Roman" w:hAnsi="Times New Roman" w:cs="Times New Roman"/>
          <w:i/>
          <w:szCs w:val="24"/>
          <w:lang w:val="ru-RU"/>
        </w:rPr>
      </w:pPr>
      <w:r>
        <w:rPr>
          <w:rFonts w:ascii="Times New Roman" w:hAnsi="Times New Roman" w:cs="Times New Roman"/>
          <w:noProof/>
          <w:szCs w:val="24"/>
          <w:lang w:val="ru-RU" w:eastAsia="ru-RU" w:bidi="ar-SA"/>
        </w:rPr>
        <w:lastRenderedPageBreak/>
        <w:drawing>
          <wp:inline distT="0" distB="0" distL="0" distR="0" wp14:anchorId="3CAA4401" wp14:editId="6AFFB0C1">
            <wp:extent cx="7005099" cy="9390490"/>
            <wp:effectExtent l="0" t="0" r="5715" b="1270"/>
            <wp:docPr id="12" name="Рисунок 12" descr="P:\ПТО ЧОКЭ\Кулишов\Схема теплоснабжения НУ на 2026 год\Тарифы Новый Урал\показ. Новый Урал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ПТО ЧОКЭ\Кулишов\Схема теплоснабжения НУ на 2026 год\Тарифы Новый Урал\показ. Новый Урал_4.png"/>
                    <pic:cNvPicPr>
                      <a:picLocks noChangeAspect="1" noChangeArrowheads="1"/>
                    </pic:cNvPicPr>
                  </pic:nvPicPr>
                  <pic:blipFill rotWithShape="1">
                    <a:blip r:embed="rId133">
                      <a:extLst>
                        <a:ext uri="{28A0092B-C50C-407E-A947-70E740481C1C}">
                          <a14:useLocalDpi xmlns:a14="http://schemas.microsoft.com/office/drawing/2010/main" val="0"/>
                        </a:ext>
                      </a:extLst>
                    </a:blip>
                    <a:srcRect l="1044" t="5000" r="1708" b="5819"/>
                    <a:stretch/>
                  </pic:blipFill>
                  <pic:spPr bwMode="auto">
                    <a:xfrm>
                      <a:off x="0" y="0"/>
                      <a:ext cx="7010270" cy="9397422"/>
                    </a:xfrm>
                    <a:prstGeom prst="rect">
                      <a:avLst/>
                    </a:prstGeom>
                    <a:noFill/>
                    <a:ln>
                      <a:noFill/>
                    </a:ln>
                    <a:extLst>
                      <a:ext uri="{53640926-AAD7-44D8-BBD7-CCE9431645EC}">
                        <a14:shadowObscured xmlns:a14="http://schemas.microsoft.com/office/drawing/2010/main"/>
                      </a:ext>
                    </a:extLst>
                  </pic:spPr>
                </pic:pic>
              </a:graphicData>
            </a:graphic>
          </wp:inline>
        </w:drawing>
      </w:r>
    </w:p>
    <w:p w:rsidR="0090122C" w:rsidRPr="0090122C" w:rsidRDefault="0090122C" w:rsidP="0090122C">
      <w:pPr>
        <w:pStyle w:val="17"/>
        <w:numPr>
          <w:ilvl w:val="0"/>
          <w:numId w:val="0"/>
        </w:numPr>
        <w:jc w:val="both"/>
        <w:rPr>
          <w:rFonts w:ascii="Times New Roman" w:hAnsi="Times New Roman" w:cs="Times New Roman"/>
          <w:color w:val="C00000"/>
          <w:lang w:val="en-US"/>
        </w:rPr>
      </w:pPr>
      <w:bookmarkStart w:id="486" w:name="_Toc3820826"/>
      <w:bookmarkStart w:id="487" w:name="_Toc3821564"/>
      <w:bookmarkStart w:id="488" w:name="_Toc3821966"/>
      <w:bookmarkStart w:id="489" w:name="_Toc18294343"/>
      <w:bookmarkStart w:id="490" w:name="_GoBack"/>
      <w:bookmarkEnd w:id="485"/>
      <w:bookmarkEnd w:id="490"/>
      <w:r>
        <w:rPr>
          <w:rFonts w:ascii="Times New Roman" w:eastAsia="Times New Roman" w:hAnsi="Times New Roman" w:cs="Times New Roman"/>
          <w:noProof/>
          <w:szCs w:val="24"/>
          <w:lang w:eastAsia="ru-RU" w:bidi="ar-SA"/>
        </w:rPr>
        <w:lastRenderedPageBreak/>
        <w:drawing>
          <wp:inline distT="0" distB="0" distL="0" distR="0" wp14:anchorId="0109201C" wp14:editId="56219621">
            <wp:extent cx="6488265" cy="9310977"/>
            <wp:effectExtent l="0" t="0" r="8255" b="5080"/>
            <wp:docPr id="21" name="Рисунок 21" descr="P:\ПТО ЧОКЭ\Кулишов\Схема теплоснабжения НУ на 2026 год\Тарифы Новый Урал\показ. Новый Урал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ПТО ЧОКЭ\Кулишов\Схема теплоснабжения НУ на 2026 год\Тарифы Новый Урал\показ. Новый Урал_5.png"/>
                    <pic:cNvPicPr>
                      <a:picLocks noChangeAspect="1" noChangeArrowheads="1"/>
                    </pic:cNvPicPr>
                  </pic:nvPicPr>
                  <pic:blipFill rotWithShape="1">
                    <a:blip r:embed="rId134">
                      <a:extLst>
                        <a:ext uri="{28A0092B-C50C-407E-A947-70E740481C1C}">
                          <a14:useLocalDpi xmlns:a14="http://schemas.microsoft.com/office/drawing/2010/main" val="0"/>
                        </a:ext>
                      </a:extLst>
                    </a:blip>
                    <a:srcRect l="1458" t="3773" r="2349" b="43616"/>
                    <a:stretch/>
                  </pic:blipFill>
                  <pic:spPr bwMode="auto">
                    <a:xfrm>
                      <a:off x="0" y="0"/>
                      <a:ext cx="6490740" cy="9314529"/>
                    </a:xfrm>
                    <a:prstGeom prst="rect">
                      <a:avLst/>
                    </a:prstGeom>
                    <a:noFill/>
                    <a:ln>
                      <a:noFill/>
                    </a:ln>
                    <a:extLst>
                      <a:ext uri="{53640926-AAD7-44D8-BBD7-CCE9431645EC}">
                        <a14:shadowObscured xmlns:a14="http://schemas.microsoft.com/office/drawing/2010/main"/>
                      </a:ext>
                    </a:extLst>
                  </pic:spPr>
                </pic:pic>
              </a:graphicData>
            </a:graphic>
          </wp:inline>
        </w:drawing>
      </w:r>
    </w:p>
    <w:p w:rsidR="0060196A" w:rsidRPr="00C67844" w:rsidRDefault="00046A4D" w:rsidP="008B27B4">
      <w:pPr>
        <w:pStyle w:val="17"/>
        <w:numPr>
          <w:ilvl w:val="0"/>
          <w:numId w:val="78"/>
        </w:numPr>
        <w:ind w:left="0" w:firstLine="0"/>
        <w:rPr>
          <w:rFonts w:ascii="Times New Roman" w:hAnsi="Times New Roman" w:cs="Times New Roman"/>
          <w:color w:val="C00000"/>
          <w:lang w:val="en-US"/>
        </w:rPr>
      </w:pPr>
      <w:r w:rsidRPr="00C67844">
        <w:rPr>
          <w:rFonts w:ascii="Times New Roman" w:hAnsi="Times New Roman" w:cs="Times New Roman"/>
          <w:color w:val="C00000"/>
        </w:rPr>
        <w:lastRenderedPageBreak/>
        <w:t>ТАРИФЫ В СИСТЕМЕ ТЕПЛОСНАБЖЕНИЯ</w:t>
      </w:r>
      <w:bookmarkEnd w:id="486"/>
      <w:bookmarkEnd w:id="487"/>
      <w:bookmarkEnd w:id="488"/>
      <w:bookmarkEnd w:id="489"/>
    </w:p>
    <w:p w:rsidR="002D1EA7" w:rsidRPr="00C67844" w:rsidRDefault="00461E55" w:rsidP="008B27B4">
      <w:pPr>
        <w:pStyle w:val="20"/>
        <w:numPr>
          <w:ilvl w:val="1"/>
          <w:numId w:val="78"/>
        </w:numPr>
        <w:spacing w:line="360" w:lineRule="auto"/>
        <w:ind w:left="0" w:firstLine="567"/>
        <w:jc w:val="both"/>
        <w:rPr>
          <w:rFonts w:ascii="Times New Roman" w:hAnsi="Times New Roman" w:cs="Times New Roman"/>
          <w:color w:val="C00000"/>
          <w:sz w:val="24"/>
          <w:szCs w:val="24"/>
        </w:rPr>
      </w:pPr>
      <w:bookmarkStart w:id="491" w:name="_Toc3820827"/>
      <w:bookmarkStart w:id="492" w:name="_Toc3821565"/>
      <w:bookmarkStart w:id="493" w:name="_Toc3821967"/>
      <w:bookmarkStart w:id="494" w:name="_Toc18294344"/>
      <w:r w:rsidRPr="00C67844">
        <w:rPr>
          <w:rFonts w:ascii="Times New Roman" w:hAnsi="Times New Roman" w:cs="Times New Roman"/>
          <w:color w:val="C00000"/>
          <w:sz w:val="24"/>
          <w:szCs w:val="24"/>
        </w:rPr>
        <w:t xml:space="preserve"> </w:t>
      </w:r>
      <w:r w:rsidR="002D1EA7" w:rsidRPr="00C67844">
        <w:rPr>
          <w:rFonts w:ascii="Times New Roman" w:hAnsi="Times New Roman" w:cs="Times New Roman"/>
          <w:color w:val="C00000"/>
          <w:sz w:val="24"/>
          <w:szCs w:val="24"/>
        </w:rPr>
        <w:t xml:space="preserve">Описание изменений в утвержденных ценах (тарифах), устанавливаемых </w:t>
      </w:r>
      <w:proofErr w:type="spellStart"/>
      <w:proofErr w:type="gramStart"/>
      <w:r w:rsidR="002D1EA7" w:rsidRPr="00C67844">
        <w:rPr>
          <w:rFonts w:ascii="Times New Roman" w:hAnsi="Times New Roman" w:cs="Times New Roman"/>
          <w:color w:val="C00000"/>
          <w:sz w:val="24"/>
          <w:szCs w:val="24"/>
        </w:rPr>
        <w:t>орга</w:t>
      </w:r>
      <w:proofErr w:type="spellEnd"/>
      <w:r w:rsidR="0000435A" w:rsidRPr="00C67844">
        <w:rPr>
          <w:rFonts w:ascii="Times New Roman" w:hAnsi="Times New Roman" w:cs="Times New Roman"/>
          <w:color w:val="C00000"/>
          <w:sz w:val="24"/>
          <w:szCs w:val="24"/>
        </w:rPr>
        <w:t>-</w:t>
      </w:r>
      <w:r w:rsidR="002D1EA7" w:rsidRPr="00C67844">
        <w:rPr>
          <w:rFonts w:ascii="Times New Roman" w:hAnsi="Times New Roman" w:cs="Times New Roman"/>
          <w:color w:val="C00000"/>
          <w:sz w:val="24"/>
          <w:szCs w:val="24"/>
        </w:rPr>
        <w:t>нами</w:t>
      </w:r>
      <w:proofErr w:type="gramEnd"/>
      <w:r w:rsidR="002D1EA7" w:rsidRPr="00C67844">
        <w:rPr>
          <w:rFonts w:ascii="Times New Roman" w:hAnsi="Times New Roman" w:cs="Times New Roman"/>
          <w:color w:val="C00000"/>
          <w:sz w:val="24"/>
          <w:szCs w:val="24"/>
        </w:rPr>
        <w:t xml:space="preserve"> исполнител</w:t>
      </w:r>
      <w:r w:rsidR="0000435A" w:rsidRPr="00C67844">
        <w:rPr>
          <w:rFonts w:ascii="Times New Roman" w:hAnsi="Times New Roman" w:cs="Times New Roman"/>
          <w:color w:val="C00000"/>
          <w:sz w:val="24"/>
          <w:szCs w:val="24"/>
        </w:rPr>
        <w:t>ьной власти субъекта РФ</w:t>
      </w:r>
      <w:r w:rsidR="002D1EA7" w:rsidRPr="00C67844">
        <w:rPr>
          <w:rFonts w:ascii="Times New Roman" w:hAnsi="Times New Roman" w:cs="Times New Roman"/>
          <w:color w:val="C00000"/>
          <w:sz w:val="24"/>
          <w:szCs w:val="24"/>
        </w:rPr>
        <w:t>, зафиксированных за период, предшествую</w:t>
      </w:r>
      <w:r w:rsidR="0000435A" w:rsidRPr="00C67844">
        <w:rPr>
          <w:rFonts w:ascii="Times New Roman" w:hAnsi="Times New Roman" w:cs="Times New Roman"/>
          <w:color w:val="C00000"/>
          <w:sz w:val="24"/>
          <w:szCs w:val="24"/>
        </w:rPr>
        <w:t>-</w:t>
      </w:r>
      <w:proofErr w:type="spellStart"/>
      <w:r w:rsidR="002D1EA7" w:rsidRPr="00C67844">
        <w:rPr>
          <w:rFonts w:ascii="Times New Roman" w:hAnsi="Times New Roman" w:cs="Times New Roman"/>
          <w:color w:val="C00000"/>
          <w:sz w:val="24"/>
          <w:szCs w:val="24"/>
        </w:rPr>
        <w:t>щий</w:t>
      </w:r>
      <w:proofErr w:type="spellEnd"/>
      <w:r w:rsidR="002D1EA7" w:rsidRPr="00C67844">
        <w:rPr>
          <w:rFonts w:ascii="Times New Roman" w:hAnsi="Times New Roman" w:cs="Times New Roman"/>
          <w:color w:val="C00000"/>
          <w:sz w:val="24"/>
          <w:szCs w:val="24"/>
        </w:rPr>
        <w:t xml:space="preserve"> актуализации схемы теплоснабжения</w:t>
      </w:r>
      <w:bookmarkEnd w:id="491"/>
      <w:bookmarkEnd w:id="492"/>
      <w:bookmarkEnd w:id="493"/>
      <w:bookmarkEnd w:id="494"/>
    </w:p>
    <w:p w:rsidR="004D2B06" w:rsidRPr="00C67844" w:rsidRDefault="004D2B06" w:rsidP="004D2B06">
      <w:pPr>
        <w:rPr>
          <w:sz w:val="16"/>
          <w:szCs w:val="16"/>
          <w:lang w:val="ru-RU"/>
        </w:rPr>
      </w:pPr>
    </w:p>
    <w:p w:rsidR="00783098" w:rsidRPr="001D2275" w:rsidRDefault="008D59DD" w:rsidP="004D2B06">
      <w:pPr>
        <w:spacing w:line="480" w:lineRule="auto"/>
        <w:rPr>
          <w:rFonts w:ascii="Times New Roman" w:eastAsia="Times New Roman" w:hAnsi="Times New Roman" w:cs="Times New Roman"/>
          <w:szCs w:val="24"/>
          <w:lang w:val="ru-RU" w:eastAsia="ru-RU" w:bidi="ar-SA"/>
        </w:rPr>
      </w:pPr>
      <w:r w:rsidRPr="001D2275">
        <w:rPr>
          <w:rFonts w:ascii="Times New Roman" w:eastAsia="Arial" w:hAnsi="Times New Roman" w:cs="Times New Roman"/>
          <w:szCs w:val="24"/>
          <w:lang w:val="ru-RU"/>
        </w:rPr>
        <w:t>Р</w:t>
      </w:r>
      <w:r w:rsidR="003410B7" w:rsidRPr="001D2275">
        <w:rPr>
          <w:rFonts w:ascii="Times New Roman" w:eastAsia="Arial" w:hAnsi="Times New Roman" w:cs="Times New Roman"/>
          <w:szCs w:val="24"/>
          <w:lang w:val="ru-RU"/>
        </w:rPr>
        <w:t>егулируемую деятельность в сфере теплоснаб</w:t>
      </w:r>
      <w:r w:rsidR="002B5FDF" w:rsidRPr="001D2275">
        <w:rPr>
          <w:rFonts w:ascii="Times New Roman" w:eastAsia="Arial" w:hAnsi="Times New Roman" w:cs="Times New Roman"/>
          <w:szCs w:val="24"/>
          <w:lang w:val="ru-RU"/>
        </w:rPr>
        <w:t>жения</w:t>
      </w:r>
      <w:r w:rsidR="00783098" w:rsidRPr="001D2275">
        <w:rPr>
          <w:rFonts w:ascii="Times New Roman" w:eastAsia="Arial" w:hAnsi="Times New Roman" w:cs="Times New Roman"/>
          <w:szCs w:val="24"/>
          <w:lang w:val="ru-RU"/>
        </w:rPr>
        <w:t xml:space="preserve">, на территории </w:t>
      </w:r>
      <w:r w:rsidR="00D34820" w:rsidRPr="001D2275">
        <w:rPr>
          <w:rFonts w:ascii="Times New Roman" w:eastAsia="Calibri" w:hAnsi="Times New Roman" w:cs="Times New Roman"/>
          <w:szCs w:val="24"/>
          <w:lang w:val="ru-RU" w:bidi="ar-SA"/>
        </w:rPr>
        <w:t>Новоуральского</w:t>
      </w:r>
      <w:r w:rsidR="006C15E2" w:rsidRPr="001D2275">
        <w:rPr>
          <w:rFonts w:ascii="Times New Roman" w:eastAsia="Calibri" w:hAnsi="Times New Roman" w:cs="Times New Roman"/>
          <w:szCs w:val="24"/>
          <w:lang w:val="ru-RU" w:bidi="ar-SA"/>
        </w:rPr>
        <w:t xml:space="preserve"> сельского поселения</w:t>
      </w:r>
      <w:r w:rsidR="006C15E2" w:rsidRPr="001D2275">
        <w:rPr>
          <w:rFonts w:ascii="Times New Roman" w:eastAsia="Arial" w:hAnsi="Times New Roman" w:cs="Times New Roman"/>
          <w:szCs w:val="24"/>
          <w:lang w:val="ru-RU"/>
        </w:rPr>
        <w:t xml:space="preserve"> </w:t>
      </w:r>
      <w:r w:rsidR="00804FB2" w:rsidRPr="001D2275">
        <w:rPr>
          <w:rFonts w:ascii="Times New Roman" w:eastAsia="Arial" w:hAnsi="Times New Roman" w:cs="Times New Roman"/>
          <w:szCs w:val="24"/>
          <w:lang w:val="ru-RU"/>
        </w:rPr>
        <w:t xml:space="preserve">осуществляет </w:t>
      </w:r>
      <w:r w:rsidR="004D2B06" w:rsidRPr="001D2275">
        <w:rPr>
          <w:rFonts w:ascii="Times New Roman" w:eastAsia="Arial" w:hAnsi="Times New Roman" w:cs="Times New Roman"/>
          <w:szCs w:val="24"/>
          <w:lang w:val="ru-RU"/>
        </w:rPr>
        <w:t>АО «Челябоблкоммунэнерго»</w:t>
      </w:r>
      <w:r w:rsidR="0011056F" w:rsidRPr="001D2275">
        <w:rPr>
          <w:rFonts w:ascii="Times New Roman" w:eastAsia="Times New Roman" w:hAnsi="Times New Roman" w:cs="Times New Roman"/>
          <w:szCs w:val="24"/>
          <w:lang w:val="ru-RU" w:eastAsia="ru-RU" w:bidi="ar-SA"/>
        </w:rPr>
        <w:t>.</w:t>
      </w:r>
      <w:r w:rsidRPr="001D2275">
        <w:rPr>
          <w:rFonts w:ascii="Times New Roman" w:eastAsia="Times New Roman" w:hAnsi="Times New Roman" w:cs="Times New Roman"/>
          <w:szCs w:val="24"/>
          <w:lang w:val="ru-RU" w:eastAsia="ru-RU" w:bidi="ar-SA"/>
        </w:rPr>
        <w:t xml:space="preserve"> </w:t>
      </w:r>
    </w:p>
    <w:p w:rsidR="004D2B06" w:rsidRPr="001D2275" w:rsidRDefault="004D2B06" w:rsidP="004D2B06">
      <w:pPr>
        <w:widowControl w:val="0"/>
        <w:spacing w:line="480" w:lineRule="auto"/>
        <w:ind w:firstLine="567"/>
        <w:rPr>
          <w:rFonts w:ascii="Times New Roman" w:hAnsi="Times New Roman" w:cs="Times New Roman"/>
          <w:szCs w:val="24"/>
          <w:lang w:val="ru-RU"/>
        </w:rPr>
      </w:pPr>
      <w:r w:rsidRPr="001D2275">
        <w:rPr>
          <w:rFonts w:ascii="Times New Roman" w:hAnsi="Times New Roman" w:cs="Times New Roman"/>
          <w:szCs w:val="24"/>
          <w:lang w:val="ru-RU"/>
        </w:rPr>
        <w:t>Крупных и</w:t>
      </w:r>
      <w:r w:rsidR="00B62E30" w:rsidRPr="001D2275">
        <w:rPr>
          <w:rFonts w:ascii="Times New Roman" w:hAnsi="Times New Roman" w:cs="Times New Roman"/>
          <w:szCs w:val="24"/>
          <w:lang w:val="ru-RU"/>
        </w:rPr>
        <w:t>зменений в утвержденных ценах (тарифах), устанавливаемых органами испо</w:t>
      </w:r>
      <w:r w:rsidR="00B62E30" w:rsidRPr="001D2275">
        <w:rPr>
          <w:rFonts w:ascii="Times New Roman" w:hAnsi="Times New Roman" w:cs="Times New Roman"/>
          <w:szCs w:val="24"/>
          <w:lang w:val="ru-RU"/>
        </w:rPr>
        <w:t>л</w:t>
      </w:r>
      <w:r w:rsidR="00B62E30" w:rsidRPr="001D2275">
        <w:rPr>
          <w:rFonts w:ascii="Times New Roman" w:hAnsi="Times New Roman" w:cs="Times New Roman"/>
          <w:szCs w:val="24"/>
          <w:lang w:val="ru-RU"/>
        </w:rPr>
        <w:t>нительной власти субъекта РФ, не зафиксированных за период, предшествующий актуализации схемы теплоснабжения</w:t>
      </w:r>
      <w:r w:rsidRPr="001D2275">
        <w:rPr>
          <w:rFonts w:ascii="Times New Roman" w:hAnsi="Times New Roman" w:cs="Times New Roman"/>
          <w:szCs w:val="24"/>
          <w:lang w:val="ru-RU"/>
        </w:rPr>
        <w:t>. Рост тарифов на тепловую энергию в пределах индексов</w:t>
      </w:r>
      <w:r w:rsidR="0078051B" w:rsidRPr="001D2275">
        <w:rPr>
          <w:rFonts w:ascii="Times New Roman" w:hAnsi="Times New Roman" w:cs="Times New Roman"/>
          <w:szCs w:val="24"/>
          <w:lang w:val="ru-RU"/>
        </w:rPr>
        <w:t xml:space="preserve"> </w:t>
      </w:r>
      <w:r w:rsidRPr="001D2275">
        <w:rPr>
          <w:rFonts w:ascii="Times New Roman" w:hAnsi="Times New Roman" w:cs="Times New Roman"/>
          <w:szCs w:val="24"/>
          <w:lang w:val="ru-RU"/>
        </w:rPr>
        <w:t>-</w:t>
      </w:r>
      <w:r w:rsidR="0078051B" w:rsidRPr="001D2275">
        <w:rPr>
          <w:rFonts w:ascii="Times New Roman" w:hAnsi="Times New Roman" w:cs="Times New Roman"/>
          <w:szCs w:val="24"/>
          <w:lang w:val="ru-RU"/>
        </w:rPr>
        <w:t xml:space="preserve"> </w:t>
      </w:r>
      <w:r w:rsidRPr="001D2275">
        <w:rPr>
          <w:rFonts w:ascii="Times New Roman" w:hAnsi="Times New Roman" w:cs="Times New Roman"/>
          <w:szCs w:val="24"/>
          <w:lang w:val="ru-RU"/>
        </w:rPr>
        <w:t>дефляторов Министерства экономического развития.</w:t>
      </w:r>
    </w:p>
    <w:p w:rsidR="00B62E30" w:rsidRPr="00C67844" w:rsidRDefault="00B62E30" w:rsidP="004D2B06">
      <w:pPr>
        <w:pStyle w:val="20"/>
        <w:numPr>
          <w:ilvl w:val="0"/>
          <w:numId w:val="0"/>
        </w:numPr>
        <w:spacing w:before="0" w:after="0" w:line="480" w:lineRule="auto"/>
        <w:ind w:firstLine="567"/>
        <w:jc w:val="both"/>
        <w:rPr>
          <w:rFonts w:ascii="Times New Roman" w:hAnsi="Times New Roman" w:cs="Times New Roman"/>
          <w:b w:val="0"/>
          <w:color w:val="0F243E" w:themeColor="text2" w:themeShade="80"/>
          <w:sz w:val="10"/>
          <w:szCs w:val="10"/>
        </w:rPr>
      </w:pPr>
    </w:p>
    <w:p w:rsidR="003875F4" w:rsidRPr="00C67844" w:rsidRDefault="00962B1F" w:rsidP="008B27B4">
      <w:pPr>
        <w:pStyle w:val="20"/>
        <w:numPr>
          <w:ilvl w:val="1"/>
          <w:numId w:val="78"/>
        </w:numPr>
        <w:spacing w:line="360" w:lineRule="auto"/>
        <w:ind w:left="0" w:firstLine="567"/>
        <w:jc w:val="both"/>
        <w:rPr>
          <w:rFonts w:ascii="Times New Roman" w:hAnsi="Times New Roman" w:cs="Times New Roman"/>
          <w:color w:val="C00000"/>
          <w:sz w:val="24"/>
          <w:szCs w:val="24"/>
        </w:rPr>
      </w:pPr>
      <w:bookmarkStart w:id="495" w:name="_Toc3820828"/>
      <w:bookmarkStart w:id="496" w:name="_Toc3821566"/>
      <w:bookmarkStart w:id="497" w:name="_Toc3821968"/>
      <w:bookmarkStart w:id="498" w:name="_Toc18294345"/>
      <w:r w:rsidRPr="00C67844">
        <w:rPr>
          <w:rFonts w:ascii="Times New Roman" w:hAnsi="Times New Roman" w:cs="Times New Roman"/>
          <w:color w:val="C00000"/>
          <w:sz w:val="24"/>
          <w:szCs w:val="24"/>
        </w:rPr>
        <w:t xml:space="preserve"> </w:t>
      </w:r>
      <w:r w:rsidR="003875F4" w:rsidRPr="00C67844">
        <w:rPr>
          <w:rFonts w:ascii="Times New Roman" w:hAnsi="Times New Roman" w:cs="Times New Roman"/>
          <w:color w:val="C00000"/>
          <w:sz w:val="24"/>
          <w:szCs w:val="24"/>
        </w:rPr>
        <w:t>Динамика утвержденных тарифов, устанавливаемых органами исполнительной влас</w:t>
      </w:r>
      <w:r w:rsidR="008D59DD" w:rsidRPr="00C67844">
        <w:rPr>
          <w:rFonts w:ascii="Times New Roman" w:hAnsi="Times New Roman" w:cs="Times New Roman"/>
          <w:color w:val="C00000"/>
          <w:sz w:val="24"/>
          <w:szCs w:val="24"/>
        </w:rPr>
        <w:t>ти субъекта РФ</w:t>
      </w:r>
      <w:r w:rsidR="003875F4" w:rsidRPr="00C67844">
        <w:rPr>
          <w:rFonts w:ascii="Times New Roman" w:hAnsi="Times New Roman" w:cs="Times New Roman"/>
          <w:color w:val="C00000"/>
          <w:sz w:val="24"/>
          <w:szCs w:val="24"/>
        </w:rPr>
        <w:t xml:space="preserve"> в области государственного регулирования цен (тарифов)</w:t>
      </w:r>
      <w:bookmarkEnd w:id="495"/>
      <w:bookmarkEnd w:id="496"/>
      <w:bookmarkEnd w:id="497"/>
      <w:bookmarkEnd w:id="498"/>
    </w:p>
    <w:p w:rsidR="00DC4E7E" w:rsidRPr="00C67844" w:rsidRDefault="00DC4E7E" w:rsidP="00DC4E7E">
      <w:pPr>
        <w:rPr>
          <w:sz w:val="16"/>
          <w:szCs w:val="16"/>
          <w:lang w:val="ru-RU"/>
        </w:rPr>
      </w:pPr>
    </w:p>
    <w:p w:rsidR="008D59DD" w:rsidRPr="00C67844" w:rsidRDefault="008D59DD" w:rsidP="008D59DD">
      <w:pPr>
        <w:rPr>
          <w:sz w:val="10"/>
          <w:szCs w:val="10"/>
          <w:lang w:val="ru-RU"/>
        </w:rPr>
      </w:pPr>
    </w:p>
    <w:p w:rsidR="002D1EA7" w:rsidRPr="001D2275" w:rsidRDefault="002D1EA7" w:rsidP="00DC4E7E">
      <w:pPr>
        <w:spacing w:line="480" w:lineRule="auto"/>
        <w:ind w:firstLine="567"/>
        <w:rPr>
          <w:rFonts w:ascii="Times New Roman" w:eastAsia="Arial" w:hAnsi="Times New Roman" w:cs="Times New Roman"/>
          <w:szCs w:val="24"/>
          <w:lang w:val="ru-RU"/>
        </w:rPr>
      </w:pPr>
      <w:r w:rsidRPr="001D2275">
        <w:rPr>
          <w:rFonts w:ascii="Times New Roman" w:eastAsia="Arial" w:hAnsi="Times New Roman" w:cs="Times New Roman"/>
          <w:szCs w:val="24"/>
          <w:lang w:val="ru-RU"/>
        </w:rPr>
        <w:t>Тарифы на тепловую энергию и теплоноситель утверждаются на заседаниях Правления Министерства тарифного регулирования и энергетики Челябинской области.</w:t>
      </w:r>
    </w:p>
    <w:p w:rsidR="00591C60" w:rsidRPr="001D2275" w:rsidRDefault="00B62E30" w:rsidP="00DC4E7E">
      <w:pPr>
        <w:spacing w:line="480" w:lineRule="auto"/>
        <w:ind w:firstLine="567"/>
        <w:rPr>
          <w:rFonts w:ascii="Times New Roman" w:hAnsi="Times New Roman" w:cs="Times New Roman"/>
          <w:szCs w:val="24"/>
          <w:lang w:val="ru-RU"/>
        </w:rPr>
      </w:pPr>
      <w:r w:rsidRPr="001D2275">
        <w:rPr>
          <w:rFonts w:ascii="Times New Roman" w:eastAsia="Arial" w:hAnsi="Times New Roman" w:cs="Times New Roman"/>
          <w:szCs w:val="24"/>
          <w:lang w:val="ru-RU"/>
        </w:rPr>
        <w:tab/>
      </w:r>
      <w:r w:rsidRPr="001D2275">
        <w:rPr>
          <w:rFonts w:ascii="Times New Roman" w:eastAsia="Arial" w:hAnsi="Times New Roman" w:cs="Times New Roman"/>
          <w:szCs w:val="24"/>
          <w:lang w:val="ru-RU"/>
        </w:rPr>
        <w:tab/>
      </w:r>
      <w:r w:rsidR="00591C60" w:rsidRPr="001D2275">
        <w:rPr>
          <w:rFonts w:ascii="Times New Roman" w:hAnsi="Times New Roman" w:cs="Times New Roman"/>
          <w:szCs w:val="24"/>
          <w:lang w:val="ru-RU"/>
        </w:rPr>
        <w:t>Основной причиной роста тарифов на тепловую энергию</w:t>
      </w:r>
      <w:r w:rsidR="004D2B06" w:rsidRPr="001D2275">
        <w:rPr>
          <w:rFonts w:ascii="Times New Roman" w:hAnsi="Times New Roman" w:cs="Times New Roman"/>
          <w:szCs w:val="24"/>
          <w:lang w:val="ru-RU"/>
        </w:rPr>
        <w:t>,</w:t>
      </w:r>
      <w:r w:rsidR="00591C60" w:rsidRPr="001D2275">
        <w:rPr>
          <w:rFonts w:ascii="Times New Roman" w:hAnsi="Times New Roman" w:cs="Times New Roman"/>
          <w:szCs w:val="24"/>
          <w:lang w:val="ru-RU"/>
        </w:rPr>
        <w:t xml:space="preserve"> на территории </w:t>
      </w:r>
      <w:r w:rsidR="001C4C49" w:rsidRPr="001D2275">
        <w:rPr>
          <w:rFonts w:ascii="Times New Roman" w:eastAsia="Calibri" w:hAnsi="Times New Roman" w:cs="Times New Roman"/>
          <w:szCs w:val="24"/>
          <w:lang w:val="ru-RU" w:bidi="ar-SA"/>
        </w:rPr>
        <w:t>Варшавского</w:t>
      </w:r>
      <w:r w:rsidR="006C15E2" w:rsidRPr="001D2275">
        <w:rPr>
          <w:rFonts w:ascii="Times New Roman" w:eastAsia="Calibri" w:hAnsi="Times New Roman" w:cs="Times New Roman"/>
          <w:szCs w:val="24"/>
          <w:lang w:val="ru-RU" w:bidi="ar-SA"/>
        </w:rPr>
        <w:t xml:space="preserve"> сельского поселения</w:t>
      </w:r>
      <w:r w:rsidRPr="001D2275">
        <w:rPr>
          <w:rFonts w:ascii="Times New Roman" w:hAnsi="Times New Roman" w:cs="Times New Roman"/>
          <w:szCs w:val="24"/>
          <w:lang w:val="ru-RU"/>
        </w:rPr>
        <w:t>,</w:t>
      </w:r>
      <w:r w:rsidR="00591C60" w:rsidRPr="001D2275">
        <w:rPr>
          <w:rFonts w:ascii="Times New Roman" w:hAnsi="Times New Roman" w:cs="Times New Roman"/>
          <w:szCs w:val="24"/>
          <w:lang w:val="ru-RU"/>
        </w:rPr>
        <w:t xml:space="preserve"> является постоянный рост цен на </w:t>
      </w:r>
      <w:r w:rsidRPr="001D2275">
        <w:rPr>
          <w:rFonts w:ascii="Times New Roman" w:hAnsi="Times New Roman" w:cs="Times New Roman"/>
          <w:szCs w:val="24"/>
          <w:lang w:val="ru-RU"/>
        </w:rPr>
        <w:t>топливо</w:t>
      </w:r>
      <w:r w:rsidR="0078051B" w:rsidRPr="001D2275">
        <w:rPr>
          <w:rFonts w:ascii="Times New Roman" w:hAnsi="Times New Roman" w:cs="Times New Roman"/>
          <w:szCs w:val="24"/>
          <w:lang w:val="ru-RU"/>
        </w:rPr>
        <w:t xml:space="preserve"> </w:t>
      </w:r>
      <w:r w:rsidRPr="001D2275">
        <w:rPr>
          <w:rFonts w:ascii="Times New Roman" w:hAnsi="Times New Roman" w:cs="Times New Roman"/>
          <w:szCs w:val="24"/>
          <w:lang w:val="ru-RU"/>
        </w:rPr>
        <w:t>-</w:t>
      </w:r>
      <w:r w:rsidR="0078051B" w:rsidRPr="001D2275">
        <w:rPr>
          <w:rFonts w:ascii="Times New Roman" w:hAnsi="Times New Roman" w:cs="Times New Roman"/>
          <w:szCs w:val="24"/>
          <w:lang w:val="ru-RU"/>
        </w:rPr>
        <w:t xml:space="preserve"> </w:t>
      </w:r>
      <w:r w:rsidRPr="001D2275">
        <w:rPr>
          <w:rFonts w:ascii="Times New Roman" w:hAnsi="Times New Roman" w:cs="Times New Roman"/>
          <w:szCs w:val="24"/>
          <w:lang w:val="ru-RU"/>
        </w:rPr>
        <w:t>энергетические ресурсы о</w:t>
      </w:r>
      <w:r w:rsidRPr="001D2275">
        <w:rPr>
          <w:rFonts w:ascii="Times New Roman" w:hAnsi="Times New Roman" w:cs="Times New Roman"/>
          <w:szCs w:val="24"/>
          <w:lang w:val="ru-RU"/>
        </w:rPr>
        <w:t>с</w:t>
      </w:r>
      <w:r w:rsidRPr="001D2275">
        <w:rPr>
          <w:rFonts w:ascii="Times New Roman" w:hAnsi="Times New Roman" w:cs="Times New Roman"/>
          <w:szCs w:val="24"/>
          <w:lang w:val="ru-RU"/>
        </w:rPr>
        <w:t>новное</w:t>
      </w:r>
      <w:r w:rsidR="00591C60" w:rsidRPr="001D2275">
        <w:rPr>
          <w:rFonts w:ascii="Times New Roman" w:hAnsi="Times New Roman" w:cs="Times New Roman"/>
          <w:szCs w:val="24"/>
          <w:lang w:val="ru-RU"/>
        </w:rPr>
        <w:t xml:space="preserve"> (природный газ</w:t>
      </w:r>
      <w:r w:rsidRPr="001D2275">
        <w:rPr>
          <w:rFonts w:ascii="Times New Roman" w:hAnsi="Times New Roman" w:cs="Times New Roman"/>
          <w:szCs w:val="24"/>
          <w:lang w:val="ru-RU"/>
        </w:rPr>
        <w:t>, электроэнергия</w:t>
      </w:r>
      <w:r w:rsidR="00591C60" w:rsidRPr="001D2275">
        <w:rPr>
          <w:rFonts w:ascii="Times New Roman" w:hAnsi="Times New Roman" w:cs="Times New Roman"/>
          <w:szCs w:val="24"/>
          <w:lang w:val="ru-RU"/>
        </w:rPr>
        <w:t>).</w:t>
      </w:r>
    </w:p>
    <w:p w:rsidR="00427142" w:rsidRPr="001D2275" w:rsidRDefault="00427142" w:rsidP="00E54E6F">
      <w:pPr>
        <w:spacing w:line="240" w:lineRule="auto"/>
        <w:rPr>
          <w:rFonts w:ascii="Times New Roman" w:eastAsia="Arial" w:hAnsi="Times New Roman" w:cs="Times New Roman"/>
          <w:spacing w:val="-4"/>
          <w:sz w:val="10"/>
          <w:szCs w:val="10"/>
          <w:lang w:val="ru-RU"/>
        </w:rPr>
      </w:pPr>
    </w:p>
    <w:p w:rsidR="0078051B" w:rsidRPr="001D2275" w:rsidRDefault="0078051B" w:rsidP="0078051B">
      <w:pPr>
        <w:tabs>
          <w:tab w:val="left" w:pos="709"/>
        </w:tabs>
        <w:spacing w:line="480" w:lineRule="auto"/>
        <w:ind w:left="-142" w:firstLine="0"/>
        <w:rPr>
          <w:rFonts w:ascii="Times New Roman" w:hAnsi="Times New Roman" w:cs="Times New Roman"/>
          <w:szCs w:val="24"/>
          <w:lang w:val="ru-RU"/>
        </w:rPr>
      </w:pPr>
      <w:r w:rsidRPr="001D2275">
        <w:rPr>
          <w:rFonts w:ascii="Times New Roman" w:hAnsi="Times New Roman" w:cs="Times New Roman"/>
          <w:szCs w:val="24"/>
          <w:lang w:val="ru-RU"/>
        </w:rPr>
        <w:tab/>
        <w:t>Регулирующим органом, принимающим решение об утверждении тарифов на произво</w:t>
      </w:r>
      <w:r w:rsidRPr="001D2275">
        <w:rPr>
          <w:rFonts w:ascii="Times New Roman" w:hAnsi="Times New Roman" w:cs="Times New Roman"/>
          <w:szCs w:val="24"/>
          <w:lang w:val="ru-RU"/>
        </w:rPr>
        <w:t>д</w:t>
      </w:r>
      <w:r w:rsidRPr="001D2275">
        <w:rPr>
          <w:rFonts w:ascii="Times New Roman" w:hAnsi="Times New Roman" w:cs="Times New Roman"/>
          <w:szCs w:val="24"/>
          <w:lang w:val="ru-RU"/>
        </w:rPr>
        <w:t>ство и передачу тепловой энергии, является Министерство тарифного регулирования и энергет</w:t>
      </w:r>
      <w:r w:rsidRPr="001D2275">
        <w:rPr>
          <w:rFonts w:ascii="Times New Roman" w:hAnsi="Times New Roman" w:cs="Times New Roman"/>
          <w:szCs w:val="24"/>
          <w:lang w:val="ru-RU"/>
        </w:rPr>
        <w:t>и</w:t>
      </w:r>
      <w:r w:rsidRPr="001D2275">
        <w:rPr>
          <w:rFonts w:ascii="Times New Roman" w:hAnsi="Times New Roman" w:cs="Times New Roman"/>
          <w:szCs w:val="24"/>
          <w:lang w:val="ru-RU"/>
        </w:rPr>
        <w:t>ки Челябинской области» (далее по тексту – МТРиЭ). Тариф</w:t>
      </w:r>
      <w:r w:rsidR="001B61B1" w:rsidRPr="001D2275">
        <w:rPr>
          <w:rFonts w:ascii="Times New Roman" w:hAnsi="Times New Roman" w:cs="Times New Roman"/>
          <w:szCs w:val="24"/>
          <w:lang w:val="ru-RU"/>
        </w:rPr>
        <w:t>ы на те</w:t>
      </w:r>
      <w:r w:rsidR="001B61B1">
        <w:rPr>
          <w:rFonts w:ascii="Times New Roman" w:hAnsi="Times New Roman" w:cs="Times New Roman"/>
          <w:color w:val="0F243E" w:themeColor="text2" w:themeShade="80"/>
          <w:szCs w:val="24"/>
          <w:lang w:val="ru-RU"/>
        </w:rPr>
        <w:t>пловую энергию источника</w:t>
      </w:r>
      <w:r w:rsidRPr="00F45A0E">
        <w:rPr>
          <w:rFonts w:ascii="Times New Roman" w:hAnsi="Times New Roman" w:cs="Times New Roman"/>
          <w:color w:val="0F243E" w:themeColor="text2" w:themeShade="80"/>
          <w:szCs w:val="24"/>
          <w:lang w:val="ru-RU"/>
        </w:rPr>
        <w:t xml:space="preserve"> </w:t>
      </w:r>
      <w:r w:rsidRPr="001D2275">
        <w:rPr>
          <w:rFonts w:ascii="Times New Roman" w:hAnsi="Times New Roman" w:cs="Times New Roman"/>
          <w:szCs w:val="24"/>
          <w:lang w:val="ru-RU"/>
        </w:rPr>
        <w:t>тепловой энергии представлены ниже на рисунках.</w:t>
      </w:r>
    </w:p>
    <w:p w:rsidR="002B5FDF" w:rsidRPr="00C67844" w:rsidRDefault="002B5FDF" w:rsidP="002B5FDF">
      <w:pPr>
        <w:spacing w:line="240" w:lineRule="auto"/>
        <w:jc w:val="center"/>
        <w:rPr>
          <w:rFonts w:ascii="Times New Roman" w:eastAsia="Arial" w:hAnsi="Times New Roman" w:cs="Times New Roman"/>
          <w:spacing w:val="-4"/>
          <w:sz w:val="10"/>
          <w:szCs w:val="10"/>
          <w:lang w:val="ru-RU"/>
        </w:rPr>
      </w:pPr>
    </w:p>
    <w:p w:rsidR="002B5FDF" w:rsidRPr="00C67844" w:rsidRDefault="002B5FDF" w:rsidP="002B5FDF">
      <w:pPr>
        <w:pStyle w:val="20"/>
        <w:numPr>
          <w:ilvl w:val="0"/>
          <w:numId w:val="0"/>
        </w:numPr>
        <w:spacing w:line="360" w:lineRule="auto"/>
        <w:ind w:left="567"/>
        <w:jc w:val="both"/>
        <w:rPr>
          <w:rFonts w:ascii="Times New Roman" w:hAnsi="Times New Roman" w:cs="Times New Roman"/>
          <w:sz w:val="24"/>
          <w:szCs w:val="24"/>
        </w:rPr>
      </w:pPr>
      <w:bookmarkStart w:id="499" w:name="_Toc365307300"/>
      <w:bookmarkStart w:id="500" w:name="_Toc3820829"/>
      <w:bookmarkStart w:id="501" w:name="_Toc3821567"/>
      <w:bookmarkStart w:id="502" w:name="_Toc3821969"/>
      <w:bookmarkStart w:id="503" w:name="_Toc18294346"/>
    </w:p>
    <w:p w:rsidR="00B62E30" w:rsidRPr="00C67844" w:rsidRDefault="002B5FDF" w:rsidP="004D2B06">
      <w:pPr>
        <w:shd w:val="clear" w:color="auto" w:fill="FFFFFF"/>
        <w:spacing w:line="240" w:lineRule="auto"/>
        <w:ind w:firstLine="709"/>
        <w:rPr>
          <w:rFonts w:ascii="Times New Roman" w:hAnsi="Times New Roman" w:cs="Times New Roman"/>
          <w:color w:val="0F243E" w:themeColor="text2" w:themeShade="80"/>
          <w:szCs w:val="24"/>
          <w:lang w:val="ru-RU"/>
        </w:rPr>
      </w:pPr>
      <w:r w:rsidRPr="00C67844">
        <w:rPr>
          <w:rFonts w:ascii="Times New Roman" w:hAnsi="Times New Roman" w:cs="Times New Roman"/>
          <w:b/>
          <w:i/>
          <w:szCs w:val="24"/>
          <w:lang w:val="ru-RU"/>
        </w:rPr>
        <w:tab/>
      </w:r>
      <w:r w:rsidRPr="00C67844">
        <w:rPr>
          <w:rFonts w:ascii="Times New Roman" w:hAnsi="Times New Roman" w:cs="Times New Roman"/>
          <w:b/>
          <w:i/>
          <w:szCs w:val="24"/>
          <w:lang w:val="ru-RU"/>
        </w:rPr>
        <w:tab/>
      </w:r>
      <w:r w:rsidRPr="00C67844">
        <w:rPr>
          <w:rFonts w:ascii="Times New Roman" w:hAnsi="Times New Roman" w:cs="Times New Roman"/>
          <w:b/>
          <w:i/>
          <w:szCs w:val="24"/>
          <w:lang w:val="ru-RU"/>
        </w:rPr>
        <w:tab/>
      </w:r>
      <w:r w:rsidRPr="00C67844">
        <w:rPr>
          <w:rFonts w:ascii="Times New Roman" w:hAnsi="Times New Roman" w:cs="Times New Roman"/>
          <w:b/>
          <w:i/>
          <w:szCs w:val="24"/>
          <w:lang w:val="ru-RU"/>
        </w:rPr>
        <w:tab/>
      </w:r>
      <w:r w:rsidR="00B62E30" w:rsidRPr="00C67844">
        <w:rPr>
          <w:rFonts w:ascii="Times New Roman" w:hAnsi="Times New Roman" w:cs="Times New Roman"/>
          <w:b/>
          <w:i/>
          <w:szCs w:val="24"/>
          <w:lang w:val="ru-RU"/>
        </w:rPr>
        <w:tab/>
      </w:r>
      <w:r w:rsidR="00B62E30" w:rsidRPr="00C67844">
        <w:rPr>
          <w:rFonts w:ascii="Times New Roman" w:hAnsi="Times New Roman" w:cs="Times New Roman"/>
          <w:b/>
          <w:i/>
          <w:szCs w:val="24"/>
          <w:lang w:val="ru-RU"/>
        </w:rPr>
        <w:tab/>
      </w:r>
      <w:r w:rsidR="00B62E30" w:rsidRPr="00C67844">
        <w:rPr>
          <w:rFonts w:ascii="Times New Roman" w:hAnsi="Times New Roman" w:cs="Times New Roman"/>
          <w:b/>
          <w:i/>
          <w:szCs w:val="24"/>
          <w:lang w:val="ru-RU"/>
        </w:rPr>
        <w:tab/>
      </w:r>
      <w:r w:rsidR="00B62E30" w:rsidRPr="00C67844">
        <w:rPr>
          <w:rFonts w:ascii="Times New Roman" w:hAnsi="Times New Roman" w:cs="Times New Roman"/>
          <w:b/>
          <w:i/>
          <w:szCs w:val="24"/>
          <w:lang w:val="ru-RU"/>
        </w:rPr>
        <w:tab/>
      </w:r>
    </w:p>
    <w:p w:rsidR="002B5FDF" w:rsidRPr="00C67844" w:rsidRDefault="002B5FDF" w:rsidP="00B62E30">
      <w:pPr>
        <w:shd w:val="clear" w:color="auto" w:fill="FFFFFF"/>
        <w:spacing w:line="240" w:lineRule="auto"/>
        <w:ind w:firstLine="709"/>
        <w:rPr>
          <w:rFonts w:ascii="Times New Roman" w:hAnsi="Times New Roman" w:cs="Times New Roman"/>
          <w:szCs w:val="24"/>
          <w:lang w:val="ru-RU"/>
        </w:rPr>
      </w:pPr>
    </w:p>
    <w:p w:rsidR="002B5FDF" w:rsidRDefault="002B5FDF" w:rsidP="00D34820">
      <w:pPr>
        <w:ind w:firstLine="0"/>
        <w:jc w:val="center"/>
        <w:rPr>
          <w:lang w:val="ru-RU"/>
        </w:rPr>
      </w:pPr>
    </w:p>
    <w:p w:rsidR="001B61B1" w:rsidRPr="00C67844" w:rsidRDefault="001D2275" w:rsidP="00D34820">
      <w:pPr>
        <w:ind w:firstLine="0"/>
        <w:jc w:val="center"/>
        <w:rPr>
          <w:lang w:val="ru-RU"/>
        </w:rPr>
      </w:pPr>
      <w:r>
        <w:rPr>
          <w:rFonts w:ascii="Times New Roman" w:hAnsi="Times New Roman" w:cs="Times New Roman"/>
          <w:b/>
          <w:i/>
          <w:noProof/>
          <w:szCs w:val="24"/>
          <w:lang w:val="ru-RU" w:eastAsia="ru-RU" w:bidi="ar-SA"/>
        </w:rPr>
        <w:lastRenderedPageBreak/>
        <w:drawing>
          <wp:inline distT="0" distB="0" distL="0" distR="0" wp14:anchorId="7EA6BEC4" wp14:editId="5DF15FC9">
            <wp:extent cx="6299835" cy="8967094"/>
            <wp:effectExtent l="0" t="0" r="5715" b="5715"/>
            <wp:docPr id="14" name="Рисунок 14" descr="P:\ПТО ЧОКЭ\Кулишов\Схема теплоснабжения НУ на 2026 год\Тарифы Новый Урал\Тарифы Новый Урал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ПТО ЧОКЭ\Кулишов\Схема теплоснабжения НУ на 2026 год\Тарифы Новый Урал\Тарифы Новый Урал_1.png"/>
                    <pic:cNvPicPr>
                      <a:picLocks noChangeAspect="1" noChangeArrowheads="1"/>
                    </pic:cNvPicPr>
                  </pic:nvPicPr>
                  <pic:blipFill rotWithShape="1">
                    <a:blip r:embed="rId135">
                      <a:extLst>
                        <a:ext uri="{28A0092B-C50C-407E-A947-70E740481C1C}">
                          <a14:useLocalDpi xmlns:a14="http://schemas.microsoft.com/office/drawing/2010/main" val="0"/>
                        </a:ext>
                      </a:extLst>
                    </a:blip>
                    <a:srcRect l="8330" t="6862" r="11237" b="4485"/>
                    <a:stretch/>
                  </pic:blipFill>
                  <pic:spPr bwMode="auto">
                    <a:xfrm>
                      <a:off x="0" y="0"/>
                      <a:ext cx="6299835" cy="8967094"/>
                    </a:xfrm>
                    <a:prstGeom prst="rect">
                      <a:avLst/>
                    </a:prstGeom>
                    <a:noFill/>
                    <a:ln>
                      <a:noFill/>
                    </a:ln>
                    <a:extLst>
                      <a:ext uri="{53640926-AAD7-44D8-BBD7-CCE9431645EC}">
                        <a14:shadowObscured xmlns:a14="http://schemas.microsoft.com/office/drawing/2010/main"/>
                      </a:ext>
                    </a:extLst>
                  </pic:spPr>
                </pic:pic>
              </a:graphicData>
            </a:graphic>
          </wp:inline>
        </w:drawing>
      </w:r>
    </w:p>
    <w:p w:rsidR="001D2275" w:rsidRDefault="00BE7099" w:rsidP="00BE7099">
      <w:pPr>
        <w:spacing w:line="240" w:lineRule="auto"/>
        <w:ind w:firstLine="567"/>
        <w:rPr>
          <w:rFonts w:ascii="Times New Roman" w:hAnsi="Times New Roman" w:cs="Times New Roman"/>
          <w:b/>
          <w:i/>
          <w:szCs w:val="24"/>
          <w:lang w:val="ru-RU"/>
        </w:rPr>
      </w:pPr>
      <w:r>
        <w:rPr>
          <w:rFonts w:ascii="Times New Roman" w:hAnsi="Times New Roman" w:cs="Times New Roman"/>
          <w:b/>
          <w:i/>
          <w:szCs w:val="24"/>
          <w:lang w:val="ru-RU"/>
        </w:rPr>
        <w:t xml:space="preserve">    </w:t>
      </w:r>
    </w:p>
    <w:p w:rsidR="001D2275" w:rsidRDefault="001D2275" w:rsidP="00BE7099">
      <w:pPr>
        <w:spacing w:line="240" w:lineRule="auto"/>
        <w:ind w:firstLine="567"/>
        <w:rPr>
          <w:rFonts w:ascii="Times New Roman" w:hAnsi="Times New Roman" w:cs="Times New Roman"/>
          <w:b/>
          <w:i/>
          <w:szCs w:val="24"/>
          <w:lang w:val="ru-RU"/>
        </w:rPr>
      </w:pPr>
    </w:p>
    <w:p w:rsidR="001D2275" w:rsidRDefault="001D2275" w:rsidP="00BE7099">
      <w:pPr>
        <w:spacing w:line="240" w:lineRule="auto"/>
        <w:ind w:firstLine="567"/>
        <w:rPr>
          <w:rFonts w:ascii="Times New Roman" w:hAnsi="Times New Roman" w:cs="Times New Roman"/>
          <w:b/>
          <w:i/>
          <w:szCs w:val="24"/>
          <w:lang w:val="ru-RU"/>
        </w:rPr>
      </w:pPr>
    </w:p>
    <w:p w:rsidR="001D2275" w:rsidRDefault="001D2275" w:rsidP="00BE7099">
      <w:pPr>
        <w:spacing w:line="240" w:lineRule="auto"/>
        <w:ind w:firstLine="567"/>
        <w:rPr>
          <w:rFonts w:ascii="Times New Roman" w:hAnsi="Times New Roman" w:cs="Times New Roman"/>
          <w:b/>
          <w:i/>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0FF48228" wp14:editId="3231EDBB">
            <wp:extent cx="5208104" cy="6400800"/>
            <wp:effectExtent l="0" t="6032" r="6032" b="6033"/>
            <wp:docPr id="23" name="Рисунок 23" descr="P:\ПТО ЧОКЭ\Кулишов\Схема теплоснабжения НУ на 2026 год\Тарифы Новый Урал\Тарифы Новый Урал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ПТО ЧОКЭ\Кулишов\Схема теплоснабжения НУ на 2026 год\Тарифы Новый Урал\Тарифы Новый Урал_2.png"/>
                    <pic:cNvPicPr>
                      <a:picLocks noChangeAspect="1" noChangeArrowheads="1"/>
                    </pic:cNvPicPr>
                  </pic:nvPicPr>
                  <pic:blipFill rotWithShape="1">
                    <a:blip r:embed="rId136">
                      <a:extLst>
                        <a:ext uri="{28A0092B-C50C-407E-A947-70E740481C1C}">
                          <a14:useLocalDpi xmlns:a14="http://schemas.microsoft.com/office/drawing/2010/main" val="0"/>
                        </a:ext>
                      </a:extLst>
                    </a:blip>
                    <a:srcRect l="27969" t="4943" r="12859" b="49944"/>
                    <a:stretch/>
                  </pic:blipFill>
                  <pic:spPr bwMode="auto">
                    <a:xfrm rot="16200000">
                      <a:off x="0" y="0"/>
                      <a:ext cx="5208104" cy="6400800"/>
                    </a:xfrm>
                    <a:prstGeom prst="rect">
                      <a:avLst/>
                    </a:prstGeom>
                    <a:noFill/>
                    <a:ln>
                      <a:noFill/>
                    </a:ln>
                    <a:extLst>
                      <a:ext uri="{53640926-AAD7-44D8-BBD7-CCE9431645EC}">
                        <a14:shadowObscured xmlns:a14="http://schemas.microsoft.com/office/drawing/2010/main"/>
                      </a:ext>
                    </a:extLst>
                  </pic:spPr>
                </pic:pic>
              </a:graphicData>
            </a:graphic>
          </wp:inline>
        </w:drawing>
      </w:r>
    </w:p>
    <w:p w:rsidR="001D2275" w:rsidRDefault="001D2275" w:rsidP="001D2275">
      <w:pPr>
        <w:spacing w:line="240" w:lineRule="auto"/>
        <w:ind w:firstLine="567"/>
        <w:rPr>
          <w:rFonts w:ascii="Times New Roman" w:hAnsi="Times New Roman" w:cs="Times New Roman"/>
          <w:i/>
          <w:szCs w:val="24"/>
          <w:lang w:val="ru-RU"/>
        </w:rPr>
      </w:pPr>
      <w:r w:rsidRPr="0010053A">
        <w:rPr>
          <w:rFonts w:ascii="Times New Roman" w:hAnsi="Times New Roman" w:cs="Times New Roman"/>
          <w:i/>
          <w:szCs w:val="24"/>
          <w:lang w:val="ru-RU"/>
        </w:rPr>
        <w:t>Челябинской</w:t>
      </w:r>
      <w:r w:rsidRPr="0010053A">
        <w:rPr>
          <w:rFonts w:ascii="New York" w:hAnsi="New York"/>
          <w:i/>
          <w:szCs w:val="24"/>
          <w:lang w:val="ru-RU"/>
        </w:rPr>
        <w:t xml:space="preserve"> </w:t>
      </w:r>
      <w:r w:rsidRPr="0010053A">
        <w:rPr>
          <w:rFonts w:ascii="Times New Roman" w:hAnsi="Times New Roman" w:cs="Times New Roman"/>
          <w:i/>
          <w:szCs w:val="24"/>
          <w:lang w:val="ru-RU"/>
        </w:rPr>
        <w:t xml:space="preserve">области от </w:t>
      </w:r>
      <w:r>
        <w:rPr>
          <w:rFonts w:ascii="Times New Roman" w:hAnsi="Times New Roman" w:cs="Times New Roman"/>
          <w:i/>
          <w:szCs w:val="24"/>
          <w:lang w:val="ru-RU"/>
        </w:rPr>
        <w:t>21.11.2024 г. №86/14</w:t>
      </w:r>
      <w:r w:rsidRPr="0010053A">
        <w:rPr>
          <w:rFonts w:ascii="New York" w:hAnsi="New York"/>
          <w:i/>
          <w:szCs w:val="24"/>
          <w:lang w:val="ru-RU"/>
        </w:rPr>
        <w:t xml:space="preserve">, </w:t>
      </w:r>
      <w:r w:rsidRPr="0010053A">
        <w:rPr>
          <w:rFonts w:ascii="Times New Roman" w:hAnsi="Times New Roman" w:cs="Times New Roman"/>
          <w:i/>
          <w:szCs w:val="24"/>
          <w:lang w:val="ru-RU"/>
        </w:rPr>
        <w:t>тарифы</w:t>
      </w:r>
      <w:r w:rsidRPr="0010053A">
        <w:rPr>
          <w:rFonts w:ascii="New York" w:hAnsi="New York"/>
          <w:i/>
          <w:szCs w:val="24"/>
          <w:lang w:val="ru-RU"/>
        </w:rPr>
        <w:t xml:space="preserve"> </w:t>
      </w:r>
      <w:r w:rsidRPr="0010053A">
        <w:rPr>
          <w:rFonts w:ascii="Times New Roman" w:hAnsi="Times New Roman" w:cs="Times New Roman"/>
          <w:i/>
          <w:szCs w:val="24"/>
          <w:lang w:val="ru-RU"/>
        </w:rPr>
        <w:t>на</w:t>
      </w:r>
      <w:r w:rsidRPr="0010053A">
        <w:rPr>
          <w:rFonts w:ascii="New York" w:hAnsi="New York"/>
          <w:i/>
          <w:szCs w:val="24"/>
          <w:lang w:val="ru-RU"/>
        </w:rPr>
        <w:t xml:space="preserve"> </w:t>
      </w:r>
      <w:r w:rsidRPr="0010053A">
        <w:rPr>
          <w:rFonts w:ascii="Times New Roman" w:hAnsi="Times New Roman" w:cs="Times New Roman"/>
          <w:i/>
          <w:szCs w:val="24"/>
          <w:lang w:val="ru-RU"/>
        </w:rPr>
        <w:t>тепловую</w:t>
      </w:r>
      <w:r w:rsidRPr="0010053A">
        <w:rPr>
          <w:rFonts w:ascii="New York" w:hAnsi="New York"/>
          <w:i/>
          <w:szCs w:val="24"/>
          <w:lang w:val="ru-RU"/>
        </w:rPr>
        <w:t xml:space="preserve"> </w:t>
      </w:r>
      <w:r w:rsidRPr="0010053A">
        <w:rPr>
          <w:rFonts w:ascii="Times New Roman" w:hAnsi="Times New Roman" w:cs="Times New Roman"/>
          <w:i/>
          <w:szCs w:val="24"/>
          <w:lang w:val="ru-RU"/>
        </w:rPr>
        <w:t>энергию,</w:t>
      </w:r>
      <w:r w:rsidRPr="0010053A">
        <w:rPr>
          <w:rFonts w:ascii="New York" w:hAnsi="New York"/>
          <w:i/>
          <w:szCs w:val="24"/>
          <w:lang w:val="ru-RU"/>
        </w:rPr>
        <w:t xml:space="preserve"> </w:t>
      </w:r>
      <w:r w:rsidRPr="0010053A">
        <w:rPr>
          <w:rFonts w:ascii="Times New Roman" w:hAnsi="Times New Roman" w:cs="Times New Roman"/>
          <w:i/>
          <w:szCs w:val="24"/>
          <w:lang w:val="ru-RU"/>
        </w:rPr>
        <w:t>поставл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емую</w:t>
      </w:r>
      <w:r w:rsidRPr="0010053A">
        <w:rPr>
          <w:rFonts w:ascii="New York" w:hAnsi="New York"/>
          <w:i/>
          <w:szCs w:val="24"/>
          <w:lang w:val="ru-RU"/>
        </w:rPr>
        <w:t xml:space="preserve"> </w:t>
      </w:r>
      <w:r w:rsidRPr="0010053A">
        <w:rPr>
          <w:rFonts w:ascii="Times New Roman" w:hAnsi="Times New Roman" w:cs="Times New Roman"/>
          <w:i/>
          <w:szCs w:val="24"/>
          <w:lang w:val="ru-RU"/>
        </w:rPr>
        <w:t>АО</w:t>
      </w:r>
      <w:r w:rsidRPr="0010053A">
        <w:rPr>
          <w:rFonts w:ascii="New York" w:hAnsi="New York"/>
          <w:i/>
          <w:szCs w:val="24"/>
          <w:lang w:val="ru-RU"/>
        </w:rPr>
        <w:t xml:space="preserve"> </w:t>
      </w:r>
      <w:r w:rsidRPr="0010053A">
        <w:rPr>
          <w:rFonts w:ascii="Times New Roman" w:hAnsi="Times New Roman" w:cs="Times New Roman"/>
          <w:i/>
          <w:szCs w:val="24"/>
          <w:lang w:val="ru-RU"/>
        </w:rPr>
        <w:t>«Челябоблкоммунэнерго</w:t>
      </w:r>
      <w:r w:rsidRPr="0010053A">
        <w:rPr>
          <w:rFonts w:ascii="New York" w:hAnsi="New York" w:cs="New York"/>
          <w:i/>
          <w:szCs w:val="24"/>
          <w:lang w:val="ru-RU"/>
        </w:rPr>
        <w:t>»</w:t>
      </w:r>
      <w:r w:rsidRPr="0010053A">
        <w:rPr>
          <w:rFonts w:ascii="New York" w:hAnsi="New York"/>
          <w:i/>
          <w:szCs w:val="24"/>
          <w:lang w:val="ru-RU"/>
        </w:rPr>
        <w:t xml:space="preserve"> </w:t>
      </w:r>
      <w:r w:rsidRPr="0010053A">
        <w:rPr>
          <w:rFonts w:ascii="Times New Roman" w:hAnsi="Times New Roman" w:cs="Times New Roman"/>
          <w:i/>
          <w:szCs w:val="24"/>
          <w:lang w:val="ru-RU"/>
        </w:rPr>
        <w:t>потребителям</w:t>
      </w:r>
      <w:r w:rsidRPr="0010053A">
        <w:rPr>
          <w:rFonts w:ascii="New York" w:hAnsi="New York"/>
          <w:i/>
          <w:szCs w:val="24"/>
          <w:lang w:val="ru-RU"/>
        </w:rPr>
        <w:t xml:space="preserve"> </w:t>
      </w:r>
      <w:r>
        <w:rPr>
          <w:rFonts w:ascii="Times New Roman" w:hAnsi="Times New Roman" w:cs="Times New Roman"/>
          <w:i/>
          <w:szCs w:val="24"/>
          <w:lang w:val="ru-RU"/>
        </w:rPr>
        <w:t>Новоуральского сельского поселения на п</w:t>
      </w:r>
      <w:r>
        <w:rPr>
          <w:rFonts w:ascii="Times New Roman" w:hAnsi="Times New Roman" w:cs="Times New Roman"/>
          <w:i/>
          <w:szCs w:val="24"/>
          <w:lang w:val="ru-RU"/>
        </w:rPr>
        <w:t>е</w:t>
      </w:r>
      <w:r>
        <w:rPr>
          <w:rFonts w:ascii="Times New Roman" w:hAnsi="Times New Roman" w:cs="Times New Roman"/>
          <w:i/>
          <w:szCs w:val="24"/>
          <w:lang w:val="ru-RU"/>
        </w:rPr>
        <w:t xml:space="preserve">риод 2025 – 2029 </w:t>
      </w:r>
      <w:r w:rsidRPr="0010053A">
        <w:rPr>
          <w:rFonts w:ascii="Times New Roman" w:hAnsi="Times New Roman" w:cs="Times New Roman"/>
          <w:i/>
          <w:szCs w:val="24"/>
          <w:lang w:val="ru-RU"/>
        </w:rPr>
        <w:t xml:space="preserve"> гг.</w:t>
      </w:r>
    </w:p>
    <w:p w:rsidR="001D2275" w:rsidRDefault="001D2275" w:rsidP="001D2275">
      <w:pPr>
        <w:spacing w:line="240" w:lineRule="auto"/>
        <w:ind w:firstLine="0"/>
        <w:rPr>
          <w:rFonts w:ascii="Times New Roman" w:hAnsi="Times New Roman" w:cs="Times New Roman"/>
          <w:i/>
          <w:szCs w:val="24"/>
          <w:lang w:val="ru-RU"/>
        </w:rPr>
      </w:pPr>
    </w:p>
    <w:p w:rsidR="001D2275" w:rsidRDefault="001D2275" w:rsidP="001D2275">
      <w:pPr>
        <w:spacing w:line="240" w:lineRule="auto"/>
        <w:ind w:firstLine="0"/>
        <w:rPr>
          <w:rFonts w:ascii="Times New Roman" w:hAnsi="Times New Roman" w:cs="Times New Roman"/>
          <w:i/>
          <w:szCs w:val="24"/>
          <w:lang w:val="ru-RU"/>
        </w:rPr>
      </w:pPr>
    </w:p>
    <w:p w:rsidR="001D2275" w:rsidRPr="002C05D2" w:rsidRDefault="001D2275" w:rsidP="001D2275">
      <w:pPr>
        <w:spacing w:line="480" w:lineRule="auto"/>
        <w:ind w:firstLine="567"/>
        <w:rPr>
          <w:rFonts w:ascii="Times New Roman" w:hAnsi="Times New Roman" w:cs="Times New Roman"/>
          <w:szCs w:val="24"/>
          <w:lang w:val="ru-RU"/>
        </w:rPr>
      </w:pPr>
      <w:r w:rsidRPr="002C05D2">
        <w:rPr>
          <w:rFonts w:ascii="Times New Roman" w:hAnsi="Times New Roman" w:cs="Times New Roman"/>
          <w:szCs w:val="24"/>
          <w:lang w:val="ru-RU"/>
        </w:rPr>
        <w:t xml:space="preserve">Из рисунка видно, что тарифы на </w:t>
      </w:r>
      <w:proofErr w:type="gramStart"/>
      <w:r w:rsidRPr="002C05D2">
        <w:rPr>
          <w:rFonts w:ascii="Times New Roman" w:hAnsi="Times New Roman" w:cs="Times New Roman"/>
          <w:szCs w:val="24"/>
          <w:lang w:val="ru-RU"/>
        </w:rPr>
        <w:t>тепловую энергию, производимую котельной для потр</w:t>
      </w:r>
      <w:r w:rsidRPr="002C05D2">
        <w:rPr>
          <w:rFonts w:ascii="Times New Roman" w:hAnsi="Times New Roman" w:cs="Times New Roman"/>
          <w:szCs w:val="24"/>
          <w:lang w:val="ru-RU"/>
        </w:rPr>
        <w:t>е</w:t>
      </w:r>
      <w:r w:rsidRPr="002C05D2">
        <w:rPr>
          <w:rFonts w:ascii="Times New Roman" w:hAnsi="Times New Roman" w:cs="Times New Roman"/>
          <w:szCs w:val="24"/>
          <w:lang w:val="ru-RU"/>
        </w:rPr>
        <w:t>бителей Новоуральского сельского поселения увеличится</w:t>
      </w:r>
      <w:proofErr w:type="gramEnd"/>
      <w:r w:rsidRPr="002C05D2">
        <w:rPr>
          <w:rFonts w:ascii="Times New Roman" w:hAnsi="Times New Roman" w:cs="Times New Roman"/>
          <w:szCs w:val="24"/>
          <w:lang w:val="ru-RU"/>
        </w:rPr>
        <w:t xml:space="preserve"> на – 150,69 %, в среднем за                             год –  30,14 % (3 325,05 руб./Гкал с учетом НДС, в среднем за год – 665,01  руб./Гкал с учетом НДС) за период с 2025 по 2029 года  включительно.  </w:t>
      </w:r>
    </w:p>
    <w:p w:rsidR="0078051B" w:rsidRDefault="0078051B" w:rsidP="001B61B1">
      <w:pPr>
        <w:shd w:val="clear" w:color="auto" w:fill="FFFFFF"/>
        <w:spacing w:line="240" w:lineRule="auto"/>
        <w:ind w:firstLine="0"/>
        <w:rPr>
          <w:rFonts w:ascii="Times New Roman" w:hAnsi="Times New Roman" w:cs="Times New Roman"/>
          <w:b/>
          <w:i/>
          <w:szCs w:val="24"/>
          <w:lang w:val="ru-RU"/>
        </w:rPr>
      </w:pPr>
      <w:r w:rsidRPr="0078051B">
        <w:rPr>
          <w:rFonts w:ascii="Times New Roman" w:hAnsi="Times New Roman" w:cs="Times New Roman"/>
          <w:b/>
          <w:i/>
          <w:szCs w:val="24"/>
          <w:lang w:val="ru-RU"/>
        </w:rPr>
        <w:t xml:space="preserve"> </w:t>
      </w:r>
      <w:r>
        <w:rPr>
          <w:rFonts w:ascii="Times New Roman" w:hAnsi="Times New Roman" w:cs="Times New Roman"/>
          <w:b/>
          <w:i/>
          <w:szCs w:val="24"/>
          <w:lang w:val="ru-RU"/>
        </w:rPr>
        <w:t xml:space="preserve">    </w:t>
      </w:r>
    </w:p>
    <w:p w:rsidR="00BE7099" w:rsidRDefault="00BE7099" w:rsidP="0078051B">
      <w:pPr>
        <w:shd w:val="clear" w:color="auto" w:fill="FFFFFF"/>
        <w:spacing w:line="240" w:lineRule="auto"/>
        <w:ind w:firstLine="567"/>
        <w:rPr>
          <w:rFonts w:ascii="Times New Roman" w:hAnsi="Times New Roman" w:cs="Times New Roman"/>
          <w:b/>
          <w:i/>
          <w:szCs w:val="24"/>
          <w:lang w:val="ru-RU"/>
        </w:rPr>
      </w:pPr>
    </w:p>
    <w:p w:rsidR="00BE7099" w:rsidRDefault="00BE7099" w:rsidP="00D425F9">
      <w:pPr>
        <w:shd w:val="clear" w:color="auto" w:fill="FFFFFF"/>
        <w:spacing w:line="240" w:lineRule="auto"/>
        <w:ind w:left="-426" w:firstLine="0"/>
        <w:rPr>
          <w:rFonts w:ascii="Times New Roman" w:hAnsi="Times New Roman" w:cs="Times New Roman"/>
          <w:b/>
          <w:i/>
          <w:szCs w:val="24"/>
          <w:lang w:val="ru-RU"/>
        </w:rPr>
      </w:pPr>
    </w:p>
    <w:p w:rsidR="00D425F9" w:rsidRDefault="00041C2C" w:rsidP="00D425F9">
      <w:pPr>
        <w:shd w:val="clear" w:color="auto" w:fill="FFFFFF"/>
        <w:spacing w:line="240" w:lineRule="auto"/>
        <w:ind w:firstLine="0"/>
        <w:rPr>
          <w:rFonts w:ascii="Times New Roman" w:hAnsi="Times New Roman" w:cs="Times New Roman"/>
          <w:b/>
          <w:i/>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4079F76D" wp14:editId="2215D7EE">
            <wp:extent cx="6480313" cy="9438198"/>
            <wp:effectExtent l="0" t="0" r="0" b="0"/>
            <wp:docPr id="24" name="Рисунок 24" descr="P:\ПТО ЧОКЭ\Кулишов\Схема теплоснабжения НУ на 2026 год\Тарифы Новый Ура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ПТО ЧОКЭ\Кулишов\Схема теплоснабжения НУ на 2026 год\Тарифы Новый Урал\1.png"/>
                    <pic:cNvPicPr>
                      <a:picLocks noChangeAspect="1" noChangeArrowheads="1"/>
                    </pic:cNvPicPr>
                  </pic:nvPicPr>
                  <pic:blipFill rotWithShape="1">
                    <a:blip r:embed="rId137">
                      <a:extLst>
                        <a:ext uri="{28A0092B-C50C-407E-A947-70E740481C1C}">
                          <a14:useLocalDpi xmlns:a14="http://schemas.microsoft.com/office/drawing/2010/main" val="0"/>
                        </a:ext>
                      </a:extLst>
                    </a:blip>
                    <a:srcRect l="3898" t="5095" b="3525"/>
                    <a:stretch/>
                  </pic:blipFill>
                  <pic:spPr bwMode="auto">
                    <a:xfrm>
                      <a:off x="0" y="0"/>
                      <a:ext cx="6482785" cy="9441798"/>
                    </a:xfrm>
                    <a:prstGeom prst="rect">
                      <a:avLst/>
                    </a:prstGeom>
                    <a:noFill/>
                    <a:ln>
                      <a:noFill/>
                    </a:ln>
                    <a:extLst>
                      <a:ext uri="{53640926-AAD7-44D8-BBD7-CCE9431645EC}">
                        <a14:shadowObscured xmlns:a14="http://schemas.microsoft.com/office/drawing/2010/main"/>
                      </a:ext>
                    </a:extLst>
                  </pic:spPr>
                </pic:pic>
              </a:graphicData>
            </a:graphic>
          </wp:inline>
        </w:drawing>
      </w:r>
    </w:p>
    <w:p w:rsidR="006D45E6" w:rsidRDefault="00041C2C" w:rsidP="006D45E6">
      <w:pPr>
        <w:spacing w:line="240" w:lineRule="auto"/>
        <w:ind w:left="2" w:firstLine="565"/>
        <w:rPr>
          <w:rFonts w:ascii="Times New Roman" w:hAnsi="Times New Roman" w:cs="Times New Roman"/>
          <w:b/>
          <w:i/>
          <w:szCs w:val="24"/>
          <w:lang w:val="ru-RU"/>
        </w:rPr>
      </w:pPr>
      <w:r>
        <w:rPr>
          <w:rFonts w:ascii="Times New Roman" w:hAnsi="Times New Roman" w:cs="Times New Roman"/>
          <w:b/>
          <w:i/>
          <w:szCs w:val="24"/>
          <w:lang w:val="ru-RU"/>
        </w:rPr>
        <w:lastRenderedPageBreak/>
        <w:t xml:space="preserve">             </w:t>
      </w:r>
      <w:r w:rsidR="006D45E6">
        <w:rPr>
          <w:rFonts w:ascii="Times New Roman" w:eastAsia="Times New Roman" w:hAnsi="Times New Roman" w:cs="Times New Roman"/>
          <w:noProof/>
          <w:szCs w:val="24"/>
          <w:lang w:val="ru-RU" w:eastAsia="ru-RU" w:bidi="ar-SA"/>
        </w:rPr>
        <w:drawing>
          <wp:inline distT="0" distB="0" distL="0" distR="0" wp14:anchorId="3B099C4E" wp14:editId="7ABE23D0">
            <wp:extent cx="6202018" cy="4094922"/>
            <wp:effectExtent l="0" t="0" r="8890" b="1270"/>
            <wp:docPr id="39" name="Рисунок 39" descr="P:\ПТО ЧОКЭ\Кулишов\Схема теплоснабжения НУ на 2026 год\Тарифы Новый Ура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ПТО ЧОКЭ\Кулишов\Схема теплоснабжения НУ на 2026 год\Тарифы Новый Урал\3.png"/>
                    <pic:cNvPicPr>
                      <a:picLocks noChangeAspect="1" noChangeArrowheads="1"/>
                    </pic:cNvPicPr>
                  </pic:nvPicPr>
                  <pic:blipFill rotWithShape="1">
                    <a:blip r:embed="rId138">
                      <a:extLst>
                        <a:ext uri="{28A0092B-C50C-407E-A947-70E740481C1C}">
                          <a14:useLocalDpi xmlns:a14="http://schemas.microsoft.com/office/drawing/2010/main" val="0"/>
                        </a:ext>
                      </a:extLst>
                    </a:blip>
                    <a:srcRect l="4216" t="5361" r="3915" b="40150"/>
                    <a:stretch/>
                  </pic:blipFill>
                  <pic:spPr bwMode="auto">
                    <a:xfrm>
                      <a:off x="0" y="0"/>
                      <a:ext cx="6201751" cy="4094746"/>
                    </a:xfrm>
                    <a:prstGeom prst="rect">
                      <a:avLst/>
                    </a:prstGeom>
                    <a:noFill/>
                    <a:ln>
                      <a:noFill/>
                    </a:ln>
                    <a:extLst>
                      <a:ext uri="{53640926-AAD7-44D8-BBD7-CCE9431645EC}">
                        <a14:shadowObscured xmlns:a14="http://schemas.microsoft.com/office/drawing/2010/main"/>
                      </a:ext>
                    </a:extLst>
                  </pic:spPr>
                </pic:pic>
              </a:graphicData>
            </a:graphic>
          </wp:inline>
        </w:drawing>
      </w:r>
      <w:r w:rsidR="006D45E6">
        <w:rPr>
          <w:rFonts w:ascii="Times New Roman" w:hAnsi="Times New Roman" w:cs="Times New Roman"/>
          <w:b/>
          <w:i/>
          <w:szCs w:val="24"/>
          <w:lang w:val="ru-RU"/>
        </w:rPr>
        <w:t xml:space="preserve">                       </w:t>
      </w:r>
    </w:p>
    <w:p w:rsidR="00041C2C" w:rsidRPr="00645B8A" w:rsidRDefault="00041C2C" w:rsidP="006D45E6">
      <w:pPr>
        <w:spacing w:line="240" w:lineRule="auto"/>
        <w:ind w:left="2" w:firstLine="565"/>
        <w:rPr>
          <w:rFonts w:ascii="Times New Roman" w:hAnsi="Times New Roman" w:cs="Times New Roman"/>
          <w:i/>
          <w:szCs w:val="24"/>
          <w:lang w:val="ru-RU"/>
        </w:rPr>
      </w:pPr>
      <w:r w:rsidRPr="00645B8A">
        <w:rPr>
          <w:rFonts w:ascii="Times New Roman" w:hAnsi="Times New Roman" w:cs="Times New Roman"/>
          <w:b/>
          <w:i/>
          <w:szCs w:val="24"/>
          <w:lang w:val="ru-RU"/>
        </w:rPr>
        <w:t>Рисунок</w:t>
      </w:r>
      <w:r w:rsidRPr="0010053A">
        <w:rPr>
          <w:rFonts w:ascii="Times New Roman" w:hAnsi="Times New Roman" w:cs="Times New Roman"/>
          <w:b/>
          <w:i/>
          <w:szCs w:val="24"/>
          <w:lang w:val="ru-RU"/>
        </w:rPr>
        <w:t>.</w:t>
      </w:r>
      <w:r w:rsidRPr="0010053A">
        <w:rPr>
          <w:rFonts w:ascii="Times New Roman" w:hAnsi="Times New Roman" w:cs="Times New Roman"/>
          <w:i/>
          <w:szCs w:val="24"/>
          <w:lang w:val="ru-RU"/>
        </w:rPr>
        <w:t xml:space="preserve"> Постановление Министерства</w:t>
      </w:r>
      <w:r w:rsidRPr="0010053A">
        <w:rPr>
          <w:rFonts w:ascii="New York" w:hAnsi="New York"/>
          <w:i/>
          <w:szCs w:val="24"/>
          <w:lang w:val="ru-RU"/>
        </w:rPr>
        <w:t xml:space="preserve"> </w:t>
      </w:r>
      <w:r w:rsidRPr="0010053A">
        <w:rPr>
          <w:rFonts w:ascii="Times New Roman" w:hAnsi="Times New Roman" w:cs="Times New Roman"/>
          <w:i/>
          <w:szCs w:val="24"/>
          <w:lang w:val="ru-RU"/>
        </w:rPr>
        <w:t>тарифного</w:t>
      </w:r>
      <w:r w:rsidRPr="0010053A">
        <w:rPr>
          <w:rFonts w:ascii="New York" w:hAnsi="New York"/>
          <w:i/>
          <w:szCs w:val="24"/>
          <w:lang w:val="ru-RU"/>
        </w:rPr>
        <w:t xml:space="preserve"> </w:t>
      </w:r>
      <w:r w:rsidRPr="0010053A">
        <w:rPr>
          <w:rFonts w:ascii="Times New Roman" w:hAnsi="Times New Roman" w:cs="Times New Roman"/>
          <w:i/>
          <w:szCs w:val="24"/>
          <w:lang w:val="ru-RU"/>
        </w:rPr>
        <w:t>регулирования</w:t>
      </w:r>
      <w:r w:rsidRPr="0010053A">
        <w:rPr>
          <w:rFonts w:ascii="New York" w:hAnsi="New York"/>
          <w:i/>
          <w:szCs w:val="24"/>
          <w:lang w:val="ru-RU"/>
        </w:rPr>
        <w:t xml:space="preserve"> </w:t>
      </w:r>
      <w:r w:rsidRPr="0010053A">
        <w:rPr>
          <w:rFonts w:ascii="Times New Roman" w:hAnsi="Times New Roman" w:cs="Times New Roman"/>
          <w:i/>
          <w:szCs w:val="24"/>
          <w:lang w:val="ru-RU"/>
        </w:rPr>
        <w:t>и</w:t>
      </w:r>
      <w:r w:rsidRPr="0010053A">
        <w:rPr>
          <w:rFonts w:ascii="New York" w:hAnsi="New York"/>
          <w:i/>
          <w:szCs w:val="24"/>
          <w:lang w:val="ru-RU"/>
        </w:rPr>
        <w:t xml:space="preserve"> </w:t>
      </w:r>
      <w:r w:rsidRPr="0010053A">
        <w:rPr>
          <w:rFonts w:ascii="Times New Roman" w:hAnsi="Times New Roman" w:cs="Times New Roman"/>
          <w:i/>
          <w:szCs w:val="24"/>
          <w:lang w:val="ru-RU"/>
        </w:rPr>
        <w:t>энергетики</w:t>
      </w:r>
      <w:r w:rsidRPr="0010053A">
        <w:rPr>
          <w:rFonts w:ascii="New York" w:hAnsi="New York"/>
          <w:i/>
          <w:szCs w:val="24"/>
          <w:lang w:val="ru-RU"/>
        </w:rPr>
        <w:t xml:space="preserve"> </w:t>
      </w:r>
      <w:r w:rsidRPr="0010053A">
        <w:rPr>
          <w:rFonts w:ascii="Times New Roman" w:hAnsi="Times New Roman" w:cs="Times New Roman"/>
          <w:i/>
          <w:szCs w:val="24"/>
          <w:lang w:val="ru-RU"/>
        </w:rPr>
        <w:t>Чел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бинской</w:t>
      </w:r>
      <w:r w:rsidRPr="0010053A">
        <w:rPr>
          <w:rFonts w:ascii="New York" w:hAnsi="New York"/>
          <w:i/>
          <w:szCs w:val="24"/>
          <w:lang w:val="ru-RU"/>
        </w:rPr>
        <w:t xml:space="preserve"> </w:t>
      </w:r>
      <w:r>
        <w:rPr>
          <w:rFonts w:ascii="Times New Roman" w:hAnsi="Times New Roman" w:cs="Times New Roman"/>
          <w:i/>
          <w:szCs w:val="24"/>
          <w:lang w:val="ru-RU"/>
        </w:rPr>
        <w:t>области от 20.12.2024г. №98/159</w:t>
      </w:r>
      <w:r w:rsidRPr="0010053A">
        <w:rPr>
          <w:rFonts w:ascii="New York" w:hAnsi="New York"/>
          <w:i/>
          <w:szCs w:val="24"/>
          <w:lang w:val="ru-RU"/>
        </w:rPr>
        <w:t xml:space="preserve">, </w:t>
      </w:r>
      <w:r w:rsidRPr="0010053A">
        <w:rPr>
          <w:rFonts w:ascii="Times New Roman" w:hAnsi="Times New Roman" w:cs="Times New Roman"/>
          <w:i/>
          <w:szCs w:val="24"/>
          <w:lang w:val="ru-RU"/>
        </w:rPr>
        <w:t>льготные тарифы</w:t>
      </w:r>
      <w:r w:rsidRPr="0010053A">
        <w:rPr>
          <w:rFonts w:ascii="New York" w:hAnsi="New York"/>
          <w:i/>
          <w:szCs w:val="24"/>
          <w:lang w:val="ru-RU"/>
        </w:rPr>
        <w:t xml:space="preserve"> </w:t>
      </w:r>
      <w:r w:rsidRPr="0010053A">
        <w:rPr>
          <w:rFonts w:ascii="Times New Roman" w:hAnsi="Times New Roman" w:cs="Times New Roman"/>
          <w:i/>
          <w:szCs w:val="24"/>
          <w:lang w:val="ru-RU"/>
        </w:rPr>
        <w:t>на</w:t>
      </w:r>
      <w:r w:rsidRPr="0010053A">
        <w:rPr>
          <w:rFonts w:ascii="New York" w:hAnsi="New York"/>
          <w:i/>
          <w:szCs w:val="24"/>
          <w:lang w:val="ru-RU"/>
        </w:rPr>
        <w:t xml:space="preserve"> </w:t>
      </w:r>
      <w:r w:rsidRPr="0010053A">
        <w:rPr>
          <w:rFonts w:ascii="Times New Roman" w:hAnsi="Times New Roman" w:cs="Times New Roman"/>
          <w:i/>
          <w:szCs w:val="24"/>
          <w:lang w:val="ru-RU"/>
        </w:rPr>
        <w:t>тепловую</w:t>
      </w:r>
      <w:r w:rsidRPr="0010053A">
        <w:rPr>
          <w:rFonts w:ascii="New York" w:hAnsi="New York"/>
          <w:i/>
          <w:szCs w:val="24"/>
          <w:lang w:val="ru-RU"/>
        </w:rPr>
        <w:t xml:space="preserve"> </w:t>
      </w:r>
      <w:r w:rsidRPr="0010053A">
        <w:rPr>
          <w:rFonts w:ascii="Times New Roman" w:hAnsi="Times New Roman" w:cs="Times New Roman"/>
          <w:i/>
          <w:szCs w:val="24"/>
          <w:lang w:val="ru-RU"/>
        </w:rPr>
        <w:t>энергию,</w:t>
      </w:r>
      <w:r w:rsidRPr="0010053A">
        <w:rPr>
          <w:rFonts w:ascii="New York" w:hAnsi="New York"/>
          <w:i/>
          <w:szCs w:val="24"/>
          <w:lang w:val="ru-RU"/>
        </w:rPr>
        <w:t xml:space="preserve"> </w:t>
      </w:r>
      <w:r w:rsidRPr="0010053A">
        <w:rPr>
          <w:rFonts w:ascii="Times New Roman" w:hAnsi="Times New Roman" w:cs="Times New Roman"/>
          <w:i/>
          <w:szCs w:val="24"/>
          <w:lang w:val="ru-RU"/>
        </w:rPr>
        <w:t>поставл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емую</w:t>
      </w:r>
      <w:r w:rsidRPr="0010053A">
        <w:rPr>
          <w:rFonts w:ascii="New York" w:hAnsi="New York"/>
          <w:i/>
          <w:szCs w:val="24"/>
          <w:lang w:val="ru-RU"/>
        </w:rPr>
        <w:t xml:space="preserve"> </w:t>
      </w:r>
      <w:r w:rsidRPr="0010053A">
        <w:rPr>
          <w:rFonts w:ascii="Times New Roman" w:hAnsi="Times New Roman" w:cs="Times New Roman"/>
          <w:i/>
          <w:szCs w:val="24"/>
          <w:lang w:val="ru-RU"/>
        </w:rPr>
        <w:t>АО</w:t>
      </w:r>
      <w:r w:rsidRPr="0010053A">
        <w:rPr>
          <w:rFonts w:ascii="New York" w:hAnsi="New York"/>
          <w:i/>
          <w:szCs w:val="24"/>
          <w:lang w:val="ru-RU"/>
        </w:rPr>
        <w:t xml:space="preserve"> </w:t>
      </w:r>
      <w:r w:rsidRPr="0010053A">
        <w:rPr>
          <w:rFonts w:ascii="Times New Roman" w:hAnsi="Times New Roman" w:cs="Times New Roman"/>
          <w:i/>
          <w:szCs w:val="24"/>
          <w:lang w:val="ru-RU"/>
        </w:rPr>
        <w:t>«Челябоблкоммунэнерго</w:t>
      </w:r>
      <w:r w:rsidRPr="0010053A">
        <w:rPr>
          <w:rFonts w:ascii="New York" w:hAnsi="New York" w:cs="New York"/>
          <w:i/>
          <w:szCs w:val="24"/>
          <w:lang w:val="ru-RU"/>
        </w:rPr>
        <w:t>»</w:t>
      </w:r>
      <w:r w:rsidRPr="0010053A">
        <w:rPr>
          <w:rFonts w:ascii="New York" w:hAnsi="New York"/>
          <w:i/>
          <w:szCs w:val="24"/>
          <w:lang w:val="ru-RU"/>
        </w:rPr>
        <w:t xml:space="preserve"> </w:t>
      </w:r>
      <w:r w:rsidRPr="0010053A">
        <w:rPr>
          <w:rFonts w:ascii="Times New Roman" w:hAnsi="Times New Roman" w:cs="Times New Roman"/>
          <w:i/>
          <w:szCs w:val="24"/>
          <w:lang w:val="ru-RU"/>
        </w:rPr>
        <w:t>потребителям</w:t>
      </w:r>
      <w:r w:rsidRPr="0010053A">
        <w:rPr>
          <w:rFonts w:ascii="New York" w:hAnsi="New York"/>
          <w:i/>
          <w:szCs w:val="24"/>
          <w:lang w:val="ru-RU"/>
        </w:rPr>
        <w:t xml:space="preserve"> </w:t>
      </w:r>
      <w:r>
        <w:rPr>
          <w:rFonts w:ascii="Times New Roman" w:hAnsi="Times New Roman" w:cs="Times New Roman"/>
          <w:i/>
          <w:szCs w:val="24"/>
          <w:lang w:val="ru-RU"/>
        </w:rPr>
        <w:t>Новоуральского сельского населения на 2025 год</w:t>
      </w:r>
    </w:p>
    <w:p w:rsidR="00041C2C" w:rsidRPr="00B22207" w:rsidRDefault="00041C2C" w:rsidP="00041C2C">
      <w:pPr>
        <w:shd w:val="clear" w:color="auto" w:fill="FFFFFF"/>
        <w:spacing w:line="240" w:lineRule="auto"/>
        <w:ind w:firstLine="709"/>
        <w:rPr>
          <w:rFonts w:ascii="Times New Roman" w:hAnsi="Times New Roman" w:cs="Times New Roman"/>
          <w:i/>
          <w:sz w:val="10"/>
          <w:szCs w:val="10"/>
          <w:lang w:val="ru-RU"/>
        </w:rPr>
      </w:pPr>
    </w:p>
    <w:p w:rsidR="00041C2C" w:rsidRPr="006D45E6" w:rsidRDefault="00041C2C" w:rsidP="006D45E6">
      <w:pPr>
        <w:ind w:firstLine="708"/>
        <w:rPr>
          <w:rFonts w:ascii="Times New Roman" w:hAnsi="Times New Roman" w:cs="Times New Roman"/>
          <w:szCs w:val="24"/>
          <w:lang w:val="ru-RU"/>
        </w:rPr>
      </w:pPr>
      <w:r w:rsidRPr="006D45E6">
        <w:rPr>
          <w:rFonts w:ascii="Times New Roman" w:hAnsi="Times New Roman" w:cs="Times New Roman"/>
          <w:szCs w:val="24"/>
          <w:lang w:val="ru-RU"/>
        </w:rPr>
        <w:t xml:space="preserve">Из рисунка видно, что льготные тарифы на </w:t>
      </w:r>
      <w:proofErr w:type="gramStart"/>
      <w:r w:rsidRPr="006D45E6">
        <w:rPr>
          <w:rFonts w:ascii="Times New Roman" w:hAnsi="Times New Roman" w:cs="Times New Roman"/>
          <w:szCs w:val="24"/>
          <w:lang w:val="ru-RU"/>
        </w:rPr>
        <w:t>тепловую энергию, производимую котельной для населения Новоуральского сельского поселения увеличится</w:t>
      </w:r>
      <w:proofErr w:type="gramEnd"/>
      <w:r w:rsidRPr="006D45E6">
        <w:rPr>
          <w:rFonts w:ascii="Times New Roman" w:hAnsi="Times New Roman" w:cs="Times New Roman"/>
          <w:szCs w:val="24"/>
          <w:lang w:val="ru-RU"/>
        </w:rPr>
        <w:t xml:space="preserve"> в 2025 году на 11,845 %, или на 517,57 рублей/Гкал с учетом НДС.</w:t>
      </w:r>
    </w:p>
    <w:p w:rsidR="001B61B1" w:rsidRPr="00D425F9" w:rsidRDefault="00D425F9" w:rsidP="006D45E6">
      <w:pPr>
        <w:spacing w:line="240" w:lineRule="auto"/>
        <w:ind w:firstLine="1"/>
        <w:rPr>
          <w:rFonts w:ascii="Times New Roman" w:hAnsi="Times New Roman" w:cs="Times New Roman"/>
          <w:i/>
          <w:szCs w:val="24"/>
          <w:lang w:val="ru-RU"/>
        </w:rPr>
      </w:pPr>
      <w:r>
        <w:rPr>
          <w:rFonts w:ascii="Times New Roman" w:hAnsi="Times New Roman" w:cs="Times New Roman"/>
          <w:b/>
          <w:i/>
          <w:szCs w:val="24"/>
          <w:lang w:val="ru-RU"/>
        </w:rPr>
        <w:t xml:space="preserve">        </w:t>
      </w:r>
      <w:r w:rsidR="00312BA3" w:rsidRPr="00C67844">
        <w:rPr>
          <w:rFonts w:ascii="Times New Roman" w:hAnsi="Times New Roman" w:cs="Times New Roman"/>
          <w:b/>
          <w:i/>
          <w:szCs w:val="24"/>
          <w:lang w:val="ru-RU"/>
        </w:rPr>
        <w:t xml:space="preserve">    </w:t>
      </w:r>
      <w:r>
        <w:rPr>
          <w:rFonts w:ascii="Times New Roman" w:hAnsi="Times New Roman" w:cs="Times New Roman"/>
          <w:i/>
          <w:szCs w:val="24"/>
          <w:lang w:val="ru-RU"/>
        </w:rPr>
        <w:t xml:space="preserve">    </w:t>
      </w:r>
    </w:p>
    <w:p w:rsidR="002C39C7" w:rsidRDefault="001B61B1" w:rsidP="006D45E6">
      <w:pPr>
        <w:pStyle w:val="20"/>
        <w:numPr>
          <w:ilvl w:val="1"/>
          <w:numId w:val="78"/>
        </w:numPr>
        <w:spacing w:before="0" w:after="0" w:line="360" w:lineRule="auto"/>
        <w:ind w:left="0" w:firstLine="567"/>
        <w:jc w:val="both"/>
        <w:rPr>
          <w:rFonts w:ascii="Times New Roman" w:hAnsi="Times New Roman" w:cs="Times New Roman"/>
          <w:color w:val="C00000"/>
          <w:sz w:val="24"/>
          <w:szCs w:val="24"/>
        </w:rPr>
      </w:pPr>
      <w:r>
        <w:rPr>
          <w:rFonts w:ascii="Times New Roman" w:hAnsi="Times New Roman" w:cs="Times New Roman"/>
          <w:color w:val="C00000"/>
          <w:sz w:val="24"/>
          <w:szCs w:val="24"/>
        </w:rPr>
        <w:t xml:space="preserve"> </w:t>
      </w:r>
      <w:r w:rsidR="002C39C7" w:rsidRPr="00C67844">
        <w:rPr>
          <w:rFonts w:ascii="Times New Roman" w:hAnsi="Times New Roman" w:cs="Times New Roman"/>
          <w:color w:val="C00000"/>
          <w:sz w:val="24"/>
          <w:szCs w:val="24"/>
        </w:rPr>
        <w:t>Структура цен (тарифов) на тепловую энергию</w:t>
      </w:r>
      <w:bookmarkEnd w:id="499"/>
      <w:bookmarkEnd w:id="500"/>
      <w:bookmarkEnd w:id="501"/>
      <w:bookmarkEnd w:id="502"/>
      <w:bookmarkEnd w:id="503"/>
    </w:p>
    <w:p w:rsidR="006D45E6" w:rsidRPr="006D45E6" w:rsidRDefault="006D45E6" w:rsidP="006D45E6">
      <w:pPr>
        <w:rPr>
          <w:sz w:val="10"/>
          <w:szCs w:val="10"/>
          <w:lang w:val="ru-RU"/>
        </w:rPr>
      </w:pPr>
    </w:p>
    <w:p w:rsidR="00591C60" w:rsidRDefault="00591C60" w:rsidP="006D45E6">
      <w:pPr>
        <w:ind w:firstLine="567"/>
        <w:rPr>
          <w:rFonts w:ascii="Times New Roman" w:hAnsi="Times New Roman" w:cs="Times New Roman"/>
          <w:color w:val="0F243E" w:themeColor="text2" w:themeShade="80"/>
          <w:szCs w:val="24"/>
          <w:lang w:val="ru-RU"/>
        </w:rPr>
      </w:pPr>
      <w:r w:rsidRPr="006D45E6">
        <w:rPr>
          <w:rFonts w:ascii="Times New Roman" w:hAnsi="Times New Roman" w:cs="Times New Roman"/>
          <w:szCs w:val="24"/>
          <w:lang w:val="ru-RU"/>
        </w:rPr>
        <w:t>Ниже представлена структура цен на теп</w:t>
      </w:r>
      <w:r w:rsidR="00783098" w:rsidRPr="006D45E6">
        <w:rPr>
          <w:rFonts w:ascii="Times New Roman" w:hAnsi="Times New Roman" w:cs="Times New Roman"/>
          <w:szCs w:val="24"/>
          <w:lang w:val="ru-RU"/>
        </w:rPr>
        <w:t xml:space="preserve">ловую энергию </w:t>
      </w:r>
      <w:r w:rsidR="00783098" w:rsidRPr="00C67844">
        <w:rPr>
          <w:rFonts w:ascii="Times New Roman" w:hAnsi="Times New Roman" w:cs="Times New Roman"/>
          <w:color w:val="0F243E" w:themeColor="text2" w:themeShade="80"/>
          <w:szCs w:val="24"/>
          <w:lang w:val="ru-RU"/>
        </w:rPr>
        <w:t>по теплоснабжающей</w:t>
      </w:r>
      <w:r w:rsidRPr="00C67844">
        <w:rPr>
          <w:rFonts w:ascii="Times New Roman" w:hAnsi="Times New Roman" w:cs="Times New Roman"/>
          <w:color w:val="0F243E" w:themeColor="text2" w:themeShade="80"/>
          <w:szCs w:val="24"/>
          <w:lang w:val="ru-RU"/>
        </w:rPr>
        <w:t xml:space="preserve"> организ</w:t>
      </w:r>
      <w:r w:rsidRPr="00C67844">
        <w:rPr>
          <w:rFonts w:ascii="Times New Roman" w:hAnsi="Times New Roman" w:cs="Times New Roman"/>
          <w:color w:val="0F243E" w:themeColor="text2" w:themeShade="80"/>
          <w:szCs w:val="24"/>
          <w:lang w:val="ru-RU"/>
        </w:rPr>
        <w:t>а</w:t>
      </w:r>
      <w:r w:rsidRPr="00C67844">
        <w:rPr>
          <w:rFonts w:ascii="Times New Roman" w:hAnsi="Times New Roman" w:cs="Times New Roman"/>
          <w:color w:val="0F243E" w:themeColor="text2" w:themeShade="80"/>
          <w:szCs w:val="24"/>
          <w:lang w:val="ru-RU"/>
        </w:rPr>
        <w:t>ци</w:t>
      </w:r>
      <w:r w:rsidR="00783098" w:rsidRPr="00C67844">
        <w:rPr>
          <w:rFonts w:ascii="Times New Roman" w:hAnsi="Times New Roman" w:cs="Times New Roman"/>
          <w:color w:val="0F243E" w:themeColor="text2" w:themeShade="80"/>
          <w:szCs w:val="24"/>
          <w:lang w:val="ru-RU"/>
        </w:rPr>
        <w:t>и</w:t>
      </w:r>
      <w:r w:rsidR="005D7FC4" w:rsidRPr="00C67844">
        <w:rPr>
          <w:rFonts w:ascii="Times New Roman" w:hAnsi="Times New Roman" w:cs="Times New Roman"/>
          <w:color w:val="0F243E" w:themeColor="text2" w:themeShade="80"/>
          <w:szCs w:val="24"/>
          <w:lang w:val="ru-RU"/>
        </w:rPr>
        <w:t>, которая аналогична себестоимости тепловой энергии.</w:t>
      </w:r>
    </w:p>
    <w:p w:rsidR="004D2B06" w:rsidRPr="00C67844" w:rsidRDefault="004D2B06" w:rsidP="004D2B06">
      <w:pPr>
        <w:spacing w:line="276" w:lineRule="auto"/>
        <w:ind w:firstLine="708"/>
        <w:rPr>
          <w:rFonts w:ascii="Times New Roman" w:hAnsi="Times New Roman" w:cs="Times New Roman"/>
          <w:i/>
          <w:szCs w:val="24"/>
          <w:lang w:val="ru-RU"/>
        </w:rPr>
      </w:pPr>
      <w:r w:rsidRPr="00C67844">
        <w:rPr>
          <w:rFonts w:ascii="Times New Roman" w:hAnsi="Times New Roman" w:cs="Times New Roman"/>
          <w:b/>
          <w:i/>
          <w:szCs w:val="24"/>
          <w:lang w:val="ru-RU"/>
        </w:rPr>
        <w:t>Таблица</w:t>
      </w:r>
      <w:r w:rsidR="009742E2" w:rsidRPr="00C67844">
        <w:rPr>
          <w:rFonts w:ascii="Times New Roman" w:hAnsi="Times New Roman" w:cs="Times New Roman"/>
          <w:b/>
          <w:i/>
          <w:szCs w:val="24"/>
          <w:lang w:val="ru-RU"/>
        </w:rPr>
        <w:t xml:space="preserve"> </w:t>
      </w:r>
      <w:r w:rsidR="0076640D" w:rsidRPr="00C67844">
        <w:rPr>
          <w:rFonts w:ascii="Times New Roman" w:hAnsi="Times New Roman" w:cs="Times New Roman"/>
          <w:b/>
          <w:i/>
          <w:szCs w:val="24"/>
          <w:lang w:val="ru-RU"/>
        </w:rPr>
        <w:t>23</w:t>
      </w:r>
      <w:r w:rsidRPr="00C67844">
        <w:rPr>
          <w:rFonts w:ascii="Times New Roman" w:hAnsi="Times New Roman" w:cs="Times New Roman"/>
          <w:b/>
          <w:i/>
          <w:szCs w:val="24"/>
          <w:lang w:val="ru-RU"/>
        </w:rPr>
        <w:t xml:space="preserve">. </w:t>
      </w:r>
      <w:r w:rsidRPr="00C67844">
        <w:rPr>
          <w:rFonts w:ascii="Times New Roman" w:hAnsi="Times New Roman" w:cs="Times New Roman"/>
          <w:i/>
          <w:szCs w:val="24"/>
          <w:lang w:val="ru-RU"/>
        </w:rPr>
        <w:t>Структура тарифа  на тепловую энергию, отпускаемую потребителям</w:t>
      </w:r>
    </w:p>
    <w:p w:rsidR="004D2B06" w:rsidRPr="00C67844" w:rsidRDefault="004D2B06" w:rsidP="004D2B06">
      <w:pPr>
        <w:ind w:firstLine="567"/>
        <w:rPr>
          <w:rFonts w:ascii="Times New Roman" w:hAnsi="Times New Roman" w:cs="Times New Roman"/>
          <w:color w:val="0F243E" w:themeColor="text2" w:themeShade="80"/>
          <w:sz w:val="10"/>
          <w:szCs w:val="10"/>
          <w:lang w:val="ru-RU"/>
        </w:rPr>
      </w:pPr>
    </w:p>
    <w:tbl>
      <w:tblPr>
        <w:tblW w:w="9644" w:type="dxa"/>
        <w:tblInd w:w="103" w:type="dxa"/>
        <w:tblLook w:val="04A0" w:firstRow="1" w:lastRow="0" w:firstColumn="1" w:lastColumn="0" w:noHBand="0" w:noVBand="1"/>
      </w:tblPr>
      <w:tblGrid>
        <w:gridCol w:w="5675"/>
        <w:gridCol w:w="3969"/>
      </w:tblGrid>
      <w:tr w:rsidR="004D2B06" w:rsidRPr="00C67844" w:rsidTr="004D2B06">
        <w:trPr>
          <w:trHeight w:val="428"/>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2B06" w:rsidRPr="00C67844" w:rsidRDefault="004D2B06" w:rsidP="0076640D">
            <w:pPr>
              <w:spacing w:line="276" w:lineRule="auto"/>
              <w:jc w:val="center"/>
              <w:rPr>
                <w:rFonts w:ascii="Times New Roman" w:hAnsi="Times New Roman" w:cs="Times New Roman"/>
                <w:b/>
                <w:bCs/>
                <w:szCs w:val="24"/>
              </w:rPr>
            </w:pPr>
            <w:proofErr w:type="spellStart"/>
            <w:r w:rsidRPr="00C67844">
              <w:rPr>
                <w:rFonts w:ascii="Times New Roman" w:hAnsi="Times New Roman" w:cs="Times New Roman"/>
                <w:b/>
                <w:bCs/>
                <w:szCs w:val="24"/>
              </w:rPr>
              <w:t>Статья</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расходов</w:t>
            </w:r>
            <w:proofErr w:type="spellEnd"/>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4D2B06" w:rsidRPr="00C67844" w:rsidRDefault="004D2B06" w:rsidP="0076640D">
            <w:pPr>
              <w:spacing w:line="276" w:lineRule="auto"/>
              <w:jc w:val="center"/>
              <w:rPr>
                <w:rFonts w:ascii="Times New Roman" w:hAnsi="Times New Roman" w:cs="Times New Roman"/>
                <w:b/>
                <w:bCs/>
                <w:szCs w:val="24"/>
                <w:lang w:val="ru-RU"/>
              </w:rPr>
            </w:pPr>
            <w:r w:rsidRPr="00C67844">
              <w:rPr>
                <w:rFonts w:ascii="Times New Roman" w:hAnsi="Times New Roman" w:cs="Times New Roman"/>
                <w:b/>
                <w:bCs/>
                <w:szCs w:val="24"/>
              </w:rPr>
              <w:t xml:space="preserve">Ориентировочный % </w:t>
            </w:r>
          </w:p>
          <w:p w:rsidR="004D2B06" w:rsidRPr="00C67844" w:rsidRDefault="004D2B06" w:rsidP="0076640D">
            <w:pPr>
              <w:spacing w:line="276" w:lineRule="auto"/>
              <w:jc w:val="center"/>
              <w:rPr>
                <w:rFonts w:ascii="Times New Roman" w:hAnsi="Times New Roman" w:cs="Times New Roman"/>
                <w:b/>
                <w:bCs/>
                <w:szCs w:val="24"/>
              </w:rPr>
            </w:pPr>
            <w:proofErr w:type="spellStart"/>
            <w:r w:rsidRPr="00C67844">
              <w:rPr>
                <w:rFonts w:ascii="Times New Roman" w:hAnsi="Times New Roman" w:cs="Times New Roman"/>
                <w:b/>
                <w:bCs/>
                <w:szCs w:val="24"/>
              </w:rPr>
              <w:t>от</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общих</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затрат</w:t>
            </w:r>
            <w:proofErr w:type="spellEnd"/>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lang w:eastAsia="ru-RU"/>
              </w:rPr>
            </w:pPr>
            <w:proofErr w:type="spellStart"/>
            <w:r w:rsidRPr="00C67844">
              <w:rPr>
                <w:rFonts w:ascii="Times New Roman" w:hAnsi="Times New Roman" w:cs="Times New Roman"/>
                <w:color w:val="000000"/>
                <w:szCs w:val="24"/>
                <w:lang w:eastAsia="ru-RU"/>
              </w:rPr>
              <w:t>Топливо</w:t>
            </w:r>
            <w:proofErr w:type="spellEnd"/>
          </w:p>
        </w:tc>
        <w:tc>
          <w:tcPr>
            <w:tcW w:w="3969" w:type="dxa"/>
            <w:tcBorders>
              <w:top w:val="nil"/>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lang w:eastAsia="ru-RU"/>
              </w:rPr>
            </w:pPr>
            <w:r w:rsidRPr="00C67844">
              <w:rPr>
                <w:rFonts w:ascii="Times New Roman" w:hAnsi="Times New Roman" w:cs="Times New Roman"/>
                <w:color w:val="000000"/>
                <w:szCs w:val="24"/>
                <w:lang w:eastAsia="ru-RU"/>
              </w:rPr>
              <w:t>75,6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Оплата</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труда</w:t>
            </w:r>
            <w:proofErr w:type="spellEnd"/>
            <w:r w:rsidRPr="00C67844">
              <w:rPr>
                <w:rFonts w:ascii="Times New Roman" w:hAnsi="Times New Roman" w:cs="Times New Roman"/>
                <w:color w:val="000000"/>
                <w:szCs w:val="24"/>
              </w:rPr>
              <w:t xml:space="preserve"> и </w:t>
            </w:r>
            <w:proofErr w:type="spellStart"/>
            <w:r w:rsidRPr="00C67844">
              <w:rPr>
                <w:rFonts w:ascii="Times New Roman" w:hAnsi="Times New Roman" w:cs="Times New Roman"/>
                <w:color w:val="000000"/>
                <w:szCs w:val="24"/>
              </w:rPr>
              <w:t>отчисления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8,6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Электроэнергия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5,9</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Холодная</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вода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r w:rsidRPr="00C67844">
              <w:rPr>
                <w:rFonts w:ascii="Times New Roman" w:hAnsi="Times New Roman" w:cs="Times New Roman"/>
                <w:color w:val="000000"/>
                <w:szCs w:val="24"/>
              </w:rPr>
              <w:t>Ремонт</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Амортизация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2,0</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Общехозяйственные</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1,4</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lastRenderedPageBreak/>
              <w:t>Услуги</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производственного</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хар</w:t>
            </w:r>
            <w:proofErr w:type="spellEnd"/>
            <w:r w:rsidRPr="00C67844">
              <w:rPr>
                <w:rFonts w:ascii="Times New Roman" w:hAnsi="Times New Roman" w:cs="Times New Roman"/>
                <w:color w:val="000000"/>
                <w:szCs w:val="24"/>
                <w:lang w:val="ru-RU"/>
              </w:rPr>
              <w:t>акте</w:t>
            </w:r>
            <w:proofErr w:type="spellStart"/>
            <w:r w:rsidRPr="00C67844">
              <w:rPr>
                <w:rFonts w:ascii="Times New Roman" w:hAnsi="Times New Roman" w:cs="Times New Roman"/>
                <w:color w:val="000000"/>
                <w:szCs w:val="24"/>
              </w:rPr>
              <w:t>ра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1,1</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Общепроизводственные</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0,3</w:t>
            </w:r>
          </w:p>
        </w:tc>
      </w:tr>
      <w:tr w:rsidR="004D2B06" w:rsidRPr="00C67844" w:rsidTr="004D2B06">
        <w:trPr>
          <w:trHeight w:val="345"/>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r w:rsidRPr="00C67844">
              <w:rPr>
                <w:rFonts w:ascii="Times New Roman" w:hAnsi="Times New Roman" w:cs="Times New Roman"/>
                <w:color w:val="000000"/>
                <w:szCs w:val="24"/>
              </w:rPr>
              <w:t>Химреагенты</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0,02</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tcPr>
          <w:p w:rsidR="004D2B06" w:rsidRPr="00C67844" w:rsidRDefault="004D2B06" w:rsidP="004D2B06">
            <w:pPr>
              <w:ind w:firstLine="0"/>
              <w:jc w:val="center"/>
              <w:rPr>
                <w:rFonts w:ascii="Times New Roman" w:hAnsi="Times New Roman" w:cs="Times New Roman"/>
                <w:b/>
                <w:color w:val="000000"/>
                <w:szCs w:val="24"/>
              </w:rPr>
            </w:pPr>
            <w:r w:rsidRPr="00C67844">
              <w:rPr>
                <w:rFonts w:ascii="Times New Roman" w:hAnsi="Times New Roman" w:cs="Times New Roman"/>
                <w:b/>
                <w:color w:val="000000"/>
                <w:szCs w:val="24"/>
              </w:rPr>
              <w:t>ИТОГО:</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b/>
                <w:color w:val="000000"/>
                <w:szCs w:val="24"/>
              </w:rPr>
            </w:pPr>
            <w:r w:rsidRPr="00C67844">
              <w:rPr>
                <w:rFonts w:ascii="Times New Roman" w:hAnsi="Times New Roman" w:cs="Times New Roman"/>
                <w:b/>
                <w:color w:val="000000"/>
                <w:szCs w:val="24"/>
              </w:rPr>
              <w:t>100,0</w:t>
            </w:r>
          </w:p>
        </w:tc>
      </w:tr>
    </w:tbl>
    <w:p w:rsidR="004D2B06" w:rsidRPr="00C67844" w:rsidRDefault="004D2B06" w:rsidP="004D2B06">
      <w:pPr>
        <w:rPr>
          <w:rFonts w:ascii="Times New Roman" w:hAnsi="Times New Roman" w:cs="Times New Roman"/>
          <w:szCs w:val="24"/>
        </w:rPr>
      </w:pPr>
    </w:p>
    <w:p w:rsidR="004D2B06" w:rsidRPr="006D45E6" w:rsidRDefault="004D2B06" w:rsidP="007D586E">
      <w:pPr>
        <w:spacing w:line="480" w:lineRule="auto"/>
        <w:ind w:firstLine="708"/>
        <w:rPr>
          <w:rFonts w:ascii="Times New Roman" w:hAnsi="Times New Roman" w:cs="Times New Roman"/>
          <w:szCs w:val="24"/>
          <w:lang w:val="ru-RU"/>
        </w:rPr>
      </w:pPr>
      <w:r w:rsidRPr="006D45E6">
        <w:rPr>
          <w:rFonts w:ascii="Times New Roman" w:hAnsi="Times New Roman" w:cs="Times New Roman"/>
          <w:szCs w:val="24"/>
          <w:lang w:val="ru-RU"/>
        </w:rPr>
        <w:t>Из таблицы видно, что основной статьёй расхода являются затраты на природный газ - 75,6 %, далее идут расходы на оплату труда и отчисления на социальные нужды основного и вспомогательного персонала - 8,6%. Расход на электроэнергию, потребляемую оборудованием, используемым в технологическом процессе, составляет - 5,9 % от общего расхода при прои</w:t>
      </w:r>
      <w:r w:rsidRPr="006D45E6">
        <w:rPr>
          <w:rFonts w:ascii="Times New Roman" w:hAnsi="Times New Roman" w:cs="Times New Roman"/>
          <w:szCs w:val="24"/>
          <w:lang w:val="ru-RU"/>
        </w:rPr>
        <w:t>з</w:t>
      </w:r>
      <w:r w:rsidRPr="006D45E6">
        <w:rPr>
          <w:rFonts w:ascii="Times New Roman" w:hAnsi="Times New Roman" w:cs="Times New Roman"/>
          <w:szCs w:val="24"/>
          <w:lang w:val="ru-RU"/>
        </w:rPr>
        <w:t xml:space="preserve">водстве тепловой энергии. </w:t>
      </w:r>
    </w:p>
    <w:p w:rsidR="00591C60" w:rsidRPr="006D45E6" w:rsidRDefault="00591C60" w:rsidP="007D586E">
      <w:pPr>
        <w:spacing w:line="480" w:lineRule="auto"/>
        <w:ind w:firstLine="567"/>
        <w:rPr>
          <w:rFonts w:ascii="Times New Roman" w:eastAsia="Arial" w:hAnsi="Times New Roman" w:cs="Times New Roman"/>
          <w:szCs w:val="24"/>
          <w:lang w:val="ru-RU"/>
        </w:rPr>
      </w:pPr>
      <w:r w:rsidRPr="006D45E6">
        <w:rPr>
          <w:rFonts w:ascii="Times New Roman" w:hAnsi="Times New Roman" w:cs="Times New Roman"/>
          <w:szCs w:val="24"/>
          <w:lang w:val="ru-RU"/>
        </w:rPr>
        <w:t>Для организаций, осуществляющих производство и передачу тепловой энергии, основн</w:t>
      </w:r>
      <w:r w:rsidRPr="006D45E6">
        <w:rPr>
          <w:rFonts w:ascii="Times New Roman" w:hAnsi="Times New Roman" w:cs="Times New Roman"/>
          <w:szCs w:val="24"/>
          <w:lang w:val="ru-RU"/>
        </w:rPr>
        <w:t>ы</w:t>
      </w:r>
      <w:r w:rsidRPr="006D45E6">
        <w:rPr>
          <w:rFonts w:ascii="Times New Roman" w:hAnsi="Times New Roman" w:cs="Times New Roman"/>
          <w:szCs w:val="24"/>
          <w:lang w:val="ru-RU"/>
        </w:rPr>
        <w:t>ми статьями затрат в структуре цен (тарифов) на тепловую энергию являются затраты на топл</w:t>
      </w:r>
      <w:r w:rsidRPr="006D45E6">
        <w:rPr>
          <w:rFonts w:ascii="Times New Roman" w:hAnsi="Times New Roman" w:cs="Times New Roman"/>
          <w:szCs w:val="24"/>
          <w:lang w:val="ru-RU"/>
        </w:rPr>
        <w:t>и</w:t>
      </w:r>
      <w:r w:rsidRPr="006D45E6">
        <w:rPr>
          <w:rFonts w:ascii="Times New Roman" w:hAnsi="Times New Roman" w:cs="Times New Roman"/>
          <w:szCs w:val="24"/>
          <w:lang w:val="ru-RU"/>
        </w:rPr>
        <w:t>во на технологические нужды и основная о</w:t>
      </w:r>
      <w:r w:rsidRPr="006D45E6">
        <w:rPr>
          <w:rFonts w:ascii="Times New Roman" w:eastAsia="Arial" w:hAnsi="Times New Roman" w:cs="Times New Roman"/>
          <w:szCs w:val="24"/>
          <w:lang w:val="ru-RU"/>
        </w:rPr>
        <w:t>плата труда с отчислениями на социальные нужды.</w:t>
      </w:r>
    </w:p>
    <w:p w:rsidR="00591C60" w:rsidRPr="006D45E6" w:rsidRDefault="00591C60" w:rsidP="007D586E">
      <w:pPr>
        <w:spacing w:line="480" w:lineRule="auto"/>
        <w:ind w:firstLine="567"/>
        <w:rPr>
          <w:rFonts w:ascii="Times New Roman" w:hAnsi="Times New Roman" w:cs="Times New Roman"/>
          <w:szCs w:val="24"/>
          <w:lang w:val="ru-RU"/>
        </w:rPr>
      </w:pPr>
      <w:r w:rsidRPr="006D45E6">
        <w:rPr>
          <w:rFonts w:ascii="Times New Roman" w:eastAsia="Arial" w:hAnsi="Times New Roman" w:cs="Times New Roman"/>
          <w:szCs w:val="24"/>
          <w:lang w:val="ru-RU"/>
        </w:rPr>
        <w:t>Рассмотренные данные о структуре цен (тарифов) на тепловую энергию свидетельствуют о том, что наибольшее влияние на величину тарифа на тепловую энергию оказывает стоимость топлива, а также объемы его потребления, которые в свою очередь зависят от объемов прои</w:t>
      </w:r>
      <w:r w:rsidRPr="006D45E6">
        <w:rPr>
          <w:rFonts w:ascii="Times New Roman" w:eastAsia="Arial" w:hAnsi="Times New Roman" w:cs="Times New Roman"/>
          <w:szCs w:val="24"/>
          <w:lang w:val="ru-RU"/>
        </w:rPr>
        <w:t>з</w:t>
      </w:r>
      <w:r w:rsidRPr="006D45E6">
        <w:rPr>
          <w:rFonts w:ascii="Times New Roman" w:eastAsia="Arial" w:hAnsi="Times New Roman" w:cs="Times New Roman"/>
          <w:szCs w:val="24"/>
          <w:lang w:val="ru-RU"/>
        </w:rPr>
        <w:t>водства тепловой энергии и эффективности работы теплогенерирующего оборудования</w:t>
      </w:r>
      <w:r w:rsidRPr="006D45E6">
        <w:rPr>
          <w:rFonts w:ascii="Times New Roman" w:hAnsi="Times New Roman" w:cs="Times New Roman"/>
          <w:szCs w:val="24"/>
          <w:lang w:val="ru-RU"/>
        </w:rPr>
        <w:t>.</w:t>
      </w:r>
    </w:p>
    <w:p w:rsidR="00591C60" w:rsidRPr="00C67844" w:rsidRDefault="00591C60" w:rsidP="00591C60">
      <w:pPr>
        <w:spacing w:line="240" w:lineRule="auto"/>
        <w:rPr>
          <w:rFonts w:ascii="Times New Roman" w:hAnsi="Times New Roman" w:cs="Times New Roman"/>
          <w:szCs w:val="24"/>
          <w:lang w:val="ru-RU"/>
        </w:rPr>
        <w:sectPr w:rsidR="00591C60" w:rsidRPr="00C67844" w:rsidSect="003D07C5">
          <w:pgSz w:w="11906" w:h="16838" w:code="9"/>
          <w:pgMar w:top="1134" w:right="567" w:bottom="567" w:left="1418" w:header="283" w:footer="283" w:gutter="0"/>
          <w:cols w:space="708"/>
          <w:docGrid w:linePitch="360"/>
        </w:sectPr>
      </w:pPr>
    </w:p>
    <w:p w:rsidR="000D4E8E" w:rsidRPr="00C67844" w:rsidRDefault="00C9099B" w:rsidP="008B27B4">
      <w:pPr>
        <w:pStyle w:val="20"/>
        <w:numPr>
          <w:ilvl w:val="1"/>
          <w:numId w:val="78"/>
        </w:numPr>
        <w:spacing w:line="240" w:lineRule="auto"/>
        <w:ind w:left="0" w:firstLine="567"/>
        <w:jc w:val="both"/>
        <w:rPr>
          <w:rFonts w:ascii="Times New Roman" w:hAnsi="Times New Roman" w:cs="Times New Roman"/>
          <w:sz w:val="24"/>
          <w:szCs w:val="24"/>
        </w:rPr>
      </w:pPr>
      <w:bookmarkStart w:id="504" w:name="_Toc343174552"/>
      <w:bookmarkStart w:id="505" w:name="_Toc3820830"/>
      <w:bookmarkStart w:id="506" w:name="_Toc3821568"/>
      <w:bookmarkStart w:id="507" w:name="_Toc3821970"/>
      <w:bookmarkStart w:id="508" w:name="_Toc18294347"/>
      <w:r w:rsidRPr="00C67844">
        <w:rPr>
          <w:rFonts w:ascii="Times New Roman" w:hAnsi="Times New Roman" w:cs="Times New Roman"/>
          <w:sz w:val="24"/>
          <w:szCs w:val="24"/>
        </w:rPr>
        <w:lastRenderedPageBreak/>
        <w:t xml:space="preserve"> </w:t>
      </w:r>
      <w:r w:rsidR="000D4E8E" w:rsidRPr="00C67844">
        <w:rPr>
          <w:rFonts w:ascii="Times New Roman" w:hAnsi="Times New Roman" w:cs="Times New Roman"/>
          <w:color w:val="C00000"/>
          <w:sz w:val="24"/>
          <w:szCs w:val="24"/>
        </w:rPr>
        <w:t>Плата за подключение к системе теплоснабжения</w:t>
      </w:r>
      <w:bookmarkEnd w:id="504"/>
      <w:r w:rsidR="0028570E" w:rsidRPr="00C67844">
        <w:rPr>
          <w:rFonts w:ascii="Times New Roman" w:hAnsi="Times New Roman" w:cs="Times New Roman"/>
          <w:color w:val="C00000"/>
          <w:sz w:val="24"/>
          <w:szCs w:val="24"/>
        </w:rPr>
        <w:t xml:space="preserve"> и поступления денежных средств от осуществления указанной деятельности</w:t>
      </w:r>
      <w:bookmarkEnd w:id="505"/>
      <w:bookmarkEnd w:id="506"/>
      <w:bookmarkEnd w:id="507"/>
      <w:bookmarkEnd w:id="508"/>
    </w:p>
    <w:p w:rsidR="00C9099B" w:rsidRPr="00C67844" w:rsidRDefault="00C9099B" w:rsidP="00C9099B">
      <w:pPr>
        <w:rPr>
          <w:sz w:val="10"/>
          <w:szCs w:val="10"/>
          <w:lang w:val="ru-RU"/>
        </w:rPr>
      </w:pPr>
    </w:p>
    <w:p w:rsidR="006C0E14" w:rsidRPr="006D45E6" w:rsidRDefault="0028570E" w:rsidP="006C0E14">
      <w:pPr>
        <w:spacing w:line="480" w:lineRule="auto"/>
        <w:ind w:firstLine="567"/>
        <w:contextualSpacing/>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Согласно стать</w:t>
      </w:r>
      <w:r w:rsidR="005D7FC4" w:rsidRPr="006D45E6">
        <w:rPr>
          <w:rFonts w:ascii="Times New Roman" w:eastAsia="Arial" w:hAnsi="Times New Roman" w:cs="Times New Roman"/>
          <w:spacing w:val="-4"/>
          <w:szCs w:val="24"/>
          <w:lang w:val="ru-RU"/>
        </w:rPr>
        <w:t>ям</w:t>
      </w:r>
      <w:r w:rsidRPr="006D45E6">
        <w:rPr>
          <w:rFonts w:ascii="Times New Roman" w:eastAsia="Arial" w:hAnsi="Times New Roman" w:cs="Times New Roman"/>
          <w:spacing w:val="-4"/>
          <w:szCs w:val="24"/>
          <w:lang w:val="ru-RU"/>
        </w:rPr>
        <w:t xml:space="preserve"> </w:t>
      </w:r>
      <w:r w:rsidR="005D7FC4" w:rsidRPr="006D45E6">
        <w:rPr>
          <w:rFonts w:ascii="Times New Roman" w:eastAsia="Arial" w:hAnsi="Times New Roman" w:cs="Times New Roman"/>
          <w:spacing w:val="-4"/>
          <w:szCs w:val="24"/>
          <w:lang w:val="ru-RU"/>
        </w:rPr>
        <w:t xml:space="preserve">7 и </w:t>
      </w:r>
      <w:r w:rsidRPr="006D45E6">
        <w:rPr>
          <w:rFonts w:ascii="Times New Roman" w:eastAsia="Arial" w:hAnsi="Times New Roman" w:cs="Times New Roman"/>
          <w:spacing w:val="-4"/>
          <w:szCs w:val="24"/>
          <w:lang w:val="ru-RU"/>
        </w:rPr>
        <w:t>8 главы 3 Федерального закона от 27.07.2010 г. № 190-ФЗ «О теплоснабж</w:t>
      </w:r>
      <w:r w:rsidRPr="006D45E6">
        <w:rPr>
          <w:rFonts w:ascii="Times New Roman" w:eastAsia="Arial" w:hAnsi="Times New Roman" w:cs="Times New Roman"/>
          <w:spacing w:val="-4"/>
          <w:szCs w:val="24"/>
          <w:lang w:val="ru-RU"/>
        </w:rPr>
        <w:t>е</w:t>
      </w:r>
      <w:r w:rsidRPr="006D45E6">
        <w:rPr>
          <w:rFonts w:ascii="Times New Roman" w:eastAsia="Arial" w:hAnsi="Times New Roman" w:cs="Times New Roman"/>
          <w:spacing w:val="-4"/>
          <w:szCs w:val="24"/>
          <w:lang w:val="ru-RU"/>
        </w:rPr>
        <w:t>нии», плата за подключение к системе теплоснабжения подлежит государственному регулированию. Пунктом 163 Методических указаний по расчету регулируемых цен (тарифов) в сфере теплоснабжения, утвержденных приказом ФСТ России от 13.06.2013 г. № 760-э (далее - Методические указания), опред</w:t>
      </w:r>
      <w:r w:rsidRPr="006D45E6">
        <w:rPr>
          <w:rFonts w:ascii="Times New Roman" w:eastAsia="Arial" w:hAnsi="Times New Roman" w:cs="Times New Roman"/>
          <w:spacing w:val="-4"/>
          <w:szCs w:val="24"/>
          <w:lang w:val="ru-RU"/>
        </w:rPr>
        <w:t>е</w:t>
      </w:r>
      <w:r w:rsidRPr="006D45E6">
        <w:rPr>
          <w:rFonts w:ascii="Times New Roman" w:eastAsia="Arial" w:hAnsi="Times New Roman" w:cs="Times New Roman"/>
          <w:spacing w:val="-4"/>
          <w:szCs w:val="24"/>
          <w:lang w:val="ru-RU"/>
        </w:rPr>
        <w:t xml:space="preserve">лены критерии установления платы за подключение для определенных категорий потребителей. </w:t>
      </w:r>
    </w:p>
    <w:p w:rsidR="0028570E" w:rsidRPr="006D45E6" w:rsidRDefault="0028570E" w:rsidP="006C0E14">
      <w:pPr>
        <w:spacing w:line="480" w:lineRule="auto"/>
        <w:ind w:firstLine="567"/>
        <w:contextualSpacing/>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Согласно пункту 165 Методических указаний размер платы за подключение для вышеуказанных категорий заявителей рассчитывается теплоснабжающей (теплосетевой) организацией путем умножения платы за подключение в расчете на единицу мощности подключаемой тепловой нагрузки на подключа</w:t>
      </w:r>
      <w:r w:rsidRPr="006D45E6">
        <w:rPr>
          <w:rFonts w:ascii="Times New Roman" w:eastAsia="Arial" w:hAnsi="Times New Roman" w:cs="Times New Roman"/>
          <w:spacing w:val="-4"/>
          <w:szCs w:val="24"/>
          <w:lang w:val="ru-RU"/>
        </w:rPr>
        <w:t>е</w:t>
      </w:r>
      <w:r w:rsidRPr="006D45E6">
        <w:rPr>
          <w:rFonts w:ascii="Times New Roman" w:eastAsia="Arial" w:hAnsi="Times New Roman" w:cs="Times New Roman"/>
          <w:spacing w:val="-4"/>
          <w:szCs w:val="24"/>
          <w:lang w:val="ru-RU"/>
        </w:rPr>
        <w:t>мую тепловую нагрузку объекта заявителя.</w:t>
      </w:r>
    </w:p>
    <w:p w:rsidR="006C0E14" w:rsidRPr="006D45E6" w:rsidRDefault="00783098" w:rsidP="006C0E14">
      <w:pPr>
        <w:spacing w:line="480" w:lineRule="auto"/>
        <w:ind w:firstLine="708"/>
        <w:rPr>
          <w:rFonts w:ascii="Times New Roman" w:hAnsi="Times New Roman" w:cs="Times New Roman"/>
          <w:lang w:val="ru-RU"/>
        </w:rPr>
      </w:pPr>
      <w:r w:rsidRPr="006D45E6">
        <w:rPr>
          <w:rFonts w:ascii="Times New Roman" w:hAnsi="Times New Roman" w:cs="Times New Roman"/>
          <w:lang w:val="ru-RU"/>
        </w:rPr>
        <w:t>П</w:t>
      </w:r>
      <w:r w:rsidR="006C0E14" w:rsidRPr="006D45E6">
        <w:rPr>
          <w:rFonts w:ascii="Times New Roman" w:hAnsi="Times New Roman" w:cs="Times New Roman"/>
          <w:lang w:val="ru-RU"/>
        </w:rPr>
        <w:t>лата за подключение к системе теплоснабжения устанавливается ежегодно Министерством тарифного регулирования и энергетики Челябинской области. При подключении новых абонентов к тепловым сетям взимается плата за проводимые монтажные и наладочные работы.</w:t>
      </w:r>
    </w:p>
    <w:p w:rsidR="005F0FA7" w:rsidRPr="006D45E6" w:rsidRDefault="00B03C74" w:rsidP="006C0E14">
      <w:pPr>
        <w:spacing w:line="480" w:lineRule="auto"/>
        <w:ind w:firstLine="567"/>
        <w:contextualSpacing/>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Величина платы</w:t>
      </w:r>
      <w:r w:rsidR="00936571" w:rsidRPr="006D45E6">
        <w:rPr>
          <w:rFonts w:ascii="Times New Roman" w:eastAsia="Arial" w:hAnsi="Times New Roman" w:cs="Times New Roman"/>
          <w:spacing w:val="-4"/>
          <w:szCs w:val="24"/>
          <w:lang w:val="ru-RU"/>
        </w:rPr>
        <w:t xml:space="preserve"> за подключение к системам теплоснабжающих (теплосетевых) организаций на 20</w:t>
      </w:r>
      <w:r w:rsidR="00541D93" w:rsidRPr="006D45E6">
        <w:rPr>
          <w:rFonts w:ascii="Times New Roman" w:eastAsia="Arial" w:hAnsi="Times New Roman" w:cs="Times New Roman"/>
          <w:spacing w:val="-4"/>
          <w:szCs w:val="24"/>
          <w:lang w:val="ru-RU"/>
        </w:rPr>
        <w:t>2</w:t>
      </w:r>
      <w:r w:rsidR="00FD7F10" w:rsidRPr="006D45E6">
        <w:rPr>
          <w:rFonts w:ascii="Times New Roman" w:eastAsia="Arial" w:hAnsi="Times New Roman" w:cs="Times New Roman"/>
          <w:spacing w:val="-4"/>
          <w:szCs w:val="24"/>
          <w:lang w:val="ru-RU"/>
        </w:rPr>
        <w:t>4</w:t>
      </w:r>
      <w:r w:rsidR="00936571" w:rsidRPr="006D45E6">
        <w:rPr>
          <w:rFonts w:ascii="Times New Roman" w:eastAsia="Arial" w:hAnsi="Times New Roman" w:cs="Times New Roman"/>
          <w:spacing w:val="-4"/>
          <w:szCs w:val="24"/>
          <w:lang w:val="ru-RU"/>
        </w:rPr>
        <w:t xml:space="preserve"> год</w:t>
      </w:r>
      <w:r w:rsidRPr="006D45E6">
        <w:rPr>
          <w:rFonts w:ascii="Times New Roman" w:eastAsia="Arial" w:hAnsi="Times New Roman" w:cs="Times New Roman"/>
          <w:spacing w:val="-4"/>
          <w:szCs w:val="24"/>
          <w:lang w:val="ru-RU"/>
        </w:rPr>
        <w:t xml:space="preserve"> определена </w:t>
      </w:r>
      <w:r w:rsidR="00936571" w:rsidRPr="006D45E6">
        <w:rPr>
          <w:rFonts w:ascii="Times New Roman" w:eastAsia="Arial" w:hAnsi="Times New Roman" w:cs="Times New Roman"/>
          <w:spacing w:val="-4"/>
          <w:szCs w:val="24"/>
          <w:lang w:val="ru-RU"/>
        </w:rPr>
        <w:t>в расчете на единицу мощности подключаемой тепловой нагрузки с дифференци</w:t>
      </w:r>
      <w:r w:rsidR="00936571" w:rsidRPr="006D45E6">
        <w:rPr>
          <w:rFonts w:ascii="Times New Roman" w:eastAsia="Arial" w:hAnsi="Times New Roman" w:cs="Times New Roman"/>
          <w:spacing w:val="-4"/>
          <w:szCs w:val="24"/>
          <w:lang w:val="ru-RU"/>
        </w:rPr>
        <w:t>а</w:t>
      </w:r>
      <w:r w:rsidR="00936571" w:rsidRPr="006D45E6">
        <w:rPr>
          <w:rFonts w:ascii="Times New Roman" w:eastAsia="Arial" w:hAnsi="Times New Roman" w:cs="Times New Roman"/>
          <w:spacing w:val="-4"/>
          <w:szCs w:val="24"/>
          <w:lang w:val="ru-RU"/>
        </w:rPr>
        <w:t>цией по диапазонам диаметров тепл</w:t>
      </w:r>
      <w:r w:rsidR="006C0E14" w:rsidRPr="006D45E6">
        <w:rPr>
          <w:rFonts w:ascii="Times New Roman" w:eastAsia="Arial" w:hAnsi="Times New Roman" w:cs="Times New Roman"/>
          <w:spacing w:val="-4"/>
          <w:szCs w:val="24"/>
          <w:lang w:val="ru-RU"/>
        </w:rPr>
        <w:t xml:space="preserve">овых сетей и по типу прокладки, </w:t>
      </w:r>
      <w:r w:rsidR="00936571" w:rsidRPr="006D45E6">
        <w:rPr>
          <w:rFonts w:ascii="Times New Roman" w:eastAsia="Arial" w:hAnsi="Times New Roman" w:cs="Times New Roman"/>
          <w:spacing w:val="-4"/>
          <w:szCs w:val="24"/>
          <w:lang w:val="ru-RU"/>
        </w:rPr>
        <w:t>при наличии техническ</w:t>
      </w:r>
      <w:r w:rsidR="006C0E14" w:rsidRPr="006D45E6">
        <w:rPr>
          <w:rFonts w:ascii="Times New Roman" w:eastAsia="Arial" w:hAnsi="Times New Roman" w:cs="Times New Roman"/>
          <w:spacing w:val="-4"/>
          <w:szCs w:val="24"/>
          <w:lang w:val="ru-RU"/>
        </w:rPr>
        <w:t>ой возмо</w:t>
      </w:r>
      <w:r w:rsidR="006C0E14" w:rsidRPr="006D45E6">
        <w:rPr>
          <w:rFonts w:ascii="Times New Roman" w:eastAsia="Arial" w:hAnsi="Times New Roman" w:cs="Times New Roman"/>
          <w:spacing w:val="-4"/>
          <w:szCs w:val="24"/>
          <w:lang w:val="ru-RU"/>
        </w:rPr>
        <w:t>ж</w:t>
      </w:r>
      <w:r w:rsidR="006C0E14" w:rsidRPr="006D45E6">
        <w:rPr>
          <w:rFonts w:ascii="Times New Roman" w:eastAsia="Arial" w:hAnsi="Times New Roman" w:cs="Times New Roman"/>
          <w:spacing w:val="-4"/>
          <w:szCs w:val="24"/>
          <w:lang w:val="ru-RU"/>
        </w:rPr>
        <w:t>ности подключения</w:t>
      </w:r>
      <w:r w:rsidR="00A32CED" w:rsidRPr="006D45E6">
        <w:rPr>
          <w:rFonts w:ascii="Times New Roman" w:eastAsia="Arial" w:hAnsi="Times New Roman" w:cs="Times New Roman"/>
          <w:spacing w:val="-4"/>
          <w:szCs w:val="24"/>
          <w:lang w:val="ru-RU"/>
        </w:rPr>
        <w:t>.</w:t>
      </w:r>
    </w:p>
    <w:p w:rsidR="0028570E" w:rsidRPr="006D45E6" w:rsidRDefault="0028570E" w:rsidP="006C0E14">
      <w:pPr>
        <w:spacing w:line="480" w:lineRule="auto"/>
        <w:ind w:firstLine="567"/>
        <w:contextualSpacing/>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 xml:space="preserve">При </w:t>
      </w:r>
      <w:proofErr w:type="spellStart"/>
      <w:r w:rsidRPr="006D45E6">
        <w:rPr>
          <w:rFonts w:ascii="Times New Roman" w:eastAsia="Arial" w:hAnsi="Times New Roman" w:cs="Times New Roman"/>
          <w:spacing w:val="-4"/>
          <w:szCs w:val="24"/>
          <w:lang w:val="ru-RU"/>
        </w:rPr>
        <w:t>отсуствии</w:t>
      </w:r>
      <w:proofErr w:type="spellEnd"/>
      <w:r w:rsidRPr="006D45E6">
        <w:rPr>
          <w:rFonts w:ascii="Times New Roman" w:eastAsia="Arial" w:hAnsi="Times New Roman" w:cs="Times New Roman"/>
          <w:spacing w:val="-4"/>
          <w:szCs w:val="24"/>
          <w:lang w:val="ru-RU"/>
        </w:rPr>
        <w:t xml:space="preserve"> технической возможности подключения</w:t>
      </w:r>
      <w:r w:rsidR="00936571" w:rsidRPr="006D45E6">
        <w:rPr>
          <w:rFonts w:ascii="Times New Roman" w:eastAsia="Arial" w:hAnsi="Times New Roman" w:cs="Times New Roman"/>
          <w:spacing w:val="-4"/>
          <w:szCs w:val="24"/>
          <w:lang w:val="ru-RU"/>
        </w:rPr>
        <w:t>,</w:t>
      </w:r>
      <w:r w:rsidRPr="006D45E6">
        <w:rPr>
          <w:rFonts w:ascii="Times New Roman" w:eastAsia="Arial" w:hAnsi="Times New Roman" w:cs="Times New Roman"/>
          <w:spacing w:val="-4"/>
          <w:szCs w:val="24"/>
          <w:lang w:val="ru-RU"/>
        </w:rPr>
        <w:t xml:space="preserve"> плата устанавливается в индивидуальном порядке.</w:t>
      </w:r>
    </w:p>
    <w:p w:rsidR="00F25BB6" w:rsidRPr="006D45E6" w:rsidRDefault="00F25BB6" w:rsidP="006C0E14">
      <w:pPr>
        <w:spacing w:line="480" w:lineRule="auto"/>
        <w:ind w:firstLine="567"/>
        <w:contextualSpacing/>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В расчет платы за подключение входят затраты на создание тепловой сети от действующей сети до подключаемого объекта, реконструкцию существующих сетей при отсутствии пропускной способности, проектные работы</w:t>
      </w:r>
      <w:r w:rsidR="00A32CED" w:rsidRPr="006D45E6">
        <w:rPr>
          <w:rFonts w:ascii="Times New Roman" w:eastAsia="Arial" w:hAnsi="Times New Roman" w:cs="Times New Roman"/>
          <w:spacing w:val="-4"/>
          <w:szCs w:val="24"/>
          <w:lang w:val="ru-RU"/>
        </w:rPr>
        <w:t xml:space="preserve"> </w:t>
      </w:r>
      <w:r w:rsidRPr="006D45E6">
        <w:rPr>
          <w:rFonts w:ascii="Times New Roman" w:eastAsia="Arial" w:hAnsi="Times New Roman" w:cs="Times New Roman"/>
          <w:spacing w:val="-4"/>
          <w:szCs w:val="24"/>
          <w:lang w:val="ru-RU"/>
        </w:rPr>
        <w:t xml:space="preserve"> и налог на прибыль.</w:t>
      </w:r>
    </w:p>
    <w:p w:rsidR="006C0E14" w:rsidRPr="00C67844" w:rsidRDefault="006C0E14" w:rsidP="00951942">
      <w:pPr>
        <w:ind w:firstLine="567"/>
        <w:contextualSpacing/>
        <w:rPr>
          <w:rFonts w:ascii="Times New Roman" w:eastAsia="Arial" w:hAnsi="Times New Roman" w:cs="Times New Roman"/>
          <w:spacing w:val="-4"/>
          <w:szCs w:val="24"/>
          <w:lang w:val="ru-RU"/>
        </w:rPr>
      </w:pPr>
    </w:p>
    <w:p w:rsidR="006C0E14" w:rsidRPr="00C67844" w:rsidRDefault="006C0E14" w:rsidP="00951942">
      <w:pPr>
        <w:ind w:firstLine="567"/>
        <w:contextualSpacing/>
        <w:rPr>
          <w:rFonts w:ascii="Times New Roman" w:eastAsia="Arial" w:hAnsi="Times New Roman" w:cs="Times New Roman"/>
          <w:spacing w:val="-4"/>
          <w:szCs w:val="24"/>
          <w:lang w:val="ru-RU"/>
        </w:rPr>
      </w:pPr>
    </w:p>
    <w:p w:rsidR="006C0E14" w:rsidRPr="00C67844" w:rsidRDefault="006C0E14" w:rsidP="006C0E14">
      <w:pPr>
        <w:spacing w:line="240" w:lineRule="auto"/>
        <w:ind w:firstLine="708"/>
        <w:rPr>
          <w:rFonts w:ascii="Times New Roman" w:hAnsi="Times New Roman" w:cs="Times New Roman"/>
          <w:i/>
          <w:lang w:val="ru-RU"/>
        </w:rPr>
      </w:pPr>
    </w:p>
    <w:p w:rsidR="00B03C74" w:rsidRPr="00C67844" w:rsidRDefault="006D45E6" w:rsidP="001E4976">
      <w:pPr>
        <w:ind w:firstLine="0"/>
        <w:jc w:val="center"/>
        <w:rPr>
          <w:rFonts w:ascii="Times New Roman" w:eastAsia="Arial" w:hAnsi="Times New Roman" w:cs="Times New Roman"/>
          <w:spacing w:val="-4"/>
          <w:szCs w:val="24"/>
          <w:lang w:val="ru-RU"/>
        </w:rPr>
      </w:pPr>
      <w:r>
        <w:rPr>
          <w:noProof/>
          <w:lang w:val="ru-RU" w:eastAsia="ru-RU" w:bidi="ar-SA"/>
        </w:rPr>
        <w:lastRenderedPageBreak/>
        <w:drawing>
          <wp:inline distT="0" distB="0" distL="0" distR="0" wp14:anchorId="3981BC10" wp14:editId="41188356">
            <wp:extent cx="6257677" cy="908834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6893" t="6302" r="5699" b="3446"/>
                    <a:stretch/>
                  </pic:blipFill>
                  <pic:spPr bwMode="auto">
                    <a:xfrm>
                      <a:off x="0" y="0"/>
                      <a:ext cx="6266985" cy="9101860"/>
                    </a:xfrm>
                    <a:prstGeom prst="rect">
                      <a:avLst/>
                    </a:prstGeom>
                    <a:ln>
                      <a:noFill/>
                    </a:ln>
                    <a:extLst>
                      <a:ext uri="{53640926-AAD7-44D8-BBD7-CCE9431645EC}">
                        <a14:shadowObscured xmlns:a14="http://schemas.microsoft.com/office/drawing/2010/main"/>
                      </a:ext>
                    </a:extLst>
                  </pic:spPr>
                </pic:pic>
              </a:graphicData>
            </a:graphic>
          </wp:inline>
        </w:drawing>
      </w:r>
    </w:p>
    <w:p w:rsidR="001F7A18" w:rsidRPr="00C67844" w:rsidRDefault="001F7A18" w:rsidP="00783098">
      <w:pPr>
        <w:spacing w:line="240" w:lineRule="auto"/>
        <w:ind w:firstLine="708"/>
        <w:rPr>
          <w:rFonts w:ascii="Times New Roman" w:hAnsi="Times New Roman" w:cs="Times New Roman"/>
          <w:i/>
          <w:lang w:val="ru-RU"/>
        </w:rPr>
      </w:pPr>
      <w:bookmarkStart w:id="509" w:name="_Toc3820833"/>
      <w:bookmarkStart w:id="510" w:name="_Toc3821571"/>
      <w:bookmarkStart w:id="511" w:name="_Toc3821973"/>
      <w:bookmarkStart w:id="512" w:name="_Toc18294348"/>
      <w:bookmarkStart w:id="513" w:name="_Toc342899338"/>
    </w:p>
    <w:p w:rsidR="002A08BA" w:rsidRPr="00C67844" w:rsidRDefault="006D45E6" w:rsidP="002A08BA">
      <w:pPr>
        <w:spacing w:line="240" w:lineRule="auto"/>
        <w:ind w:firstLine="0"/>
        <w:jc w:val="center"/>
        <w:rPr>
          <w:rFonts w:ascii="Times New Roman" w:hAnsi="Times New Roman" w:cs="Times New Roman"/>
          <w:i/>
          <w:lang w:val="ru-RU"/>
        </w:rPr>
      </w:pPr>
      <w:r>
        <w:rPr>
          <w:noProof/>
          <w:lang w:val="ru-RU" w:eastAsia="ru-RU" w:bidi="ar-SA"/>
        </w:rPr>
        <w:lastRenderedPageBreak/>
        <w:drawing>
          <wp:inline distT="0" distB="0" distL="0" distR="0" wp14:anchorId="1782D8E0" wp14:editId="11C6CFF6">
            <wp:extent cx="6742706" cy="7590444"/>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4768" t="6344" r="2805" b="11091"/>
                    <a:stretch/>
                  </pic:blipFill>
                  <pic:spPr bwMode="auto">
                    <a:xfrm>
                      <a:off x="0" y="0"/>
                      <a:ext cx="6745479" cy="7593566"/>
                    </a:xfrm>
                    <a:prstGeom prst="rect">
                      <a:avLst/>
                    </a:prstGeom>
                    <a:ln>
                      <a:noFill/>
                    </a:ln>
                    <a:extLst>
                      <a:ext uri="{53640926-AAD7-44D8-BBD7-CCE9431645EC}">
                        <a14:shadowObscured xmlns:a14="http://schemas.microsoft.com/office/drawing/2010/main"/>
                      </a:ext>
                    </a:extLst>
                  </pic:spPr>
                </pic:pic>
              </a:graphicData>
            </a:graphic>
          </wp:inline>
        </w:drawing>
      </w:r>
    </w:p>
    <w:p w:rsidR="002A08BA" w:rsidRPr="00C67844" w:rsidRDefault="002A08BA" w:rsidP="002A08BA">
      <w:pPr>
        <w:spacing w:line="240" w:lineRule="auto"/>
        <w:ind w:firstLine="708"/>
        <w:rPr>
          <w:rFonts w:ascii="Times New Roman" w:hAnsi="Times New Roman" w:cs="Times New Roman"/>
          <w:i/>
          <w:lang w:val="ru-RU"/>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Плата за подключение объектов</w:t>
      </w:r>
      <w:r w:rsidR="00DE6250" w:rsidRPr="00C67844">
        <w:rPr>
          <w:rFonts w:ascii="Times New Roman" w:hAnsi="Times New Roman" w:cs="Times New Roman"/>
          <w:i/>
          <w:lang w:val="ru-RU"/>
        </w:rPr>
        <w:t xml:space="preserve"> капитального строительства</w:t>
      </w:r>
      <w:r w:rsidRPr="00C67844">
        <w:rPr>
          <w:rFonts w:ascii="Times New Roman" w:hAnsi="Times New Roman" w:cs="Times New Roman"/>
          <w:i/>
          <w:lang w:val="ru-RU"/>
        </w:rPr>
        <w:t xml:space="preserve"> установленная МТРиЭ на 202</w:t>
      </w:r>
      <w:r w:rsidR="006D45E6">
        <w:rPr>
          <w:rFonts w:ascii="Times New Roman" w:hAnsi="Times New Roman" w:cs="Times New Roman"/>
          <w:i/>
          <w:lang w:val="ru-RU"/>
        </w:rPr>
        <w:t>5</w:t>
      </w:r>
      <w:r w:rsidRPr="00C67844">
        <w:rPr>
          <w:rFonts w:ascii="Times New Roman" w:hAnsi="Times New Roman" w:cs="Times New Roman"/>
          <w:i/>
          <w:lang w:val="ru-RU"/>
        </w:rPr>
        <w:t xml:space="preserve"> год.</w:t>
      </w:r>
    </w:p>
    <w:p w:rsidR="00E52F81" w:rsidRPr="00C67844" w:rsidRDefault="00461E55" w:rsidP="008B27B4">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E52F81" w:rsidRPr="00C67844">
        <w:rPr>
          <w:rFonts w:ascii="Times New Roman" w:hAnsi="Times New Roman" w:cs="Times New Roman"/>
          <w:color w:val="C00000"/>
          <w:sz w:val="24"/>
          <w:szCs w:val="24"/>
        </w:rPr>
        <w:t>Плата за услуги по поддержанию резервной тепловой мощности, в том числе для социально значимых категорий потребителей</w:t>
      </w:r>
      <w:bookmarkEnd w:id="509"/>
      <w:bookmarkEnd w:id="510"/>
      <w:bookmarkEnd w:id="511"/>
      <w:bookmarkEnd w:id="512"/>
    </w:p>
    <w:p w:rsidR="001F7A18" w:rsidRPr="00C67844" w:rsidRDefault="001F7A18" w:rsidP="001F7A18">
      <w:pPr>
        <w:rPr>
          <w:sz w:val="10"/>
          <w:szCs w:val="10"/>
          <w:lang w:val="ru-RU"/>
        </w:rPr>
      </w:pPr>
    </w:p>
    <w:p w:rsidR="00E52F81" w:rsidRPr="006D45E6" w:rsidRDefault="00E52F81" w:rsidP="00951942">
      <w:pPr>
        <w:rPr>
          <w:rFonts w:ascii="Times New Roman" w:eastAsia="Arial" w:hAnsi="Times New Roman" w:cs="Times New Roman"/>
          <w:spacing w:val="-4"/>
          <w:szCs w:val="24"/>
          <w:lang w:val="ru-RU"/>
        </w:rPr>
      </w:pPr>
      <w:r w:rsidRPr="006D45E6">
        <w:rPr>
          <w:rFonts w:ascii="Times New Roman" w:eastAsia="Arial" w:hAnsi="Times New Roman" w:cs="Times New Roman"/>
          <w:spacing w:val="-4"/>
          <w:szCs w:val="24"/>
          <w:lang w:val="ru-RU"/>
        </w:rPr>
        <w:t>Плата за услуги по поддержанию резервной тепловой мощн</w:t>
      </w:r>
      <w:r w:rsidR="001C1ADA" w:rsidRPr="006D45E6">
        <w:rPr>
          <w:rFonts w:ascii="Times New Roman" w:eastAsia="Arial" w:hAnsi="Times New Roman" w:cs="Times New Roman"/>
          <w:spacing w:val="-4"/>
          <w:szCs w:val="24"/>
          <w:lang w:val="ru-RU"/>
        </w:rPr>
        <w:t>ости, в том числе для социально-</w:t>
      </w:r>
      <w:r w:rsidRPr="006D45E6">
        <w:rPr>
          <w:rFonts w:ascii="Times New Roman" w:eastAsia="Arial" w:hAnsi="Times New Roman" w:cs="Times New Roman"/>
          <w:spacing w:val="-4"/>
          <w:szCs w:val="24"/>
          <w:lang w:val="ru-RU"/>
        </w:rPr>
        <w:t xml:space="preserve">значимых категорий потребителей </w:t>
      </w:r>
      <w:r w:rsidR="00442D30" w:rsidRPr="006D45E6">
        <w:rPr>
          <w:rFonts w:ascii="Times New Roman" w:eastAsia="Arial" w:hAnsi="Times New Roman" w:cs="Times New Roman"/>
          <w:spacing w:val="-4"/>
          <w:szCs w:val="24"/>
          <w:lang w:val="ru-RU"/>
        </w:rPr>
        <w:t xml:space="preserve">на территории </w:t>
      </w:r>
      <w:r w:rsidR="00D34820" w:rsidRPr="006D45E6">
        <w:rPr>
          <w:rFonts w:ascii="Times New Roman" w:eastAsia="Arial" w:hAnsi="Times New Roman" w:cs="Times New Roman"/>
          <w:spacing w:val="-4"/>
          <w:szCs w:val="24"/>
          <w:lang w:val="ru-RU"/>
        </w:rPr>
        <w:t xml:space="preserve"> </w:t>
      </w:r>
      <w:r w:rsidR="00D34820" w:rsidRPr="006D45E6">
        <w:rPr>
          <w:rFonts w:ascii="Times New Roman" w:eastAsia="Calibri" w:hAnsi="Times New Roman" w:cs="Times New Roman"/>
          <w:szCs w:val="24"/>
          <w:lang w:val="ru-RU" w:bidi="ar-SA"/>
        </w:rPr>
        <w:t>Новоуральского</w:t>
      </w:r>
      <w:r w:rsidR="00CB3C63" w:rsidRPr="006D45E6">
        <w:rPr>
          <w:rFonts w:ascii="Times New Roman" w:eastAsia="Calibri" w:hAnsi="Times New Roman" w:cs="Times New Roman"/>
          <w:szCs w:val="24"/>
          <w:lang w:val="ru-RU" w:bidi="ar-SA"/>
        </w:rPr>
        <w:t xml:space="preserve"> сельского поселения</w:t>
      </w:r>
      <w:r w:rsidR="00CB3C63" w:rsidRPr="006D45E6">
        <w:rPr>
          <w:rFonts w:ascii="Times New Roman" w:eastAsia="Arial" w:hAnsi="Times New Roman" w:cs="Times New Roman"/>
          <w:spacing w:val="-4"/>
          <w:szCs w:val="24"/>
          <w:lang w:val="ru-RU"/>
        </w:rPr>
        <w:t xml:space="preserve"> </w:t>
      </w:r>
      <w:r w:rsidRPr="006D45E6">
        <w:rPr>
          <w:rFonts w:ascii="Times New Roman" w:eastAsia="Arial" w:hAnsi="Times New Roman" w:cs="Times New Roman"/>
          <w:spacing w:val="-4"/>
          <w:szCs w:val="24"/>
          <w:lang w:val="ru-RU"/>
        </w:rPr>
        <w:t>не установлена.</w:t>
      </w:r>
    </w:p>
    <w:p w:rsidR="000D4E8E" w:rsidRPr="00C67844" w:rsidRDefault="00EC68A8" w:rsidP="008B27B4">
      <w:pPr>
        <w:pStyle w:val="17"/>
        <w:numPr>
          <w:ilvl w:val="0"/>
          <w:numId w:val="78"/>
        </w:numPr>
        <w:spacing w:line="240" w:lineRule="auto"/>
        <w:ind w:left="0" w:firstLine="567"/>
        <w:jc w:val="both"/>
        <w:rPr>
          <w:rFonts w:ascii="Times New Roman" w:hAnsi="Times New Roman" w:cs="Times New Roman"/>
          <w:color w:val="C00000"/>
          <w:sz w:val="24"/>
          <w:szCs w:val="24"/>
        </w:rPr>
      </w:pPr>
      <w:bookmarkStart w:id="514" w:name="_Toc3820834"/>
      <w:bookmarkStart w:id="515" w:name="_Toc3821572"/>
      <w:bookmarkStart w:id="516" w:name="_Toc3821974"/>
      <w:bookmarkStart w:id="517" w:name="_Toc18294349"/>
      <w:r w:rsidRPr="00C67844">
        <w:rPr>
          <w:rFonts w:ascii="Times New Roman" w:hAnsi="Times New Roman" w:cs="Times New Roman"/>
          <w:color w:val="C00000"/>
          <w:sz w:val="24"/>
          <w:szCs w:val="24"/>
        </w:rPr>
        <w:lastRenderedPageBreak/>
        <w:t xml:space="preserve"> </w:t>
      </w:r>
      <w:r w:rsidR="00046A4D" w:rsidRPr="00C67844">
        <w:rPr>
          <w:rFonts w:ascii="Times New Roman" w:hAnsi="Times New Roman" w:cs="Times New Roman"/>
          <w:color w:val="C00000"/>
          <w:sz w:val="24"/>
          <w:szCs w:val="24"/>
        </w:rPr>
        <w:t>ОПИСАНИЕ СУЩЕСТВУЮЩИХ ТЕХНИЧЕСКИХ И ТЕХНОЛОГИЧЕСКИХ ПРОБЛЕМ</w:t>
      </w:r>
      <w:bookmarkEnd w:id="513"/>
      <w:r w:rsidR="00046A4D" w:rsidRPr="00C67844">
        <w:rPr>
          <w:rFonts w:ascii="Times New Roman" w:hAnsi="Times New Roman" w:cs="Times New Roman"/>
          <w:color w:val="C00000"/>
          <w:sz w:val="24"/>
          <w:szCs w:val="24"/>
        </w:rPr>
        <w:t xml:space="preserve"> В СИСТЕМЕ ТЕПЛОСНАБЖЕНИЯ </w:t>
      </w:r>
      <w:bookmarkEnd w:id="514"/>
      <w:bookmarkEnd w:id="515"/>
      <w:bookmarkEnd w:id="516"/>
      <w:bookmarkEnd w:id="517"/>
    </w:p>
    <w:p w:rsidR="00BC7B67" w:rsidRPr="00C67844" w:rsidRDefault="0083253A"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518" w:name="_Toc3820835"/>
      <w:bookmarkStart w:id="519" w:name="_Toc3821573"/>
      <w:bookmarkStart w:id="520" w:name="_Toc3821975"/>
      <w:bookmarkStart w:id="521" w:name="_Toc18294350"/>
      <w:bookmarkStart w:id="522" w:name="_Toc372809745"/>
      <w:bookmarkStart w:id="523" w:name="_Toc373151697"/>
      <w:r w:rsidRPr="00C67844">
        <w:rPr>
          <w:rFonts w:ascii="Times New Roman" w:hAnsi="Times New Roman" w:cs="Times New Roman"/>
          <w:sz w:val="24"/>
          <w:szCs w:val="24"/>
        </w:rPr>
        <w:t xml:space="preserve"> </w:t>
      </w:r>
      <w:r w:rsidR="00BC7B67" w:rsidRPr="00C67844">
        <w:rPr>
          <w:rFonts w:ascii="Times New Roman" w:hAnsi="Times New Roman" w:cs="Times New Roman"/>
          <w:color w:val="C00000"/>
          <w:sz w:val="24"/>
          <w:szCs w:val="24"/>
        </w:rPr>
        <w:t xml:space="preserve">Описание изменений технических и технологических проблем в системах теплоснабжения </w:t>
      </w:r>
      <w:r w:rsidR="00DC4E7E" w:rsidRPr="00C67844">
        <w:rPr>
          <w:rFonts w:ascii="Times New Roman" w:hAnsi="Times New Roman" w:cs="Times New Roman"/>
          <w:color w:val="C00000"/>
          <w:sz w:val="24"/>
          <w:szCs w:val="24"/>
        </w:rPr>
        <w:t>поселения</w:t>
      </w:r>
      <w:r w:rsidR="00BC7B67" w:rsidRPr="00C67844">
        <w:rPr>
          <w:rFonts w:ascii="Times New Roman" w:hAnsi="Times New Roman" w:cs="Times New Roman"/>
          <w:color w:val="C00000"/>
          <w:sz w:val="24"/>
          <w:szCs w:val="24"/>
        </w:rPr>
        <w:t>, произошедших в период, предшествующий актуализации схемы теплоснабжения</w:t>
      </w:r>
      <w:bookmarkEnd w:id="518"/>
      <w:bookmarkEnd w:id="519"/>
      <w:bookmarkEnd w:id="520"/>
      <w:bookmarkEnd w:id="521"/>
    </w:p>
    <w:p w:rsidR="004F7C6A" w:rsidRPr="00C67844" w:rsidRDefault="004F7C6A" w:rsidP="004F7C6A">
      <w:pPr>
        <w:rPr>
          <w:lang w:val="ru-RU"/>
        </w:rPr>
      </w:pPr>
    </w:p>
    <w:p w:rsidR="00DC4E7E" w:rsidRPr="00FE11B2" w:rsidRDefault="0035111F" w:rsidP="00842012">
      <w:pPr>
        <w:spacing w:line="480" w:lineRule="auto"/>
        <w:ind w:firstLine="708"/>
        <w:rPr>
          <w:rFonts w:ascii="Times New Roman" w:hAnsi="Times New Roman" w:cs="Times New Roman"/>
          <w:lang w:val="ru-RU"/>
        </w:rPr>
      </w:pPr>
      <w:r w:rsidRPr="00FE11B2">
        <w:rPr>
          <w:rFonts w:ascii="Times New Roman" w:hAnsi="Times New Roman" w:cs="Times New Roman"/>
          <w:lang w:val="ru-RU"/>
        </w:rPr>
        <w:t>И</w:t>
      </w:r>
      <w:r w:rsidR="00783098" w:rsidRPr="00FE11B2">
        <w:rPr>
          <w:rFonts w:ascii="Times New Roman" w:hAnsi="Times New Roman" w:cs="Times New Roman"/>
          <w:lang w:val="ru-RU"/>
        </w:rPr>
        <w:t xml:space="preserve">зменений </w:t>
      </w:r>
      <w:r w:rsidRPr="00FE11B2">
        <w:rPr>
          <w:rFonts w:ascii="Times New Roman" w:hAnsi="Times New Roman" w:cs="Times New Roman"/>
          <w:lang w:val="ru-RU"/>
        </w:rPr>
        <w:t>технических и те</w:t>
      </w:r>
      <w:r w:rsidR="00901E67" w:rsidRPr="00FE11B2">
        <w:rPr>
          <w:rFonts w:ascii="Times New Roman" w:hAnsi="Times New Roman" w:cs="Times New Roman"/>
          <w:lang w:val="ru-RU"/>
        </w:rPr>
        <w:t>хнологических проблем в системе</w:t>
      </w:r>
      <w:r w:rsidRPr="00FE11B2">
        <w:rPr>
          <w:rFonts w:ascii="Times New Roman" w:hAnsi="Times New Roman" w:cs="Times New Roman"/>
          <w:lang w:val="ru-RU"/>
        </w:rPr>
        <w:t xml:space="preserve"> теплоснабжения </w:t>
      </w:r>
      <w:r w:rsidR="00D34820" w:rsidRPr="00FE11B2">
        <w:rPr>
          <w:rFonts w:ascii="Times New Roman" w:eastAsia="Calibri" w:hAnsi="Times New Roman" w:cs="Times New Roman"/>
          <w:szCs w:val="24"/>
          <w:lang w:val="ru-RU" w:bidi="ar-SA"/>
        </w:rPr>
        <w:t>Новоурал</w:t>
      </w:r>
      <w:r w:rsidR="00D34820" w:rsidRPr="00FE11B2">
        <w:rPr>
          <w:rFonts w:ascii="Times New Roman" w:eastAsia="Calibri" w:hAnsi="Times New Roman" w:cs="Times New Roman"/>
          <w:szCs w:val="24"/>
          <w:lang w:val="ru-RU" w:bidi="ar-SA"/>
        </w:rPr>
        <w:t>ь</w:t>
      </w:r>
      <w:r w:rsidR="00D34820" w:rsidRPr="00FE11B2">
        <w:rPr>
          <w:rFonts w:ascii="Times New Roman" w:eastAsia="Calibri" w:hAnsi="Times New Roman" w:cs="Times New Roman"/>
          <w:szCs w:val="24"/>
          <w:lang w:val="ru-RU" w:bidi="ar-SA"/>
        </w:rPr>
        <w:t>ского</w:t>
      </w:r>
      <w:r w:rsidR="00CB3C63" w:rsidRPr="00FE11B2">
        <w:rPr>
          <w:rFonts w:ascii="Times New Roman" w:eastAsia="Calibri" w:hAnsi="Times New Roman" w:cs="Times New Roman"/>
          <w:szCs w:val="24"/>
          <w:lang w:val="ru-RU" w:bidi="ar-SA"/>
        </w:rPr>
        <w:t xml:space="preserve"> сельского поселения</w:t>
      </w:r>
      <w:r w:rsidR="00CB3C63" w:rsidRPr="00FE11B2">
        <w:rPr>
          <w:rFonts w:ascii="Times New Roman" w:hAnsi="Times New Roman" w:cs="Times New Roman"/>
          <w:lang w:val="ru-RU"/>
        </w:rPr>
        <w:t xml:space="preserve"> </w:t>
      </w:r>
      <w:r w:rsidR="00783098" w:rsidRPr="00FE11B2">
        <w:rPr>
          <w:rFonts w:ascii="Times New Roman" w:hAnsi="Times New Roman" w:cs="Times New Roman"/>
          <w:lang w:val="ru-RU"/>
        </w:rPr>
        <w:t>не произо</w:t>
      </w:r>
      <w:r w:rsidRPr="00FE11B2">
        <w:rPr>
          <w:rFonts w:ascii="Times New Roman" w:hAnsi="Times New Roman" w:cs="Times New Roman"/>
          <w:lang w:val="ru-RU"/>
        </w:rPr>
        <w:t>шло за период предшествующий актуализации схемы тепл</w:t>
      </w:r>
      <w:r w:rsidRPr="00FE11B2">
        <w:rPr>
          <w:rFonts w:ascii="Times New Roman" w:hAnsi="Times New Roman" w:cs="Times New Roman"/>
          <w:lang w:val="ru-RU"/>
        </w:rPr>
        <w:t>о</w:t>
      </w:r>
      <w:r w:rsidRPr="00FE11B2">
        <w:rPr>
          <w:rFonts w:ascii="Times New Roman" w:hAnsi="Times New Roman" w:cs="Times New Roman"/>
          <w:lang w:val="ru-RU"/>
        </w:rPr>
        <w:t>снабжения.</w:t>
      </w:r>
    </w:p>
    <w:p w:rsidR="0035111F" w:rsidRPr="00C67844" w:rsidRDefault="0035111F" w:rsidP="00842012">
      <w:pPr>
        <w:spacing w:line="480" w:lineRule="auto"/>
        <w:ind w:firstLine="709"/>
        <w:rPr>
          <w:rFonts w:ascii="Times New Roman" w:hAnsi="Times New Roman" w:cs="Times New Roman"/>
          <w:color w:val="0F243E" w:themeColor="text2" w:themeShade="80"/>
          <w:sz w:val="2"/>
          <w:szCs w:val="2"/>
          <w:lang w:val="ru-RU"/>
        </w:rPr>
      </w:pPr>
      <w:r w:rsidRPr="00FE11B2">
        <w:rPr>
          <w:rFonts w:ascii="Times New Roman" w:hAnsi="Times New Roman" w:cs="Times New Roman"/>
          <w:lang w:val="ru-RU"/>
        </w:rPr>
        <w:t xml:space="preserve">Все проблемы развития систем теплоснабжения </w:t>
      </w:r>
      <w:r w:rsidR="00D34820" w:rsidRPr="00FE11B2">
        <w:rPr>
          <w:rFonts w:ascii="Times New Roman" w:eastAsia="Calibri" w:hAnsi="Times New Roman" w:cs="Times New Roman"/>
          <w:szCs w:val="24"/>
          <w:lang w:val="ru-RU" w:bidi="ar-SA"/>
        </w:rPr>
        <w:t>Новоуральского</w:t>
      </w:r>
      <w:r w:rsidR="00CB3C63" w:rsidRPr="00FE11B2">
        <w:rPr>
          <w:rFonts w:ascii="Times New Roman" w:eastAsia="Calibri" w:hAnsi="Times New Roman" w:cs="Times New Roman"/>
          <w:szCs w:val="24"/>
          <w:lang w:val="ru-RU" w:bidi="ar-SA"/>
        </w:rPr>
        <w:t xml:space="preserve"> сельского поселения</w:t>
      </w:r>
      <w:r w:rsidR="00073380" w:rsidRPr="00FE11B2">
        <w:rPr>
          <w:rFonts w:ascii="Times New Roman" w:hAnsi="Times New Roman" w:cs="Times New Roman"/>
          <w:lang w:val="ru-RU"/>
        </w:rPr>
        <w:t xml:space="preserve"> </w:t>
      </w:r>
      <w:r w:rsidR="00901E67" w:rsidRPr="00FE11B2">
        <w:rPr>
          <w:rFonts w:ascii="Times New Roman" w:hAnsi="Times New Roman" w:cs="Times New Roman"/>
          <w:lang w:val="ru-RU"/>
        </w:rPr>
        <w:t>связаны с финансовыми</w:t>
      </w:r>
      <w:r w:rsidRPr="00FE11B2">
        <w:rPr>
          <w:rFonts w:ascii="Times New Roman" w:hAnsi="Times New Roman" w:cs="Times New Roman"/>
          <w:lang w:val="ru-RU"/>
        </w:rPr>
        <w:t xml:space="preserve"> ограничениями энергоснабжающей организации</w:t>
      </w:r>
      <w:r w:rsidR="004F7C6A" w:rsidRPr="00FE11B2">
        <w:rPr>
          <w:rFonts w:ascii="Times New Roman" w:hAnsi="Times New Roman" w:cs="Times New Roman"/>
          <w:lang w:val="ru-RU"/>
        </w:rPr>
        <w:t xml:space="preserve"> и </w:t>
      </w:r>
      <w:r w:rsidR="00D425F9" w:rsidRPr="00FE11B2">
        <w:rPr>
          <w:rFonts w:ascii="Times New Roman" w:hAnsi="Times New Roman" w:cs="Times New Roman"/>
          <w:lang w:val="ru-RU"/>
        </w:rPr>
        <w:t xml:space="preserve">платежеспособностью </w:t>
      </w:r>
      <w:r w:rsidR="004F7C6A" w:rsidRPr="00FE11B2">
        <w:rPr>
          <w:rFonts w:ascii="Times New Roman" w:hAnsi="Times New Roman" w:cs="Times New Roman"/>
          <w:lang w:val="ru-RU"/>
        </w:rPr>
        <w:t>потребит</w:t>
      </w:r>
      <w:r w:rsidR="004F7C6A" w:rsidRPr="00FE11B2">
        <w:rPr>
          <w:rFonts w:ascii="Times New Roman" w:hAnsi="Times New Roman" w:cs="Times New Roman"/>
          <w:lang w:val="ru-RU"/>
        </w:rPr>
        <w:t>е</w:t>
      </w:r>
      <w:r w:rsidR="004F7C6A" w:rsidRPr="00FE11B2">
        <w:rPr>
          <w:rFonts w:ascii="Times New Roman" w:hAnsi="Times New Roman" w:cs="Times New Roman"/>
          <w:lang w:val="ru-RU"/>
        </w:rPr>
        <w:t>лей тепловой энергии</w:t>
      </w:r>
      <w:r w:rsidRPr="00FE11B2">
        <w:rPr>
          <w:rFonts w:ascii="Times New Roman" w:hAnsi="Times New Roman" w:cs="Times New Roman"/>
          <w:lang w:val="ru-RU"/>
        </w:rPr>
        <w:t xml:space="preserve">. </w:t>
      </w:r>
      <w:r w:rsidRPr="00C67844">
        <w:rPr>
          <w:rFonts w:ascii="Times New Roman" w:hAnsi="Times New Roman" w:cs="Times New Roman"/>
          <w:color w:val="0F243E" w:themeColor="text2" w:themeShade="80"/>
          <w:lang w:val="ru-RU"/>
        </w:rPr>
        <w:tab/>
      </w:r>
    </w:p>
    <w:p w:rsidR="00180CC8" w:rsidRPr="00C67844" w:rsidRDefault="0083253A" w:rsidP="00901E67">
      <w:pPr>
        <w:pStyle w:val="20"/>
        <w:numPr>
          <w:ilvl w:val="1"/>
          <w:numId w:val="78"/>
        </w:numPr>
        <w:spacing w:line="240" w:lineRule="auto"/>
        <w:ind w:left="0" w:firstLine="567"/>
        <w:jc w:val="both"/>
        <w:rPr>
          <w:rFonts w:ascii="Times New Roman" w:hAnsi="Times New Roman" w:cs="Times New Roman"/>
          <w:color w:val="C00000"/>
          <w:sz w:val="24"/>
          <w:szCs w:val="24"/>
        </w:rPr>
      </w:pPr>
      <w:bookmarkStart w:id="524" w:name="_Toc531360711"/>
      <w:bookmarkStart w:id="525" w:name="_Toc3820838"/>
      <w:bookmarkStart w:id="526" w:name="_Toc3821576"/>
      <w:bookmarkStart w:id="527" w:name="_Toc3821978"/>
      <w:bookmarkStart w:id="528" w:name="_Toc18294351"/>
      <w:bookmarkEnd w:id="522"/>
      <w:bookmarkEnd w:id="523"/>
      <w:r w:rsidRPr="00C67844">
        <w:rPr>
          <w:rFonts w:ascii="Times New Roman" w:hAnsi="Times New Roman" w:cs="Times New Roman"/>
          <w:sz w:val="24"/>
          <w:szCs w:val="24"/>
        </w:rPr>
        <w:t xml:space="preserve"> </w:t>
      </w:r>
      <w:r w:rsidR="00BC7B67" w:rsidRPr="00C67844">
        <w:rPr>
          <w:rFonts w:ascii="Times New Roman" w:hAnsi="Times New Roman" w:cs="Times New Roman"/>
          <w:color w:val="C00000"/>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524"/>
      <w:bookmarkEnd w:id="525"/>
      <w:bookmarkEnd w:id="526"/>
      <w:bookmarkEnd w:id="527"/>
      <w:bookmarkEnd w:id="528"/>
    </w:p>
    <w:p w:rsidR="00783098" w:rsidRPr="00FE11B2" w:rsidRDefault="00783098" w:rsidP="00842012">
      <w:pPr>
        <w:pStyle w:val="afffe"/>
        <w:spacing w:line="480" w:lineRule="auto"/>
        <w:ind w:left="0" w:firstLine="567"/>
        <w:rPr>
          <w:rFonts w:ascii="Times New Roman" w:hAnsi="Times New Roman" w:cs="Times New Roman"/>
          <w:szCs w:val="24"/>
          <w:lang w:val="ru-RU"/>
        </w:rPr>
      </w:pPr>
      <w:bookmarkStart w:id="529" w:name="_Toc531360712"/>
      <w:bookmarkStart w:id="530" w:name="_Toc3820839"/>
      <w:bookmarkStart w:id="531" w:name="_Toc3821577"/>
      <w:bookmarkStart w:id="532" w:name="_Toc3821979"/>
      <w:bookmarkStart w:id="533" w:name="_Toc18294352"/>
      <w:r w:rsidRPr="00FE11B2">
        <w:rPr>
          <w:rFonts w:ascii="Times New Roman" w:hAnsi="Times New Roman" w:cs="Times New Roman"/>
          <w:szCs w:val="24"/>
          <w:lang w:val="ru-RU"/>
        </w:rPr>
        <w:t xml:space="preserve">Существующие проблемы организации качественного и надежного теплоснабжения вызваны рядом финансовых, технических и технологических причин: </w:t>
      </w:r>
    </w:p>
    <w:p w:rsidR="00073380" w:rsidRPr="00FE11B2" w:rsidRDefault="004926AF" w:rsidP="00842012">
      <w:pPr>
        <w:tabs>
          <w:tab w:val="left" w:pos="567"/>
          <w:tab w:val="left" w:pos="6521"/>
        </w:tabs>
        <w:spacing w:line="480" w:lineRule="auto"/>
        <w:ind w:firstLine="0"/>
        <w:rPr>
          <w:rFonts w:ascii="Times New Roman" w:hAnsi="Times New Roman" w:cs="Times New Roman"/>
          <w:szCs w:val="24"/>
          <w:lang w:val="ru-RU"/>
        </w:rPr>
      </w:pPr>
      <w:r w:rsidRPr="00FE11B2">
        <w:rPr>
          <w:rFonts w:ascii="Times New Roman" w:hAnsi="Times New Roman" w:cs="Times New Roman"/>
          <w:szCs w:val="24"/>
          <w:lang w:val="ru-RU"/>
        </w:rPr>
        <w:tab/>
        <w:t>1</w:t>
      </w:r>
      <w:r w:rsidR="00073380" w:rsidRPr="00FE11B2">
        <w:rPr>
          <w:rFonts w:ascii="Times New Roman" w:hAnsi="Times New Roman" w:cs="Times New Roman"/>
          <w:szCs w:val="24"/>
          <w:lang w:val="ru-RU"/>
        </w:rPr>
        <w:t>. Наличие в отопительной системе большого количества отложений, требующих удаления.  В результате снижена эффективност</w:t>
      </w:r>
      <w:r w:rsidR="00901E67" w:rsidRPr="00FE11B2">
        <w:rPr>
          <w:rFonts w:ascii="Times New Roman" w:hAnsi="Times New Roman" w:cs="Times New Roman"/>
          <w:szCs w:val="24"/>
          <w:lang w:val="ru-RU"/>
        </w:rPr>
        <w:t>ь работы системы отопления</w:t>
      </w:r>
      <w:r w:rsidR="00073380" w:rsidRPr="00FE11B2">
        <w:rPr>
          <w:rFonts w:ascii="Times New Roman" w:hAnsi="Times New Roman" w:cs="Times New Roman"/>
          <w:szCs w:val="24"/>
          <w:lang w:val="ru-RU"/>
        </w:rPr>
        <w:t>, а в следствии нарушение темпер</w:t>
      </w:r>
      <w:r w:rsidR="00073380" w:rsidRPr="00FE11B2">
        <w:rPr>
          <w:rFonts w:ascii="Times New Roman" w:hAnsi="Times New Roman" w:cs="Times New Roman"/>
          <w:szCs w:val="24"/>
          <w:lang w:val="ru-RU"/>
        </w:rPr>
        <w:t>а</w:t>
      </w:r>
      <w:r w:rsidR="00073380" w:rsidRPr="00FE11B2">
        <w:rPr>
          <w:rFonts w:ascii="Times New Roman" w:hAnsi="Times New Roman" w:cs="Times New Roman"/>
          <w:szCs w:val="24"/>
          <w:lang w:val="ru-RU"/>
        </w:rPr>
        <w:t xml:space="preserve">турного режима у потребителей. </w:t>
      </w:r>
    </w:p>
    <w:p w:rsidR="00073380" w:rsidRPr="00FE11B2" w:rsidRDefault="004926AF" w:rsidP="00842012">
      <w:pPr>
        <w:pStyle w:val="1ff2"/>
        <w:spacing w:line="480" w:lineRule="auto"/>
        <w:ind w:firstLine="709"/>
        <w:rPr>
          <w:rFonts w:cs="Times New Roman"/>
          <w:sz w:val="24"/>
          <w:szCs w:val="24"/>
          <w:lang w:val="ru-RU"/>
        </w:rPr>
      </w:pPr>
      <w:r w:rsidRPr="00FE11B2">
        <w:rPr>
          <w:rFonts w:cs="Times New Roman"/>
          <w:sz w:val="24"/>
          <w:szCs w:val="24"/>
          <w:lang w:val="ru-RU"/>
        </w:rPr>
        <w:t>2</w:t>
      </w:r>
      <w:r w:rsidR="00073380" w:rsidRPr="00FE11B2">
        <w:rPr>
          <w:rFonts w:cs="Times New Roman"/>
          <w:sz w:val="24"/>
          <w:szCs w:val="24"/>
          <w:lang w:val="ru-RU"/>
        </w:rPr>
        <w:t>. Слабая организация работ по обслуживанию внутренних систем теплопотребляющих уст</w:t>
      </w:r>
      <w:r w:rsidR="00073380" w:rsidRPr="00FE11B2">
        <w:rPr>
          <w:rFonts w:cs="Times New Roman"/>
          <w:sz w:val="24"/>
          <w:szCs w:val="24"/>
          <w:lang w:val="ru-RU"/>
        </w:rPr>
        <w:t>а</w:t>
      </w:r>
      <w:r w:rsidR="00073380" w:rsidRPr="00FE11B2">
        <w:rPr>
          <w:rFonts w:cs="Times New Roman"/>
          <w:sz w:val="24"/>
          <w:szCs w:val="24"/>
          <w:lang w:val="ru-RU"/>
        </w:rPr>
        <w:t xml:space="preserve">новок </w:t>
      </w:r>
      <w:r w:rsidR="00F56F8C" w:rsidRPr="00FE11B2">
        <w:rPr>
          <w:rFonts w:cs="Times New Roman"/>
          <w:sz w:val="24"/>
          <w:szCs w:val="24"/>
          <w:lang w:val="ru-RU"/>
        </w:rPr>
        <w:t xml:space="preserve"> </w:t>
      </w:r>
      <w:r w:rsidR="00073380" w:rsidRPr="00FE11B2">
        <w:rPr>
          <w:rFonts w:cs="Times New Roman"/>
          <w:sz w:val="24"/>
          <w:szCs w:val="24"/>
          <w:lang w:val="ru-RU"/>
        </w:rPr>
        <w:t xml:space="preserve">потребителей тепловой энергии </w:t>
      </w:r>
      <w:r w:rsidR="00082C97" w:rsidRPr="00FE11B2">
        <w:rPr>
          <w:rFonts w:cs="Times New Roman"/>
          <w:sz w:val="24"/>
          <w:szCs w:val="24"/>
          <w:lang w:val="ru-RU"/>
        </w:rPr>
        <w:t xml:space="preserve">Новоуральского </w:t>
      </w:r>
      <w:r w:rsidR="00901E67" w:rsidRPr="00FE11B2">
        <w:rPr>
          <w:rFonts w:eastAsia="Calibri" w:cs="Times New Roman"/>
          <w:sz w:val="24"/>
          <w:szCs w:val="24"/>
          <w:lang w:val="ru-RU" w:bidi="ar-SA"/>
        </w:rPr>
        <w:t xml:space="preserve"> сельского поселения</w:t>
      </w:r>
      <w:r w:rsidR="004F7C6A" w:rsidRPr="00FE11B2">
        <w:rPr>
          <w:rFonts w:cs="Times New Roman"/>
          <w:sz w:val="24"/>
          <w:szCs w:val="24"/>
          <w:lang w:val="ru-RU"/>
        </w:rPr>
        <w:t>.</w:t>
      </w:r>
    </w:p>
    <w:p w:rsidR="00180CC8" w:rsidRPr="00C67844" w:rsidRDefault="00073380" w:rsidP="008B27B4">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BC7B67" w:rsidRPr="00C67844">
        <w:rPr>
          <w:rFonts w:ascii="Times New Roman" w:hAnsi="Times New Roman" w:cs="Times New Roman"/>
          <w:color w:val="C00000"/>
          <w:sz w:val="24"/>
          <w:szCs w:val="24"/>
        </w:rPr>
        <w:t xml:space="preserve">Описание существующих проблем организации надежного теплоснабжения </w:t>
      </w:r>
      <w:r w:rsidR="002D17B5" w:rsidRPr="00C67844">
        <w:rPr>
          <w:rFonts w:ascii="Times New Roman" w:hAnsi="Times New Roman" w:cs="Times New Roman"/>
          <w:color w:val="C00000"/>
          <w:sz w:val="24"/>
          <w:szCs w:val="24"/>
        </w:rPr>
        <w:t>город</w:t>
      </w:r>
      <w:r w:rsidR="00783098" w:rsidRPr="00C67844">
        <w:rPr>
          <w:rFonts w:ascii="Times New Roman" w:hAnsi="Times New Roman" w:cs="Times New Roman"/>
          <w:color w:val="C00000"/>
          <w:sz w:val="24"/>
          <w:szCs w:val="24"/>
        </w:rPr>
        <w:t>ского поселения</w:t>
      </w:r>
      <w:r w:rsidR="00BC7B67" w:rsidRPr="00C67844">
        <w:rPr>
          <w:rFonts w:ascii="Times New Roman" w:hAnsi="Times New Roman" w:cs="Times New Roman"/>
          <w:color w:val="C00000"/>
          <w:sz w:val="24"/>
          <w:szCs w:val="24"/>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529"/>
      <w:bookmarkEnd w:id="530"/>
      <w:bookmarkEnd w:id="531"/>
      <w:bookmarkEnd w:id="532"/>
      <w:bookmarkEnd w:id="533"/>
    </w:p>
    <w:p w:rsidR="00A70C06" w:rsidRPr="00C67844" w:rsidRDefault="00A70C06" w:rsidP="00A70C06">
      <w:pPr>
        <w:rPr>
          <w:sz w:val="10"/>
          <w:szCs w:val="10"/>
          <w:lang w:val="ru-RU"/>
        </w:rPr>
      </w:pPr>
    </w:p>
    <w:p w:rsidR="00082C97" w:rsidRPr="00FE11B2" w:rsidRDefault="00AE3C6A" w:rsidP="004926AF">
      <w:pPr>
        <w:pStyle w:val="afffe"/>
        <w:spacing w:line="480" w:lineRule="auto"/>
        <w:ind w:left="0" w:firstLine="567"/>
        <w:rPr>
          <w:rFonts w:ascii="Times New Roman" w:hAnsi="Times New Roman" w:cs="Times New Roman"/>
          <w:szCs w:val="24"/>
          <w:lang w:val="ru-RU"/>
        </w:rPr>
      </w:pPr>
      <w:r w:rsidRPr="00C67844">
        <w:rPr>
          <w:rFonts w:cs="Times New Roman"/>
          <w:color w:val="0F243E" w:themeColor="text2" w:themeShade="80"/>
          <w:szCs w:val="24"/>
          <w:lang w:val="ru-RU"/>
        </w:rPr>
        <w:tab/>
      </w:r>
      <w:r w:rsidRPr="00C67844">
        <w:rPr>
          <w:rFonts w:cs="Times New Roman"/>
          <w:color w:val="0F243E" w:themeColor="text2" w:themeShade="80"/>
          <w:szCs w:val="24"/>
          <w:lang w:val="ru-RU"/>
        </w:rPr>
        <w:tab/>
      </w:r>
      <w:r w:rsidR="00FF6961" w:rsidRPr="00FE11B2">
        <w:rPr>
          <w:rFonts w:ascii="Times New Roman" w:hAnsi="Times New Roman" w:cs="Times New Roman"/>
          <w:szCs w:val="24"/>
          <w:lang w:val="ru-RU"/>
        </w:rPr>
        <w:t>Основными проблема</w:t>
      </w:r>
      <w:r w:rsidR="00082C97" w:rsidRPr="00FE11B2">
        <w:rPr>
          <w:rFonts w:ascii="Times New Roman" w:hAnsi="Times New Roman" w:cs="Times New Roman"/>
          <w:szCs w:val="24"/>
          <w:lang w:val="ru-RU"/>
        </w:rPr>
        <w:t xml:space="preserve">ми </w:t>
      </w:r>
      <w:r w:rsidR="00FF6961" w:rsidRPr="00FE11B2">
        <w:rPr>
          <w:rFonts w:ascii="Times New Roman" w:hAnsi="Times New Roman" w:cs="Times New Roman"/>
          <w:szCs w:val="24"/>
          <w:lang w:val="ru-RU"/>
        </w:rPr>
        <w:t xml:space="preserve"> организации</w:t>
      </w:r>
      <w:r w:rsidR="00082C97" w:rsidRPr="00FE11B2">
        <w:rPr>
          <w:rFonts w:ascii="Times New Roman" w:hAnsi="Times New Roman" w:cs="Times New Roman"/>
          <w:szCs w:val="24"/>
          <w:lang w:val="ru-RU"/>
        </w:rPr>
        <w:t xml:space="preserve"> </w:t>
      </w:r>
      <w:r w:rsidR="00FF6961" w:rsidRPr="00FE11B2">
        <w:rPr>
          <w:rFonts w:ascii="Times New Roman" w:hAnsi="Times New Roman" w:cs="Times New Roman"/>
          <w:szCs w:val="24"/>
          <w:lang w:val="ru-RU"/>
        </w:rPr>
        <w:t xml:space="preserve"> надежного теплоснабжения </w:t>
      </w:r>
      <w:r w:rsidR="00082C97" w:rsidRPr="00FE11B2">
        <w:rPr>
          <w:rFonts w:ascii="Times New Roman" w:hAnsi="Times New Roman" w:cs="Times New Roman"/>
          <w:szCs w:val="24"/>
          <w:lang w:val="ru-RU"/>
        </w:rPr>
        <w:t xml:space="preserve">Новоуральского </w:t>
      </w:r>
      <w:r w:rsidR="00FF6961" w:rsidRPr="00FE11B2">
        <w:rPr>
          <w:rFonts w:ascii="Times New Roman" w:hAnsi="Times New Roman" w:cs="Times New Roman"/>
          <w:szCs w:val="24"/>
          <w:lang w:val="ru-RU"/>
        </w:rPr>
        <w:t xml:space="preserve"> сельского</w:t>
      </w:r>
    </w:p>
    <w:p w:rsidR="00FF6961" w:rsidRPr="00FE11B2" w:rsidRDefault="00FF6961" w:rsidP="004926AF">
      <w:pPr>
        <w:pStyle w:val="afffe"/>
        <w:spacing w:line="480" w:lineRule="auto"/>
        <w:ind w:left="0" w:firstLine="567"/>
        <w:rPr>
          <w:rFonts w:ascii="Times New Roman" w:hAnsi="Times New Roman" w:cs="Times New Roman"/>
          <w:szCs w:val="24"/>
          <w:lang w:val="ru-RU"/>
        </w:rPr>
      </w:pPr>
      <w:r w:rsidRPr="00FE11B2">
        <w:rPr>
          <w:rFonts w:ascii="Times New Roman" w:hAnsi="Times New Roman" w:cs="Times New Roman"/>
          <w:szCs w:val="24"/>
          <w:lang w:val="ru-RU"/>
        </w:rPr>
        <w:t xml:space="preserve"> поселения является ф</w:t>
      </w:r>
      <w:r w:rsidR="00D425F9" w:rsidRPr="00FE11B2">
        <w:rPr>
          <w:rFonts w:ascii="Times New Roman" w:hAnsi="Times New Roman" w:cs="Times New Roman"/>
          <w:szCs w:val="24"/>
          <w:lang w:val="ru-RU"/>
        </w:rPr>
        <w:t>изический износ</w:t>
      </w:r>
      <w:proofErr w:type="gramStart"/>
      <w:r w:rsidRPr="00FE11B2">
        <w:rPr>
          <w:rFonts w:ascii="Times New Roman" w:hAnsi="Times New Roman" w:cs="Times New Roman"/>
          <w:szCs w:val="24"/>
          <w:lang w:val="ru-RU"/>
        </w:rPr>
        <w:t xml:space="preserve"> :</w:t>
      </w:r>
      <w:proofErr w:type="gramEnd"/>
    </w:p>
    <w:p w:rsidR="00FF6961" w:rsidRPr="00FE11B2" w:rsidRDefault="00FF6961" w:rsidP="004926AF">
      <w:pPr>
        <w:pStyle w:val="afffe"/>
        <w:spacing w:line="480" w:lineRule="auto"/>
        <w:ind w:left="0" w:firstLine="567"/>
        <w:rPr>
          <w:rFonts w:ascii="Times New Roman" w:hAnsi="Times New Roman" w:cs="Times New Roman"/>
          <w:szCs w:val="24"/>
          <w:lang w:val="ru-RU"/>
        </w:rPr>
      </w:pPr>
      <w:r w:rsidRPr="00FE11B2">
        <w:rPr>
          <w:rFonts w:ascii="Times New Roman" w:hAnsi="Times New Roman" w:cs="Times New Roman"/>
          <w:szCs w:val="24"/>
          <w:lang w:val="ru-RU"/>
        </w:rPr>
        <w:t xml:space="preserve">- </w:t>
      </w:r>
      <w:r w:rsidR="00D425F9" w:rsidRPr="00FE11B2">
        <w:rPr>
          <w:rFonts w:ascii="Times New Roman" w:hAnsi="Times New Roman" w:cs="Times New Roman"/>
          <w:szCs w:val="24"/>
          <w:lang w:val="ru-RU"/>
        </w:rPr>
        <w:t xml:space="preserve"> основного</w:t>
      </w:r>
      <w:r w:rsidRPr="00FE11B2">
        <w:rPr>
          <w:rFonts w:ascii="Times New Roman" w:hAnsi="Times New Roman" w:cs="Times New Roman"/>
          <w:szCs w:val="24"/>
          <w:lang w:val="ru-RU"/>
        </w:rPr>
        <w:t xml:space="preserve"> оборудования котельной;</w:t>
      </w:r>
    </w:p>
    <w:p w:rsidR="009A7EEC" w:rsidRPr="00FE11B2" w:rsidRDefault="004926AF" w:rsidP="004926AF">
      <w:pPr>
        <w:pStyle w:val="afffe"/>
        <w:spacing w:line="480" w:lineRule="auto"/>
        <w:ind w:left="0" w:firstLine="567"/>
        <w:rPr>
          <w:rFonts w:ascii="Times New Roman" w:hAnsi="Times New Roman" w:cs="Times New Roman"/>
          <w:szCs w:val="24"/>
          <w:lang w:val="ru-RU"/>
        </w:rPr>
      </w:pPr>
      <w:r w:rsidRPr="00FE11B2">
        <w:rPr>
          <w:rFonts w:ascii="Times New Roman" w:hAnsi="Times New Roman" w:cs="Times New Roman"/>
          <w:szCs w:val="24"/>
          <w:lang w:val="ru-RU"/>
        </w:rPr>
        <w:t xml:space="preserve"> </w:t>
      </w:r>
      <w:r w:rsidR="00FF6961" w:rsidRPr="00FE11B2">
        <w:rPr>
          <w:rFonts w:ascii="Times New Roman" w:hAnsi="Times New Roman" w:cs="Times New Roman"/>
          <w:szCs w:val="24"/>
          <w:lang w:val="ru-RU"/>
        </w:rPr>
        <w:t xml:space="preserve">- </w:t>
      </w:r>
      <w:r w:rsidR="00D425F9" w:rsidRPr="00FE11B2">
        <w:rPr>
          <w:rFonts w:ascii="Times New Roman" w:hAnsi="Times New Roman" w:cs="Times New Roman"/>
          <w:szCs w:val="24"/>
          <w:lang w:val="ru-RU"/>
        </w:rPr>
        <w:t xml:space="preserve"> тепловых сетей</w:t>
      </w:r>
      <w:r w:rsidR="00FF6961" w:rsidRPr="00FE11B2">
        <w:rPr>
          <w:rFonts w:ascii="Times New Roman" w:hAnsi="Times New Roman" w:cs="Times New Roman"/>
          <w:szCs w:val="24"/>
          <w:lang w:val="ru-RU"/>
        </w:rPr>
        <w:t>.</w:t>
      </w:r>
      <w:r w:rsidR="00D425F9" w:rsidRPr="00FE11B2">
        <w:rPr>
          <w:rFonts w:ascii="Times New Roman" w:hAnsi="Times New Roman" w:cs="Times New Roman"/>
          <w:szCs w:val="24"/>
          <w:lang w:val="ru-RU"/>
        </w:rPr>
        <w:t xml:space="preserve"> </w:t>
      </w:r>
    </w:p>
    <w:p w:rsidR="00AF13AE" w:rsidRPr="00C67844" w:rsidRDefault="00AF13AE" w:rsidP="004926AF">
      <w:pPr>
        <w:pStyle w:val="afffe"/>
        <w:spacing w:line="480" w:lineRule="auto"/>
        <w:ind w:left="0" w:firstLine="567"/>
        <w:rPr>
          <w:rFonts w:ascii="Times New Roman" w:hAnsi="Times New Roman" w:cs="Times New Roman"/>
          <w:color w:val="0F243E" w:themeColor="text2" w:themeShade="80"/>
          <w:szCs w:val="24"/>
          <w:lang w:val="ru-RU"/>
        </w:rPr>
      </w:pPr>
    </w:p>
    <w:p w:rsidR="008E24D7" w:rsidRPr="00FF6961" w:rsidRDefault="00A70C06" w:rsidP="004926AF">
      <w:pPr>
        <w:pStyle w:val="1ff2"/>
        <w:spacing w:line="480" w:lineRule="auto"/>
        <w:ind w:firstLine="567"/>
        <w:rPr>
          <w:rFonts w:cs="Times New Roman"/>
          <w:color w:val="0F243E" w:themeColor="text2" w:themeShade="80"/>
          <w:sz w:val="16"/>
          <w:szCs w:val="16"/>
          <w:lang w:val="ru-RU"/>
        </w:rPr>
      </w:pPr>
      <w:r w:rsidRPr="00C67844">
        <w:rPr>
          <w:rFonts w:cs="Times New Roman"/>
          <w:color w:val="0F243E" w:themeColor="text2" w:themeShade="80"/>
          <w:sz w:val="24"/>
          <w:szCs w:val="24"/>
          <w:lang w:val="ru-RU"/>
        </w:rPr>
        <w:lastRenderedPageBreak/>
        <w:t xml:space="preserve"> </w:t>
      </w:r>
    </w:p>
    <w:p w:rsidR="000D4E8E" w:rsidRPr="00C67844" w:rsidRDefault="000D4E8E" w:rsidP="00842012">
      <w:pPr>
        <w:pStyle w:val="20"/>
        <w:numPr>
          <w:ilvl w:val="1"/>
          <w:numId w:val="78"/>
        </w:numPr>
        <w:spacing w:before="0" w:after="0" w:line="36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sz w:val="24"/>
          <w:szCs w:val="24"/>
        </w:rPr>
        <w:tab/>
      </w:r>
      <w:bookmarkStart w:id="534" w:name="_Toc342899341"/>
      <w:bookmarkStart w:id="535" w:name="_Toc3820840"/>
      <w:bookmarkStart w:id="536" w:name="_Toc3821578"/>
      <w:bookmarkStart w:id="537" w:name="_Toc3821980"/>
      <w:bookmarkStart w:id="538" w:name="_Toc18294353"/>
      <w:r w:rsidR="00951942" w:rsidRPr="00C67844">
        <w:rPr>
          <w:rFonts w:ascii="Times New Roman" w:hAnsi="Times New Roman" w:cs="Times New Roman"/>
          <w:sz w:val="24"/>
          <w:szCs w:val="24"/>
        </w:rPr>
        <w:t xml:space="preserve"> </w:t>
      </w:r>
      <w:r w:rsidRPr="00C67844">
        <w:rPr>
          <w:rFonts w:ascii="Times New Roman" w:hAnsi="Times New Roman" w:cs="Times New Roman"/>
          <w:color w:val="C00000"/>
          <w:sz w:val="24"/>
          <w:szCs w:val="24"/>
        </w:rPr>
        <w:t>Описание существующих проблем развития систем теплоснабжения</w:t>
      </w:r>
      <w:bookmarkEnd w:id="534"/>
      <w:bookmarkEnd w:id="535"/>
      <w:bookmarkEnd w:id="536"/>
      <w:bookmarkEnd w:id="537"/>
      <w:bookmarkEnd w:id="538"/>
    </w:p>
    <w:p w:rsidR="00842012" w:rsidRPr="00C67844" w:rsidRDefault="00842012" w:rsidP="00842012">
      <w:pPr>
        <w:rPr>
          <w:sz w:val="16"/>
          <w:szCs w:val="16"/>
          <w:lang w:val="ru-RU"/>
        </w:rPr>
      </w:pPr>
    </w:p>
    <w:p w:rsidR="00DD71CE" w:rsidRPr="00FE11B2" w:rsidRDefault="00DD71CE" w:rsidP="00842012">
      <w:pPr>
        <w:pStyle w:val="afffe"/>
        <w:spacing w:line="480" w:lineRule="auto"/>
        <w:ind w:left="0" w:firstLine="567"/>
        <w:rPr>
          <w:rFonts w:ascii="Times New Roman" w:hAnsi="Times New Roman" w:cs="Times New Roman"/>
          <w:lang w:val="ru-RU"/>
        </w:rPr>
      </w:pPr>
      <w:r w:rsidRPr="00FE11B2">
        <w:rPr>
          <w:rFonts w:ascii="Times New Roman" w:hAnsi="Times New Roman" w:cs="Times New Roman"/>
          <w:lang w:val="ru-RU"/>
        </w:rPr>
        <w:t xml:space="preserve">Все проблемы развития систем теплоснабжения </w:t>
      </w:r>
      <w:r w:rsidR="00D34820" w:rsidRPr="00FE11B2">
        <w:rPr>
          <w:rFonts w:ascii="Times New Roman" w:eastAsia="Calibri" w:hAnsi="Times New Roman" w:cs="Times New Roman"/>
          <w:szCs w:val="24"/>
          <w:lang w:val="ru-RU" w:bidi="ar-SA"/>
        </w:rPr>
        <w:t>Новоуральского</w:t>
      </w:r>
      <w:r w:rsidR="004F7C6A" w:rsidRPr="00FE11B2">
        <w:rPr>
          <w:rFonts w:ascii="Times New Roman" w:eastAsia="Calibri" w:hAnsi="Times New Roman" w:cs="Times New Roman"/>
          <w:szCs w:val="24"/>
          <w:lang w:val="ru-RU" w:bidi="ar-SA"/>
        </w:rPr>
        <w:t xml:space="preserve"> сельского</w:t>
      </w:r>
      <w:r w:rsidR="004F7C6A" w:rsidRPr="00FE11B2">
        <w:rPr>
          <w:rFonts w:ascii="Times New Roman" w:hAnsi="Times New Roman" w:cs="Times New Roman"/>
          <w:lang w:val="ru-RU"/>
        </w:rPr>
        <w:t xml:space="preserve"> </w:t>
      </w:r>
      <w:r w:rsidRPr="00FE11B2">
        <w:rPr>
          <w:rFonts w:ascii="Times New Roman" w:hAnsi="Times New Roman" w:cs="Times New Roman"/>
          <w:lang w:val="ru-RU"/>
        </w:rPr>
        <w:t>связаны с финанс</w:t>
      </w:r>
      <w:r w:rsidRPr="00FE11B2">
        <w:rPr>
          <w:rFonts w:ascii="Times New Roman" w:hAnsi="Times New Roman" w:cs="Times New Roman"/>
          <w:lang w:val="ru-RU"/>
        </w:rPr>
        <w:t>о</w:t>
      </w:r>
      <w:r w:rsidRPr="00FE11B2">
        <w:rPr>
          <w:rFonts w:ascii="Times New Roman" w:hAnsi="Times New Roman" w:cs="Times New Roman"/>
          <w:lang w:val="ru-RU"/>
        </w:rPr>
        <w:t>выми ограничениями.</w:t>
      </w:r>
    </w:p>
    <w:p w:rsidR="000D4E8E" w:rsidRPr="00C67844" w:rsidRDefault="00DD71CE" w:rsidP="00901E67">
      <w:pPr>
        <w:pStyle w:val="20"/>
        <w:numPr>
          <w:ilvl w:val="1"/>
          <w:numId w:val="78"/>
        </w:numPr>
        <w:tabs>
          <w:tab w:val="left" w:pos="851"/>
        </w:tabs>
        <w:spacing w:line="240" w:lineRule="auto"/>
        <w:ind w:left="0" w:firstLine="567"/>
        <w:jc w:val="both"/>
        <w:rPr>
          <w:rFonts w:ascii="Times New Roman" w:hAnsi="Times New Roman" w:cs="Times New Roman"/>
          <w:color w:val="C00000"/>
          <w:sz w:val="24"/>
          <w:szCs w:val="24"/>
        </w:rPr>
      </w:pPr>
      <w:bookmarkStart w:id="539" w:name="_Toc531360717"/>
      <w:bookmarkStart w:id="540" w:name="_Toc3820841"/>
      <w:bookmarkStart w:id="541" w:name="_Toc3821579"/>
      <w:bookmarkStart w:id="542" w:name="_Toc3821981"/>
      <w:bookmarkStart w:id="543" w:name="_Toc18294354"/>
      <w:r w:rsidRPr="00C67844">
        <w:rPr>
          <w:rFonts w:ascii="Times New Roman" w:hAnsi="Times New Roman" w:cs="Times New Roman"/>
          <w:color w:val="C00000"/>
          <w:sz w:val="24"/>
          <w:szCs w:val="24"/>
        </w:rPr>
        <w:t xml:space="preserve"> </w:t>
      </w:r>
      <w:r w:rsidR="00BC7B67" w:rsidRPr="00C67844">
        <w:rPr>
          <w:rFonts w:ascii="Times New Roman" w:hAnsi="Times New Roman" w:cs="Times New Roman"/>
          <w:color w:val="C00000"/>
          <w:sz w:val="24"/>
          <w:szCs w:val="24"/>
        </w:rPr>
        <w:t>Описание существующих проблем надежного и эффективного снабжения топливом действующих систем теплоснабжения</w:t>
      </w:r>
      <w:bookmarkEnd w:id="539"/>
      <w:bookmarkEnd w:id="540"/>
      <w:bookmarkEnd w:id="541"/>
      <w:bookmarkEnd w:id="542"/>
      <w:bookmarkEnd w:id="543"/>
    </w:p>
    <w:p w:rsidR="00842012" w:rsidRPr="00C67844" w:rsidRDefault="00842012" w:rsidP="00842012">
      <w:pPr>
        <w:rPr>
          <w:lang w:val="ru-RU"/>
        </w:rPr>
      </w:pPr>
    </w:p>
    <w:p w:rsidR="004F7C6A" w:rsidRPr="00FE11B2" w:rsidRDefault="00DD71CE" w:rsidP="00842012">
      <w:pPr>
        <w:spacing w:line="480" w:lineRule="auto"/>
        <w:ind w:firstLine="0"/>
        <w:rPr>
          <w:rFonts w:ascii="Times New Roman" w:hAnsi="Times New Roman" w:cs="Times New Roman"/>
          <w:lang w:val="ru-RU"/>
        </w:rPr>
      </w:pPr>
      <w:bookmarkStart w:id="544" w:name="_Toc3820842"/>
      <w:bookmarkStart w:id="545" w:name="_Toc3821580"/>
      <w:bookmarkStart w:id="546" w:name="_Toc3821982"/>
      <w:bookmarkStart w:id="547" w:name="_Toc18294355"/>
      <w:r w:rsidRPr="00C67844">
        <w:rPr>
          <w:rFonts w:ascii="Times New Roman" w:hAnsi="Times New Roman" w:cs="Times New Roman"/>
          <w:color w:val="0F243E" w:themeColor="text2" w:themeShade="80"/>
          <w:lang w:val="ru-RU"/>
        </w:rPr>
        <w:tab/>
      </w:r>
      <w:r w:rsidRPr="00C67844">
        <w:rPr>
          <w:rFonts w:ascii="Times New Roman" w:hAnsi="Times New Roman" w:cs="Times New Roman"/>
          <w:color w:val="0F243E" w:themeColor="text2" w:themeShade="80"/>
          <w:lang w:val="ru-RU"/>
        </w:rPr>
        <w:tab/>
      </w:r>
      <w:r w:rsidRPr="00C67844">
        <w:rPr>
          <w:rFonts w:ascii="Times New Roman" w:hAnsi="Times New Roman" w:cs="Times New Roman"/>
          <w:color w:val="0F243E" w:themeColor="text2" w:themeShade="80"/>
          <w:lang w:val="ru-RU"/>
        </w:rPr>
        <w:tab/>
      </w:r>
      <w:r w:rsidRPr="00FE11B2">
        <w:rPr>
          <w:rFonts w:ascii="Times New Roman" w:hAnsi="Times New Roman" w:cs="Times New Roman"/>
          <w:lang w:val="ru-RU"/>
        </w:rPr>
        <w:t xml:space="preserve">          Проблем надёжного и эффективного снабжения топливом действующих систем теплоснабж</w:t>
      </w:r>
      <w:r w:rsidRPr="00FE11B2">
        <w:rPr>
          <w:rFonts w:ascii="Times New Roman" w:hAnsi="Times New Roman" w:cs="Times New Roman"/>
          <w:lang w:val="ru-RU"/>
        </w:rPr>
        <w:t>е</w:t>
      </w:r>
      <w:r w:rsidRPr="00FE11B2">
        <w:rPr>
          <w:rFonts w:ascii="Times New Roman" w:hAnsi="Times New Roman" w:cs="Times New Roman"/>
          <w:lang w:val="ru-RU"/>
        </w:rPr>
        <w:t xml:space="preserve">ния </w:t>
      </w:r>
      <w:r w:rsidR="0035111F" w:rsidRPr="00FE11B2">
        <w:rPr>
          <w:rFonts w:ascii="Times New Roman" w:hAnsi="Times New Roman" w:cs="Times New Roman"/>
          <w:lang w:val="ru-RU"/>
        </w:rPr>
        <w:t>н</w:t>
      </w:r>
      <w:r w:rsidR="00082C97" w:rsidRPr="00FE11B2">
        <w:rPr>
          <w:rFonts w:ascii="Times New Roman" w:hAnsi="Times New Roman" w:cs="Times New Roman"/>
          <w:lang w:val="ru-RU"/>
        </w:rPr>
        <w:t>а</w:t>
      </w:r>
      <w:r w:rsidR="0035111F" w:rsidRPr="00FE11B2">
        <w:rPr>
          <w:rFonts w:ascii="Times New Roman" w:hAnsi="Times New Roman" w:cs="Times New Roman"/>
          <w:lang w:val="ru-RU"/>
        </w:rPr>
        <w:t xml:space="preserve"> территории </w:t>
      </w:r>
      <w:r w:rsidR="00082C97" w:rsidRPr="00FE11B2">
        <w:rPr>
          <w:rFonts w:ascii="Times New Roman" w:hAnsi="Times New Roman" w:cs="Times New Roman"/>
          <w:lang w:val="ru-RU"/>
        </w:rPr>
        <w:t xml:space="preserve"> </w:t>
      </w:r>
      <w:r w:rsidR="00082C97" w:rsidRPr="00FE11B2">
        <w:rPr>
          <w:rFonts w:ascii="Times New Roman" w:eastAsia="Calibri" w:hAnsi="Times New Roman" w:cs="Times New Roman"/>
          <w:szCs w:val="24"/>
          <w:lang w:val="ru-RU" w:bidi="ar-SA"/>
        </w:rPr>
        <w:t xml:space="preserve">Новоуральского </w:t>
      </w:r>
      <w:r w:rsidR="004F7C6A" w:rsidRPr="00FE11B2">
        <w:rPr>
          <w:rFonts w:ascii="Times New Roman" w:eastAsia="Calibri" w:hAnsi="Times New Roman" w:cs="Times New Roman"/>
          <w:szCs w:val="24"/>
          <w:lang w:val="ru-RU" w:bidi="ar-SA"/>
        </w:rPr>
        <w:t xml:space="preserve"> сельского</w:t>
      </w:r>
      <w:r w:rsidR="00082C97" w:rsidRPr="00FE11B2">
        <w:rPr>
          <w:rFonts w:ascii="Times New Roman" w:eastAsia="Calibri" w:hAnsi="Times New Roman" w:cs="Times New Roman"/>
          <w:szCs w:val="24"/>
          <w:lang w:val="ru-RU" w:bidi="ar-SA"/>
        </w:rPr>
        <w:t xml:space="preserve"> поселения </w:t>
      </w:r>
      <w:r w:rsidR="004F7C6A" w:rsidRPr="00FE11B2">
        <w:rPr>
          <w:rFonts w:ascii="Times New Roman" w:hAnsi="Times New Roman" w:cs="Times New Roman"/>
          <w:lang w:val="ru-RU"/>
        </w:rPr>
        <w:t xml:space="preserve"> </w:t>
      </w:r>
      <w:r w:rsidRPr="00FE11B2">
        <w:rPr>
          <w:rFonts w:ascii="Times New Roman" w:hAnsi="Times New Roman" w:cs="Times New Roman"/>
          <w:lang w:val="ru-RU"/>
        </w:rPr>
        <w:t xml:space="preserve">не наблюдается. </w:t>
      </w:r>
      <w:r w:rsidR="0035111F" w:rsidRPr="00FE11B2">
        <w:rPr>
          <w:rFonts w:ascii="Times New Roman" w:hAnsi="Times New Roman" w:cs="Times New Roman"/>
          <w:lang w:val="ru-RU"/>
        </w:rPr>
        <w:t xml:space="preserve"> </w:t>
      </w:r>
    </w:p>
    <w:p w:rsidR="004F7C6A" w:rsidRPr="00FE11B2" w:rsidRDefault="004F7C6A" w:rsidP="004F7C6A">
      <w:pPr>
        <w:spacing w:line="480" w:lineRule="auto"/>
        <w:ind w:firstLine="1"/>
        <w:rPr>
          <w:rFonts w:ascii="Times New Roman" w:hAnsi="Times New Roman" w:cs="Times New Roman"/>
          <w:lang w:val="ru-RU"/>
        </w:rPr>
      </w:pPr>
      <w:r w:rsidRPr="00FE11B2">
        <w:rPr>
          <w:rFonts w:ascii="Times New Roman" w:hAnsi="Times New Roman" w:cs="Times New Roman"/>
          <w:lang w:val="ru-RU"/>
        </w:rPr>
        <w:t xml:space="preserve">            </w:t>
      </w:r>
      <w:r w:rsidR="00DD71CE" w:rsidRPr="00FE11B2">
        <w:rPr>
          <w:rFonts w:ascii="Times New Roman" w:hAnsi="Times New Roman" w:cs="Times New Roman"/>
          <w:lang w:val="ru-RU"/>
        </w:rPr>
        <w:t>Газоснабжение осуществ</w:t>
      </w:r>
      <w:r w:rsidR="001F7A18" w:rsidRPr="00FE11B2">
        <w:rPr>
          <w:rFonts w:ascii="Times New Roman" w:hAnsi="Times New Roman" w:cs="Times New Roman"/>
          <w:lang w:val="ru-RU"/>
        </w:rPr>
        <w:t>ля</w:t>
      </w:r>
      <w:r w:rsidRPr="00FE11B2">
        <w:rPr>
          <w:rFonts w:ascii="Times New Roman" w:hAnsi="Times New Roman" w:cs="Times New Roman"/>
          <w:lang w:val="ru-RU"/>
        </w:rPr>
        <w:t>ется на основании заключённого договора на поставку</w:t>
      </w:r>
      <w:r w:rsidR="00DD71CE" w:rsidRPr="00FE11B2">
        <w:rPr>
          <w:rFonts w:ascii="Times New Roman" w:hAnsi="Times New Roman" w:cs="Times New Roman"/>
          <w:lang w:val="ru-RU"/>
        </w:rPr>
        <w:t xml:space="preserve"> </w:t>
      </w:r>
      <w:r w:rsidR="0035111F" w:rsidRPr="00FE11B2">
        <w:rPr>
          <w:rFonts w:ascii="Times New Roman" w:hAnsi="Times New Roman" w:cs="Times New Roman"/>
          <w:lang w:val="ru-RU"/>
        </w:rPr>
        <w:t>природного газа с поставщиком ОО</w:t>
      </w:r>
      <w:r w:rsidR="00DD71CE" w:rsidRPr="00FE11B2">
        <w:rPr>
          <w:rFonts w:ascii="Times New Roman" w:hAnsi="Times New Roman" w:cs="Times New Roman"/>
          <w:lang w:val="ru-RU"/>
        </w:rPr>
        <w:t xml:space="preserve">О «НОВАТЭК - Челябинск». </w:t>
      </w:r>
      <w:r w:rsidR="00901E67" w:rsidRPr="00FE11B2">
        <w:rPr>
          <w:rFonts w:ascii="Times New Roman" w:hAnsi="Times New Roman" w:cs="Times New Roman"/>
          <w:lang w:val="ru-RU"/>
        </w:rPr>
        <w:t xml:space="preserve"> </w:t>
      </w:r>
    </w:p>
    <w:p w:rsidR="00DD71CE" w:rsidRPr="00FE11B2" w:rsidRDefault="004F7C6A" w:rsidP="004F7C6A">
      <w:pPr>
        <w:spacing w:line="480" w:lineRule="auto"/>
        <w:ind w:firstLine="1"/>
        <w:rPr>
          <w:rFonts w:ascii="Times New Roman" w:hAnsi="Times New Roman" w:cs="Times New Roman"/>
          <w:lang w:val="ru-RU"/>
        </w:rPr>
      </w:pPr>
      <w:r w:rsidRPr="00FE11B2">
        <w:rPr>
          <w:rFonts w:ascii="Times New Roman" w:hAnsi="Times New Roman" w:cs="Times New Roman"/>
          <w:lang w:val="ru-RU"/>
        </w:rPr>
        <w:t xml:space="preserve">             </w:t>
      </w:r>
      <w:r w:rsidR="00DD71CE" w:rsidRPr="00FE11B2">
        <w:rPr>
          <w:rFonts w:ascii="Times New Roman" w:hAnsi="Times New Roman" w:cs="Times New Roman"/>
          <w:lang w:val="ru-RU"/>
        </w:rPr>
        <w:t xml:space="preserve">Нарушений в поставке природного газа, за </w:t>
      </w:r>
      <w:proofErr w:type="gramStart"/>
      <w:r w:rsidR="00DD71CE" w:rsidRPr="00FE11B2">
        <w:rPr>
          <w:rFonts w:ascii="Times New Roman" w:hAnsi="Times New Roman" w:cs="Times New Roman"/>
          <w:lang w:val="ru-RU"/>
        </w:rPr>
        <w:t>последние</w:t>
      </w:r>
      <w:proofErr w:type="gramEnd"/>
      <w:r w:rsidR="00DD71CE" w:rsidRPr="00FE11B2">
        <w:rPr>
          <w:rFonts w:ascii="Times New Roman" w:hAnsi="Times New Roman" w:cs="Times New Roman"/>
          <w:lang w:val="ru-RU"/>
        </w:rPr>
        <w:t xml:space="preserve"> </w:t>
      </w:r>
      <w:r w:rsidR="00A32CED" w:rsidRPr="00FE11B2">
        <w:rPr>
          <w:rFonts w:ascii="Times New Roman" w:hAnsi="Times New Roman" w:cs="Times New Roman"/>
          <w:lang w:val="ru-RU"/>
        </w:rPr>
        <w:t xml:space="preserve"> </w:t>
      </w:r>
      <w:r w:rsidR="00DD71CE" w:rsidRPr="00FE11B2">
        <w:rPr>
          <w:rFonts w:ascii="Times New Roman" w:hAnsi="Times New Roman" w:cs="Times New Roman"/>
          <w:lang w:val="ru-RU"/>
        </w:rPr>
        <w:t>5 лет не выявлено.</w:t>
      </w:r>
    </w:p>
    <w:p w:rsidR="00B139A5" w:rsidRPr="00C67844" w:rsidRDefault="00951942" w:rsidP="00901E67">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sz w:val="24"/>
          <w:szCs w:val="24"/>
        </w:rPr>
        <w:t xml:space="preserve"> </w:t>
      </w:r>
      <w:r w:rsidR="00B139A5" w:rsidRPr="00C67844">
        <w:rPr>
          <w:rFonts w:ascii="Times New Roman" w:hAnsi="Times New Roman" w:cs="Times New Roman"/>
          <w:color w:val="C00000"/>
          <w:sz w:val="24"/>
          <w:szCs w:val="24"/>
        </w:rPr>
        <w:t>Анализ предписаний надзорных органов об устранении нарушений, влияющих на безопасность и надежность системы теплоснабжения</w:t>
      </w:r>
      <w:bookmarkEnd w:id="544"/>
      <w:bookmarkEnd w:id="545"/>
      <w:bookmarkEnd w:id="546"/>
      <w:bookmarkEnd w:id="547"/>
    </w:p>
    <w:p w:rsidR="00842012" w:rsidRPr="00C67844" w:rsidRDefault="00842012" w:rsidP="00842012">
      <w:pPr>
        <w:rPr>
          <w:sz w:val="16"/>
          <w:szCs w:val="16"/>
          <w:lang w:val="ru-RU"/>
        </w:rPr>
      </w:pPr>
    </w:p>
    <w:p w:rsidR="00DD71CE" w:rsidRPr="00FE11B2" w:rsidRDefault="00DD71CE" w:rsidP="00842012">
      <w:pPr>
        <w:spacing w:line="480" w:lineRule="auto"/>
        <w:ind w:firstLine="709"/>
        <w:rPr>
          <w:rFonts w:ascii="Times New Roman" w:hAnsi="Times New Roman" w:cs="Times New Roman"/>
          <w:lang w:val="ru-RU"/>
        </w:rPr>
      </w:pPr>
      <w:r w:rsidRPr="00FE11B2">
        <w:rPr>
          <w:rFonts w:ascii="Times New Roman" w:hAnsi="Times New Roman" w:cs="Times New Roman"/>
          <w:lang w:val="ru-RU"/>
        </w:rPr>
        <w:t>Предписания надзорных органов – Уральского управления Федеральной службы по эколог</w:t>
      </w:r>
      <w:r w:rsidRPr="00FE11B2">
        <w:rPr>
          <w:rFonts w:ascii="Times New Roman" w:hAnsi="Times New Roman" w:cs="Times New Roman"/>
          <w:lang w:val="ru-RU"/>
        </w:rPr>
        <w:t>и</w:t>
      </w:r>
      <w:r w:rsidRPr="00FE11B2">
        <w:rPr>
          <w:rFonts w:ascii="Times New Roman" w:hAnsi="Times New Roman" w:cs="Times New Roman"/>
          <w:lang w:val="ru-RU"/>
        </w:rPr>
        <w:t>ческому, технологическому и атомному надзору, об устранении нарушений, влияющих на безопа</w:t>
      </w:r>
      <w:r w:rsidRPr="00FE11B2">
        <w:rPr>
          <w:rFonts w:ascii="Times New Roman" w:hAnsi="Times New Roman" w:cs="Times New Roman"/>
          <w:lang w:val="ru-RU"/>
        </w:rPr>
        <w:t>с</w:t>
      </w:r>
      <w:r w:rsidRPr="00FE11B2">
        <w:rPr>
          <w:rFonts w:ascii="Times New Roman" w:hAnsi="Times New Roman" w:cs="Times New Roman"/>
          <w:lang w:val="ru-RU"/>
        </w:rPr>
        <w:t>ность и надежность системы теплоснабжения, отсутствуют.</w:t>
      </w:r>
    </w:p>
    <w:sectPr w:rsidR="00DD71CE" w:rsidRPr="00FE11B2" w:rsidSect="00DC5BB1">
      <w:footerReference w:type="first" r:id="rId141"/>
      <w:pgSz w:w="11906" w:h="16838"/>
      <w:pgMar w:top="567" w:right="567" w:bottom="567" w:left="85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10AB" w:rsidRPr="00085F0E" w:rsidRDefault="00FC10AB" w:rsidP="00D23C46">
      <w:r w:rsidRPr="00085F0E">
        <w:separator/>
      </w:r>
    </w:p>
    <w:p w:rsidR="00FC10AB" w:rsidRDefault="00FC10AB"/>
  </w:endnote>
  <w:endnote w:type="continuationSeparator" w:id="0">
    <w:p w:rsidR="00FC10AB" w:rsidRPr="00085F0E" w:rsidRDefault="00FC10AB" w:rsidP="00D23C46">
      <w:r w:rsidRPr="00085F0E">
        <w:continuationSeparator/>
      </w:r>
    </w:p>
    <w:p w:rsidR="00FC10AB" w:rsidRDefault="00FC10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igold">
    <w:panose1 w:val="00000000000000000000"/>
    <w:charset w:val="00"/>
    <w:family w:val="script"/>
    <w:notTrueType/>
    <w:pitch w:val="variable"/>
    <w:sig w:usb0="00000003" w:usb1="00000000" w:usb2="00000000" w:usb3="00000000" w:csb0="00000001" w:csb1="00000000"/>
  </w:font>
  <w:font w:name="ITC AvantGuard DemiBold">
    <w:panose1 w:val="00000000000000000000"/>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ITC Bookman DemiBold">
    <w:panose1 w:val="00000000000000000000"/>
    <w:charset w:val="00"/>
    <w:family w:val="roman"/>
    <w:notTrueType/>
    <w:pitch w:val="variable"/>
    <w:sig w:usb0="00000003" w:usb1="00000000" w:usb2="00000000" w:usb3="00000000" w:csb0="00000001" w:csb1="00000000"/>
  </w:font>
  <w:font w:name="ITC Bookman DemiBold Italic">
    <w:panose1 w:val="00000000000000000000"/>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Helvetica Narrow Oblique">
    <w:panose1 w:val="00000000000000000000"/>
    <w:charset w:val="00"/>
    <w:family w:val="swiss"/>
    <w:notTrueType/>
    <w:pitch w:val="variable"/>
    <w:sig w:usb0="00000003" w:usb1="00000000" w:usb2="00000000" w:usb3="00000000" w:csb0="000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rsidP="003D07C5">
    <w:pPr>
      <w:pStyle w:val="aff"/>
      <w:spacing w:line="240" w:lineRule="auto"/>
      <w:contextualSpacing/>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rsidP="008A74D9">
    <w:pPr>
      <w:pStyle w:val="aff"/>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FC10AB" w:rsidRDefault="00FC10AB" w:rsidP="008A74D9">
    <w:pPr>
      <w:pStyle w:val="aff"/>
      <w:ind w:right="360"/>
    </w:pPr>
  </w:p>
  <w:p w:rsidR="00FC10AB" w:rsidRDefault="00FC10AB"/>
  <w:p w:rsidR="00FC10AB" w:rsidRDefault="00FC10AB"/>
  <w:p w:rsidR="00FC10AB" w:rsidRDefault="00FC10AB"/>
  <w:p w:rsidR="00FC10AB" w:rsidRDefault="00FC10AB"/>
  <w:p w:rsidR="00FC10AB" w:rsidRDefault="00FC10AB"/>
  <w:p w:rsidR="00FC10AB" w:rsidRDefault="00FC10AB"/>
  <w:p w:rsidR="00FC10AB" w:rsidRDefault="00FC10AB"/>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ED5F4A" w:rsidRDefault="00FC10AB" w:rsidP="00681ABA">
    <w:pPr>
      <w:pStyle w:val="aff"/>
      <w:jc w:val="center"/>
      <w:rPr>
        <w:sz w:val="20"/>
        <w:szCs w:val="20"/>
      </w:rPr>
    </w:pPr>
    <w:r>
      <w:rPr>
        <w:sz w:val="20"/>
        <w:szCs w:val="20"/>
      </w:rPr>
      <w:t>Стр.</w:t>
    </w:r>
    <w:r w:rsidRPr="00ED5F4A">
      <w:rPr>
        <w:sz w:val="20"/>
        <w:szCs w:val="20"/>
      </w:rPr>
      <w:fldChar w:fldCharType="begin"/>
    </w:r>
    <w:r w:rsidRPr="00ED5F4A">
      <w:rPr>
        <w:sz w:val="20"/>
        <w:szCs w:val="20"/>
      </w:rPr>
      <w:instrText xml:space="preserve"> PAGE   \* MERGEFORMAT </w:instrText>
    </w:r>
    <w:r w:rsidRPr="00ED5F4A">
      <w:rPr>
        <w:sz w:val="20"/>
        <w:szCs w:val="20"/>
      </w:rPr>
      <w:fldChar w:fldCharType="separate"/>
    </w:r>
    <w:r>
      <w:rPr>
        <w:noProof/>
        <w:sz w:val="20"/>
        <w:szCs w:val="20"/>
      </w:rPr>
      <w:t>115</w:t>
    </w:r>
    <w:r w:rsidRPr="00ED5F4A">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295118" w:rsidRDefault="00FC10AB" w:rsidP="003D07C5">
    <w:pPr>
      <w:spacing w:line="240" w:lineRule="auto"/>
      <w:ind w:firstLine="0"/>
      <w:contextualSpacing/>
      <w:jc w:val="center"/>
      <w:rPr>
        <w:rFonts w:ascii="Times New Roman" w:hAnsi="Times New Roman" w:cs="Times New Roman"/>
        <w:b/>
        <w:lang w:val="ru-RU"/>
      </w:rPr>
    </w:pPr>
    <w:proofErr w:type="spellStart"/>
    <w:r w:rsidRPr="00923575">
      <w:rPr>
        <w:rFonts w:ascii="Times New Roman" w:hAnsi="Times New Roman" w:cs="Times New Roman"/>
        <w:b/>
        <w:szCs w:val="24"/>
      </w:rPr>
      <w:t>Челябинск</w:t>
    </w:r>
    <w:proofErr w:type="spellEnd"/>
    <w:r w:rsidRPr="00923575">
      <w:rPr>
        <w:rFonts w:ascii="Times New Roman" w:hAnsi="Times New Roman" w:cs="Times New Roman"/>
        <w:b/>
        <w:szCs w:val="24"/>
      </w:rPr>
      <w:t>, 201</w:t>
    </w:r>
    <w:r>
      <w:rPr>
        <w:rFonts w:ascii="Times New Roman" w:hAnsi="Times New Roman" w:cs="Times New Roman"/>
        <w:b/>
        <w:szCs w:val="24"/>
        <w:lang w:val="ru-RU"/>
      </w:rPr>
      <w:t>8</w:t>
    </w:r>
  </w:p>
  <w:p w:rsidR="00FC10AB" w:rsidRDefault="00FC10AB" w:rsidP="003D07C5">
    <w:pPr>
      <w:spacing w:line="240" w:lineRule="auto"/>
      <w:ind w:firstLine="0"/>
      <w:contextualSpacing/>
    </w:pPr>
  </w:p>
  <w:p w:rsidR="00FC10AB" w:rsidRPr="001929A7" w:rsidRDefault="00FC10AB" w:rsidP="003D07C5">
    <w:pPr>
      <w:pBdr>
        <w:bottom w:val="single" w:sz="12" w:space="1" w:color="auto"/>
      </w:pBdr>
      <w:tabs>
        <w:tab w:val="center" w:pos="4677"/>
        <w:tab w:val="right" w:pos="9355"/>
      </w:tabs>
      <w:spacing w:line="240" w:lineRule="auto"/>
      <w:ind w:firstLine="0"/>
      <w:contextualSpacing/>
      <w:jc w:val="center"/>
      <w:rPr>
        <w:rFonts w:ascii="Times New Roman" w:eastAsia="Calibri" w:hAnsi="Times New Roman" w:cs="Times New Roman"/>
        <w:szCs w:val="24"/>
      </w:rPr>
    </w:pPr>
  </w:p>
  <w:p w:rsidR="00FC10AB" w:rsidRDefault="00FC10AB" w:rsidP="003D07C5">
    <w:pPr>
      <w:spacing w:line="240" w:lineRule="auto"/>
      <w:ind w:firstLine="0"/>
      <w:contextualSpacing/>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Pr>
        <w:rFonts w:ascii="Times New Roman" w:eastAsia="Calibri" w:hAnsi="Times New Roman" w:cs="Times New Roman"/>
        <w:noProof/>
        <w:szCs w:val="24"/>
      </w:rPr>
      <w:t>1</w:t>
    </w:r>
    <w:r w:rsidRPr="001929A7">
      <w:rPr>
        <w:rFonts w:ascii="Times New Roman" w:eastAsia="Calibri" w:hAnsi="Times New Roman" w:cs="Times New Roman"/>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7C3B63" w:rsidRDefault="00FC10AB" w:rsidP="00DD3DB6">
    <w:pPr>
      <w:spacing w:line="240" w:lineRule="auto"/>
      <w:ind w:firstLine="0"/>
      <w:contextualSpacing/>
      <w:jc w:val="center"/>
      <w:rPr>
        <w:rFonts w:ascii="Times New Roman" w:hAnsi="Times New Roman" w:cs="Times New Roman"/>
        <w:szCs w:val="24"/>
        <w:lang w:val="ru-RU"/>
      </w:rPr>
    </w:pPr>
    <w:r w:rsidRPr="007C3B63">
      <w:rPr>
        <w:rFonts w:ascii="Times New Roman" w:hAnsi="Times New Roman" w:cs="Times New Roman"/>
        <w:szCs w:val="24"/>
      </w:rPr>
      <w:t>20</w:t>
    </w:r>
    <w:r>
      <w:rPr>
        <w:rFonts w:ascii="Times New Roman" w:hAnsi="Times New Roman" w:cs="Times New Roman"/>
        <w:szCs w:val="24"/>
        <w:lang w:val="ru-RU"/>
      </w:rPr>
      <w:t>25</w:t>
    </w:r>
    <w:r w:rsidRPr="007C3B63">
      <w:rPr>
        <w:rFonts w:ascii="Times New Roman" w:hAnsi="Times New Roman" w:cs="Times New Roman"/>
        <w:szCs w:val="24"/>
        <w:lang w:val="ru-RU"/>
      </w:rPr>
      <w:t xml:space="preserve"> г</w:t>
    </w:r>
    <w:r>
      <w:rPr>
        <w:rFonts w:ascii="Times New Roman" w:hAnsi="Times New Roman" w:cs="Times New Roman"/>
        <w:szCs w:val="24"/>
        <w:lang w:val="ru-RU"/>
      </w:rPr>
      <w:t>од</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A67438" w:rsidRDefault="00FC10AB" w:rsidP="00353FB7">
    <w:pPr>
      <w:tabs>
        <w:tab w:val="center" w:pos="4677"/>
        <w:tab w:val="right" w:pos="9355"/>
      </w:tabs>
      <w:spacing w:line="240" w:lineRule="auto"/>
      <w:jc w:val="right"/>
      <w:rPr>
        <w:rFonts w:ascii="Times New Roman" w:eastAsia="Calibri" w:hAnsi="Times New Roman" w:cs="Times New Roman"/>
        <w:szCs w:val="24"/>
      </w:rPr>
    </w:pPr>
    <w:r w:rsidRPr="00A67438">
      <w:rPr>
        <w:rFonts w:ascii="Times New Roman" w:eastAsia="Calibri" w:hAnsi="Times New Roman" w:cs="Times New Roman"/>
        <w:szCs w:val="24"/>
      </w:rPr>
      <w:fldChar w:fldCharType="begin"/>
    </w:r>
    <w:r w:rsidRPr="00A67438">
      <w:rPr>
        <w:rFonts w:ascii="Times New Roman" w:eastAsia="Calibri" w:hAnsi="Times New Roman" w:cs="Times New Roman"/>
        <w:szCs w:val="24"/>
      </w:rPr>
      <w:instrText>PAGE   \* MERGEFORMAT</w:instrText>
    </w:r>
    <w:r w:rsidRPr="00A67438">
      <w:rPr>
        <w:rFonts w:ascii="Times New Roman" w:eastAsia="Calibri" w:hAnsi="Times New Roman" w:cs="Times New Roman"/>
        <w:szCs w:val="24"/>
      </w:rPr>
      <w:fldChar w:fldCharType="separate"/>
    </w:r>
    <w:r w:rsidR="00947457">
      <w:rPr>
        <w:rFonts w:ascii="Times New Roman" w:eastAsia="Calibri" w:hAnsi="Times New Roman" w:cs="Times New Roman"/>
        <w:noProof/>
        <w:szCs w:val="24"/>
      </w:rPr>
      <w:t>5</w:t>
    </w:r>
    <w:r w:rsidRPr="00A67438">
      <w:rPr>
        <w:rFonts w:ascii="Times New Roman" w:eastAsia="Calibri" w:hAnsi="Times New Roman" w:cs="Times New Roman"/>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15" w:name="OLE_LINK2"/>
  <w:p w:rsidR="00FC10AB" w:rsidRPr="001929A7" w:rsidRDefault="00FC10AB" w:rsidP="003D07C5">
    <w:pPr>
      <w:tabs>
        <w:tab w:val="center" w:pos="4677"/>
        <w:tab w:val="right" w:pos="9355"/>
      </w:tabs>
      <w:spacing w:line="240" w:lineRule="auto"/>
      <w:ind w:firstLine="0"/>
      <w:contextualSpacing/>
      <w:jc w:val="right"/>
      <w:rPr>
        <w:rFonts w:ascii="Times New Roman" w:eastAsia="Calibri" w:hAnsi="Times New Roman" w:cs="Times New Roman"/>
        <w:szCs w:val="24"/>
      </w:rPr>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sidR="00947457">
      <w:rPr>
        <w:rFonts w:ascii="Times New Roman" w:eastAsia="Calibri" w:hAnsi="Times New Roman" w:cs="Times New Roman"/>
        <w:noProof/>
        <w:szCs w:val="24"/>
      </w:rPr>
      <w:t>91</w:t>
    </w:r>
    <w:r w:rsidRPr="001929A7">
      <w:rPr>
        <w:rFonts w:ascii="Times New Roman" w:eastAsia="Calibri" w:hAnsi="Times New Roman" w:cs="Times New Roman"/>
        <w:szCs w:val="24"/>
      </w:rPr>
      <w:fldChar w:fldCharType="end"/>
    </w:r>
    <w:bookmarkEnd w:id="15"/>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C10AB" w:rsidTr="005D7D19">
      <w:trPr>
        <w:trHeight w:val="964"/>
      </w:trPr>
      <w:tc>
        <w:tcPr>
          <w:tcW w:w="675" w:type="dxa"/>
          <w:tcBorders>
            <w:top w:val="single" w:sz="4" w:space="0" w:color="auto"/>
          </w:tcBorders>
        </w:tcPr>
        <w:p w:rsidR="00FC10AB" w:rsidRPr="000D25CF" w:rsidRDefault="00FC10AB" w:rsidP="005D7D19">
          <w:pPr>
            <w:pStyle w:val="aff"/>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153E61">
            <w:rPr>
              <w:noProof/>
              <w:color w:val="4F81BD" w:themeColor="accent1"/>
              <w:sz w:val="28"/>
              <w:szCs w:val="28"/>
            </w:rPr>
            <w:t>46</w:t>
          </w:r>
          <w:r w:rsidRPr="000D25CF">
            <w:rPr>
              <w:noProof/>
              <w:color w:val="4F81BD" w:themeColor="accent1"/>
              <w:sz w:val="28"/>
              <w:szCs w:val="28"/>
            </w:rPr>
            <w:fldChar w:fldCharType="end"/>
          </w:r>
        </w:p>
      </w:tc>
    </w:tr>
  </w:tbl>
  <w:p w:rsidR="00FC10AB" w:rsidRDefault="00FC10AB" w:rsidP="00C25887">
    <w:pPr>
      <w:pStyle w:val="aff"/>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FC10AB" w:rsidRPr="00554885" w:rsidRDefault="00FC10AB" w:rsidP="00C25887">
    <w:pPr>
      <w:pStyle w:val="aff"/>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46</w:t>
    </w:r>
    <w:r w:rsidRPr="008A12FA">
      <w:rPr>
        <w:rFonts w:ascii="Arial Black" w:hAnsi="Arial Black"/>
        <w:sz w:val="20"/>
        <w:szCs w:val="20"/>
      </w:rPr>
      <w:fldChar w:fldCharType="end"/>
    </w:r>
  </w:p>
  <w:p w:rsidR="00FC10AB" w:rsidRPr="003B65ED" w:rsidRDefault="00FC10AB" w:rsidP="00C25887">
    <w:pPr>
      <w:pStyle w:val="aff"/>
      <w:jc w:val="center"/>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rsidP="008A74D9">
    <w:pPr>
      <w:pStyle w:val="aff"/>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FC10AB" w:rsidRDefault="00FC10AB" w:rsidP="008A74D9">
    <w:pPr>
      <w:pStyle w:val="aff"/>
      <w:ind w:right="360"/>
    </w:pPr>
  </w:p>
  <w:p w:rsidR="00FC10AB" w:rsidRDefault="00FC10AB"/>
  <w:p w:rsidR="00FC10AB" w:rsidRDefault="00FC10AB"/>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10AB" w:rsidRPr="00085F0E" w:rsidRDefault="00FC10AB" w:rsidP="00D23C46">
      <w:r w:rsidRPr="00085F0E">
        <w:separator/>
      </w:r>
    </w:p>
    <w:p w:rsidR="00FC10AB" w:rsidRDefault="00FC10AB"/>
  </w:footnote>
  <w:footnote w:type="continuationSeparator" w:id="0">
    <w:p w:rsidR="00FC10AB" w:rsidRPr="00085F0E" w:rsidRDefault="00FC10AB" w:rsidP="00D23C46">
      <w:r w:rsidRPr="00085F0E">
        <w:continuationSeparator/>
      </w:r>
    </w:p>
    <w:p w:rsidR="00FC10AB" w:rsidRDefault="00FC10A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rsidP="003D07C5">
    <w:pPr>
      <w:pStyle w:val="aff4"/>
      <w:spacing w:line="240" w:lineRule="auto"/>
      <w:ind w:firstLine="0"/>
      <w:contextualSpacing/>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B62454" w:rsidRDefault="00FC10AB" w:rsidP="0053320A">
    <w:pPr>
      <w:pStyle w:val="aff4"/>
      <w:numPr>
        <w:ilvl w:val="0"/>
        <w:numId w:val="0"/>
      </w:numPr>
      <w:spacing w:line="240" w:lineRule="auto"/>
      <w:ind w:left="2978"/>
      <w:contextualSpacing/>
      <w:rPr>
        <w:lang w:val="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imes New Roman"/>
        <w:sz w:val="20"/>
        <w:szCs w:val="20"/>
      </w:rPr>
      <w:alias w:val="Название"/>
      <w:id w:val="1528210559"/>
      <w:dataBinding w:prefixMappings="xmlns:ns0='http://schemas.openxmlformats.org/package/2006/metadata/core-properties' xmlns:ns1='http://purl.org/dc/elements/1.1/'" w:xpath="/ns0:coreProperties[1]/ns1:title[1]" w:storeItemID="{6C3C8BC8-F283-45AE-878A-BAB7291924A1}"/>
      <w:text/>
    </w:sdtPr>
    <w:sdtEndPr>
      <w:rPr>
        <w:u w:val="single"/>
      </w:rPr>
    </w:sdtEndPr>
    <w:sdtContent>
      <w:p w:rsidR="00FC10AB" w:rsidRPr="00B62454" w:rsidRDefault="00FC10AB" w:rsidP="00E64632">
        <w:pPr>
          <w:pStyle w:val="aff4"/>
          <w:numPr>
            <w:ilvl w:val="0"/>
            <w:numId w:val="0"/>
          </w:numPr>
          <w:pBdr>
            <w:bottom w:val="thickThinSmallGap" w:sz="24" w:space="1" w:color="622423" w:themeColor="accent2" w:themeShade="7F"/>
          </w:pBdr>
          <w:jc w:val="center"/>
          <w:rPr>
            <w:rFonts w:asciiTheme="majorHAnsi" w:eastAsiaTheme="majorEastAsia" w:hAnsiTheme="majorHAnsi"/>
            <w:sz w:val="16"/>
            <w:szCs w:val="16"/>
            <w:u w:val="single"/>
            <w:lang w:val="ru-RU"/>
          </w:rPr>
        </w:pPr>
        <w:r w:rsidRPr="003F2BA7">
          <w:rPr>
            <w:rFonts w:eastAsiaTheme="majorEastAsia" w:cs="Times New Roman"/>
            <w:sz w:val="20"/>
            <w:szCs w:val="20"/>
            <w:lang w:val="ru-RU"/>
          </w:rPr>
          <w:t xml:space="preserve">Глава 1. Обосновывающие материалы Схемы теплоснабжения </w:t>
        </w:r>
        <w:r>
          <w:rPr>
            <w:rFonts w:eastAsiaTheme="majorEastAsia" w:cs="Times New Roman"/>
            <w:sz w:val="20"/>
            <w:szCs w:val="20"/>
            <w:lang w:val="ru-RU"/>
          </w:rPr>
          <w:t>Новоуральского</w:t>
        </w:r>
        <w:r w:rsidRPr="003F2BA7">
          <w:rPr>
            <w:rFonts w:eastAsiaTheme="majorEastAsia" w:cs="Times New Roman"/>
            <w:sz w:val="20"/>
            <w:szCs w:val="20"/>
            <w:lang w:val="ru-RU"/>
          </w:rPr>
          <w:t xml:space="preserve"> сельского поселения</w:t>
        </w:r>
      </w:p>
    </w:sdtContent>
  </w:sdt>
  <w:p w:rsidR="00FC10AB" w:rsidRPr="00B62454" w:rsidRDefault="00FC10AB" w:rsidP="003E6D48">
    <w:pPr>
      <w:pStyle w:val="aff4"/>
      <w:numPr>
        <w:ilvl w:val="0"/>
        <w:numId w:val="0"/>
      </w:numPr>
      <w:spacing w:line="240" w:lineRule="auto"/>
      <w:contextualSpacing/>
      <w:rPr>
        <w:rFonts w:eastAsia="Calibri"/>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Pr="00AA4AB0" w:rsidRDefault="00FC10AB" w:rsidP="00AA4AB0">
    <w:pPr>
      <w:pStyle w:val="aff4"/>
      <w:numPr>
        <w:ilvl w:val="0"/>
        <w:numId w:val="0"/>
      </w:numPr>
      <w:ind w:firstLine="720"/>
      <w:rPr>
        <w:rFonts w:eastAsiaTheme="major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10AB" w:rsidRDefault="00FC10A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pt;height:10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4D"/>
    <w:multiLevelType w:val="multilevel"/>
    <w:tmpl w:val="0000004D"/>
    <w:lvl w:ilvl="0">
      <w:start w:val="1"/>
      <w:numFmt w:val="bullet"/>
      <w:lvlText w:val=""/>
      <w:lvlJc w:val="left"/>
      <w:pPr>
        <w:tabs>
          <w:tab w:val="num" w:pos="721"/>
        </w:tabs>
        <w:ind w:left="721" w:hanging="360"/>
      </w:pPr>
      <w:rPr>
        <w:rFonts w:ascii="Symbol" w:hAnsi="Symbol"/>
        <w:sz w:val="18"/>
      </w:rPr>
    </w:lvl>
    <w:lvl w:ilvl="1">
      <w:start w:val="1"/>
      <w:numFmt w:val="bullet"/>
      <w:lvlText w:val=""/>
      <w:lvlJc w:val="left"/>
      <w:pPr>
        <w:tabs>
          <w:tab w:val="num" w:pos="1081"/>
        </w:tabs>
        <w:ind w:left="1081" w:hanging="360"/>
      </w:pPr>
      <w:rPr>
        <w:rFonts w:ascii="Symbol" w:hAnsi="Symbol"/>
        <w:sz w:val="18"/>
      </w:rPr>
    </w:lvl>
    <w:lvl w:ilvl="2">
      <w:start w:val="1"/>
      <w:numFmt w:val="bullet"/>
      <w:lvlText w:val=""/>
      <w:lvlJc w:val="left"/>
      <w:pPr>
        <w:tabs>
          <w:tab w:val="num" w:pos="1441"/>
        </w:tabs>
        <w:ind w:left="1441" w:hanging="360"/>
      </w:pPr>
      <w:rPr>
        <w:rFonts w:ascii="Symbol" w:hAnsi="Symbol"/>
        <w:sz w:val="18"/>
      </w:rPr>
    </w:lvl>
    <w:lvl w:ilvl="3">
      <w:start w:val="1"/>
      <w:numFmt w:val="bullet"/>
      <w:lvlText w:val=""/>
      <w:lvlJc w:val="left"/>
      <w:pPr>
        <w:tabs>
          <w:tab w:val="num" w:pos="1801"/>
        </w:tabs>
        <w:ind w:left="1801" w:hanging="360"/>
      </w:pPr>
      <w:rPr>
        <w:rFonts w:ascii="Symbol" w:hAnsi="Symbol"/>
        <w:sz w:val="18"/>
      </w:rPr>
    </w:lvl>
    <w:lvl w:ilvl="4">
      <w:start w:val="1"/>
      <w:numFmt w:val="bullet"/>
      <w:lvlText w:val=""/>
      <w:lvlJc w:val="left"/>
      <w:pPr>
        <w:tabs>
          <w:tab w:val="num" w:pos="2161"/>
        </w:tabs>
        <w:ind w:left="2161" w:hanging="360"/>
      </w:pPr>
      <w:rPr>
        <w:rFonts w:ascii="Symbol" w:hAnsi="Symbol"/>
        <w:sz w:val="18"/>
      </w:rPr>
    </w:lvl>
    <w:lvl w:ilvl="5">
      <w:start w:val="1"/>
      <w:numFmt w:val="bullet"/>
      <w:lvlText w:val=""/>
      <w:lvlJc w:val="left"/>
      <w:pPr>
        <w:tabs>
          <w:tab w:val="num" w:pos="2521"/>
        </w:tabs>
        <w:ind w:left="2521" w:hanging="360"/>
      </w:pPr>
      <w:rPr>
        <w:rFonts w:ascii="Symbol" w:hAnsi="Symbol"/>
        <w:sz w:val="18"/>
      </w:rPr>
    </w:lvl>
    <w:lvl w:ilvl="6">
      <w:start w:val="1"/>
      <w:numFmt w:val="bullet"/>
      <w:lvlText w:val=""/>
      <w:lvlJc w:val="left"/>
      <w:pPr>
        <w:tabs>
          <w:tab w:val="num" w:pos="2881"/>
        </w:tabs>
        <w:ind w:left="2881" w:hanging="360"/>
      </w:pPr>
      <w:rPr>
        <w:rFonts w:ascii="Symbol" w:hAnsi="Symbol"/>
        <w:sz w:val="18"/>
      </w:rPr>
    </w:lvl>
    <w:lvl w:ilvl="7">
      <w:start w:val="1"/>
      <w:numFmt w:val="bullet"/>
      <w:lvlText w:val=""/>
      <w:lvlJc w:val="left"/>
      <w:pPr>
        <w:tabs>
          <w:tab w:val="num" w:pos="3241"/>
        </w:tabs>
        <w:ind w:left="3241" w:hanging="360"/>
      </w:pPr>
      <w:rPr>
        <w:rFonts w:ascii="Symbol" w:hAnsi="Symbol"/>
        <w:sz w:val="18"/>
      </w:rPr>
    </w:lvl>
    <w:lvl w:ilvl="8">
      <w:start w:val="1"/>
      <w:numFmt w:val="bullet"/>
      <w:lvlText w:val=""/>
      <w:lvlJc w:val="left"/>
      <w:pPr>
        <w:tabs>
          <w:tab w:val="num" w:pos="3601"/>
        </w:tabs>
        <w:ind w:left="3601" w:hanging="360"/>
      </w:pPr>
      <w:rPr>
        <w:rFonts w:ascii="Symbol" w:hAnsi="Symbol"/>
        <w:sz w:val="18"/>
      </w:rPr>
    </w:lvl>
  </w:abstractNum>
  <w:abstractNum w:abstractNumId="2">
    <w:nsid w:val="017C2BA4"/>
    <w:multiLevelType w:val="multilevel"/>
    <w:tmpl w:val="D6CCC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1F07DF5"/>
    <w:multiLevelType w:val="hybridMultilevel"/>
    <w:tmpl w:val="716A578E"/>
    <w:styleLink w:val="15"/>
    <w:lvl w:ilvl="0" w:tplc="973409A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48B775A"/>
    <w:multiLevelType w:val="hybridMultilevel"/>
    <w:tmpl w:val="FC90EE86"/>
    <w:lvl w:ilvl="0" w:tplc="68A4ED2E">
      <w:start w:val="1"/>
      <w:numFmt w:val="bullet"/>
      <w:lvlText w:val=""/>
      <w:lvlJc w:val="left"/>
      <w:pPr>
        <w:ind w:left="1287" w:hanging="360"/>
      </w:pPr>
      <w:rPr>
        <w:rFonts w:ascii="Symbol" w:hAnsi="Symbol" w:hint="default"/>
      </w:rPr>
    </w:lvl>
    <w:lvl w:ilvl="1" w:tplc="9F90D6CE" w:tentative="1">
      <w:start w:val="1"/>
      <w:numFmt w:val="bullet"/>
      <w:lvlText w:val="o"/>
      <w:lvlJc w:val="left"/>
      <w:pPr>
        <w:ind w:left="2007" w:hanging="360"/>
      </w:pPr>
      <w:rPr>
        <w:rFonts w:ascii="Courier New" w:hAnsi="Courier New" w:cs="Courier New" w:hint="default"/>
      </w:rPr>
    </w:lvl>
    <w:lvl w:ilvl="2" w:tplc="5BDA2C5A" w:tentative="1">
      <w:start w:val="1"/>
      <w:numFmt w:val="bullet"/>
      <w:lvlText w:val=""/>
      <w:lvlJc w:val="left"/>
      <w:pPr>
        <w:ind w:left="2727" w:hanging="360"/>
      </w:pPr>
      <w:rPr>
        <w:rFonts w:ascii="Wingdings" w:hAnsi="Wingdings" w:hint="default"/>
      </w:rPr>
    </w:lvl>
    <w:lvl w:ilvl="3" w:tplc="00CE182A" w:tentative="1">
      <w:start w:val="1"/>
      <w:numFmt w:val="bullet"/>
      <w:lvlText w:val=""/>
      <w:lvlJc w:val="left"/>
      <w:pPr>
        <w:ind w:left="3447" w:hanging="360"/>
      </w:pPr>
      <w:rPr>
        <w:rFonts w:ascii="Symbol" w:hAnsi="Symbol" w:hint="default"/>
      </w:rPr>
    </w:lvl>
    <w:lvl w:ilvl="4" w:tplc="5776C124" w:tentative="1">
      <w:start w:val="1"/>
      <w:numFmt w:val="bullet"/>
      <w:lvlText w:val="o"/>
      <w:lvlJc w:val="left"/>
      <w:pPr>
        <w:ind w:left="4167" w:hanging="360"/>
      </w:pPr>
      <w:rPr>
        <w:rFonts w:ascii="Courier New" w:hAnsi="Courier New" w:cs="Courier New" w:hint="default"/>
      </w:rPr>
    </w:lvl>
    <w:lvl w:ilvl="5" w:tplc="1D4AE752" w:tentative="1">
      <w:start w:val="1"/>
      <w:numFmt w:val="bullet"/>
      <w:lvlText w:val=""/>
      <w:lvlJc w:val="left"/>
      <w:pPr>
        <w:ind w:left="4887" w:hanging="360"/>
      </w:pPr>
      <w:rPr>
        <w:rFonts w:ascii="Wingdings" w:hAnsi="Wingdings" w:hint="default"/>
      </w:rPr>
    </w:lvl>
    <w:lvl w:ilvl="6" w:tplc="DA707D1C" w:tentative="1">
      <w:start w:val="1"/>
      <w:numFmt w:val="bullet"/>
      <w:lvlText w:val=""/>
      <w:lvlJc w:val="left"/>
      <w:pPr>
        <w:ind w:left="5607" w:hanging="360"/>
      </w:pPr>
      <w:rPr>
        <w:rFonts w:ascii="Symbol" w:hAnsi="Symbol" w:hint="default"/>
      </w:rPr>
    </w:lvl>
    <w:lvl w:ilvl="7" w:tplc="285A804C" w:tentative="1">
      <w:start w:val="1"/>
      <w:numFmt w:val="bullet"/>
      <w:lvlText w:val="o"/>
      <w:lvlJc w:val="left"/>
      <w:pPr>
        <w:ind w:left="6327" w:hanging="360"/>
      </w:pPr>
      <w:rPr>
        <w:rFonts w:ascii="Courier New" w:hAnsi="Courier New" w:cs="Courier New" w:hint="default"/>
      </w:rPr>
    </w:lvl>
    <w:lvl w:ilvl="8" w:tplc="6E8683F2" w:tentative="1">
      <w:start w:val="1"/>
      <w:numFmt w:val="bullet"/>
      <w:lvlText w:val=""/>
      <w:lvlJc w:val="left"/>
      <w:pPr>
        <w:ind w:left="7047" w:hanging="360"/>
      </w:pPr>
      <w:rPr>
        <w:rFonts w:ascii="Wingdings" w:hAnsi="Wingdings" w:hint="default"/>
      </w:rPr>
    </w:lvl>
  </w:abstractNum>
  <w:abstractNum w:abstractNumId="6">
    <w:nsid w:val="06871959"/>
    <w:multiLevelType w:val="hybridMultilevel"/>
    <w:tmpl w:val="4704E0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nsid w:val="0A77241B"/>
    <w:multiLevelType w:val="multilevel"/>
    <w:tmpl w:val="A84AABF2"/>
    <w:lvl w:ilvl="0">
      <w:start w:val="2"/>
      <w:numFmt w:val="decimal"/>
      <w:lvlText w:val="%1."/>
      <w:lvlJc w:val="left"/>
      <w:pPr>
        <w:ind w:left="360" w:hanging="360"/>
      </w:pPr>
      <w:rPr>
        <w:rFonts w:hint="default"/>
      </w:rPr>
    </w:lvl>
    <w:lvl w:ilvl="1">
      <w:start w:val="8"/>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9">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2">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3">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5">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7">
    <w:nsid w:val="12C30576"/>
    <w:multiLevelType w:val="multilevel"/>
    <w:tmpl w:val="B7908256"/>
    <w:styleLink w:val="2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9">
    <w:nsid w:val="16376DB2"/>
    <w:multiLevelType w:val="hybridMultilevel"/>
    <w:tmpl w:val="08F0477E"/>
    <w:lvl w:ilvl="0" w:tplc="054C71D0">
      <w:start w:val="1"/>
      <w:numFmt w:val="bullet"/>
      <w:pStyle w:val="13"/>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01D2882"/>
    <w:multiLevelType w:val="hybridMultilevel"/>
    <w:tmpl w:val="9BBA97C2"/>
    <w:styleLink w:val="132"/>
    <w:lvl w:ilvl="0" w:tplc="A16C455C">
      <w:start w:val="1"/>
      <w:numFmt w:val="bullet"/>
      <w:lvlText w:val=""/>
      <w:lvlJc w:val="left"/>
      <w:pPr>
        <w:ind w:left="720" w:hanging="360"/>
      </w:pPr>
      <w:rPr>
        <w:rFonts w:ascii="Symbol" w:hAnsi="Symbol" w:hint="default"/>
      </w:rPr>
    </w:lvl>
    <w:lvl w:ilvl="1" w:tplc="561E37C6" w:tentative="1">
      <w:start w:val="1"/>
      <w:numFmt w:val="bullet"/>
      <w:lvlText w:val="o"/>
      <w:lvlJc w:val="left"/>
      <w:pPr>
        <w:ind w:left="1440" w:hanging="360"/>
      </w:pPr>
      <w:rPr>
        <w:rFonts w:ascii="Courier New" w:hAnsi="Courier New" w:cs="Courier New" w:hint="default"/>
      </w:rPr>
    </w:lvl>
    <w:lvl w:ilvl="2" w:tplc="2208FC74" w:tentative="1">
      <w:start w:val="1"/>
      <w:numFmt w:val="bullet"/>
      <w:lvlText w:val=""/>
      <w:lvlJc w:val="left"/>
      <w:pPr>
        <w:ind w:left="2160" w:hanging="360"/>
      </w:pPr>
      <w:rPr>
        <w:rFonts w:ascii="Wingdings" w:hAnsi="Wingdings" w:hint="default"/>
      </w:rPr>
    </w:lvl>
    <w:lvl w:ilvl="3" w:tplc="771600A8" w:tentative="1">
      <w:start w:val="1"/>
      <w:numFmt w:val="bullet"/>
      <w:lvlText w:val=""/>
      <w:lvlJc w:val="left"/>
      <w:pPr>
        <w:ind w:left="2880" w:hanging="360"/>
      </w:pPr>
      <w:rPr>
        <w:rFonts w:ascii="Symbol" w:hAnsi="Symbol" w:hint="default"/>
      </w:rPr>
    </w:lvl>
    <w:lvl w:ilvl="4" w:tplc="6DCA5E8E" w:tentative="1">
      <w:start w:val="1"/>
      <w:numFmt w:val="bullet"/>
      <w:lvlText w:val="o"/>
      <w:lvlJc w:val="left"/>
      <w:pPr>
        <w:ind w:left="3600" w:hanging="360"/>
      </w:pPr>
      <w:rPr>
        <w:rFonts w:ascii="Courier New" w:hAnsi="Courier New" w:cs="Courier New" w:hint="default"/>
      </w:rPr>
    </w:lvl>
    <w:lvl w:ilvl="5" w:tplc="087CFF16" w:tentative="1">
      <w:start w:val="1"/>
      <w:numFmt w:val="bullet"/>
      <w:lvlText w:val=""/>
      <w:lvlJc w:val="left"/>
      <w:pPr>
        <w:ind w:left="4320" w:hanging="360"/>
      </w:pPr>
      <w:rPr>
        <w:rFonts w:ascii="Wingdings" w:hAnsi="Wingdings" w:hint="default"/>
      </w:rPr>
    </w:lvl>
    <w:lvl w:ilvl="6" w:tplc="973E9E68" w:tentative="1">
      <w:start w:val="1"/>
      <w:numFmt w:val="bullet"/>
      <w:lvlText w:val=""/>
      <w:lvlJc w:val="left"/>
      <w:pPr>
        <w:ind w:left="5040" w:hanging="360"/>
      </w:pPr>
      <w:rPr>
        <w:rFonts w:ascii="Symbol" w:hAnsi="Symbol" w:hint="default"/>
      </w:rPr>
    </w:lvl>
    <w:lvl w:ilvl="7" w:tplc="6902D326" w:tentative="1">
      <w:start w:val="1"/>
      <w:numFmt w:val="bullet"/>
      <w:lvlText w:val="o"/>
      <w:lvlJc w:val="left"/>
      <w:pPr>
        <w:ind w:left="5760" w:hanging="360"/>
      </w:pPr>
      <w:rPr>
        <w:rFonts w:ascii="Courier New" w:hAnsi="Courier New" w:cs="Courier New" w:hint="default"/>
      </w:rPr>
    </w:lvl>
    <w:lvl w:ilvl="8" w:tplc="0CBE4F40" w:tentative="1">
      <w:start w:val="1"/>
      <w:numFmt w:val="bullet"/>
      <w:lvlText w:val=""/>
      <w:lvlJc w:val="left"/>
      <w:pPr>
        <w:ind w:left="6480" w:hanging="360"/>
      </w:pPr>
      <w:rPr>
        <w:rFonts w:ascii="Wingdings" w:hAnsi="Wingdings" w:hint="default"/>
      </w:rPr>
    </w:lvl>
  </w:abstractNum>
  <w:abstractNum w:abstractNumId="22">
    <w:nsid w:val="21921C9E"/>
    <w:multiLevelType w:val="hybridMultilevel"/>
    <w:tmpl w:val="FA86AF9A"/>
    <w:styleLink w:val="315"/>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35E76AF"/>
    <w:multiLevelType w:val="hybridMultilevel"/>
    <w:tmpl w:val="9BCEADFC"/>
    <w:lvl w:ilvl="0" w:tplc="63A2A724">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572" w:hanging="360"/>
      </w:pPr>
      <w:rPr>
        <w:rFonts w:ascii="Courier New" w:hAnsi="Courier New" w:cs="Courier New" w:hint="default"/>
      </w:rPr>
    </w:lvl>
    <w:lvl w:ilvl="2" w:tplc="04190005" w:tentative="1">
      <w:start w:val="1"/>
      <w:numFmt w:val="bullet"/>
      <w:lvlText w:val=""/>
      <w:lvlJc w:val="left"/>
      <w:pPr>
        <w:ind w:left="3292" w:hanging="360"/>
      </w:pPr>
      <w:rPr>
        <w:rFonts w:ascii="Wingdings" w:hAnsi="Wingdings" w:hint="default"/>
      </w:rPr>
    </w:lvl>
    <w:lvl w:ilvl="3" w:tplc="04190001" w:tentative="1">
      <w:start w:val="1"/>
      <w:numFmt w:val="bullet"/>
      <w:lvlText w:val=""/>
      <w:lvlJc w:val="left"/>
      <w:pPr>
        <w:ind w:left="4012" w:hanging="360"/>
      </w:pPr>
      <w:rPr>
        <w:rFonts w:ascii="Symbol" w:hAnsi="Symbol" w:hint="default"/>
      </w:rPr>
    </w:lvl>
    <w:lvl w:ilvl="4" w:tplc="04190003" w:tentative="1">
      <w:start w:val="1"/>
      <w:numFmt w:val="bullet"/>
      <w:lvlText w:val="o"/>
      <w:lvlJc w:val="left"/>
      <w:pPr>
        <w:ind w:left="4732" w:hanging="360"/>
      </w:pPr>
      <w:rPr>
        <w:rFonts w:ascii="Courier New" w:hAnsi="Courier New" w:cs="Courier New" w:hint="default"/>
      </w:rPr>
    </w:lvl>
    <w:lvl w:ilvl="5" w:tplc="04190005" w:tentative="1">
      <w:start w:val="1"/>
      <w:numFmt w:val="bullet"/>
      <w:lvlText w:val=""/>
      <w:lvlJc w:val="left"/>
      <w:pPr>
        <w:ind w:left="5452" w:hanging="360"/>
      </w:pPr>
      <w:rPr>
        <w:rFonts w:ascii="Wingdings" w:hAnsi="Wingdings" w:hint="default"/>
      </w:rPr>
    </w:lvl>
    <w:lvl w:ilvl="6" w:tplc="04190001" w:tentative="1">
      <w:start w:val="1"/>
      <w:numFmt w:val="bullet"/>
      <w:lvlText w:val=""/>
      <w:lvlJc w:val="left"/>
      <w:pPr>
        <w:ind w:left="6172" w:hanging="360"/>
      </w:pPr>
      <w:rPr>
        <w:rFonts w:ascii="Symbol" w:hAnsi="Symbol" w:hint="default"/>
      </w:rPr>
    </w:lvl>
    <w:lvl w:ilvl="7" w:tplc="04190003" w:tentative="1">
      <w:start w:val="1"/>
      <w:numFmt w:val="bullet"/>
      <w:lvlText w:val="o"/>
      <w:lvlJc w:val="left"/>
      <w:pPr>
        <w:ind w:left="6892" w:hanging="360"/>
      </w:pPr>
      <w:rPr>
        <w:rFonts w:ascii="Courier New" w:hAnsi="Courier New" w:cs="Courier New" w:hint="default"/>
      </w:rPr>
    </w:lvl>
    <w:lvl w:ilvl="8" w:tplc="04190005" w:tentative="1">
      <w:start w:val="1"/>
      <w:numFmt w:val="bullet"/>
      <w:lvlText w:val=""/>
      <w:lvlJc w:val="left"/>
      <w:pPr>
        <w:ind w:left="7612" w:hanging="360"/>
      </w:pPr>
      <w:rPr>
        <w:rFonts w:ascii="Wingdings" w:hAnsi="Wingdings" w:hint="default"/>
      </w:rPr>
    </w:lvl>
  </w:abstractNum>
  <w:abstractNum w:abstractNumId="25">
    <w:nsid w:val="24550B1A"/>
    <w:multiLevelType w:val="hybridMultilevel"/>
    <w:tmpl w:val="0AA49494"/>
    <w:styleLink w:val="112"/>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945091A"/>
    <w:multiLevelType w:val="multilevel"/>
    <w:tmpl w:val="44EA1E34"/>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i w:val="0"/>
        <w:sz w:val="24"/>
        <w:szCs w:val="24"/>
        <w:lang w:val="ru-RU"/>
      </w:rPr>
    </w:lvl>
    <w:lvl w:ilvl="2">
      <w:start w:val="1"/>
      <w:numFmt w:val="decimal"/>
      <w:lvlText w:val="%1.%2.%3."/>
      <w:lvlJc w:val="left"/>
      <w:pPr>
        <w:ind w:left="1146"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2E4124FE"/>
    <w:multiLevelType w:val="multilevel"/>
    <w:tmpl w:val="EA0A4692"/>
    <w:lvl w:ilvl="0">
      <w:start w:val="1"/>
      <w:numFmt w:val="decimal"/>
      <w:pStyle w:val="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31DD20BF"/>
    <w:multiLevelType w:val="hybridMultilevel"/>
    <w:tmpl w:val="37EE37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306094"/>
    <w:multiLevelType w:val="hybridMultilevel"/>
    <w:tmpl w:val="7ACC85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45D1796"/>
    <w:multiLevelType w:val="hybridMultilevel"/>
    <w:tmpl w:val="2666A130"/>
    <w:styleLink w:val="130"/>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nsid w:val="357E6D96"/>
    <w:multiLevelType w:val="hybridMultilevel"/>
    <w:tmpl w:val="2FDECE6C"/>
    <w:styleLink w:val="111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3">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4">
    <w:nsid w:val="39856AA7"/>
    <w:multiLevelType w:val="multilevel"/>
    <w:tmpl w:val="08226CBE"/>
    <w:styleLink w:val="21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3D0B7FE9"/>
    <w:multiLevelType w:val="hybridMultilevel"/>
    <w:tmpl w:val="089A3F60"/>
    <w:lvl w:ilvl="0" w:tplc="C38AFFB2">
      <w:start w:val="1"/>
      <w:numFmt w:val="decimal"/>
      <w:pStyle w:val="a2"/>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nsid w:val="3DBA5B88"/>
    <w:multiLevelType w:val="hybridMultilevel"/>
    <w:tmpl w:val="7ED41D6E"/>
    <w:lvl w:ilvl="0" w:tplc="13E23DB4">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nsid w:val="403322A9"/>
    <w:multiLevelType w:val="hybridMultilevel"/>
    <w:tmpl w:val="CB6C68DA"/>
    <w:lvl w:ilvl="0" w:tplc="BE86B636">
      <w:start w:val="1"/>
      <w:numFmt w:val="decimal"/>
      <w:pStyle w:val="14"/>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nsid w:val="4047288D"/>
    <w:multiLevelType w:val="hybridMultilevel"/>
    <w:tmpl w:val="76620D56"/>
    <w:lvl w:ilvl="0" w:tplc="F1500F96">
      <w:start w:val="1"/>
      <w:numFmt w:val="bullet"/>
      <w:lvlText w:val=""/>
      <w:lvlJc w:val="left"/>
      <w:pPr>
        <w:ind w:left="786" w:hanging="360"/>
      </w:pPr>
      <w:rPr>
        <w:rFonts w:ascii="Symbol" w:hAnsi="Symbol" w:hint="default"/>
        <w:color w:val="C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1E53E29"/>
    <w:multiLevelType w:val="hybridMultilevel"/>
    <w:tmpl w:val="707A9384"/>
    <w:lvl w:ilvl="0" w:tplc="CF126654">
      <w:start w:val="1"/>
      <w:numFmt w:val="decimal"/>
      <w:pStyle w:val="16"/>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2">
    <w:nsid w:val="46003CC7"/>
    <w:multiLevelType w:val="multilevel"/>
    <w:tmpl w:val="02A4B2B2"/>
    <w:styleLink w:val="a3"/>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nsid w:val="485829D4"/>
    <w:multiLevelType w:val="hybridMultilevel"/>
    <w:tmpl w:val="B98E2448"/>
    <w:lvl w:ilvl="0" w:tplc="C978B706">
      <w:start w:val="1"/>
      <w:numFmt w:val="decimal"/>
      <w:pStyle w:val="a4"/>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5">
    <w:nsid w:val="49DC30BE"/>
    <w:multiLevelType w:val="hybridMultilevel"/>
    <w:tmpl w:val="D56C20EC"/>
    <w:lvl w:ilvl="0" w:tplc="A33495B0">
      <w:start w:val="1"/>
      <w:numFmt w:val="decimal"/>
      <w:lvlText w:val="%1."/>
      <w:lvlJc w:val="left"/>
      <w:pPr>
        <w:tabs>
          <w:tab w:val="num" w:pos="720"/>
        </w:tabs>
        <w:ind w:left="720" w:hanging="55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6">
    <w:nsid w:val="4A2F2D3E"/>
    <w:multiLevelType w:val="multilevel"/>
    <w:tmpl w:val="BEFA1612"/>
    <w:lvl w:ilvl="0">
      <w:start w:val="1"/>
      <w:numFmt w:val="decimal"/>
      <w:pStyle w:val="17"/>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7">
    <w:nsid w:val="4A655436"/>
    <w:multiLevelType w:val="multilevel"/>
    <w:tmpl w:val="A0C0697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B170563"/>
    <w:multiLevelType w:val="singleLevel"/>
    <w:tmpl w:val="8A0C6168"/>
    <w:lvl w:ilvl="0">
      <w:start w:val="1"/>
      <w:numFmt w:val="bullet"/>
      <w:pStyle w:val="a5"/>
      <w:lvlText w:val=""/>
      <w:lvlJc w:val="left"/>
      <w:pPr>
        <w:tabs>
          <w:tab w:val="num" w:pos="786"/>
        </w:tabs>
        <w:ind w:left="786" w:hanging="360"/>
      </w:pPr>
      <w:rPr>
        <w:rFonts w:ascii="Wingdings" w:hAnsi="Wingdings" w:hint="default"/>
        <w:sz w:val="16"/>
      </w:rPr>
    </w:lvl>
  </w:abstractNum>
  <w:abstractNum w:abstractNumId="49">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4FA66007"/>
    <w:multiLevelType w:val="hybridMultilevel"/>
    <w:tmpl w:val="90A23BC2"/>
    <w:lvl w:ilvl="0" w:tplc="0419000B">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52722815"/>
    <w:multiLevelType w:val="hybridMultilevel"/>
    <w:tmpl w:val="CC509714"/>
    <w:lvl w:ilvl="0" w:tplc="6232B2EA">
      <w:start w:val="1"/>
      <w:numFmt w:val="decimal"/>
      <w:pStyle w:val="a6"/>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534C4B12"/>
    <w:multiLevelType w:val="hybridMultilevel"/>
    <w:tmpl w:val="78827838"/>
    <w:styleLink w:val="2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4">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5">
    <w:nsid w:val="568612B9"/>
    <w:multiLevelType w:val="multilevel"/>
    <w:tmpl w:val="DAF8D57A"/>
    <w:lvl w:ilvl="0">
      <w:start w:val="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460" w:hanging="144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828" w:hanging="1800"/>
      </w:pPr>
      <w:rPr>
        <w:rFonts w:hint="default"/>
      </w:rPr>
    </w:lvl>
    <w:lvl w:ilvl="8">
      <w:start w:val="1"/>
      <w:numFmt w:val="decimal"/>
      <w:lvlText w:val="%1.%2.%3.%4.%5.%6.%7.%8.%9"/>
      <w:lvlJc w:val="left"/>
      <w:pPr>
        <w:ind w:left="9832" w:hanging="1800"/>
      </w:pPr>
      <w:rPr>
        <w:rFonts w:hint="default"/>
      </w:rPr>
    </w:lvl>
  </w:abstractNum>
  <w:abstractNum w:abstractNumId="56">
    <w:nsid w:val="58DF3BA8"/>
    <w:multiLevelType w:val="hybridMultilevel"/>
    <w:tmpl w:val="E3F0F3D6"/>
    <w:lvl w:ilvl="0" w:tplc="BC4646B8">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7">
    <w:nsid w:val="5924798F"/>
    <w:multiLevelType w:val="hybridMultilevel"/>
    <w:tmpl w:val="8E0CF422"/>
    <w:styleLink w:val="131"/>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58">
    <w:nsid w:val="59500DA2"/>
    <w:multiLevelType w:val="multilevel"/>
    <w:tmpl w:val="45564EF8"/>
    <w:styleLink w:val="19"/>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59E60585"/>
    <w:multiLevelType w:val="hybridMultilevel"/>
    <w:tmpl w:val="8FD66C28"/>
    <w:lvl w:ilvl="0" w:tplc="2BA81C06">
      <w:start w:val="1"/>
      <w:numFmt w:val="bullet"/>
      <w:lvlText w:val=""/>
      <w:lvlJc w:val="left"/>
      <w:pPr>
        <w:tabs>
          <w:tab w:val="num" w:pos="3346"/>
        </w:tabs>
        <w:ind w:left="3346" w:hanging="360"/>
      </w:pPr>
      <w:rPr>
        <w:rFonts w:ascii="Symbol" w:hAnsi="Symbol" w:hint="default"/>
        <w:color w:val="auto"/>
      </w:rPr>
    </w:lvl>
    <w:lvl w:ilvl="1" w:tplc="9E26B5F6">
      <w:start w:val="1"/>
      <w:numFmt w:val="bullet"/>
      <w:pStyle w:val="1a"/>
      <w:lvlText w:val=""/>
      <w:lvlJc w:val="left"/>
      <w:pPr>
        <w:tabs>
          <w:tab w:val="num" w:pos="3338"/>
        </w:tabs>
        <w:ind w:left="3338" w:hanging="360"/>
      </w:pPr>
      <w:rPr>
        <w:rFonts w:ascii="Symbol" w:hAnsi="Symbol" w:hint="default"/>
        <w:color w:val="auto"/>
        <w:u w:val="single"/>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nsid w:val="5C003C88"/>
    <w:multiLevelType w:val="multilevel"/>
    <w:tmpl w:val="799CB3CE"/>
    <w:lvl w:ilvl="0">
      <w:start w:val="5"/>
      <w:numFmt w:val="decimal"/>
      <w:lvlText w:val="%1."/>
      <w:lvlJc w:val="left"/>
      <w:pPr>
        <w:ind w:left="360" w:hanging="360"/>
      </w:pPr>
      <w:rPr>
        <w:rFonts w:hint="default"/>
      </w:rPr>
    </w:lvl>
    <w:lvl w:ilvl="1">
      <w:start w:val="1"/>
      <w:numFmt w:val="decimal"/>
      <w:lvlText w:val="%1.%2."/>
      <w:lvlJc w:val="left"/>
      <w:pPr>
        <w:ind w:left="928" w:hanging="360"/>
      </w:pPr>
      <w:rPr>
        <w:rFonts w:hint="default"/>
        <w:color w:val="C00000"/>
      </w:rPr>
    </w:lvl>
    <w:lvl w:ilvl="2">
      <w:start w:val="1"/>
      <w:numFmt w:val="decimal"/>
      <w:lvlText w:val="%1.%2.%3."/>
      <w:lvlJc w:val="left"/>
      <w:pPr>
        <w:ind w:left="1004"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1">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5CE32A3D"/>
    <w:multiLevelType w:val="multilevel"/>
    <w:tmpl w:val="EB524AD4"/>
    <w:styleLink w:val="1b"/>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5D5E2351"/>
    <w:multiLevelType w:val="multilevel"/>
    <w:tmpl w:val="1EC00A16"/>
    <w:lvl w:ilvl="0">
      <w:start w:val="7"/>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5">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60584B7E"/>
    <w:multiLevelType w:val="hybridMultilevel"/>
    <w:tmpl w:val="D062CB34"/>
    <w:lvl w:ilvl="0" w:tplc="7F2A0D3A">
      <w:start w:val="1"/>
      <w:numFmt w:val="decimal"/>
      <w:pStyle w:val="a7"/>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609F7ACC"/>
    <w:multiLevelType w:val="hybridMultilevel"/>
    <w:tmpl w:val="FEBCF854"/>
    <w:styleLink w:val="33"/>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8">
    <w:nsid w:val="60C93F2B"/>
    <w:multiLevelType w:val="hybridMultilevel"/>
    <w:tmpl w:val="16D2C904"/>
    <w:lvl w:ilvl="0" w:tplc="6D048A0C">
      <w:start w:val="1"/>
      <w:numFmt w:val="decimal"/>
      <w:pStyle w:val="a8"/>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9">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2226F37"/>
    <w:multiLevelType w:val="hybridMultilevel"/>
    <w:tmpl w:val="A73E8E9A"/>
    <w:lvl w:ilvl="0" w:tplc="1ABAB1EA">
      <w:start w:val="1"/>
      <w:numFmt w:val="decimal"/>
      <w:pStyle w:val="a9"/>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2">
    <w:nsid w:val="63686982"/>
    <w:multiLevelType w:val="hybridMultilevel"/>
    <w:tmpl w:val="84DC6940"/>
    <w:lvl w:ilvl="0" w:tplc="1758CB24">
      <w:start w:val="1"/>
      <w:numFmt w:val="decimal"/>
      <w:pStyle w:val="aa"/>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4EF5FE5"/>
    <w:multiLevelType w:val="multilevel"/>
    <w:tmpl w:val="0419001F"/>
    <w:lvl w:ilvl="0">
      <w:start w:val="1"/>
      <w:numFmt w:val="decimal"/>
      <w:lvlText w:val="%1."/>
      <w:lvlJc w:val="left"/>
      <w:pPr>
        <w:ind w:left="360" w:hanging="360"/>
      </w:pPr>
      <w:rPr>
        <w:rFonts w:hint="default"/>
        <w:sz w:val="24"/>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5">
    <w:nsid w:val="66EF2A69"/>
    <w:multiLevelType w:val="hybridMultilevel"/>
    <w:tmpl w:val="9A90FB60"/>
    <w:styleLink w:val="4"/>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6">
    <w:nsid w:val="678D59E9"/>
    <w:multiLevelType w:val="hybridMultilevel"/>
    <w:tmpl w:val="187A4DF0"/>
    <w:lvl w:ilvl="0" w:tplc="6C1E1AE4">
      <w:start w:val="1"/>
      <w:numFmt w:val="bullet"/>
      <w:lvlText w:val="-"/>
      <w:lvlJc w:val="left"/>
      <w:pPr>
        <w:ind w:left="162" w:hanging="147"/>
      </w:pPr>
      <w:rPr>
        <w:rFonts w:ascii="Arial" w:eastAsia="Arial" w:hAnsi="Arial" w:cs="Arial" w:hint="default"/>
        <w:w w:val="99"/>
        <w:sz w:val="24"/>
        <w:szCs w:val="24"/>
      </w:rPr>
    </w:lvl>
    <w:lvl w:ilvl="1" w:tplc="2744B2B2">
      <w:start w:val="1"/>
      <w:numFmt w:val="bullet"/>
      <w:lvlText w:val="•"/>
      <w:lvlJc w:val="left"/>
      <w:pPr>
        <w:ind w:left="1112" w:hanging="147"/>
      </w:pPr>
      <w:rPr>
        <w:rFonts w:hint="default"/>
      </w:rPr>
    </w:lvl>
    <w:lvl w:ilvl="2" w:tplc="D0280A2E">
      <w:start w:val="1"/>
      <w:numFmt w:val="bullet"/>
      <w:lvlText w:val="•"/>
      <w:lvlJc w:val="left"/>
      <w:pPr>
        <w:ind w:left="2065" w:hanging="147"/>
      </w:pPr>
      <w:rPr>
        <w:rFonts w:hint="default"/>
      </w:rPr>
    </w:lvl>
    <w:lvl w:ilvl="3" w:tplc="E23A4AE2">
      <w:start w:val="1"/>
      <w:numFmt w:val="bullet"/>
      <w:lvlText w:val="•"/>
      <w:lvlJc w:val="left"/>
      <w:pPr>
        <w:ind w:left="3017" w:hanging="147"/>
      </w:pPr>
      <w:rPr>
        <w:rFonts w:hint="default"/>
      </w:rPr>
    </w:lvl>
    <w:lvl w:ilvl="4" w:tplc="32AAEC0E">
      <w:start w:val="1"/>
      <w:numFmt w:val="bullet"/>
      <w:lvlText w:val="•"/>
      <w:lvlJc w:val="left"/>
      <w:pPr>
        <w:ind w:left="3970" w:hanging="147"/>
      </w:pPr>
      <w:rPr>
        <w:rFonts w:hint="default"/>
      </w:rPr>
    </w:lvl>
    <w:lvl w:ilvl="5" w:tplc="560A3D72">
      <w:start w:val="1"/>
      <w:numFmt w:val="bullet"/>
      <w:lvlText w:val="•"/>
      <w:lvlJc w:val="left"/>
      <w:pPr>
        <w:ind w:left="4923" w:hanging="147"/>
      </w:pPr>
      <w:rPr>
        <w:rFonts w:hint="default"/>
      </w:rPr>
    </w:lvl>
    <w:lvl w:ilvl="6" w:tplc="D018C18A">
      <w:start w:val="1"/>
      <w:numFmt w:val="bullet"/>
      <w:lvlText w:val="•"/>
      <w:lvlJc w:val="left"/>
      <w:pPr>
        <w:ind w:left="5875" w:hanging="147"/>
      </w:pPr>
      <w:rPr>
        <w:rFonts w:hint="default"/>
      </w:rPr>
    </w:lvl>
    <w:lvl w:ilvl="7" w:tplc="6CA2F404">
      <w:start w:val="1"/>
      <w:numFmt w:val="bullet"/>
      <w:lvlText w:val="•"/>
      <w:lvlJc w:val="left"/>
      <w:pPr>
        <w:ind w:left="6828" w:hanging="147"/>
      </w:pPr>
      <w:rPr>
        <w:rFonts w:hint="default"/>
      </w:rPr>
    </w:lvl>
    <w:lvl w:ilvl="8" w:tplc="056EC0F2">
      <w:start w:val="1"/>
      <w:numFmt w:val="bullet"/>
      <w:lvlText w:val="•"/>
      <w:lvlJc w:val="left"/>
      <w:pPr>
        <w:ind w:left="7781" w:hanging="147"/>
      </w:pPr>
      <w:rPr>
        <w:rFonts w:hint="default"/>
      </w:rPr>
    </w:lvl>
  </w:abstractNum>
  <w:abstractNum w:abstractNumId="77">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711F0784"/>
    <w:multiLevelType w:val="hybridMultilevel"/>
    <w:tmpl w:val="0B5415E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714701E0"/>
    <w:multiLevelType w:val="hybridMultilevel"/>
    <w:tmpl w:val="F802301A"/>
    <w:lvl w:ilvl="0" w:tplc="BEAC3BC2">
      <w:start w:val="1"/>
      <w:numFmt w:val="decimal"/>
      <w:pStyle w:val="ab"/>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1650B4C"/>
    <w:multiLevelType w:val="singleLevel"/>
    <w:tmpl w:val="70DE7A12"/>
    <w:styleLink w:val="1111152"/>
    <w:lvl w:ilvl="0">
      <w:start w:val="1"/>
      <w:numFmt w:val="bullet"/>
      <w:pStyle w:val="ac"/>
      <w:lvlText w:val=""/>
      <w:lvlJc w:val="left"/>
      <w:pPr>
        <w:tabs>
          <w:tab w:val="num" w:pos="360"/>
        </w:tabs>
        <w:ind w:left="360" w:hanging="360"/>
      </w:pPr>
      <w:rPr>
        <w:rFonts w:ascii="Symbol" w:hAnsi="Symbol" w:cs="Symbol" w:hint="default"/>
        <w:color w:val="auto"/>
      </w:rPr>
    </w:lvl>
  </w:abstractNum>
  <w:abstractNum w:abstractNumId="81">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2">
    <w:nsid w:val="75091FBA"/>
    <w:multiLevelType w:val="hybridMultilevel"/>
    <w:tmpl w:val="F0220C5A"/>
    <w:lvl w:ilvl="0" w:tplc="6BE811F2">
      <w:start w:val="1"/>
      <w:numFmt w:val="decimal"/>
      <w:pStyle w:val="ad"/>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3">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4">
    <w:nsid w:val="779A31A7"/>
    <w:multiLevelType w:val="hybridMultilevel"/>
    <w:tmpl w:val="5CB62550"/>
    <w:lvl w:ilvl="0" w:tplc="BB820464">
      <w:start w:val="1"/>
      <w:numFmt w:val="bullet"/>
      <w:pStyle w:val="ae"/>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5">
    <w:nsid w:val="7C6C7F8C"/>
    <w:multiLevelType w:val="hybridMultilevel"/>
    <w:tmpl w:val="33EE90B8"/>
    <w:lvl w:ilvl="0" w:tplc="808AAC10">
      <w:start w:val="1"/>
      <w:numFmt w:val="decimal"/>
      <w:pStyle w:val="af"/>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6">
    <w:nsid w:val="7C732E38"/>
    <w:multiLevelType w:val="hybridMultilevel"/>
    <w:tmpl w:val="B6A43058"/>
    <w:lvl w:ilvl="0" w:tplc="35D6AADC">
      <w:start w:val="1"/>
      <w:numFmt w:val="bullet"/>
      <w:pStyle w:val="31"/>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7">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3"/>
  </w:num>
  <w:num w:numId="2">
    <w:abstractNumId w:val="0"/>
  </w:num>
  <w:num w:numId="3">
    <w:abstractNumId w:val="86"/>
  </w:num>
  <w:num w:numId="4">
    <w:abstractNumId w:val="48"/>
  </w:num>
  <w:num w:numId="5">
    <w:abstractNumId w:val="31"/>
  </w:num>
  <w:num w:numId="6">
    <w:abstractNumId w:val="59"/>
  </w:num>
  <w:num w:numId="7">
    <w:abstractNumId w:val="37"/>
  </w:num>
  <w:num w:numId="8">
    <w:abstractNumId w:val="21"/>
  </w:num>
  <w:num w:numId="9">
    <w:abstractNumId w:val="5"/>
  </w:num>
  <w:num w:numId="10">
    <w:abstractNumId w:val="25"/>
  </w:num>
  <w:num w:numId="11">
    <w:abstractNumId w:val="22"/>
  </w:num>
  <w:num w:numId="12">
    <w:abstractNumId w:val="80"/>
  </w:num>
  <w:num w:numId="13">
    <w:abstractNumId w:val="81"/>
  </w:num>
  <w:num w:numId="14">
    <w:abstractNumId w:val="34"/>
  </w:num>
  <w:num w:numId="15">
    <w:abstractNumId w:val="67"/>
  </w:num>
  <w:num w:numId="16">
    <w:abstractNumId w:val="17"/>
  </w:num>
  <w:num w:numId="17">
    <w:abstractNumId w:val="3"/>
  </w:num>
  <w:num w:numId="18">
    <w:abstractNumId w:val="53"/>
  </w:num>
  <w:num w:numId="19">
    <w:abstractNumId w:val="63"/>
  </w:num>
  <w:num w:numId="20">
    <w:abstractNumId w:val="57"/>
  </w:num>
  <w:num w:numId="21">
    <w:abstractNumId w:val="75"/>
  </w:num>
  <w:num w:numId="22">
    <w:abstractNumId w:val="82"/>
  </w:num>
  <w:num w:numId="23">
    <w:abstractNumId w:val="70"/>
  </w:num>
  <w:num w:numId="24">
    <w:abstractNumId w:val="84"/>
  </w:num>
  <w:num w:numId="25">
    <w:abstractNumId w:val="46"/>
  </w:num>
  <w:num w:numId="26">
    <w:abstractNumId w:val="27"/>
  </w:num>
  <w:num w:numId="27">
    <w:abstractNumId w:val="73"/>
  </w:num>
  <w:num w:numId="28">
    <w:abstractNumId w:val="30"/>
  </w:num>
  <w:num w:numId="29">
    <w:abstractNumId w:val="29"/>
  </w:num>
  <w:num w:numId="30">
    <w:abstractNumId w:val="39"/>
  </w:num>
  <w:num w:numId="31">
    <w:abstractNumId w:val="58"/>
  </w:num>
  <w:num w:numId="32">
    <w:abstractNumId w:val="24"/>
  </w:num>
  <w:num w:numId="33">
    <w:abstractNumId w:val="5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4">
    <w:abstractNumId w:val="83"/>
  </w:num>
  <w:num w:numId="35">
    <w:abstractNumId w:val="68"/>
  </w:num>
  <w:num w:numId="36">
    <w:abstractNumId w:val="85"/>
  </w:num>
  <w:num w:numId="37">
    <w:abstractNumId w:val="56"/>
  </w:num>
  <w:num w:numId="38">
    <w:abstractNumId w:val="12"/>
  </w:num>
  <w:num w:numId="39">
    <w:abstractNumId w:val="44"/>
  </w:num>
  <w:num w:numId="40">
    <w:abstractNumId w:val="42"/>
  </w:num>
  <w:num w:numId="41">
    <w:abstractNumId w:val="15"/>
  </w:num>
  <w:num w:numId="42">
    <w:abstractNumId w:val="10"/>
  </w:num>
  <w:num w:numId="43">
    <w:abstractNumId w:val="74"/>
  </w:num>
  <w:num w:numId="44">
    <w:abstractNumId w:val="9"/>
  </w:num>
  <w:num w:numId="45">
    <w:abstractNumId w:val="4"/>
  </w:num>
  <w:num w:numId="46">
    <w:abstractNumId w:val="38"/>
  </w:num>
  <w:num w:numId="47">
    <w:abstractNumId w:val="52"/>
  </w:num>
  <w:num w:numId="48">
    <w:abstractNumId w:val="66"/>
  </w:num>
  <w:num w:numId="49">
    <w:abstractNumId w:val="33"/>
  </w:num>
  <w:num w:numId="50">
    <w:abstractNumId w:val="26"/>
  </w:num>
  <w:num w:numId="51">
    <w:abstractNumId w:val="23"/>
  </w:num>
  <w:num w:numId="52">
    <w:abstractNumId w:val="72"/>
  </w:num>
  <w:num w:numId="53">
    <w:abstractNumId w:val="71"/>
  </w:num>
  <w:num w:numId="54">
    <w:abstractNumId w:val="51"/>
  </w:num>
  <w:num w:numId="55">
    <w:abstractNumId w:val="78"/>
  </w:num>
  <w:num w:numId="56">
    <w:abstractNumId w:val="19"/>
  </w:num>
  <w:num w:numId="57">
    <w:abstractNumId w:val="55"/>
  </w:num>
  <w:num w:numId="58">
    <w:abstractNumId w:val="64"/>
  </w:num>
  <w:num w:numId="59">
    <w:abstractNumId w:val="76"/>
  </w:num>
  <w:num w:numId="60">
    <w:abstractNumId w:val="41"/>
  </w:num>
  <w:num w:numId="61">
    <w:abstractNumId w:val="13"/>
  </w:num>
  <w:num w:numId="62">
    <w:abstractNumId w:val="77"/>
  </w:num>
  <w:num w:numId="63">
    <w:abstractNumId w:val="35"/>
  </w:num>
  <w:num w:numId="64">
    <w:abstractNumId w:val="20"/>
  </w:num>
  <w:num w:numId="65">
    <w:abstractNumId w:val="28"/>
  </w:num>
  <w:num w:numId="66">
    <w:abstractNumId w:val="61"/>
  </w:num>
  <w:num w:numId="67">
    <w:abstractNumId w:val="54"/>
  </w:num>
  <w:num w:numId="68">
    <w:abstractNumId w:val="40"/>
  </w:num>
  <w:num w:numId="69">
    <w:abstractNumId w:val="79"/>
  </w:num>
  <w:num w:numId="70">
    <w:abstractNumId w:val="7"/>
  </w:num>
  <w:num w:numId="71">
    <w:abstractNumId w:val="87"/>
  </w:num>
  <w:num w:numId="72">
    <w:abstractNumId w:val="62"/>
  </w:num>
  <w:num w:numId="73">
    <w:abstractNumId w:val="32"/>
  </w:num>
  <w:num w:numId="74">
    <w:abstractNumId w:val="69"/>
  </w:num>
  <w:num w:numId="75">
    <w:abstractNumId w:val="65"/>
  </w:num>
  <w:num w:numId="76">
    <w:abstractNumId w:val="49"/>
  </w:num>
  <w:num w:numId="77">
    <w:abstractNumId w:val="36"/>
  </w:num>
  <w:num w:numId="78">
    <w:abstractNumId w:val="60"/>
  </w:num>
  <w:num w:numId="79">
    <w:abstractNumId w:val="6"/>
  </w:num>
  <w:num w:numId="80">
    <w:abstractNumId w:val="8"/>
  </w:num>
  <w:num w:numId="81">
    <w:abstractNumId w:val="1"/>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7"/>
  </w:num>
  <w:num w:numId="84">
    <w:abstractNumId w:val="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110"/>
    <w:rsid w:val="00002537"/>
    <w:rsid w:val="00002B63"/>
    <w:rsid w:val="00002D62"/>
    <w:rsid w:val="00003051"/>
    <w:rsid w:val="000033D4"/>
    <w:rsid w:val="000036E1"/>
    <w:rsid w:val="00003BD3"/>
    <w:rsid w:val="0000435A"/>
    <w:rsid w:val="0000467E"/>
    <w:rsid w:val="000050C9"/>
    <w:rsid w:val="00005833"/>
    <w:rsid w:val="00006082"/>
    <w:rsid w:val="000061FA"/>
    <w:rsid w:val="000064FD"/>
    <w:rsid w:val="00006B6A"/>
    <w:rsid w:val="00006B87"/>
    <w:rsid w:val="00006B92"/>
    <w:rsid w:val="0000786E"/>
    <w:rsid w:val="0000793A"/>
    <w:rsid w:val="00007B0F"/>
    <w:rsid w:val="0001003D"/>
    <w:rsid w:val="000100B5"/>
    <w:rsid w:val="0001051F"/>
    <w:rsid w:val="0001072A"/>
    <w:rsid w:val="00011339"/>
    <w:rsid w:val="00011517"/>
    <w:rsid w:val="000117A3"/>
    <w:rsid w:val="000123D1"/>
    <w:rsid w:val="000124D7"/>
    <w:rsid w:val="000125B0"/>
    <w:rsid w:val="00012B88"/>
    <w:rsid w:val="000131C5"/>
    <w:rsid w:val="000139CB"/>
    <w:rsid w:val="00013D34"/>
    <w:rsid w:val="00013DD4"/>
    <w:rsid w:val="00013E3A"/>
    <w:rsid w:val="00014747"/>
    <w:rsid w:val="000148AF"/>
    <w:rsid w:val="000148C7"/>
    <w:rsid w:val="00014A67"/>
    <w:rsid w:val="00014D21"/>
    <w:rsid w:val="00014E42"/>
    <w:rsid w:val="00014F18"/>
    <w:rsid w:val="00014FD3"/>
    <w:rsid w:val="000153D7"/>
    <w:rsid w:val="00015410"/>
    <w:rsid w:val="00015461"/>
    <w:rsid w:val="00015EF2"/>
    <w:rsid w:val="0001619C"/>
    <w:rsid w:val="0001645F"/>
    <w:rsid w:val="000167A0"/>
    <w:rsid w:val="000171F1"/>
    <w:rsid w:val="00017654"/>
    <w:rsid w:val="00020098"/>
    <w:rsid w:val="000207C4"/>
    <w:rsid w:val="00020866"/>
    <w:rsid w:val="00021056"/>
    <w:rsid w:val="000212BF"/>
    <w:rsid w:val="00021383"/>
    <w:rsid w:val="000214EF"/>
    <w:rsid w:val="00021A0C"/>
    <w:rsid w:val="00021B38"/>
    <w:rsid w:val="00022022"/>
    <w:rsid w:val="00022410"/>
    <w:rsid w:val="00022BA4"/>
    <w:rsid w:val="000234F0"/>
    <w:rsid w:val="00023AD4"/>
    <w:rsid w:val="00023DE9"/>
    <w:rsid w:val="00024023"/>
    <w:rsid w:val="0002428D"/>
    <w:rsid w:val="0002469A"/>
    <w:rsid w:val="00024717"/>
    <w:rsid w:val="00024C88"/>
    <w:rsid w:val="000250C7"/>
    <w:rsid w:val="0002529E"/>
    <w:rsid w:val="000254D2"/>
    <w:rsid w:val="00025C7A"/>
    <w:rsid w:val="00025C82"/>
    <w:rsid w:val="00025EBB"/>
    <w:rsid w:val="00026930"/>
    <w:rsid w:val="00026932"/>
    <w:rsid w:val="00027115"/>
    <w:rsid w:val="00027C0E"/>
    <w:rsid w:val="00030167"/>
    <w:rsid w:val="000304ED"/>
    <w:rsid w:val="0003093B"/>
    <w:rsid w:val="00030D26"/>
    <w:rsid w:val="00031016"/>
    <w:rsid w:val="00031978"/>
    <w:rsid w:val="000319F8"/>
    <w:rsid w:val="00031A3F"/>
    <w:rsid w:val="00032282"/>
    <w:rsid w:val="000324BA"/>
    <w:rsid w:val="00032556"/>
    <w:rsid w:val="00032A29"/>
    <w:rsid w:val="00032C8E"/>
    <w:rsid w:val="00033D87"/>
    <w:rsid w:val="00034369"/>
    <w:rsid w:val="000346DC"/>
    <w:rsid w:val="00034964"/>
    <w:rsid w:val="00034D2A"/>
    <w:rsid w:val="0003551F"/>
    <w:rsid w:val="000355C5"/>
    <w:rsid w:val="00035985"/>
    <w:rsid w:val="0003669A"/>
    <w:rsid w:val="00036A14"/>
    <w:rsid w:val="00036A38"/>
    <w:rsid w:val="00036AF2"/>
    <w:rsid w:val="00036C6A"/>
    <w:rsid w:val="00036F4C"/>
    <w:rsid w:val="00036F58"/>
    <w:rsid w:val="00036FBB"/>
    <w:rsid w:val="00037325"/>
    <w:rsid w:val="00040862"/>
    <w:rsid w:val="0004100C"/>
    <w:rsid w:val="00041552"/>
    <w:rsid w:val="00041816"/>
    <w:rsid w:val="0004185B"/>
    <w:rsid w:val="00041C2C"/>
    <w:rsid w:val="00041C65"/>
    <w:rsid w:val="00042862"/>
    <w:rsid w:val="00042D98"/>
    <w:rsid w:val="00042EB2"/>
    <w:rsid w:val="00042FE4"/>
    <w:rsid w:val="00043114"/>
    <w:rsid w:val="0004355C"/>
    <w:rsid w:val="0004393A"/>
    <w:rsid w:val="00043B24"/>
    <w:rsid w:val="00043E3D"/>
    <w:rsid w:val="000441E8"/>
    <w:rsid w:val="00044405"/>
    <w:rsid w:val="00044E89"/>
    <w:rsid w:val="00044F5C"/>
    <w:rsid w:val="00045507"/>
    <w:rsid w:val="000459AB"/>
    <w:rsid w:val="00045BF1"/>
    <w:rsid w:val="00045E2E"/>
    <w:rsid w:val="00045F51"/>
    <w:rsid w:val="00045F7F"/>
    <w:rsid w:val="00046003"/>
    <w:rsid w:val="00046244"/>
    <w:rsid w:val="000466BB"/>
    <w:rsid w:val="00046A4D"/>
    <w:rsid w:val="0004707F"/>
    <w:rsid w:val="00047ABC"/>
    <w:rsid w:val="00047DAC"/>
    <w:rsid w:val="000501C8"/>
    <w:rsid w:val="00050FBB"/>
    <w:rsid w:val="00051174"/>
    <w:rsid w:val="00051206"/>
    <w:rsid w:val="00051405"/>
    <w:rsid w:val="00051A26"/>
    <w:rsid w:val="00051CA6"/>
    <w:rsid w:val="0005200F"/>
    <w:rsid w:val="00052301"/>
    <w:rsid w:val="0005233D"/>
    <w:rsid w:val="0005245E"/>
    <w:rsid w:val="00052619"/>
    <w:rsid w:val="0005263E"/>
    <w:rsid w:val="000527A2"/>
    <w:rsid w:val="00052DED"/>
    <w:rsid w:val="0005498D"/>
    <w:rsid w:val="00054A4F"/>
    <w:rsid w:val="00054D11"/>
    <w:rsid w:val="00054D47"/>
    <w:rsid w:val="0005508A"/>
    <w:rsid w:val="0005524D"/>
    <w:rsid w:val="00055609"/>
    <w:rsid w:val="00055B9E"/>
    <w:rsid w:val="00055EAD"/>
    <w:rsid w:val="000567C2"/>
    <w:rsid w:val="00056B9A"/>
    <w:rsid w:val="000570DC"/>
    <w:rsid w:val="000571B0"/>
    <w:rsid w:val="000575AC"/>
    <w:rsid w:val="000576E4"/>
    <w:rsid w:val="00057EF1"/>
    <w:rsid w:val="00060249"/>
    <w:rsid w:val="00060729"/>
    <w:rsid w:val="000609DF"/>
    <w:rsid w:val="00060B60"/>
    <w:rsid w:val="00061640"/>
    <w:rsid w:val="00062625"/>
    <w:rsid w:val="000627F0"/>
    <w:rsid w:val="00063277"/>
    <w:rsid w:val="00063570"/>
    <w:rsid w:val="000638C5"/>
    <w:rsid w:val="00063A13"/>
    <w:rsid w:val="00064916"/>
    <w:rsid w:val="00064A75"/>
    <w:rsid w:val="00064C9A"/>
    <w:rsid w:val="00065419"/>
    <w:rsid w:val="000654AE"/>
    <w:rsid w:val="00065B3F"/>
    <w:rsid w:val="00065FC4"/>
    <w:rsid w:val="0006636C"/>
    <w:rsid w:val="0006648E"/>
    <w:rsid w:val="000668BC"/>
    <w:rsid w:val="00066A45"/>
    <w:rsid w:val="00066AF8"/>
    <w:rsid w:val="00066B81"/>
    <w:rsid w:val="00066E4E"/>
    <w:rsid w:val="00067060"/>
    <w:rsid w:val="00067426"/>
    <w:rsid w:val="00067AD1"/>
    <w:rsid w:val="00067F30"/>
    <w:rsid w:val="00070469"/>
    <w:rsid w:val="00070CE3"/>
    <w:rsid w:val="0007129F"/>
    <w:rsid w:val="00071317"/>
    <w:rsid w:val="0007136E"/>
    <w:rsid w:val="00071813"/>
    <w:rsid w:val="00071E0B"/>
    <w:rsid w:val="00071EA0"/>
    <w:rsid w:val="00072066"/>
    <w:rsid w:val="000728B2"/>
    <w:rsid w:val="00072939"/>
    <w:rsid w:val="00072ABC"/>
    <w:rsid w:val="00072F59"/>
    <w:rsid w:val="00073331"/>
    <w:rsid w:val="00073380"/>
    <w:rsid w:val="000733A3"/>
    <w:rsid w:val="00073790"/>
    <w:rsid w:val="00073B64"/>
    <w:rsid w:val="00073B86"/>
    <w:rsid w:val="00073D81"/>
    <w:rsid w:val="00073D9E"/>
    <w:rsid w:val="000744DD"/>
    <w:rsid w:val="00074CAF"/>
    <w:rsid w:val="00074F4A"/>
    <w:rsid w:val="00075021"/>
    <w:rsid w:val="0007541C"/>
    <w:rsid w:val="00076996"/>
    <w:rsid w:val="00076C82"/>
    <w:rsid w:val="00076CDD"/>
    <w:rsid w:val="00077073"/>
    <w:rsid w:val="0007730B"/>
    <w:rsid w:val="00080753"/>
    <w:rsid w:val="0008088C"/>
    <w:rsid w:val="00080A42"/>
    <w:rsid w:val="00080D94"/>
    <w:rsid w:val="00081041"/>
    <w:rsid w:val="0008155C"/>
    <w:rsid w:val="000819AC"/>
    <w:rsid w:val="0008208E"/>
    <w:rsid w:val="00082430"/>
    <w:rsid w:val="00082C97"/>
    <w:rsid w:val="00082F0B"/>
    <w:rsid w:val="00082F50"/>
    <w:rsid w:val="000832D6"/>
    <w:rsid w:val="000835E1"/>
    <w:rsid w:val="0008391F"/>
    <w:rsid w:val="00083CCD"/>
    <w:rsid w:val="00083FF6"/>
    <w:rsid w:val="00084446"/>
    <w:rsid w:val="00084A18"/>
    <w:rsid w:val="0008501D"/>
    <w:rsid w:val="0008538D"/>
    <w:rsid w:val="00085773"/>
    <w:rsid w:val="0008586E"/>
    <w:rsid w:val="00085CC3"/>
    <w:rsid w:val="00085E3E"/>
    <w:rsid w:val="00085F0E"/>
    <w:rsid w:val="000861CA"/>
    <w:rsid w:val="00086892"/>
    <w:rsid w:val="000869E9"/>
    <w:rsid w:val="00086C30"/>
    <w:rsid w:val="00086CC3"/>
    <w:rsid w:val="00087472"/>
    <w:rsid w:val="00087A25"/>
    <w:rsid w:val="00087AD0"/>
    <w:rsid w:val="00090181"/>
    <w:rsid w:val="00090998"/>
    <w:rsid w:val="00090BA4"/>
    <w:rsid w:val="00091D75"/>
    <w:rsid w:val="0009216A"/>
    <w:rsid w:val="000922DC"/>
    <w:rsid w:val="000928C0"/>
    <w:rsid w:val="00092966"/>
    <w:rsid w:val="000932A6"/>
    <w:rsid w:val="00093EBC"/>
    <w:rsid w:val="000943DE"/>
    <w:rsid w:val="00094753"/>
    <w:rsid w:val="0009526C"/>
    <w:rsid w:val="000957DC"/>
    <w:rsid w:val="00095D9F"/>
    <w:rsid w:val="00095F7D"/>
    <w:rsid w:val="00096205"/>
    <w:rsid w:val="00096224"/>
    <w:rsid w:val="000968F2"/>
    <w:rsid w:val="00096D2E"/>
    <w:rsid w:val="00097138"/>
    <w:rsid w:val="000974D8"/>
    <w:rsid w:val="00097A72"/>
    <w:rsid w:val="000A0324"/>
    <w:rsid w:val="000A067C"/>
    <w:rsid w:val="000A0966"/>
    <w:rsid w:val="000A0F35"/>
    <w:rsid w:val="000A143D"/>
    <w:rsid w:val="000A15D7"/>
    <w:rsid w:val="000A1C8F"/>
    <w:rsid w:val="000A2267"/>
    <w:rsid w:val="000A28CD"/>
    <w:rsid w:val="000A29B3"/>
    <w:rsid w:val="000A2BFD"/>
    <w:rsid w:val="000A2E92"/>
    <w:rsid w:val="000A3859"/>
    <w:rsid w:val="000A3F3D"/>
    <w:rsid w:val="000A4102"/>
    <w:rsid w:val="000A460E"/>
    <w:rsid w:val="000A48EC"/>
    <w:rsid w:val="000A4D85"/>
    <w:rsid w:val="000A4E0A"/>
    <w:rsid w:val="000A4F3C"/>
    <w:rsid w:val="000A50C6"/>
    <w:rsid w:val="000A51CF"/>
    <w:rsid w:val="000A5426"/>
    <w:rsid w:val="000A545A"/>
    <w:rsid w:val="000A5548"/>
    <w:rsid w:val="000A5838"/>
    <w:rsid w:val="000A5A19"/>
    <w:rsid w:val="000A5D4F"/>
    <w:rsid w:val="000A6266"/>
    <w:rsid w:val="000A65E5"/>
    <w:rsid w:val="000A692D"/>
    <w:rsid w:val="000A6AE6"/>
    <w:rsid w:val="000A718E"/>
    <w:rsid w:val="000A729F"/>
    <w:rsid w:val="000A75D7"/>
    <w:rsid w:val="000A7948"/>
    <w:rsid w:val="000A7A05"/>
    <w:rsid w:val="000A7A67"/>
    <w:rsid w:val="000A7BE5"/>
    <w:rsid w:val="000A7BED"/>
    <w:rsid w:val="000A7E50"/>
    <w:rsid w:val="000B070F"/>
    <w:rsid w:val="000B07A7"/>
    <w:rsid w:val="000B0A44"/>
    <w:rsid w:val="000B1296"/>
    <w:rsid w:val="000B15BA"/>
    <w:rsid w:val="000B1AB3"/>
    <w:rsid w:val="000B1EDF"/>
    <w:rsid w:val="000B2448"/>
    <w:rsid w:val="000B24DA"/>
    <w:rsid w:val="000B276E"/>
    <w:rsid w:val="000B2885"/>
    <w:rsid w:val="000B2A67"/>
    <w:rsid w:val="000B2EE3"/>
    <w:rsid w:val="000B3CE5"/>
    <w:rsid w:val="000B407F"/>
    <w:rsid w:val="000B4216"/>
    <w:rsid w:val="000B42DF"/>
    <w:rsid w:val="000B4412"/>
    <w:rsid w:val="000B4576"/>
    <w:rsid w:val="000B493E"/>
    <w:rsid w:val="000B4F99"/>
    <w:rsid w:val="000B5102"/>
    <w:rsid w:val="000B5128"/>
    <w:rsid w:val="000B51A1"/>
    <w:rsid w:val="000B5487"/>
    <w:rsid w:val="000B5BBB"/>
    <w:rsid w:val="000B5CFF"/>
    <w:rsid w:val="000B5DEA"/>
    <w:rsid w:val="000B5E73"/>
    <w:rsid w:val="000B60DC"/>
    <w:rsid w:val="000B6476"/>
    <w:rsid w:val="000B6567"/>
    <w:rsid w:val="000B65A4"/>
    <w:rsid w:val="000B65CA"/>
    <w:rsid w:val="000B65DA"/>
    <w:rsid w:val="000B701B"/>
    <w:rsid w:val="000B70F8"/>
    <w:rsid w:val="000B71F2"/>
    <w:rsid w:val="000B77CF"/>
    <w:rsid w:val="000B78DF"/>
    <w:rsid w:val="000B7A62"/>
    <w:rsid w:val="000B7BDC"/>
    <w:rsid w:val="000B7EEC"/>
    <w:rsid w:val="000C0494"/>
    <w:rsid w:val="000C0C55"/>
    <w:rsid w:val="000C0F2B"/>
    <w:rsid w:val="000C11BB"/>
    <w:rsid w:val="000C19A8"/>
    <w:rsid w:val="000C1C80"/>
    <w:rsid w:val="000C1CAF"/>
    <w:rsid w:val="000C239D"/>
    <w:rsid w:val="000C2A7E"/>
    <w:rsid w:val="000C2ADD"/>
    <w:rsid w:val="000C2B50"/>
    <w:rsid w:val="000C301B"/>
    <w:rsid w:val="000C3114"/>
    <w:rsid w:val="000C3FFA"/>
    <w:rsid w:val="000C42A2"/>
    <w:rsid w:val="000C43B1"/>
    <w:rsid w:val="000C4676"/>
    <w:rsid w:val="000C47D5"/>
    <w:rsid w:val="000C4831"/>
    <w:rsid w:val="000C4FAB"/>
    <w:rsid w:val="000C537A"/>
    <w:rsid w:val="000C55FB"/>
    <w:rsid w:val="000C5624"/>
    <w:rsid w:val="000C59F9"/>
    <w:rsid w:val="000C5B9F"/>
    <w:rsid w:val="000C6296"/>
    <w:rsid w:val="000C6321"/>
    <w:rsid w:val="000C647A"/>
    <w:rsid w:val="000C652A"/>
    <w:rsid w:val="000C6D12"/>
    <w:rsid w:val="000C6F3B"/>
    <w:rsid w:val="000C70D8"/>
    <w:rsid w:val="000C7115"/>
    <w:rsid w:val="000C730B"/>
    <w:rsid w:val="000C737D"/>
    <w:rsid w:val="000C777E"/>
    <w:rsid w:val="000C7D28"/>
    <w:rsid w:val="000D0458"/>
    <w:rsid w:val="000D055E"/>
    <w:rsid w:val="000D0902"/>
    <w:rsid w:val="000D0E2B"/>
    <w:rsid w:val="000D1018"/>
    <w:rsid w:val="000D108E"/>
    <w:rsid w:val="000D1223"/>
    <w:rsid w:val="000D152A"/>
    <w:rsid w:val="000D1622"/>
    <w:rsid w:val="000D1650"/>
    <w:rsid w:val="000D16F9"/>
    <w:rsid w:val="000D1C05"/>
    <w:rsid w:val="000D1C89"/>
    <w:rsid w:val="000D1DB4"/>
    <w:rsid w:val="000D25CF"/>
    <w:rsid w:val="000D2A2E"/>
    <w:rsid w:val="000D2C2F"/>
    <w:rsid w:val="000D34A2"/>
    <w:rsid w:val="000D3957"/>
    <w:rsid w:val="000D3D86"/>
    <w:rsid w:val="000D3E46"/>
    <w:rsid w:val="000D3F21"/>
    <w:rsid w:val="000D3F7E"/>
    <w:rsid w:val="000D40BF"/>
    <w:rsid w:val="000D486D"/>
    <w:rsid w:val="000D48EE"/>
    <w:rsid w:val="000D490B"/>
    <w:rsid w:val="000D4E8E"/>
    <w:rsid w:val="000D51AA"/>
    <w:rsid w:val="000D634B"/>
    <w:rsid w:val="000D6788"/>
    <w:rsid w:val="000D7119"/>
    <w:rsid w:val="000D7171"/>
    <w:rsid w:val="000D7256"/>
    <w:rsid w:val="000D7425"/>
    <w:rsid w:val="000D7770"/>
    <w:rsid w:val="000D79E5"/>
    <w:rsid w:val="000D7E14"/>
    <w:rsid w:val="000E0268"/>
    <w:rsid w:val="000E0358"/>
    <w:rsid w:val="000E071F"/>
    <w:rsid w:val="000E087D"/>
    <w:rsid w:val="000E08C9"/>
    <w:rsid w:val="000E0D72"/>
    <w:rsid w:val="000E1443"/>
    <w:rsid w:val="000E15D1"/>
    <w:rsid w:val="000E18D5"/>
    <w:rsid w:val="000E19AB"/>
    <w:rsid w:val="000E2294"/>
    <w:rsid w:val="000E24BA"/>
    <w:rsid w:val="000E2634"/>
    <w:rsid w:val="000E2753"/>
    <w:rsid w:val="000E27D4"/>
    <w:rsid w:val="000E2841"/>
    <w:rsid w:val="000E2FB0"/>
    <w:rsid w:val="000E4B71"/>
    <w:rsid w:val="000E4C19"/>
    <w:rsid w:val="000E51E4"/>
    <w:rsid w:val="000E559D"/>
    <w:rsid w:val="000E583A"/>
    <w:rsid w:val="000E59A7"/>
    <w:rsid w:val="000E5F97"/>
    <w:rsid w:val="000E6CB6"/>
    <w:rsid w:val="000E7017"/>
    <w:rsid w:val="000E728F"/>
    <w:rsid w:val="000E7580"/>
    <w:rsid w:val="000E7680"/>
    <w:rsid w:val="000E798F"/>
    <w:rsid w:val="000E7B98"/>
    <w:rsid w:val="000F07A0"/>
    <w:rsid w:val="000F07CA"/>
    <w:rsid w:val="000F0A9F"/>
    <w:rsid w:val="000F0DD5"/>
    <w:rsid w:val="000F0E51"/>
    <w:rsid w:val="000F0F9F"/>
    <w:rsid w:val="000F0FE5"/>
    <w:rsid w:val="000F1326"/>
    <w:rsid w:val="000F13AA"/>
    <w:rsid w:val="000F13D4"/>
    <w:rsid w:val="000F1591"/>
    <w:rsid w:val="000F16FE"/>
    <w:rsid w:val="000F1739"/>
    <w:rsid w:val="000F176D"/>
    <w:rsid w:val="000F1953"/>
    <w:rsid w:val="000F1FC0"/>
    <w:rsid w:val="000F2271"/>
    <w:rsid w:val="000F346C"/>
    <w:rsid w:val="000F3502"/>
    <w:rsid w:val="000F3708"/>
    <w:rsid w:val="000F3CFA"/>
    <w:rsid w:val="000F3E1B"/>
    <w:rsid w:val="000F3E21"/>
    <w:rsid w:val="000F4351"/>
    <w:rsid w:val="000F4621"/>
    <w:rsid w:val="000F4978"/>
    <w:rsid w:val="000F4CE5"/>
    <w:rsid w:val="000F5739"/>
    <w:rsid w:val="000F57D9"/>
    <w:rsid w:val="000F5879"/>
    <w:rsid w:val="000F5A5E"/>
    <w:rsid w:val="000F5CE0"/>
    <w:rsid w:val="000F600F"/>
    <w:rsid w:val="000F60F3"/>
    <w:rsid w:val="000F612D"/>
    <w:rsid w:val="000F65E3"/>
    <w:rsid w:val="000F6A24"/>
    <w:rsid w:val="000F6F9B"/>
    <w:rsid w:val="000F70DC"/>
    <w:rsid w:val="000F7C13"/>
    <w:rsid w:val="000F7C41"/>
    <w:rsid w:val="0010053A"/>
    <w:rsid w:val="001006E6"/>
    <w:rsid w:val="00100A10"/>
    <w:rsid w:val="00100A1A"/>
    <w:rsid w:val="00100A52"/>
    <w:rsid w:val="00100A98"/>
    <w:rsid w:val="00100B2D"/>
    <w:rsid w:val="00100BC7"/>
    <w:rsid w:val="00100D6A"/>
    <w:rsid w:val="00100DF0"/>
    <w:rsid w:val="0010117C"/>
    <w:rsid w:val="001012A8"/>
    <w:rsid w:val="0010131B"/>
    <w:rsid w:val="001014B3"/>
    <w:rsid w:val="00101508"/>
    <w:rsid w:val="00101817"/>
    <w:rsid w:val="00101FF0"/>
    <w:rsid w:val="0010282D"/>
    <w:rsid w:val="001028AE"/>
    <w:rsid w:val="00102C50"/>
    <w:rsid w:val="001031FB"/>
    <w:rsid w:val="00103435"/>
    <w:rsid w:val="00103637"/>
    <w:rsid w:val="001036AC"/>
    <w:rsid w:val="00103CEE"/>
    <w:rsid w:val="00104289"/>
    <w:rsid w:val="001042D6"/>
    <w:rsid w:val="0010456B"/>
    <w:rsid w:val="00104587"/>
    <w:rsid w:val="00104C8A"/>
    <w:rsid w:val="00104F0F"/>
    <w:rsid w:val="001051C8"/>
    <w:rsid w:val="0010533A"/>
    <w:rsid w:val="00105899"/>
    <w:rsid w:val="001058AC"/>
    <w:rsid w:val="00105A3E"/>
    <w:rsid w:val="00105ADD"/>
    <w:rsid w:val="00105C0F"/>
    <w:rsid w:val="00105F8A"/>
    <w:rsid w:val="00106345"/>
    <w:rsid w:val="001066DC"/>
    <w:rsid w:val="00106AC0"/>
    <w:rsid w:val="001077A6"/>
    <w:rsid w:val="00107ADA"/>
    <w:rsid w:val="00107BBD"/>
    <w:rsid w:val="00107C38"/>
    <w:rsid w:val="00107E52"/>
    <w:rsid w:val="00107E6F"/>
    <w:rsid w:val="001100C1"/>
    <w:rsid w:val="0011056F"/>
    <w:rsid w:val="00110A15"/>
    <w:rsid w:val="00110AF6"/>
    <w:rsid w:val="00110E95"/>
    <w:rsid w:val="001115F4"/>
    <w:rsid w:val="001118C3"/>
    <w:rsid w:val="0011194C"/>
    <w:rsid w:val="00111C07"/>
    <w:rsid w:val="001123B6"/>
    <w:rsid w:val="0011254C"/>
    <w:rsid w:val="001129D3"/>
    <w:rsid w:val="00113628"/>
    <w:rsid w:val="001136A4"/>
    <w:rsid w:val="001138E5"/>
    <w:rsid w:val="00113A0E"/>
    <w:rsid w:val="00113BA2"/>
    <w:rsid w:val="00113CB7"/>
    <w:rsid w:val="001146B9"/>
    <w:rsid w:val="00115D20"/>
    <w:rsid w:val="00116035"/>
    <w:rsid w:val="001161F5"/>
    <w:rsid w:val="001162D9"/>
    <w:rsid w:val="00116C5F"/>
    <w:rsid w:val="00116F76"/>
    <w:rsid w:val="001172F2"/>
    <w:rsid w:val="00117C08"/>
    <w:rsid w:val="00117D33"/>
    <w:rsid w:val="00117E3E"/>
    <w:rsid w:val="001211B7"/>
    <w:rsid w:val="0012163D"/>
    <w:rsid w:val="001218D6"/>
    <w:rsid w:val="00121A61"/>
    <w:rsid w:val="00121B4C"/>
    <w:rsid w:val="00121B5F"/>
    <w:rsid w:val="001220CE"/>
    <w:rsid w:val="001225B1"/>
    <w:rsid w:val="001225EF"/>
    <w:rsid w:val="00122893"/>
    <w:rsid w:val="00122896"/>
    <w:rsid w:val="00122A81"/>
    <w:rsid w:val="00122ACF"/>
    <w:rsid w:val="00122BB0"/>
    <w:rsid w:val="00122E84"/>
    <w:rsid w:val="0012390E"/>
    <w:rsid w:val="00123FB5"/>
    <w:rsid w:val="00123FC2"/>
    <w:rsid w:val="0012479F"/>
    <w:rsid w:val="001247C5"/>
    <w:rsid w:val="001248BB"/>
    <w:rsid w:val="00124B80"/>
    <w:rsid w:val="00124F28"/>
    <w:rsid w:val="0012579C"/>
    <w:rsid w:val="0012619B"/>
    <w:rsid w:val="0012637B"/>
    <w:rsid w:val="00126748"/>
    <w:rsid w:val="00127B45"/>
    <w:rsid w:val="00127BC6"/>
    <w:rsid w:val="001302B5"/>
    <w:rsid w:val="00130A35"/>
    <w:rsid w:val="00130BE8"/>
    <w:rsid w:val="001316CE"/>
    <w:rsid w:val="001317E0"/>
    <w:rsid w:val="00131F06"/>
    <w:rsid w:val="00132934"/>
    <w:rsid w:val="001331F0"/>
    <w:rsid w:val="00133209"/>
    <w:rsid w:val="0013326E"/>
    <w:rsid w:val="001340B3"/>
    <w:rsid w:val="0013413C"/>
    <w:rsid w:val="00135A33"/>
    <w:rsid w:val="00135C2B"/>
    <w:rsid w:val="00135E9E"/>
    <w:rsid w:val="001366DD"/>
    <w:rsid w:val="00136E51"/>
    <w:rsid w:val="001370ED"/>
    <w:rsid w:val="00137308"/>
    <w:rsid w:val="00137332"/>
    <w:rsid w:val="001373AC"/>
    <w:rsid w:val="0013745E"/>
    <w:rsid w:val="0014002F"/>
    <w:rsid w:val="00141869"/>
    <w:rsid w:val="00141EAE"/>
    <w:rsid w:val="00141FA0"/>
    <w:rsid w:val="0014266E"/>
    <w:rsid w:val="001427E8"/>
    <w:rsid w:val="00142E96"/>
    <w:rsid w:val="00143822"/>
    <w:rsid w:val="00143AAD"/>
    <w:rsid w:val="00143CC6"/>
    <w:rsid w:val="0014448C"/>
    <w:rsid w:val="00144BEA"/>
    <w:rsid w:val="00144D43"/>
    <w:rsid w:val="00144EDF"/>
    <w:rsid w:val="00145402"/>
    <w:rsid w:val="001454CA"/>
    <w:rsid w:val="0014562D"/>
    <w:rsid w:val="00145E70"/>
    <w:rsid w:val="00146016"/>
    <w:rsid w:val="001460AF"/>
    <w:rsid w:val="00146525"/>
    <w:rsid w:val="00146595"/>
    <w:rsid w:val="001466AA"/>
    <w:rsid w:val="00146760"/>
    <w:rsid w:val="001467A5"/>
    <w:rsid w:val="001470E0"/>
    <w:rsid w:val="00147350"/>
    <w:rsid w:val="00147842"/>
    <w:rsid w:val="00147976"/>
    <w:rsid w:val="00147DD1"/>
    <w:rsid w:val="00150AF8"/>
    <w:rsid w:val="00150F15"/>
    <w:rsid w:val="00150F4A"/>
    <w:rsid w:val="001514F7"/>
    <w:rsid w:val="0015173B"/>
    <w:rsid w:val="001517DC"/>
    <w:rsid w:val="001519C5"/>
    <w:rsid w:val="00151E34"/>
    <w:rsid w:val="00151E39"/>
    <w:rsid w:val="0015216E"/>
    <w:rsid w:val="0015245D"/>
    <w:rsid w:val="001524A2"/>
    <w:rsid w:val="00152D46"/>
    <w:rsid w:val="00153E61"/>
    <w:rsid w:val="0015427E"/>
    <w:rsid w:val="00154442"/>
    <w:rsid w:val="001544ED"/>
    <w:rsid w:val="0015469D"/>
    <w:rsid w:val="0015475E"/>
    <w:rsid w:val="0015487D"/>
    <w:rsid w:val="00154B03"/>
    <w:rsid w:val="00154B6C"/>
    <w:rsid w:val="00155037"/>
    <w:rsid w:val="00155202"/>
    <w:rsid w:val="001555BF"/>
    <w:rsid w:val="001559E6"/>
    <w:rsid w:val="00155A15"/>
    <w:rsid w:val="0015628D"/>
    <w:rsid w:val="0015634C"/>
    <w:rsid w:val="00156974"/>
    <w:rsid w:val="00156C03"/>
    <w:rsid w:val="00156D74"/>
    <w:rsid w:val="00156EA3"/>
    <w:rsid w:val="001575E4"/>
    <w:rsid w:val="00157855"/>
    <w:rsid w:val="00157878"/>
    <w:rsid w:val="001578C7"/>
    <w:rsid w:val="001579F4"/>
    <w:rsid w:val="00157C1F"/>
    <w:rsid w:val="00157CD8"/>
    <w:rsid w:val="00157F4A"/>
    <w:rsid w:val="0016016F"/>
    <w:rsid w:val="00160477"/>
    <w:rsid w:val="0016079B"/>
    <w:rsid w:val="0016086A"/>
    <w:rsid w:val="0016095F"/>
    <w:rsid w:val="00160D3C"/>
    <w:rsid w:val="00160EA7"/>
    <w:rsid w:val="00160F13"/>
    <w:rsid w:val="001611C1"/>
    <w:rsid w:val="001614D9"/>
    <w:rsid w:val="00161859"/>
    <w:rsid w:val="0016198C"/>
    <w:rsid w:val="00161A1A"/>
    <w:rsid w:val="00161BFE"/>
    <w:rsid w:val="001629F5"/>
    <w:rsid w:val="00163552"/>
    <w:rsid w:val="00163D3D"/>
    <w:rsid w:val="00163D8F"/>
    <w:rsid w:val="001644D7"/>
    <w:rsid w:val="00164739"/>
    <w:rsid w:val="00164955"/>
    <w:rsid w:val="00164BA3"/>
    <w:rsid w:val="001658DB"/>
    <w:rsid w:val="00166673"/>
    <w:rsid w:val="0016736C"/>
    <w:rsid w:val="001674A1"/>
    <w:rsid w:val="00167D4E"/>
    <w:rsid w:val="001704EC"/>
    <w:rsid w:val="001705B9"/>
    <w:rsid w:val="00170680"/>
    <w:rsid w:val="001706E9"/>
    <w:rsid w:val="00170A6B"/>
    <w:rsid w:val="00170A71"/>
    <w:rsid w:val="00170AE7"/>
    <w:rsid w:val="00170CBF"/>
    <w:rsid w:val="001716EF"/>
    <w:rsid w:val="001730EC"/>
    <w:rsid w:val="001739A7"/>
    <w:rsid w:val="00173A88"/>
    <w:rsid w:val="00173F4C"/>
    <w:rsid w:val="00174052"/>
    <w:rsid w:val="00174296"/>
    <w:rsid w:val="00174305"/>
    <w:rsid w:val="00174356"/>
    <w:rsid w:val="00174597"/>
    <w:rsid w:val="00174623"/>
    <w:rsid w:val="00174825"/>
    <w:rsid w:val="001748CF"/>
    <w:rsid w:val="00174B9A"/>
    <w:rsid w:val="00175031"/>
    <w:rsid w:val="00175032"/>
    <w:rsid w:val="001751DC"/>
    <w:rsid w:val="001759DD"/>
    <w:rsid w:val="00175A6F"/>
    <w:rsid w:val="00175C30"/>
    <w:rsid w:val="001761C1"/>
    <w:rsid w:val="00176317"/>
    <w:rsid w:val="00176427"/>
    <w:rsid w:val="00176D47"/>
    <w:rsid w:val="00177395"/>
    <w:rsid w:val="0017751B"/>
    <w:rsid w:val="00177658"/>
    <w:rsid w:val="00177A91"/>
    <w:rsid w:val="00177AF5"/>
    <w:rsid w:val="00177B9D"/>
    <w:rsid w:val="0018022D"/>
    <w:rsid w:val="00180276"/>
    <w:rsid w:val="001807F7"/>
    <w:rsid w:val="001808BD"/>
    <w:rsid w:val="001809D8"/>
    <w:rsid w:val="00180CC8"/>
    <w:rsid w:val="00180FF0"/>
    <w:rsid w:val="001810FD"/>
    <w:rsid w:val="001811B3"/>
    <w:rsid w:val="001812EE"/>
    <w:rsid w:val="001815EA"/>
    <w:rsid w:val="0018163E"/>
    <w:rsid w:val="001818E9"/>
    <w:rsid w:val="00181A53"/>
    <w:rsid w:val="0018243F"/>
    <w:rsid w:val="0018245A"/>
    <w:rsid w:val="001825AC"/>
    <w:rsid w:val="001827E6"/>
    <w:rsid w:val="00182B0C"/>
    <w:rsid w:val="00183493"/>
    <w:rsid w:val="00183899"/>
    <w:rsid w:val="00183B5B"/>
    <w:rsid w:val="00183D4F"/>
    <w:rsid w:val="00183D78"/>
    <w:rsid w:val="001846A0"/>
    <w:rsid w:val="0018515D"/>
    <w:rsid w:val="0018545C"/>
    <w:rsid w:val="00185708"/>
    <w:rsid w:val="00185ABD"/>
    <w:rsid w:val="00185DE1"/>
    <w:rsid w:val="00185F60"/>
    <w:rsid w:val="001860C3"/>
    <w:rsid w:val="0018743A"/>
    <w:rsid w:val="0018752F"/>
    <w:rsid w:val="001875AE"/>
    <w:rsid w:val="00187932"/>
    <w:rsid w:val="00190175"/>
    <w:rsid w:val="001910DD"/>
    <w:rsid w:val="0019144C"/>
    <w:rsid w:val="00191B08"/>
    <w:rsid w:val="00191B99"/>
    <w:rsid w:val="00191E4D"/>
    <w:rsid w:val="0019216C"/>
    <w:rsid w:val="00193806"/>
    <w:rsid w:val="00193ABF"/>
    <w:rsid w:val="00193FA5"/>
    <w:rsid w:val="0019429B"/>
    <w:rsid w:val="00194477"/>
    <w:rsid w:val="0019584E"/>
    <w:rsid w:val="00195D35"/>
    <w:rsid w:val="00196555"/>
    <w:rsid w:val="00196682"/>
    <w:rsid w:val="00196943"/>
    <w:rsid w:val="00196DBE"/>
    <w:rsid w:val="001974A6"/>
    <w:rsid w:val="001976B7"/>
    <w:rsid w:val="001978CC"/>
    <w:rsid w:val="00197CE1"/>
    <w:rsid w:val="00197ED9"/>
    <w:rsid w:val="001A03B7"/>
    <w:rsid w:val="001A07C4"/>
    <w:rsid w:val="001A0ADB"/>
    <w:rsid w:val="001A0B6A"/>
    <w:rsid w:val="001A19EC"/>
    <w:rsid w:val="001A1F10"/>
    <w:rsid w:val="001A2774"/>
    <w:rsid w:val="001A2D93"/>
    <w:rsid w:val="001A2E7A"/>
    <w:rsid w:val="001A32C2"/>
    <w:rsid w:val="001A358F"/>
    <w:rsid w:val="001A401F"/>
    <w:rsid w:val="001A416C"/>
    <w:rsid w:val="001A4649"/>
    <w:rsid w:val="001A46E0"/>
    <w:rsid w:val="001A4768"/>
    <w:rsid w:val="001A4A04"/>
    <w:rsid w:val="001A4B14"/>
    <w:rsid w:val="001A542D"/>
    <w:rsid w:val="001A56D0"/>
    <w:rsid w:val="001A5B0D"/>
    <w:rsid w:val="001A5BC7"/>
    <w:rsid w:val="001A5F52"/>
    <w:rsid w:val="001A6DBA"/>
    <w:rsid w:val="001A6F21"/>
    <w:rsid w:val="001A6FFE"/>
    <w:rsid w:val="001B14E3"/>
    <w:rsid w:val="001B1903"/>
    <w:rsid w:val="001B25F6"/>
    <w:rsid w:val="001B260C"/>
    <w:rsid w:val="001B262B"/>
    <w:rsid w:val="001B2739"/>
    <w:rsid w:val="001B28B6"/>
    <w:rsid w:val="001B3009"/>
    <w:rsid w:val="001B304C"/>
    <w:rsid w:val="001B3531"/>
    <w:rsid w:val="001B3909"/>
    <w:rsid w:val="001B3E2D"/>
    <w:rsid w:val="001B42C4"/>
    <w:rsid w:val="001B4A07"/>
    <w:rsid w:val="001B4A68"/>
    <w:rsid w:val="001B5654"/>
    <w:rsid w:val="001B56C5"/>
    <w:rsid w:val="001B58B5"/>
    <w:rsid w:val="001B5979"/>
    <w:rsid w:val="001B5B72"/>
    <w:rsid w:val="001B5C54"/>
    <w:rsid w:val="001B5C60"/>
    <w:rsid w:val="001B5D05"/>
    <w:rsid w:val="001B607D"/>
    <w:rsid w:val="001B61B1"/>
    <w:rsid w:val="001B6562"/>
    <w:rsid w:val="001B66F2"/>
    <w:rsid w:val="001B7841"/>
    <w:rsid w:val="001B7B16"/>
    <w:rsid w:val="001C033F"/>
    <w:rsid w:val="001C0353"/>
    <w:rsid w:val="001C0623"/>
    <w:rsid w:val="001C1148"/>
    <w:rsid w:val="001C1413"/>
    <w:rsid w:val="001C155E"/>
    <w:rsid w:val="001C1ADA"/>
    <w:rsid w:val="001C1F75"/>
    <w:rsid w:val="001C22FA"/>
    <w:rsid w:val="001C238A"/>
    <w:rsid w:val="001C2471"/>
    <w:rsid w:val="001C25CC"/>
    <w:rsid w:val="001C27BB"/>
    <w:rsid w:val="001C285D"/>
    <w:rsid w:val="001C2CEC"/>
    <w:rsid w:val="001C2D20"/>
    <w:rsid w:val="001C3CD8"/>
    <w:rsid w:val="001C4590"/>
    <w:rsid w:val="001C45F5"/>
    <w:rsid w:val="001C4C49"/>
    <w:rsid w:val="001C567B"/>
    <w:rsid w:val="001C5DAF"/>
    <w:rsid w:val="001C68D7"/>
    <w:rsid w:val="001C6937"/>
    <w:rsid w:val="001C6FE5"/>
    <w:rsid w:val="001C75E1"/>
    <w:rsid w:val="001C7A53"/>
    <w:rsid w:val="001C7CC1"/>
    <w:rsid w:val="001C7F45"/>
    <w:rsid w:val="001D0195"/>
    <w:rsid w:val="001D095F"/>
    <w:rsid w:val="001D0C43"/>
    <w:rsid w:val="001D123C"/>
    <w:rsid w:val="001D133E"/>
    <w:rsid w:val="001D1401"/>
    <w:rsid w:val="001D14EE"/>
    <w:rsid w:val="001D15E3"/>
    <w:rsid w:val="001D1B03"/>
    <w:rsid w:val="001D200A"/>
    <w:rsid w:val="001D2191"/>
    <w:rsid w:val="001D2275"/>
    <w:rsid w:val="001D26FE"/>
    <w:rsid w:val="001D2BF0"/>
    <w:rsid w:val="001D336F"/>
    <w:rsid w:val="001D3BB8"/>
    <w:rsid w:val="001D3ED2"/>
    <w:rsid w:val="001D3F85"/>
    <w:rsid w:val="001D43A5"/>
    <w:rsid w:val="001D4DF4"/>
    <w:rsid w:val="001D532A"/>
    <w:rsid w:val="001D5397"/>
    <w:rsid w:val="001D58B5"/>
    <w:rsid w:val="001D5A7F"/>
    <w:rsid w:val="001D5E5E"/>
    <w:rsid w:val="001D5EA5"/>
    <w:rsid w:val="001D62E8"/>
    <w:rsid w:val="001D6560"/>
    <w:rsid w:val="001D6ADA"/>
    <w:rsid w:val="001D6DD1"/>
    <w:rsid w:val="001D6EA9"/>
    <w:rsid w:val="001D6EF3"/>
    <w:rsid w:val="001D6EFF"/>
    <w:rsid w:val="001D6FB7"/>
    <w:rsid w:val="001D7828"/>
    <w:rsid w:val="001D7C86"/>
    <w:rsid w:val="001E06FD"/>
    <w:rsid w:val="001E0B55"/>
    <w:rsid w:val="001E0EEE"/>
    <w:rsid w:val="001E0F2C"/>
    <w:rsid w:val="001E13B9"/>
    <w:rsid w:val="001E181E"/>
    <w:rsid w:val="001E1FF2"/>
    <w:rsid w:val="001E2189"/>
    <w:rsid w:val="001E23F6"/>
    <w:rsid w:val="001E2545"/>
    <w:rsid w:val="001E2ADA"/>
    <w:rsid w:val="001E3697"/>
    <w:rsid w:val="001E36D0"/>
    <w:rsid w:val="001E485D"/>
    <w:rsid w:val="001E4976"/>
    <w:rsid w:val="001E4DF3"/>
    <w:rsid w:val="001E4E38"/>
    <w:rsid w:val="001E4F06"/>
    <w:rsid w:val="001E51A3"/>
    <w:rsid w:val="001E5959"/>
    <w:rsid w:val="001E5ACA"/>
    <w:rsid w:val="001E61F4"/>
    <w:rsid w:val="001E6632"/>
    <w:rsid w:val="001E6C23"/>
    <w:rsid w:val="001E6C7A"/>
    <w:rsid w:val="001E6CF8"/>
    <w:rsid w:val="001E7080"/>
    <w:rsid w:val="001E7419"/>
    <w:rsid w:val="001E789A"/>
    <w:rsid w:val="001F006C"/>
    <w:rsid w:val="001F05AF"/>
    <w:rsid w:val="001F1D0F"/>
    <w:rsid w:val="001F1D8D"/>
    <w:rsid w:val="001F259B"/>
    <w:rsid w:val="001F2C69"/>
    <w:rsid w:val="001F2C8C"/>
    <w:rsid w:val="001F3A68"/>
    <w:rsid w:val="001F481B"/>
    <w:rsid w:val="001F4D58"/>
    <w:rsid w:val="001F5326"/>
    <w:rsid w:val="001F5399"/>
    <w:rsid w:val="001F56BE"/>
    <w:rsid w:val="001F56F4"/>
    <w:rsid w:val="001F59D7"/>
    <w:rsid w:val="001F5E9E"/>
    <w:rsid w:val="001F5EC7"/>
    <w:rsid w:val="001F620A"/>
    <w:rsid w:val="001F6BDD"/>
    <w:rsid w:val="001F707E"/>
    <w:rsid w:val="001F7A18"/>
    <w:rsid w:val="002001C2"/>
    <w:rsid w:val="002002D3"/>
    <w:rsid w:val="00200667"/>
    <w:rsid w:val="00200CDE"/>
    <w:rsid w:val="0020131F"/>
    <w:rsid w:val="0020135E"/>
    <w:rsid w:val="0020182B"/>
    <w:rsid w:val="00201A79"/>
    <w:rsid w:val="00201F57"/>
    <w:rsid w:val="0020213D"/>
    <w:rsid w:val="002023E8"/>
    <w:rsid w:val="002025F7"/>
    <w:rsid w:val="002029C9"/>
    <w:rsid w:val="00202B76"/>
    <w:rsid w:val="00202C30"/>
    <w:rsid w:val="00202ECB"/>
    <w:rsid w:val="00203588"/>
    <w:rsid w:val="002038AE"/>
    <w:rsid w:val="002039CB"/>
    <w:rsid w:val="002039ED"/>
    <w:rsid w:val="0020412E"/>
    <w:rsid w:val="00204741"/>
    <w:rsid w:val="00204D8E"/>
    <w:rsid w:val="00204F7A"/>
    <w:rsid w:val="00206049"/>
    <w:rsid w:val="0020640F"/>
    <w:rsid w:val="0020671F"/>
    <w:rsid w:val="00207139"/>
    <w:rsid w:val="00207928"/>
    <w:rsid w:val="002100A0"/>
    <w:rsid w:val="002115BE"/>
    <w:rsid w:val="00211D84"/>
    <w:rsid w:val="0021216E"/>
    <w:rsid w:val="0021220C"/>
    <w:rsid w:val="00212465"/>
    <w:rsid w:val="00212ADF"/>
    <w:rsid w:val="00212FC1"/>
    <w:rsid w:val="002130BF"/>
    <w:rsid w:val="0021326F"/>
    <w:rsid w:val="00213691"/>
    <w:rsid w:val="00213945"/>
    <w:rsid w:val="00213DB7"/>
    <w:rsid w:val="00213F1E"/>
    <w:rsid w:val="00214026"/>
    <w:rsid w:val="002140E0"/>
    <w:rsid w:val="002145AF"/>
    <w:rsid w:val="00214A18"/>
    <w:rsid w:val="00214FFC"/>
    <w:rsid w:val="00215137"/>
    <w:rsid w:val="002155FA"/>
    <w:rsid w:val="0021577C"/>
    <w:rsid w:val="00215E39"/>
    <w:rsid w:val="00215EB9"/>
    <w:rsid w:val="002164EB"/>
    <w:rsid w:val="002166E2"/>
    <w:rsid w:val="00216E66"/>
    <w:rsid w:val="00216FF2"/>
    <w:rsid w:val="0021732A"/>
    <w:rsid w:val="0021739A"/>
    <w:rsid w:val="00217E1A"/>
    <w:rsid w:val="00217FFB"/>
    <w:rsid w:val="002204A3"/>
    <w:rsid w:val="00221159"/>
    <w:rsid w:val="002212C4"/>
    <w:rsid w:val="0022154A"/>
    <w:rsid w:val="00221670"/>
    <w:rsid w:val="002216CE"/>
    <w:rsid w:val="002216FB"/>
    <w:rsid w:val="00221830"/>
    <w:rsid w:val="00221C75"/>
    <w:rsid w:val="0022202C"/>
    <w:rsid w:val="00222077"/>
    <w:rsid w:val="00222266"/>
    <w:rsid w:val="00222620"/>
    <w:rsid w:val="00222D50"/>
    <w:rsid w:val="0022300B"/>
    <w:rsid w:val="00223534"/>
    <w:rsid w:val="002245A8"/>
    <w:rsid w:val="00224657"/>
    <w:rsid w:val="002247BB"/>
    <w:rsid w:val="00224BA0"/>
    <w:rsid w:val="002250B8"/>
    <w:rsid w:val="002257CC"/>
    <w:rsid w:val="0022587C"/>
    <w:rsid w:val="00225B00"/>
    <w:rsid w:val="00225D42"/>
    <w:rsid w:val="0022621D"/>
    <w:rsid w:val="0022682D"/>
    <w:rsid w:val="0022710B"/>
    <w:rsid w:val="002274C9"/>
    <w:rsid w:val="00227663"/>
    <w:rsid w:val="0022778A"/>
    <w:rsid w:val="00227BD5"/>
    <w:rsid w:val="00227E6A"/>
    <w:rsid w:val="0023019C"/>
    <w:rsid w:val="00230B30"/>
    <w:rsid w:val="00230CDA"/>
    <w:rsid w:val="002313A4"/>
    <w:rsid w:val="0023145B"/>
    <w:rsid w:val="002314F3"/>
    <w:rsid w:val="0023158C"/>
    <w:rsid w:val="002315D8"/>
    <w:rsid w:val="00231763"/>
    <w:rsid w:val="0023293A"/>
    <w:rsid w:val="00232A4D"/>
    <w:rsid w:val="00232B78"/>
    <w:rsid w:val="00232E2C"/>
    <w:rsid w:val="002331BE"/>
    <w:rsid w:val="00233218"/>
    <w:rsid w:val="00233304"/>
    <w:rsid w:val="0023354F"/>
    <w:rsid w:val="002336E3"/>
    <w:rsid w:val="00233BD2"/>
    <w:rsid w:val="00234049"/>
    <w:rsid w:val="0023433E"/>
    <w:rsid w:val="002344BF"/>
    <w:rsid w:val="00234518"/>
    <w:rsid w:val="00234722"/>
    <w:rsid w:val="002347DC"/>
    <w:rsid w:val="002352FB"/>
    <w:rsid w:val="00235839"/>
    <w:rsid w:val="00235AA0"/>
    <w:rsid w:val="00236320"/>
    <w:rsid w:val="00236591"/>
    <w:rsid w:val="00236AF3"/>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4"/>
    <w:rsid w:val="002419B6"/>
    <w:rsid w:val="00242092"/>
    <w:rsid w:val="00242274"/>
    <w:rsid w:val="00242376"/>
    <w:rsid w:val="00242554"/>
    <w:rsid w:val="002426BC"/>
    <w:rsid w:val="00242992"/>
    <w:rsid w:val="00242CCB"/>
    <w:rsid w:val="00242DF4"/>
    <w:rsid w:val="00242E73"/>
    <w:rsid w:val="00242E92"/>
    <w:rsid w:val="00242F82"/>
    <w:rsid w:val="00242FF0"/>
    <w:rsid w:val="002433EA"/>
    <w:rsid w:val="00243624"/>
    <w:rsid w:val="002438A7"/>
    <w:rsid w:val="00243C16"/>
    <w:rsid w:val="00243F8C"/>
    <w:rsid w:val="0024428A"/>
    <w:rsid w:val="00244489"/>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7DB"/>
    <w:rsid w:val="00251A5A"/>
    <w:rsid w:val="00251DC4"/>
    <w:rsid w:val="002522CD"/>
    <w:rsid w:val="00252920"/>
    <w:rsid w:val="002531B1"/>
    <w:rsid w:val="002531BC"/>
    <w:rsid w:val="00253781"/>
    <w:rsid w:val="00253BA0"/>
    <w:rsid w:val="00253ED4"/>
    <w:rsid w:val="0025408D"/>
    <w:rsid w:val="00254196"/>
    <w:rsid w:val="002548A5"/>
    <w:rsid w:val="002549C2"/>
    <w:rsid w:val="002553A0"/>
    <w:rsid w:val="00255E62"/>
    <w:rsid w:val="00256720"/>
    <w:rsid w:val="00256A7F"/>
    <w:rsid w:val="00256CB2"/>
    <w:rsid w:val="00257235"/>
    <w:rsid w:val="00257351"/>
    <w:rsid w:val="00257379"/>
    <w:rsid w:val="002578AD"/>
    <w:rsid w:val="002579D9"/>
    <w:rsid w:val="002605FD"/>
    <w:rsid w:val="002609DF"/>
    <w:rsid w:val="00261083"/>
    <w:rsid w:val="002611E9"/>
    <w:rsid w:val="00261BCD"/>
    <w:rsid w:val="00261C28"/>
    <w:rsid w:val="00261F6A"/>
    <w:rsid w:val="0026210E"/>
    <w:rsid w:val="0026274A"/>
    <w:rsid w:val="00262801"/>
    <w:rsid w:val="00262A4A"/>
    <w:rsid w:val="00262C44"/>
    <w:rsid w:val="00262E72"/>
    <w:rsid w:val="00262F3D"/>
    <w:rsid w:val="0026306D"/>
    <w:rsid w:val="00263427"/>
    <w:rsid w:val="002634D7"/>
    <w:rsid w:val="0026353F"/>
    <w:rsid w:val="00264357"/>
    <w:rsid w:val="00264703"/>
    <w:rsid w:val="00264941"/>
    <w:rsid w:val="00264A87"/>
    <w:rsid w:val="00264A9C"/>
    <w:rsid w:val="00264CD6"/>
    <w:rsid w:val="002651CB"/>
    <w:rsid w:val="002653C8"/>
    <w:rsid w:val="002657CE"/>
    <w:rsid w:val="00265E09"/>
    <w:rsid w:val="00266518"/>
    <w:rsid w:val="00266940"/>
    <w:rsid w:val="00266966"/>
    <w:rsid w:val="00266DB5"/>
    <w:rsid w:val="00266EC7"/>
    <w:rsid w:val="00267010"/>
    <w:rsid w:val="00267059"/>
    <w:rsid w:val="00267548"/>
    <w:rsid w:val="002679F8"/>
    <w:rsid w:val="00267F8E"/>
    <w:rsid w:val="0027040E"/>
    <w:rsid w:val="00271155"/>
    <w:rsid w:val="002711D1"/>
    <w:rsid w:val="002711E0"/>
    <w:rsid w:val="00271C05"/>
    <w:rsid w:val="00272425"/>
    <w:rsid w:val="00272940"/>
    <w:rsid w:val="00272EA3"/>
    <w:rsid w:val="00272FAD"/>
    <w:rsid w:val="00273389"/>
    <w:rsid w:val="002735F4"/>
    <w:rsid w:val="00273A93"/>
    <w:rsid w:val="00273BD1"/>
    <w:rsid w:val="00273EFC"/>
    <w:rsid w:val="00273F2E"/>
    <w:rsid w:val="0027457C"/>
    <w:rsid w:val="002746F7"/>
    <w:rsid w:val="002749AD"/>
    <w:rsid w:val="00274AC0"/>
    <w:rsid w:val="0027564B"/>
    <w:rsid w:val="002757E6"/>
    <w:rsid w:val="00275D14"/>
    <w:rsid w:val="00275F28"/>
    <w:rsid w:val="00277436"/>
    <w:rsid w:val="00277664"/>
    <w:rsid w:val="0027798A"/>
    <w:rsid w:val="00277B26"/>
    <w:rsid w:val="00277E60"/>
    <w:rsid w:val="00280168"/>
    <w:rsid w:val="002801F2"/>
    <w:rsid w:val="0028048D"/>
    <w:rsid w:val="0028096E"/>
    <w:rsid w:val="00281BFD"/>
    <w:rsid w:val="00281EAE"/>
    <w:rsid w:val="0028297A"/>
    <w:rsid w:val="00282AB4"/>
    <w:rsid w:val="00282D25"/>
    <w:rsid w:val="002830AE"/>
    <w:rsid w:val="00284133"/>
    <w:rsid w:val="002841BB"/>
    <w:rsid w:val="00284CA2"/>
    <w:rsid w:val="00284D76"/>
    <w:rsid w:val="00285272"/>
    <w:rsid w:val="00285284"/>
    <w:rsid w:val="0028570E"/>
    <w:rsid w:val="00285B48"/>
    <w:rsid w:val="002864D0"/>
    <w:rsid w:val="00286AE9"/>
    <w:rsid w:val="00286ED7"/>
    <w:rsid w:val="00286FAD"/>
    <w:rsid w:val="00287C38"/>
    <w:rsid w:val="00287EA1"/>
    <w:rsid w:val="00287F17"/>
    <w:rsid w:val="00290158"/>
    <w:rsid w:val="002903AF"/>
    <w:rsid w:val="00290405"/>
    <w:rsid w:val="00290842"/>
    <w:rsid w:val="00291A84"/>
    <w:rsid w:val="00291F6F"/>
    <w:rsid w:val="002924CA"/>
    <w:rsid w:val="00292792"/>
    <w:rsid w:val="00292B2F"/>
    <w:rsid w:val="00292CC8"/>
    <w:rsid w:val="00292EB2"/>
    <w:rsid w:val="0029367B"/>
    <w:rsid w:val="00293F5A"/>
    <w:rsid w:val="00294437"/>
    <w:rsid w:val="002946E8"/>
    <w:rsid w:val="00294890"/>
    <w:rsid w:val="00294BFC"/>
    <w:rsid w:val="00294D3E"/>
    <w:rsid w:val="00294F3B"/>
    <w:rsid w:val="00295035"/>
    <w:rsid w:val="00295118"/>
    <w:rsid w:val="002953B9"/>
    <w:rsid w:val="00295595"/>
    <w:rsid w:val="00295988"/>
    <w:rsid w:val="00295DA4"/>
    <w:rsid w:val="0029648D"/>
    <w:rsid w:val="00296709"/>
    <w:rsid w:val="0029685F"/>
    <w:rsid w:val="002972A0"/>
    <w:rsid w:val="002975F4"/>
    <w:rsid w:val="00297A9F"/>
    <w:rsid w:val="002A08BA"/>
    <w:rsid w:val="002A0BF7"/>
    <w:rsid w:val="002A0C8C"/>
    <w:rsid w:val="002A0DC4"/>
    <w:rsid w:val="002A0EF5"/>
    <w:rsid w:val="002A1A49"/>
    <w:rsid w:val="002A1D47"/>
    <w:rsid w:val="002A1DC5"/>
    <w:rsid w:val="002A2046"/>
    <w:rsid w:val="002A2659"/>
    <w:rsid w:val="002A2B17"/>
    <w:rsid w:val="002A34CC"/>
    <w:rsid w:val="002A37CF"/>
    <w:rsid w:val="002A385B"/>
    <w:rsid w:val="002A3D51"/>
    <w:rsid w:val="002A422B"/>
    <w:rsid w:val="002A453E"/>
    <w:rsid w:val="002A4961"/>
    <w:rsid w:val="002A4FDE"/>
    <w:rsid w:val="002A5071"/>
    <w:rsid w:val="002A5398"/>
    <w:rsid w:val="002A5883"/>
    <w:rsid w:val="002A5A83"/>
    <w:rsid w:val="002A5E2C"/>
    <w:rsid w:val="002A63C1"/>
    <w:rsid w:val="002A6652"/>
    <w:rsid w:val="002A6C51"/>
    <w:rsid w:val="002A6EB5"/>
    <w:rsid w:val="002A6F91"/>
    <w:rsid w:val="002A704A"/>
    <w:rsid w:val="002A73B1"/>
    <w:rsid w:val="002A75CF"/>
    <w:rsid w:val="002A7753"/>
    <w:rsid w:val="002A7856"/>
    <w:rsid w:val="002A7AF8"/>
    <w:rsid w:val="002A7CF2"/>
    <w:rsid w:val="002B00D6"/>
    <w:rsid w:val="002B04A1"/>
    <w:rsid w:val="002B0826"/>
    <w:rsid w:val="002B0C8F"/>
    <w:rsid w:val="002B0DE2"/>
    <w:rsid w:val="002B0E98"/>
    <w:rsid w:val="002B0FAA"/>
    <w:rsid w:val="002B1442"/>
    <w:rsid w:val="002B1453"/>
    <w:rsid w:val="002B2130"/>
    <w:rsid w:val="002B2140"/>
    <w:rsid w:val="002B250A"/>
    <w:rsid w:val="002B25D6"/>
    <w:rsid w:val="002B2844"/>
    <w:rsid w:val="002B351A"/>
    <w:rsid w:val="002B385C"/>
    <w:rsid w:val="002B3CEC"/>
    <w:rsid w:val="002B3E21"/>
    <w:rsid w:val="002B40D4"/>
    <w:rsid w:val="002B447B"/>
    <w:rsid w:val="002B55B2"/>
    <w:rsid w:val="002B58A0"/>
    <w:rsid w:val="002B5FDF"/>
    <w:rsid w:val="002B6858"/>
    <w:rsid w:val="002B6D40"/>
    <w:rsid w:val="002B7491"/>
    <w:rsid w:val="002B7529"/>
    <w:rsid w:val="002B7D9C"/>
    <w:rsid w:val="002B7E63"/>
    <w:rsid w:val="002C007F"/>
    <w:rsid w:val="002C02FC"/>
    <w:rsid w:val="002C04EF"/>
    <w:rsid w:val="002C0634"/>
    <w:rsid w:val="002C064F"/>
    <w:rsid w:val="002C086D"/>
    <w:rsid w:val="002C0DBE"/>
    <w:rsid w:val="002C1053"/>
    <w:rsid w:val="002C1074"/>
    <w:rsid w:val="002C10ED"/>
    <w:rsid w:val="002C1377"/>
    <w:rsid w:val="002C166E"/>
    <w:rsid w:val="002C1751"/>
    <w:rsid w:val="002C1AC0"/>
    <w:rsid w:val="002C1AC5"/>
    <w:rsid w:val="002C2390"/>
    <w:rsid w:val="002C2755"/>
    <w:rsid w:val="002C2D0E"/>
    <w:rsid w:val="002C2D1A"/>
    <w:rsid w:val="002C2D83"/>
    <w:rsid w:val="002C2EBC"/>
    <w:rsid w:val="002C39C7"/>
    <w:rsid w:val="002C4312"/>
    <w:rsid w:val="002C43D2"/>
    <w:rsid w:val="002C480D"/>
    <w:rsid w:val="002C54F2"/>
    <w:rsid w:val="002C5708"/>
    <w:rsid w:val="002C6051"/>
    <w:rsid w:val="002C65AD"/>
    <w:rsid w:val="002C662B"/>
    <w:rsid w:val="002C6918"/>
    <w:rsid w:val="002C73D4"/>
    <w:rsid w:val="002C7AC4"/>
    <w:rsid w:val="002D1586"/>
    <w:rsid w:val="002D17B5"/>
    <w:rsid w:val="002D1A34"/>
    <w:rsid w:val="002D1EA7"/>
    <w:rsid w:val="002D2AC5"/>
    <w:rsid w:val="002D2BC4"/>
    <w:rsid w:val="002D2E50"/>
    <w:rsid w:val="002D2E72"/>
    <w:rsid w:val="002D3031"/>
    <w:rsid w:val="002D354E"/>
    <w:rsid w:val="002D3F7C"/>
    <w:rsid w:val="002D444D"/>
    <w:rsid w:val="002D45C6"/>
    <w:rsid w:val="002D4730"/>
    <w:rsid w:val="002D4F43"/>
    <w:rsid w:val="002D5D62"/>
    <w:rsid w:val="002D609E"/>
    <w:rsid w:val="002D648C"/>
    <w:rsid w:val="002D6501"/>
    <w:rsid w:val="002D65B6"/>
    <w:rsid w:val="002D6852"/>
    <w:rsid w:val="002D76BE"/>
    <w:rsid w:val="002D776B"/>
    <w:rsid w:val="002D7ECC"/>
    <w:rsid w:val="002E04F1"/>
    <w:rsid w:val="002E0A20"/>
    <w:rsid w:val="002E17EC"/>
    <w:rsid w:val="002E19AC"/>
    <w:rsid w:val="002E1FF6"/>
    <w:rsid w:val="002E20F6"/>
    <w:rsid w:val="002E2903"/>
    <w:rsid w:val="002E3AF5"/>
    <w:rsid w:val="002E3D8C"/>
    <w:rsid w:val="002E4E68"/>
    <w:rsid w:val="002E504E"/>
    <w:rsid w:val="002E515A"/>
    <w:rsid w:val="002E531F"/>
    <w:rsid w:val="002E586B"/>
    <w:rsid w:val="002E633A"/>
    <w:rsid w:val="002E6435"/>
    <w:rsid w:val="002E6B7E"/>
    <w:rsid w:val="002E6CDB"/>
    <w:rsid w:val="002E6F51"/>
    <w:rsid w:val="002E70B7"/>
    <w:rsid w:val="002E71FC"/>
    <w:rsid w:val="002E7734"/>
    <w:rsid w:val="002E7BCA"/>
    <w:rsid w:val="002E7C4E"/>
    <w:rsid w:val="002F0E70"/>
    <w:rsid w:val="002F1DD9"/>
    <w:rsid w:val="002F2723"/>
    <w:rsid w:val="002F2B47"/>
    <w:rsid w:val="002F2B8F"/>
    <w:rsid w:val="002F39D1"/>
    <w:rsid w:val="002F42A0"/>
    <w:rsid w:val="002F4389"/>
    <w:rsid w:val="002F5172"/>
    <w:rsid w:val="002F5550"/>
    <w:rsid w:val="002F570A"/>
    <w:rsid w:val="002F5996"/>
    <w:rsid w:val="002F5E30"/>
    <w:rsid w:val="002F61D2"/>
    <w:rsid w:val="002F65A3"/>
    <w:rsid w:val="002F68A2"/>
    <w:rsid w:val="002F6943"/>
    <w:rsid w:val="002F6C06"/>
    <w:rsid w:val="002F6D4D"/>
    <w:rsid w:val="002F6FEC"/>
    <w:rsid w:val="002F7F46"/>
    <w:rsid w:val="003003CE"/>
    <w:rsid w:val="00300544"/>
    <w:rsid w:val="00300823"/>
    <w:rsid w:val="00300940"/>
    <w:rsid w:val="003009E3"/>
    <w:rsid w:val="00300BA8"/>
    <w:rsid w:val="00300D95"/>
    <w:rsid w:val="003012AC"/>
    <w:rsid w:val="0030159F"/>
    <w:rsid w:val="00301873"/>
    <w:rsid w:val="00301905"/>
    <w:rsid w:val="00301EE5"/>
    <w:rsid w:val="0030200F"/>
    <w:rsid w:val="003020A0"/>
    <w:rsid w:val="003024E8"/>
    <w:rsid w:val="003025C1"/>
    <w:rsid w:val="003029F8"/>
    <w:rsid w:val="00302E1D"/>
    <w:rsid w:val="00303000"/>
    <w:rsid w:val="00303094"/>
    <w:rsid w:val="003031B1"/>
    <w:rsid w:val="003035C1"/>
    <w:rsid w:val="00303C39"/>
    <w:rsid w:val="00303CEE"/>
    <w:rsid w:val="00303FC2"/>
    <w:rsid w:val="00304214"/>
    <w:rsid w:val="00304567"/>
    <w:rsid w:val="0030488F"/>
    <w:rsid w:val="00304AE9"/>
    <w:rsid w:val="003053CD"/>
    <w:rsid w:val="0030575C"/>
    <w:rsid w:val="003058EE"/>
    <w:rsid w:val="00305AAA"/>
    <w:rsid w:val="00305BDF"/>
    <w:rsid w:val="00305ED6"/>
    <w:rsid w:val="003066D6"/>
    <w:rsid w:val="00306D60"/>
    <w:rsid w:val="00306EDB"/>
    <w:rsid w:val="00306EFF"/>
    <w:rsid w:val="003072B4"/>
    <w:rsid w:val="00307C92"/>
    <w:rsid w:val="00310200"/>
    <w:rsid w:val="00310A69"/>
    <w:rsid w:val="00310E44"/>
    <w:rsid w:val="00310E9B"/>
    <w:rsid w:val="003110E3"/>
    <w:rsid w:val="003116D8"/>
    <w:rsid w:val="00311FD0"/>
    <w:rsid w:val="00312040"/>
    <w:rsid w:val="0031242A"/>
    <w:rsid w:val="00312650"/>
    <w:rsid w:val="003126E7"/>
    <w:rsid w:val="00312719"/>
    <w:rsid w:val="00312BA3"/>
    <w:rsid w:val="00312C1B"/>
    <w:rsid w:val="00313364"/>
    <w:rsid w:val="00313E4D"/>
    <w:rsid w:val="00314457"/>
    <w:rsid w:val="00314658"/>
    <w:rsid w:val="00314E98"/>
    <w:rsid w:val="00315390"/>
    <w:rsid w:val="0031555C"/>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71E"/>
    <w:rsid w:val="0032172B"/>
    <w:rsid w:val="00321AAE"/>
    <w:rsid w:val="00321D7D"/>
    <w:rsid w:val="003223EC"/>
    <w:rsid w:val="00322453"/>
    <w:rsid w:val="00322A16"/>
    <w:rsid w:val="00322BEF"/>
    <w:rsid w:val="00322F94"/>
    <w:rsid w:val="0032340B"/>
    <w:rsid w:val="00323CFB"/>
    <w:rsid w:val="00324346"/>
    <w:rsid w:val="003246E8"/>
    <w:rsid w:val="003255A3"/>
    <w:rsid w:val="0032634E"/>
    <w:rsid w:val="00326391"/>
    <w:rsid w:val="0032685B"/>
    <w:rsid w:val="00330058"/>
    <w:rsid w:val="003300E3"/>
    <w:rsid w:val="003308B8"/>
    <w:rsid w:val="003308BC"/>
    <w:rsid w:val="00330C2A"/>
    <w:rsid w:val="00330F3C"/>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37886"/>
    <w:rsid w:val="00337A37"/>
    <w:rsid w:val="00337B80"/>
    <w:rsid w:val="003400D8"/>
    <w:rsid w:val="00340129"/>
    <w:rsid w:val="003402E4"/>
    <w:rsid w:val="00340B58"/>
    <w:rsid w:val="003410B7"/>
    <w:rsid w:val="00341313"/>
    <w:rsid w:val="003413DC"/>
    <w:rsid w:val="0034150A"/>
    <w:rsid w:val="003415E7"/>
    <w:rsid w:val="003419E5"/>
    <w:rsid w:val="00341BB4"/>
    <w:rsid w:val="00342745"/>
    <w:rsid w:val="00342D0A"/>
    <w:rsid w:val="0034303A"/>
    <w:rsid w:val="003432CA"/>
    <w:rsid w:val="00343400"/>
    <w:rsid w:val="00343515"/>
    <w:rsid w:val="00343C36"/>
    <w:rsid w:val="00343F37"/>
    <w:rsid w:val="00344A0E"/>
    <w:rsid w:val="00344B70"/>
    <w:rsid w:val="00345007"/>
    <w:rsid w:val="00345010"/>
    <w:rsid w:val="0034565A"/>
    <w:rsid w:val="00345BB1"/>
    <w:rsid w:val="00346559"/>
    <w:rsid w:val="00346767"/>
    <w:rsid w:val="0034697A"/>
    <w:rsid w:val="003469F0"/>
    <w:rsid w:val="00346B19"/>
    <w:rsid w:val="00347391"/>
    <w:rsid w:val="00347B69"/>
    <w:rsid w:val="00347C69"/>
    <w:rsid w:val="00347D8A"/>
    <w:rsid w:val="00350427"/>
    <w:rsid w:val="00350D9D"/>
    <w:rsid w:val="00350F1A"/>
    <w:rsid w:val="00351050"/>
    <w:rsid w:val="0035111F"/>
    <w:rsid w:val="00351679"/>
    <w:rsid w:val="003518A9"/>
    <w:rsid w:val="003518ED"/>
    <w:rsid w:val="00351FF0"/>
    <w:rsid w:val="00352991"/>
    <w:rsid w:val="00352E16"/>
    <w:rsid w:val="00353916"/>
    <w:rsid w:val="00353A27"/>
    <w:rsid w:val="00353BB6"/>
    <w:rsid w:val="00353D71"/>
    <w:rsid w:val="00353FB7"/>
    <w:rsid w:val="00354179"/>
    <w:rsid w:val="003542A4"/>
    <w:rsid w:val="003548A7"/>
    <w:rsid w:val="00354968"/>
    <w:rsid w:val="00354B9B"/>
    <w:rsid w:val="0035566C"/>
    <w:rsid w:val="003557C8"/>
    <w:rsid w:val="0035583E"/>
    <w:rsid w:val="003559C9"/>
    <w:rsid w:val="00355EAF"/>
    <w:rsid w:val="00356055"/>
    <w:rsid w:val="0035614F"/>
    <w:rsid w:val="0035632B"/>
    <w:rsid w:val="00356794"/>
    <w:rsid w:val="003567D1"/>
    <w:rsid w:val="003567D3"/>
    <w:rsid w:val="00356C43"/>
    <w:rsid w:val="00357306"/>
    <w:rsid w:val="00357706"/>
    <w:rsid w:val="00357735"/>
    <w:rsid w:val="00357E69"/>
    <w:rsid w:val="00357EA7"/>
    <w:rsid w:val="0036038C"/>
    <w:rsid w:val="00360614"/>
    <w:rsid w:val="00360BA4"/>
    <w:rsid w:val="00360FEA"/>
    <w:rsid w:val="00361461"/>
    <w:rsid w:val="00361530"/>
    <w:rsid w:val="00361EB0"/>
    <w:rsid w:val="00361FDF"/>
    <w:rsid w:val="003621CF"/>
    <w:rsid w:val="00362DF9"/>
    <w:rsid w:val="003636B6"/>
    <w:rsid w:val="00363989"/>
    <w:rsid w:val="00363B90"/>
    <w:rsid w:val="00363BBF"/>
    <w:rsid w:val="003643BF"/>
    <w:rsid w:val="00364A2E"/>
    <w:rsid w:val="0036526D"/>
    <w:rsid w:val="003654C6"/>
    <w:rsid w:val="00365661"/>
    <w:rsid w:val="00365FE8"/>
    <w:rsid w:val="00365FF9"/>
    <w:rsid w:val="00366670"/>
    <w:rsid w:val="003674D2"/>
    <w:rsid w:val="003674E4"/>
    <w:rsid w:val="003675D6"/>
    <w:rsid w:val="00371225"/>
    <w:rsid w:val="003717AE"/>
    <w:rsid w:val="003719B6"/>
    <w:rsid w:val="003719CE"/>
    <w:rsid w:val="003719D9"/>
    <w:rsid w:val="00371A64"/>
    <w:rsid w:val="00371CFE"/>
    <w:rsid w:val="00371DBD"/>
    <w:rsid w:val="00372084"/>
    <w:rsid w:val="00372445"/>
    <w:rsid w:val="003726D2"/>
    <w:rsid w:val="00372839"/>
    <w:rsid w:val="003728A6"/>
    <w:rsid w:val="00372ACA"/>
    <w:rsid w:val="00372D3A"/>
    <w:rsid w:val="00372E3C"/>
    <w:rsid w:val="00373278"/>
    <w:rsid w:val="0037381A"/>
    <w:rsid w:val="00374242"/>
    <w:rsid w:val="00374ACF"/>
    <w:rsid w:val="00374BB2"/>
    <w:rsid w:val="00374E08"/>
    <w:rsid w:val="003750CD"/>
    <w:rsid w:val="0037528E"/>
    <w:rsid w:val="00375725"/>
    <w:rsid w:val="00375832"/>
    <w:rsid w:val="00375993"/>
    <w:rsid w:val="003760C5"/>
    <w:rsid w:val="00376705"/>
    <w:rsid w:val="00376A72"/>
    <w:rsid w:val="00376BC7"/>
    <w:rsid w:val="00376BCE"/>
    <w:rsid w:val="00377161"/>
    <w:rsid w:val="00377EF6"/>
    <w:rsid w:val="003800C2"/>
    <w:rsid w:val="003805B1"/>
    <w:rsid w:val="00380C41"/>
    <w:rsid w:val="00381BFA"/>
    <w:rsid w:val="00381CAB"/>
    <w:rsid w:val="00381EDC"/>
    <w:rsid w:val="00382292"/>
    <w:rsid w:val="00382E69"/>
    <w:rsid w:val="00382F3E"/>
    <w:rsid w:val="0038328C"/>
    <w:rsid w:val="00383510"/>
    <w:rsid w:val="003836A3"/>
    <w:rsid w:val="00384442"/>
    <w:rsid w:val="003844AA"/>
    <w:rsid w:val="003849A2"/>
    <w:rsid w:val="00384C39"/>
    <w:rsid w:val="00384C3C"/>
    <w:rsid w:val="00384F6D"/>
    <w:rsid w:val="003850E4"/>
    <w:rsid w:val="003851BB"/>
    <w:rsid w:val="00385362"/>
    <w:rsid w:val="003854C3"/>
    <w:rsid w:val="00385A6F"/>
    <w:rsid w:val="0038601E"/>
    <w:rsid w:val="00386866"/>
    <w:rsid w:val="00386B29"/>
    <w:rsid w:val="00387038"/>
    <w:rsid w:val="003875F4"/>
    <w:rsid w:val="00387E0D"/>
    <w:rsid w:val="003900F2"/>
    <w:rsid w:val="003903D8"/>
    <w:rsid w:val="00390617"/>
    <w:rsid w:val="003907E3"/>
    <w:rsid w:val="0039101E"/>
    <w:rsid w:val="003911F1"/>
    <w:rsid w:val="00391B34"/>
    <w:rsid w:val="00391D2D"/>
    <w:rsid w:val="00392839"/>
    <w:rsid w:val="003929E0"/>
    <w:rsid w:val="00393090"/>
    <w:rsid w:val="00393963"/>
    <w:rsid w:val="00393C20"/>
    <w:rsid w:val="00393E8C"/>
    <w:rsid w:val="0039472E"/>
    <w:rsid w:val="00394F99"/>
    <w:rsid w:val="00395288"/>
    <w:rsid w:val="003952C2"/>
    <w:rsid w:val="00395859"/>
    <w:rsid w:val="0039586B"/>
    <w:rsid w:val="00395A92"/>
    <w:rsid w:val="00395F68"/>
    <w:rsid w:val="00395F95"/>
    <w:rsid w:val="003962FB"/>
    <w:rsid w:val="00396343"/>
    <w:rsid w:val="003969B7"/>
    <w:rsid w:val="00396AC7"/>
    <w:rsid w:val="00396E90"/>
    <w:rsid w:val="00396F6A"/>
    <w:rsid w:val="00396FB6"/>
    <w:rsid w:val="00397926"/>
    <w:rsid w:val="003A0367"/>
    <w:rsid w:val="003A0509"/>
    <w:rsid w:val="003A11B2"/>
    <w:rsid w:val="003A12F4"/>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A30"/>
    <w:rsid w:val="003A7B56"/>
    <w:rsid w:val="003A7FF2"/>
    <w:rsid w:val="003B016B"/>
    <w:rsid w:val="003B049C"/>
    <w:rsid w:val="003B083A"/>
    <w:rsid w:val="003B08A6"/>
    <w:rsid w:val="003B0A20"/>
    <w:rsid w:val="003B0A34"/>
    <w:rsid w:val="003B0B26"/>
    <w:rsid w:val="003B1096"/>
    <w:rsid w:val="003B1913"/>
    <w:rsid w:val="003B3555"/>
    <w:rsid w:val="003B3BC0"/>
    <w:rsid w:val="003B43E3"/>
    <w:rsid w:val="003B4AE5"/>
    <w:rsid w:val="003B5370"/>
    <w:rsid w:val="003B5B5F"/>
    <w:rsid w:val="003B61B5"/>
    <w:rsid w:val="003B64A1"/>
    <w:rsid w:val="003B65ED"/>
    <w:rsid w:val="003B69D5"/>
    <w:rsid w:val="003B6A5B"/>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EB3"/>
    <w:rsid w:val="003C53E9"/>
    <w:rsid w:val="003C5979"/>
    <w:rsid w:val="003C59E1"/>
    <w:rsid w:val="003C5EA8"/>
    <w:rsid w:val="003C5FEC"/>
    <w:rsid w:val="003C65CA"/>
    <w:rsid w:val="003C6B8A"/>
    <w:rsid w:val="003C757C"/>
    <w:rsid w:val="003C76FE"/>
    <w:rsid w:val="003D00AB"/>
    <w:rsid w:val="003D07C5"/>
    <w:rsid w:val="003D0B05"/>
    <w:rsid w:val="003D107D"/>
    <w:rsid w:val="003D17B5"/>
    <w:rsid w:val="003D1B3B"/>
    <w:rsid w:val="003D25A7"/>
    <w:rsid w:val="003D2998"/>
    <w:rsid w:val="003D2CDE"/>
    <w:rsid w:val="003D3E02"/>
    <w:rsid w:val="003D4299"/>
    <w:rsid w:val="003D43CA"/>
    <w:rsid w:val="003D46AD"/>
    <w:rsid w:val="003D4A55"/>
    <w:rsid w:val="003D4BB8"/>
    <w:rsid w:val="003D4CA3"/>
    <w:rsid w:val="003D546E"/>
    <w:rsid w:val="003D55B5"/>
    <w:rsid w:val="003D5A3E"/>
    <w:rsid w:val="003D61B0"/>
    <w:rsid w:val="003D68C2"/>
    <w:rsid w:val="003D6CE1"/>
    <w:rsid w:val="003D7958"/>
    <w:rsid w:val="003D7D78"/>
    <w:rsid w:val="003E082D"/>
    <w:rsid w:val="003E0872"/>
    <w:rsid w:val="003E11ED"/>
    <w:rsid w:val="003E1253"/>
    <w:rsid w:val="003E12A1"/>
    <w:rsid w:val="003E14C9"/>
    <w:rsid w:val="003E1588"/>
    <w:rsid w:val="003E1677"/>
    <w:rsid w:val="003E1A32"/>
    <w:rsid w:val="003E1D26"/>
    <w:rsid w:val="003E1E42"/>
    <w:rsid w:val="003E293D"/>
    <w:rsid w:val="003E2B72"/>
    <w:rsid w:val="003E2C40"/>
    <w:rsid w:val="003E2D0C"/>
    <w:rsid w:val="003E304C"/>
    <w:rsid w:val="003E351F"/>
    <w:rsid w:val="003E374F"/>
    <w:rsid w:val="003E435A"/>
    <w:rsid w:val="003E4634"/>
    <w:rsid w:val="003E4A06"/>
    <w:rsid w:val="003E55D2"/>
    <w:rsid w:val="003E5800"/>
    <w:rsid w:val="003E5F59"/>
    <w:rsid w:val="003E6058"/>
    <w:rsid w:val="003E63BD"/>
    <w:rsid w:val="003E6675"/>
    <w:rsid w:val="003E68DC"/>
    <w:rsid w:val="003E6D48"/>
    <w:rsid w:val="003E6E8F"/>
    <w:rsid w:val="003E7628"/>
    <w:rsid w:val="003E7B64"/>
    <w:rsid w:val="003E7E86"/>
    <w:rsid w:val="003F0354"/>
    <w:rsid w:val="003F06FD"/>
    <w:rsid w:val="003F0AF9"/>
    <w:rsid w:val="003F0C5D"/>
    <w:rsid w:val="003F10E4"/>
    <w:rsid w:val="003F1656"/>
    <w:rsid w:val="003F1D52"/>
    <w:rsid w:val="003F1F27"/>
    <w:rsid w:val="003F225A"/>
    <w:rsid w:val="003F225E"/>
    <w:rsid w:val="003F2719"/>
    <w:rsid w:val="003F2B78"/>
    <w:rsid w:val="003F2BA7"/>
    <w:rsid w:val="003F2BC7"/>
    <w:rsid w:val="003F2DFD"/>
    <w:rsid w:val="003F3225"/>
    <w:rsid w:val="003F365C"/>
    <w:rsid w:val="003F3662"/>
    <w:rsid w:val="003F383E"/>
    <w:rsid w:val="003F39B7"/>
    <w:rsid w:val="003F4231"/>
    <w:rsid w:val="003F45E3"/>
    <w:rsid w:val="003F49B6"/>
    <w:rsid w:val="003F4C42"/>
    <w:rsid w:val="003F4DE2"/>
    <w:rsid w:val="003F53B4"/>
    <w:rsid w:val="003F549D"/>
    <w:rsid w:val="003F60E4"/>
    <w:rsid w:val="003F6C64"/>
    <w:rsid w:val="003F748C"/>
    <w:rsid w:val="003F76ED"/>
    <w:rsid w:val="003F79C3"/>
    <w:rsid w:val="003F7ECD"/>
    <w:rsid w:val="0040052E"/>
    <w:rsid w:val="0040066B"/>
    <w:rsid w:val="0040071C"/>
    <w:rsid w:val="00400E05"/>
    <w:rsid w:val="00401C64"/>
    <w:rsid w:val="00401D47"/>
    <w:rsid w:val="00402023"/>
    <w:rsid w:val="004025FB"/>
    <w:rsid w:val="004029D9"/>
    <w:rsid w:val="00402BE3"/>
    <w:rsid w:val="00402F0B"/>
    <w:rsid w:val="004035F9"/>
    <w:rsid w:val="00403636"/>
    <w:rsid w:val="004039DD"/>
    <w:rsid w:val="00403B0B"/>
    <w:rsid w:val="00403C90"/>
    <w:rsid w:val="00403FD8"/>
    <w:rsid w:val="00404250"/>
    <w:rsid w:val="004045D1"/>
    <w:rsid w:val="00404A47"/>
    <w:rsid w:val="00405353"/>
    <w:rsid w:val="004063EC"/>
    <w:rsid w:val="00406587"/>
    <w:rsid w:val="004066C9"/>
    <w:rsid w:val="00406C2D"/>
    <w:rsid w:val="00406D5A"/>
    <w:rsid w:val="00407299"/>
    <w:rsid w:val="004074F0"/>
    <w:rsid w:val="00410269"/>
    <w:rsid w:val="004102B6"/>
    <w:rsid w:val="004102C6"/>
    <w:rsid w:val="004103C2"/>
    <w:rsid w:val="004108C4"/>
    <w:rsid w:val="00410F03"/>
    <w:rsid w:val="004112DB"/>
    <w:rsid w:val="004114A1"/>
    <w:rsid w:val="00411A72"/>
    <w:rsid w:val="00411C78"/>
    <w:rsid w:val="00411F77"/>
    <w:rsid w:val="004125D3"/>
    <w:rsid w:val="00412A11"/>
    <w:rsid w:val="00412CAC"/>
    <w:rsid w:val="00412F22"/>
    <w:rsid w:val="00412F48"/>
    <w:rsid w:val="0041302E"/>
    <w:rsid w:val="00413220"/>
    <w:rsid w:val="004134C8"/>
    <w:rsid w:val="004139BD"/>
    <w:rsid w:val="00413C6C"/>
    <w:rsid w:val="00414198"/>
    <w:rsid w:val="0041440A"/>
    <w:rsid w:val="00414BCF"/>
    <w:rsid w:val="00415450"/>
    <w:rsid w:val="004158C9"/>
    <w:rsid w:val="00415A48"/>
    <w:rsid w:val="00416822"/>
    <w:rsid w:val="00416D56"/>
    <w:rsid w:val="00417598"/>
    <w:rsid w:val="00417B32"/>
    <w:rsid w:val="0042019A"/>
    <w:rsid w:val="004202D0"/>
    <w:rsid w:val="00420B76"/>
    <w:rsid w:val="0042117A"/>
    <w:rsid w:val="0042117F"/>
    <w:rsid w:val="0042128E"/>
    <w:rsid w:val="00421443"/>
    <w:rsid w:val="00421457"/>
    <w:rsid w:val="00421974"/>
    <w:rsid w:val="00421B4A"/>
    <w:rsid w:val="00422A0D"/>
    <w:rsid w:val="00423082"/>
    <w:rsid w:val="0042375A"/>
    <w:rsid w:val="00423A81"/>
    <w:rsid w:val="0042410B"/>
    <w:rsid w:val="00424133"/>
    <w:rsid w:val="00424249"/>
    <w:rsid w:val="004243EA"/>
    <w:rsid w:val="00424848"/>
    <w:rsid w:val="00424D21"/>
    <w:rsid w:val="00424FA6"/>
    <w:rsid w:val="00425517"/>
    <w:rsid w:val="004255E9"/>
    <w:rsid w:val="0042593A"/>
    <w:rsid w:val="00425953"/>
    <w:rsid w:val="00425E4D"/>
    <w:rsid w:val="004261EA"/>
    <w:rsid w:val="00426373"/>
    <w:rsid w:val="00426428"/>
    <w:rsid w:val="00426709"/>
    <w:rsid w:val="00426C26"/>
    <w:rsid w:val="00426E83"/>
    <w:rsid w:val="00427036"/>
    <w:rsid w:val="00427056"/>
    <w:rsid w:val="00427142"/>
    <w:rsid w:val="0042721E"/>
    <w:rsid w:val="004272B7"/>
    <w:rsid w:val="00427496"/>
    <w:rsid w:val="0042796D"/>
    <w:rsid w:val="00427F97"/>
    <w:rsid w:val="00430387"/>
    <w:rsid w:val="0043038B"/>
    <w:rsid w:val="0043043B"/>
    <w:rsid w:val="00430633"/>
    <w:rsid w:val="00431336"/>
    <w:rsid w:val="0043166B"/>
    <w:rsid w:val="004317D4"/>
    <w:rsid w:val="0043210A"/>
    <w:rsid w:val="0043220E"/>
    <w:rsid w:val="00432291"/>
    <w:rsid w:val="0043286A"/>
    <w:rsid w:val="004329DF"/>
    <w:rsid w:val="00432A11"/>
    <w:rsid w:val="00432BA7"/>
    <w:rsid w:val="00432F07"/>
    <w:rsid w:val="00433185"/>
    <w:rsid w:val="00433590"/>
    <w:rsid w:val="00433610"/>
    <w:rsid w:val="00433A31"/>
    <w:rsid w:val="00433AE4"/>
    <w:rsid w:val="0043458C"/>
    <w:rsid w:val="00434608"/>
    <w:rsid w:val="004346A5"/>
    <w:rsid w:val="00434BA9"/>
    <w:rsid w:val="004352CB"/>
    <w:rsid w:val="0043567B"/>
    <w:rsid w:val="0043585C"/>
    <w:rsid w:val="00435870"/>
    <w:rsid w:val="00435BDE"/>
    <w:rsid w:val="00435C2B"/>
    <w:rsid w:val="004360EB"/>
    <w:rsid w:val="00436411"/>
    <w:rsid w:val="00436CC5"/>
    <w:rsid w:val="00437464"/>
    <w:rsid w:val="00437DEE"/>
    <w:rsid w:val="004401E3"/>
    <w:rsid w:val="00441D8C"/>
    <w:rsid w:val="00441FD3"/>
    <w:rsid w:val="00442417"/>
    <w:rsid w:val="00442D30"/>
    <w:rsid w:val="00442F11"/>
    <w:rsid w:val="00443368"/>
    <w:rsid w:val="004435FC"/>
    <w:rsid w:val="0044378D"/>
    <w:rsid w:val="004438AC"/>
    <w:rsid w:val="004438E0"/>
    <w:rsid w:val="00443F01"/>
    <w:rsid w:val="0044425C"/>
    <w:rsid w:val="004443B8"/>
    <w:rsid w:val="004447D6"/>
    <w:rsid w:val="00444A92"/>
    <w:rsid w:val="00444BDF"/>
    <w:rsid w:val="00444BE8"/>
    <w:rsid w:val="00444D9F"/>
    <w:rsid w:val="00444F37"/>
    <w:rsid w:val="0044500A"/>
    <w:rsid w:val="00445096"/>
    <w:rsid w:val="004458B3"/>
    <w:rsid w:val="00445A55"/>
    <w:rsid w:val="00445A83"/>
    <w:rsid w:val="00445BAE"/>
    <w:rsid w:val="00445CE9"/>
    <w:rsid w:val="00445FC8"/>
    <w:rsid w:val="00446286"/>
    <w:rsid w:val="00446843"/>
    <w:rsid w:val="00446BE3"/>
    <w:rsid w:val="00447482"/>
    <w:rsid w:val="0044769D"/>
    <w:rsid w:val="00447BB3"/>
    <w:rsid w:val="00447D95"/>
    <w:rsid w:val="0045001E"/>
    <w:rsid w:val="00450851"/>
    <w:rsid w:val="00450EEB"/>
    <w:rsid w:val="004511C4"/>
    <w:rsid w:val="0045120B"/>
    <w:rsid w:val="004516B6"/>
    <w:rsid w:val="0045172C"/>
    <w:rsid w:val="004519BD"/>
    <w:rsid w:val="00452876"/>
    <w:rsid w:val="00452BD5"/>
    <w:rsid w:val="004531A9"/>
    <w:rsid w:val="0045331A"/>
    <w:rsid w:val="00453479"/>
    <w:rsid w:val="00453600"/>
    <w:rsid w:val="004536E4"/>
    <w:rsid w:val="004538A4"/>
    <w:rsid w:val="00453F54"/>
    <w:rsid w:val="004541CC"/>
    <w:rsid w:val="00454994"/>
    <w:rsid w:val="004549F7"/>
    <w:rsid w:val="00454DE5"/>
    <w:rsid w:val="00454E72"/>
    <w:rsid w:val="00454FA9"/>
    <w:rsid w:val="0045563E"/>
    <w:rsid w:val="004557FD"/>
    <w:rsid w:val="004559F3"/>
    <w:rsid w:val="00455D5D"/>
    <w:rsid w:val="00455DD7"/>
    <w:rsid w:val="00455EC2"/>
    <w:rsid w:val="00455EE2"/>
    <w:rsid w:val="004562FE"/>
    <w:rsid w:val="00456F57"/>
    <w:rsid w:val="0045714D"/>
    <w:rsid w:val="004572AD"/>
    <w:rsid w:val="00457684"/>
    <w:rsid w:val="00457956"/>
    <w:rsid w:val="004609A1"/>
    <w:rsid w:val="004610A8"/>
    <w:rsid w:val="0046180A"/>
    <w:rsid w:val="004619C6"/>
    <w:rsid w:val="00461B62"/>
    <w:rsid w:val="00461C6B"/>
    <w:rsid w:val="00461CD2"/>
    <w:rsid w:val="00461E55"/>
    <w:rsid w:val="0046277B"/>
    <w:rsid w:val="00462D89"/>
    <w:rsid w:val="004630F2"/>
    <w:rsid w:val="004633C9"/>
    <w:rsid w:val="004634EB"/>
    <w:rsid w:val="00463B83"/>
    <w:rsid w:val="004642E2"/>
    <w:rsid w:val="00464335"/>
    <w:rsid w:val="00465231"/>
    <w:rsid w:val="00465599"/>
    <w:rsid w:val="00465784"/>
    <w:rsid w:val="004658F4"/>
    <w:rsid w:val="00465B73"/>
    <w:rsid w:val="00465C7B"/>
    <w:rsid w:val="00466052"/>
    <w:rsid w:val="004665E5"/>
    <w:rsid w:val="004665EF"/>
    <w:rsid w:val="0046677F"/>
    <w:rsid w:val="0046682D"/>
    <w:rsid w:val="0046684D"/>
    <w:rsid w:val="0046691F"/>
    <w:rsid w:val="00466B92"/>
    <w:rsid w:val="004670F7"/>
    <w:rsid w:val="0046760E"/>
    <w:rsid w:val="004676E0"/>
    <w:rsid w:val="00467CD7"/>
    <w:rsid w:val="00467EB4"/>
    <w:rsid w:val="0047007F"/>
    <w:rsid w:val="00470116"/>
    <w:rsid w:val="0047035F"/>
    <w:rsid w:val="004704AA"/>
    <w:rsid w:val="00470578"/>
    <w:rsid w:val="0047086D"/>
    <w:rsid w:val="004708FF"/>
    <w:rsid w:val="00470EDE"/>
    <w:rsid w:val="004710CC"/>
    <w:rsid w:val="00471502"/>
    <w:rsid w:val="004717E7"/>
    <w:rsid w:val="00471A1A"/>
    <w:rsid w:val="00472269"/>
    <w:rsid w:val="00472A0F"/>
    <w:rsid w:val="00473626"/>
    <w:rsid w:val="0047372C"/>
    <w:rsid w:val="00473830"/>
    <w:rsid w:val="004741AE"/>
    <w:rsid w:val="00474729"/>
    <w:rsid w:val="004752FB"/>
    <w:rsid w:val="00475536"/>
    <w:rsid w:val="004757DB"/>
    <w:rsid w:val="00475B59"/>
    <w:rsid w:val="00475B8F"/>
    <w:rsid w:val="00475F33"/>
    <w:rsid w:val="0047617E"/>
    <w:rsid w:val="004765BA"/>
    <w:rsid w:val="004766FA"/>
    <w:rsid w:val="00476D9C"/>
    <w:rsid w:val="00477073"/>
    <w:rsid w:val="004770D9"/>
    <w:rsid w:val="004774D4"/>
    <w:rsid w:val="0047797B"/>
    <w:rsid w:val="00480502"/>
    <w:rsid w:val="0048092C"/>
    <w:rsid w:val="00481476"/>
    <w:rsid w:val="0048164A"/>
    <w:rsid w:val="004816E1"/>
    <w:rsid w:val="00481849"/>
    <w:rsid w:val="004818C8"/>
    <w:rsid w:val="00481997"/>
    <w:rsid w:val="004819C5"/>
    <w:rsid w:val="00481C63"/>
    <w:rsid w:val="00481CEF"/>
    <w:rsid w:val="00482387"/>
    <w:rsid w:val="00482797"/>
    <w:rsid w:val="00482DF0"/>
    <w:rsid w:val="00483676"/>
    <w:rsid w:val="004839FD"/>
    <w:rsid w:val="00483C67"/>
    <w:rsid w:val="00483DF2"/>
    <w:rsid w:val="004840ED"/>
    <w:rsid w:val="00484580"/>
    <w:rsid w:val="00484799"/>
    <w:rsid w:val="004849B7"/>
    <w:rsid w:val="00484A97"/>
    <w:rsid w:val="00484B98"/>
    <w:rsid w:val="00484BE4"/>
    <w:rsid w:val="00484CE3"/>
    <w:rsid w:val="004856B6"/>
    <w:rsid w:val="00485B56"/>
    <w:rsid w:val="00486559"/>
    <w:rsid w:val="004869AD"/>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6C5"/>
    <w:rsid w:val="00491C32"/>
    <w:rsid w:val="0049208A"/>
    <w:rsid w:val="00492464"/>
    <w:rsid w:val="004926AF"/>
    <w:rsid w:val="00492868"/>
    <w:rsid w:val="004928DD"/>
    <w:rsid w:val="00492A66"/>
    <w:rsid w:val="004933D1"/>
    <w:rsid w:val="004934FF"/>
    <w:rsid w:val="00493756"/>
    <w:rsid w:val="004937F7"/>
    <w:rsid w:val="004939A8"/>
    <w:rsid w:val="00493A51"/>
    <w:rsid w:val="00493E8E"/>
    <w:rsid w:val="00494320"/>
    <w:rsid w:val="00494748"/>
    <w:rsid w:val="00494AB6"/>
    <w:rsid w:val="00494D39"/>
    <w:rsid w:val="00495874"/>
    <w:rsid w:val="00495A5D"/>
    <w:rsid w:val="00495C1D"/>
    <w:rsid w:val="00495C27"/>
    <w:rsid w:val="00495FF2"/>
    <w:rsid w:val="00496AFF"/>
    <w:rsid w:val="00496D46"/>
    <w:rsid w:val="00497677"/>
    <w:rsid w:val="004977AA"/>
    <w:rsid w:val="00497C45"/>
    <w:rsid w:val="00497D94"/>
    <w:rsid w:val="004A02CD"/>
    <w:rsid w:val="004A04AE"/>
    <w:rsid w:val="004A09C1"/>
    <w:rsid w:val="004A0CE8"/>
    <w:rsid w:val="004A0DC8"/>
    <w:rsid w:val="004A116A"/>
    <w:rsid w:val="004A13A3"/>
    <w:rsid w:val="004A1569"/>
    <w:rsid w:val="004A1C53"/>
    <w:rsid w:val="004A1E3E"/>
    <w:rsid w:val="004A1F26"/>
    <w:rsid w:val="004A2129"/>
    <w:rsid w:val="004A24AE"/>
    <w:rsid w:val="004A260E"/>
    <w:rsid w:val="004A2885"/>
    <w:rsid w:val="004A2A6C"/>
    <w:rsid w:val="004A2B24"/>
    <w:rsid w:val="004A2B5F"/>
    <w:rsid w:val="004A37E0"/>
    <w:rsid w:val="004A3876"/>
    <w:rsid w:val="004A3C4D"/>
    <w:rsid w:val="004A3EA2"/>
    <w:rsid w:val="004A4371"/>
    <w:rsid w:val="004A43B7"/>
    <w:rsid w:val="004A4709"/>
    <w:rsid w:val="004A48AC"/>
    <w:rsid w:val="004A4B8B"/>
    <w:rsid w:val="004A5597"/>
    <w:rsid w:val="004A66E0"/>
    <w:rsid w:val="004A673E"/>
    <w:rsid w:val="004A6E3C"/>
    <w:rsid w:val="004A6F26"/>
    <w:rsid w:val="004A77ED"/>
    <w:rsid w:val="004A78C2"/>
    <w:rsid w:val="004A7EE0"/>
    <w:rsid w:val="004B0297"/>
    <w:rsid w:val="004B0F43"/>
    <w:rsid w:val="004B1E7D"/>
    <w:rsid w:val="004B2336"/>
    <w:rsid w:val="004B273F"/>
    <w:rsid w:val="004B2E11"/>
    <w:rsid w:val="004B3745"/>
    <w:rsid w:val="004B3A05"/>
    <w:rsid w:val="004B4184"/>
    <w:rsid w:val="004B4A83"/>
    <w:rsid w:val="004B569D"/>
    <w:rsid w:val="004B5E5A"/>
    <w:rsid w:val="004B5F4E"/>
    <w:rsid w:val="004B62EF"/>
    <w:rsid w:val="004B65D0"/>
    <w:rsid w:val="004B6608"/>
    <w:rsid w:val="004B6920"/>
    <w:rsid w:val="004B6B06"/>
    <w:rsid w:val="004B6BF8"/>
    <w:rsid w:val="004B6EDF"/>
    <w:rsid w:val="004B7C5F"/>
    <w:rsid w:val="004B7C97"/>
    <w:rsid w:val="004C04CF"/>
    <w:rsid w:val="004C0CBD"/>
    <w:rsid w:val="004C1142"/>
    <w:rsid w:val="004C12DB"/>
    <w:rsid w:val="004C1C8F"/>
    <w:rsid w:val="004C1D99"/>
    <w:rsid w:val="004C1E28"/>
    <w:rsid w:val="004C1FB8"/>
    <w:rsid w:val="004C2291"/>
    <w:rsid w:val="004C232F"/>
    <w:rsid w:val="004C2353"/>
    <w:rsid w:val="004C2544"/>
    <w:rsid w:val="004C2788"/>
    <w:rsid w:val="004C2C08"/>
    <w:rsid w:val="004C2CC5"/>
    <w:rsid w:val="004C3116"/>
    <w:rsid w:val="004C3368"/>
    <w:rsid w:val="004C35C9"/>
    <w:rsid w:val="004C3AAB"/>
    <w:rsid w:val="004C3BEA"/>
    <w:rsid w:val="004C3CAF"/>
    <w:rsid w:val="004C3DE9"/>
    <w:rsid w:val="004C3E2C"/>
    <w:rsid w:val="004C404F"/>
    <w:rsid w:val="004C48D3"/>
    <w:rsid w:val="004C4B37"/>
    <w:rsid w:val="004C5085"/>
    <w:rsid w:val="004C586F"/>
    <w:rsid w:val="004C5971"/>
    <w:rsid w:val="004C59AE"/>
    <w:rsid w:val="004C5B7C"/>
    <w:rsid w:val="004C6259"/>
    <w:rsid w:val="004C6449"/>
    <w:rsid w:val="004C6636"/>
    <w:rsid w:val="004C672B"/>
    <w:rsid w:val="004C6AC5"/>
    <w:rsid w:val="004C70F4"/>
    <w:rsid w:val="004C72BA"/>
    <w:rsid w:val="004C7510"/>
    <w:rsid w:val="004C795F"/>
    <w:rsid w:val="004C7AE4"/>
    <w:rsid w:val="004C7BEE"/>
    <w:rsid w:val="004C7E89"/>
    <w:rsid w:val="004D0A97"/>
    <w:rsid w:val="004D10AB"/>
    <w:rsid w:val="004D112C"/>
    <w:rsid w:val="004D12A9"/>
    <w:rsid w:val="004D1841"/>
    <w:rsid w:val="004D1CCA"/>
    <w:rsid w:val="004D2410"/>
    <w:rsid w:val="004D275B"/>
    <w:rsid w:val="004D277F"/>
    <w:rsid w:val="004D2B06"/>
    <w:rsid w:val="004D2CC7"/>
    <w:rsid w:val="004D32CC"/>
    <w:rsid w:val="004D3B49"/>
    <w:rsid w:val="004D3D1A"/>
    <w:rsid w:val="004D45BF"/>
    <w:rsid w:val="004D4844"/>
    <w:rsid w:val="004D49F6"/>
    <w:rsid w:val="004D4F1E"/>
    <w:rsid w:val="004D5314"/>
    <w:rsid w:val="004D5420"/>
    <w:rsid w:val="004D56DE"/>
    <w:rsid w:val="004D5722"/>
    <w:rsid w:val="004D573E"/>
    <w:rsid w:val="004D59B0"/>
    <w:rsid w:val="004D6A57"/>
    <w:rsid w:val="004D6C2D"/>
    <w:rsid w:val="004D6EA8"/>
    <w:rsid w:val="004D73BC"/>
    <w:rsid w:val="004D7487"/>
    <w:rsid w:val="004E0500"/>
    <w:rsid w:val="004E0982"/>
    <w:rsid w:val="004E0D10"/>
    <w:rsid w:val="004E0E21"/>
    <w:rsid w:val="004E0E45"/>
    <w:rsid w:val="004E11EA"/>
    <w:rsid w:val="004E12C0"/>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4B6"/>
    <w:rsid w:val="004F167B"/>
    <w:rsid w:val="004F176D"/>
    <w:rsid w:val="004F1A44"/>
    <w:rsid w:val="004F1C8C"/>
    <w:rsid w:val="004F2648"/>
    <w:rsid w:val="004F29CE"/>
    <w:rsid w:val="004F2B2C"/>
    <w:rsid w:val="004F2BCC"/>
    <w:rsid w:val="004F2FB0"/>
    <w:rsid w:val="004F3122"/>
    <w:rsid w:val="004F38F7"/>
    <w:rsid w:val="004F46B4"/>
    <w:rsid w:val="004F51CE"/>
    <w:rsid w:val="004F5268"/>
    <w:rsid w:val="004F5498"/>
    <w:rsid w:val="004F55B4"/>
    <w:rsid w:val="004F57DB"/>
    <w:rsid w:val="004F5AD5"/>
    <w:rsid w:val="004F6360"/>
    <w:rsid w:val="004F67C8"/>
    <w:rsid w:val="004F6844"/>
    <w:rsid w:val="004F6886"/>
    <w:rsid w:val="004F6971"/>
    <w:rsid w:val="004F6D17"/>
    <w:rsid w:val="004F6EBD"/>
    <w:rsid w:val="004F7505"/>
    <w:rsid w:val="004F76A8"/>
    <w:rsid w:val="004F7A83"/>
    <w:rsid w:val="004F7B53"/>
    <w:rsid w:val="004F7C6A"/>
    <w:rsid w:val="004F7CA1"/>
    <w:rsid w:val="004F7DBF"/>
    <w:rsid w:val="004F7FF4"/>
    <w:rsid w:val="005006F8"/>
    <w:rsid w:val="0050097B"/>
    <w:rsid w:val="00500D95"/>
    <w:rsid w:val="00500F8B"/>
    <w:rsid w:val="0050118A"/>
    <w:rsid w:val="0050120B"/>
    <w:rsid w:val="005014CB"/>
    <w:rsid w:val="00501959"/>
    <w:rsid w:val="0050284D"/>
    <w:rsid w:val="00502BC3"/>
    <w:rsid w:val="00502F9A"/>
    <w:rsid w:val="00502FA0"/>
    <w:rsid w:val="0050321D"/>
    <w:rsid w:val="005033B5"/>
    <w:rsid w:val="00503793"/>
    <w:rsid w:val="00503A17"/>
    <w:rsid w:val="005040F3"/>
    <w:rsid w:val="005042E8"/>
    <w:rsid w:val="005044A1"/>
    <w:rsid w:val="00504CA1"/>
    <w:rsid w:val="005050F8"/>
    <w:rsid w:val="00505CEA"/>
    <w:rsid w:val="00505E45"/>
    <w:rsid w:val="005068A9"/>
    <w:rsid w:val="00506D00"/>
    <w:rsid w:val="005076A2"/>
    <w:rsid w:val="00507E70"/>
    <w:rsid w:val="00507F0E"/>
    <w:rsid w:val="00510112"/>
    <w:rsid w:val="00510F4A"/>
    <w:rsid w:val="00511AC0"/>
    <w:rsid w:val="00511FDF"/>
    <w:rsid w:val="00512344"/>
    <w:rsid w:val="0051246B"/>
    <w:rsid w:val="005129F5"/>
    <w:rsid w:val="00512E77"/>
    <w:rsid w:val="005133E5"/>
    <w:rsid w:val="005134D7"/>
    <w:rsid w:val="0051427E"/>
    <w:rsid w:val="00514D24"/>
    <w:rsid w:val="00514D2C"/>
    <w:rsid w:val="00514D4C"/>
    <w:rsid w:val="0051599B"/>
    <w:rsid w:val="0051603B"/>
    <w:rsid w:val="005162C8"/>
    <w:rsid w:val="00516325"/>
    <w:rsid w:val="005165BA"/>
    <w:rsid w:val="005167CA"/>
    <w:rsid w:val="005167E6"/>
    <w:rsid w:val="0051721C"/>
    <w:rsid w:val="005172E4"/>
    <w:rsid w:val="00517B51"/>
    <w:rsid w:val="00517CB8"/>
    <w:rsid w:val="00517CE1"/>
    <w:rsid w:val="005203F5"/>
    <w:rsid w:val="00521334"/>
    <w:rsid w:val="00521396"/>
    <w:rsid w:val="0052159E"/>
    <w:rsid w:val="005217A6"/>
    <w:rsid w:val="005218CA"/>
    <w:rsid w:val="005220F2"/>
    <w:rsid w:val="00522A4E"/>
    <w:rsid w:val="00522BE0"/>
    <w:rsid w:val="00523562"/>
    <w:rsid w:val="005238A9"/>
    <w:rsid w:val="00523B7C"/>
    <w:rsid w:val="00523BC5"/>
    <w:rsid w:val="00523C1D"/>
    <w:rsid w:val="00523D72"/>
    <w:rsid w:val="00524353"/>
    <w:rsid w:val="00524529"/>
    <w:rsid w:val="00524929"/>
    <w:rsid w:val="00524D38"/>
    <w:rsid w:val="0052536E"/>
    <w:rsid w:val="0052542F"/>
    <w:rsid w:val="0052548F"/>
    <w:rsid w:val="0052589C"/>
    <w:rsid w:val="00526254"/>
    <w:rsid w:val="00527252"/>
    <w:rsid w:val="005274AD"/>
    <w:rsid w:val="005278FB"/>
    <w:rsid w:val="00527EDB"/>
    <w:rsid w:val="00527F31"/>
    <w:rsid w:val="00527F5B"/>
    <w:rsid w:val="0053088B"/>
    <w:rsid w:val="00530B80"/>
    <w:rsid w:val="00530D30"/>
    <w:rsid w:val="00531994"/>
    <w:rsid w:val="00531ED7"/>
    <w:rsid w:val="005321FD"/>
    <w:rsid w:val="005329BF"/>
    <w:rsid w:val="00532A28"/>
    <w:rsid w:val="00532CAE"/>
    <w:rsid w:val="0053320A"/>
    <w:rsid w:val="005336A8"/>
    <w:rsid w:val="00533707"/>
    <w:rsid w:val="00533CB4"/>
    <w:rsid w:val="005342F1"/>
    <w:rsid w:val="0053433A"/>
    <w:rsid w:val="00534BAF"/>
    <w:rsid w:val="00534F78"/>
    <w:rsid w:val="00535261"/>
    <w:rsid w:val="00535651"/>
    <w:rsid w:val="0053618F"/>
    <w:rsid w:val="00536226"/>
    <w:rsid w:val="00536A00"/>
    <w:rsid w:val="00536AE1"/>
    <w:rsid w:val="00536BF3"/>
    <w:rsid w:val="00536EA1"/>
    <w:rsid w:val="00537011"/>
    <w:rsid w:val="00537055"/>
    <w:rsid w:val="0053705E"/>
    <w:rsid w:val="0053766B"/>
    <w:rsid w:val="00537CB6"/>
    <w:rsid w:val="00537E6E"/>
    <w:rsid w:val="005408A2"/>
    <w:rsid w:val="00540969"/>
    <w:rsid w:val="00540A06"/>
    <w:rsid w:val="00540D6F"/>
    <w:rsid w:val="00540F25"/>
    <w:rsid w:val="00540FD9"/>
    <w:rsid w:val="00541195"/>
    <w:rsid w:val="005411B7"/>
    <w:rsid w:val="0054147B"/>
    <w:rsid w:val="005414B5"/>
    <w:rsid w:val="0054198C"/>
    <w:rsid w:val="00541D93"/>
    <w:rsid w:val="00541EEB"/>
    <w:rsid w:val="00542006"/>
    <w:rsid w:val="005433F5"/>
    <w:rsid w:val="005435FE"/>
    <w:rsid w:val="0054364F"/>
    <w:rsid w:val="005436DD"/>
    <w:rsid w:val="0054372C"/>
    <w:rsid w:val="0054381C"/>
    <w:rsid w:val="005438B7"/>
    <w:rsid w:val="005438C9"/>
    <w:rsid w:val="00544117"/>
    <w:rsid w:val="005441F1"/>
    <w:rsid w:val="00544336"/>
    <w:rsid w:val="005444D1"/>
    <w:rsid w:val="00544776"/>
    <w:rsid w:val="00544C86"/>
    <w:rsid w:val="005468AD"/>
    <w:rsid w:val="00546DB7"/>
    <w:rsid w:val="00546EBC"/>
    <w:rsid w:val="005477F7"/>
    <w:rsid w:val="00547BC5"/>
    <w:rsid w:val="00547D12"/>
    <w:rsid w:val="005506BE"/>
    <w:rsid w:val="00550B0F"/>
    <w:rsid w:val="005512AE"/>
    <w:rsid w:val="0055185E"/>
    <w:rsid w:val="00551869"/>
    <w:rsid w:val="00552411"/>
    <w:rsid w:val="00552B8D"/>
    <w:rsid w:val="00552CA8"/>
    <w:rsid w:val="00552D08"/>
    <w:rsid w:val="0055324B"/>
    <w:rsid w:val="00553364"/>
    <w:rsid w:val="00553436"/>
    <w:rsid w:val="00553515"/>
    <w:rsid w:val="005535BB"/>
    <w:rsid w:val="0055382F"/>
    <w:rsid w:val="0055383A"/>
    <w:rsid w:val="00553DBD"/>
    <w:rsid w:val="00554037"/>
    <w:rsid w:val="005544D2"/>
    <w:rsid w:val="00554885"/>
    <w:rsid w:val="00554CE5"/>
    <w:rsid w:val="0055515C"/>
    <w:rsid w:val="00555286"/>
    <w:rsid w:val="005555F6"/>
    <w:rsid w:val="00555ADF"/>
    <w:rsid w:val="00555F24"/>
    <w:rsid w:val="005562F4"/>
    <w:rsid w:val="00556328"/>
    <w:rsid w:val="00556D15"/>
    <w:rsid w:val="00556E9A"/>
    <w:rsid w:val="00556F54"/>
    <w:rsid w:val="005571A0"/>
    <w:rsid w:val="00557C20"/>
    <w:rsid w:val="00557DE1"/>
    <w:rsid w:val="00557FC5"/>
    <w:rsid w:val="00560696"/>
    <w:rsid w:val="00560E9B"/>
    <w:rsid w:val="00560FCE"/>
    <w:rsid w:val="00561045"/>
    <w:rsid w:val="0056119C"/>
    <w:rsid w:val="00561252"/>
    <w:rsid w:val="00561625"/>
    <w:rsid w:val="005626A3"/>
    <w:rsid w:val="00562A40"/>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F8"/>
    <w:rsid w:val="00567188"/>
    <w:rsid w:val="00567568"/>
    <w:rsid w:val="00567D4C"/>
    <w:rsid w:val="00567D57"/>
    <w:rsid w:val="00567EE0"/>
    <w:rsid w:val="0057035A"/>
    <w:rsid w:val="00570E85"/>
    <w:rsid w:val="00571B63"/>
    <w:rsid w:val="0057213D"/>
    <w:rsid w:val="00572243"/>
    <w:rsid w:val="0057246B"/>
    <w:rsid w:val="0057288E"/>
    <w:rsid w:val="0057359E"/>
    <w:rsid w:val="00573A65"/>
    <w:rsid w:val="00573AFD"/>
    <w:rsid w:val="00573B8C"/>
    <w:rsid w:val="00573FE3"/>
    <w:rsid w:val="005744E4"/>
    <w:rsid w:val="00574592"/>
    <w:rsid w:val="00574B03"/>
    <w:rsid w:val="00574F30"/>
    <w:rsid w:val="00575421"/>
    <w:rsid w:val="005758A4"/>
    <w:rsid w:val="0057597E"/>
    <w:rsid w:val="00576418"/>
    <w:rsid w:val="005767B5"/>
    <w:rsid w:val="005769C4"/>
    <w:rsid w:val="00576A01"/>
    <w:rsid w:val="00576D99"/>
    <w:rsid w:val="00576E9F"/>
    <w:rsid w:val="005770E2"/>
    <w:rsid w:val="005770E6"/>
    <w:rsid w:val="005773B5"/>
    <w:rsid w:val="00577772"/>
    <w:rsid w:val="0057779B"/>
    <w:rsid w:val="00577A5A"/>
    <w:rsid w:val="00577C16"/>
    <w:rsid w:val="00577C53"/>
    <w:rsid w:val="005818B4"/>
    <w:rsid w:val="00581A78"/>
    <w:rsid w:val="00581B37"/>
    <w:rsid w:val="00581C22"/>
    <w:rsid w:val="0058216E"/>
    <w:rsid w:val="0058221D"/>
    <w:rsid w:val="005827F9"/>
    <w:rsid w:val="00582886"/>
    <w:rsid w:val="00582A60"/>
    <w:rsid w:val="00582F89"/>
    <w:rsid w:val="005830CF"/>
    <w:rsid w:val="0058310F"/>
    <w:rsid w:val="0058392B"/>
    <w:rsid w:val="00583C73"/>
    <w:rsid w:val="00583EBF"/>
    <w:rsid w:val="00584745"/>
    <w:rsid w:val="00584990"/>
    <w:rsid w:val="00584A6E"/>
    <w:rsid w:val="00584B63"/>
    <w:rsid w:val="00584CD1"/>
    <w:rsid w:val="00584FBA"/>
    <w:rsid w:val="00586800"/>
    <w:rsid w:val="00586841"/>
    <w:rsid w:val="005868C0"/>
    <w:rsid w:val="0058697C"/>
    <w:rsid w:val="00586A26"/>
    <w:rsid w:val="00586EC8"/>
    <w:rsid w:val="00587098"/>
    <w:rsid w:val="005870DD"/>
    <w:rsid w:val="0058715D"/>
    <w:rsid w:val="00587CB4"/>
    <w:rsid w:val="00590168"/>
    <w:rsid w:val="005901E2"/>
    <w:rsid w:val="00590448"/>
    <w:rsid w:val="005905C8"/>
    <w:rsid w:val="00590ACB"/>
    <w:rsid w:val="00590AE5"/>
    <w:rsid w:val="00590AEA"/>
    <w:rsid w:val="00590F63"/>
    <w:rsid w:val="005914A4"/>
    <w:rsid w:val="00591C60"/>
    <w:rsid w:val="00591CB9"/>
    <w:rsid w:val="00591E5A"/>
    <w:rsid w:val="005920FB"/>
    <w:rsid w:val="00592AAC"/>
    <w:rsid w:val="00592B3C"/>
    <w:rsid w:val="00592CF6"/>
    <w:rsid w:val="00592E0E"/>
    <w:rsid w:val="0059309B"/>
    <w:rsid w:val="00593993"/>
    <w:rsid w:val="00593B78"/>
    <w:rsid w:val="00593DFB"/>
    <w:rsid w:val="00594782"/>
    <w:rsid w:val="00594A1F"/>
    <w:rsid w:val="00594A8B"/>
    <w:rsid w:val="00594D4D"/>
    <w:rsid w:val="00594F8C"/>
    <w:rsid w:val="00595283"/>
    <w:rsid w:val="0059563E"/>
    <w:rsid w:val="005959DA"/>
    <w:rsid w:val="00595AB8"/>
    <w:rsid w:val="00595CFF"/>
    <w:rsid w:val="00595E1D"/>
    <w:rsid w:val="00595EC1"/>
    <w:rsid w:val="005960D4"/>
    <w:rsid w:val="0059638B"/>
    <w:rsid w:val="00596934"/>
    <w:rsid w:val="00596AA4"/>
    <w:rsid w:val="00597094"/>
    <w:rsid w:val="005975F5"/>
    <w:rsid w:val="0059778B"/>
    <w:rsid w:val="005977BA"/>
    <w:rsid w:val="0059781D"/>
    <w:rsid w:val="00597CEA"/>
    <w:rsid w:val="005A00A1"/>
    <w:rsid w:val="005A0414"/>
    <w:rsid w:val="005A05D9"/>
    <w:rsid w:val="005A06C3"/>
    <w:rsid w:val="005A073A"/>
    <w:rsid w:val="005A09CA"/>
    <w:rsid w:val="005A0D02"/>
    <w:rsid w:val="005A0DF3"/>
    <w:rsid w:val="005A0EAF"/>
    <w:rsid w:val="005A10BB"/>
    <w:rsid w:val="005A14BB"/>
    <w:rsid w:val="005A16C3"/>
    <w:rsid w:val="005A1803"/>
    <w:rsid w:val="005A20BF"/>
    <w:rsid w:val="005A2273"/>
    <w:rsid w:val="005A24C2"/>
    <w:rsid w:val="005A24FB"/>
    <w:rsid w:val="005A3335"/>
    <w:rsid w:val="005A3414"/>
    <w:rsid w:val="005A352E"/>
    <w:rsid w:val="005A3D42"/>
    <w:rsid w:val="005A3E69"/>
    <w:rsid w:val="005A3E7D"/>
    <w:rsid w:val="005A4656"/>
    <w:rsid w:val="005A4A01"/>
    <w:rsid w:val="005A4D72"/>
    <w:rsid w:val="005A5067"/>
    <w:rsid w:val="005A50B0"/>
    <w:rsid w:val="005A51E5"/>
    <w:rsid w:val="005A52E7"/>
    <w:rsid w:val="005A5A72"/>
    <w:rsid w:val="005A6D2B"/>
    <w:rsid w:val="005A6F62"/>
    <w:rsid w:val="005A7085"/>
    <w:rsid w:val="005A7382"/>
    <w:rsid w:val="005A75C2"/>
    <w:rsid w:val="005A77AF"/>
    <w:rsid w:val="005A790E"/>
    <w:rsid w:val="005A7A18"/>
    <w:rsid w:val="005A7B31"/>
    <w:rsid w:val="005A7F65"/>
    <w:rsid w:val="005B00B9"/>
    <w:rsid w:val="005B036A"/>
    <w:rsid w:val="005B0A8D"/>
    <w:rsid w:val="005B159B"/>
    <w:rsid w:val="005B16F4"/>
    <w:rsid w:val="005B19F3"/>
    <w:rsid w:val="005B1E32"/>
    <w:rsid w:val="005B2066"/>
    <w:rsid w:val="005B218A"/>
    <w:rsid w:val="005B219E"/>
    <w:rsid w:val="005B2C12"/>
    <w:rsid w:val="005B4338"/>
    <w:rsid w:val="005B434C"/>
    <w:rsid w:val="005B44E9"/>
    <w:rsid w:val="005B50B4"/>
    <w:rsid w:val="005B54CD"/>
    <w:rsid w:val="005B5B66"/>
    <w:rsid w:val="005B5F22"/>
    <w:rsid w:val="005B604D"/>
    <w:rsid w:val="005B6133"/>
    <w:rsid w:val="005B6140"/>
    <w:rsid w:val="005B63D8"/>
    <w:rsid w:val="005B6554"/>
    <w:rsid w:val="005B65B9"/>
    <w:rsid w:val="005B6B16"/>
    <w:rsid w:val="005B6E6D"/>
    <w:rsid w:val="005B704C"/>
    <w:rsid w:val="005B7EAC"/>
    <w:rsid w:val="005B7EBC"/>
    <w:rsid w:val="005C042F"/>
    <w:rsid w:val="005C0B1F"/>
    <w:rsid w:val="005C1D2C"/>
    <w:rsid w:val="005C1D87"/>
    <w:rsid w:val="005C1D92"/>
    <w:rsid w:val="005C23B0"/>
    <w:rsid w:val="005C33A9"/>
    <w:rsid w:val="005C34CC"/>
    <w:rsid w:val="005C382E"/>
    <w:rsid w:val="005C3859"/>
    <w:rsid w:val="005C3A8A"/>
    <w:rsid w:val="005C3D81"/>
    <w:rsid w:val="005C3F4D"/>
    <w:rsid w:val="005C42D2"/>
    <w:rsid w:val="005C49F7"/>
    <w:rsid w:val="005C4A0F"/>
    <w:rsid w:val="005C5121"/>
    <w:rsid w:val="005C5D31"/>
    <w:rsid w:val="005C5F76"/>
    <w:rsid w:val="005C60AA"/>
    <w:rsid w:val="005C646F"/>
    <w:rsid w:val="005C676F"/>
    <w:rsid w:val="005C6B9D"/>
    <w:rsid w:val="005C73E2"/>
    <w:rsid w:val="005C7438"/>
    <w:rsid w:val="005C7538"/>
    <w:rsid w:val="005D01AC"/>
    <w:rsid w:val="005D05C8"/>
    <w:rsid w:val="005D05D4"/>
    <w:rsid w:val="005D05E9"/>
    <w:rsid w:val="005D0C59"/>
    <w:rsid w:val="005D100B"/>
    <w:rsid w:val="005D175F"/>
    <w:rsid w:val="005D18EC"/>
    <w:rsid w:val="005D1972"/>
    <w:rsid w:val="005D1D14"/>
    <w:rsid w:val="005D243F"/>
    <w:rsid w:val="005D278D"/>
    <w:rsid w:val="005D2F95"/>
    <w:rsid w:val="005D33C3"/>
    <w:rsid w:val="005D358F"/>
    <w:rsid w:val="005D364A"/>
    <w:rsid w:val="005D377B"/>
    <w:rsid w:val="005D38B6"/>
    <w:rsid w:val="005D3C79"/>
    <w:rsid w:val="005D40A1"/>
    <w:rsid w:val="005D4363"/>
    <w:rsid w:val="005D439F"/>
    <w:rsid w:val="005D4BEA"/>
    <w:rsid w:val="005D4D47"/>
    <w:rsid w:val="005D4F81"/>
    <w:rsid w:val="005D5188"/>
    <w:rsid w:val="005D5459"/>
    <w:rsid w:val="005D5BC8"/>
    <w:rsid w:val="005D5D00"/>
    <w:rsid w:val="005D5F4A"/>
    <w:rsid w:val="005D6895"/>
    <w:rsid w:val="005D6C5F"/>
    <w:rsid w:val="005D7642"/>
    <w:rsid w:val="005D77D4"/>
    <w:rsid w:val="005D7D19"/>
    <w:rsid w:val="005D7FC4"/>
    <w:rsid w:val="005E03B6"/>
    <w:rsid w:val="005E0562"/>
    <w:rsid w:val="005E0685"/>
    <w:rsid w:val="005E071D"/>
    <w:rsid w:val="005E076C"/>
    <w:rsid w:val="005E0793"/>
    <w:rsid w:val="005E0982"/>
    <w:rsid w:val="005E118E"/>
    <w:rsid w:val="005E11F1"/>
    <w:rsid w:val="005E141C"/>
    <w:rsid w:val="005E16C9"/>
    <w:rsid w:val="005E1ADF"/>
    <w:rsid w:val="005E272B"/>
    <w:rsid w:val="005E2B3C"/>
    <w:rsid w:val="005E2E84"/>
    <w:rsid w:val="005E33FE"/>
    <w:rsid w:val="005E34A6"/>
    <w:rsid w:val="005E354D"/>
    <w:rsid w:val="005E3726"/>
    <w:rsid w:val="005E3868"/>
    <w:rsid w:val="005E3C62"/>
    <w:rsid w:val="005E3EDF"/>
    <w:rsid w:val="005E3F60"/>
    <w:rsid w:val="005E3F9E"/>
    <w:rsid w:val="005E400E"/>
    <w:rsid w:val="005E44E6"/>
    <w:rsid w:val="005E4BB2"/>
    <w:rsid w:val="005E4EB2"/>
    <w:rsid w:val="005E4F4B"/>
    <w:rsid w:val="005E5163"/>
    <w:rsid w:val="005E51AF"/>
    <w:rsid w:val="005E5530"/>
    <w:rsid w:val="005E555A"/>
    <w:rsid w:val="005E5960"/>
    <w:rsid w:val="005E5EC4"/>
    <w:rsid w:val="005E6073"/>
    <w:rsid w:val="005E6471"/>
    <w:rsid w:val="005E64D4"/>
    <w:rsid w:val="005E681C"/>
    <w:rsid w:val="005E6A51"/>
    <w:rsid w:val="005E6DDE"/>
    <w:rsid w:val="005E6E05"/>
    <w:rsid w:val="005E6ECB"/>
    <w:rsid w:val="005E722E"/>
    <w:rsid w:val="005E7377"/>
    <w:rsid w:val="005E7982"/>
    <w:rsid w:val="005E79C2"/>
    <w:rsid w:val="005E7DEA"/>
    <w:rsid w:val="005F023F"/>
    <w:rsid w:val="005F032A"/>
    <w:rsid w:val="005F06A4"/>
    <w:rsid w:val="005F0934"/>
    <w:rsid w:val="005F0BB6"/>
    <w:rsid w:val="005F0FA7"/>
    <w:rsid w:val="005F1048"/>
    <w:rsid w:val="005F1AE4"/>
    <w:rsid w:val="005F1AF0"/>
    <w:rsid w:val="005F1B26"/>
    <w:rsid w:val="005F1C8B"/>
    <w:rsid w:val="005F1E48"/>
    <w:rsid w:val="005F20EC"/>
    <w:rsid w:val="005F2FA8"/>
    <w:rsid w:val="005F32FE"/>
    <w:rsid w:val="005F34A3"/>
    <w:rsid w:val="005F3888"/>
    <w:rsid w:val="005F3DC6"/>
    <w:rsid w:val="005F42B8"/>
    <w:rsid w:val="005F4993"/>
    <w:rsid w:val="005F4FE7"/>
    <w:rsid w:val="005F518A"/>
    <w:rsid w:val="005F5945"/>
    <w:rsid w:val="005F5B70"/>
    <w:rsid w:val="005F5EAD"/>
    <w:rsid w:val="005F6453"/>
    <w:rsid w:val="005F6637"/>
    <w:rsid w:val="005F6696"/>
    <w:rsid w:val="005F6B6E"/>
    <w:rsid w:val="005F6F72"/>
    <w:rsid w:val="005F7744"/>
    <w:rsid w:val="005F7BBE"/>
    <w:rsid w:val="005F7DCF"/>
    <w:rsid w:val="005F7EFD"/>
    <w:rsid w:val="005F7F52"/>
    <w:rsid w:val="00600A65"/>
    <w:rsid w:val="00601101"/>
    <w:rsid w:val="00601572"/>
    <w:rsid w:val="0060196A"/>
    <w:rsid w:val="00601F76"/>
    <w:rsid w:val="00602018"/>
    <w:rsid w:val="006020B9"/>
    <w:rsid w:val="006023BD"/>
    <w:rsid w:val="00602E0B"/>
    <w:rsid w:val="006031F2"/>
    <w:rsid w:val="006034F8"/>
    <w:rsid w:val="006035AA"/>
    <w:rsid w:val="006035D4"/>
    <w:rsid w:val="00603755"/>
    <w:rsid w:val="00604172"/>
    <w:rsid w:val="00604D52"/>
    <w:rsid w:val="00605936"/>
    <w:rsid w:val="00606204"/>
    <w:rsid w:val="00606338"/>
    <w:rsid w:val="0060697A"/>
    <w:rsid w:val="00606A13"/>
    <w:rsid w:val="00606DB3"/>
    <w:rsid w:val="00606E60"/>
    <w:rsid w:val="00606F8D"/>
    <w:rsid w:val="00607658"/>
    <w:rsid w:val="00607E3E"/>
    <w:rsid w:val="0061001D"/>
    <w:rsid w:val="006102EE"/>
    <w:rsid w:val="006104D4"/>
    <w:rsid w:val="006110DD"/>
    <w:rsid w:val="00611541"/>
    <w:rsid w:val="006115DA"/>
    <w:rsid w:val="00611757"/>
    <w:rsid w:val="00611897"/>
    <w:rsid w:val="00611C2A"/>
    <w:rsid w:val="006122E4"/>
    <w:rsid w:val="0061243C"/>
    <w:rsid w:val="0061267B"/>
    <w:rsid w:val="0061287F"/>
    <w:rsid w:val="00612BA1"/>
    <w:rsid w:val="00612CD1"/>
    <w:rsid w:val="006139D5"/>
    <w:rsid w:val="00613DDE"/>
    <w:rsid w:val="00614116"/>
    <w:rsid w:val="00614149"/>
    <w:rsid w:val="006143BC"/>
    <w:rsid w:val="0061445F"/>
    <w:rsid w:val="00614581"/>
    <w:rsid w:val="006148B5"/>
    <w:rsid w:val="00614C76"/>
    <w:rsid w:val="006153F6"/>
    <w:rsid w:val="00615E3C"/>
    <w:rsid w:val="00616588"/>
    <w:rsid w:val="00617452"/>
    <w:rsid w:val="00617727"/>
    <w:rsid w:val="00617A4C"/>
    <w:rsid w:val="00620278"/>
    <w:rsid w:val="006205D5"/>
    <w:rsid w:val="006205FB"/>
    <w:rsid w:val="00620AD3"/>
    <w:rsid w:val="006210F3"/>
    <w:rsid w:val="00621429"/>
    <w:rsid w:val="00621485"/>
    <w:rsid w:val="0062159C"/>
    <w:rsid w:val="00621724"/>
    <w:rsid w:val="006218E3"/>
    <w:rsid w:val="006219A1"/>
    <w:rsid w:val="00621C04"/>
    <w:rsid w:val="00621E46"/>
    <w:rsid w:val="006223AC"/>
    <w:rsid w:val="0062309E"/>
    <w:rsid w:val="006232BF"/>
    <w:rsid w:val="00623552"/>
    <w:rsid w:val="006241C4"/>
    <w:rsid w:val="0062426D"/>
    <w:rsid w:val="00624563"/>
    <w:rsid w:val="0062477B"/>
    <w:rsid w:val="006247FF"/>
    <w:rsid w:val="006250F0"/>
    <w:rsid w:val="00625AF1"/>
    <w:rsid w:val="006262DB"/>
    <w:rsid w:val="006263F3"/>
    <w:rsid w:val="00626568"/>
    <w:rsid w:val="006274EE"/>
    <w:rsid w:val="0063093A"/>
    <w:rsid w:val="00630D75"/>
    <w:rsid w:val="00630E27"/>
    <w:rsid w:val="00630F6C"/>
    <w:rsid w:val="00631A62"/>
    <w:rsid w:val="00631AF5"/>
    <w:rsid w:val="0063274F"/>
    <w:rsid w:val="00632C19"/>
    <w:rsid w:val="00633621"/>
    <w:rsid w:val="006336E0"/>
    <w:rsid w:val="006337CB"/>
    <w:rsid w:val="00633FB7"/>
    <w:rsid w:val="00634453"/>
    <w:rsid w:val="0063464F"/>
    <w:rsid w:val="00634CC3"/>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21DF"/>
    <w:rsid w:val="00642780"/>
    <w:rsid w:val="00642784"/>
    <w:rsid w:val="00642849"/>
    <w:rsid w:val="00642D1B"/>
    <w:rsid w:val="00642F1F"/>
    <w:rsid w:val="006433FF"/>
    <w:rsid w:val="006437BD"/>
    <w:rsid w:val="00643E6E"/>
    <w:rsid w:val="00644098"/>
    <w:rsid w:val="006440F2"/>
    <w:rsid w:val="006441EB"/>
    <w:rsid w:val="0064422D"/>
    <w:rsid w:val="00644285"/>
    <w:rsid w:val="006447CF"/>
    <w:rsid w:val="00644990"/>
    <w:rsid w:val="00644B69"/>
    <w:rsid w:val="0064516F"/>
    <w:rsid w:val="00645BB0"/>
    <w:rsid w:val="00645F16"/>
    <w:rsid w:val="00645F28"/>
    <w:rsid w:val="006462A0"/>
    <w:rsid w:val="00646600"/>
    <w:rsid w:val="00646B13"/>
    <w:rsid w:val="00646C38"/>
    <w:rsid w:val="00646D79"/>
    <w:rsid w:val="0064741D"/>
    <w:rsid w:val="00647937"/>
    <w:rsid w:val="00647959"/>
    <w:rsid w:val="00650266"/>
    <w:rsid w:val="006504BD"/>
    <w:rsid w:val="006504D4"/>
    <w:rsid w:val="00650F58"/>
    <w:rsid w:val="00650FCD"/>
    <w:rsid w:val="00651047"/>
    <w:rsid w:val="006510BF"/>
    <w:rsid w:val="0065113C"/>
    <w:rsid w:val="0065118D"/>
    <w:rsid w:val="006512D3"/>
    <w:rsid w:val="00651573"/>
    <w:rsid w:val="00651DB7"/>
    <w:rsid w:val="006520D8"/>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88E"/>
    <w:rsid w:val="00656957"/>
    <w:rsid w:val="00656FB6"/>
    <w:rsid w:val="006570D7"/>
    <w:rsid w:val="006573B6"/>
    <w:rsid w:val="006573C3"/>
    <w:rsid w:val="00657590"/>
    <w:rsid w:val="0065783D"/>
    <w:rsid w:val="0065791D"/>
    <w:rsid w:val="00657BC9"/>
    <w:rsid w:val="00657CE2"/>
    <w:rsid w:val="006601E8"/>
    <w:rsid w:val="00660373"/>
    <w:rsid w:val="00660527"/>
    <w:rsid w:val="006608B0"/>
    <w:rsid w:val="00661054"/>
    <w:rsid w:val="00661232"/>
    <w:rsid w:val="006617FB"/>
    <w:rsid w:val="006622A3"/>
    <w:rsid w:val="0066253C"/>
    <w:rsid w:val="00662666"/>
    <w:rsid w:val="006628BB"/>
    <w:rsid w:val="00662CBB"/>
    <w:rsid w:val="0066320C"/>
    <w:rsid w:val="0066344F"/>
    <w:rsid w:val="006642B5"/>
    <w:rsid w:val="006642D2"/>
    <w:rsid w:val="00664429"/>
    <w:rsid w:val="0066456D"/>
    <w:rsid w:val="00664A18"/>
    <w:rsid w:val="00664E11"/>
    <w:rsid w:val="00664F9B"/>
    <w:rsid w:val="0066541B"/>
    <w:rsid w:val="00666258"/>
    <w:rsid w:val="006663A5"/>
    <w:rsid w:val="00666DEF"/>
    <w:rsid w:val="00666F01"/>
    <w:rsid w:val="006671D4"/>
    <w:rsid w:val="006674B3"/>
    <w:rsid w:val="00667BE3"/>
    <w:rsid w:val="006709E2"/>
    <w:rsid w:val="00670C8B"/>
    <w:rsid w:val="00670D2F"/>
    <w:rsid w:val="00670D53"/>
    <w:rsid w:val="006710EF"/>
    <w:rsid w:val="00671835"/>
    <w:rsid w:val="00671B65"/>
    <w:rsid w:val="00671D99"/>
    <w:rsid w:val="00671FB3"/>
    <w:rsid w:val="00672357"/>
    <w:rsid w:val="006727B7"/>
    <w:rsid w:val="00672DD1"/>
    <w:rsid w:val="00672E6D"/>
    <w:rsid w:val="00672F03"/>
    <w:rsid w:val="00673338"/>
    <w:rsid w:val="00673514"/>
    <w:rsid w:val="006737D0"/>
    <w:rsid w:val="00673B13"/>
    <w:rsid w:val="00673C00"/>
    <w:rsid w:val="00673E8B"/>
    <w:rsid w:val="0067446D"/>
    <w:rsid w:val="0067468C"/>
    <w:rsid w:val="006746B2"/>
    <w:rsid w:val="006747F9"/>
    <w:rsid w:val="006749AE"/>
    <w:rsid w:val="0067504B"/>
    <w:rsid w:val="006752E2"/>
    <w:rsid w:val="00675369"/>
    <w:rsid w:val="00675ACB"/>
    <w:rsid w:val="00675F5E"/>
    <w:rsid w:val="006762F7"/>
    <w:rsid w:val="00676309"/>
    <w:rsid w:val="00676335"/>
    <w:rsid w:val="006763E3"/>
    <w:rsid w:val="0067744A"/>
    <w:rsid w:val="00677651"/>
    <w:rsid w:val="0067772F"/>
    <w:rsid w:val="00680691"/>
    <w:rsid w:val="00681087"/>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4F24"/>
    <w:rsid w:val="006851B1"/>
    <w:rsid w:val="00685379"/>
    <w:rsid w:val="00685F6C"/>
    <w:rsid w:val="00686112"/>
    <w:rsid w:val="00686928"/>
    <w:rsid w:val="00687049"/>
    <w:rsid w:val="006875F4"/>
    <w:rsid w:val="00687662"/>
    <w:rsid w:val="00687C14"/>
    <w:rsid w:val="00690381"/>
    <w:rsid w:val="00690BBB"/>
    <w:rsid w:val="006911B4"/>
    <w:rsid w:val="00692B71"/>
    <w:rsid w:val="00692D11"/>
    <w:rsid w:val="0069344E"/>
    <w:rsid w:val="006938DA"/>
    <w:rsid w:val="00693CA1"/>
    <w:rsid w:val="00693DF6"/>
    <w:rsid w:val="00693E15"/>
    <w:rsid w:val="006940D8"/>
    <w:rsid w:val="006944EC"/>
    <w:rsid w:val="0069473A"/>
    <w:rsid w:val="00694824"/>
    <w:rsid w:val="0069485D"/>
    <w:rsid w:val="00694874"/>
    <w:rsid w:val="00694F3F"/>
    <w:rsid w:val="00695168"/>
    <w:rsid w:val="0069548F"/>
    <w:rsid w:val="006956CA"/>
    <w:rsid w:val="00695859"/>
    <w:rsid w:val="00695AEB"/>
    <w:rsid w:val="00695BCB"/>
    <w:rsid w:val="00695FAE"/>
    <w:rsid w:val="0069637C"/>
    <w:rsid w:val="00696684"/>
    <w:rsid w:val="00696AED"/>
    <w:rsid w:val="0069729B"/>
    <w:rsid w:val="0069755C"/>
    <w:rsid w:val="00697616"/>
    <w:rsid w:val="00697637"/>
    <w:rsid w:val="00697982"/>
    <w:rsid w:val="006A078D"/>
    <w:rsid w:val="006A0DB2"/>
    <w:rsid w:val="006A18F8"/>
    <w:rsid w:val="006A1B5A"/>
    <w:rsid w:val="006A1B8F"/>
    <w:rsid w:val="006A1D8B"/>
    <w:rsid w:val="006A2501"/>
    <w:rsid w:val="006A267D"/>
    <w:rsid w:val="006A289A"/>
    <w:rsid w:val="006A2DF1"/>
    <w:rsid w:val="006A3903"/>
    <w:rsid w:val="006A39B5"/>
    <w:rsid w:val="006A4212"/>
    <w:rsid w:val="006A44C9"/>
    <w:rsid w:val="006A4C23"/>
    <w:rsid w:val="006A5AA8"/>
    <w:rsid w:val="006A5B37"/>
    <w:rsid w:val="006A62D4"/>
    <w:rsid w:val="006A64DA"/>
    <w:rsid w:val="006A720C"/>
    <w:rsid w:val="006A76AC"/>
    <w:rsid w:val="006A7DBD"/>
    <w:rsid w:val="006A7FE3"/>
    <w:rsid w:val="006B0159"/>
    <w:rsid w:val="006B073E"/>
    <w:rsid w:val="006B0811"/>
    <w:rsid w:val="006B12CF"/>
    <w:rsid w:val="006B1643"/>
    <w:rsid w:val="006B1728"/>
    <w:rsid w:val="006B1807"/>
    <w:rsid w:val="006B21F9"/>
    <w:rsid w:val="006B2422"/>
    <w:rsid w:val="006B2E05"/>
    <w:rsid w:val="006B2F66"/>
    <w:rsid w:val="006B3089"/>
    <w:rsid w:val="006B36A2"/>
    <w:rsid w:val="006B36DD"/>
    <w:rsid w:val="006B3900"/>
    <w:rsid w:val="006B3AEF"/>
    <w:rsid w:val="006B3C86"/>
    <w:rsid w:val="006B3FC9"/>
    <w:rsid w:val="006B43A2"/>
    <w:rsid w:val="006B456F"/>
    <w:rsid w:val="006B46FC"/>
    <w:rsid w:val="006B4873"/>
    <w:rsid w:val="006B49D8"/>
    <w:rsid w:val="006B4CDA"/>
    <w:rsid w:val="006B4F25"/>
    <w:rsid w:val="006B6834"/>
    <w:rsid w:val="006B6B89"/>
    <w:rsid w:val="006B6C81"/>
    <w:rsid w:val="006B6EDC"/>
    <w:rsid w:val="006B7126"/>
    <w:rsid w:val="006B717D"/>
    <w:rsid w:val="006B72F9"/>
    <w:rsid w:val="006B73B0"/>
    <w:rsid w:val="006B7591"/>
    <w:rsid w:val="006B7682"/>
    <w:rsid w:val="006C0494"/>
    <w:rsid w:val="006C092B"/>
    <w:rsid w:val="006C0E14"/>
    <w:rsid w:val="006C1126"/>
    <w:rsid w:val="006C13ED"/>
    <w:rsid w:val="006C14C8"/>
    <w:rsid w:val="006C15E2"/>
    <w:rsid w:val="006C1635"/>
    <w:rsid w:val="006C1744"/>
    <w:rsid w:val="006C17B6"/>
    <w:rsid w:val="006C182E"/>
    <w:rsid w:val="006C1B2B"/>
    <w:rsid w:val="006C1EF9"/>
    <w:rsid w:val="006C21A7"/>
    <w:rsid w:val="006C253F"/>
    <w:rsid w:val="006C26FB"/>
    <w:rsid w:val="006C2ED7"/>
    <w:rsid w:val="006C3100"/>
    <w:rsid w:val="006C34F5"/>
    <w:rsid w:val="006C3573"/>
    <w:rsid w:val="006C3793"/>
    <w:rsid w:val="006C37D8"/>
    <w:rsid w:val="006C4315"/>
    <w:rsid w:val="006C4349"/>
    <w:rsid w:val="006C4F08"/>
    <w:rsid w:val="006C534C"/>
    <w:rsid w:val="006C5B09"/>
    <w:rsid w:val="006C6467"/>
    <w:rsid w:val="006C6558"/>
    <w:rsid w:val="006C6B0C"/>
    <w:rsid w:val="006C6EC7"/>
    <w:rsid w:val="006C71BF"/>
    <w:rsid w:val="006C726F"/>
    <w:rsid w:val="006D000E"/>
    <w:rsid w:val="006D01FC"/>
    <w:rsid w:val="006D02D1"/>
    <w:rsid w:val="006D02D9"/>
    <w:rsid w:val="006D0884"/>
    <w:rsid w:val="006D0CE4"/>
    <w:rsid w:val="006D0F13"/>
    <w:rsid w:val="006D167D"/>
    <w:rsid w:val="006D1897"/>
    <w:rsid w:val="006D1FFC"/>
    <w:rsid w:val="006D2281"/>
    <w:rsid w:val="006D25FC"/>
    <w:rsid w:val="006D2A24"/>
    <w:rsid w:val="006D2DCB"/>
    <w:rsid w:val="006D2FF0"/>
    <w:rsid w:val="006D3BF5"/>
    <w:rsid w:val="006D3C1A"/>
    <w:rsid w:val="006D4384"/>
    <w:rsid w:val="006D45D8"/>
    <w:rsid w:val="006D45E6"/>
    <w:rsid w:val="006D4BC1"/>
    <w:rsid w:val="006D4DE9"/>
    <w:rsid w:val="006D4FD7"/>
    <w:rsid w:val="006D51CA"/>
    <w:rsid w:val="006D546D"/>
    <w:rsid w:val="006D5C9A"/>
    <w:rsid w:val="006D5FCC"/>
    <w:rsid w:val="006D60EF"/>
    <w:rsid w:val="006D6607"/>
    <w:rsid w:val="006D7C44"/>
    <w:rsid w:val="006E0142"/>
    <w:rsid w:val="006E03B9"/>
    <w:rsid w:val="006E0414"/>
    <w:rsid w:val="006E0D73"/>
    <w:rsid w:val="006E13E1"/>
    <w:rsid w:val="006E1C6F"/>
    <w:rsid w:val="006E1D96"/>
    <w:rsid w:val="006E2038"/>
    <w:rsid w:val="006E20D7"/>
    <w:rsid w:val="006E2448"/>
    <w:rsid w:val="006E24CA"/>
    <w:rsid w:val="006E27A6"/>
    <w:rsid w:val="006E2BAA"/>
    <w:rsid w:val="006E2C88"/>
    <w:rsid w:val="006E2CC3"/>
    <w:rsid w:val="006E359D"/>
    <w:rsid w:val="006E3811"/>
    <w:rsid w:val="006E5058"/>
    <w:rsid w:val="006E5103"/>
    <w:rsid w:val="006E58C9"/>
    <w:rsid w:val="006E6193"/>
    <w:rsid w:val="006E62A0"/>
    <w:rsid w:val="006E6D66"/>
    <w:rsid w:val="006E729F"/>
    <w:rsid w:val="006E77DA"/>
    <w:rsid w:val="006E78DF"/>
    <w:rsid w:val="006E7B41"/>
    <w:rsid w:val="006E7ECF"/>
    <w:rsid w:val="006F004C"/>
    <w:rsid w:val="006F035B"/>
    <w:rsid w:val="006F0765"/>
    <w:rsid w:val="006F08DE"/>
    <w:rsid w:val="006F11D0"/>
    <w:rsid w:val="006F129A"/>
    <w:rsid w:val="006F14FD"/>
    <w:rsid w:val="006F154D"/>
    <w:rsid w:val="006F1CEF"/>
    <w:rsid w:val="006F1E96"/>
    <w:rsid w:val="006F2092"/>
    <w:rsid w:val="006F20E0"/>
    <w:rsid w:val="006F21DC"/>
    <w:rsid w:val="006F2328"/>
    <w:rsid w:val="006F253C"/>
    <w:rsid w:val="006F2739"/>
    <w:rsid w:val="006F291D"/>
    <w:rsid w:val="006F3BBC"/>
    <w:rsid w:val="006F3E0E"/>
    <w:rsid w:val="006F40DD"/>
    <w:rsid w:val="006F4578"/>
    <w:rsid w:val="006F4A6E"/>
    <w:rsid w:val="006F4D3E"/>
    <w:rsid w:val="006F5160"/>
    <w:rsid w:val="006F53B5"/>
    <w:rsid w:val="006F5436"/>
    <w:rsid w:val="006F54F8"/>
    <w:rsid w:val="006F579C"/>
    <w:rsid w:val="006F5CAB"/>
    <w:rsid w:val="006F6617"/>
    <w:rsid w:val="006F6775"/>
    <w:rsid w:val="006F7913"/>
    <w:rsid w:val="006F7914"/>
    <w:rsid w:val="00700F49"/>
    <w:rsid w:val="00700F9F"/>
    <w:rsid w:val="0070121F"/>
    <w:rsid w:val="00701475"/>
    <w:rsid w:val="007014FC"/>
    <w:rsid w:val="00701794"/>
    <w:rsid w:val="00701E2C"/>
    <w:rsid w:val="007020F8"/>
    <w:rsid w:val="007023FA"/>
    <w:rsid w:val="007030F0"/>
    <w:rsid w:val="00703AF1"/>
    <w:rsid w:val="00704108"/>
    <w:rsid w:val="007042C6"/>
    <w:rsid w:val="00704335"/>
    <w:rsid w:val="007043E4"/>
    <w:rsid w:val="00704678"/>
    <w:rsid w:val="00704D7C"/>
    <w:rsid w:val="00705431"/>
    <w:rsid w:val="007059D3"/>
    <w:rsid w:val="00705A96"/>
    <w:rsid w:val="0070603E"/>
    <w:rsid w:val="00706079"/>
    <w:rsid w:val="00706471"/>
    <w:rsid w:val="00706E82"/>
    <w:rsid w:val="007071D1"/>
    <w:rsid w:val="0070746F"/>
    <w:rsid w:val="007075C7"/>
    <w:rsid w:val="00710035"/>
    <w:rsid w:val="00710564"/>
    <w:rsid w:val="007105A3"/>
    <w:rsid w:val="007108CC"/>
    <w:rsid w:val="00711749"/>
    <w:rsid w:val="00711867"/>
    <w:rsid w:val="00711CD3"/>
    <w:rsid w:val="00711DE3"/>
    <w:rsid w:val="0071223C"/>
    <w:rsid w:val="00712916"/>
    <w:rsid w:val="00712A94"/>
    <w:rsid w:val="00712AEF"/>
    <w:rsid w:val="00713172"/>
    <w:rsid w:val="0071359E"/>
    <w:rsid w:val="00713C4E"/>
    <w:rsid w:val="00713C50"/>
    <w:rsid w:val="00713DF6"/>
    <w:rsid w:val="00714058"/>
    <w:rsid w:val="00714645"/>
    <w:rsid w:val="00714955"/>
    <w:rsid w:val="00714ADC"/>
    <w:rsid w:val="0071556B"/>
    <w:rsid w:val="00715EDE"/>
    <w:rsid w:val="0071677A"/>
    <w:rsid w:val="007174C3"/>
    <w:rsid w:val="00717CCC"/>
    <w:rsid w:val="00717E9E"/>
    <w:rsid w:val="00720CDD"/>
    <w:rsid w:val="00720D21"/>
    <w:rsid w:val="00721BAE"/>
    <w:rsid w:val="00721D50"/>
    <w:rsid w:val="00721EA3"/>
    <w:rsid w:val="007224CB"/>
    <w:rsid w:val="007229A6"/>
    <w:rsid w:val="00722B30"/>
    <w:rsid w:val="00723673"/>
    <w:rsid w:val="00723984"/>
    <w:rsid w:val="007242AD"/>
    <w:rsid w:val="007244A5"/>
    <w:rsid w:val="00724515"/>
    <w:rsid w:val="00724A8F"/>
    <w:rsid w:val="00726069"/>
    <w:rsid w:val="0072613F"/>
    <w:rsid w:val="007265FE"/>
    <w:rsid w:val="00726B03"/>
    <w:rsid w:val="00726B19"/>
    <w:rsid w:val="00727934"/>
    <w:rsid w:val="00727E35"/>
    <w:rsid w:val="00727ED8"/>
    <w:rsid w:val="007306D8"/>
    <w:rsid w:val="00730A5E"/>
    <w:rsid w:val="00730C63"/>
    <w:rsid w:val="00730F93"/>
    <w:rsid w:val="00731200"/>
    <w:rsid w:val="0073140E"/>
    <w:rsid w:val="00731B0D"/>
    <w:rsid w:val="00731C13"/>
    <w:rsid w:val="00731C45"/>
    <w:rsid w:val="0073230C"/>
    <w:rsid w:val="00732346"/>
    <w:rsid w:val="00732653"/>
    <w:rsid w:val="0073352A"/>
    <w:rsid w:val="00733E3B"/>
    <w:rsid w:val="00733ECA"/>
    <w:rsid w:val="007340BE"/>
    <w:rsid w:val="00734192"/>
    <w:rsid w:val="00734309"/>
    <w:rsid w:val="00734805"/>
    <w:rsid w:val="0073537F"/>
    <w:rsid w:val="00735B7F"/>
    <w:rsid w:val="0073616A"/>
    <w:rsid w:val="007366EC"/>
    <w:rsid w:val="0073676A"/>
    <w:rsid w:val="00736787"/>
    <w:rsid w:val="00737AC9"/>
    <w:rsid w:val="00737FF1"/>
    <w:rsid w:val="007400FE"/>
    <w:rsid w:val="00740514"/>
    <w:rsid w:val="00740801"/>
    <w:rsid w:val="00740B03"/>
    <w:rsid w:val="00740CC5"/>
    <w:rsid w:val="00740FC9"/>
    <w:rsid w:val="00741505"/>
    <w:rsid w:val="00741FA3"/>
    <w:rsid w:val="007420BB"/>
    <w:rsid w:val="00742600"/>
    <w:rsid w:val="007426F7"/>
    <w:rsid w:val="00742A09"/>
    <w:rsid w:val="007434FA"/>
    <w:rsid w:val="00743617"/>
    <w:rsid w:val="00743741"/>
    <w:rsid w:val="007437CC"/>
    <w:rsid w:val="00743B92"/>
    <w:rsid w:val="00743C69"/>
    <w:rsid w:val="00743F54"/>
    <w:rsid w:val="0074421B"/>
    <w:rsid w:val="00744810"/>
    <w:rsid w:val="007448B9"/>
    <w:rsid w:val="00744C8F"/>
    <w:rsid w:val="00744F60"/>
    <w:rsid w:val="00745156"/>
    <w:rsid w:val="007456E2"/>
    <w:rsid w:val="00745875"/>
    <w:rsid w:val="0074589A"/>
    <w:rsid w:val="00745C46"/>
    <w:rsid w:val="00746372"/>
    <w:rsid w:val="0074680A"/>
    <w:rsid w:val="00746A0F"/>
    <w:rsid w:val="00747004"/>
    <w:rsid w:val="00747114"/>
    <w:rsid w:val="00747293"/>
    <w:rsid w:val="007473A4"/>
    <w:rsid w:val="00747C54"/>
    <w:rsid w:val="00747FDD"/>
    <w:rsid w:val="007502FD"/>
    <w:rsid w:val="0075035B"/>
    <w:rsid w:val="007524F0"/>
    <w:rsid w:val="0075290F"/>
    <w:rsid w:val="00752992"/>
    <w:rsid w:val="00752D46"/>
    <w:rsid w:val="00752F6B"/>
    <w:rsid w:val="00753E41"/>
    <w:rsid w:val="00753EA3"/>
    <w:rsid w:val="0075475B"/>
    <w:rsid w:val="00754A67"/>
    <w:rsid w:val="00754DCF"/>
    <w:rsid w:val="0075504D"/>
    <w:rsid w:val="00755755"/>
    <w:rsid w:val="0075575A"/>
    <w:rsid w:val="00755B41"/>
    <w:rsid w:val="00755B5E"/>
    <w:rsid w:val="00756584"/>
    <w:rsid w:val="00756A22"/>
    <w:rsid w:val="00756A89"/>
    <w:rsid w:val="00756AC3"/>
    <w:rsid w:val="00756D22"/>
    <w:rsid w:val="00756DDC"/>
    <w:rsid w:val="00757007"/>
    <w:rsid w:val="007570F5"/>
    <w:rsid w:val="00757F90"/>
    <w:rsid w:val="007609EE"/>
    <w:rsid w:val="00760BA9"/>
    <w:rsid w:val="00760EE9"/>
    <w:rsid w:val="00761519"/>
    <w:rsid w:val="007616AA"/>
    <w:rsid w:val="00761B53"/>
    <w:rsid w:val="00761F54"/>
    <w:rsid w:val="007622A9"/>
    <w:rsid w:val="007628B2"/>
    <w:rsid w:val="00762D89"/>
    <w:rsid w:val="00762E27"/>
    <w:rsid w:val="0076312F"/>
    <w:rsid w:val="007637FA"/>
    <w:rsid w:val="00763B15"/>
    <w:rsid w:val="00764249"/>
    <w:rsid w:val="007644BE"/>
    <w:rsid w:val="0076457F"/>
    <w:rsid w:val="00764743"/>
    <w:rsid w:val="007649F7"/>
    <w:rsid w:val="00764CE1"/>
    <w:rsid w:val="00764E5C"/>
    <w:rsid w:val="00764E8B"/>
    <w:rsid w:val="00765946"/>
    <w:rsid w:val="00765D2F"/>
    <w:rsid w:val="00765DF6"/>
    <w:rsid w:val="00765F0C"/>
    <w:rsid w:val="00766225"/>
    <w:rsid w:val="007662B1"/>
    <w:rsid w:val="0076638A"/>
    <w:rsid w:val="0076640D"/>
    <w:rsid w:val="00766491"/>
    <w:rsid w:val="007665F4"/>
    <w:rsid w:val="00766BD0"/>
    <w:rsid w:val="00766D4C"/>
    <w:rsid w:val="00767BBA"/>
    <w:rsid w:val="00767C73"/>
    <w:rsid w:val="00767E49"/>
    <w:rsid w:val="007700F5"/>
    <w:rsid w:val="00770311"/>
    <w:rsid w:val="0077039E"/>
    <w:rsid w:val="00770495"/>
    <w:rsid w:val="0077063C"/>
    <w:rsid w:val="007707AC"/>
    <w:rsid w:val="00770A39"/>
    <w:rsid w:val="00770C32"/>
    <w:rsid w:val="00770D18"/>
    <w:rsid w:val="00770E33"/>
    <w:rsid w:val="00771BF4"/>
    <w:rsid w:val="00771D42"/>
    <w:rsid w:val="00771F5D"/>
    <w:rsid w:val="007720A9"/>
    <w:rsid w:val="00772482"/>
    <w:rsid w:val="00772632"/>
    <w:rsid w:val="00772BEE"/>
    <w:rsid w:val="007732DE"/>
    <w:rsid w:val="00773808"/>
    <w:rsid w:val="00773C6B"/>
    <w:rsid w:val="00773C94"/>
    <w:rsid w:val="00773D4F"/>
    <w:rsid w:val="007743E2"/>
    <w:rsid w:val="00774A34"/>
    <w:rsid w:val="00774B91"/>
    <w:rsid w:val="00774EB4"/>
    <w:rsid w:val="007751A5"/>
    <w:rsid w:val="007758CF"/>
    <w:rsid w:val="00775FB0"/>
    <w:rsid w:val="007762F8"/>
    <w:rsid w:val="0077643A"/>
    <w:rsid w:val="00776576"/>
    <w:rsid w:val="00776835"/>
    <w:rsid w:val="007768C7"/>
    <w:rsid w:val="00776BC0"/>
    <w:rsid w:val="00776C90"/>
    <w:rsid w:val="00776E36"/>
    <w:rsid w:val="00776E6C"/>
    <w:rsid w:val="00776EC8"/>
    <w:rsid w:val="00776FA3"/>
    <w:rsid w:val="007771B9"/>
    <w:rsid w:val="00777570"/>
    <w:rsid w:val="00777966"/>
    <w:rsid w:val="00777C45"/>
    <w:rsid w:val="0078021A"/>
    <w:rsid w:val="0078051B"/>
    <w:rsid w:val="00780531"/>
    <w:rsid w:val="00780643"/>
    <w:rsid w:val="00780EE3"/>
    <w:rsid w:val="007813E4"/>
    <w:rsid w:val="00781B32"/>
    <w:rsid w:val="007826EC"/>
    <w:rsid w:val="00782A33"/>
    <w:rsid w:val="00783098"/>
    <w:rsid w:val="00783775"/>
    <w:rsid w:val="00783CB3"/>
    <w:rsid w:val="00783DD6"/>
    <w:rsid w:val="00783DF2"/>
    <w:rsid w:val="00783FAC"/>
    <w:rsid w:val="0078418C"/>
    <w:rsid w:val="007842AD"/>
    <w:rsid w:val="00784A81"/>
    <w:rsid w:val="0078527B"/>
    <w:rsid w:val="00785305"/>
    <w:rsid w:val="00785389"/>
    <w:rsid w:val="00785840"/>
    <w:rsid w:val="007862C5"/>
    <w:rsid w:val="00786387"/>
    <w:rsid w:val="007873BA"/>
    <w:rsid w:val="0078751A"/>
    <w:rsid w:val="00787B6E"/>
    <w:rsid w:val="007908E7"/>
    <w:rsid w:val="00791106"/>
    <w:rsid w:val="00791397"/>
    <w:rsid w:val="007916EC"/>
    <w:rsid w:val="0079175E"/>
    <w:rsid w:val="007920BD"/>
    <w:rsid w:val="007920C5"/>
    <w:rsid w:val="007929C8"/>
    <w:rsid w:val="007929DA"/>
    <w:rsid w:val="007929EB"/>
    <w:rsid w:val="00792AD6"/>
    <w:rsid w:val="00792FFB"/>
    <w:rsid w:val="00793085"/>
    <w:rsid w:val="007934A0"/>
    <w:rsid w:val="00793631"/>
    <w:rsid w:val="00794317"/>
    <w:rsid w:val="0079465E"/>
    <w:rsid w:val="00794FA6"/>
    <w:rsid w:val="00795420"/>
    <w:rsid w:val="00795534"/>
    <w:rsid w:val="00795CBC"/>
    <w:rsid w:val="00795FD9"/>
    <w:rsid w:val="007965D0"/>
    <w:rsid w:val="00796B9E"/>
    <w:rsid w:val="00796FBA"/>
    <w:rsid w:val="007974E4"/>
    <w:rsid w:val="00797940"/>
    <w:rsid w:val="00797AB4"/>
    <w:rsid w:val="00797F61"/>
    <w:rsid w:val="007A0211"/>
    <w:rsid w:val="007A053D"/>
    <w:rsid w:val="007A0692"/>
    <w:rsid w:val="007A0851"/>
    <w:rsid w:val="007A0B87"/>
    <w:rsid w:val="007A0BBB"/>
    <w:rsid w:val="007A0D72"/>
    <w:rsid w:val="007A2347"/>
    <w:rsid w:val="007A360D"/>
    <w:rsid w:val="007A3850"/>
    <w:rsid w:val="007A3945"/>
    <w:rsid w:val="007A3DAC"/>
    <w:rsid w:val="007A4077"/>
    <w:rsid w:val="007A4772"/>
    <w:rsid w:val="007A478F"/>
    <w:rsid w:val="007A4808"/>
    <w:rsid w:val="007A48D3"/>
    <w:rsid w:val="007A498A"/>
    <w:rsid w:val="007A4A6F"/>
    <w:rsid w:val="007A4AF8"/>
    <w:rsid w:val="007A519F"/>
    <w:rsid w:val="007A51D9"/>
    <w:rsid w:val="007A55CE"/>
    <w:rsid w:val="007A5978"/>
    <w:rsid w:val="007A5A5E"/>
    <w:rsid w:val="007A5AA4"/>
    <w:rsid w:val="007A5D11"/>
    <w:rsid w:val="007A5F2E"/>
    <w:rsid w:val="007A6ABD"/>
    <w:rsid w:val="007A71B2"/>
    <w:rsid w:val="007B0362"/>
    <w:rsid w:val="007B04FD"/>
    <w:rsid w:val="007B0586"/>
    <w:rsid w:val="007B0AF2"/>
    <w:rsid w:val="007B1035"/>
    <w:rsid w:val="007B11A7"/>
    <w:rsid w:val="007B159D"/>
    <w:rsid w:val="007B16A5"/>
    <w:rsid w:val="007B1808"/>
    <w:rsid w:val="007B1B5F"/>
    <w:rsid w:val="007B1FF6"/>
    <w:rsid w:val="007B2A45"/>
    <w:rsid w:val="007B2BD4"/>
    <w:rsid w:val="007B3179"/>
    <w:rsid w:val="007B31D9"/>
    <w:rsid w:val="007B3218"/>
    <w:rsid w:val="007B33F5"/>
    <w:rsid w:val="007B36A6"/>
    <w:rsid w:val="007B39A3"/>
    <w:rsid w:val="007B3BDF"/>
    <w:rsid w:val="007B45DD"/>
    <w:rsid w:val="007B53AC"/>
    <w:rsid w:val="007B5D60"/>
    <w:rsid w:val="007B5E6D"/>
    <w:rsid w:val="007B6413"/>
    <w:rsid w:val="007B6ED4"/>
    <w:rsid w:val="007B705D"/>
    <w:rsid w:val="007B731C"/>
    <w:rsid w:val="007C0D71"/>
    <w:rsid w:val="007C1006"/>
    <w:rsid w:val="007C1068"/>
    <w:rsid w:val="007C13F9"/>
    <w:rsid w:val="007C1810"/>
    <w:rsid w:val="007C1D50"/>
    <w:rsid w:val="007C1DC1"/>
    <w:rsid w:val="007C1E48"/>
    <w:rsid w:val="007C201F"/>
    <w:rsid w:val="007C23B7"/>
    <w:rsid w:val="007C24DF"/>
    <w:rsid w:val="007C259C"/>
    <w:rsid w:val="007C2CF2"/>
    <w:rsid w:val="007C2EDD"/>
    <w:rsid w:val="007C31E1"/>
    <w:rsid w:val="007C3B63"/>
    <w:rsid w:val="007C3D4A"/>
    <w:rsid w:val="007C436E"/>
    <w:rsid w:val="007C4464"/>
    <w:rsid w:val="007C474E"/>
    <w:rsid w:val="007C4839"/>
    <w:rsid w:val="007C4997"/>
    <w:rsid w:val="007C4BA4"/>
    <w:rsid w:val="007C4EDB"/>
    <w:rsid w:val="007C4EF1"/>
    <w:rsid w:val="007C56E0"/>
    <w:rsid w:val="007C5AD3"/>
    <w:rsid w:val="007C6C27"/>
    <w:rsid w:val="007C70A6"/>
    <w:rsid w:val="007C71B9"/>
    <w:rsid w:val="007C7324"/>
    <w:rsid w:val="007C7C10"/>
    <w:rsid w:val="007D0A44"/>
    <w:rsid w:val="007D0EC9"/>
    <w:rsid w:val="007D164C"/>
    <w:rsid w:val="007D1688"/>
    <w:rsid w:val="007D1C92"/>
    <w:rsid w:val="007D1CB0"/>
    <w:rsid w:val="007D1D21"/>
    <w:rsid w:val="007D1D4F"/>
    <w:rsid w:val="007D24E0"/>
    <w:rsid w:val="007D27BE"/>
    <w:rsid w:val="007D3016"/>
    <w:rsid w:val="007D3248"/>
    <w:rsid w:val="007D41C5"/>
    <w:rsid w:val="007D42F2"/>
    <w:rsid w:val="007D4391"/>
    <w:rsid w:val="007D443B"/>
    <w:rsid w:val="007D4646"/>
    <w:rsid w:val="007D4A3B"/>
    <w:rsid w:val="007D4D90"/>
    <w:rsid w:val="007D5316"/>
    <w:rsid w:val="007D53A7"/>
    <w:rsid w:val="007D541F"/>
    <w:rsid w:val="007D586E"/>
    <w:rsid w:val="007D5ADC"/>
    <w:rsid w:val="007D5B7D"/>
    <w:rsid w:val="007D66C9"/>
    <w:rsid w:val="007D6A8C"/>
    <w:rsid w:val="007D6CC5"/>
    <w:rsid w:val="007D7160"/>
    <w:rsid w:val="007D7215"/>
    <w:rsid w:val="007D753C"/>
    <w:rsid w:val="007D7A64"/>
    <w:rsid w:val="007D7B46"/>
    <w:rsid w:val="007E01DA"/>
    <w:rsid w:val="007E0249"/>
    <w:rsid w:val="007E0BBC"/>
    <w:rsid w:val="007E0D6E"/>
    <w:rsid w:val="007E1069"/>
    <w:rsid w:val="007E1EB4"/>
    <w:rsid w:val="007E2261"/>
    <w:rsid w:val="007E23C2"/>
    <w:rsid w:val="007E260C"/>
    <w:rsid w:val="007E2951"/>
    <w:rsid w:val="007E2A7F"/>
    <w:rsid w:val="007E2AA3"/>
    <w:rsid w:val="007E2C73"/>
    <w:rsid w:val="007E31F9"/>
    <w:rsid w:val="007E39B0"/>
    <w:rsid w:val="007E3A53"/>
    <w:rsid w:val="007E40F9"/>
    <w:rsid w:val="007E41AD"/>
    <w:rsid w:val="007E45C1"/>
    <w:rsid w:val="007E47B1"/>
    <w:rsid w:val="007E48EF"/>
    <w:rsid w:val="007E4986"/>
    <w:rsid w:val="007E4A7F"/>
    <w:rsid w:val="007E4DF9"/>
    <w:rsid w:val="007E58D7"/>
    <w:rsid w:val="007E5AF0"/>
    <w:rsid w:val="007E5B93"/>
    <w:rsid w:val="007E6024"/>
    <w:rsid w:val="007E6489"/>
    <w:rsid w:val="007E64C4"/>
    <w:rsid w:val="007E673B"/>
    <w:rsid w:val="007E7AFD"/>
    <w:rsid w:val="007E7B0A"/>
    <w:rsid w:val="007E7B17"/>
    <w:rsid w:val="007F0481"/>
    <w:rsid w:val="007F0507"/>
    <w:rsid w:val="007F09AA"/>
    <w:rsid w:val="007F0DF8"/>
    <w:rsid w:val="007F0F83"/>
    <w:rsid w:val="007F10EC"/>
    <w:rsid w:val="007F1734"/>
    <w:rsid w:val="007F1A09"/>
    <w:rsid w:val="007F1D77"/>
    <w:rsid w:val="007F2779"/>
    <w:rsid w:val="007F2D8D"/>
    <w:rsid w:val="007F2E3E"/>
    <w:rsid w:val="007F35D1"/>
    <w:rsid w:val="007F39BF"/>
    <w:rsid w:val="007F39C5"/>
    <w:rsid w:val="007F5148"/>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3B88"/>
    <w:rsid w:val="008049DF"/>
    <w:rsid w:val="00804F1F"/>
    <w:rsid w:val="00804FB2"/>
    <w:rsid w:val="0080577D"/>
    <w:rsid w:val="00805781"/>
    <w:rsid w:val="0080584E"/>
    <w:rsid w:val="00805B67"/>
    <w:rsid w:val="00805D08"/>
    <w:rsid w:val="00805D93"/>
    <w:rsid w:val="00805F2E"/>
    <w:rsid w:val="008060D9"/>
    <w:rsid w:val="008065F0"/>
    <w:rsid w:val="00806688"/>
    <w:rsid w:val="008068C8"/>
    <w:rsid w:val="008069FB"/>
    <w:rsid w:val="00806C6C"/>
    <w:rsid w:val="00806E7D"/>
    <w:rsid w:val="0081028F"/>
    <w:rsid w:val="008104DF"/>
    <w:rsid w:val="00810558"/>
    <w:rsid w:val="008106B0"/>
    <w:rsid w:val="008107BD"/>
    <w:rsid w:val="00810DCB"/>
    <w:rsid w:val="00811050"/>
    <w:rsid w:val="00811177"/>
    <w:rsid w:val="00811219"/>
    <w:rsid w:val="008112E9"/>
    <w:rsid w:val="008126E6"/>
    <w:rsid w:val="008127F8"/>
    <w:rsid w:val="00812BCA"/>
    <w:rsid w:val="00812F58"/>
    <w:rsid w:val="008130C6"/>
    <w:rsid w:val="00813ED6"/>
    <w:rsid w:val="008140E0"/>
    <w:rsid w:val="008143FC"/>
    <w:rsid w:val="0081443D"/>
    <w:rsid w:val="0081475F"/>
    <w:rsid w:val="0081516B"/>
    <w:rsid w:val="00815795"/>
    <w:rsid w:val="008159F0"/>
    <w:rsid w:val="00815C0A"/>
    <w:rsid w:val="00815C27"/>
    <w:rsid w:val="00815E66"/>
    <w:rsid w:val="008161FF"/>
    <w:rsid w:val="0081633C"/>
    <w:rsid w:val="00816BE6"/>
    <w:rsid w:val="00816CAA"/>
    <w:rsid w:val="00817B57"/>
    <w:rsid w:val="008205E4"/>
    <w:rsid w:val="00820636"/>
    <w:rsid w:val="0082149D"/>
    <w:rsid w:val="00821561"/>
    <w:rsid w:val="008217E5"/>
    <w:rsid w:val="008221AA"/>
    <w:rsid w:val="00822700"/>
    <w:rsid w:val="00822893"/>
    <w:rsid w:val="0082346D"/>
    <w:rsid w:val="00823A24"/>
    <w:rsid w:val="00823B36"/>
    <w:rsid w:val="0082418D"/>
    <w:rsid w:val="008241C9"/>
    <w:rsid w:val="008244C9"/>
    <w:rsid w:val="008247EF"/>
    <w:rsid w:val="008251F4"/>
    <w:rsid w:val="00825494"/>
    <w:rsid w:val="00825CB1"/>
    <w:rsid w:val="00825D8A"/>
    <w:rsid w:val="00825F91"/>
    <w:rsid w:val="00826155"/>
    <w:rsid w:val="008265DB"/>
    <w:rsid w:val="00826646"/>
    <w:rsid w:val="00826E1D"/>
    <w:rsid w:val="00826E47"/>
    <w:rsid w:val="008270AE"/>
    <w:rsid w:val="008274F8"/>
    <w:rsid w:val="008275DE"/>
    <w:rsid w:val="008276C7"/>
    <w:rsid w:val="00827A82"/>
    <w:rsid w:val="00827AD6"/>
    <w:rsid w:val="00830027"/>
    <w:rsid w:val="008300D8"/>
    <w:rsid w:val="00830894"/>
    <w:rsid w:val="00830AAF"/>
    <w:rsid w:val="00830BCC"/>
    <w:rsid w:val="00830DB6"/>
    <w:rsid w:val="00831938"/>
    <w:rsid w:val="008321EA"/>
    <w:rsid w:val="00832351"/>
    <w:rsid w:val="0083253A"/>
    <w:rsid w:val="00832627"/>
    <w:rsid w:val="00833324"/>
    <w:rsid w:val="008333D7"/>
    <w:rsid w:val="00833AB7"/>
    <w:rsid w:val="00833AD8"/>
    <w:rsid w:val="00833EBE"/>
    <w:rsid w:val="0083406C"/>
    <w:rsid w:val="008343F9"/>
    <w:rsid w:val="00834605"/>
    <w:rsid w:val="00834940"/>
    <w:rsid w:val="00834B00"/>
    <w:rsid w:val="00835609"/>
    <w:rsid w:val="00835E69"/>
    <w:rsid w:val="00835FA9"/>
    <w:rsid w:val="00836221"/>
    <w:rsid w:val="00836391"/>
    <w:rsid w:val="00836986"/>
    <w:rsid w:val="00836C19"/>
    <w:rsid w:val="00836D49"/>
    <w:rsid w:val="00836F15"/>
    <w:rsid w:val="00837238"/>
    <w:rsid w:val="008376E6"/>
    <w:rsid w:val="00837A59"/>
    <w:rsid w:val="00840230"/>
    <w:rsid w:val="00840726"/>
    <w:rsid w:val="008408D4"/>
    <w:rsid w:val="008409DE"/>
    <w:rsid w:val="008412FE"/>
    <w:rsid w:val="00841B97"/>
    <w:rsid w:val="00842012"/>
    <w:rsid w:val="0084201E"/>
    <w:rsid w:val="0084240B"/>
    <w:rsid w:val="0084245F"/>
    <w:rsid w:val="00842D3F"/>
    <w:rsid w:val="00842FFE"/>
    <w:rsid w:val="008433E3"/>
    <w:rsid w:val="00843426"/>
    <w:rsid w:val="00843C6D"/>
    <w:rsid w:val="00843E75"/>
    <w:rsid w:val="00843F34"/>
    <w:rsid w:val="008445C0"/>
    <w:rsid w:val="00844829"/>
    <w:rsid w:val="00844C03"/>
    <w:rsid w:val="008452ED"/>
    <w:rsid w:val="00845817"/>
    <w:rsid w:val="00846121"/>
    <w:rsid w:val="008461D8"/>
    <w:rsid w:val="00846213"/>
    <w:rsid w:val="008462DB"/>
    <w:rsid w:val="0084659B"/>
    <w:rsid w:val="00846994"/>
    <w:rsid w:val="00846A66"/>
    <w:rsid w:val="00846D35"/>
    <w:rsid w:val="0084709E"/>
    <w:rsid w:val="00847250"/>
    <w:rsid w:val="008475D3"/>
    <w:rsid w:val="00847738"/>
    <w:rsid w:val="0084781D"/>
    <w:rsid w:val="00847AD9"/>
    <w:rsid w:val="00847E13"/>
    <w:rsid w:val="00850373"/>
    <w:rsid w:val="0085037B"/>
    <w:rsid w:val="008504DD"/>
    <w:rsid w:val="008505BD"/>
    <w:rsid w:val="008505F2"/>
    <w:rsid w:val="0085073B"/>
    <w:rsid w:val="00850864"/>
    <w:rsid w:val="00850B5F"/>
    <w:rsid w:val="00850DB7"/>
    <w:rsid w:val="00850EF6"/>
    <w:rsid w:val="008510FD"/>
    <w:rsid w:val="00851861"/>
    <w:rsid w:val="00851BC1"/>
    <w:rsid w:val="00852071"/>
    <w:rsid w:val="0085225E"/>
    <w:rsid w:val="008526D6"/>
    <w:rsid w:val="0085288E"/>
    <w:rsid w:val="00852910"/>
    <w:rsid w:val="00852AC8"/>
    <w:rsid w:val="00852F35"/>
    <w:rsid w:val="0085317F"/>
    <w:rsid w:val="0085349E"/>
    <w:rsid w:val="00853763"/>
    <w:rsid w:val="00853D0D"/>
    <w:rsid w:val="00854042"/>
    <w:rsid w:val="00854647"/>
    <w:rsid w:val="00854798"/>
    <w:rsid w:val="00854BD2"/>
    <w:rsid w:val="00855568"/>
    <w:rsid w:val="008556B8"/>
    <w:rsid w:val="008558A6"/>
    <w:rsid w:val="00855C59"/>
    <w:rsid w:val="00855EA9"/>
    <w:rsid w:val="008560F4"/>
    <w:rsid w:val="0085621B"/>
    <w:rsid w:val="0085650D"/>
    <w:rsid w:val="00856639"/>
    <w:rsid w:val="0085727F"/>
    <w:rsid w:val="0085743A"/>
    <w:rsid w:val="00857962"/>
    <w:rsid w:val="008609D8"/>
    <w:rsid w:val="00860B78"/>
    <w:rsid w:val="00860CBE"/>
    <w:rsid w:val="00860D40"/>
    <w:rsid w:val="0086117E"/>
    <w:rsid w:val="008613F5"/>
    <w:rsid w:val="0086152C"/>
    <w:rsid w:val="00861539"/>
    <w:rsid w:val="0086186F"/>
    <w:rsid w:val="00861AA4"/>
    <w:rsid w:val="00862269"/>
    <w:rsid w:val="00862BA1"/>
    <w:rsid w:val="00862D30"/>
    <w:rsid w:val="00863793"/>
    <w:rsid w:val="00863F15"/>
    <w:rsid w:val="00864FFD"/>
    <w:rsid w:val="00865847"/>
    <w:rsid w:val="00865EB4"/>
    <w:rsid w:val="0086655A"/>
    <w:rsid w:val="00866773"/>
    <w:rsid w:val="00867325"/>
    <w:rsid w:val="00867348"/>
    <w:rsid w:val="00867FDB"/>
    <w:rsid w:val="0087058F"/>
    <w:rsid w:val="00870598"/>
    <w:rsid w:val="008707F1"/>
    <w:rsid w:val="0087139D"/>
    <w:rsid w:val="008714B6"/>
    <w:rsid w:val="0087153F"/>
    <w:rsid w:val="00871DA0"/>
    <w:rsid w:val="0087241A"/>
    <w:rsid w:val="00872579"/>
    <w:rsid w:val="0087258E"/>
    <w:rsid w:val="008727DC"/>
    <w:rsid w:val="008729FB"/>
    <w:rsid w:val="00872DC5"/>
    <w:rsid w:val="00872DC7"/>
    <w:rsid w:val="00872EF4"/>
    <w:rsid w:val="00873B6D"/>
    <w:rsid w:val="00873DB7"/>
    <w:rsid w:val="00873FB2"/>
    <w:rsid w:val="00874F81"/>
    <w:rsid w:val="008750C7"/>
    <w:rsid w:val="008750FA"/>
    <w:rsid w:val="00875108"/>
    <w:rsid w:val="00875172"/>
    <w:rsid w:val="00875262"/>
    <w:rsid w:val="008754EB"/>
    <w:rsid w:val="00875659"/>
    <w:rsid w:val="0087586A"/>
    <w:rsid w:val="008761A5"/>
    <w:rsid w:val="008761CD"/>
    <w:rsid w:val="00876601"/>
    <w:rsid w:val="008770DE"/>
    <w:rsid w:val="00877191"/>
    <w:rsid w:val="008771EE"/>
    <w:rsid w:val="00877801"/>
    <w:rsid w:val="008778AC"/>
    <w:rsid w:val="0087792E"/>
    <w:rsid w:val="00880C26"/>
    <w:rsid w:val="00880D70"/>
    <w:rsid w:val="0088108E"/>
    <w:rsid w:val="008811B1"/>
    <w:rsid w:val="0088160C"/>
    <w:rsid w:val="008817B7"/>
    <w:rsid w:val="00881B57"/>
    <w:rsid w:val="00882083"/>
    <w:rsid w:val="008820DD"/>
    <w:rsid w:val="0088292D"/>
    <w:rsid w:val="00882969"/>
    <w:rsid w:val="00882C3F"/>
    <w:rsid w:val="00882EF2"/>
    <w:rsid w:val="0088318A"/>
    <w:rsid w:val="00883292"/>
    <w:rsid w:val="008832DE"/>
    <w:rsid w:val="008834D2"/>
    <w:rsid w:val="0088366F"/>
    <w:rsid w:val="0088395D"/>
    <w:rsid w:val="00884002"/>
    <w:rsid w:val="0088400F"/>
    <w:rsid w:val="008844D5"/>
    <w:rsid w:val="00885139"/>
    <w:rsid w:val="0088562C"/>
    <w:rsid w:val="0088590A"/>
    <w:rsid w:val="00885DD7"/>
    <w:rsid w:val="00885ED1"/>
    <w:rsid w:val="00886183"/>
    <w:rsid w:val="00886611"/>
    <w:rsid w:val="008866A6"/>
    <w:rsid w:val="00886C12"/>
    <w:rsid w:val="00887076"/>
    <w:rsid w:val="008876F7"/>
    <w:rsid w:val="00887C95"/>
    <w:rsid w:val="00887D07"/>
    <w:rsid w:val="00887DD2"/>
    <w:rsid w:val="00887F12"/>
    <w:rsid w:val="0089076A"/>
    <w:rsid w:val="00890B30"/>
    <w:rsid w:val="00890C89"/>
    <w:rsid w:val="0089102A"/>
    <w:rsid w:val="008918A2"/>
    <w:rsid w:val="00891DCB"/>
    <w:rsid w:val="00892EFD"/>
    <w:rsid w:val="00893572"/>
    <w:rsid w:val="0089358C"/>
    <w:rsid w:val="00893BED"/>
    <w:rsid w:val="008940A5"/>
    <w:rsid w:val="0089433C"/>
    <w:rsid w:val="008947DB"/>
    <w:rsid w:val="00894A8D"/>
    <w:rsid w:val="00894DA7"/>
    <w:rsid w:val="00894F40"/>
    <w:rsid w:val="00895373"/>
    <w:rsid w:val="00895BDB"/>
    <w:rsid w:val="00896065"/>
    <w:rsid w:val="008970CF"/>
    <w:rsid w:val="00897565"/>
    <w:rsid w:val="008975A5"/>
    <w:rsid w:val="0089778C"/>
    <w:rsid w:val="00897B9B"/>
    <w:rsid w:val="00897C97"/>
    <w:rsid w:val="008A015F"/>
    <w:rsid w:val="008A04C4"/>
    <w:rsid w:val="008A04F2"/>
    <w:rsid w:val="008A066A"/>
    <w:rsid w:val="008A06D8"/>
    <w:rsid w:val="008A09CD"/>
    <w:rsid w:val="008A0A69"/>
    <w:rsid w:val="008A175A"/>
    <w:rsid w:val="008A18D2"/>
    <w:rsid w:val="008A1C28"/>
    <w:rsid w:val="008A1F72"/>
    <w:rsid w:val="008A2C45"/>
    <w:rsid w:val="008A2C5C"/>
    <w:rsid w:val="008A2D8F"/>
    <w:rsid w:val="008A331B"/>
    <w:rsid w:val="008A3349"/>
    <w:rsid w:val="008A3428"/>
    <w:rsid w:val="008A35CD"/>
    <w:rsid w:val="008A366F"/>
    <w:rsid w:val="008A3B18"/>
    <w:rsid w:val="008A3BF3"/>
    <w:rsid w:val="008A3CD1"/>
    <w:rsid w:val="008A3D89"/>
    <w:rsid w:val="008A4144"/>
    <w:rsid w:val="008A4922"/>
    <w:rsid w:val="008A5762"/>
    <w:rsid w:val="008A5794"/>
    <w:rsid w:val="008A5B93"/>
    <w:rsid w:val="008A5DC3"/>
    <w:rsid w:val="008A5FC2"/>
    <w:rsid w:val="008A60F8"/>
    <w:rsid w:val="008A67E0"/>
    <w:rsid w:val="008A6958"/>
    <w:rsid w:val="008A698D"/>
    <w:rsid w:val="008A6B2D"/>
    <w:rsid w:val="008A6C4C"/>
    <w:rsid w:val="008A6E38"/>
    <w:rsid w:val="008A73A2"/>
    <w:rsid w:val="008A749B"/>
    <w:rsid w:val="008A74D9"/>
    <w:rsid w:val="008A7E56"/>
    <w:rsid w:val="008A7EC7"/>
    <w:rsid w:val="008B001E"/>
    <w:rsid w:val="008B0438"/>
    <w:rsid w:val="008B04A6"/>
    <w:rsid w:val="008B05D7"/>
    <w:rsid w:val="008B0D1C"/>
    <w:rsid w:val="008B0FEC"/>
    <w:rsid w:val="008B1446"/>
    <w:rsid w:val="008B14BB"/>
    <w:rsid w:val="008B171A"/>
    <w:rsid w:val="008B1B69"/>
    <w:rsid w:val="008B2682"/>
    <w:rsid w:val="008B269E"/>
    <w:rsid w:val="008B27B4"/>
    <w:rsid w:val="008B29D4"/>
    <w:rsid w:val="008B2A20"/>
    <w:rsid w:val="008B3047"/>
    <w:rsid w:val="008B3298"/>
    <w:rsid w:val="008B3356"/>
    <w:rsid w:val="008B36F7"/>
    <w:rsid w:val="008B3757"/>
    <w:rsid w:val="008B3B5D"/>
    <w:rsid w:val="008B4505"/>
    <w:rsid w:val="008B45F7"/>
    <w:rsid w:val="008B462E"/>
    <w:rsid w:val="008B47A8"/>
    <w:rsid w:val="008B521C"/>
    <w:rsid w:val="008B58CC"/>
    <w:rsid w:val="008B5B1C"/>
    <w:rsid w:val="008B660A"/>
    <w:rsid w:val="008B67FD"/>
    <w:rsid w:val="008B6895"/>
    <w:rsid w:val="008B6EFD"/>
    <w:rsid w:val="008B7088"/>
    <w:rsid w:val="008B75EF"/>
    <w:rsid w:val="008B7973"/>
    <w:rsid w:val="008B79C2"/>
    <w:rsid w:val="008C0AA7"/>
    <w:rsid w:val="008C0B73"/>
    <w:rsid w:val="008C0CC3"/>
    <w:rsid w:val="008C0DDF"/>
    <w:rsid w:val="008C0E64"/>
    <w:rsid w:val="008C0FF2"/>
    <w:rsid w:val="008C11C1"/>
    <w:rsid w:val="008C1672"/>
    <w:rsid w:val="008C17A5"/>
    <w:rsid w:val="008C19A0"/>
    <w:rsid w:val="008C22E0"/>
    <w:rsid w:val="008C2A64"/>
    <w:rsid w:val="008C2C22"/>
    <w:rsid w:val="008C2DFF"/>
    <w:rsid w:val="008C323F"/>
    <w:rsid w:val="008C3A1E"/>
    <w:rsid w:val="008C3DEA"/>
    <w:rsid w:val="008C4064"/>
    <w:rsid w:val="008C453C"/>
    <w:rsid w:val="008C48ED"/>
    <w:rsid w:val="008C4C1E"/>
    <w:rsid w:val="008C4E3D"/>
    <w:rsid w:val="008C503C"/>
    <w:rsid w:val="008C58CA"/>
    <w:rsid w:val="008C6153"/>
    <w:rsid w:val="008C65D3"/>
    <w:rsid w:val="008C6919"/>
    <w:rsid w:val="008C6C17"/>
    <w:rsid w:val="008C7075"/>
    <w:rsid w:val="008C7C52"/>
    <w:rsid w:val="008C7D3E"/>
    <w:rsid w:val="008D054B"/>
    <w:rsid w:val="008D0825"/>
    <w:rsid w:val="008D0B4D"/>
    <w:rsid w:val="008D0E03"/>
    <w:rsid w:val="008D0FD5"/>
    <w:rsid w:val="008D12A0"/>
    <w:rsid w:val="008D138A"/>
    <w:rsid w:val="008D16C8"/>
    <w:rsid w:val="008D1B8B"/>
    <w:rsid w:val="008D1CF6"/>
    <w:rsid w:val="008D1E79"/>
    <w:rsid w:val="008D2DBE"/>
    <w:rsid w:val="008D2E58"/>
    <w:rsid w:val="008D2F8B"/>
    <w:rsid w:val="008D2FB4"/>
    <w:rsid w:val="008D3011"/>
    <w:rsid w:val="008D32E1"/>
    <w:rsid w:val="008D35D5"/>
    <w:rsid w:val="008D35E9"/>
    <w:rsid w:val="008D36EF"/>
    <w:rsid w:val="008D38CB"/>
    <w:rsid w:val="008D3B85"/>
    <w:rsid w:val="008D3D41"/>
    <w:rsid w:val="008D4292"/>
    <w:rsid w:val="008D434A"/>
    <w:rsid w:val="008D538C"/>
    <w:rsid w:val="008D55AE"/>
    <w:rsid w:val="008D58D4"/>
    <w:rsid w:val="008D59DD"/>
    <w:rsid w:val="008D5C16"/>
    <w:rsid w:val="008D60D6"/>
    <w:rsid w:val="008D6107"/>
    <w:rsid w:val="008D611E"/>
    <w:rsid w:val="008D66A0"/>
    <w:rsid w:val="008D6888"/>
    <w:rsid w:val="008D69BE"/>
    <w:rsid w:val="008D7155"/>
    <w:rsid w:val="008D7164"/>
    <w:rsid w:val="008D71AC"/>
    <w:rsid w:val="008D72F7"/>
    <w:rsid w:val="008D736F"/>
    <w:rsid w:val="008D74CF"/>
    <w:rsid w:val="008E05E8"/>
    <w:rsid w:val="008E243C"/>
    <w:rsid w:val="008E24D7"/>
    <w:rsid w:val="008E2753"/>
    <w:rsid w:val="008E28A9"/>
    <w:rsid w:val="008E2AB3"/>
    <w:rsid w:val="008E2BA5"/>
    <w:rsid w:val="008E34DA"/>
    <w:rsid w:val="008E3547"/>
    <w:rsid w:val="008E3B2F"/>
    <w:rsid w:val="008E3D0E"/>
    <w:rsid w:val="008E41BC"/>
    <w:rsid w:val="008E4525"/>
    <w:rsid w:val="008E4796"/>
    <w:rsid w:val="008E4EA4"/>
    <w:rsid w:val="008E5073"/>
    <w:rsid w:val="008E5553"/>
    <w:rsid w:val="008E5A80"/>
    <w:rsid w:val="008E657A"/>
    <w:rsid w:val="008E7144"/>
    <w:rsid w:val="008E7158"/>
    <w:rsid w:val="008E73B4"/>
    <w:rsid w:val="008E7870"/>
    <w:rsid w:val="008E790B"/>
    <w:rsid w:val="008E7EB4"/>
    <w:rsid w:val="008F00CA"/>
    <w:rsid w:val="008F04EF"/>
    <w:rsid w:val="008F0EAC"/>
    <w:rsid w:val="008F11CA"/>
    <w:rsid w:val="008F1E49"/>
    <w:rsid w:val="008F2459"/>
    <w:rsid w:val="008F278F"/>
    <w:rsid w:val="008F2C97"/>
    <w:rsid w:val="008F2F98"/>
    <w:rsid w:val="008F3019"/>
    <w:rsid w:val="008F3183"/>
    <w:rsid w:val="008F38B0"/>
    <w:rsid w:val="008F3BB8"/>
    <w:rsid w:val="008F3C26"/>
    <w:rsid w:val="008F3EE1"/>
    <w:rsid w:val="008F4147"/>
    <w:rsid w:val="008F449B"/>
    <w:rsid w:val="008F45E3"/>
    <w:rsid w:val="008F4762"/>
    <w:rsid w:val="008F47B0"/>
    <w:rsid w:val="008F48FB"/>
    <w:rsid w:val="008F4C89"/>
    <w:rsid w:val="008F58FE"/>
    <w:rsid w:val="008F5A2B"/>
    <w:rsid w:val="008F5F67"/>
    <w:rsid w:val="008F7380"/>
    <w:rsid w:val="008F7478"/>
    <w:rsid w:val="008F748A"/>
    <w:rsid w:val="008F7D1B"/>
    <w:rsid w:val="008F7E90"/>
    <w:rsid w:val="0090012D"/>
    <w:rsid w:val="009004CF"/>
    <w:rsid w:val="0090059F"/>
    <w:rsid w:val="0090122C"/>
    <w:rsid w:val="009012A5"/>
    <w:rsid w:val="0090139A"/>
    <w:rsid w:val="009013E9"/>
    <w:rsid w:val="009014DA"/>
    <w:rsid w:val="009019D1"/>
    <w:rsid w:val="009019FD"/>
    <w:rsid w:val="00901AB3"/>
    <w:rsid w:val="00901E67"/>
    <w:rsid w:val="00902A28"/>
    <w:rsid w:val="00903352"/>
    <w:rsid w:val="009036E6"/>
    <w:rsid w:val="00904224"/>
    <w:rsid w:val="009042C5"/>
    <w:rsid w:val="009048D8"/>
    <w:rsid w:val="00905415"/>
    <w:rsid w:val="009054CC"/>
    <w:rsid w:val="00905935"/>
    <w:rsid w:val="00905AFE"/>
    <w:rsid w:val="0090698B"/>
    <w:rsid w:val="00906A9A"/>
    <w:rsid w:val="00906ABC"/>
    <w:rsid w:val="00906E16"/>
    <w:rsid w:val="0090753E"/>
    <w:rsid w:val="0090774A"/>
    <w:rsid w:val="00907C6F"/>
    <w:rsid w:val="009104F4"/>
    <w:rsid w:val="00910DF9"/>
    <w:rsid w:val="00911100"/>
    <w:rsid w:val="00911956"/>
    <w:rsid w:val="009119DB"/>
    <w:rsid w:val="00912841"/>
    <w:rsid w:val="00912E36"/>
    <w:rsid w:val="009133A0"/>
    <w:rsid w:val="00913E4B"/>
    <w:rsid w:val="00914241"/>
    <w:rsid w:val="00914405"/>
    <w:rsid w:val="00914454"/>
    <w:rsid w:val="00915AFB"/>
    <w:rsid w:val="00917114"/>
    <w:rsid w:val="009173F4"/>
    <w:rsid w:val="009200CA"/>
    <w:rsid w:val="009207D3"/>
    <w:rsid w:val="00920B84"/>
    <w:rsid w:val="00920C44"/>
    <w:rsid w:val="00920DC5"/>
    <w:rsid w:val="00920F6B"/>
    <w:rsid w:val="00921263"/>
    <w:rsid w:val="009214AF"/>
    <w:rsid w:val="009218D0"/>
    <w:rsid w:val="00921903"/>
    <w:rsid w:val="0092193C"/>
    <w:rsid w:val="00921DD1"/>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4ED"/>
    <w:rsid w:val="0092694A"/>
    <w:rsid w:val="00926A52"/>
    <w:rsid w:val="00926D59"/>
    <w:rsid w:val="00926DBD"/>
    <w:rsid w:val="009271CA"/>
    <w:rsid w:val="00927805"/>
    <w:rsid w:val="00927D47"/>
    <w:rsid w:val="00930531"/>
    <w:rsid w:val="009306F7"/>
    <w:rsid w:val="009308BC"/>
    <w:rsid w:val="0093127D"/>
    <w:rsid w:val="009312F5"/>
    <w:rsid w:val="009316F1"/>
    <w:rsid w:val="00931798"/>
    <w:rsid w:val="009319BD"/>
    <w:rsid w:val="00931FAF"/>
    <w:rsid w:val="0093223C"/>
    <w:rsid w:val="00932459"/>
    <w:rsid w:val="00932699"/>
    <w:rsid w:val="00932877"/>
    <w:rsid w:val="009331BD"/>
    <w:rsid w:val="00934291"/>
    <w:rsid w:val="009342DE"/>
    <w:rsid w:val="0093481D"/>
    <w:rsid w:val="00934A6B"/>
    <w:rsid w:val="00934EF6"/>
    <w:rsid w:val="00935085"/>
    <w:rsid w:val="009350E6"/>
    <w:rsid w:val="0093535F"/>
    <w:rsid w:val="009353ED"/>
    <w:rsid w:val="00935895"/>
    <w:rsid w:val="00935DBC"/>
    <w:rsid w:val="00935DCE"/>
    <w:rsid w:val="00936571"/>
    <w:rsid w:val="00937096"/>
    <w:rsid w:val="0093762D"/>
    <w:rsid w:val="009401BC"/>
    <w:rsid w:val="0094027F"/>
    <w:rsid w:val="009402B5"/>
    <w:rsid w:val="00940434"/>
    <w:rsid w:val="009404D1"/>
    <w:rsid w:val="009409A7"/>
    <w:rsid w:val="00940B27"/>
    <w:rsid w:val="00940B83"/>
    <w:rsid w:val="0094123D"/>
    <w:rsid w:val="00941495"/>
    <w:rsid w:val="00941708"/>
    <w:rsid w:val="00941851"/>
    <w:rsid w:val="00941F96"/>
    <w:rsid w:val="0094222E"/>
    <w:rsid w:val="009424D1"/>
    <w:rsid w:val="00942835"/>
    <w:rsid w:val="009428EE"/>
    <w:rsid w:val="00942ED6"/>
    <w:rsid w:val="00943897"/>
    <w:rsid w:val="00943B56"/>
    <w:rsid w:val="00944181"/>
    <w:rsid w:val="00944C0B"/>
    <w:rsid w:val="00944E9B"/>
    <w:rsid w:val="0094529D"/>
    <w:rsid w:val="0094539F"/>
    <w:rsid w:val="0094563F"/>
    <w:rsid w:val="00945970"/>
    <w:rsid w:val="009464F7"/>
    <w:rsid w:val="00946521"/>
    <w:rsid w:val="00946677"/>
    <w:rsid w:val="009466C3"/>
    <w:rsid w:val="00946EF8"/>
    <w:rsid w:val="00947457"/>
    <w:rsid w:val="00947CC5"/>
    <w:rsid w:val="00950011"/>
    <w:rsid w:val="0095064F"/>
    <w:rsid w:val="00950BC9"/>
    <w:rsid w:val="00950D69"/>
    <w:rsid w:val="009515A0"/>
    <w:rsid w:val="00951942"/>
    <w:rsid w:val="00951E3F"/>
    <w:rsid w:val="00952718"/>
    <w:rsid w:val="009534B9"/>
    <w:rsid w:val="009536B2"/>
    <w:rsid w:val="00953C02"/>
    <w:rsid w:val="00954287"/>
    <w:rsid w:val="0095457C"/>
    <w:rsid w:val="00955831"/>
    <w:rsid w:val="009558F0"/>
    <w:rsid w:val="00955D14"/>
    <w:rsid w:val="00955E68"/>
    <w:rsid w:val="009567E9"/>
    <w:rsid w:val="00956C1D"/>
    <w:rsid w:val="00956D59"/>
    <w:rsid w:val="00957217"/>
    <w:rsid w:val="00957A33"/>
    <w:rsid w:val="00957C41"/>
    <w:rsid w:val="00960565"/>
    <w:rsid w:val="0096085E"/>
    <w:rsid w:val="00960986"/>
    <w:rsid w:val="0096125B"/>
    <w:rsid w:val="00961526"/>
    <w:rsid w:val="0096153F"/>
    <w:rsid w:val="00961562"/>
    <w:rsid w:val="009618D9"/>
    <w:rsid w:val="009619A2"/>
    <w:rsid w:val="00961C02"/>
    <w:rsid w:val="00961FCD"/>
    <w:rsid w:val="00962B1F"/>
    <w:rsid w:val="00962FF1"/>
    <w:rsid w:val="009633BD"/>
    <w:rsid w:val="00963B29"/>
    <w:rsid w:val="00963D82"/>
    <w:rsid w:val="00963DF2"/>
    <w:rsid w:val="009646FF"/>
    <w:rsid w:val="00964EB1"/>
    <w:rsid w:val="0096573B"/>
    <w:rsid w:val="00965793"/>
    <w:rsid w:val="00965FD0"/>
    <w:rsid w:val="0096644D"/>
    <w:rsid w:val="009665C8"/>
    <w:rsid w:val="009669EE"/>
    <w:rsid w:val="00966B44"/>
    <w:rsid w:val="00966B7B"/>
    <w:rsid w:val="00967273"/>
    <w:rsid w:val="009672A1"/>
    <w:rsid w:val="00970065"/>
    <w:rsid w:val="00971099"/>
    <w:rsid w:val="009720BC"/>
    <w:rsid w:val="00972269"/>
    <w:rsid w:val="0097255E"/>
    <w:rsid w:val="00972A5D"/>
    <w:rsid w:val="00973D5C"/>
    <w:rsid w:val="009742E2"/>
    <w:rsid w:val="009747B8"/>
    <w:rsid w:val="009748DD"/>
    <w:rsid w:val="00975162"/>
    <w:rsid w:val="0097520C"/>
    <w:rsid w:val="0097580D"/>
    <w:rsid w:val="00975DCB"/>
    <w:rsid w:val="009760A1"/>
    <w:rsid w:val="00976464"/>
    <w:rsid w:val="0097691E"/>
    <w:rsid w:val="00976B4B"/>
    <w:rsid w:val="00976C19"/>
    <w:rsid w:val="00976E4F"/>
    <w:rsid w:val="00976F64"/>
    <w:rsid w:val="00977379"/>
    <w:rsid w:val="009774A8"/>
    <w:rsid w:val="00977B53"/>
    <w:rsid w:val="00977D24"/>
    <w:rsid w:val="00977E35"/>
    <w:rsid w:val="00980139"/>
    <w:rsid w:val="009805E5"/>
    <w:rsid w:val="00980F0B"/>
    <w:rsid w:val="00980FEB"/>
    <w:rsid w:val="00981FFF"/>
    <w:rsid w:val="00982066"/>
    <w:rsid w:val="00982D94"/>
    <w:rsid w:val="00982E69"/>
    <w:rsid w:val="009830A8"/>
    <w:rsid w:val="0098359B"/>
    <w:rsid w:val="0098367C"/>
    <w:rsid w:val="00983E4E"/>
    <w:rsid w:val="00983FCA"/>
    <w:rsid w:val="009841AE"/>
    <w:rsid w:val="009842AE"/>
    <w:rsid w:val="00984A0E"/>
    <w:rsid w:val="00985028"/>
    <w:rsid w:val="00985053"/>
    <w:rsid w:val="009850F6"/>
    <w:rsid w:val="00985273"/>
    <w:rsid w:val="00985D25"/>
    <w:rsid w:val="00986ABF"/>
    <w:rsid w:val="00987667"/>
    <w:rsid w:val="00990439"/>
    <w:rsid w:val="00990F08"/>
    <w:rsid w:val="0099102B"/>
    <w:rsid w:val="0099116F"/>
    <w:rsid w:val="00991523"/>
    <w:rsid w:val="00991F44"/>
    <w:rsid w:val="0099207F"/>
    <w:rsid w:val="0099209C"/>
    <w:rsid w:val="009923B8"/>
    <w:rsid w:val="00992D03"/>
    <w:rsid w:val="00992E48"/>
    <w:rsid w:val="009930C9"/>
    <w:rsid w:val="009932A6"/>
    <w:rsid w:val="00993468"/>
    <w:rsid w:val="0099361D"/>
    <w:rsid w:val="00993650"/>
    <w:rsid w:val="009937F6"/>
    <w:rsid w:val="0099440F"/>
    <w:rsid w:val="0099442E"/>
    <w:rsid w:val="00994802"/>
    <w:rsid w:val="00995011"/>
    <w:rsid w:val="0099505C"/>
    <w:rsid w:val="009951DE"/>
    <w:rsid w:val="009951E5"/>
    <w:rsid w:val="009954E2"/>
    <w:rsid w:val="00995901"/>
    <w:rsid w:val="00995B79"/>
    <w:rsid w:val="00995CAB"/>
    <w:rsid w:val="00996372"/>
    <w:rsid w:val="00996395"/>
    <w:rsid w:val="00996B47"/>
    <w:rsid w:val="00996D21"/>
    <w:rsid w:val="00996E71"/>
    <w:rsid w:val="00997455"/>
    <w:rsid w:val="009A0561"/>
    <w:rsid w:val="009A0702"/>
    <w:rsid w:val="009A0F77"/>
    <w:rsid w:val="009A1052"/>
    <w:rsid w:val="009A10F5"/>
    <w:rsid w:val="009A1393"/>
    <w:rsid w:val="009A1585"/>
    <w:rsid w:val="009A18F5"/>
    <w:rsid w:val="009A1974"/>
    <w:rsid w:val="009A1E07"/>
    <w:rsid w:val="009A210A"/>
    <w:rsid w:val="009A2761"/>
    <w:rsid w:val="009A27C1"/>
    <w:rsid w:val="009A2C51"/>
    <w:rsid w:val="009A3253"/>
    <w:rsid w:val="009A32C3"/>
    <w:rsid w:val="009A38BD"/>
    <w:rsid w:val="009A3D8E"/>
    <w:rsid w:val="009A41C8"/>
    <w:rsid w:val="009A4B6D"/>
    <w:rsid w:val="009A571E"/>
    <w:rsid w:val="009A5C88"/>
    <w:rsid w:val="009A6137"/>
    <w:rsid w:val="009A618B"/>
    <w:rsid w:val="009A627F"/>
    <w:rsid w:val="009A64A3"/>
    <w:rsid w:val="009A6504"/>
    <w:rsid w:val="009A6E0C"/>
    <w:rsid w:val="009A77BD"/>
    <w:rsid w:val="009A787B"/>
    <w:rsid w:val="009A7E8E"/>
    <w:rsid w:val="009A7EEC"/>
    <w:rsid w:val="009B00AD"/>
    <w:rsid w:val="009B0236"/>
    <w:rsid w:val="009B060C"/>
    <w:rsid w:val="009B0B4B"/>
    <w:rsid w:val="009B1749"/>
    <w:rsid w:val="009B18DD"/>
    <w:rsid w:val="009B2593"/>
    <w:rsid w:val="009B274B"/>
    <w:rsid w:val="009B28F6"/>
    <w:rsid w:val="009B29A5"/>
    <w:rsid w:val="009B2DFF"/>
    <w:rsid w:val="009B33F6"/>
    <w:rsid w:val="009B3453"/>
    <w:rsid w:val="009B3FE5"/>
    <w:rsid w:val="009B4061"/>
    <w:rsid w:val="009B442B"/>
    <w:rsid w:val="009B482A"/>
    <w:rsid w:val="009B4A81"/>
    <w:rsid w:val="009B4FB1"/>
    <w:rsid w:val="009B56A4"/>
    <w:rsid w:val="009B56B1"/>
    <w:rsid w:val="009B688A"/>
    <w:rsid w:val="009B6D7A"/>
    <w:rsid w:val="009B7102"/>
    <w:rsid w:val="009B7320"/>
    <w:rsid w:val="009B7642"/>
    <w:rsid w:val="009B7B50"/>
    <w:rsid w:val="009C0702"/>
    <w:rsid w:val="009C095E"/>
    <w:rsid w:val="009C0B3A"/>
    <w:rsid w:val="009C106E"/>
    <w:rsid w:val="009C14F8"/>
    <w:rsid w:val="009C1BD7"/>
    <w:rsid w:val="009C1E2D"/>
    <w:rsid w:val="009C1FE6"/>
    <w:rsid w:val="009C20FD"/>
    <w:rsid w:val="009C28CB"/>
    <w:rsid w:val="009C2BC1"/>
    <w:rsid w:val="009C2D54"/>
    <w:rsid w:val="009C2EDE"/>
    <w:rsid w:val="009C337A"/>
    <w:rsid w:val="009C3E6E"/>
    <w:rsid w:val="009C3F55"/>
    <w:rsid w:val="009C4043"/>
    <w:rsid w:val="009C4671"/>
    <w:rsid w:val="009C4C15"/>
    <w:rsid w:val="009C54E4"/>
    <w:rsid w:val="009C5710"/>
    <w:rsid w:val="009C5853"/>
    <w:rsid w:val="009C5881"/>
    <w:rsid w:val="009C5BC8"/>
    <w:rsid w:val="009C5BE0"/>
    <w:rsid w:val="009C5EEC"/>
    <w:rsid w:val="009C6286"/>
    <w:rsid w:val="009C7058"/>
    <w:rsid w:val="009C7CAD"/>
    <w:rsid w:val="009C7DE6"/>
    <w:rsid w:val="009D011A"/>
    <w:rsid w:val="009D03CC"/>
    <w:rsid w:val="009D0779"/>
    <w:rsid w:val="009D0C2F"/>
    <w:rsid w:val="009D0D18"/>
    <w:rsid w:val="009D101F"/>
    <w:rsid w:val="009D10D7"/>
    <w:rsid w:val="009D1363"/>
    <w:rsid w:val="009D1472"/>
    <w:rsid w:val="009D14D1"/>
    <w:rsid w:val="009D18DD"/>
    <w:rsid w:val="009D1C5E"/>
    <w:rsid w:val="009D248B"/>
    <w:rsid w:val="009D27F3"/>
    <w:rsid w:val="009D2A79"/>
    <w:rsid w:val="009D2B23"/>
    <w:rsid w:val="009D2BF5"/>
    <w:rsid w:val="009D2F4F"/>
    <w:rsid w:val="009D3316"/>
    <w:rsid w:val="009D39B2"/>
    <w:rsid w:val="009D4C68"/>
    <w:rsid w:val="009D51F7"/>
    <w:rsid w:val="009D5974"/>
    <w:rsid w:val="009D5C56"/>
    <w:rsid w:val="009D5C77"/>
    <w:rsid w:val="009D625F"/>
    <w:rsid w:val="009D6767"/>
    <w:rsid w:val="009D6C4F"/>
    <w:rsid w:val="009D6CB4"/>
    <w:rsid w:val="009D7298"/>
    <w:rsid w:val="009D7A20"/>
    <w:rsid w:val="009D7DF2"/>
    <w:rsid w:val="009E0436"/>
    <w:rsid w:val="009E0CAD"/>
    <w:rsid w:val="009E1496"/>
    <w:rsid w:val="009E1B11"/>
    <w:rsid w:val="009E1FA5"/>
    <w:rsid w:val="009E21D1"/>
    <w:rsid w:val="009E2661"/>
    <w:rsid w:val="009E2A40"/>
    <w:rsid w:val="009E2F3A"/>
    <w:rsid w:val="009E33DE"/>
    <w:rsid w:val="009E36E4"/>
    <w:rsid w:val="009E3F6B"/>
    <w:rsid w:val="009E3FD8"/>
    <w:rsid w:val="009E404A"/>
    <w:rsid w:val="009E40A3"/>
    <w:rsid w:val="009E4287"/>
    <w:rsid w:val="009E42FC"/>
    <w:rsid w:val="009E4756"/>
    <w:rsid w:val="009E4A03"/>
    <w:rsid w:val="009E4B5A"/>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228E"/>
    <w:rsid w:val="009F25F7"/>
    <w:rsid w:val="009F2C46"/>
    <w:rsid w:val="009F2DB0"/>
    <w:rsid w:val="009F2FFF"/>
    <w:rsid w:val="009F3071"/>
    <w:rsid w:val="009F30F4"/>
    <w:rsid w:val="009F3B77"/>
    <w:rsid w:val="009F3D93"/>
    <w:rsid w:val="009F4283"/>
    <w:rsid w:val="009F444A"/>
    <w:rsid w:val="009F482F"/>
    <w:rsid w:val="009F48C8"/>
    <w:rsid w:val="009F497F"/>
    <w:rsid w:val="009F4C8F"/>
    <w:rsid w:val="009F57F1"/>
    <w:rsid w:val="009F6455"/>
    <w:rsid w:val="009F66CE"/>
    <w:rsid w:val="009F66EB"/>
    <w:rsid w:val="009F68B2"/>
    <w:rsid w:val="009F68DB"/>
    <w:rsid w:val="009F6CBB"/>
    <w:rsid w:val="009F7028"/>
    <w:rsid w:val="009F7192"/>
    <w:rsid w:val="009F7225"/>
    <w:rsid w:val="009F7BD3"/>
    <w:rsid w:val="009F7E2A"/>
    <w:rsid w:val="00A00277"/>
    <w:rsid w:val="00A00A36"/>
    <w:rsid w:val="00A00B42"/>
    <w:rsid w:val="00A01183"/>
    <w:rsid w:val="00A01986"/>
    <w:rsid w:val="00A01CAC"/>
    <w:rsid w:val="00A01D06"/>
    <w:rsid w:val="00A01D8D"/>
    <w:rsid w:val="00A02048"/>
    <w:rsid w:val="00A021B5"/>
    <w:rsid w:val="00A0222E"/>
    <w:rsid w:val="00A0224A"/>
    <w:rsid w:val="00A02D69"/>
    <w:rsid w:val="00A032E5"/>
    <w:rsid w:val="00A032E8"/>
    <w:rsid w:val="00A03B13"/>
    <w:rsid w:val="00A03D67"/>
    <w:rsid w:val="00A04077"/>
    <w:rsid w:val="00A04589"/>
    <w:rsid w:val="00A04A2B"/>
    <w:rsid w:val="00A04A84"/>
    <w:rsid w:val="00A04BE5"/>
    <w:rsid w:val="00A0532E"/>
    <w:rsid w:val="00A05DD7"/>
    <w:rsid w:val="00A063B1"/>
    <w:rsid w:val="00A070DE"/>
    <w:rsid w:val="00A07258"/>
    <w:rsid w:val="00A077C1"/>
    <w:rsid w:val="00A100F6"/>
    <w:rsid w:val="00A101D4"/>
    <w:rsid w:val="00A102FF"/>
    <w:rsid w:val="00A10D3D"/>
    <w:rsid w:val="00A11053"/>
    <w:rsid w:val="00A1182D"/>
    <w:rsid w:val="00A11873"/>
    <w:rsid w:val="00A11DF6"/>
    <w:rsid w:val="00A11F4C"/>
    <w:rsid w:val="00A12847"/>
    <w:rsid w:val="00A12FA6"/>
    <w:rsid w:val="00A132E4"/>
    <w:rsid w:val="00A13387"/>
    <w:rsid w:val="00A1353F"/>
    <w:rsid w:val="00A1369F"/>
    <w:rsid w:val="00A137AB"/>
    <w:rsid w:val="00A13B47"/>
    <w:rsid w:val="00A13D96"/>
    <w:rsid w:val="00A13FFB"/>
    <w:rsid w:val="00A142D2"/>
    <w:rsid w:val="00A146EA"/>
    <w:rsid w:val="00A1494A"/>
    <w:rsid w:val="00A15769"/>
    <w:rsid w:val="00A15ABA"/>
    <w:rsid w:val="00A15E0F"/>
    <w:rsid w:val="00A16190"/>
    <w:rsid w:val="00A16B06"/>
    <w:rsid w:val="00A16E52"/>
    <w:rsid w:val="00A1755B"/>
    <w:rsid w:val="00A17993"/>
    <w:rsid w:val="00A17FB6"/>
    <w:rsid w:val="00A2037B"/>
    <w:rsid w:val="00A20A0C"/>
    <w:rsid w:val="00A20AF4"/>
    <w:rsid w:val="00A20F01"/>
    <w:rsid w:val="00A213ED"/>
    <w:rsid w:val="00A217CD"/>
    <w:rsid w:val="00A2191B"/>
    <w:rsid w:val="00A22319"/>
    <w:rsid w:val="00A22415"/>
    <w:rsid w:val="00A2243E"/>
    <w:rsid w:val="00A22657"/>
    <w:rsid w:val="00A2265C"/>
    <w:rsid w:val="00A22944"/>
    <w:rsid w:val="00A22A99"/>
    <w:rsid w:val="00A22B26"/>
    <w:rsid w:val="00A22CD7"/>
    <w:rsid w:val="00A22F11"/>
    <w:rsid w:val="00A23177"/>
    <w:rsid w:val="00A23217"/>
    <w:rsid w:val="00A23B2A"/>
    <w:rsid w:val="00A23BAB"/>
    <w:rsid w:val="00A24319"/>
    <w:rsid w:val="00A24368"/>
    <w:rsid w:val="00A24695"/>
    <w:rsid w:val="00A247B4"/>
    <w:rsid w:val="00A24B8E"/>
    <w:rsid w:val="00A24BD9"/>
    <w:rsid w:val="00A24F80"/>
    <w:rsid w:val="00A25498"/>
    <w:rsid w:val="00A2586F"/>
    <w:rsid w:val="00A25BA2"/>
    <w:rsid w:val="00A25BF7"/>
    <w:rsid w:val="00A26050"/>
    <w:rsid w:val="00A269F2"/>
    <w:rsid w:val="00A27AA8"/>
    <w:rsid w:val="00A3023F"/>
    <w:rsid w:val="00A302A3"/>
    <w:rsid w:val="00A3051D"/>
    <w:rsid w:val="00A3079F"/>
    <w:rsid w:val="00A30876"/>
    <w:rsid w:val="00A310C2"/>
    <w:rsid w:val="00A3110D"/>
    <w:rsid w:val="00A31329"/>
    <w:rsid w:val="00A318C9"/>
    <w:rsid w:val="00A31926"/>
    <w:rsid w:val="00A32CED"/>
    <w:rsid w:val="00A331E0"/>
    <w:rsid w:val="00A33457"/>
    <w:rsid w:val="00A3378A"/>
    <w:rsid w:val="00A33D52"/>
    <w:rsid w:val="00A3409B"/>
    <w:rsid w:val="00A34424"/>
    <w:rsid w:val="00A34D85"/>
    <w:rsid w:val="00A351FE"/>
    <w:rsid w:val="00A3539D"/>
    <w:rsid w:val="00A35AF2"/>
    <w:rsid w:val="00A35BEF"/>
    <w:rsid w:val="00A35BF5"/>
    <w:rsid w:val="00A35FA4"/>
    <w:rsid w:val="00A36351"/>
    <w:rsid w:val="00A366BD"/>
    <w:rsid w:val="00A3705C"/>
    <w:rsid w:val="00A37E08"/>
    <w:rsid w:val="00A40802"/>
    <w:rsid w:val="00A40D3F"/>
    <w:rsid w:val="00A40F75"/>
    <w:rsid w:val="00A41535"/>
    <w:rsid w:val="00A416F7"/>
    <w:rsid w:val="00A41A44"/>
    <w:rsid w:val="00A41BED"/>
    <w:rsid w:val="00A426A8"/>
    <w:rsid w:val="00A426F2"/>
    <w:rsid w:val="00A42730"/>
    <w:rsid w:val="00A4278D"/>
    <w:rsid w:val="00A42C85"/>
    <w:rsid w:val="00A43401"/>
    <w:rsid w:val="00A441F5"/>
    <w:rsid w:val="00A44454"/>
    <w:rsid w:val="00A44692"/>
    <w:rsid w:val="00A446D8"/>
    <w:rsid w:val="00A4482D"/>
    <w:rsid w:val="00A45013"/>
    <w:rsid w:val="00A45053"/>
    <w:rsid w:val="00A45697"/>
    <w:rsid w:val="00A45864"/>
    <w:rsid w:val="00A46633"/>
    <w:rsid w:val="00A4671C"/>
    <w:rsid w:val="00A46971"/>
    <w:rsid w:val="00A46B65"/>
    <w:rsid w:val="00A4719D"/>
    <w:rsid w:val="00A47397"/>
    <w:rsid w:val="00A4785B"/>
    <w:rsid w:val="00A47C10"/>
    <w:rsid w:val="00A47C9B"/>
    <w:rsid w:val="00A47D64"/>
    <w:rsid w:val="00A47E28"/>
    <w:rsid w:val="00A5052A"/>
    <w:rsid w:val="00A50572"/>
    <w:rsid w:val="00A50761"/>
    <w:rsid w:val="00A510DA"/>
    <w:rsid w:val="00A5123B"/>
    <w:rsid w:val="00A515E6"/>
    <w:rsid w:val="00A5172A"/>
    <w:rsid w:val="00A51A0E"/>
    <w:rsid w:val="00A51F78"/>
    <w:rsid w:val="00A52A39"/>
    <w:rsid w:val="00A52B91"/>
    <w:rsid w:val="00A52EA1"/>
    <w:rsid w:val="00A53C9B"/>
    <w:rsid w:val="00A547CA"/>
    <w:rsid w:val="00A547D5"/>
    <w:rsid w:val="00A54A42"/>
    <w:rsid w:val="00A54CC7"/>
    <w:rsid w:val="00A54D9E"/>
    <w:rsid w:val="00A5564A"/>
    <w:rsid w:val="00A5580B"/>
    <w:rsid w:val="00A55ACC"/>
    <w:rsid w:val="00A56412"/>
    <w:rsid w:val="00A56F0D"/>
    <w:rsid w:val="00A56F84"/>
    <w:rsid w:val="00A579BE"/>
    <w:rsid w:val="00A60248"/>
    <w:rsid w:val="00A60315"/>
    <w:rsid w:val="00A61605"/>
    <w:rsid w:val="00A61BBE"/>
    <w:rsid w:val="00A61DC1"/>
    <w:rsid w:val="00A6242D"/>
    <w:rsid w:val="00A627CD"/>
    <w:rsid w:val="00A629AE"/>
    <w:rsid w:val="00A62CDA"/>
    <w:rsid w:val="00A62E8A"/>
    <w:rsid w:val="00A630F5"/>
    <w:rsid w:val="00A633DE"/>
    <w:rsid w:val="00A63E79"/>
    <w:rsid w:val="00A642C2"/>
    <w:rsid w:val="00A642E0"/>
    <w:rsid w:val="00A64598"/>
    <w:rsid w:val="00A64B5E"/>
    <w:rsid w:val="00A64BE0"/>
    <w:rsid w:val="00A65332"/>
    <w:rsid w:val="00A6557E"/>
    <w:rsid w:val="00A65B04"/>
    <w:rsid w:val="00A65E21"/>
    <w:rsid w:val="00A66015"/>
    <w:rsid w:val="00A66129"/>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0C06"/>
    <w:rsid w:val="00A714FB"/>
    <w:rsid w:val="00A731BA"/>
    <w:rsid w:val="00A7374D"/>
    <w:rsid w:val="00A737CB"/>
    <w:rsid w:val="00A73804"/>
    <w:rsid w:val="00A73F70"/>
    <w:rsid w:val="00A740FF"/>
    <w:rsid w:val="00A742BA"/>
    <w:rsid w:val="00A74314"/>
    <w:rsid w:val="00A743FE"/>
    <w:rsid w:val="00A7449A"/>
    <w:rsid w:val="00A74A0F"/>
    <w:rsid w:val="00A74B47"/>
    <w:rsid w:val="00A75193"/>
    <w:rsid w:val="00A75A2E"/>
    <w:rsid w:val="00A76562"/>
    <w:rsid w:val="00A76C7C"/>
    <w:rsid w:val="00A77449"/>
    <w:rsid w:val="00A7787C"/>
    <w:rsid w:val="00A77A75"/>
    <w:rsid w:val="00A802E4"/>
    <w:rsid w:val="00A802F6"/>
    <w:rsid w:val="00A8065B"/>
    <w:rsid w:val="00A807EA"/>
    <w:rsid w:val="00A808C3"/>
    <w:rsid w:val="00A80D1A"/>
    <w:rsid w:val="00A81135"/>
    <w:rsid w:val="00A816B6"/>
    <w:rsid w:val="00A8184C"/>
    <w:rsid w:val="00A81AE7"/>
    <w:rsid w:val="00A81C8F"/>
    <w:rsid w:val="00A820CB"/>
    <w:rsid w:val="00A8212F"/>
    <w:rsid w:val="00A82D2B"/>
    <w:rsid w:val="00A834E3"/>
    <w:rsid w:val="00A83A7B"/>
    <w:rsid w:val="00A83AAE"/>
    <w:rsid w:val="00A83F51"/>
    <w:rsid w:val="00A8468B"/>
    <w:rsid w:val="00A84D5B"/>
    <w:rsid w:val="00A85016"/>
    <w:rsid w:val="00A855E4"/>
    <w:rsid w:val="00A856C6"/>
    <w:rsid w:val="00A8586C"/>
    <w:rsid w:val="00A8637A"/>
    <w:rsid w:val="00A86AAF"/>
    <w:rsid w:val="00A87F5E"/>
    <w:rsid w:val="00A90160"/>
    <w:rsid w:val="00A90169"/>
    <w:rsid w:val="00A90757"/>
    <w:rsid w:val="00A919D9"/>
    <w:rsid w:val="00A924E6"/>
    <w:rsid w:val="00A9268F"/>
    <w:rsid w:val="00A92AD4"/>
    <w:rsid w:val="00A92DB7"/>
    <w:rsid w:val="00A93065"/>
    <w:rsid w:val="00A93539"/>
    <w:rsid w:val="00A93715"/>
    <w:rsid w:val="00A94400"/>
    <w:rsid w:val="00A9464A"/>
    <w:rsid w:val="00A94A34"/>
    <w:rsid w:val="00A94BFE"/>
    <w:rsid w:val="00A95356"/>
    <w:rsid w:val="00A95795"/>
    <w:rsid w:val="00A957B6"/>
    <w:rsid w:val="00A95A23"/>
    <w:rsid w:val="00A96063"/>
    <w:rsid w:val="00A960A1"/>
    <w:rsid w:val="00A96C59"/>
    <w:rsid w:val="00A97221"/>
    <w:rsid w:val="00A97763"/>
    <w:rsid w:val="00A977ED"/>
    <w:rsid w:val="00A97AB0"/>
    <w:rsid w:val="00A97BB0"/>
    <w:rsid w:val="00A97DB5"/>
    <w:rsid w:val="00AA00D7"/>
    <w:rsid w:val="00AA01AA"/>
    <w:rsid w:val="00AA01C1"/>
    <w:rsid w:val="00AA05CD"/>
    <w:rsid w:val="00AA066D"/>
    <w:rsid w:val="00AA07FD"/>
    <w:rsid w:val="00AA11D6"/>
    <w:rsid w:val="00AA180F"/>
    <w:rsid w:val="00AA1BD3"/>
    <w:rsid w:val="00AA1E84"/>
    <w:rsid w:val="00AA25EC"/>
    <w:rsid w:val="00AA289B"/>
    <w:rsid w:val="00AA28EC"/>
    <w:rsid w:val="00AA29A6"/>
    <w:rsid w:val="00AA30F3"/>
    <w:rsid w:val="00AA4142"/>
    <w:rsid w:val="00AA44B2"/>
    <w:rsid w:val="00AA491F"/>
    <w:rsid w:val="00AA4949"/>
    <w:rsid w:val="00AA4AB0"/>
    <w:rsid w:val="00AA607D"/>
    <w:rsid w:val="00AA7223"/>
    <w:rsid w:val="00AA7790"/>
    <w:rsid w:val="00AA7B91"/>
    <w:rsid w:val="00AB025F"/>
    <w:rsid w:val="00AB0BF2"/>
    <w:rsid w:val="00AB1354"/>
    <w:rsid w:val="00AB1D53"/>
    <w:rsid w:val="00AB1E7E"/>
    <w:rsid w:val="00AB2255"/>
    <w:rsid w:val="00AB2E74"/>
    <w:rsid w:val="00AB30FE"/>
    <w:rsid w:val="00AB3326"/>
    <w:rsid w:val="00AB35C0"/>
    <w:rsid w:val="00AB3665"/>
    <w:rsid w:val="00AB3A76"/>
    <w:rsid w:val="00AB3C43"/>
    <w:rsid w:val="00AB429E"/>
    <w:rsid w:val="00AB447E"/>
    <w:rsid w:val="00AB46F3"/>
    <w:rsid w:val="00AB46F7"/>
    <w:rsid w:val="00AB4C3D"/>
    <w:rsid w:val="00AB5252"/>
    <w:rsid w:val="00AB54D7"/>
    <w:rsid w:val="00AB57F8"/>
    <w:rsid w:val="00AB5F2E"/>
    <w:rsid w:val="00AB62AA"/>
    <w:rsid w:val="00AB6B15"/>
    <w:rsid w:val="00AB7018"/>
    <w:rsid w:val="00AB70F9"/>
    <w:rsid w:val="00AB7EDA"/>
    <w:rsid w:val="00AC0664"/>
    <w:rsid w:val="00AC0E19"/>
    <w:rsid w:val="00AC0EDB"/>
    <w:rsid w:val="00AC112B"/>
    <w:rsid w:val="00AC121D"/>
    <w:rsid w:val="00AC1227"/>
    <w:rsid w:val="00AC14E9"/>
    <w:rsid w:val="00AC192B"/>
    <w:rsid w:val="00AC1ACD"/>
    <w:rsid w:val="00AC1B60"/>
    <w:rsid w:val="00AC1F92"/>
    <w:rsid w:val="00AC23D2"/>
    <w:rsid w:val="00AC2637"/>
    <w:rsid w:val="00AC3066"/>
    <w:rsid w:val="00AC354B"/>
    <w:rsid w:val="00AC37D3"/>
    <w:rsid w:val="00AC3DFF"/>
    <w:rsid w:val="00AC3F0C"/>
    <w:rsid w:val="00AC413D"/>
    <w:rsid w:val="00AC4C3A"/>
    <w:rsid w:val="00AC4E4E"/>
    <w:rsid w:val="00AC5556"/>
    <w:rsid w:val="00AC59EA"/>
    <w:rsid w:val="00AC5C80"/>
    <w:rsid w:val="00AC6146"/>
    <w:rsid w:val="00AC6461"/>
    <w:rsid w:val="00AC6F41"/>
    <w:rsid w:val="00AC727C"/>
    <w:rsid w:val="00AC734A"/>
    <w:rsid w:val="00AC7CE1"/>
    <w:rsid w:val="00AD0112"/>
    <w:rsid w:val="00AD0243"/>
    <w:rsid w:val="00AD041B"/>
    <w:rsid w:val="00AD041C"/>
    <w:rsid w:val="00AD0786"/>
    <w:rsid w:val="00AD0891"/>
    <w:rsid w:val="00AD0B6E"/>
    <w:rsid w:val="00AD13DD"/>
    <w:rsid w:val="00AD13FE"/>
    <w:rsid w:val="00AD143D"/>
    <w:rsid w:val="00AD1492"/>
    <w:rsid w:val="00AD1772"/>
    <w:rsid w:val="00AD1AA6"/>
    <w:rsid w:val="00AD1F46"/>
    <w:rsid w:val="00AD20F8"/>
    <w:rsid w:val="00AD2492"/>
    <w:rsid w:val="00AD29A3"/>
    <w:rsid w:val="00AD2E80"/>
    <w:rsid w:val="00AD3BBD"/>
    <w:rsid w:val="00AD4177"/>
    <w:rsid w:val="00AD4441"/>
    <w:rsid w:val="00AD4A71"/>
    <w:rsid w:val="00AD5117"/>
    <w:rsid w:val="00AD6029"/>
    <w:rsid w:val="00AD68A4"/>
    <w:rsid w:val="00AD6B25"/>
    <w:rsid w:val="00AD6BF7"/>
    <w:rsid w:val="00AD7194"/>
    <w:rsid w:val="00AD73AC"/>
    <w:rsid w:val="00AD73E1"/>
    <w:rsid w:val="00AD7868"/>
    <w:rsid w:val="00AD7A60"/>
    <w:rsid w:val="00AD7B80"/>
    <w:rsid w:val="00AD7C35"/>
    <w:rsid w:val="00AD7D62"/>
    <w:rsid w:val="00AD7FF0"/>
    <w:rsid w:val="00AE01AC"/>
    <w:rsid w:val="00AE047D"/>
    <w:rsid w:val="00AE0891"/>
    <w:rsid w:val="00AE1335"/>
    <w:rsid w:val="00AE16B4"/>
    <w:rsid w:val="00AE17A4"/>
    <w:rsid w:val="00AE180D"/>
    <w:rsid w:val="00AE286C"/>
    <w:rsid w:val="00AE287A"/>
    <w:rsid w:val="00AE2BC7"/>
    <w:rsid w:val="00AE35F0"/>
    <w:rsid w:val="00AE3C6A"/>
    <w:rsid w:val="00AE3C6B"/>
    <w:rsid w:val="00AE3E82"/>
    <w:rsid w:val="00AE4375"/>
    <w:rsid w:val="00AE49A2"/>
    <w:rsid w:val="00AE4B09"/>
    <w:rsid w:val="00AE500E"/>
    <w:rsid w:val="00AE51A7"/>
    <w:rsid w:val="00AE529C"/>
    <w:rsid w:val="00AE5E4C"/>
    <w:rsid w:val="00AE74F6"/>
    <w:rsid w:val="00AE7823"/>
    <w:rsid w:val="00AE7C11"/>
    <w:rsid w:val="00AE7EB3"/>
    <w:rsid w:val="00AF01DF"/>
    <w:rsid w:val="00AF0320"/>
    <w:rsid w:val="00AF03C6"/>
    <w:rsid w:val="00AF0811"/>
    <w:rsid w:val="00AF0A63"/>
    <w:rsid w:val="00AF12D7"/>
    <w:rsid w:val="00AF13AE"/>
    <w:rsid w:val="00AF1474"/>
    <w:rsid w:val="00AF18FB"/>
    <w:rsid w:val="00AF1F68"/>
    <w:rsid w:val="00AF22A7"/>
    <w:rsid w:val="00AF23DF"/>
    <w:rsid w:val="00AF3013"/>
    <w:rsid w:val="00AF317B"/>
    <w:rsid w:val="00AF31E0"/>
    <w:rsid w:val="00AF3A50"/>
    <w:rsid w:val="00AF3EFD"/>
    <w:rsid w:val="00AF4118"/>
    <w:rsid w:val="00AF4BDC"/>
    <w:rsid w:val="00AF4E22"/>
    <w:rsid w:val="00AF5513"/>
    <w:rsid w:val="00AF570D"/>
    <w:rsid w:val="00AF5A23"/>
    <w:rsid w:val="00AF5C81"/>
    <w:rsid w:val="00AF6190"/>
    <w:rsid w:val="00AF65B4"/>
    <w:rsid w:val="00AF67DF"/>
    <w:rsid w:val="00AF6D1C"/>
    <w:rsid w:val="00AF73B9"/>
    <w:rsid w:val="00AF751E"/>
    <w:rsid w:val="00AF7B2E"/>
    <w:rsid w:val="00B0014F"/>
    <w:rsid w:val="00B0040B"/>
    <w:rsid w:val="00B004B4"/>
    <w:rsid w:val="00B008A2"/>
    <w:rsid w:val="00B00A54"/>
    <w:rsid w:val="00B014DD"/>
    <w:rsid w:val="00B01687"/>
    <w:rsid w:val="00B01D0B"/>
    <w:rsid w:val="00B021D6"/>
    <w:rsid w:val="00B027DA"/>
    <w:rsid w:val="00B029F8"/>
    <w:rsid w:val="00B0316D"/>
    <w:rsid w:val="00B036C7"/>
    <w:rsid w:val="00B03C74"/>
    <w:rsid w:val="00B03D0B"/>
    <w:rsid w:val="00B03FC5"/>
    <w:rsid w:val="00B04163"/>
    <w:rsid w:val="00B049DF"/>
    <w:rsid w:val="00B04DB1"/>
    <w:rsid w:val="00B051B8"/>
    <w:rsid w:val="00B05748"/>
    <w:rsid w:val="00B058B3"/>
    <w:rsid w:val="00B05ADF"/>
    <w:rsid w:val="00B05EC8"/>
    <w:rsid w:val="00B064D4"/>
    <w:rsid w:val="00B0665F"/>
    <w:rsid w:val="00B066F9"/>
    <w:rsid w:val="00B068EE"/>
    <w:rsid w:val="00B0756F"/>
    <w:rsid w:val="00B076AF"/>
    <w:rsid w:val="00B07719"/>
    <w:rsid w:val="00B0779F"/>
    <w:rsid w:val="00B07BA2"/>
    <w:rsid w:val="00B07DE9"/>
    <w:rsid w:val="00B108F9"/>
    <w:rsid w:val="00B12895"/>
    <w:rsid w:val="00B12994"/>
    <w:rsid w:val="00B12A19"/>
    <w:rsid w:val="00B12AA0"/>
    <w:rsid w:val="00B12D3E"/>
    <w:rsid w:val="00B135B7"/>
    <w:rsid w:val="00B135D6"/>
    <w:rsid w:val="00B13604"/>
    <w:rsid w:val="00B1389D"/>
    <w:rsid w:val="00B139A5"/>
    <w:rsid w:val="00B13EB6"/>
    <w:rsid w:val="00B147E5"/>
    <w:rsid w:val="00B14B32"/>
    <w:rsid w:val="00B14DA9"/>
    <w:rsid w:val="00B1523A"/>
    <w:rsid w:val="00B153AE"/>
    <w:rsid w:val="00B1574E"/>
    <w:rsid w:val="00B15911"/>
    <w:rsid w:val="00B15D9D"/>
    <w:rsid w:val="00B165D4"/>
    <w:rsid w:val="00B16DC6"/>
    <w:rsid w:val="00B17CF5"/>
    <w:rsid w:val="00B20451"/>
    <w:rsid w:val="00B20458"/>
    <w:rsid w:val="00B20793"/>
    <w:rsid w:val="00B207DA"/>
    <w:rsid w:val="00B20DAB"/>
    <w:rsid w:val="00B21038"/>
    <w:rsid w:val="00B214EE"/>
    <w:rsid w:val="00B2199E"/>
    <w:rsid w:val="00B21DF4"/>
    <w:rsid w:val="00B22051"/>
    <w:rsid w:val="00B22200"/>
    <w:rsid w:val="00B2253E"/>
    <w:rsid w:val="00B2285A"/>
    <w:rsid w:val="00B22EF1"/>
    <w:rsid w:val="00B2335A"/>
    <w:rsid w:val="00B233E8"/>
    <w:rsid w:val="00B23445"/>
    <w:rsid w:val="00B234EE"/>
    <w:rsid w:val="00B23835"/>
    <w:rsid w:val="00B23E87"/>
    <w:rsid w:val="00B242FD"/>
    <w:rsid w:val="00B2444D"/>
    <w:rsid w:val="00B24459"/>
    <w:rsid w:val="00B24775"/>
    <w:rsid w:val="00B2482B"/>
    <w:rsid w:val="00B24B2A"/>
    <w:rsid w:val="00B24D2C"/>
    <w:rsid w:val="00B24E3D"/>
    <w:rsid w:val="00B25480"/>
    <w:rsid w:val="00B25824"/>
    <w:rsid w:val="00B25D16"/>
    <w:rsid w:val="00B26784"/>
    <w:rsid w:val="00B2689A"/>
    <w:rsid w:val="00B2732C"/>
    <w:rsid w:val="00B27433"/>
    <w:rsid w:val="00B276FB"/>
    <w:rsid w:val="00B2776A"/>
    <w:rsid w:val="00B27940"/>
    <w:rsid w:val="00B27A19"/>
    <w:rsid w:val="00B27A3E"/>
    <w:rsid w:val="00B304B7"/>
    <w:rsid w:val="00B3076F"/>
    <w:rsid w:val="00B3158A"/>
    <w:rsid w:val="00B318FA"/>
    <w:rsid w:val="00B31E06"/>
    <w:rsid w:val="00B31E22"/>
    <w:rsid w:val="00B31EF5"/>
    <w:rsid w:val="00B32102"/>
    <w:rsid w:val="00B324B7"/>
    <w:rsid w:val="00B32517"/>
    <w:rsid w:val="00B3329F"/>
    <w:rsid w:val="00B3333D"/>
    <w:rsid w:val="00B337F9"/>
    <w:rsid w:val="00B346CA"/>
    <w:rsid w:val="00B347EE"/>
    <w:rsid w:val="00B34B2E"/>
    <w:rsid w:val="00B3506D"/>
    <w:rsid w:val="00B3526E"/>
    <w:rsid w:val="00B35E94"/>
    <w:rsid w:val="00B35FE2"/>
    <w:rsid w:val="00B36251"/>
    <w:rsid w:val="00B36333"/>
    <w:rsid w:val="00B363B0"/>
    <w:rsid w:val="00B36675"/>
    <w:rsid w:val="00B36899"/>
    <w:rsid w:val="00B368BD"/>
    <w:rsid w:val="00B368D6"/>
    <w:rsid w:val="00B36967"/>
    <w:rsid w:val="00B36BF9"/>
    <w:rsid w:val="00B37AEA"/>
    <w:rsid w:val="00B37AEC"/>
    <w:rsid w:val="00B40227"/>
    <w:rsid w:val="00B40DA9"/>
    <w:rsid w:val="00B41465"/>
    <w:rsid w:val="00B41551"/>
    <w:rsid w:val="00B41732"/>
    <w:rsid w:val="00B41856"/>
    <w:rsid w:val="00B41A7C"/>
    <w:rsid w:val="00B41C34"/>
    <w:rsid w:val="00B42592"/>
    <w:rsid w:val="00B426AD"/>
    <w:rsid w:val="00B43A76"/>
    <w:rsid w:val="00B44B96"/>
    <w:rsid w:val="00B44E62"/>
    <w:rsid w:val="00B44F44"/>
    <w:rsid w:val="00B44FA0"/>
    <w:rsid w:val="00B452E1"/>
    <w:rsid w:val="00B454CF"/>
    <w:rsid w:val="00B454F1"/>
    <w:rsid w:val="00B45543"/>
    <w:rsid w:val="00B45C2D"/>
    <w:rsid w:val="00B464DF"/>
    <w:rsid w:val="00B46A00"/>
    <w:rsid w:val="00B46D0E"/>
    <w:rsid w:val="00B47580"/>
    <w:rsid w:val="00B4774E"/>
    <w:rsid w:val="00B503A1"/>
    <w:rsid w:val="00B508C4"/>
    <w:rsid w:val="00B50D38"/>
    <w:rsid w:val="00B5118A"/>
    <w:rsid w:val="00B518EB"/>
    <w:rsid w:val="00B51A9E"/>
    <w:rsid w:val="00B51B13"/>
    <w:rsid w:val="00B5209C"/>
    <w:rsid w:val="00B522E2"/>
    <w:rsid w:val="00B52EB0"/>
    <w:rsid w:val="00B53214"/>
    <w:rsid w:val="00B532E1"/>
    <w:rsid w:val="00B535E0"/>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57514"/>
    <w:rsid w:val="00B6124A"/>
    <w:rsid w:val="00B61356"/>
    <w:rsid w:val="00B61F1B"/>
    <w:rsid w:val="00B62454"/>
    <w:rsid w:val="00B62A9F"/>
    <w:rsid w:val="00B62AD9"/>
    <w:rsid w:val="00B62B5F"/>
    <w:rsid w:val="00B62E30"/>
    <w:rsid w:val="00B62FD0"/>
    <w:rsid w:val="00B631D9"/>
    <w:rsid w:val="00B634C7"/>
    <w:rsid w:val="00B63D1C"/>
    <w:rsid w:val="00B63EE6"/>
    <w:rsid w:val="00B63FFC"/>
    <w:rsid w:val="00B6469A"/>
    <w:rsid w:val="00B647D2"/>
    <w:rsid w:val="00B649B7"/>
    <w:rsid w:val="00B64EF2"/>
    <w:rsid w:val="00B65042"/>
    <w:rsid w:val="00B651D5"/>
    <w:rsid w:val="00B651F0"/>
    <w:rsid w:val="00B6556E"/>
    <w:rsid w:val="00B66171"/>
    <w:rsid w:val="00B66BF2"/>
    <w:rsid w:val="00B67288"/>
    <w:rsid w:val="00B674D6"/>
    <w:rsid w:val="00B67CAC"/>
    <w:rsid w:val="00B705CA"/>
    <w:rsid w:val="00B70694"/>
    <w:rsid w:val="00B70FD5"/>
    <w:rsid w:val="00B720DE"/>
    <w:rsid w:val="00B72311"/>
    <w:rsid w:val="00B7264F"/>
    <w:rsid w:val="00B729A3"/>
    <w:rsid w:val="00B72AF7"/>
    <w:rsid w:val="00B72BD2"/>
    <w:rsid w:val="00B72DF9"/>
    <w:rsid w:val="00B73065"/>
    <w:rsid w:val="00B7338A"/>
    <w:rsid w:val="00B734CA"/>
    <w:rsid w:val="00B73BEA"/>
    <w:rsid w:val="00B73DED"/>
    <w:rsid w:val="00B73EA2"/>
    <w:rsid w:val="00B7401A"/>
    <w:rsid w:val="00B74953"/>
    <w:rsid w:val="00B74C9E"/>
    <w:rsid w:val="00B75348"/>
    <w:rsid w:val="00B756D0"/>
    <w:rsid w:val="00B75B47"/>
    <w:rsid w:val="00B75BC5"/>
    <w:rsid w:val="00B76201"/>
    <w:rsid w:val="00B764CD"/>
    <w:rsid w:val="00B7676A"/>
    <w:rsid w:val="00B76852"/>
    <w:rsid w:val="00B7685B"/>
    <w:rsid w:val="00B76959"/>
    <w:rsid w:val="00B76ED7"/>
    <w:rsid w:val="00B76EF3"/>
    <w:rsid w:val="00B76F8C"/>
    <w:rsid w:val="00B7700B"/>
    <w:rsid w:val="00B77147"/>
    <w:rsid w:val="00B771C0"/>
    <w:rsid w:val="00B7786F"/>
    <w:rsid w:val="00B77E56"/>
    <w:rsid w:val="00B80146"/>
    <w:rsid w:val="00B802B7"/>
    <w:rsid w:val="00B803F8"/>
    <w:rsid w:val="00B80580"/>
    <w:rsid w:val="00B805B3"/>
    <w:rsid w:val="00B80797"/>
    <w:rsid w:val="00B80A3D"/>
    <w:rsid w:val="00B80C4D"/>
    <w:rsid w:val="00B80CA4"/>
    <w:rsid w:val="00B80D4E"/>
    <w:rsid w:val="00B812EA"/>
    <w:rsid w:val="00B817F4"/>
    <w:rsid w:val="00B81B2E"/>
    <w:rsid w:val="00B81B73"/>
    <w:rsid w:val="00B81B7D"/>
    <w:rsid w:val="00B8257A"/>
    <w:rsid w:val="00B8278E"/>
    <w:rsid w:val="00B82C19"/>
    <w:rsid w:val="00B832A1"/>
    <w:rsid w:val="00B833F5"/>
    <w:rsid w:val="00B83410"/>
    <w:rsid w:val="00B83AA8"/>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BA2"/>
    <w:rsid w:val="00B87FF8"/>
    <w:rsid w:val="00B90378"/>
    <w:rsid w:val="00B90C11"/>
    <w:rsid w:val="00B90C37"/>
    <w:rsid w:val="00B91100"/>
    <w:rsid w:val="00B91186"/>
    <w:rsid w:val="00B91FCC"/>
    <w:rsid w:val="00B921A2"/>
    <w:rsid w:val="00B9226A"/>
    <w:rsid w:val="00B92341"/>
    <w:rsid w:val="00B92564"/>
    <w:rsid w:val="00B92D91"/>
    <w:rsid w:val="00B92E13"/>
    <w:rsid w:val="00B92F8D"/>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8F"/>
    <w:rsid w:val="00BA07E4"/>
    <w:rsid w:val="00BA10B0"/>
    <w:rsid w:val="00BA13BB"/>
    <w:rsid w:val="00BA15E4"/>
    <w:rsid w:val="00BA1B00"/>
    <w:rsid w:val="00BA21DF"/>
    <w:rsid w:val="00BA2A20"/>
    <w:rsid w:val="00BA3218"/>
    <w:rsid w:val="00BA3949"/>
    <w:rsid w:val="00BA3B03"/>
    <w:rsid w:val="00BA3BD4"/>
    <w:rsid w:val="00BA3C47"/>
    <w:rsid w:val="00BA4017"/>
    <w:rsid w:val="00BA40BC"/>
    <w:rsid w:val="00BA4704"/>
    <w:rsid w:val="00BA4775"/>
    <w:rsid w:val="00BA4778"/>
    <w:rsid w:val="00BA489D"/>
    <w:rsid w:val="00BA49FC"/>
    <w:rsid w:val="00BA4A54"/>
    <w:rsid w:val="00BA4B02"/>
    <w:rsid w:val="00BA5E4A"/>
    <w:rsid w:val="00BA5E90"/>
    <w:rsid w:val="00BA65C0"/>
    <w:rsid w:val="00BA6888"/>
    <w:rsid w:val="00BA6C38"/>
    <w:rsid w:val="00BA71EB"/>
    <w:rsid w:val="00BA7B6A"/>
    <w:rsid w:val="00BA7BBD"/>
    <w:rsid w:val="00BB005E"/>
    <w:rsid w:val="00BB0261"/>
    <w:rsid w:val="00BB0C15"/>
    <w:rsid w:val="00BB1F59"/>
    <w:rsid w:val="00BB29BA"/>
    <w:rsid w:val="00BB29EB"/>
    <w:rsid w:val="00BB3168"/>
    <w:rsid w:val="00BB351C"/>
    <w:rsid w:val="00BB3C33"/>
    <w:rsid w:val="00BB3D63"/>
    <w:rsid w:val="00BB3EDF"/>
    <w:rsid w:val="00BB44AE"/>
    <w:rsid w:val="00BB47CE"/>
    <w:rsid w:val="00BB4B40"/>
    <w:rsid w:val="00BB4FFE"/>
    <w:rsid w:val="00BB5523"/>
    <w:rsid w:val="00BB56AD"/>
    <w:rsid w:val="00BB5BDA"/>
    <w:rsid w:val="00BB6047"/>
    <w:rsid w:val="00BB6129"/>
    <w:rsid w:val="00BB6307"/>
    <w:rsid w:val="00BB6B90"/>
    <w:rsid w:val="00BB7387"/>
    <w:rsid w:val="00BB7F53"/>
    <w:rsid w:val="00BC0516"/>
    <w:rsid w:val="00BC052F"/>
    <w:rsid w:val="00BC05A2"/>
    <w:rsid w:val="00BC1079"/>
    <w:rsid w:val="00BC1091"/>
    <w:rsid w:val="00BC1711"/>
    <w:rsid w:val="00BC1B65"/>
    <w:rsid w:val="00BC1B89"/>
    <w:rsid w:val="00BC1C2B"/>
    <w:rsid w:val="00BC1D0A"/>
    <w:rsid w:val="00BC1DAC"/>
    <w:rsid w:val="00BC1F9C"/>
    <w:rsid w:val="00BC2477"/>
    <w:rsid w:val="00BC2894"/>
    <w:rsid w:val="00BC2BDA"/>
    <w:rsid w:val="00BC2C86"/>
    <w:rsid w:val="00BC3352"/>
    <w:rsid w:val="00BC38E8"/>
    <w:rsid w:val="00BC39CE"/>
    <w:rsid w:val="00BC3D43"/>
    <w:rsid w:val="00BC444A"/>
    <w:rsid w:val="00BC4823"/>
    <w:rsid w:val="00BC4852"/>
    <w:rsid w:val="00BC4901"/>
    <w:rsid w:val="00BC5BD7"/>
    <w:rsid w:val="00BC5FBD"/>
    <w:rsid w:val="00BC614F"/>
    <w:rsid w:val="00BC672C"/>
    <w:rsid w:val="00BC6DE4"/>
    <w:rsid w:val="00BC6FC6"/>
    <w:rsid w:val="00BC70EF"/>
    <w:rsid w:val="00BC747C"/>
    <w:rsid w:val="00BC79AD"/>
    <w:rsid w:val="00BC7AC6"/>
    <w:rsid w:val="00BC7B67"/>
    <w:rsid w:val="00BD0004"/>
    <w:rsid w:val="00BD05B4"/>
    <w:rsid w:val="00BD0737"/>
    <w:rsid w:val="00BD0AD2"/>
    <w:rsid w:val="00BD11DE"/>
    <w:rsid w:val="00BD1720"/>
    <w:rsid w:val="00BD1C83"/>
    <w:rsid w:val="00BD2043"/>
    <w:rsid w:val="00BD2262"/>
    <w:rsid w:val="00BD250A"/>
    <w:rsid w:val="00BD2BCB"/>
    <w:rsid w:val="00BD2F46"/>
    <w:rsid w:val="00BD306A"/>
    <w:rsid w:val="00BD30C5"/>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B11"/>
    <w:rsid w:val="00BD7624"/>
    <w:rsid w:val="00BD790C"/>
    <w:rsid w:val="00BE083E"/>
    <w:rsid w:val="00BE0F63"/>
    <w:rsid w:val="00BE11BC"/>
    <w:rsid w:val="00BE136E"/>
    <w:rsid w:val="00BE1B39"/>
    <w:rsid w:val="00BE259D"/>
    <w:rsid w:val="00BE26B1"/>
    <w:rsid w:val="00BE26D1"/>
    <w:rsid w:val="00BE28C9"/>
    <w:rsid w:val="00BE2900"/>
    <w:rsid w:val="00BE2C86"/>
    <w:rsid w:val="00BE3040"/>
    <w:rsid w:val="00BE39EE"/>
    <w:rsid w:val="00BE3C63"/>
    <w:rsid w:val="00BE3D7F"/>
    <w:rsid w:val="00BE3F10"/>
    <w:rsid w:val="00BE4EF7"/>
    <w:rsid w:val="00BE5815"/>
    <w:rsid w:val="00BE58B3"/>
    <w:rsid w:val="00BE5A29"/>
    <w:rsid w:val="00BE5C12"/>
    <w:rsid w:val="00BE5E5A"/>
    <w:rsid w:val="00BE6692"/>
    <w:rsid w:val="00BE69B2"/>
    <w:rsid w:val="00BE7087"/>
    <w:rsid w:val="00BE7099"/>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339"/>
    <w:rsid w:val="00BF4BE6"/>
    <w:rsid w:val="00BF4D36"/>
    <w:rsid w:val="00BF5448"/>
    <w:rsid w:val="00BF5571"/>
    <w:rsid w:val="00BF59CE"/>
    <w:rsid w:val="00BF5C28"/>
    <w:rsid w:val="00BF5FB0"/>
    <w:rsid w:val="00BF6940"/>
    <w:rsid w:val="00BF7064"/>
    <w:rsid w:val="00BF70DD"/>
    <w:rsid w:val="00BF76A4"/>
    <w:rsid w:val="00BF771B"/>
    <w:rsid w:val="00BF7C10"/>
    <w:rsid w:val="00BF7EF6"/>
    <w:rsid w:val="00C0067C"/>
    <w:rsid w:val="00C00FEF"/>
    <w:rsid w:val="00C01B6A"/>
    <w:rsid w:val="00C01BCB"/>
    <w:rsid w:val="00C0222A"/>
    <w:rsid w:val="00C029A1"/>
    <w:rsid w:val="00C02EF2"/>
    <w:rsid w:val="00C02F71"/>
    <w:rsid w:val="00C03363"/>
    <w:rsid w:val="00C03DFB"/>
    <w:rsid w:val="00C0417A"/>
    <w:rsid w:val="00C0422C"/>
    <w:rsid w:val="00C0431D"/>
    <w:rsid w:val="00C04334"/>
    <w:rsid w:val="00C044E4"/>
    <w:rsid w:val="00C057A3"/>
    <w:rsid w:val="00C0593B"/>
    <w:rsid w:val="00C05D0D"/>
    <w:rsid w:val="00C05F37"/>
    <w:rsid w:val="00C06520"/>
    <w:rsid w:val="00C067A1"/>
    <w:rsid w:val="00C06868"/>
    <w:rsid w:val="00C069AD"/>
    <w:rsid w:val="00C0740B"/>
    <w:rsid w:val="00C07DAA"/>
    <w:rsid w:val="00C10498"/>
    <w:rsid w:val="00C104CC"/>
    <w:rsid w:val="00C10F5C"/>
    <w:rsid w:val="00C111A8"/>
    <w:rsid w:val="00C11300"/>
    <w:rsid w:val="00C11A71"/>
    <w:rsid w:val="00C11B0E"/>
    <w:rsid w:val="00C11BD4"/>
    <w:rsid w:val="00C11C9E"/>
    <w:rsid w:val="00C12563"/>
    <w:rsid w:val="00C125B1"/>
    <w:rsid w:val="00C12C15"/>
    <w:rsid w:val="00C12E77"/>
    <w:rsid w:val="00C130A4"/>
    <w:rsid w:val="00C13CCE"/>
    <w:rsid w:val="00C13E41"/>
    <w:rsid w:val="00C13FF3"/>
    <w:rsid w:val="00C1424F"/>
    <w:rsid w:val="00C14B52"/>
    <w:rsid w:val="00C14EC1"/>
    <w:rsid w:val="00C1550C"/>
    <w:rsid w:val="00C157E2"/>
    <w:rsid w:val="00C15AA6"/>
    <w:rsid w:val="00C15D68"/>
    <w:rsid w:val="00C16072"/>
    <w:rsid w:val="00C162DB"/>
    <w:rsid w:val="00C16A7C"/>
    <w:rsid w:val="00C16E1C"/>
    <w:rsid w:val="00C17932"/>
    <w:rsid w:val="00C17FAC"/>
    <w:rsid w:val="00C2035E"/>
    <w:rsid w:val="00C20365"/>
    <w:rsid w:val="00C208DC"/>
    <w:rsid w:val="00C20F0E"/>
    <w:rsid w:val="00C210BC"/>
    <w:rsid w:val="00C2158A"/>
    <w:rsid w:val="00C21B6F"/>
    <w:rsid w:val="00C226E9"/>
    <w:rsid w:val="00C22E47"/>
    <w:rsid w:val="00C2322A"/>
    <w:rsid w:val="00C23E91"/>
    <w:rsid w:val="00C24472"/>
    <w:rsid w:val="00C2449B"/>
    <w:rsid w:val="00C24EE3"/>
    <w:rsid w:val="00C250D7"/>
    <w:rsid w:val="00C2526F"/>
    <w:rsid w:val="00C25887"/>
    <w:rsid w:val="00C25D00"/>
    <w:rsid w:val="00C25F54"/>
    <w:rsid w:val="00C264AB"/>
    <w:rsid w:val="00C264B7"/>
    <w:rsid w:val="00C269FF"/>
    <w:rsid w:val="00C26A21"/>
    <w:rsid w:val="00C26BB1"/>
    <w:rsid w:val="00C26F19"/>
    <w:rsid w:val="00C3099E"/>
    <w:rsid w:val="00C30C00"/>
    <w:rsid w:val="00C30C1A"/>
    <w:rsid w:val="00C317CB"/>
    <w:rsid w:val="00C319A1"/>
    <w:rsid w:val="00C319F3"/>
    <w:rsid w:val="00C3252C"/>
    <w:rsid w:val="00C32E7D"/>
    <w:rsid w:val="00C32F4C"/>
    <w:rsid w:val="00C32FD6"/>
    <w:rsid w:val="00C33411"/>
    <w:rsid w:val="00C336FB"/>
    <w:rsid w:val="00C34541"/>
    <w:rsid w:val="00C345EC"/>
    <w:rsid w:val="00C3480E"/>
    <w:rsid w:val="00C34A68"/>
    <w:rsid w:val="00C34D23"/>
    <w:rsid w:val="00C34D8E"/>
    <w:rsid w:val="00C34E6C"/>
    <w:rsid w:val="00C3501C"/>
    <w:rsid w:val="00C35180"/>
    <w:rsid w:val="00C35204"/>
    <w:rsid w:val="00C35256"/>
    <w:rsid w:val="00C353E8"/>
    <w:rsid w:val="00C359BA"/>
    <w:rsid w:val="00C35B07"/>
    <w:rsid w:val="00C35F51"/>
    <w:rsid w:val="00C366D2"/>
    <w:rsid w:val="00C366EC"/>
    <w:rsid w:val="00C3672A"/>
    <w:rsid w:val="00C36C7F"/>
    <w:rsid w:val="00C37375"/>
    <w:rsid w:val="00C379DE"/>
    <w:rsid w:val="00C37AEF"/>
    <w:rsid w:val="00C40458"/>
    <w:rsid w:val="00C40689"/>
    <w:rsid w:val="00C4069A"/>
    <w:rsid w:val="00C40DDA"/>
    <w:rsid w:val="00C40FE8"/>
    <w:rsid w:val="00C4154F"/>
    <w:rsid w:val="00C4186A"/>
    <w:rsid w:val="00C41950"/>
    <w:rsid w:val="00C41D01"/>
    <w:rsid w:val="00C42EA3"/>
    <w:rsid w:val="00C43A63"/>
    <w:rsid w:val="00C43C25"/>
    <w:rsid w:val="00C43D63"/>
    <w:rsid w:val="00C44C3D"/>
    <w:rsid w:val="00C44F52"/>
    <w:rsid w:val="00C45032"/>
    <w:rsid w:val="00C451D6"/>
    <w:rsid w:val="00C4522C"/>
    <w:rsid w:val="00C452CE"/>
    <w:rsid w:val="00C4597C"/>
    <w:rsid w:val="00C45C6D"/>
    <w:rsid w:val="00C45DF5"/>
    <w:rsid w:val="00C46385"/>
    <w:rsid w:val="00C465D7"/>
    <w:rsid w:val="00C475AF"/>
    <w:rsid w:val="00C50159"/>
    <w:rsid w:val="00C5038E"/>
    <w:rsid w:val="00C5121B"/>
    <w:rsid w:val="00C512FC"/>
    <w:rsid w:val="00C51333"/>
    <w:rsid w:val="00C5142D"/>
    <w:rsid w:val="00C517BF"/>
    <w:rsid w:val="00C51A06"/>
    <w:rsid w:val="00C51AD1"/>
    <w:rsid w:val="00C51BA9"/>
    <w:rsid w:val="00C51CA4"/>
    <w:rsid w:val="00C51F2B"/>
    <w:rsid w:val="00C51F41"/>
    <w:rsid w:val="00C5226B"/>
    <w:rsid w:val="00C525A6"/>
    <w:rsid w:val="00C52914"/>
    <w:rsid w:val="00C5396A"/>
    <w:rsid w:val="00C53E0E"/>
    <w:rsid w:val="00C53E77"/>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2197"/>
    <w:rsid w:val="00C62D23"/>
    <w:rsid w:val="00C632F6"/>
    <w:rsid w:val="00C637A3"/>
    <w:rsid w:val="00C6461D"/>
    <w:rsid w:val="00C647A7"/>
    <w:rsid w:val="00C649A8"/>
    <w:rsid w:val="00C649FC"/>
    <w:rsid w:val="00C652DE"/>
    <w:rsid w:val="00C653CD"/>
    <w:rsid w:val="00C655C4"/>
    <w:rsid w:val="00C65B89"/>
    <w:rsid w:val="00C6626A"/>
    <w:rsid w:val="00C662AA"/>
    <w:rsid w:val="00C66678"/>
    <w:rsid w:val="00C66C9A"/>
    <w:rsid w:val="00C66D78"/>
    <w:rsid w:val="00C673A9"/>
    <w:rsid w:val="00C67715"/>
    <w:rsid w:val="00C67844"/>
    <w:rsid w:val="00C67C1F"/>
    <w:rsid w:val="00C67EE2"/>
    <w:rsid w:val="00C700BB"/>
    <w:rsid w:val="00C70686"/>
    <w:rsid w:val="00C70A39"/>
    <w:rsid w:val="00C71ABF"/>
    <w:rsid w:val="00C72511"/>
    <w:rsid w:val="00C7264F"/>
    <w:rsid w:val="00C72B6B"/>
    <w:rsid w:val="00C73335"/>
    <w:rsid w:val="00C73364"/>
    <w:rsid w:val="00C73384"/>
    <w:rsid w:val="00C736B6"/>
    <w:rsid w:val="00C737FA"/>
    <w:rsid w:val="00C73CFD"/>
    <w:rsid w:val="00C74156"/>
    <w:rsid w:val="00C74206"/>
    <w:rsid w:val="00C746F3"/>
    <w:rsid w:val="00C74A43"/>
    <w:rsid w:val="00C7535A"/>
    <w:rsid w:val="00C755FF"/>
    <w:rsid w:val="00C756B4"/>
    <w:rsid w:val="00C759E7"/>
    <w:rsid w:val="00C759EF"/>
    <w:rsid w:val="00C75BC1"/>
    <w:rsid w:val="00C75D70"/>
    <w:rsid w:val="00C75EBF"/>
    <w:rsid w:val="00C76162"/>
    <w:rsid w:val="00C76307"/>
    <w:rsid w:val="00C76A54"/>
    <w:rsid w:val="00C76B59"/>
    <w:rsid w:val="00C770EC"/>
    <w:rsid w:val="00C77130"/>
    <w:rsid w:val="00C77154"/>
    <w:rsid w:val="00C7776C"/>
    <w:rsid w:val="00C77967"/>
    <w:rsid w:val="00C80401"/>
    <w:rsid w:val="00C8147E"/>
    <w:rsid w:val="00C815FD"/>
    <w:rsid w:val="00C81A19"/>
    <w:rsid w:val="00C81FAB"/>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BBC"/>
    <w:rsid w:val="00C85D83"/>
    <w:rsid w:val="00C85D95"/>
    <w:rsid w:val="00C85E5B"/>
    <w:rsid w:val="00C861AE"/>
    <w:rsid w:val="00C86369"/>
    <w:rsid w:val="00C86381"/>
    <w:rsid w:val="00C8642A"/>
    <w:rsid w:val="00C8686C"/>
    <w:rsid w:val="00C86B44"/>
    <w:rsid w:val="00C8730C"/>
    <w:rsid w:val="00C8748A"/>
    <w:rsid w:val="00C87505"/>
    <w:rsid w:val="00C9053A"/>
    <w:rsid w:val="00C9099B"/>
    <w:rsid w:val="00C90BF3"/>
    <w:rsid w:val="00C9109C"/>
    <w:rsid w:val="00C915C7"/>
    <w:rsid w:val="00C9160F"/>
    <w:rsid w:val="00C91C3F"/>
    <w:rsid w:val="00C920B7"/>
    <w:rsid w:val="00C9252B"/>
    <w:rsid w:val="00C925BE"/>
    <w:rsid w:val="00C92691"/>
    <w:rsid w:val="00C92795"/>
    <w:rsid w:val="00C92C38"/>
    <w:rsid w:val="00C93DE6"/>
    <w:rsid w:val="00C944B4"/>
    <w:rsid w:val="00C9455C"/>
    <w:rsid w:val="00C9515C"/>
    <w:rsid w:val="00C9547C"/>
    <w:rsid w:val="00C957D7"/>
    <w:rsid w:val="00C95A30"/>
    <w:rsid w:val="00C95F17"/>
    <w:rsid w:val="00C96188"/>
    <w:rsid w:val="00C96523"/>
    <w:rsid w:val="00C967F0"/>
    <w:rsid w:val="00C96BE3"/>
    <w:rsid w:val="00C96CFF"/>
    <w:rsid w:val="00C9729E"/>
    <w:rsid w:val="00C97354"/>
    <w:rsid w:val="00C973BB"/>
    <w:rsid w:val="00C97FB8"/>
    <w:rsid w:val="00CA0495"/>
    <w:rsid w:val="00CA08B2"/>
    <w:rsid w:val="00CA0E8E"/>
    <w:rsid w:val="00CA1477"/>
    <w:rsid w:val="00CA14E3"/>
    <w:rsid w:val="00CA1673"/>
    <w:rsid w:val="00CA1902"/>
    <w:rsid w:val="00CA199D"/>
    <w:rsid w:val="00CA23AF"/>
    <w:rsid w:val="00CA23EB"/>
    <w:rsid w:val="00CA254A"/>
    <w:rsid w:val="00CA266B"/>
    <w:rsid w:val="00CA281E"/>
    <w:rsid w:val="00CA311D"/>
    <w:rsid w:val="00CA32EC"/>
    <w:rsid w:val="00CA41F2"/>
    <w:rsid w:val="00CA4883"/>
    <w:rsid w:val="00CA49C6"/>
    <w:rsid w:val="00CA5423"/>
    <w:rsid w:val="00CA5498"/>
    <w:rsid w:val="00CA55E0"/>
    <w:rsid w:val="00CA588B"/>
    <w:rsid w:val="00CA5989"/>
    <w:rsid w:val="00CA5F6D"/>
    <w:rsid w:val="00CA5FF3"/>
    <w:rsid w:val="00CA6128"/>
    <w:rsid w:val="00CA6317"/>
    <w:rsid w:val="00CA6B0A"/>
    <w:rsid w:val="00CB0007"/>
    <w:rsid w:val="00CB0224"/>
    <w:rsid w:val="00CB0472"/>
    <w:rsid w:val="00CB074D"/>
    <w:rsid w:val="00CB0BB4"/>
    <w:rsid w:val="00CB0BE3"/>
    <w:rsid w:val="00CB0C31"/>
    <w:rsid w:val="00CB1340"/>
    <w:rsid w:val="00CB1435"/>
    <w:rsid w:val="00CB163A"/>
    <w:rsid w:val="00CB17F5"/>
    <w:rsid w:val="00CB198F"/>
    <w:rsid w:val="00CB1D76"/>
    <w:rsid w:val="00CB1DA5"/>
    <w:rsid w:val="00CB1EEF"/>
    <w:rsid w:val="00CB2111"/>
    <w:rsid w:val="00CB288C"/>
    <w:rsid w:val="00CB2DA1"/>
    <w:rsid w:val="00CB2F98"/>
    <w:rsid w:val="00CB3614"/>
    <w:rsid w:val="00CB377C"/>
    <w:rsid w:val="00CB3C63"/>
    <w:rsid w:val="00CB3E3A"/>
    <w:rsid w:val="00CB4729"/>
    <w:rsid w:val="00CB4D22"/>
    <w:rsid w:val="00CB5128"/>
    <w:rsid w:val="00CB5267"/>
    <w:rsid w:val="00CB549F"/>
    <w:rsid w:val="00CB5513"/>
    <w:rsid w:val="00CB5541"/>
    <w:rsid w:val="00CB55D8"/>
    <w:rsid w:val="00CB57FC"/>
    <w:rsid w:val="00CB5EBE"/>
    <w:rsid w:val="00CB6765"/>
    <w:rsid w:val="00CB67A2"/>
    <w:rsid w:val="00CB6AF1"/>
    <w:rsid w:val="00CB70C6"/>
    <w:rsid w:val="00CC0677"/>
    <w:rsid w:val="00CC0C3A"/>
    <w:rsid w:val="00CC0F6A"/>
    <w:rsid w:val="00CC11B2"/>
    <w:rsid w:val="00CC13FA"/>
    <w:rsid w:val="00CC14F1"/>
    <w:rsid w:val="00CC15EB"/>
    <w:rsid w:val="00CC1D73"/>
    <w:rsid w:val="00CC1EA3"/>
    <w:rsid w:val="00CC2486"/>
    <w:rsid w:val="00CC24C7"/>
    <w:rsid w:val="00CC2B7D"/>
    <w:rsid w:val="00CC2BE2"/>
    <w:rsid w:val="00CC2CBF"/>
    <w:rsid w:val="00CC2CED"/>
    <w:rsid w:val="00CC2DEB"/>
    <w:rsid w:val="00CC2FE4"/>
    <w:rsid w:val="00CC36BD"/>
    <w:rsid w:val="00CC3E75"/>
    <w:rsid w:val="00CC4066"/>
    <w:rsid w:val="00CC419D"/>
    <w:rsid w:val="00CC4BC6"/>
    <w:rsid w:val="00CC4E97"/>
    <w:rsid w:val="00CC4F79"/>
    <w:rsid w:val="00CC5BA3"/>
    <w:rsid w:val="00CC5F6D"/>
    <w:rsid w:val="00CC61A2"/>
    <w:rsid w:val="00CC6BBA"/>
    <w:rsid w:val="00CC6E4C"/>
    <w:rsid w:val="00CC6F3A"/>
    <w:rsid w:val="00CC7036"/>
    <w:rsid w:val="00CC738D"/>
    <w:rsid w:val="00CC77C3"/>
    <w:rsid w:val="00CC7A00"/>
    <w:rsid w:val="00CC7E8A"/>
    <w:rsid w:val="00CD06E2"/>
    <w:rsid w:val="00CD0ED9"/>
    <w:rsid w:val="00CD0F1C"/>
    <w:rsid w:val="00CD10E6"/>
    <w:rsid w:val="00CD16FA"/>
    <w:rsid w:val="00CD1928"/>
    <w:rsid w:val="00CD1BA9"/>
    <w:rsid w:val="00CD259C"/>
    <w:rsid w:val="00CD2DD8"/>
    <w:rsid w:val="00CD35BB"/>
    <w:rsid w:val="00CD4162"/>
    <w:rsid w:val="00CD425F"/>
    <w:rsid w:val="00CD53F5"/>
    <w:rsid w:val="00CD590C"/>
    <w:rsid w:val="00CD594B"/>
    <w:rsid w:val="00CD5AC9"/>
    <w:rsid w:val="00CD5E05"/>
    <w:rsid w:val="00CD6DF3"/>
    <w:rsid w:val="00CD6F50"/>
    <w:rsid w:val="00CD7567"/>
    <w:rsid w:val="00CD7A10"/>
    <w:rsid w:val="00CE0123"/>
    <w:rsid w:val="00CE0C92"/>
    <w:rsid w:val="00CE167F"/>
    <w:rsid w:val="00CE16BE"/>
    <w:rsid w:val="00CE1DED"/>
    <w:rsid w:val="00CE1FFA"/>
    <w:rsid w:val="00CE240D"/>
    <w:rsid w:val="00CE2AB9"/>
    <w:rsid w:val="00CE32F8"/>
    <w:rsid w:val="00CE3605"/>
    <w:rsid w:val="00CE3AB7"/>
    <w:rsid w:val="00CE3DA7"/>
    <w:rsid w:val="00CE3E57"/>
    <w:rsid w:val="00CE5A33"/>
    <w:rsid w:val="00CE629D"/>
    <w:rsid w:val="00CE6ABF"/>
    <w:rsid w:val="00CE76E6"/>
    <w:rsid w:val="00CE7987"/>
    <w:rsid w:val="00CE7FD0"/>
    <w:rsid w:val="00CF0581"/>
    <w:rsid w:val="00CF0968"/>
    <w:rsid w:val="00CF0C24"/>
    <w:rsid w:val="00CF0D84"/>
    <w:rsid w:val="00CF1F2E"/>
    <w:rsid w:val="00CF2207"/>
    <w:rsid w:val="00CF254B"/>
    <w:rsid w:val="00CF2652"/>
    <w:rsid w:val="00CF2E90"/>
    <w:rsid w:val="00CF330B"/>
    <w:rsid w:val="00CF3714"/>
    <w:rsid w:val="00CF39FC"/>
    <w:rsid w:val="00CF3C56"/>
    <w:rsid w:val="00CF3CBB"/>
    <w:rsid w:val="00CF41A0"/>
    <w:rsid w:val="00CF470E"/>
    <w:rsid w:val="00CF474F"/>
    <w:rsid w:val="00CF4920"/>
    <w:rsid w:val="00CF4BEA"/>
    <w:rsid w:val="00CF523D"/>
    <w:rsid w:val="00CF55F2"/>
    <w:rsid w:val="00CF5C36"/>
    <w:rsid w:val="00CF5F64"/>
    <w:rsid w:val="00CF5F82"/>
    <w:rsid w:val="00CF681A"/>
    <w:rsid w:val="00CF6988"/>
    <w:rsid w:val="00CF6ADF"/>
    <w:rsid w:val="00CF6D27"/>
    <w:rsid w:val="00CF727A"/>
    <w:rsid w:val="00CF7327"/>
    <w:rsid w:val="00CF77FD"/>
    <w:rsid w:val="00CF78AF"/>
    <w:rsid w:val="00CF7F16"/>
    <w:rsid w:val="00D00754"/>
    <w:rsid w:val="00D01D0B"/>
    <w:rsid w:val="00D01D84"/>
    <w:rsid w:val="00D02382"/>
    <w:rsid w:val="00D02B39"/>
    <w:rsid w:val="00D02D1A"/>
    <w:rsid w:val="00D03282"/>
    <w:rsid w:val="00D03B1D"/>
    <w:rsid w:val="00D03BE8"/>
    <w:rsid w:val="00D03D41"/>
    <w:rsid w:val="00D044E0"/>
    <w:rsid w:val="00D045F1"/>
    <w:rsid w:val="00D04647"/>
    <w:rsid w:val="00D04B17"/>
    <w:rsid w:val="00D04EAA"/>
    <w:rsid w:val="00D050B3"/>
    <w:rsid w:val="00D05572"/>
    <w:rsid w:val="00D05737"/>
    <w:rsid w:val="00D05BED"/>
    <w:rsid w:val="00D05CE7"/>
    <w:rsid w:val="00D05D1D"/>
    <w:rsid w:val="00D06020"/>
    <w:rsid w:val="00D0615A"/>
    <w:rsid w:val="00D062D4"/>
    <w:rsid w:val="00D06CDA"/>
    <w:rsid w:val="00D070A2"/>
    <w:rsid w:val="00D0722D"/>
    <w:rsid w:val="00D07F37"/>
    <w:rsid w:val="00D1041F"/>
    <w:rsid w:val="00D1059B"/>
    <w:rsid w:val="00D106C9"/>
    <w:rsid w:val="00D10AE9"/>
    <w:rsid w:val="00D1155F"/>
    <w:rsid w:val="00D11985"/>
    <w:rsid w:val="00D12196"/>
    <w:rsid w:val="00D12900"/>
    <w:rsid w:val="00D129FA"/>
    <w:rsid w:val="00D12AC6"/>
    <w:rsid w:val="00D130B5"/>
    <w:rsid w:val="00D13497"/>
    <w:rsid w:val="00D13E64"/>
    <w:rsid w:val="00D13EEA"/>
    <w:rsid w:val="00D14D9C"/>
    <w:rsid w:val="00D14F72"/>
    <w:rsid w:val="00D1518B"/>
    <w:rsid w:val="00D151E4"/>
    <w:rsid w:val="00D15321"/>
    <w:rsid w:val="00D154E9"/>
    <w:rsid w:val="00D154F7"/>
    <w:rsid w:val="00D15501"/>
    <w:rsid w:val="00D16191"/>
    <w:rsid w:val="00D1649A"/>
    <w:rsid w:val="00D1696C"/>
    <w:rsid w:val="00D16E09"/>
    <w:rsid w:val="00D170BE"/>
    <w:rsid w:val="00D17190"/>
    <w:rsid w:val="00D213FB"/>
    <w:rsid w:val="00D21592"/>
    <w:rsid w:val="00D216A0"/>
    <w:rsid w:val="00D2344D"/>
    <w:rsid w:val="00D235EE"/>
    <w:rsid w:val="00D23918"/>
    <w:rsid w:val="00D23C0B"/>
    <w:rsid w:val="00D23C46"/>
    <w:rsid w:val="00D23C87"/>
    <w:rsid w:val="00D23F0F"/>
    <w:rsid w:val="00D24126"/>
    <w:rsid w:val="00D24501"/>
    <w:rsid w:val="00D24C7E"/>
    <w:rsid w:val="00D24E02"/>
    <w:rsid w:val="00D250E8"/>
    <w:rsid w:val="00D25612"/>
    <w:rsid w:val="00D25BD2"/>
    <w:rsid w:val="00D25D7C"/>
    <w:rsid w:val="00D263EB"/>
    <w:rsid w:val="00D264EC"/>
    <w:rsid w:val="00D26D63"/>
    <w:rsid w:val="00D26E65"/>
    <w:rsid w:val="00D271EC"/>
    <w:rsid w:val="00D27298"/>
    <w:rsid w:val="00D272E4"/>
    <w:rsid w:val="00D27372"/>
    <w:rsid w:val="00D2737C"/>
    <w:rsid w:val="00D27453"/>
    <w:rsid w:val="00D276D9"/>
    <w:rsid w:val="00D27918"/>
    <w:rsid w:val="00D279AA"/>
    <w:rsid w:val="00D3001B"/>
    <w:rsid w:val="00D304C8"/>
    <w:rsid w:val="00D30C88"/>
    <w:rsid w:val="00D31765"/>
    <w:rsid w:val="00D327DF"/>
    <w:rsid w:val="00D32920"/>
    <w:rsid w:val="00D32BB7"/>
    <w:rsid w:val="00D32FB4"/>
    <w:rsid w:val="00D33105"/>
    <w:rsid w:val="00D342BB"/>
    <w:rsid w:val="00D34493"/>
    <w:rsid w:val="00D34756"/>
    <w:rsid w:val="00D34820"/>
    <w:rsid w:val="00D348B3"/>
    <w:rsid w:val="00D3517B"/>
    <w:rsid w:val="00D3557C"/>
    <w:rsid w:val="00D356AD"/>
    <w:rsid w:val="00D35967"/>
    <w:rsid w:val="00D35AE8"/>
    <w:rsid w:val="00D35E49"/>
    <w:rsid w:val="00D35F07"/>
    <w:rsid w:val="00D35F56"/>
    <w:rsid w:val="00D368AD"/>
    <w:rsid w:val="00D36967"/>
    <w:rsid w:val="00D36D55"/>
    <w:rsid w:val="00D36E3F"/>
    <w:rsid w:val="00D37650"/>
    <w:rsid w:val="00D37D1C"/>
    <w:rsid w:val="00D37E83"/>
    <w:rsid w:val="00D40434"/>
    <w:rsid w:val="00D4056F"/>
    <w:rsid w:val="00D406D2"/>
    <w:rsid w:val="00D41351"/>
    <w:rsid w:val="00D417CF"/>
    <w:rsid w:val="00D41AA2"/>
    <w:rsid w:val="00D424DE"/>
    <w:rsid w:val="00D425F9"/>
    <w:rsid w:val="00D427F2"/>
    <w:rsid w:val="00D42DD5"/>
    <w:rsid w:val="00D43292"/>
    <w:rsid w:val="00D432BF"/>
    <w:rsid w:val="00D4352D"/>
    <w:rsid w:val="00D43713"/>
    <w:rsid w:val="00D439C6"/>
    <w:rsid w:val="00D43CF7"/>
    <w:rsid w:val="00D441FC"/>
    <w:rsid w:val="00D449E9"/>
    <w:rsid w:val="00D44D50"/>
    <w:rsid w:val="00D45466"/>
    <w:rsid w:val="00D45E9F"/>
    <w:rsid w:val="00D461EF"/>
    <w:rsid w:val="00D46883"/>
    <w:rsid w:val="00D46B13"/>
    <w:rsid w:val="00D471AF"/>
    <w:rsid w:val="00D473FF"/>
    <w:rsid w:val="00D476C9"/>
    <w:rsid w:val="00D5001E"/>
    <w:rsid w:val="00D50DD2"/>
    <w:rsid w:val="00D50FBA"/>
    <w:rsid w:val="00D5233F"/>
    <w:rsid w:val="00D523B7"/>
    <w:rsid w:val="00D529CB"/>
    <w:rsid w:val="00D52B04"/>
    <w:rsid w:val="00D52DA7"/>
    <w:rsid w:val="00D52FB4"/>
    <w:rsid w:val="00D539BA"/>
    <w:rsid w:val="00D53E42"/>
    <w:rsid w:val="00D54359"/>
    <w:rsid w:val="00D54A20"/>
    <w:rsid w:val="00D54A7A"/>
    <w:rsid w:val="00D54AC2"/>
    <w:rsid w:val="00D55A59"/>
    <w:rsid w:val="00D55AAD"/>
    <w:rsid w:val="00D55D77"/>
    <w:rsid w:val="00D55F0A"/>
    <w:rsid w:val="00D560E2"/>
    <w:rsid w:val="00D563E4"/>
    <w:rsid w:val="00D56A05"/>
    <w:rsid w:val="00D56CF6"/>
    <w:rsid w:val="00D57449"/>
    <w:rsid w:val="00D57C3D"/>
    <w:rsid w:val="00D60A96"/>
    <w:rsid w:val="00D60F2F"/>
    <w:rsid w:val="00D6167D"/>
    <w:rsid w:val="00D616CD"/>
    <w:rsid w:val="00D61706"/>
    <w:rsid w:val="00D6189C"/>
    <w:rsid w:val="00D61F37"/>
    <w:rsid w:val="00D61FD1"/>
    <w:rsid w:val="00D623DA"/>
    <w:rsid w:val="00D62893"/>
    <w:rsid w:val="00D62B2C"/>
    <w:rsid w:val="00D62CDA"/>
    <w:rsid w:val="00D62D02"/>
    <w:rsid w:val="00D63619"/>
    <w:rsid w:val="00D63B94"/>
    <w:rsid w:val="00D64516"/>
    <w:rsid w:val="00D645F9"/>
    <w:rsid w:val="00D64C64"/>
    <w:rsid w:val="00D64F44"/>
    <w:rsid w:val="00D65115"/>
    <w:rsid w:val="00D656A0"/>
    <w:rsid w:val="00D65E23"/>
    <w:rsid w:val="00D66356"/>
    <w:rsid w:val="00D67227"/>
    <w:rsid w:val="00D67270"/>
    <w:rsid w:val="00D67332"/>
    <w:rsid w:val="00D674DE"/>
    <w:rsid w:val="00D67874"/>
    <w:rsid w:val="00D70051"/>
    <w:rsid w:val="00D7055E"/>
    <w:rsid w:val="00D709B6"/>
    <w:rsid w:val="00D70D5B"/>
    <w:rsid w:val="00D70ECA"/>
    <w:rsid w:val="00D70F4A"/>
    <w:rsid w:val="00D710CA"/>
    <w:rsid w:val="00D71B21"/>
    <w:rsid w:val="00D71CF2"/>
    <w:rsid w:val="00D71CFE"/>
    <w:rsid w:val="00D72391"/>
    <w:rsid w:val="00D7252E"/>
    <w:rsid w:val="00D726A9"/>
    <w:rsid w:val="00D729E8"/>
    <w:rsid w:val="00D72DB4"/>
    <w:rsid w:val="00D73C04"/>
    <w:rsid w:val="00D73C0B"/>
    <w:rsid w:val="00D74561"/>
    <w:rsid w:val="00D7476E"/>
    <w:rsid w:val="00D74AD9"/>
    <w:rsid w:val="00D74CEA"/>
    <w:rsid w:val="00D74F30"/>
    <w:rsid w:val="00D756FB"/>
    <w:rsid w:val="00D759F1"/>
    <w:rsid w:val="00D75A98"/>
    <w:rsid w:val="00D7649E"/>
    <w:rsid w:val="00D76560"/>
    <w:rsid w:val="00D76BB3"/>
    <w:rsid w:val="00D76D90"/>
    <w:rsid w:val="00D77F18"/>
    <w:rsid w:val="00D800F3"/>
    <w:rsid w:val="00D803A9"/>
    <w:rsid w:val="00D8048C"/>
    <w:rsid w:val="00D8059A"/>
    <w:rsid w:val="00D808CB"/>
    <w:rsid w:val="00D80E20"/>
    <w:rsid w:val="00D81F64"/>
    <w:rsid w:val="00D82361"/>
    <w:rsid w:val="00D82A7D"/>
    <w:rsid w:val="00D82ACE"/>
    <w:rsid w:val="00D82C76"/>
    <w:rsid w:val="00D82D71"/>
    <w:rsid w:val="00D82E1F"/>
    <w:rsid w:val="00D8334C"/>
    <w:rsid w:val="00D833D9"/>
    <w:rsid w:val="00D83892"/>
    <w:rsid w:val="00D83976"/>
    <w:rsid w:val="00D83999"/>
    <w:rsid w:val="00D83C58"/>
    <w:rsid w:val="00D842A2"/>
    <w:rsid w:val="00D84750"/>
    <w:rsid w:val="00D84D00"/>
    <w:rsid w:val="00D8502D"/>
    <w:rsid w:val="00D85129"/>
    <w:rsid w:val="00D85139"/>
    <w:rsid w:val="00D85C26"/>
    <w:rsid w:val="00D861FB"/>
    <w:rsid w:val="00D86249"/>
    <w:rsid w:val="00D86252"/>
    <w:rsid w:val="00D869D0"/>
    <w:rsid w:val="00D86CC3"/>
    <w:rsid w:val="00D872DE"/>
    <w:rsid w:val="00D87B07"/>
    <w:rsid w:val="00D9038B"/>
    <w:rsid w:val="00D9061A"/>
    <w:rsid w:val="00D90682"/>
    <w:rsid w:val="00D90972"/>
    <w:rsid w:val="00D90A31"/>
    <w:rsid w:val="00D90A56"/>
    <w:rsid w:val="00D90F4A"/>
    <w:rsid w:val="00D9129F"/>
    <w:rsid w:val="00D91E75"/>
    <w:rsid w:val="00D91F0E"/>
    <w:rsid w:val="00D91FBA"/>
    <w:rsid w:val="00D921DF"/>
    <w:rsid w:val="00D923DD"/>
    <w:rsid w:val="00D92608"/>
    <w:rsid w:val="00D92859"/>
    <w:rsid w:val="00D92A10"/>
    <w:rsid w:val="00D92E36"/>
    <w:rsid w:val="00D930CD"/>
    <w:rsid w:val="00D937F4"/>
    <w:rsid w:val="00D938E8"/>
    <w:rsid w:val="00D93DC1"/>
    <w:rsid w:val="00D93DD2"/>
    <w:rsid w:val="00D93EE0"/>
    <w:rsid w:val="00D93F6C"/>
    <w:rsid w:val="00D93F9F"/>
    <w:rsid w:val="00D940D2"/>
    <w:rsid w:val="00D945F3"/>
    <w:rsid w:val="00D94829"/>
    <w:rsid w:val="00D9483C"/>
    <w:rsid w:val="00D94DE1"/>
    <w:rsid w:val="00D951F7"/>
    <w:rsid w:val="00D9542D"/>
    <w:rsid w:val="00D9570E"/>
    <w:rsid w:val="00D95718"/>
    <w:rsid w:val="00D95C40"/>
    <w:rsid w:val="00D95C79"/>
    <w:rsid w:val="00D95C9D"/>
    <w:rsid w:val="00D96A77"/>
    <w:rsid w:val="00D96C9A"/>
    <w:rsid w:val="00D96CB1"/>
    <w:rsid w:val="00D972E9"/>
    <w:rsid w:val="00D976DE"/>
    <w:rsid w:val="00D97AAE"/>
    <w:rsid w:val="00D97C55"/>
    <w:rsid w:val="00D97F21"/>
    <w:rsid w:val="00DA0218"/>
    <w:rsid w:val="00DA09C8"/>
    <w:rsid w:val="00DA0A70"/>
    <w:rsid w:val="00DA0B80"/>
    <w:rsid w:val="00DA0FE5"/>
    <w:rsid w:val="00DA16E7"/>
    <w:rsid w:val="00DA170F"/>
    <w:rsid w:val="00DA1A8C"/>
    <w:rsid w:val="00DA1A8E"/>
    <w:rsid w:val="00DA1D35"/>
    <w:rsid w:val="00DA1D8F"/>
    <w:rsid w:val="00DA2372"/>
    <w:rsid w:val="00DA25E8"/>
    <w:rsid w:val="00DA272A"/>
    <w:rsid w:val="00DA283D"/>
    <w:rsid w:val="00DA2EA1"/>
    <w:rsid w:val="00DA2EA3"/>
    <w:rsid w:val="00DA3143"/>
    <w:rsid w:val="00DA3639"/>
    <w:rsid w:val="00DA3C3E"/>
    <w:rsid w:val="00DA40C9"/>
    <w:rsid w:val="00DA41FB"/>
    <w:rsid w:val="00DA4407"/>
    <w:rsid w:val="00DA5577"/>
    <w:rsid w:val="00DA56D4"/>
    <w:rsid w:val="00DA5C3C"/>
    <w:rsid w:val="00DA5F1E"/>
    <w:rsid w:val="00DA6E56"/>
    <w:rsid w:val="00DA6F2B"/>
    <w:rsid w:val="00DA71D6"/>
    <w:rsid w:val="00DA73A7"/>
    <w:rsid w:val="00DA7480"/>
    <w:rsid w:val="00DA74E6"/>
    <w:rsid w:val="00DA7821"/>
    <w:rsid w:val="00DA7D66"/>
    <w:rsid w:val="00DB03A6"/>
    <w:rsid w:val="00DB0776"/>
    <w:rsid w:val="00DB0DA9"/>
    <w:rsid w:val="00DB1083"/>
    <w:rsid w:val="00DB13FD"/>
    <w:rsid w:val="00DB1765"/>
    <w:rsid w:val="00DB1CC4"/>
    <w:rsid w:val="00DB1D03"/>
    <w:rsid w:val="00DB2132"/>
    <w:rsid w:val="00DB223C"/>
    <w:rsid w:val="00DB24AD"/>
    <w:rsid w:val="00DB28F4"/>
    <w:rsid w:val="00DB47B3"/>
    <w:rsid w:val="00DB4A85"/>
    <w:rsid w:val="00DB4BB4"/>
    <w:rsid w:val="00DB4BE6"/>
    <w:rsid w:val="00DB536D"/>
    <w:rsid w:val="00DB545E"/>
    <w:rsid w:val="00DB57FC"/>
    <w:rsid w:val="00DB5AB5"/>
    <w:rsid w:val="00DB5F22"/>
    <w:rsid w:val="00DB67B7"/>
    <w:rsid w:val="00DB67D3"/>
    <w:rsid w:val="00DB6956"/>
    <w:rsid w:val="00DB6F2A"/>
    <w:rsid w:val="00DB6FE9"/>
    <w:rsid w:val="00DB7493"/>
    <w:rsid w:val="00DB7692"/>
    <w:rsid w:val="00DB78A7"/>
    <w:rsid w:val="00DB78B5"/>
    <w:rsid w:val="00DC04EE"/>
    <w:rsid w:val="00DC0C4D"/>
    <w:rsid w:val="00DC0FBD"/>
    <w:rsid w:val="00DC105B"/>
    <w:rsid w:val="00DC1164"/>
    <w:rsid w:val="00DC1170"/>
    <w:rsid w:val="00DC19FE"/>
    <w:rsid w:val="00DC3361"/>
    <w:rsid w:val="00DC340D"/>
    <w:rsid w:val="00DC357D"/>
    <w:rsid w:val="00DC35A9"/>
    <w:rsid w:val="00DC3A03"/>
    <w:rsid w:val="00DC3A86"/>
    <w:rsid w:val="00DC3ADD"/>
    <w:rsid w:val="00DC3EE3"/>
    <w:rsid w:val="00DC4037"/>
    <w:rsid w:val="00DC4401"/>
    <w:rsid w:val="00DC4693"/>
    <w:rsid w:val="00DC4E30"/>
    <w:rsid w:val="00DC4E7E"/>
    <w:rsid w:val="00DC5045"/>
    <w:rsid w:val="00DC5458"/>
    <w:rsid w:val="00DC5940"/>
    <w:rsid w:val="00DC5BB1"/>
    <w:rsid w:val="00DC7184"/>
    <w:rsid w:val="00DC730D"/>
    <w:rsid w:val="00DC7571"/>
    <w:rsid w:val="00DC7721"/>
    <w:rsid w:val="00DC783E"/>
    <w:rsid w:val="00DC7921"/>
    <w:rsid w:val="00DC7B98"/>
    <w:rsid w:val="00DD0681"/>
    <w:rsid w:val="00DD07B1"/>
    <w:rsid w:val="00DD0E12"/>
    <w:rsid w:val="00DD1146"/>
    <w:rsid w:val="00DD18D8"/>
    <w:rsid w:val="00DD1912"/>
    <w:rsid w:val="00DD2215"/>
    <w:rsid w:val="00DD23E9"/>
    <w:rsid w:val="00DD2413"/>
    <w:rsid w:val="00DD25C6"/>
    <w:rsid w:val="00DD2B5D"/>
    <w:rsid w:val="00DD2D49"/>
    <w:rsid w:val="00DD3409"/>
    <w:rsid w:val="00DD3948"/>
    <w:rsid w:val="00DD3DB6"/>
    <w:rsid w:val="00DD452C"/>
    <w:rsid w:val="00DD499C"/>
    <w:rsid w:val="00DD4D43"/>
    <w:rsid w:val="00DD4D58"/>
    <w:rsid w:val="00DD4D95"/>
    <w:rsid w:val="00DD505E"/>
    <w:rsid w:val="00DD57F1"/>
    <w:rsid w:val="00DD62D3"/>
    <w:rsid w:val="00DD64FA"/>
    <w:rsid w:val="00DD6B4E"/>
    <w:rsid w:val="00DD6E06"/>
    <w:rsid w:val="00DD6F08"/>
    <w:rsid w:val="00DD71CE"/>
    <w:rsid w:val="00DD7AA5"/>
    <w:rsid w:val="00DE03B5"/>
    <w:rsid w:val="00DE15B2"/>
    <w:rsid w:val="00DE161A"/>
    <w:rsid w:val="00DE193D"/>
    <w:rsid w:val="00DE19B3"/>
    <w:rsid w:val="00DE1E9D"/>
    <w:rsid w:val="00DE1FF6"/>
    <w:rsid w:val="00DE223D"/>
    <w:rsid w:val="00DE273F"/>
    <w:rsid w:val="00DE2C83"/>
    <w:rsid w:val="00DE31D4"/>
    <w:rsid w:val="00DE337B"/>
    <w:rsid w:val="00DE36C2"/>
    <w:rsid w:val="00DE386A"/>
    <w:rsid w:val="00DE3E68"/>
    <w:rsid w:val="00DE3E78"/>
    <w:rsid w:val="00DE41DE"/>
    <w:rsid w:val="00DE4261"/>
    <w:rsid w:val="00DE4ABF"/>
    <w:rsid w:val="00DE4B84"/>
    <w:rsid w:val="00DE533F"/>
    <w:rsid w:val="00DE54E9"/>
    <w:rsid w:val="00DE55A2"/>
    <w:rsid w:val="00DE56E5"/>
    <w:rsid w:val="00DE5C2A"/>
    <w:rsid w:val="00DE6250"/>
    <w:rsid w:val="00DE67F1"/>
    <w:rsid w:val="00DE6814"/>
    <w:rsid w:val="00DE6ECA"/>
    <w:rsid w:val="00DE76B4"/>
    <w:rsid w:val="00DE7793"/>
    <w:rsid w:val="00DE7800"/>
    <w:rsid w:val="00DE786F"/>
    <w:rsid w:val="00DE7C56"/>
    <w:rsid w:val="00DE7D01"/>
    <w:rsid w:val="00DF0093"/>
    <w:rsid w:val="00DF02B6"/>
    <w:rsid w:val="00DF105D"/>
    <w:rsid w:val="00DF140E"/>
    <w:rsid w:val="00DF1637"/>
    <w:rsid w:val="00DF18B5"/>
    <w:rsid w:val="00DF1BE6"/>
    <w:rsid w:val="00DF2071"/>
    <w:rsid w:val="00DF218B"/>
    <w:rsid w:val="00DF2B92"/>
    <w:rsid w:val="00DF4315"/>
    <w:rsid w:val="00DF4567"/>
    <w:rsid w:val="00DF4CC3"/>
    <w:rsid w:val="00DF59D3"/>
    <w:rsid w:val="00DF5EA1"/>
    <w:rsid w:val="00DF61D8"/>
    <w:rsid w:val="00DF658B"/>
    <w:rsid w:val="00DF6AE5"/>
    <w:rsid w:val="00DF6C43"/>
    <w:rsid w:val="00DF6EC0"/>
    <w:rsid w:val="00DF7170"/>
    <w:rsid w:val="00DF7A43"/>
    <w:rsid w:val="00DF7A4C"/>
    <w:rsid w:val="00DF7ED5"/>
    <w:rsid w:val="00E0012B"/>
    <w:rsid w:val="00E0040B"/>
    <w:rsid w:val="00E00BBB"/>
    <w:rsid w:val="00E00CC3"/>
    <w:rsid w:val="00E01210"/>
    <w:rsid w:val="00E018BE"/>
    <w:rsid w:val="00E019EB"/>
    <w:rsid w:val="00E01D07"/>
    <w:rsid w:val="00E02893"/>
    <w:rsid w:val="00E02AF4"/>
    <w:rsid w:val="00E02F33"/>
    <w:rsid w:val="00E035AD"/>
    <w:rsid w:val="00E0394F"/>
    <w:rsid w:val="00E03F81"/>
    <w:rsid w:val="00E04DCF"/>
    <w:rsid w:val="00E05435"/>
    <w:rsid w:val="00E06545"/>
    <w:rsid w:val="00E067D6"/>
    <w:rsid w:val="00E07829"/>
    <w:rsid w:val="00E07A9F"/>
    <w:rsid w:val="00E10359"/>
    <w:rsid w:val="00E1183E"/>
    <w:rsid w:val="00E11B93"/>
    <w:rsid w:val="00E12B18"/>
    <w:rsid w:val="00E12C32"/>
    <w:rsid w:val="00E12D3E"/>
    <w:rsid w:val="00E12E69"/>
    <w:rsid w:val="00E132FF"/>
    <w:rsid w:val="00E1333E"/>
    <w:rsid w:val="00E13581"/>
    <w:rsid w:val="00E136F9"/>
    <w:rsid w:val="00E138D3"/>
    <w:rsid w:val="00E13FCB"/>
    <w:rsid w:val="00E1454D"/>
    <w:rsid w:val="00E145C9"/>
    <w:rsid w:val="00E146EE"/>
    <w:rsid w:val="00E1478F"/>
    <w:rsid w:val="00E14822"/>
    <w:rsid w:val="00E14849"/>
    <w:rsid w:val="00E149C6"/>
    <w:rsid w:val="00E152ED"/>
    <w:rsid w:val="00E1538C"/>
    <w:rsid w:val="00E15EBA"/>
    <w:rsid w:val="00E160F3"/>
    <w:rsid w:val="00E162F7"/>
    <w:rsid w:val="00E16814"/>
    <w:rsid w:val="00E16DDC"/>
    <w:rsid w:val="00E16EBC"/>
    <w:rsid w:val="00E1722C"/>
    <w:rsid w:val="00E1735F"/>
    <w:rsid w:val="00E174BF"/>
    <w:rsid w:val="00E17524"/>
    <w:rsid w:val="00E1785F"/>
    <w:rsid w:val="00E20225"/>
    <w:rsid w:val="00E21718"/>
    <w:rsid w:val="00E21771"/>
    <w:rsid w:val="00E218EA"/>
    <w:rsid w:val="00E21E6F"/>
    <w:rsid w:val="00E22A86"/>
    <w:rsid w:val="00E22E71"/>
    <w:rsid w:val="00E2317B"/>
    <w:rsid w:val="00E23610"/>
    <w:rsid w:val="00E23F21"/>
    <w:rsid w:val="00E23F80"/>
    <w:rsid w:val="00E243F2"/>
    <w:rsid w:val="00E24691"/>
    <w:rsid w:val="00E249DB"/>
    <w:rsid w:val="00E24CE9"/>
    <w:rsid w:val="00E24F1C"/>
    <w:rsid w:val="00E2513C"/>
    <w:rsid w:val="00E2541B"/>
    <w:rsid w:val="00E256FF"/>
    <w:rsid w:val="00E25C8E"/>
    <w:rsid w:val="00E25E9E"/>
    <w:rsid w:val="00E26169"/>
    <w:rsid w:val="00E261BB"/>
    <w:rsid w:val="00E26D49"/>
    <w:rsid w:val="00E27273"/>
    <w:rsid w:val="00E27581"/>
    <w:rsid w:val="00E2795A"/>
    <w:rsid w:val="00E279FF"/>
    <w:rsid w:val="00E27B26"/>
    <w:rsid w:val="00E30162"/>
    <w:rsid w:val="00E30384"/>
    <w:rsid w:val="00E304F1"/>
    <w:rsid w:val="00E30593"/>
    <w:rsid w:val="00E30D5C"/>
    <w:rsid w:val="00E3133B"/>
    <w:rsid w:val="00E31611"/>
    <w:rsid w:val="00E328E1"/>
    <w:rsid w:val="00E33D7F"/>
    <w:rsid w:val="00E3484E"/>
    <w:rsid w:val="00E34C74"/>
    <w:rsid w:val="00E34CD3"/>
    <w:rsid w:val="00E35327"/>
    <w:rsid w:val="00E35F55"/>
    <w:rsid w:val="00E35FC9"/>
    <w:rsid w:val="00E36AB7"/>
    <w:rsid w:val="00E37CA0"/>
    <w:rsid w:val="00E37D64"/>
    <w:rsid w:val="00E40331"/>
    <w:rsid w:val="00E40C39"/>
    <w:rsid w:val="00E40FF8"/>
    <w:rsid w:val="00E41934"/>
    <w:rsid w:val="00E41B37"/>
    <w:rsid w:val="00E4270A"/>
    <w:rsid w:val="00E42E58"/>
    <w:rsid w:val="00E4313E"/>
    <w:rsid w:val="00E433C1"/>
    <w:rsid w:val="00E43E92"/>
    <w:rsid w:val="00E44248"/>
    <w:rsid w:val="00E44550"/>
    <w:rsid w:val="00E44EB9"/>
    <w:rsid w:val="00E44F2D"/>
    <w:rsid w:val="00E44F93"/>
    <w:rsid w:val="00E4552E"/>
    <w:rsid w:val="00E4576A"/>
    <w:rsid w:val="00E45C3E"/>
    <w:rsid w:val="00E461B9"/>
    <w:rsid w:val="00E466F6"/>
    <w:rsid w:val="00E466FA"/>
    <w:rsid w:val="00E4690C"/>
    <w:rsid w:val="00E4724F"/>
    <w:rsid w:val="00E4725A"/>
    <w:rsid w:val="00E475CA"/>
    <w:rsid w:val="00E4769B"/>
    <w:rsid w:val="00E47E1F"/>
    <w:rsid w:val="00E47EB4"/>
    <w:rsid w:val="00E505E0"/>
    <w:rsid w:val="00E506C9"/>
    <w:rsid w:val="00E509D0"/>
    <w:rsid w:val="00E50B1D"/>
    <w:rsid w:val="00E50D54"/>
    <w:rsid w:val="00E50FC9"/>
    <w:rsid w:val="00E51589"/>
    <w:rsid w:val="00E515F6"/>
    <w:rsid w:val="00E518D9"/>
    <w:rsid w:val="00E51C57"/>
    <w:rsid w:val="00E5224C"/>
    <w:rsid w:val="00E5287A"/>
    <w:rsid w:val="00E52B74"/>
    <w:rsid w:val="00E52F81"/>
    <w:rsid w:val="00E53D1E"/>
    <w:rsid w:val="00E5419F"/>
    <w:rsid w:val="00E541C6"/>
    <w:rsid w:val="00E544E4"/>
    <w:rsid w:val="00E547A0"/>
    <w:rsid w:val="00E54E6F"/>
    <w:rsid w:val="00E54EB3"/>
    <w:rsid w:val="00E552FC"/>
    <w:rsid w:val="00E5530A"/>
    <w:rsid w:val="00E5552B"/>
    <w:rsid w:val="00E55A20"/>
    <w:rsid w:val="00E55A80"/>
    <w:rsid w:val="00E56040"/>
    <w:rsid w:val="00E562B3"/>
    <w:rsid w:val="00E5687E"/>
    <w:rsid w:val="00E5695D"/>
    <w:rsid w:val="00E56B7E"/>
    <w:rsid w:val="00E56C48"/>
    <w:rsid w:val="00E56E44"/>
    <w:rsid w:val="00E57378"/>
    <w:rsid w:val="00E57453"/>
    <w:rsid w:val="00E5754B"/>
    <w:rsid w:val="00E57688"/>
    <w:rsid w:val="00E57904"/>
    <w:rsid w:val="00E6020E"/>
    <w:rsid w:val="00E60A47"/>
    <w:rsid w:val="00E60DAB"/>
    <w:rsid w:val="00E61113"/>
    <w:rsid w:val="00E6142D"/>
    <w:rsid w:val="00E6142E"/>
    <w:rsid w:val="00E6159C"/>
    <w:rsid w:val="00E6203A"/>
    <w:rsid w:val="00E6269C"/>
    <w:rsid w:val="00E628B7"/>
    <w:rsid w:val="00E6292C"/>
    <w:rsid w:val="00E629CC"/>
    <w:rsid w:val="00E629D7"/>
    <w:rsid w:val="00E62B2F"/>
    <w:rsid w:val="00E62D24"/>
    <w:rsid w:val="00E62E55"/>
    <w:rsid w:val="00E6300E"/>
    <w:rsid w:val="00E63169"/>
    <w:rsid w:val="00E632A2"/>
    <w:rsid w:val="00E63492"/>
    <w:rsid w:val="00E635A4"/>
    <w:rsid w:val="00E63605"/>
    <w:rsid w:val="00E637D3"/>
    <w:rsid w:val="00E63DEA"/>
    <w:rsid w:val="00E64109"/>
    <w:rsid w:val="00E64632"/>
    <w:rsid w:val="00E64887"/>
    <w:rsid w:val="00E64FA7"/>
    <w:rsid w:val="00E65005"/>
    <w:rsid w:val="00E65516"/>
    <w:rsid w:val="00E658C3"/>
    <w:rsid w:val="00E65E32"/>
    <w:rsid w:val="00E661FC"/>
    <w:rsid w:val="00E665D4"/>
    <w:rsid w:val="00E666E1"/>
    <w:rsid w:val="00E667D4"/>
    <w:rsid w:val="00E66930"/>
    <w:rsid w:val="00E66C5B"/>
    <w:rsid w:val="00E66CBB"/>
    <w:rsid w:val="00E66F65"/>
    <w:rsid w:val="00E67408"/>
    <w:rsid w:val="00E67905"/>
    <w:rsid w:val="00E702FD"/>
    <w:rsid w:val="00E7058B"/>
    <w:rsid w:val="00E7067B"/>
    <w:rsid w:val="00E706FD"/>
    <w:rsid w:val="00E711E4"/>
    <w:rsid w:val="00E715E0"/>
    <w:rsid w:val="00E71BFB"/>
    <w:rsid w:val="00E71E07"/>
    <w:rsid w:val="00E71EC7"/>
    <w:rsid w:val="00E720EA"/>
    <w:rsid w:val="00E725A7"/>
    <w:rsid w:val="00E7293F"/>
    <w:rsid w:val="00E73236"/>
    <w:rsid w:val="00E732FB"/>
    <w:rsid w:val="00E735FD"/>
    <w:rsid w:val="00E745C3"/>
    <w:rsid w:val="00E747E3"/>
    <w:rsid w:val="00E750AF"/>
    <w:rsid w:val="00E751FD"/>
    <w:rsid w:val="00E753A6"/>
    <w:rsid w:val="00E753EE"/>
    <w:rsid w:val="00E754E2"/>
    <w:rsid w:val="00E757CC"/>
    <w:rsid w:val="00E75BEF"/>
    <w:rsid w:val="00E75C30"/>
    <w:rsid w:val="00E7608B"/>
    <w:rsid w:val="00E764AA"/>
    <w:rsid w:val="00E76950"/>
    <w:rsid w:val="00E76A78"/>
    <w:rsid w:val="00E76DF1"/>
    <w:rsid w:val="00E777E7"/>
    <w:rsid w:val="00E77BEB"/>
    <w:rsid w:val="00E77C7F"/>
    <w:rsid w:val="00E77CE9"/>
    <w:rsid w:val="00E803B9"/>
    <w:rsid w:val="00E807C4"/>
    <w:rsid w:val="00E80CB5"/>
    <w:rsid w:val="00E81721"/>
    <w:rsid w:val="00E8177C"/>
    <w:rsid w:val="00E81907"/>
    <w:rsid w:val="00E81B07"/>
    <w:rsid w:val="00E823A7"/>
    <w:rsid w:val="00E82482"/>
    <w:rsid w:val="00E8284C"/>
    <w:rsid w:val="00E82A3A"/>
    <w:rsid w:val="00E82AF8"/>
    <w:rsid w:val="00E83131"/>
    <w:rsid w:val="00E8322C"/>
    <w:rsid w:val="00E838EB"/>
    <w:rsid w:val="00E84311"/>
    <w:rsid w:val="00E84735"/>
    <w:rsid w:val="00E8487A"/>
    <w:rsid w:val="00E84D06"/>
    <w:rsid w:val="00E8503A"/>
    <w:rsid w:val="00E850A0"/>
    <w:rsid w:val="00E8537D"/>
    <w:rsid w:val="00E85762"/>
    <w:rsid w:val="00E85830"/>
    <w:rsid w:val="00E85AF4"/>
    <w:rsid w:val="00E85F1D"/>
    <w:rsid w:val="00E8601F"/>
    <w:rsid w:val="00E870FA"/>
    <w:rsid w:val="00E876F5"/>
    <w:rsid w:val="00E87CCB"/>
    <w:rsid w:val="00E87EDD"/>
    <w:rsid w:val="00E903D7"/>
    <w:rsid w:val="00E90935"/>
    <w:rsid w:val="00E90A5F"/>
    <w:rsid w:val="00E90C1D"/>
    <w:rsid w:val="00E90EB2"/>
    <w:rsid w:val="00E91455"/>
    <w:rsid w:val="00E91649"/>
    <w:rsid w:val="00E91E35"/>
    <w:rsid w:val="00E92348"/>
    <w:rsid w:val="00E9246A"/>
    <w:rsid w:val="00E92CFD"/>
    <w:rsid w:val="00E92D51"/>
    <w:rsid w:val="00E92E5C"/>
    <w:rsid w:val="00E935FC"/>
    <w:rsid w:val="00E93BDF"/>
    <w:rsid w:val="00E93CAC"/>
    <w:rsid w:val="00E93E33"/>
    <w:rsid w:val="00E93F0A"/>
    <w:rsid w:val="00E94096"/>
    <w:rsid w:val="00E94600"/>
    <w:rsid w:val="00E94BC4"/>
    <w:rsid w:val="00E94E15"/>
    <w:rsid w:val="00E94E9E"/>
    <w:rsid w:val="00E956BD"/>
    <w:rsid w:val="00E957E5"/>
    <w:rsid w:val="00E95810"/>
    <w:rsid w:val="00E96090"/>
    <w:rsid w:val="00E961C4"/>
    <w:rsid w:val="00E96BBC"/>
    <w:rsid w:val="00E96E78"/>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BB8"/>
    <w:rsid w:val="00EA4D35"/>
    <w:rsid w:val="00EA5117"/>
    <w:rsid w:val="00EA513F"/>
    <w:rsid w:val="00EA57C4"/>
    <w:rsid w:val="00EA6084"/>
    <w:rsid w:val="00EA622A"/>
    <w:rsid w:val="00EA691A"/>
    <w:rsid w:val="00EA6925"/>
    <w:rsid w:val="00EA6A6A"/>
    <w:rsid w:val="00EA7513"/>
    <w:rsid w:val="00EA7B47"/>
    <w:rsid w:val="00EB00C6"/>
    <w:rsid w:val="00EB0161"/>
    <w:rsid w:val="00EB02CE"/>
    <w:rsid w:val="00EB0523"/>
    <w:rsid w:val="00EB0538"/>
    <w:rsid w:val="00EB0B16"/>
    <w:rsid w:val="00EB0E87"/>
    <w:rsid w:val="00EB1190"/>
    <w:rsid w:val="00EB1944"/>
    <w:rsid w:val="00EB21B2"/>
    <w:rsid w:val="00EB21B6"/>
    <w:rsid w:val="00EB235E"/>
    <w:rsid w:val="00EB2EC7"/>
    <w:rsid w:val="00EB2FC2"/>
    <w:rsid w:val="00EB31C1"/>
    <w:rsid w:val="00EB36D5"/>
    <w:rsid w:val="00EB3B59"/>
    <w:rsid w:val="00EB46EB"/>
    <w:rsid w:val="00EB4969"/>
    <w:rsid w:val="00EB4998"/>
    <w:rsid w:val="00EB4C5F"/>
    <w:rsid w:val="00EB523B"/>
    <w:rsid w:val="00EB53D0"/>
    <w:rsid w:val="00EB5437"/>
    <w:rsid w:val="00EB54D5"/>
    <w:rsid w:val="00EB61AD"/>
    <w:rsid w:val="00EB625B"/>
    <w:rsid w:val="00EB640D"/>
    <w:rsid w:val="00EB775E"/>
    <w:rsid w:val="00EC0127"/>
    <w:rsid w:val="00EC0AAA"/>
    <w:rsid w:val="00EC0CC5"/>
    <w:rsid w:val="00EC0FB3"/>
    <w:rsid w:val="00EC11BA"/>
    <w:rsid w:val="00EC13BC"/>
    <w:rsid w:val="00EC1538"/>
    <w:rsid w:val="00EC15E0"/>
    <w:rsid w:val="00EC164F"/>
    <w:rsid w:val="00EC21D5"/>
    <w:rsid w:val="00EC226B"/>
    <w:rsid w:val="00EC2337"/>
    <w:rsid w:val="00EC2B90"/>
    <w:rsid w:val="00EC2E5D"/>
    <w:rsid w:val="00EC2F55"/>
    <w:rsid w:val="00EC3200"/>
    <w:rsid w:val="00EC3AD8"/>
    <w:rsid w:val="00EC3CC9"/>
    <w:rsid w:val="00EC3D62"/>
    <w:rsid w:val="00EC47FF"/>
    <w:rsid w:val="00EC4BC8"/>
    <w:rsid w:val="00EC4CC4"/>
    <w:rsid w:val="00EC4FF6"/>
    <w:rsid w:val="00EC5515"/>
    <w:rsid w:val="00EC5907"/>
    <w:rsid w:val="00EC60A3"/>
    <w:rsid w:val="00EC6183"/>
    <w:rsid w:val="00EC61B2"/>
    <w:rsid w:val="00EC6264"/>
    <w:rsid w:val="00EC62FF"/>
    <w:rsid w:val="00EC647F"/>
    <w:rsid w:val="00EC650A"/>
    <w:rsid w:val="00EC6587"/>
    <w:rsid w:val="00EC684F"/>
    <w:rsid w:val="00EC68A8"/>
    <w:rsid w:val="00EC6C92"/>
    <w:rsid w:val="00EC6E27"/>
    <w:rsid w:val="00EC7395"/>
    <w:rsid w:val="00EC767B"/>
    <w:rsid w:val="00EC76D4"/>
    <w:rsid w:val="00ED0181"/>
    <w:rsid w:val="00ED06F5"/>
    <w:rsid w:val="00ED0996"/>
    <w:rsid w:val="00ED0B60"/>
    <w:rsid w:val="00ED0C1D"/>
    <w:rsid w:val="00ED0DD6"/>
    <w:rsid w:val="00ED107C"/>
    <w:rsid w:val="00ED15E4"/>
    <w:rsid w:val="00ED1AFE"/>
    <w:rsid w:val="00ED1DB0"/>
    <w:rsid w:val="00ED2129"/>
    <w:rsid w:val="00ED22F3"/>
    <w:rsid w:val="00ED2431"/>
    <w:rsid w:val="00ED30A8"/>
    <w:rsid w:val="00ED317B"/>
    <w:rsid w:val="00ED31B4"/>
    <w:rsid w:val="00ED3A2F"/>
    <w:rsid w:val="00ED418A"/>
    <w:rsid w:val="00ED41D6"/>
    <w:rsid w:val="00ED4355"/>
    <w:rsid w:val="00ED4DD6"/>
    <w:rsid w:val="00ED5265"/>
    <w:rsid w:val="00ED5CE1"/>
    <w:rsid w:val="00ED5EB1"/>
    <w:rsid w:val="00ED5F96"/>
    <w:rsid w:val="00ED600C"/>
    <w:rsid w:val="00ED6575"/>
    <w:rsid w:val="00ED66F6"/>
    <w:rsid w:val="00ED670E"/>
    <w:rsid w:val="00ED7FC9"/>
    <w:rsid w:val="00EE0F5E"/>
    <w:rsid w:val="00EE1110"/>
    <w:rsid w:val="00EE1124"/>
    <w:rsid w:val="00EE16E8"/>
    <w:rsid w:val="00EE1A7C"/>
    <w:rsid w:val="00EE23D3"/>
    <w:rsid w:val="00EE240B"/>
    <w:rsid w:val="00EE2535"/>
    <w:rsid w:val="00EE2775"/>
    <w:rsid w:val="00EE2822"/>
    <w:rsid w:val="00EE2BA3"/>
    <w:rsid w:val="00EE3012"/>
    <w:rsid w:val="00EE3802"/>
    <w:rsid w:val="00EE3B1B"/>
    <w:rsid w:val="00EE3F5D"/>
    <w:rsid w:val="00EE4718"/>
    <w:rsid w:val="00EE4BC3"/>
    <w:rsid w:val="00EE5687"/>
    <w:rsid w:val="00EE588E"/>
    <w:rsid w:val="00EE5F82"/>
    <w:rsid w:val="00EE61D2"/>
    <w:rsid w:val="00EE6319"/>
    <w:rsid w:val="00EE7247"/>
    <w:rsid w:val="00EE7283"/>
    <w:rsid w:val="00EE7749"/>
    <w:rsid w:val="00EE79ED"/>
    <w:rsid w:val="00EE7DC6"/>
    <w:rsid w:val="00EF0558"/>
    <w:rsid w:val="00EF1076"/>
    <w:rsid w:val="00EF1421"/>
    <w:rsid w:val="00EF1C5B"/>
    <w:rsid w:val="00EF1FBC"/>
    <w:rsid w:val="00EF22D0"/>
    <w:rsid w:val="00EF2812"/>
    <w:rsid w:val="00EF2D7C"/>
    <w:rsid w:val="00EF324A"/>
    <w:rsid w:val="00EF3AF6"/>
    <w:rsid w:val="00EF3BEE"/>
    <w:rsid w:val="00EF3C48"/>
    <w:rsid w:val="00EF3FDC"/>
    <w:rsid w:val="00EF450D"/>
    <w:rsid w:val="00EF4A64"/>
    <w:rsid w:val="00EF6025"/>
    <w:rsid w:val="00EF6924"/>
    <w:rsid w:val="00EF708A"/>
    <w:rsid w:val="00EF743B"/>
    <w:rsid w:val="00EF7854"/>
    <w:rsid w:val="00F00886"/>
    <w:rsid w:val="00F009D9"/>
    <w:rsid w:val="00F00B63"/>
    <w:rsid w:val="00F00ECD"/>
    <w:rsid w:val="00F014C7"/>
    <w:rsid w:val="00F01BB0"/>
    <w:rsid w:val="00F01C2D"/>
    <w:rsid w:val="00F01D4B"/>
    <w:rsid w:val="00F01F2D"/>
    <w:rsid w:val="00F0278C"/>
    <w:rsid w:val="00F02A75"/>
    <w:rsid w:val="00F02E4C"/>
    <w:rsid w:val="00F03096"/>
    <w:rsid w:val="00F032E8"/>
    <w:rsid w:val="00F03B55"/>
    <w:rsid w:val="00F03DD1"/>
    <w:rsid w:val="00F043FF"/>
    <w:rsid w:val="00F04483"/>
    <w:rsid w:val="00F050EA"/>
    <w:rsid w:val="00F054B2"/>
    <w:rsid w:val="00F05AC2"/>
    <w:rsid w:val="00F05FD2"/>
    <w:rsid w:val="00F06360"/>
    <w:rsid w:val="00F065D8"/>
    <w:rsid w:val="00F06786"/>
    <w:rsid w:val="00F067F9"/>
    <w:rsid w:val="00F06B99"/>
    <w:rsid w:val="00F06D66"/>
    <w:rsid w:val="00F07548"/>
    <w:rsid w:val="00F075A3"/>
    <w:rsid w:val="00F1042E"/>
    <w:rsid w:val="00F10495"/>
    <w:rsid w:val="00F10A51"/>
    <w:rsid w:val="00F111FD"/>
    <w:rsid w:val="00F118B5"/>
    <w:rsid w:val="00F11A7A"/>
    <w:rsid w:val="00F11BAE"/>
    <w:rsid w:val="00F11BCD"/>
    <w:rsid w:val="00F11D3F"/>
    <w:rsid w:val="00F12685"/>
    <w:rsid w:val="00F135B1"/>
    <w:rsid w:val="00F136C5"/>
    <w:rsid w:val="00F13763"/>
    <w:rsid w:val="00F137F8"/>
    <w:rsid w:val="00F13812"/>
    <w:rsid w:val="00F139FB"/>
    <w:rsid w:val="00F13E3A"/>
    <w:rsid w:val="00F144A0"/>
    <w:rsid w:val="00F144D0"/>
    <w:rsid w:val="00F146DA"/>
    <w:rsid w:val="00F14B09"/>
    <w:rsid w:val="00F14D21"/>
    <w:rsid w:val="00F14F8D"/>
    <w:rsid w:val="00F151BB"/>
    <w:rsid w:val="00F157B2"/>
    <w:rsid w:val="00F15A10"/>
    <w:rsid w:val="00F15CE6"/>
    <w:rsid w:val="00F15EA9"/>
    <w:rsid w:val="00F165DC"/>
    <w:rsid w:val="00F16B09"/>
    <w:rsid w:val="00F16C59"/>
    <w:rsid w:val="00F17263"/>
    <w:rsid w:val="00F1729A"/>
    <w:rsid w:val="00F17309"/>
    <w:rsid w:val="00F175F8"/>
    <w:rsid w:val="00F17931"/>
    <w:rsid w:val="00F17EC3"/>
    <w:rsid w:val="00F202C6"/>
    <w:rsid w:val="00F20384"/>
    <w:rsid w:val="00F20E21"/>
    <w:rsid w:val="00F21B8C"/>
    <w:rsid w:val="00F2216E"/>
    <w:rsid w:val="00F227FA"/>
    <w:rsid w:val="00F22C22"/>
    <w:rsid w:val="00F22EF5"/>
    <w:rsid w:val="00F230E4"/>
    <w:rsid w:val="00F233F0"/>
    <w:rsid w:val="00F236E9"/>
    <w:rsid w:val="00F23C71"/>
    <w:rsid w:val="00F23E97"/>
    <w:rsid w:val="00F241F5"/>
    <w:rsid w:val="00F24A94"/>
    <w:rsid w:val="00F24D7B"/>
    <w:rsid w:val="00F24DD8"/>
    <w:rsid w:val="00F25818"/>
    <w:rsid w:val="00F25A3A"/>
    <w:rsid w:val="00F25BB6"/>
    <w:rsid w:val="00F25C64"/>
    <w:rsid w:val="00F26050"/>
    <w:rsid w:val="00F262B9"/>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181"/>
    <w:rsid w:val="00F324C7"/>
    <w:rsid w:val="00F32909"/>
    <w:rsid w:val="00F329C8"/>
    <w:rsid w:val="00F334D2"/>
    <w:rsid w:val="00F34461"/>
    <w:rsid w:val="00F34D9E"/>
    <w:rsid w:val="00F359E7"/>
    <w:rsid w:val="00F35DB3"/>
    <w:rsid w:val="00F36060"/>
    <w:rsid w:val="00F36281"/>
    <w:rsid w:val="00F36845"/>
    <w:rsid w:val="00F36889"/>
    <w:rsid w:val="00F36A5E"/>
    <w:rsid w:val="00F36D5C"/>
    <w:rsid w:val="00F372F4"/>
    <w:rsid w:val="00F37D03"/>
    <w:rsid w:val="00F37D7E"/>
    <w:rsid w:val="00F40273"/>
    <w:rsid w:val="00F404C9"/>
    <w:rsid w:val="00F40516"/>
    <w:rsid w:val="00F40EFE"/>
    <w:rsid w:val="00F41119"/>
    <w:rsid w:val="00F4138F"/>
    <w:rsid w:val="00F41407"/>
    <w:rsid w:val="00F41608"/>
    <w:rsid w:val="00F41EB0"/>
    <w:rsid w:val="00F41F16"/>
    <w:rsid w:val="00F4211F"/>
    <w:rsid w:val="00F424D6"/>
    <w:rsid w:val="00F4279A"/>
    <w:rsid w:val="00F4280C"/>
    <w:rsid w:val="00F4293D"/>
    <w:rsid w:val="00F42BAB"/>
    <w:rsid w:val="00F43090"/>
    <w:rsid w:val="00F43285"/>
    <w:rsid w:val="00F438B1"/>
    <w:rsid w:val="00F439C4"/>
    <w:rsid w:val="00F43C9B"/>
    <w:rsid w:val="00F43D55"/>
    <w:rsid w:val="00F44406"/>
    <w:rsid w:val="00F444BB"/>
    <w:rsid w:val="00F445D1"/>
    <w:rsid w:val="00F451F9"/>
    <w:rsid w:val="00F453AA"/>
    <w:rsid w:val="00F457C4"/>
    <w:rsid w:val="00F45871"/>
    <w:rsid w:val="00F45BA5"/>
    <w:rsid w:val="00F45E13"/>
    <w:rsid w:val="00F460A3"/>
    <w:rsid w:val="00F46375"/>
    <w:rsid w:val="00F464A2"/>
    <w:rsid w:val="00F46AD9"/>
    <w:rsid w:val="00F46FEF"/>
    <w:rsid w:val="00F4744F"/>
    <w:rsid w:val="00F4750A"/>
    <w:rsid w:val="00F479C6"/>
    <w:rsid w:val="00F47CAD"/>
    <w:rsid w:val="00F47DDD"/>
    <w:rsid w:val="00F50672"/>
    <w:rsid w:val="00F506AD"/>
    <w:rsid w:val="00F50C4B"/>
    <w:rsid w:val="00F511E7"/>
    <w:rsid w:val="00F517FE"/>
    <w:rsid w:val="00F51A96"/>
    <w:rsid w:val="00F51DB8"/>
    <w:rsid w:val="00F52715"/>
    <w:rsid w:val="00F5284A"/>
    <w:rsid w:val="00F52911"/>
    <w:rsid w:val="00F52CD8"/>
    <w:rsid w:val="00F5355E"/>
    <w:rsid w:val="00F53698"/>
    <w:rsid w:val="00F5390E"/>
    <w:rsid w:val="00F53A5E"/>
    <w:rsid w:val="00F5400A"/>
    <w:rsid w:val="00F5418C"/>
    <w:rsid w:val="00F54677"/>
    <w:rsid w:val="00F5494F"/>
    <w:rsid w:val="00F54FBD"/>
    <w:rsid w:val="00F55345"/>
    <w:rsid w:val="00F5597A"/>
    <w:rsid w:val="00F55991"/>
    <w:rsid w:val="00F55DC9"/>
    <w:rsid w:val="00F56140"/>
    <w:rsid w:val="00F56AF3"/>
    <w:rsid w:val="00F56F8C"/>
    <w:rsid w:val="00F56FB7"/>
    <w:rsid w:val="00F56FD6"/>
    <w:rsid w:val="00F57243"/>
    <w:rsid w:val="00F5734E"/>
    <w:rsid w:val="00F57556"/>
    <w:rsid w:val="00F5765B"/>
    <w:rsid w:val="00F57E74"/>
    <w:rsid w:val="00F6002B"/>
    <w:rsid w:val="00F601F3"/>
    <w:rsid w:val="00F60A07"/>
    <w:rsid w:val="00F60D09"/>
    <w:rsid w:val="00F615EA"/>
    <w:rsid w:val="00F6182F"/>
    <w:rsid w:val="00F61B29"/>
    <w:rsid w:val="00F61B7C"/>
    <w:rsid w:val="00F627F2"/>
    <w:rsid w:val="00F632DD"/>
    <w:rsid w:val="00F63469"/>
    <w:rsid w:val="00F63A0C"/>
    <w:rsid w:val="00F63F48"/>
    <w:rsid w:val="00F6409C"/>
    <w:rsid w:val="00F641B7"/>
    <w:rsid w:val="00F646AB"/>
    <w:rsid w:val="00F64805"/>
    <w:rsid w:val="00F652F4"/>
    <w:rsid w:val="00F655B6"/>
    <w:rsid w:val="00F656D9"/>
    <w:rsid w:val="00F65E0C"/>
    <w:rsid w:val="00F65EE6"/>
    <w:rsid w:val="00F65F97"/>
    <w:rsid w:val="00F66878"/>
    <w:rsid w:val="00F669E1"/>
    <w:rsid w:val="00F67085"/>
    <w:rsid w:val="00F67739"/>
    <w:rsid w:val="00F67773"/>
    <w:rsid w:val="00F67E7A"/>
    <w:rsid w:val="00F67F57"/>
    <w:rsid w:val="00F70437"/>
    <w:rsid w:val="00F70F80"/>
    <w:rsid w:val="00F72473"/>
    <w:rsid w:val="00F727BF"/>
    <w:rsid w:val="00F72987"/>
    <w:rsid w:val="00F72A90"/>
    <w:rsid w:val="00F72F17"/>
    <w:rsid w:val="00F72FCB"/>
    <w:rsid w:val="00F73197"/>
    <w:rsid w:val="00F73CAB"/>
    <w:rsid w:val="00F73D5E"/>
    <w:rsid w:val="00F74760"/>
    <w:rsid w:val="00F747EC"/>
    <w:rsid w:val="00F74EAC"/>
    <w:rsid w:val="00F75232"/>
    <w:rsid w:val="00F753E5"/>
    <w:rsid w:val="00F75414"/>
    <w:rsid w:val="00F75B7A"/>
    <w:rsid w:val="00F75D18"/>
    <w:rsid w:val="00F7634A"/>
    <w:rsid w:val="00F76595"/>
    <w:rsid w:val="00F76AD5"/>
    <w:rsid w:val="00F76F16"/>
    <w:rsid w:val="00F77005"/>
    <w:rsid w:val="00F771A5"/>
    <w:rsid w:val="00F776E8"/>
    <w:rsid w:val="00F77745"/>
    <w:rsid w:val="00F77C41"/>
    <w:rsid w:val="00F77F77"/>
    <w:rsid w:val="00F806A6"/>
    <w:rsid w:val="00F8086B"/>
    <w:rsid w:val="00F80D82"/>
    <w:rsid w:val="00F80EFE"/>
    <w:rsid w:val="00F8114F"/>
    <w:rsid w:val="00F813AF"/>
    <w:rsid w:val="00F81A62"/>
    <w:rsid w:val="00F81FE2"/>
    <w:rsid w:val="00F8235E"/>
    <w:rsid w:val="00F82589"/>
    <w:rsid w:val="00F83B14"/>
    <w:rsid w:val="00F83F3E"/>
    <w:rsid w:val="00F841D8"/>
    <w:rsid w:val="00F8432F"/>
    <w:rsid w:val="00F84996"/>
    <w:rsid w:val="00F84AA9"/>
    <w:rsid w:val="00F8548B"/>
    <w:rsid w:val="00F85584"/>
    <w:rsid w:val="00F858BC"/>
    <w:rsid w:val="00F85A0C"/>
    <w:rsid w:val="00F85A13"/>
    <w:rsid w:val="00F85CC1"/>
    <w:rsid w:val="00F860A3"/>
    <w:rsid w:val="00F86200"/>
    <w:rsid w:val="00F8623A"/>
    <w:rsid w:val="00F8692F"/>
    <w:rsid w:val="00F8771A"/>
    <w:rsid w:val="00F8778D"/>
    <w:rsid w:val="00F90240"/>
    <w:rsid w:val="00F90578"/>
    <w:rsid w:val="00F90A32"/>
    <w:rsid w:val="00F90BA9"/>
    <w:rsid w:val="00F90E4E"/>
    <w:rsid w:val="00F90F15"/>
    <w:rsid w:val="00F91B81"/>
    <w:rsid w:val="00F920D4"/>
    <w:rsid w:val="00F92133"/>
    <w:rsid w:val="00F923D7"/>
    <w:rsid w:val="00F9257F"/>
    <w:rsid w:val="00F9268D"/>
    <w:rsid w:val="00F93398"/>
    <w:rsid w:val="00F93646"/>
    <w:rsid w:val="00F93C28"/>
    <w:rsid w:val="00F93E15"/>
    <w:rsid w:val="00F93F28"/>
    <w:rsid w:val="00F944A6"/>
    <w:rsid w:val="00F9454D"/>
    <w:rsid w:val="00F946F8"/>
    <w:rsid w:val="00F94776"/>
    <w:rsid w:val="00F94AC1"/>
    <w:rsid w:val="00F94EB3"/>
    <w:rsid w:val="00F9547B"/>
    <w:rsid w:val="00F954A4"/>
    <w:rsid w:val="00F957A8"/>
    <w:rsid w:val="00F957D8"/>
    <w:rsid w:val="00F965E2"/>
    <w:rsid w:val="00F9743E"/>
    <w:rsid w:val="00F975DB"/>
    <w:rsid w:val="00F97A31"/>
    <w:rsid w:val="00F97F23"/>
    <w:rsid w:val="00FA04C5"/>
    <w:rsid w:val="00FA0574"/>
    <w:rsid w:val="00FA0714"/>
    <w:rsid w:val="00FA0E98"/>
    <w:rsid w:val="00FA17B1"/>
    <w:rsid w:val="00FA18A3"/>
    <w:rsid w:val="00FA19E3"/>
    <w:rsid w:val="00FA1AAC"/>
    <w:rsid w:val="00FA1BB2"/>
    <w:rsid w:val="00FA240D"/>
    <w:rsid w:val="00FA2F35"/>
    <w:rsid w:val="00FA332D"/>
    <w:rsid w:val="00FA3BBF"/>
    <w:rsid w:val="00FA3BE0"/>
    <w:rsid w:val="00FA3C67"/>
    <w:rsid w:val="00FA3DD6"/>
    <w:rsid w:val="00FA3FF1"/>
    <w:rsid w:val="00FA483F"/>
    <w:rsid w:val="00FA4D6E"/>
    <w:rsid w:val="00FA63AA"/>
    <w:rsid w:val="00FA660A"/>
    <w:rsid w:val="00FA6650"/>
    <w:rsid w:val="00FA6D77"/>
    <w:rsid w:val="00FA6DF0"/>
    <w:rsid w:val="00FA7467"/>
    <w:rsid w:val="00FA788B"/>
    <w:rsid w:val="00FA7C78"/>
    <w:rsid w:val="00FB02A9"/>
    <w:rsid w:val="00FB0E39"/>
    <w:rsid w:val="00FB0F38"/>
    <w:rsid w:val="00FB0F70"/>
    <w:rsid w:val="00FB24BD"/>
    <w:rsid w:val="00FB257B"/>
    <w:rsid w:val="00FB2582"/>
    <w:rsid w:val="00FB2CFF"/>
    <w:rsid w:val="00FB2E49"/>
    <w:rsid w:val="00FB3595"/>
    <w:rsid w:val="00FB35C4"/>
    <w:rsid w:val="00FB35F1"/>
    <w:rsid w:val="00FB3994"/>
    <w:rsid w:val="00FB3D90"/>
    <w:rsid w:val="00FB40D7"/>
    <w:rsid w:val="00FB4405"/>
    <w:rsid w:val="00FB4419"/>
    <w:rsid w:val="00FB4664"/>
    <w:rsid w:val="00FB4902"/>
    <w:rsid w:val="00FB4BC5"/>
    <w:rsid w:val="00FB4E6B"/>
    <w:rsid w:val="00FB4EAF"/>
    <w:rsid w:val="00FB5807"/>
    <w:rsid w:val="00FB67A0"/>
    <w:rsid w:val="00FB68C9"/>
    <w:rsid w:val="00FB71EB"/>
    <w:rsid w:val="00FB7216"/>
    <w:rsid w:val="00FB7372"/>
    <w:rsid w:val="00FB7842"/>
    <w:rsid w:val="00FB78B2"/>
    <w:rsid w:val="00FB7A09"/>
    <w:rsid w:val="00FC0929"/>
    <w:rsid w:val="00FC0A3E"/>
    <w:rsid w:val="00FC0B02"/>
    <w:rsid w:val="00FC10AB"/>
    <w:rsid w:val="00FC138A"/>
    <w:rsid w:val="00FC14B8"/>
    <w:rsid w:val="00FC1509"/>
    <w:rsid w:val="00FC176E"/>
    <w:rsid w:val="00FC2643"/>
    <w:rsid w:val="00FC3A74"/>
    <w:rsid w:val="00FC3F12"/>
    <w:rsid w:val="00FC425A"/>
    <w:rsid w:val="00FC4652"/>
    <w:rsid w:val="00FC47A0"/>
    <w:rsid w:val="00FC4896"/>
    <w:rsid w:val="00FC4CFA"/>
    <w:rsid w:val="00FC4DB6"/>
    <w:rsid w:val="00FC512D"/>
    <w:rsid w:val="00FC51AE"/>
    <w:rsid w:val="00FC53B7"/>
    <w:rsid w:val="00FC5983"/>
    <w:rsid w:val="00FC5C2E"/>
    <w:rsid w:val="00FC5D42"/>
    <w:rsid w:val="00FC5D91"/>
    <w:rsid w:val="00FC6442"/>
    <w:rsid w:val="00FC66DE"/>
    <w:rsid w:val="00FC6891"/>
    <w:rsid w:val="00FC6C09"/>
    <w:rsid w:val="00FC6EC6"/>
    <w:rsid w:val="00FC72DF"/>
    <w:rsid w:val="00FC75D9"/>
    <w:rsid w:val="00FC7614"/>
    <w:rsid w:val="00FC7972"/>
    <w:rsid w:val="00FC7E92"/>
    <w:rsid w:val="00FC7FD6"/>
    <w:rsid w:val="00FD051D"/>
    <w:rsid w:val="00FD0B49"/>
    <w:rsid w:val="00FD26AC"/>
    <w:rsid w:val="00FD27DD"/>
    <w:rsid w:val="00FD2882"/>
    <w:rsid w:val="00FD2B68"/>
    <w:rsid w:val="00FD3F15"/>
    <w:rsid w:val="00FD4335"/>
    <w:rsid w:val="00FD46B3"/>
    <w:rsid w:val="00FD4A30"/>
    <w:rsid w:val="00FD4A50"/>
    <w:rsid w:val="00FD4C91"/>
    <w:rsid w:val="00FD4F33"/>
    <w:rsid w:val="00FD5044"/>
    <w:rsid w:val="00FD5AD0"/>
    <w:rsid w:val="00FD5CA1"/>
    <w:rsid w:val="00FD5CFB"/>
    <w:rsid w:val="00FD5D16"/>
    <w:rsid w:val="00FD6279"/>
    <w:rsid w:val="00FD66D2"/>
    <w:rsid w:val="00FD6930"/>
    <w:rsid w:val="00FD6999"/>
    <w:rsid w:val="00FD6EE5"/>
    <w:rsid w:val="00FD7F10"/>
    <w:rsid w:val="00FE0355"/>
    <w:rsid w:val="00FE0B9A"/>
    <w:rsid w:val="00FE0C9D"/>
    <w:rsid w:val="00FE0EB3"/>
    <w:rsid w:val="00FE1025"/>
    <w:rsid w:val="00FE11B2"/>
    <w:rsid w:val="00FE1B96"/>
    <w:rsid w:val="00FE1F20"/>
    <w:rsid w:val="00FE1F7D"/>
    <w:rsid w:val="00FE22C2"/>
    <w:rsid w:val="00FE24C8"/>
    <w:rsid w:val="00FE2696"/>
    <w:rsid w:val="00FE2CE2"/>
    <w:rsid w:val="00FE33B4"/>
    <w:rsid w:val="00FE3EC4"/>
    <w:rsid w:val="00FE425E"/>
    <w:rsid w:val="00FE4522"/>
    <w:rsid w:val="00FE4DC9"/>
    <w:rsid w:val="00FE549C"/>
    <w:rsid w:val="00FE5689"/>
    <w:rsid w:val="00FE5918"/>
    <w:rsid w:val="00FE6209"/>
    <w:rsid w:val="00FE6486"/>
    <w:rsid w:val="00FE64CD"/>
    <w:rsid w:val="00FE6BE7"/>
    <w:rsid w:val="00FE72A7"/>
    <w:rsid w:val="00FE73C7"/>
    <w:rsid w:val="00FE7D64"/>
    <w:rsid w:val="00FE7E49"/>
    <w:rsid w:val="00FE7F73"/>
    <w:rsid w:val="00FF0324"/>
    <w:rsid w:val="00FF0481"/>
    <w:rsid w:val="00FF0B6E"/>
    <w:rsid w:val="00FF0D4C"/>
    <w:rsid w:val="00FF1331"/>
    <w:rsid w:val="00FF186A"/>
    <w:rsid w:val="00FF1985"/>
    <w:rsid w:val="00FF1C93"/>
    <w:rsid w:val="00FF21AD"/>
    <w:rsid w:val="00FF223A"/>
    <w:rsid w:val="00FF2299"/>
    <w:rsid w:val="00FF256F"/>
    <w:rsid w:val="00FF25DC"/>
    <w:rsid w:val="00FF27DD"/>
    <w:rsid w:val="00FF29A0"/>
    <w:rsid w:val="00FF2A7E"/>
    <w:rsid w:val="00FF3058"/>
    <w:rsid w:val="00FF34C8"/>
    <w:rsid w:val="00FF35F3"/>
    <w:rsid w:val="00FF395B"/>
    <w:rsid w:val="00FF3AD5"/>
    <w:rsid w:val="00FF3DCA"/>
    <w:rsid w:val="00FF3E18"/>
    <w:rsid w:val="00FF429D"/>
    <w:rsid w:val="00FF4978"/>
    <w:rsid w:val="00FF49DB"/>
    <w:rsid w:val="00FF4EF6"/>
    <w:rsid w:val="00FF4FB8"/>
    <w:rsid w:val="00FF51E1"/>
    <w:rsid w:val="00FF586D"/>
    <w:rsid w:val="00FF5AEA"/>
    <w:rsid w:val="00FF5B6F"/>
    <w:rsid w:val="00FF5C3F"/>
    <w:rsid w:val="00FF63AD"/>
    <w:rsid w:val="00FF6405"/>
    <w:rsid w:val="00FF660D"/>
    <w:rsid w:val="00FF6961"/>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line number" w:uiPriority="99"/>
    <w:lsdException w:name="List Bullet" w:uiPriority="99"/>
    <w:lsdException w:name="List Number" w:semiHidden="0" w:unhideWhenUsed="0" w:qFormat="1"/>
    <w:lsdException w:name="List 4" w:semiHidden="0" w:unhideWhenUsed="0"/>
    <w:lsdException w:name="List 5" w:semiHidden="0" w:unhideWhenUsed="0"/>
    <w:lsdException w:name="List Number 2" w:uiPriority="99"/>
    <w:lsdException w:name="Title" w:semiHidden="0" w:unhideWhenUsed="0" w:qFormat="1"/>
    <w:lsdException w:name="Body Tex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qFormat="1"/>
    <w:lsdException w:name="No List" w:uiPriority="99"/>
    <w:lsdException w:name="Balloon Text" w:uiPriority="99"/>
    <w:lsdException w:name="Table Grid" w:uiPriority="59"/>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rsid w:val="008D66A0"/>
    <w:pPr>
      <w:spacing w:after="0" w:line="360" w:lineRule="auto"/>
      <w:ind w:firstLine="680"/>
      <w:jc w:val="both"/>
    </w:pPr>
    <w:rPr>
      <w:rFonts w:ascii="Arial" w:hAnsi="Arial"/>
      <w:sz w:val="24"/>
    </w:rPr>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0"/>
    <w:next w:val="af0"/>
    <w:link w:val="1d"/>
    <w:uiPriority w:val="9"/>
    <w:qFormat/>
    <w:rsid w:val="00D35F07"/>
    <w:pPr>
      <w:pageBreakBefore/>
      <w:numPr>
        <w:numId w:val="25"/>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0"/>
    <w:next w:val="af0"/>
    <w:link w:val="23"/>
    <w:unhideWhenUsed/>
    <w:qFormat/>
    <w:rsid w:val="00A97BB0"/>
    <w:pPr>
      <w:keepNext/>
      <w:numPr>
        <w:ilvl w:val="1"/>
        <w:numId w:val="25"/>
      </w:numPr>
      <w:suppressAutoHyphens/>
      <w:spacing w:before="360" w:after="240" w:line="271" w:lineRule="auto"/>
      <w:jc w:val="center"/>
      <w:outlineLvl w:val="1"/>
    </w:pPr>
    <w:rPr>
      <w:rFonts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0"/>
    <w:next w:val="af0"/>
    <w:link w:val="34"/>
    <w:uiPriority w:val="9"/>
    <w:unhideWhenUsed/>
    <w:qFormat/>
    <w:rsid w:val="002D2BC4"/>
    <w:pPr>
      <w:keepNext/>
      <w:numPr>
        <w:ilvl w:val="2"/>
        <w:numId w:val="25"/>
      </w:numPr>
      <w:suppressAutoHyphens/>
      <w:spacing w:before="240" w:after="120" w:line="271" w:lineRule="auto"/>
      <w:jc w:val="left"/>
      <w:outlineLvl w:val="2"/>
    </w:pPr>
    <w:rPr>
      <w:rFonts w:cs="Arial"/>
      <w:b/>
      <w:i/>
      <w:iCs/>
      <w:sz w:val="26"/>
      <w:szCs w:val="26"/>
      <w:lang w:val="ru-RU"/>
    </w:rPr>
  </w:style>
  <w:style w:type="paragraph" w:styleId="40">
    <w:name w:val="heading 4"/>
    <w:basedOn w:val="af0"/>
    <w:next w:val="af0"/>
    <w:link w:val="41"/>
    <w:uiPriority w:val="9"/>
    <w:unhideWhenUsed/>
    <w:qFormat/>
    <w:rsid w:val="00105A3E"/>
    <w:pPr>
      <w:spacing w:line="271" w:lineRule="auto"/>
      <w:outlineLvl w:val="3"/>
    </w:pPr>
    <w:rPr>
      <w:rFonts w:asciiTheme="majorHAnsi" w:hAnsiTheme="majorHAnsi"/>
      <w:b/>
      <w:bCs/>
      <w:spacing w:val="5"/>
      <w:szCs w:val="24"/>
    </w:rPr>
  </w:style>
  <w:style w:type="paragraph" w:styleId="50">
    <w:name w:val="heading 5"/>
    <w:basedOn w:val="af0"/>
    <w:next w:val="af0"/>
    <w:link w:val="51"/>
    <w:unhideWhenUsed/>
    <w:qFormat/>
    <w:rsid w:val="00105A3E"/>
    <w:pPr>
      <w:spacing w:line="271" w:lineRule="auto"/>
      <w:outlineLvl w:val="4"/>
    </w:pPr>
    <w:rPr>
      <w:rFonts w:asciiTheme="majorHAnsi" w:hAnsiTheme="majorHAnsi"/>
      <w:i/>
      <w:iCs/>
      <w:szCs w:val="24"/>
    </w:rPr>
  </w:style>
  <w:style w:type="paragraph" w:styleId="60">
    <w:name w:val="heading 6"/>
    <w:basedOn w:val="af0"/>
    <w:next w:val="af0"/>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0"/>
    <w:next w:val="af0"/>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0"/>
    <w:next w:val="af0"/>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0"/>
    <w:next w:val="af0"/>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d">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1"/>
    <w:link w:val="17"/>
    <w:uiPriority w:val="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1"/>
    <w:link w:val="20"/>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1"/>
    <w:link w:val="30"/>
    <w:uiPriority w:val="9"/>
    <w:rsid w:val="002D2BC4"/>
    <w:rPr>
      <w:rFonts w:ascii="Arial" w:hAnsi="Arial" w:cs="Arial"/>
      <w:b/>
      <w:i/>
      <w:iCs/>
      <w:sz w:val="26"/>
      <w:szCs w:val="26"/>
      <w:lang w:val="ru-RU"/>
    </w:rPr>
  </w:style>
  <w:style w:type="character" w:customStyle="1" w:styleId="41">
    <w:name w:val="Заголовок 4 Знак"/>
    <w:basedOn w:val="af1"/>
    <w:link w:val="40"/>
    <w:uiPriority w:val="9"/>
    <w:rsid w:val="00105A3E"/>
    <w:rPr>
      <w:b/>
      <w:bCs/>
      <w:spacing w:val="5"/>
      <w:sz w:val="24"/>
      <w:szCs w:val="24"/>
    </w:rPr>
  </w:style>
  <w:style w:type="character" w:customStyle="1" w:styleId="51">
    <w:name w:val="Заголовок 5 Знак"/>
    <w:basedOn w:val="af1"/>
    <w:link w:val="50"/>
    <w:rsid w:val="00105A3E"/>
    <w:rPr>
      <w:i/>
      <w:iCs/>
      <w:sz w:val="24"/>
      <w:szCs w:val="24"/>
    </w:rPr>
  </w:style>
  <w:style w:type="character" w:customStyle="1" w:styleId="61">
    <w:name w:val="Заголовок 6 Знак"/>
    <w:basedOn w:val="af1"/>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1"/>
    <w:link w:val="70"/>
    <w:rsid w:val="00105A3E"/>
    <w:rPr>
      <w:b/>
      <w:bCs/>
      <w:i/>
      <w:iCs/>
      <w:color w:val="5A5A5A" w:themeColor="text1" w:themeTint="A5"/>
      <w:sz w:val="20"/>
      <w:szCs w:val="20"/>
    </w:rPr>
  </w:style>
  <w:style w:type="character" w:customStyle="1" w:styleId="80">
    <w:name w:val="Заголовок 8 Знак"/>
    <w:basedOn w:val="af1"/>
    <w:link w:val="8"/>
    <w:rsid w:val="00105A3E"/>
    <w:rPr>
      <w:b/>
      <w:bCs/>
      <w:color w:val="7F7F7F" w:themeColor="text1" w:themeTint="80"/>
      <w:sz w:val="20"/>
      <w:szCs w:val="20"/>
    </w:rPr>
  </w:style>
  <w:style w:type="character" w:customStyle="1" w:styleId="90">
    <w:name w:val="Заголовок 9 Знак"/>
    <w:basedOn w:val="af1"/>
    <w:link w:val="9"/>
    <w:rsid w:val="00105A3E"/>
    <w:rPr>
      <w:b/>
      <w:bCs/>
      <w:i/>
      <w:iCs/>
      <w:color w:val="7F7F7F" w:themeColor="text1" w:themeTint="80"/>
      <w:sz w:val="18"/>
      <w:szCs w:val="18"/>
    </w:rPr>
  </w:style>
  <w:style w:type="paragraph" w:styleId="af4">
    <w:name w:val="Balloon Text"/>
    <w:basedOn w:val="af0"/>
    <w:link w:val="af5"/>
    <w:uiPriority w:val="99"/>
    <w:rsid w:val="006504D4"/>
    <w:rPr>
      <w:rFonts w:ascii="Tahoma" w:hAnsi="Tahoma" w:cs="Tahoma"/>
      <w:sz w:val="16"/>
      <w:szCs w:val="16"/>
    </w:rPr>
  </w:style>
  <w:style w:type="character" w:customStyle="1" w:styleId="af5">
    <w:name w:val="Текст выноски Знак"/>
    <w:basedOn w:val="af1"/>
    <w:link w:val="af4"/>
    <w:uiPriority w:val="99"/>
    <w:rsid w:val="00867325"/>
    <w:rPr>
      <w:rFonts w:ascii="Tahoma" w:hAnsi="Tahoma" w:cs="Tahoma"/>
      <w:spacing w:val="-5"/>
      <w:sz w:val="16"/>
      <w:szCs w:val="16"/>
      <w:lang w:val="en-US" w:eastAsia="en-US" w:bidi="ar-SA"/>
    </w:rPr>
  </w:style>
  <w:style w:type="paragraph" w:customStyle="1" w:styleId="1e">
    <w:name w:val="Для таблицы (приложения 1)"/>
    <w:basedOn w:val="af0"/>
    <w:uiPriority w:val="99"/>
    <w:qFormat/>
    <w:rsid w:val="00034369"/>
    <w:pPr>
      <w:spacing w:line="240" w:lineRule="atLeast"/>
      <w:ind w:firstLine="0"/>
      <w:jc w:val="left"/>
    </w:pPr>
    <w:rPr>
      <w:rFonts w:eastAsia="Times New Roman"/>
      <w:bCs/>
      <w:color w:val="000000"/>
      <w:sz w:val="18"/>
    </w:rPr>
  </w:style>
  <w:style w:type="paragraph" w:styleId="24">
    <w:name w:val="List 2"/>
    <w:basedOn w:val="af0"/>
    <w:link w:val="25"/>
    <w:rsid w:val="004A5597"/>
    <w:pPr>
      <w:ind w:left="566" w:hanging="283"/>
      <w:contextualSpacing/>
    </w:pPr>
  </w:style>
  <w:style w:type="character" w:customStyle="1" w:styleId="25">
    <w:name w:val="Список 2 Знак"/>
    <w:basedOn w:val="af6"/>
    <w:link w:val="24"/>
    <w:rsid w:val="00481CEF"/>
    <w:rPr>
      <w:spacing w:val="-5"/>
      <w:sz w:val="28"/>
      <w:szCs w:val="22"/>
      <w:lang w:eastAsia="en-US"/>
    </w:rPr>
  </w:style>
  <w:style w:type="paragraph" w:styleId="af7">
    <w:name w:val="Title"/>
    <w:aliases w:val="Заголовок1"/>
    <w:basedOn w:val="af0"/>
    <w:next w:val="af0"/>
    <w:link w:val="af8"/>
    <w:qFormat/>
    <w:rsid w:val="00105A3E"/>
    <w:pPr>
      <w:suppressAutoHyphens/>
      <w:spacing w:after="300" w:line="240" w:lineRule="auto"/>
      <w:contextualSpacing/>
    </w:pPr>
    <w:rPr>
      <w:b/>
      <w:caps/>
      <w:sz w:val="32"/>
      <w:szCs w:val="52"/>
    </w:rPr>
  </w:style>
  <w:style w:type="character" w:customStyle="1" w:styleId="af8">
    <w:name w:val="Название Знак"/>
    <w:aliases w:val="Заголовок1 Знак"/>
    <w:basedOn w:val="af1"/>
    <w:link w:val="af7"/>
    <w:rsid w:val="00105A3E"/>
    <w:rPr>
      <w:rFonts w:ascii="Arial" w:hAnsi="Arial"/>
      <w:b/>
      <w:caps/>
      <w:sz w:val="32"/>
      <w:szCs w:val="52"/>
    </w:rPr>
  </w:style>
  <w:style w:type="character" w:styleId="af9">
    <w:name w:val="annotation reference"/>
    <w:rsid w:val="006504D4"/>
    <w:rPr>
      <w:rFonts w:ascii="Arial" w:hAnsi="Arial"/>
      <w:sz w:val="16"/>
    </w:rPr>
  </w:style>
  <w:style w:type="paragraph" w:styleId="afa">
    <w:name w:val="annotation text"/>
    <w:basedOn w:val="af0"/>
    <w:link w:val="afb"/>
    <w:uiPriority w:val="99"/>
    <w:rsid w:val="00B74953"/>
  </w:style>
  <w:style w:type="character" w:customStyle="1" w:styleId="afb">
    <w:name w:val="Текст примечания Знак"/>
    <w:basedOn w:val="af1"/>
    <w:link w:val="afa"/>
    <w:uiPriority w:val="99"/>
    <w:rsid w:val="009747B8"/>
    <w:rPr>
      <w:rFonts w:ascii="Arial" w:hAnsi="Arial"/>
      <w:spacing w:val="-5"/>
      <w:sz w:val="16"/>
      <w:lang w:val="en-US"/>
    </w:rPr>
  </w:style>
  <w:style w:type="character" w:styleId="afc">
    <w:name w:val="endnote reference"/>
    <w:rsid w:val="006504D4"/>
    <w:rPr>
      <w:vertAlign w:val="superscript"/>
    </w:rPr>
  </w:style>
  <w:style w:type="paragraph" w:styleId="afd">
    <w:name w:val="endnote text"/>
    <w:basedOn w:val="af0"/>
    <w:link w:val="afe"/>
    <w:rsid w:val="00B74953"/>
  </w:style>
  <w:style w:type="character" w:customStyle="1" w:styleId="afe">
    <w:name w:val="Текст концевой сноски Знак"/>
    <w:basedOn w:val="af1"/>
    <w:link w:val="afd"/>
    <w:rsid w:val="00867325"/>
    <w:rPr>
      <w:rFonts w:ascii="Arial" w:hAnsi="Arial"/>
      <w:spacing w:val="-5"/>
      <w:sz w:val="16"/>
      <w:lang w:val="en-US" w:eastAsia="en-US" w:bidi="ar-SA"/>
    </w:rPr>
  </w:style>
  <w:style w:type="paragraph" w:styleId="aff">
    <w:name w:val="footer"/>
    <w:aliases w:val=" Знак1"/>
    <w:basedOn w:val="af0"/>
    <w:link w:val="aff0"/>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0">
    <w:name w:val="Нижний колонтитул Знак"/>
    <w:aliases w:val=" Знак1 Знак"/>
    <w:basedOn w:val="af1"/>
    <w:link w:val="aff"/>
    <w:uiPriority w:val="99"/>
    <w:rsid w:val="0053088B"/>
    <w:rPr>
      <w:rFonts w:ascii="Cambria" w:eastAsia="Microsoft YaHei" w:hAnsi="Cambria"/>
      <w:caps/>
      <w:spacing w:val="-5"/>
      <w:sz w:val="12"/>
      <w:szCs w:val="12"/>
      <w:lang w:eastAsia="en-US"/>
    </w:rPr>
  </w:style>
  <w:style w:type="character" w:styleId="aff1">
    <w:name w:val="footnote reference"/>
    <w:rsid w:val="006504D4"/>
    <w:rPr>
      <w:vertAlign w:val="superscript"/>
    </w:rPr>
  </w:style>
  <w:style w:type="paragraph" w:styleId="aff2">
    <w:name w:val="footnote text"/>
    <w:basedOn w:val="af0"/>
    <w:link w:val="aff3"/>
    <w:uiPriority w:val="99"/>
    <w:rsid w:val="00B74953"/>
  </w:style>
  <w:style w:type="character" w:customStyle="1" w:styleId="aff3">
    <w:name w:val="Текст сноски Знак"/>
    <w:basedOn w:val="af1"/>
    <w:link w:val="aff2"/>
    <w:uiPriority w:val="99"/>
    <w:rsid w:val="00867325"/>
    <w:rPr>
      <w:rFonts w:ascii="Arial" w:hAnsi="Arial"/>
      <w:spacing w:val="-5"/>
      <w:sz w:val="16"/>
      <w:lang w:val="en-US" w:eastAsia="en-US" w:bidi="ar-SA"/>
    </w:rPr>
  </w:style>
  <w:style w:type="paragraph" w:styleId="aff4">
    <w:name w:val="header"/>
    <w:aliases w:val=" Знак4,Знак4, Знак8,ВерхКолонтитул,Знак8"/>
    <w:basedOn w:val="1a"/>
    <w:link w:val="aff5"/>
    <w:uiPriority w:val="99"/>
    <w:rsid w:val="00640466"/>
  </w:style>
  <w:style w:type="paragraph" w:styleId="1f">
    <w:name w:val="index 1"/>
    <w:basedOn w:val="af0"/>
    <w:autoRedefine/>
    <w:rsid w:val="00B74953"/>
  </w:style>
  <w:style w:type="paragraph" w:styleId="26">
    <w:name w:val="index 2"/>
    <w:basedOn w:val="af0"/>
    <w:autoRedefine/>
    <w:rsid w:val="00B74953"/>
    <w:pPr>
      <w:ind w:left="720"/>
    </w:pPr>
  </w:style>
  <w:style w:type="paragraph" w:styleId="35">
    <w:name w:val="index 3"/>
    <w:basedOn w:val="af0"/>
    <w:autoRedefine/>
    <w:rsid w:val="00B74953"/>
  </w:style>
  <w:style w:type="paragraph" w:styleId="42">
    <w:name w:val="index 4"/>
    <w:basedOn w:val="af0"/>
    <w:autoRedefine/>
    <w:rsid w:val="00B74953"/>
    <w:pPr>
      <w:ind w:left="1440"/>
    </w:pPr>
  </w:style>
  <w:style w:type="paragraph" w:styleId="52">
    <w:name w:val="index 5"/>
    <w:basedOn w:val="af0"/>
    <w:autoRedefine/>
    <w:rsid w:val="00B74953"/>
    <w:pPr>
      <w:ind w:left="1800"/>
    </w:pPr>
  </w:style>
  <w:style w:type="paragraph" w:styleId="aff6">
    <w:name w:val="index heading"/>
    <w:basedOn w:val="af0"/>
    <w:next w:val="1f"/>
    <w:rsid w:val="00B74953"/>
    <w:pPr>
      <w:spacing w:line="480" w:lineRule="atLeast"/>
    </w:pPr>
    <w:rPr>
      <w:rFonts w:ascii="Arial Black" w:hAnsi="Arial Black"/>
    </w:rPr>
  </w:style>
  <w:style w:type="character" w:styleId="aff7">
    <w:name w:val="line number"/>
    <w:uiPriority w:val="99"/>
    <w:rsid w:val="006504D4"/>
    <w:rPr>
      <w:sz w:val="18"/>
    </w:rPr>
  </w:style>
  <w:style w:type="paragraph" w:styleId="aff8">
    <w:name w:val="List"/>
    <w:basedOn w:val="af0"/>
    <w:link w:val="af6"/>
    <w:rsid w:val="00246F93"/>
    <w:pPr>
      <w:ind w:firstLine="0"/>
    </w:pPr>
    <w:rPr>
      <w:sz w:val="20"/>
    </w:rPr>
  </w:style>
  <w:style w:type="character" w:customStyle="1" w:styleId="af6">
    <w:name w:val="Список Знак"/>
    <w:basedOn w:val="af1"/>
    <w:link w:val="aff8"/>
    <w:rsid w:val="00246F93"/>
    <w:rPr>
      <w:spacing w:val="-5"/>
      <w:szCs w:val="22"/>
      <w:lang w:eastAsia="en-US"/>
    </w:rPr>
  </w:style>
  <w:style w:type="character" w:styleId="aff9">
    <w:name w:val="page number"/>
    <w:rsid w:val="006504D4"/>
    <w:rPr>
      <w:rFonts w:ascii="Arial Black" w:hAnsi="Arial Black"/>
      <w:spacing w:val="-10"/>
      <w:sz w:val="18"/>
    </w:rPr>
  </w:style>
  <w:style w:type="paragraph" w:styleId="affa">
    <w:name w:val="table of authorities"/>
    <w:basedOn w:val="af0"/>
    <w:locked/>
    <w:rsid w:val="006504D4"/>
    <w:pPr>
      <w:tabs>
        <w:tab w:val="right" w:leader="dot" w:pos="7560"/>
      </w:tabs>
      <w:ind w:left="1440" w:hanging="360"/>
    </w:pPr>
  </w:style>
  <w:style w:type="paragraph" w:styleId="affb">
    <w:name w:val="toa heading"/>
    <w:basedOn w:val="af0"/>
    <w:next w:val="affa"/>
    <w:rsid w:val="006504D4"/>
    <w:pPr>
      <w:keepNext/>
      <w:spacing w:line="480" w:lineRule="atLeast"/>
    </w:pPr>
    <w:rPr>
      <w:rFonts w:ascii="Arial Black" w:hAnsi="Arial Black"/>
      <w:b/>
      <w:spacing w:val="-10"/>
      <w:kern w:val="28"/>
    </w:rPr>
  </w:style>
  <w:style w:type="paragraph" w:styleId="43">
    <w:name w:val="toc 4"/>
    <w:basedOn w:val="af0"/>
    <w:autoRedefine/>
    <w:uiPriority w:val="39"/>
    <w:rsid w:val="00B74953"/>
    <w:pPr>
      <w:ind w:left="660"/>
      <w:jc w:val="left"/>
    </w:pPr>
    <w:rPr>
      <w:rFonts w:ascii="Calibri" w:hAnsi="Calibri" w:cs="Calibri"/>
      <w:sz w:val="20"/>
      <w:szCs w:val="20"/>
    </w:rPr>
  </w:style>
  <w:style w:type="paragraph" w:styleId="53">
    <w:name w:val="toc 5"/>
    <w:basedOn w:val="af0"/>
    <w:autoRedefine/>
    <w:uiPriority w:val="39"/>
    <w:rsid w:val="00B74953"/>
    <w:pPr>
      <w:ind w:left="880"/>
      <w:jc w:val="left"/>
    </w:pPr>
    <w:rPr>
      <w:rFonts w:ascii="Calibri" w:hAnsi="Calibri" w:cs="Calibri"/>
      <w:sz w:val="20"/>
      <w:szCs w:val="20"/>
    </w:rPr>
  </w:style>
  <w:style w:type="paragraph" w:styleId="62">
    <w:name w:val="toc 6"/>
    <w:basedOn w:val="af0"/>
    <w:next w:val="af0"/>
    <w:autoRedefine/>
    <w:uiPriority w:val="39"/>
    <w:rsid w:val="00F8692F"/>
    <w:pPr>
      <w:ind w:left="1100"/>
      <w:jc w:val="left"/>
    </w:pPr>
    <w:rPr>
      <w:rFonts w:ascii="Calibri" w:hAnsi="Calibri" w:cs="Calibri"/>
      <w:sz w:val="20"/>
      <w:szCs w:val="20"/>
    </w:rPr>
  </w:style>
  <w:style w:type="paragraph" w:styleId="72">
    <w:name w:val="toc 7"/>
    <w:basedOn w:val="af0"/>
    <w:next w:val="af0"/>
    <w:autoRedefine/>
    <w:uiPriority w:val="39"/>
    <w:rsid w:val="00F8692F"/>
    <w:pPr>
      <w:ind w:left="1320"/>
      <w:jc w:val="left"/>
    </w:pPr>
    <w:rPr>
      <w:rFonts w:ascii="Calibri" w:hAnsi="Calibri" w:cs="Calibri"/>
      <w:sz w:val="20"/>
      <w:szCs w:val="20"/>
    </w:rPr>
  </w:style>
  <w:style w:type="paragraph" w:styleId="81">
    <w:name w:val="toc 8"/>
    <w:basedOn w:val="af0"/>
    <w:next w:val="af0"/>
    <w:autoRedefine/>
    <w:uiPriority w:val="39"/>
    <w:rsid w:val="00F8692F"/>
    <w:pPr>
      <w:ind w:left="1540"/>
      <w:jc w:val="left"/>
    </w:pPr>
    <w:rPr>
      <w:rFonts w:ascii="Calibri" w:hAnsi="Calibri" w:cs="Calibri"/>
      <w:sz w:val="20"/>
      <w:szCs w:val="20"/>
    </w:rPr>
  </w:style>
  <w:style w:type="paragraph" w:styleId="91">
    <w:name w:val="toc 9"/>
    <w:basedOn w:val="af0"/>
    <w:next w:val="af0"/>
    <w:autoRedefine/>
    <w:uiPriority w:val="39"/>
    <w:rsid w:val="00F8692F"/>
    <w:pPr>
      <w:ind w:left="1760"/>
      <w:jc w:val="left"/>
    </w:pPr>
    <w:rPr>
      <w:rFonts w:ascii="Calibri" w:hAnsi="Calibri" w:cs="Calibri"/>
      <w:sz w:val="20"/>
      <w:szCs w:val="20"/>
    </w:rPr>
  </w:style>
  <w:style w:type="paragraph" w:styleId="affc">
    <w:name w:val="Document Map"/>
    <w:basedOn w:val="af0"/>
    <w:link w:val="affd"/>
    <w:rsid w:val="00F75D18"/>
    <w:pPr>
      <w:shd w:val="clear" w:color="auto" w:fill="000080"/>
    </w:pPr>
    <w:rPr>
      <w:rFonts w:ascii="Tahoma" w:hAnsi="Tahoma" w:cs="Tahoma"/>
    </w:rPr>
  </w:style>
  <w:style w:type="table" w:styleId="affe">
    <w:name w:val="Table Grid"/>
    <w:aliases w:val="Table Grid Report"/>
    <w:basedOn w:val="af2"/>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рисунок Знак"/>
    <w:basedOn w:val="af1"/>
    <w:link w:val="afff0"/>
    <w:rsid w:val="00D02B39"/>
    <w:rPr>
      <w:lang w:eastAsia="ru-RU"/>
    </w:rPr>
  </w:style>
  <w:style w:type="paragraph" w:customStyle="1" w:styleId="afff0">
    <w:name w:val="рисунок"/>
    <w:basedOn w:val="af0"/>
    <w:next w:val="af0"/>
    <w:link w:val="afff"/>
    <w:rsid w:val="00D02B39"/>
    <w:pPr>
      <w:keepNext/>
      <w:jc w:val="center"/>
    </w:pPr>
    <w:rPr>
      <w:lang w:eastAsia="ru-RU"/>
    </w:rPr>
  </w:style>
  <w:style w:type="paragraph" w:customStyle="1" w:styleId="0">
    <w:name w:val="Заголовок 0"/>
    <w:basedOn w:val="17"/>
    <w:uiPriority w:val="99"/>
    <w:rsid w:val="000F3502"/>
    <w:pPr>
      <w:pageBreakBefore w:val="0"/>
      <w:spacing w:after="0" w:line="240" w:lineRule="auto"/>
    </w:pPr>
    <w:rPr>
      <w:rFonts w:ascii="Times New Roman" w:hAnsi="Times New Roman"/>
      <w:spacing w:val="0"/>
      <w:lang w:eastAsia="ru-RU"/>
    </w:rPr>
  </w:style>
  <w:style w:type="table" w:styleId="54">
    <w:name w:val="Table Grid 5"/>
    <w:basedOn w:val="af2"/>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3"/>
    <w:locked/>
    <w:rsid w:val="00F72473"/>
    <w:pPr>
      <w:numPr>
        <w:numId w:val="1"/>
      </w:numPr>
    </w:pPr>
  </w:style>
  <w:style w:type="table" w:customStyle="1" w:styleId="TableGrid1">
    <w:name w:val="Table Grid1"/>
    <w:basedOn w:val="af2"/>
    <w:next w:val="affe"/>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1">
    <w:name w:val="Папушкин"/>
    <w:basedOn w:val="affe"/>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2"/>
    <w:next w:val="54"/>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2">
    <w:name w:val="Заголовок таблицы"/>
    <w:basedOn w:val="af0"/>
    <w:next w:val="af0"/>
    <w:link w:val="afff3"/>
    <w:rsid w:val="00A61BBE"/>
    <w:pPr>
      <w:keepNext/>
      <w:keepLines/>
      <w:spacing w:before="80" w:after="80"/>
      <w:jc w:val="left"/>
    </w:pPr>
    <w:rPr>
      <w:lang w:eastAsia="ru-RU"/>
    </w:rPr>
  </w:style>
  <w:style w:type="character" w:customStyle="1" w:styleId="afff3">
    <w:name w:val="Заголовок таблицы Знак"/>
    <w:basedOn w:val="af1"/>
    <w:link w:val="afff2"/>
    <w:rsid w:val="00A61BBE"/>
    <w:rPr>
      <w:lang w:eastAsia="ru-RU"/>
    </w:rPr>
  </w:style>
  <w:style w:type="paragraph" w:styleId="afff4">
    <w:name w:val="TOC Heading"/>
    <w:basedOn w:val="17"/>
    <w:next w:val="af0"/>
    <w:uiPriority w:val="39"/>
    <w:unhideWhenUsed/>
    <w:qFormat/>
    <w:rsid w:val="00105A3E"/>
    <w:pPr>
      <w:numPr>
        <w:numId w:val="0"/>
      </w:numPr>
      <w:outlineLvl w:val="9"/>
    </w:pPr>
  </w:style>
  <w:style w:type="paragraph" w:styleId="a">
    <w:name w:val="List Number"/>
    <w:basedOn w:val="af0"/>
    <w:qFormat/>
    <w:rsid w:val="008E7EB4"/>
    <w:pPr>
      <w:numPr>
        <w:numId w:val="2"/>
      </w:numPr>
      <w:contextualSpacing/>
    </w:pPr>
  </w:style>
  <w:style w:type="character" w:customStyle="1" w:styleId="a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1"/>
    <w:link w:val="afff6"/>
    <w:uiPriority w:val="35"/>
    <w:rsid w:val="00D74561"/>
    <w:rPr>
      <w:rFonts w:ascii="Arial" w:hAnsi="Arial"/>
      <w:b/>
      <w:bCs/>
      <w:color w:val="4F81BD" w:themeColor="accent1"/>
      <w:sz w:val="24"/>
      <w:szCs w:val="18"/>
    </w:rPr>
  </w:style>
  <w:style w:type="character" w:styleId="afff7">
    <w:name w:val="Emphasis"/>
    <w:qFormat/>
    <w:rsid w:val="00105A3E"/>
    <w:rPr>
      <w:b/>
      <w:bCs/>
      <w:i/>
      <w:iCs/>
      <w:spacing w:val="10"/>
    </w:rPr>
  </w:style>
  <w:style w:type="paragraph" w:styleId="36">
    <w:name w:val="List 3"/>
    <w:basedOn w:val="aff8"/>
    <w:rsid w:val="00C34D8E"/>
    <w:pPr>
      <w:ind w:left="2160"/>
    </w:pPr>
  </w:style>
  <w:style w:type="paragraph" w:styleId="44">
    <w:name w:val="List 4"/>
    <w:basedOn w:val="aff8"/>
    <w:rsid w:val="00C34D8E"/>
    <w:pPr>
      <w:ind w:left="2520"/>
    </w:pPr>
  </w:style>
  <w:style w:type="paragraph" w:styleId="55">
    <w:name w:val="List 5"/>
    <w:basedOn w:val="aff8"/>
    <w:rsid w:val="00C34D8E"/>
    <w:pPr>
      <w:ind w:left="2880"/>
    </w:pPr>
  </w:style>
  <w:style w:type="paragraph" w:styleId="31">
    <w:name w:val="List Bullet 3"/>
    <w:basedOn w:val="af0"/>
    <w:rsid w:val="00A7049C"/>
    <w:pPr>
      <w:numPr>
        <w:numId w:val="3"/>
      </w:numPr>
      <w:ind w:left="714" w:hanging="357"/>
    </w:pPr>
  </w:style>
  <w:style w:type="paragraph" w:styleId="45">
    <w:name w:val="List Bullet 4"/>
    <w:basedOn w:val="af0"/>
    <w:autoRedefine/>
    <w:rsid w:val="00084A18"/>
    <w:pPr>
      <w:ind w:firstLine="0"/>
    </w:pPr>
  </w:style>
  <w:style w:type="paragraph" w:styleId="56">
    <w:name w:val="List Bullet 5"/>
    <w:basedOn w:val="af0"/>
    <w:autoRedefine/>
    <w:rsid w:val="00084A18"/>
    <w:pPr>
      <w:ind w:firstLine="0"/>
    </w:pPr>
  </w:style>
  <w:style w:type="paragraph" w:styleId="27">
    <w:name w:val="List Number 2"/>
    <w:aliases w:val="Нумерованный список1"/>
    <w:basedOn w:val="a"/>
    <w:uiPriority w:val="99"/>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7">
    <w:name w:val="List Number 5"/>
    <w:basedOn w:val="a"/>
    <w:rsid w:val="00C34D8E"/>
    <w:pPr>
      <w:numPr>
        <w:numId w:val="0"/>
      </w:numPr>
      <w:contextualSpacing w:val="0"/>
    </w:pPr>
  </w:style>
  <w:style w:type="paragraph" w:customStyle="1" w:styleId="afff8">
    <w:name w:val="Нормальный"/>
    <w:uiPriority w:val="99"/>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2"/>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2"/>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2"/>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2"/>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6">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0"/>
    <w:next w:val="af0"/>
    <w:link w:val="afff5"/>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2"/>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2"/>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Contemporary"/>
    <w:basedOn w:val="af2"/>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
    <w:name w:val="Средний список 11"/>
    <w:basedOn w:val="af2"/>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2"/>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2"/>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a">
    <w:name w:val="Table Professional"/>
    <w:basedOn w:val="af2"/>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5">
    <w:name w:val="List Bullet"/>
    <w:basedOn w:val="aff8"/>
    <w:link w:val="afffb"/>
    <w:uiPriority w:val="99"/>
    <w:rsid w:val="00262801"/>
    <w:pPr>
      <w:numPr>
        <w:numId w:val="4"/>
      </w:numPr>
      <w:tabs>
        <w:tab w:val="num" w:pos="993"/>
      </w:tabs>
      <w:ind w:left="567" w:firstLine="0"/>
    </w:pPr>
    <w:rPr>
      <w:rFonts w:eastAsia="Times New Roman"/>
      <w:sz w:val="22"/>
    </w:rPr>
  </w:style>
  <w:style w:type="paragraph" w:styleId="2">
    <w:name w:val="List Bullet 2"/>
    <w:basedOn w:val="a5"/>
    <w:autoRedefine/>
    <w:rsid w:val="00825F91"/>
    <w:pPr>
      <w:numPr>
        <w:numId w:val="5"/>
      </w:numPr>
    </w:pPr>
  </w:style>
  <w:style w:type="paragraph" w:styleId="afffc">
    <w:name w:val="table of figures"/>
    <w:aliases w:val="Перечень таблиц"/>
    <w:basedOn w:val="af0"/>
    <w:uiPriority w:val="99"/>
    <w:qFormat/>
    <w:rsid w:val="00105A3E"/>
    <w:pPr>
      <w:ind w:left="440" w:hanging="440"/>
      <w:jc w:val="left"/>
    </w:pPr>
    <w:rPr>
      <w:rFonts w:ascii="Times New Roman" w:hAnsi="Times New Roman"/>
      <w:i/>
      <w:sz w:val="20"/>
      <w:szCs w:val="20"/>
    </w:rPr>
  </w:style>
  <w:style w:type="character" w:customStyle="1" w:styleId="aff5">
    <w:name w:val="Верхний колонтитул Знак"/>
    <w:aliases w:val=" Знак4 Знак,Знак4 Знак, Знак8 Знак,ВерхКолонтитул Знак,Знак8 Знак"/>
    <w:basedOn w:val="af1"/>
    <w:link w:val="aff4"/>
    <w:uiPriority w:val="99"/>
    <w:rsid w:val="00640466"/>
    <w:rPr>
      <w:rFonts w:ascii="Times New Roman" w:eastAsia="Times New Roman" w:hAnsi="Times New Roman"/>
      <w:sz w:val="24"/>
      <w:szCs w:val="24"/>
      <w:lang w:eastAsia="ru-RU"/>
    </w:rPr>
  </w:style>
  <w:style w:type="table" w:styleId="1f0">
    <w:name w:val="Table Classic 1"/>
    <w:basedOn w:val="af2"/>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Simple 1"/>
    <w:basedOn w:val="af2"/>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2"/>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2"/>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2"/>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2"/>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d">
    <w:name w:val="Table Elegant"/>
    <w:basedOn w:val="af2"/>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f2"/>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List Paragraph"/>
    <w:aliases w:val="Введение,3_Абзац списка,СПИСКИ,Ненумерованный список,Галочки,Текст 2-й уровень,ПАРАГРАФ,Абзац списка11"/>
    <w:basedOn w:val="af0"/>
    <w:link w:val="affff"/>
    <w:uiPriority w:val="1"/>
    <w:qFormat/>
    <w:rsid w:val="00105A3E"/>
    <w:pPr>
      <w:ind w:left="720"/>
      <w:contextualSpacing/>
    </w:pPr>
  </w:style>
  <w:style w:type="paragraph" w:styleId="1f3">
    <w:name w:val="toc 1"/>
    <w:basedOn w:val="af0"/>
    <w:next w:val="af0"/>
    <w:link w:val="1f4"/>
    <w:autoRedefine/>
    <w:uiPriority w:val="39"/>
    <w:qFormat/>
    <w:rsid w:val="00A44692"/>
    <w:pPr>
      <w:tabs>
        <w:tab w:val="left" w:pos="440"/>
        <w:tab w:val="left" w:pos="1100"/>
        <w:tab w:val="left" w:pos="9356"/>
      </w:tabs>
      <w:spacing w:line="240" w:lineRule="auto"/>
      <w:ind w:right="-2"/>
    </w:pPr>
    <w:rPr>
      <w:rFonts w:cs="Calibri"/>
      <w:bCs/>
      <w:iCs/>
      <w:noProof/>
      <w:szCs w:val="24"/>
    </w:rPr>
  </w:style>
  <w:style w:type="paragraph" w:styleId="2b">
    <w:name w:val="toc 2"/>
    <w:basedOn w:val="af0"/>
    <w:next w:val="af0"/>
    <w:autoRedefine/>
    <w:uiPriority w:val="39"/>
    <w:qFormat/>
    <w:rsid w:val="003E6D48"/>
    <w:pPr>
      <w:tabs>
        <w:tab w:val="left" w:pos="1540"/>
        <w:tab w:val="left" w:pos="9356"/>
      </w:tabs>
      <w:spacing w:line="240" w:lineRule="auto"/>
      <w:ind w:left="220" w:right="849"/>
      <w:jc w:val="left"/>
    </w:pPr>
    <w:rPr>
      <w:rFonts w:cs="Arial"/>
      <w:bCs/>
      <w:noProof/>
    </w:rPr>
  </w:style>
  <w:style w:type="paragraph" w:styleId="39">
    <w:name w:val="toc 3"/>
    <w:basedOn w:val="af0"/>
    <w:next w:val="af0"/>
    <w:autoRedefine/>
    <w:uiPriority w:val="39"/>
    <w:qFormat/>
    <w:rsid w:val="003E6D48"/>
    <w:pPr>
      <w:tabs>
        <w:tab w:val="left" w:pos="1790"/>
        <w:tab w:val="left" w:pos="9356"/>
      </w:tabs>
      <w:spacing w:line="240" w:lineRule="auto"/>
      <w:ind w:left="440" w:right="990"/>
      <w:jc w:val="left"/>
    </w:pPr>
    <w:rPr>
      <w:rFonts w:ascii="Calibri" w:hAnsi="Calibri" w:cs="Calibri"/>
      <w:sz w:val="20"/>
      <w:szCs w:val="20"/>
    </w:rPr>
  </w:style>
  <w:style w:type="character" w:styleId="affff0">
    <w:name w:val="Hyperlink"/>
    <w:basedOn w:val="af1"/>
    <w:uiPriority w:val="99"/>
    <w:unhideWhenUsed/>
    <w:rsid w:val="001B5D05"/>
    <w:rPr>
      <w:color w:val="0000FF"/>
      <w:u w:val="single"/>
    </w:rPr>
  </w:style>
  <w:style w:type="character" w:styleId="affff1">
    <w:name w:val="FollowedHyperlink"/>
    <w:basedOn w:val="af1"/>
    <w:uiPriority w:val="99"/>
    <w:unhideWhenUsed/>
    <w:rsid w:val="007D7A64"/>
    <w:rPr>
      <w:color w:val="800080"/>
      <w:u w:val="single"/>
    </w:rPr>
  </w:style>
  <w:style w:type="table" w:styleId="2c">
    <w:name w:val="Table Classic 2"/>
    <w:basedOn w:val="af2"/>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d">
    <w:name w:val="Схема документа Знак"/>
    <w:basedOn w:val="af1"/>
    <w:link w:val="affc"/>
    <w:rsid w:val="005E4F4B"/>
    <w:rPr>
      <w:rFonts w:ascii="Tahoma" w:eastAsia="Microsoft YaHei" w:hAnsi="Tahoma" w:cs="Tahoma"/>
      <w:spacing w:val="-5"/>
      <w:sz w:val="22"/>
      <w:szCs w:val="22"/>
      <w:shd w:val="clear" w:color="auto" w:fill="000080"/>
      <w:lang w:eastAsia="en-US"/>
    </w:rPr>
  </w:style>
  <w:style w:type="table" w:customStyle="1" w:styleId="1f5">
    <w:name w:val="Сетка таблицы1"/>
    <w:basedOn w:val="af2"/>
    <w:next w:val="affe"/>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0"/>
    <w:uiPriority w:val="99"/>
    <w:semiHidden/>
    <w:rsid w:val="005E4F4B"/>
    <w:pPr>
      <w:ind w:firstLine="709"/>
    </w:pPr>
    <w:rPr>
      <w:rFonts w:eastAsia="Times New Roman"/>
      <w:szCs w:val="20"/>
      <w:lang w:eastAsia="ru-RU"/>
    </w:rPr>
  </w:style>
  <w:style w:type="table" w:customStyle="1" w:styleId="2d">
    <w:name w:val="Сетка таблицы2"/>
    <w:basedOn w:val="af2"/>
    <w:next w:val="affe"/>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Маркированный список Знак"/>
    <w:basedOn w:val="af1"/>
    <w:link w:val="a5"/>
    <w:uiPriority w:val="99"/>
    <w:rsid w:val="005E4F4B"/>
    <w:rPr>
      <w:rFonts w:ascii="Arial" w:eastAsia="Times New Roman" w:hAnsi="Arial"/>
    </w:rPr>
  </w:style>
  <w:style w:type="paragraph" w:styleId="HTML">
    <w:name w:val="HTML Preformatted"/>
    <w:basedOn w:val="af0"/>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5E4F4B"/>
    <w:rPr>
      <w:rFonts w:ascii="Courier New" w:hAnsi="Courier New" w:cs="Courier New"/>
    </w:rPr>
  </w:style>
  <w:style w:type="paragraph" w:styleId="affff2">
    <w:name w:val="Normal (Web)"/>
    <w:aliases w:val="Обычный (Web)"/>
    <w:basedOn w:val="af0"/>
    <w:uiPriority w:val="99"/>
    <w:qFormat/>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3">
    <w:name w:val="Body Text Indent"/>
    <w:basedOn w:val="af0"/>
    <w:link w:val="affff4"/>
    <w:uiPriority w:val="99"/>
    <w:unhideWhenUsed/>
    <w:qFormat/>
    <w:rsid w:val="005E4F4B"/>
    <w:pPr>
      <w:spacing w:line="276" w:lineRule="auto"/>
      <w:ind w:left="283" w:firstLine="0"/>
      <w:jc w:val="left"/>
    </w:pPr>
    <w:rPr>
      <w:rFonts w:ascii="Calibri" w:eastAsia="Calibri" w:hAnsi="Calibri"/>
    </w:rPr>
  </w:style>
  <w:style w:type="character" w:customStyle="1" w:styleId="affff4">
    <w:name w:val="Основной текст с отступом Знак"/>
    <w:basedOn w:val="af1"/>
    <w:link w:val="affff3"/>
    <w:uiPriority w:val="99"/>
    <w:rsid w:val="005E4F4B"/>
    <w:rPr>
      <w:rFonts w:ascii="Calibri" w:eastAsia="Calibri" w:hAnsi="Calibri"/>
      <w:sz w:val="22"/>
      <w:szCs w:val="22"/>
      <w:lang w:eastAsia="en-US"/>
    </w:rPr>
  </w:style>
  <w:style w:type="table" w:styleId="82">
    <w:name w:val="Table Grid 8"/>
    <w:basedOn w:val="af2"/>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5">
    <w:name w:val="Подрисуночный текст"/>
    <w:basedOn w:val="af0"/>
    <w:next w:val="af0"/>
    <w:link w:val="affff6"/>
    <w:rsid w:val="005E4F4B"/>
    <w:pPr>
      <w:keepNext/>
      <w:jc w:val="center"/>
    </w:pPr>
    <w:rPr>
      <w:lang w:eastAsia="ru-RU"/>
    </w:rPr>
  </w:style>
  <w:style w:type="character" w:customStyle="1" w:styleId="affff6">
    <w:name w:val="Подрисуночный текст Знак"/>
    <w:basedOn w:val="af1"/>
    <w:link w:val="affff5"/>
    <w:rsid w:val="005E4F4B"/>
    <w:rPr>
      <w:rFonts w:ascii="Arial" w:eastAsia="Microsoft YaHei" w:hAnsi="Arial"/>
      <w:sz w:val="22"/>
      <w:szCs w:val="22"/>
    </w:rPr>
  </w:style>
  <w:style w:type="paragraph" w:styleId="affff7">
    <w:name w:val="List Continue"/>
    <w:basedOn w:val="aff8"/>
    <w:rsid w:val="005E4F4B"/>
  </w:style>
  <w:style w:type="paragraph" w:styleId="2e">
    <w:name w:val="List Continue 2"/>
    <w:basedOn w:val="affff7"/>
    <w:rsid w:val="005E4F4B"/>
    <w:pPr>
      <w:ind w:left="2160"/>
    </w:pPr>
  </w:style>
  <w:style w:type="paragraph" w:styleId="3a">
    <w:name w:val="List Continue 3"/>
    <w:basedOn w:val="affff7"/>
    <w:rsid w:val="005E4F4B"/>
    <w:pPr>
      <w:ind w:left="2520"/>
    </w:pPr>
  </w:style>
  <w:style w:type="paragraph" w:styleId="48">
    <w:name w:val="List Continue 4"/>
    <w:basedOn w:val="affff7"/>
    <w:rsid w:val="005E4F4B"/>
    <w:pPr>
      <w:ind w:left="2880"/>
    </w:pPr>
  </w:style>
  <w:style w:type="paragraph" w:styleId="59">
    <w:name w:val="List Continue 5"/>
    <w:basedOn w:val="affff7"/>
    <w:rsid w:val="005E4F4B"/>
    <w:pPr>
      <w:ind w:left="3240"/>
    </w:pPr>
  </w:style>
  <w:style w:type="paragraph" w:styleId="2f">
    <w:name w:val="Body Text Indent 2"/>
    <w:basedOn w:val="af0"/>
    <w:link w:val="2f0"/>
    <w:rsid w:val="005E4F4B"/>
    <w:pPr>
      <w:spacing w:line="480" w:lineRule="auto"/>
      <w:ind w:left="283" w:firstLine="0"/>
    </w:pPr>
    <w:rPr>
      <w:rFonts w:eastAsia="Times New Roman"/>
      <w:sz w:val="20"/>
      <w:szCs w:val="20"/>
    </w:rPr>
  </w:style>
  <w:style w:type="character" w:customStyle="1" w:styleId="2f0">
    <w:name w:val="Основной текст с отступом 2 Знак"/>
    <w:basedOn w:val="af1"/>
    <w:link w:val="2f"/>
    <w:rsid w:val="005E4F4B"/>
    <w:rPr>
      <w:rFonts w:ascii="Arial" w:hAnsi="Arial"/>
      <w:spacing w:val="-5"/>
      <w:lang w:val="en-US" w:eastAsia="en-US"/>
    </w:rPr>
  </w:style>
  <w:style w:type="paragraph" w:styleId="3b">
    <w:name w:val="Body Text Indent 3"/>
    <w:basedOn w:val="af0"/>
    <w:link w:val="3c"/>
    <w:uiPriority w:val="99"/>
    <w:rsid w:val="005E4F4B"/>
    <w:pPr>
      <w:ind w:firstLine="709"/>
    </w:pPr>
    <w:rPr>
      <w:rFonts w:ascii="Times New Roman" w:eastAsia="Times New Roman" w:hAnsi="Times New Roman"/>
      <w:color w:val="444444"/>
      <w:szCs w:val="20"/>
      <w:lang w:eastAsia="ru-RU"/>
    </w:rPr>
  </w:style>
  <w:style w:type="character" w:customStyle="1" w:styleId="3c">
    <w:name w:val="Основной текст с отступом 3 Знак"/>
    <w:basedOn w:val="af1"/>
    <w:link w:val="3b"/>
    <w:uiPriority w:val="99"/>
    <w:rsid w:val="005E4F4B"/>
    <w:rPr>
      <w:color w:val="444444"/>
      <w:sz w:val="24"/>
    </w:rPr>
  </w:style>
  <w:style w:type="table" w:styleId="2f1">
    <w:name w:val="Table Grid 2"/>
    <w:basedOn w:val="af2"/>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6">
    <w:name w:val="Table Grid 1"/>
    <w:basedOn w:val="af2"/>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f0"/>
    <w:link w:val="3e"/>
    <w:rsid w:val="007D5ADC"/>
    <w:pPr>
      <w:ind w:firstLine="0"/>
      <w:jc w:val="left"/>
    </w:pPr>
    <w:rPr>
      <w:rFonts w:ascii="Times New Roman" w:eastAsia="Times New Roman" w:hAnsi="Times New Roman"/>
      <w:sz w:val="16"/>
      <w:szCs w:val="16"/>
      <w:lang w:eastAsia="ru-RU"/>
    </w:rPr>
  </w:style>
  <w:style w:type="character" w:customStyle="1" w:styleId="3e">
    <w:name w:val="Основной текст 3 Знак"/>
    <w:basedOn w:val="af1"/>
    <w:link w:val="3d"/>
    <w:rsid w:val="007D5ADC"/>
    <w:rPr>
      <w:sz w:val="16"/>
      <w:szCs w:val="16"/>
    </w:rPr>
  </w:style>
  <w:style w:type="paragraph" w:customStyle="1" w:styleId="affff8">
    <w:name w:val="Подпись рисунков/таблиц"/>
    <w:basedOn w:val="afff6"/>
    <w:uiPriority w:val="99"/>
    <w:qFormat/>
    <w:rsid w:val="00ED2129"/>
    <w:pPr>
      <w:keepNext/>
      <w:ind w:firstLine="426"/>
    </w:pPr>
    <w:rPr>
      <w:rFonts w:eastAsia="Times New Roman"/>
      <w:color w:val="548DD4" w:themeColor="text2" w:themeTint="99"/>
      <w:lang w:eastAsia="ru-RU"/>
    </w:rPr>
  </w:style>
  <w:style w:type="paragraph" w:customStyle="1" w:styleId="1a">
    <w:name w:val="Маркированный_1"/>
    <w:basedOn w:val="af0"/>
    <w:link w:val="1f7"/>
    <w:uiPriority w:val="9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7">
    <w:name w:val="Маркированный_1 Знак"/>
    <w:basedOn w:val="af1"/>
    <w:link w:val="1a"/>
    <w:uiPriority w:val="99"/>
    <w:rsid w:val="00640466"/>
    <w:rPr>
      <w:rFonts w:ascii="Times New Roman" w:eastAsia="Times New Roman" w:hAnsi="Times New Roman"/>
      <w:sz w:val="24"/>
      <w:szCs w:val="24"/>
      <w:lang w:eastAsia="ru-RU"/>
    </w:rPr>
  </w:style>
  <w:style w:type="paragraph" w:styleId="affff9">
    <w:name w:val="Body Text"/>
    <w:aliases w:val="TabelTekst,text,Body Text2, Char,Body Text2 Char Char Char Char Char Char Char Char Char,Char,Main text,Body Text Char2 Char,Body Text Char1 Char Char,Body Text Char Char Char Char,TabelTekst Char Char Char Char"/>
    <w:basedOn w:val="af0"/>
    <w:link w:val="affffa"/>
    <w:qFormat/>
    <w:rsid w:val="00C700BB"/>
  </w:style>
  <w:style w:type="character" w:customStyle="1" w:styleId="af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1"/>
    <w:link w:val="affff9"/>
    <w:rsid w:val="00C700BB"/>
    <w:rPr>
      <w:rFonts w:ascii="Arial" w:eastAsia="Microsoft YaHei" w:hAnsi="Arial"/>
      <w:spacing w:val="-5"/>
      <w:sz w:val="22"/>
      <w:szCs w:val="22"/>
      <w:lang w:eastAsia="en-US"/>
    </w:rPr>
  </w:style>
  <w:style w:type="paragraph" w:styleId="affffb">
    <w:name w:val="annotation subject"/>
    <w:basedOn w:val="afa"/>
    <w:next w:val="afa"/>
    <w:link w:val="affffc"/>
    <w:rsid w:val="0074589A"/>
    <w:rPr>
      <w:b/>
      <w:bCs/>
      <w:sz w:val="20"/>
      <w:szCs w:val="20"/>
    </w:rPr>
  </w:style>
  <w:style w:type="character" w:customStyle="1" w:styleId="affffc">
    <w:name w:val="Тема примечания Знак"/>
    <w:basedOn w:val="afb"/>
    <w:link w:val="affffb"/>
    <w:rsid w:val="0074589A"/>
    <w:rPr>
      <w:rFonts w:ascii="Arial" w:eastAsia="Microsoft YaHei" w:hAnsi="Arial"/>
      <w:b/>
      <w:bCs/>
      <w:spacing w:val="-5"/>
      <w:sz w:val="16"/>
      <w:lang w:val="en-US" w:eastAsia="en-US"/>
    </w:rPr>
  </w:style>
  <w:style w:type="numbering" w:customStyle="1" w:styleId="1f8">
    <w:name w:val="Нет списка1"/>
    <w:next w:val="af3"/>
    <w:uiPriority w:val="99"/>
    <w:semiHidden/>
    <w:unhideWhenUsed/>
    <w:rsid w:val="00C73384"/>
  </w:style>
  <w:style w:type="paragraph" w:customStyle="1" w:styleId="BodyTextKeep">
    <w:name w:val="Body Text Keep"/>
    <w:basedOn w:val="af0"/>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0"/>
    <w:uiPriority w:val="99"/>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0"/>
    <w:uiPriority w:val="99"/>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0"/>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0"/>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0"/>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d">
    <w:name w:val="Placeholder Text"/>
    <w:basedOn w:val="af1"/>
    <w:uiPriority w:val="99"/>
    <w:semiHidden/>
    <w:rsid w:val="00D808CB"/>
    <w:rPr>
      <w:color w:val="808080"/>
    </w:rPr>
  </w:style>
  <w:style w:type="paragraph" w:styleId="affffe">
    <w:name w:val="No Spacing"/>
    <w:aliases w:val="Основной"/>
    <w:link w:val="afffff"/>
    <w:uiPriority w:val="99"/>
    <w:qFormat/>
    <w:rsid w:val="00036A38"/>
    <w:rPr>
      <w:rFonts w:asciiTheme="minorHAnsi" w:eastAsiaTheme="minorEastAsia" w:hAnsiTheme="minorHAnsi" w:cstheme="minorBidi"/>
    </w:rPr>
  </w:style>
  <w:style w:type="character" w:customStyle="1" w:styleId="afffff">
    <w:name w:val="Без интервала Знак"/>
    <w:aliases w:val="Основной Знак"/>
    <w:basedOn w:val="af1"/>
    <w:link w:val="affffe"/>
    <w:uiPriority w:val="99"/>
    <w:rsid w:val="00036A38"/>
    <w:rPr>
      <w:rFonts w:asciiTheme="minorHAnsi" w:eastAsiaTheme="minorEastAsia" w:hAnsiTheme="minorHAnsi" w:cstheme="minorBidi"/>
      <w:sz w:val="22"/>
      <w:szCs w:val="22"/>
      <w:lang w:eastAsia="en-US"/>
    </w:rPr>
  </w:style>
  <w:style w:type="paragraph" w:customStyle="1" w:styleId="HeadingBase">
    <w:name w:val="Heading Base"/>
    <w:basedOn w:val="af0"/>
    <w:next w:val="af0"/>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9">
    <w:name w:val="Светлая заливка1"/>
    <w:basedOn w:val="af2"/>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2"/>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f0"/>
    <w:link w:val="2f3"/>
    <w:rsid w:val="00836986"/>
    <w:pPr>
      <w:spacing w:line="480" w:lineRule="auto"/>
      <w:ind w:firstLine="0"/>
      <w:jc w:val="left"/>
    </w:pPr>
    <w:rPr>
      <w:rFonts w:ascii="Times New Roman" w:eastAsia="Times New Roman" w:hAnsi="Times New Roman"/>
      <w:szCs w:val="24"/>
      <w:lang w:eastAsia="ru-RU"/>
    </w:rPr>
  </w:style>
  <w:style w:type="character" w:customStyle="1" w:styleId="2f3">
    <w:name w:val="Основной текст 2 Знак"/>
    <w:basedOn w:val="af1"/>
    <w:link w:val="2f2"/>
    <w:rsid w:val="00836986"/>
    <w:rPr>
      <w:sz w:val="24"/>
      <w:szCs w:val="24"/>
    </w:rPr>
  </w:style>
  <w:style w:type="paragraph" w:customStyle="1" w:styleId="xl64">
    <w:name w:val="xl64"/>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0">
    <w:name w:val="Strong"/>
    <w:uiPriority w:val="22"/>
    <w:qFormat/>
    <w:rsid w:val="00105A3E"/>
    <w:rPr>
      <w:b/>
      <w:bCs/>
    </w:rPr>
  </w:style>
  <w:style w:type="table" w:customStyle="1" w:styleId="250">
    <w:name w:val="Сетка таблицы25"/>
    <w:basedOn w:val="af2"/>
    <w:next w:val="affe"/>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Светлая заливка2"/>
    <w:basedOn w:val="af2"/>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0"/>
    <w:uiPriority w:val="99"/>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0"/>
    <w:uiPriority w:val="9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0"/>
    <w:uiPriority w:val="99"/>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0"/>
    <w:uiPriority w:val="9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0"/>
    <w:uiPriority w:val="9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
    <w:name w:val="Сетка таблицы3"/>
    <w:basedOn w:val="af2"/>
    <w:next w:val="affe"/>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0">
    <w:name w:val="Заголовок 3 уровкнь"/>
    <w:basedOn w:val="17"/>
    <w:link w:val="3f1"/>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5">
    <w:name w:val="Заголовок 2 ур"/>
    <w:basedOn w:val="17"/>
    <w:link w:val="2f6"/>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d"/>
    <w:link w:val="3f0"/>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1"/>
    <w:uiPriority w:val="9"/>
    <w:rsid w:val="005D33C3"/>
    <w:rPr>
      <w:rFonts w:ascii="Arial" w:hAnsi="Arial" w:cs="Arial"/>
      <w:b/>
      <w:bCs/>
      <w:sz w:val="26"/>
      <w:szCs w:val="26"/>
      <w:lang w:val="ru-RU" w:eastAsia="ru-RU" w:bidi="ar-SA"/>
    </w:rPr>
  </w:style>
  <w:style w:type="paragraph" w:customStyle="1" w:styleId="afffff1">
    <w:name w:val="Основной с отступом и интервалом"/>
    <w:basedOn w:val="affff3"/>
    <w:uiPriority w:val="99"/>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2">
    <w:name w:val="Subtitle"/>
    <w:basedOn w:val="af0"/>
    <w:next w:val="af0"/>
    <w:link w:val="afffff3"/>
    <w:qFormat/>
    <w:rsid w:val="00105A3E"/>
    <w:rPr>
      <w:rFonts w:asciiTheme="majorHAnsi" w:hAnsiTheme="majorHAnsi"/>
      <w:i/>
      <w:iCs/>
      <w:smallCaps/>
      <w:spacing w:val="10"/>
      <w:sz w:val="28"/>
      <w:szCs w:val="28"/>
    </w:rPr>
  </w:style>
  <w:style w:type="character" w:customStyle="1" w:styleId="afffff3">
    <w:name w:val="Подзаголовок Знак"/>
    <w:basedOn w:val="af1"/>
    <w:link w:val="afffff2"/>
    <w:rsid w:val="00105A3E"/>
    <w:rPr>
      <w:i/>
      <w:iCs/>
      <w:smallCaps/>
      <w:spacing w:val="10"/>
      <w:sz w:val="28"/>
      <w:szCs w:val="28"/>
    </w:rPr>
  </w:style>
  <w:style w:type="paragraph" w:customStyle="1" w:styleId="afffff4">
    <w:name w:val="Стиль полужирный все прописные"/>
    <w:basedOn w:val="af0"/>
    <w:link w:val="afffff5"/>
    <w:rsid w:val="005D33C3"/>
    <w:pPr>
      <w:tabs>
        <w:tab w:val="num" w:pos="0"/>
      </w:tabs>
      <w:ind w:firstLine="709"/>
    </w:pPr>
    <w:rPr>
      <w:rFonts w:ascii="Times New Roman" w:eastAsia="Times New Roman" w:hAnsi="Times New Roman"/>
      <w:sz w:val="26"/>
      <w:szCs w:val="26"/>
      <w:lang w:eastAsia="ru-RU"/>
    </w:rPr>
  </w:style>
  <w:style w:type="character" w:customStyle="1" w:styleId="afffff5">
    <w:name w:val="Стиль полужирный все прописные Знак"/>
    <w:basedOn w:val="af1"/>
    <w:link w:val="afffff4"/>
    <w:rsid w:val="005D33C3"/>
    <w:rPr>
      <w:sz w:val="26"/>
      <w:szCs w:val="26"/>
    </w:rPr>
  </w:style>
  <w:style w:type="paragraph" w:customStyle="1" w:styleId="afffff6">
    <w:name w:val="Ввод осн.текста"/>
    <w:basedOn w:val="af0"/>
    <w:link w:val="afffff7"/>
    <w:rsid w:val="005D33C3"/>
    <w:pPr>
      <w:tabs>
        <w:tab w:val="num" w:pos="343"/>
      </w:tabs>
      <w:ind w:left="343" w:firstLine="737"/>
    </w:pPr>
    <w:rPr>
      <w:rFonts w:ascii="Times New Roman" w:eastAsia="Times New Roman" w:hAnsi="Times New Roman"/>
      <w:sz w:val="26"/>
      <w:szCs w:val="26"/>
      <w:lang w:eastAsia="ru-RU"/>
    </w:rPr>
  </w:style>
  <w:style w:type="character" w:customStyle="1" w:styleId="afffff7">
    <w:name w:val="Ввод осн.текста Знак"/>
    <w:basedOn w:val="af1"/>
    <w:link w:val="afffff6"/>
    <w:locked/>
    <w:rsid w:val="005D33C3"/>
    <w:rPr>
      <w:sz w:val="26"/>
      <w:szCs w:val="26"/>
    </w:rPr>
  </w:style>
  <w:style w:type="paragraph" w:customStyle="1" w:styleId="12125">
    <w:name w:val="Стиль 12 пт По ширине Первая строка:  125 см Междустр.интервал:..."/>
    <w:basedOn w:val="af0"/>
    <w:uiPriority w:val="99"/>
    <w:rsid w:val="005D33C3"/>
    <w:pPr>
      <w:ind w:firstLine="709"/>
    </w:pPr>
    <w:rPr>
      <w:rFonts w:ascii="Times New Roman" w:eastAsia="Times New Roman" w:hAnsi="Times New Roman"/>
      <w:sz w:val="26"/>
      <w:szCs w:val="20"/>
      <w:lang w:eastAsia="ru-RU"/>
    </w:rPr>
  </w:style>
  <w:style w:type="paragraph" w:customStyle="1" w:styleId="xl184">
    <w:name w:val="xl184"/>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0"/>
    <w:uiPriority w:val="99"/>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0"/>
    <w:uiPriority w:val="99"/>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0"/>
    <w:uiPriority w:val="99"/>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0"/>
    <w:uiPriority w:val="99"/>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0"/>
    <w:uiPriority w:val="99"/>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0"/>
    <w:uiPriority w:val="99"/>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0"/>
    <w:uiPriority w:val="99"/>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0"/>
    <w:uiPriority w:val="99"/>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8">
    <w:name w:val="заг табл"/>
    <w:basedOn w:val="af0"/>
    <w:uiPriority w:val="99"/>
    <w:rsid w:val="005D33C3"/>
    <w:pPr>
      <w:ind w:firstLine="709"/>
      <w:jc w:val="center"/>
    </w:pPr>
    <w:rPr>
      <w:rFonts w:ascii="Times New Roman" w:eastAsia="Times New Roman" w:hAnsi="Times New Roman"/>
      <w:sz w:val="26"/>
      <w:szCs w:val="20"/>
      <w:lang w:eastAsia="ru-RU"/>
    </w:rPr>
  </w:style>
  <w:style w:type="paragraph" w:customStyle="1" w:styleId="1fa">
    <w:name w:val="Обычный1"/>
    <w:uiPriority w:val="99"/>
    <w:rsid w:val="005D33C3"/>
    <w:rPr>
      <w:snapToGrid w:val="0"/>
    </w:rPr>
  </w:style>
  <w:style w:type="paragraph" w:customStyle="1" w:styleId="afffff9">
    <w:name w:val="Текст документа"/>
    <w:basedOn w:val="affff9"/>
    <w:uiPriority w:val="99"/>
    <w:rsid w:val="005D33C3"/>
    <w:pPr>
      <w:ind w:firstLine="720"/>
    </w:pPr>
    <w:rPr>
      <w:rFonts w:ascii="Times New Roman" w:eastAsia="Times New Roman" w:hAnsi="Times New Roman"/>
      <w:sz w:val="28"/>
      <w:szCs w:val="20"/>
      <w:lang w:eastAsia="ru-RU"/>
    </w:rPr>
  </w:style>
  <w:style w:type="paragraph" w:customStyle="1" w:styleId="afffffa">
    <w:name w:val="№ табл"/>
    <w:basedOn w:val="af0"/>
    <w:uiPriority w:val="99"/>
    <w:rsid w:val="005D33C3"/>
    <w:pPr>
      <w:ind w:firstLine="709"/>
      <w:jc w:val="right"/>
    </w:pPr>
    <w:rPr>
      <w:rFonts w:ascii="Times New Roman" w:eastAsia="Times New Roman" w:hAnsi="Times New Roman"/>
      <w:sz w:val="26"/>
      <w:szCs w:val="20"/>
      <w:lang w:eastAsia="ru-RU"/>
    </w:rPr>
  </w:style>
  <w:style w:type="paragraph" w:customStyle="1" w:styleId="2f7">
    <w:name w:val="заголовок 2"/>
    <w:basedOn w:val="20"/>
    <w:next w:val="af0"/>
    <w:link w:val="210"/>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b">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0"/>
    <w:link w:val="afffffc"/>
    <w:uiPriority w:val="99"/>
    <w:rsid w:val="005D33C3"/>
    <w:pPr>
      <w:ind w:firstLine="709"/>
    </w:pPr>
    <w:rPr>
      <w:rFonts w:ascii="Courier New" w:eastAsia="Times New Roman" w:hAnsi="Courier New"/>
      <w:sz w:val="20"/>
      <w:szCs w:val="20"/>
      <w:lang w:eastAsia="ru-RU"/>
    </w:rPr>
  </w:style>
  <w:style w:type="character" w:customStyle="1" w:styleId="afffffc">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1"/>
    <w:link w:val="afffffb"/>
    <w:uiPriority w:val="99"/>
    <w:rsid w:val="005D33C3"/>
    <w:rPr>
      <w:rFonts w:ascii="Courier New" w:hAnsi="Courier New"/>
    </w:rPr>
  </w:style>
  <w:style w:type="paragraph" w:customStyle="1" w:styleId="afffffd">
    <w:name w:val="ВАДИМ"/>
    <w:basedOn w:val="af0"/>
    <w:link w:val="afffffe"/>
    <w:autoRedefine/>
    <w:rsid w:val="005D33C3"/>
    <w:pPr>
      <w:ind w:firstLine="180"/>
    </w:pPr>
    <w:rPr>
      <w:rFonts w:ascii="Times New Roman" w:eastAsia="Times New Roman" w:hAnsi="Times New Roman" w:cs="Verdana"/>
      <w:spacing w:val="-2"/>
      <w:sz w:val="28"/>
      <w:szCs w:val="28"/>
    </w:rPr>
  </w:style>
  <w:style w:type="character" w:customStyle="1" w:styleId="afffffe">
    <w:name w:val="ВАДИМ Знак"/>
    <w:basedOn w:val="af1"/>
    <w:link w:val="afffffd"/>
    <w:rsid w:val="005D33C3"/>
    <w:rPr>
      <w:rFonts w:cs="Verdana"/>
      <w:spacing w:val="-2"/>
      <w:sz w:val="28"/>
      <w:szCs w:val="28"/>
      <w:lang w:eastAsia="en-US"/>
    </w:rPr>
  </w:style>
  <w:style w:type="paragraph" w:customStyle="1" w:styleId="1fb">
    <w:name w:val="1 простой"/>
    <w:basedOn w:val="af0"/>
    <w:uiPriority w:val="99"/>
    <w:rsid w:val="005D33C3"/>
    <w:pPr>
      <w:tabs>
        <w:tab w:val="num" w:pos="360"/>
      </w:tabs>
      <w:ind w:firstLine="357"/>
    </w:pPr>
    <w:rPr>
      <w:rFonts w:ascii="Times New Roman" w:eastAsia="Times New Roman" w:hAnsi="Times New Roman" w:cs="Verdana"/>
      <w:sz w:val="26"/>
      <w:szCs w:val="20"/>
    </w:rPr>
  </w:style>
  <w:style w:type="character" w:customStyle="1" w:styleId="affffff">
    <w:name w:val="Список марк. Знак"/>
    <w:basedOn w:val="af1"/>
    <w:link w:val="ac"/>
    <w:uiPriority w:val="99"/>
    <w:locked/>
    <w:rsid w:val="005D33C3"/>
    <w:rPr>
      <w:rFonts w:ascii="Times New Roman" w:eastAsia="Times New Roman" w:hAnsi="Times New Roman"/>
      <w:sz w:val="26"/>
      <w:szCs w:val="26"/>
      <w:lang w:eastAsia="ru-RU"/>
    </w:rPr>
  </w:style>
  <w:style w:type="paragraph" w:customStyle="1" w:styleId="ac">
    <w:name w:val="Список марк."/>
    <w:basedOn w:val="af0"/>
    <w:link w:val="affffff"/>
    <w:uiPriority w:val="99"/>
    <w:rsid w:val="005D33C3"/>
    <w:pPr>
      <w:numPr>
        <w:numId w:val="12"/>
      </w:numPr>
    </w:pPr>
    <w:rPr>
      <w:rFonts w:ascii="Times New Roman" w:eastAsia="Times New Roman" w:hAnsi="Times New Roman"/>
      <w:sz w:val="26"/>
      <w:szCs w:val="26"/>
      <w:lang w:eastAsia="ru-RU"/>
    </w:rPr>
  </w:style>
  <w:style w:type="numbering" w:customStyle="1" w:styleId="2f8">
    <w:name w:val="Заголовок 2 уровень"/>
    <w:basedOn w:val="af3"/>
    <w:uiPriority w:val="99"/>
    <w:rsid w:val="005D33C3"/>
  </w:style>
  <w:style w:type="numbering" w:customStyle="1" w:styleId="3f2">
    <w:name w:val="Заголовок 3 ур"/>
    <w:basedOn w:val="af3"/>
    <w:uiPriority w:val="99"/>
    <w:rsid w:val="005D33C3"/>
  </w:style>
  <w:style w:type="character" w:customStyle="1" w:styleId="2f6">
    <w:name w:val="Заголовок 2 ур Знак"/>
    <w:basedOn w:val="1d"/>
    <w:link w:val="2f5"/>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1"/>
    <w:rsid w:val="005D33C3"/>
  </w:style>
  <w:style w:type="paragraph" w:customStyle="1" w:styleId="xl99">
    <w:name w:val="xl99"/>
    <w:basedOn w:val="af0"/>
    <w:uiPriority w:val="9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0"/>
    <w:uiPriority w:val="9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0"/>
    <w:uiPriority w:val="9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0"/>
    <w:uiPriority w:val="9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0"/>
    <w:uiPriority w:val="99"/>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0"/>
    <w:uiPriority w:val="9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0"/>
    <w:uiPriority w:val="99"/>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0"/>
    <w:uiPriority w:val="9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0"/>
    <w:uiPriority w:val="99"/>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0"/>
    <w:uiPriority w:val="99"/>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0"/>
    <w:uiPriority w:val="9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0"/>
    <w:uiPriority w:val="99"/>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0"/>
    <w:uiPriority w:val="99"/>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0"/>
    <w:uiPriority w:val="99"/>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0"/>
    <w:uiPriority w:val="99"/>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0"/>
    <w:uiPriority w:val="99"/>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0"/>
    <w:uiPriority w:val="99"/>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0"/>
    <w:uiPriority w:val="9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0"/>
    <w:uiPriority w:val="99"/>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0"/>
    <w:uiPriority w:val="9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0"/>
    <w:uiPriority w:val="99"/>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0"/>
    <w:uiPriority w:val="99"/>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0"/>
    <w:uiPriority w:val="99"/>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0"/>
    <w:uiPriority w:val="9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0"/>
    <w:uiPriority w:val="99"/>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0"/>
    <w:uiPriority w:val="9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0"/>
    <w:uiPriority w:val="99"/>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0"/>
    <w:uiPriority w:val="99"/>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0"/>
    <w:uiPriority w:val="99"/>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0"/>
    <w:uiPriority w:val="99"/>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0"/>
    <w:uiPriority w:val="99"/>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0"/>
    <w:uiPriority w:val="99"/>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0"/>
    <w:uiPriority w:val="99"/>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0"/>
    <w:uiPriority w:val="99"/>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0"/>
    <w:uiPriority w:val="99"/>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0"/>
    <w:uiPriority w:val="99"/>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0"/>
    <w:uiPriority w:val="9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0"/>
    <w:uiPriority w:val="99"/>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0"/>
    <w:uiPriority w:val="9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0"/>
    <w:uiPriority w:val="9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0"/>
    <w:uiPriority w:val="99"/>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0"/>
    <w:uiPriority w:val="9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0"/>
    <w:uiPriority w:val="9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0"/>
    <w:uiPriority w:val="99"/>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0"/>
    <w:uiPriority w:val="9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0"/>
    <w:uiPriority w:val="9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2"/>
    <w:uiPriority w:val="9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1"/>
    <w:rsid w:val="00682665"/>
  </w:style>
  <w:style w:type="paragraph" w:customStyle="1" w:styleId="A2list2">
    <w:name w:val="A2_list_2"/>
    <w:basedOn w:val="af0"/>
    <w:next w:val="af0"/>
    <w:autoRedefine/>
    <w:uiPriority w:val="99"/>
    <w:rsid w:val="00043E3D"/>
    <w:pPr>
      <w:numPr>
        <w:ilvl w:val="1"/>
        <w:numId w:val="15"/>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1"/>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0">
    <w:name w:val="Основной текст_"/>
    <w:basedOn w:val="af1"/>
    <w:link w:val="2f9"/>
    <w:locked/>
    <w:rsid w:val="0032340B"/>
    <w:rPr>
      <w:rFonts w:ascii="Arial" w:eastAsia="Arial" w:hAnsi="Arial" w:cs="Arial"/>
      <w:shd w:val="clear" w:color="auto" w:fill="FFFFFF"/>
    </w:rPr>
  </w:style>
  <w:style w:type="paragraph" w:customStyle="1" w:styleId="2f9">
    <w:name w:val="Основной текст2"/>
    <w:basedOn w:val="af0"/>
    <w:link w:val="affffff0"/>
    <w:rsid w:val="0032340B"/>
    <w:pPr>
      <w:shd w:val="clear" w:color="auto" w:fill="FFFFFF"/>
      <w:spacing w:before="7680" w:line="0" w:lineRule="atLeast"/>
      <w:ind w:hanging="360"/>
      <w:jc w:val="center"/>
    </w:pPr>
    <w:rPr>
      <w:rFonts w:eastAsia="Arial" w:cs="Arial"/>
      <w:sz w:val="20"/>
      <w:szCs w:val="20"/>
    </w:rPr>
  </w:style>
  <w:style w:type="paragraph" w:customStyle="1" w:styleId="2fa">
    <w:name w:val="Стиль2"/>
    <w:basedOn w:val="17"/>
    <w:link w:val="2fb"/>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b">
    <w:name w:val="Стиль2 Знак"/>
    <w:basedOn w:val="1d"/>
    <w:link w:val="2fa"/>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6"/>
      </w:numPr>
      <w:spacing w:before="200" w:after="0"/>
    </w:pPr>
    <w:rPr>
      <w:rFonts w:ascii="Arial Unicode MS" w:eastAsia="Arial Unicode MS" w:hAnsi="Arial Unicode MS" w:cs="Arial Unicode MS"/>
      <w:bCs/>
      <w:color w:val="000000"/>
      <w:sz w:val="21"/>
      <w:szCs w:val="21"/>
      <w:lang w:eastAsia="ru-RU"/>
    </w:rPr>
  </w:style>
  <w:style w:type="character" w:customStyle="1" w:styleId="affff">
    <w:name w:val="Абзац списка Знак"/>
    <w:aliases w:val="Введение Знак,3_Абзац списка Знак,СПИСКИ Знак,Ненумерованный список Знак,Галочки Знак,Текст 2-й уровень Знак,ПАРАГРАФ Знак,Абзац списка11 Знак"/>
    <w:basedOn w:val="af1"/>
    <w:link w:val="afffe"/>
    <w:uiPriority w:val="1"/>
    <w:rsid w:val="00105A3E"/>
    <w:rPr>
      <w:rFonts w:ascii="Arial" w:hAnsi="Arial"/>
      <w:sz w:val="24"/>
    </w:rPr>
  </w:style>
  <w:style w:type="paragraph" w:styleId="affffff1">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0"/>
    <w:autoRedefine/>
    <w:uiPriority w:val="99"/>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0"/>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1"/>
    <w:link w:val="134"/>
    <w:rsid w:val="00963B29"/>
    <w:rPr>
      <w:sz w:val="26"/>
      <w:szCs w:val="26"/>
      <w:lang w:val="en-US" w:eastAsia="ru-RU" w:bidi="en-US"/>
    </w:rPr>
  </w:style>
  <w:style w:type="paragraph" w:customStyle="1" w:styleId="1fc">
    <w:name w:val="Текст1"/>
    <w:basedOn w:val="af0"/>
    <w:uiPriority w:val="9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1"/>
    <w:rsid w:val="00963B29"/>
  </w:style>
  <w:style w:type="character" w:customStyle="1" w:styleId="49">
    <w:name w:val="заголовок 4 Знак"/>
    <w:rsid w:val="00963B29"/>
    <w:rPr>
      <w:rFonts w:ascii="Arial" w:hAnsi="Arial"/>
      <w:i/>
      <w:sz w:val="24"/>
      <w:szCs w:val="24"/>
      <w:lang w:val="ru-RU" w:eastAsia="ru-RU" w:bidi="ar-SA"/>
    </w:rPr>
  </w:style>
  <w:style w:type="paragraph" w:customStyle="1" w:styleId="affffff2">
    <w:name w:val="основной"/>
    <w:basedOn w:val="af0"/>
    <w:uiPriority w:val="99"/>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963B29"/>
    <w:pPr>
      <w:widowControl w:val="0"/>
      <w:autoSpaceDE w:val="0"/>
      <w:autoSpaceDN w:val="0"/>
      <w:adjustRightInd w:val="0"/>
    </w:pPr>
    <w:rPr>
      <w:b/>
      <w:bCs/>
      <w:sz w:val="24"/>
      <w:szCs w:val="24"/>
      <w:lang w:eastAsia="ru-RU"/>
    </w:rPr>
  </w:style>
  <w:style w:type="paragraph" w:customStyle="1" w:styleId="affffff3">
    <w:name w:val="заголовок таблицы"/>
    <w:basedOn w:val="af0"/>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d">
    <w:name w:val="Знак Знак Знак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0"/>
    <w:uiPriority w:val="99"/>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5">
    <w:name w:val="Знак Знак Знак1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4">
    <w:name w:val="Абзац"/>
    <w:basedOn w:val="af0"/>
    <w:link w:val="affffff5"/>
    <w:qFormat/>
    <w:rsid w:val="00963B29"/>
    <w:pPr>
      <w:spacing w:after="60" w:line="276" w:lineRule="auto"/>
    </w:pPr>
    <w:rPr>
      <w:rFonts w:ascii="Times New Roman" w:eastAsia="Times New Roman" w:hAnsi="Times New Roman"/>
      <w:szCs w:val="24"/>
    </w:rPr>
  </w:style>
  <w:style w:type="character" w:customStyle="1" w:styleId="affffff5">
    <w:name w:val="Абзац Знак"/>
    <w:link w:val="affffff4"/>
    <w:rsid w:val="00963B29"/>
    <w:rPr>
      <w:sz w:val="24"/>
      <w:szCs w:val="24"/>
      <w:lang w:val="en-US" w:bidi="en-US"/>
    </w:rPr>
  </w:style>
  <w:style w:type="paragraph" w:customStyle="1" w:styleId="affffff6">
    <w:name w:val="Название таблицы"/>
    <w:basedOn w:val="afff6"/>
    <w:uiPriority w:val="99"/>
    <w:qFormat/>
    <w:rsid w:val="00963B29"/>
    <w:rPr>
      <w:rFonts w:asciiTheme="minorHAnsi" w:eastAsia="Times New Roman" w:hAnsiTheme="minorHAnsi" w:cstheme="minorBidi"/>
      <w:szCs w:val="22"/>
      <w:lang w:eastAsia="ru-RU"/>
    </w:rPr>
  </w:style>
  <w:style w:type="paragraph" w:customStyle="1" w:styleId="affffff7">
    <w:name w:val="Табличный_центр"/>
    <w:basedOn w:val="af0"/>
    <w:uiPriority w:val="99"/>
    <w:rsid w:val="00963B29"/>
    <w:pPr>
      <w:spacing w:after="200" w:line="276" w:lineRule="auto"/>
      <w:ind w:firstLine="0"/>
      <w:jc w:val="left"/>
    </w:pPr>
    <w:rPr>
      <w:rFonts w:ascii="Times New Roman" w:eastAsia="Times New Roman" w:hAnsi="Times New Roman"/>
      <w:lang w:eastAsia="ru-RU"/>
    </w:rPr>
  </w:style>
  <w:style w:type="paragraph" w:customStyle="1" w:styleId="affffff8">
    <w:name w:val="Табличный_заголовки"/>
    <w:basedOn w:val="af0"/>
    <w:uiPriority w:val="99"/>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9">
    <w:name w:val="Табличный_слева"/>
    <w:basedOn w:val="af0"/>
    <w:uiPriority w:val="99"/>
    <w:rsid w:val="00963B29"/>
    <w:pPr>
      <w:spacing w:after="200" w:line="276" w:lineRule="auto"/>
      <w:ind w:firstLine="0"/>
      <w:jc w:val="left"/>
    </w:pPr>
    <w:rPr>
      <w:rFonts w:ascii="Times New Roman" w:eastAsia="Times New Roman" w:hAnsi="Times New Roman"/>
      <w:lang w:eastAsia="ru-RU"/>
    </w:rPr>
  </w:style>
  <w:style w:type="numbering" w:customStyle="1" w:styleId="1b">
    <w:name w:val="Стиль1"/>
    <w:uiPriority w:val="99"/>
    <w:rsid w:val="00963B29"/>
    <w:pPr>
      <w:numPr>
        <w:numId w:val="19"/>
      </w:numPr>
    </w:pPr>
  </w:style>
  <w:style w:type="paragraph" w:customStyle="1" w:styleId="1fe">
    <w:name w:val="Основной текст1"/>
    <w:basedOn w:val="af0"/>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a">
    <w:name w:val="Основной текст + Полужирный"/>
    <w:basedOn w:val="affffff0"/>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c">
    <w:name w:val="Основной текст (2)_"/>
    <w:basedOn w:val="af1"/>
    <w:link w:val="2fd"/>
    <w:rsid w:val="00963B29"/>
    <w:rPr>
      <w:b/>
      <w:bCs/>
      <w:sz w:val="18"/>
      <w:szCs w:val="18"/>
      <w:shd w:val="clear" w:color="auto" w:fill="FFFFFF"/>
    </w:rPr>
  </w:style>
  <w:style w:type="character" w:customStyle="1" w:styleId="2fe">
    <w:name w:val="Основной текст (2) + Не полужирный"/>
    <w:basedOn w:val="2fc"/>
    <w:rsid w:val="00963B29"/>
    <w:rPr>
      <w:b/>
      <w:bCs/>
      <w:color w:val="000000"/>
      <w:spacing w:val="0"/>
      <w:w w:val="100"/>
      <w:position w:val="0"/>
      <w:sz w:val="18"/>
      <w:szCs w:val="18"/>
      <w:shd w:val="clear" w:color="auto" w:fill="FFFFFF"/>
      <w:lang w:val="ru-RU"/>
    </w:rPr>
  </w:style>
  <w:style w:type="paragraph" w:customStyle="1" w:styleId="2fd">
    <w:name w:val="Основной текст (2)"/>
    <w:basedOn w:val="af0"/>
    <w:link w:val="2fc"/>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
    <w:name w:val="Quote"/>
    <w:basedOn w:val="af0"/>
    <w:next w:val="af0"/>
    <w:link w:val="2ff0"/>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0">
    <w:name w:val="Цитата 2 Знак"/>
    <w:basedOn w:val="af1"/>
    <w:link w:val="2ff"/>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b">
    <w:name w:val="Intense Quote"/>
    <w:basedOn w:val="af0"/>
    <w:next w:val="af0"/>
    <w:link w:val="affffffc"/>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c">
    <w:name w:val="Выделенная цитата Знак"/>
    <w:basedOn w:val="af1"/>
    <w:link w:val="affffffb"/>
    <w:uiPriority w:val="30"/>
    <w:rsid w:val="00105A3E"/>
    <w:rPr>
      <w:i/>
      <w:iCs/>
    </w:rPr>
  </w:style>
  <w:style w:type="character" w:styleId="affffffd">
    <w:name w:val="Subtle Emphasis"/>
    <w:qFormat/>
    <w:rsid w:val="00105A3E"/>
    <w:rPr>
      <w:i/>
      <w:iCs/>
    </w:rPr>
  </w:style>
  <w:style w:type="character" w:styleId="affffffe">
    <w:name w:val="Intense Emphasis"/>
    <w:uiPriority w:val="21"/>
    <w:qFormat/>
    <w:rsid w:val="00105A3E"/>
    <w:rPr>
      <w:b/>
      <w:bCs/>
      <w:i/>
      <w:iCs/>
    </w:rPr>
  </w:style>
  <w:style w:type="character" w:styleId="afffffff">
    <w:name w:val="Subtle Reference"/>
    <w:basedOn w:val="af1"/>
    <w:uiPriority w:val="31"/>
    <w:qFormat/>
    <w:rsid w:val="00105A3E"/>
    <w:rPr>
      <w:smallCaps/>
    </w:rPr>
  </w:style>
  <w:style w:type="character" w:styleId="afffffff0">
    <w:name w:val="Intense Reference"/>
    <w:uiPriority w:val="32"/>
    <w:qFormat/>
    <w:rsid w:val="00105A3E"/>
    <w:rPr>
      <w:b/>
      <w:bCs/>
      <w:smallCaps/>
    </w:rPr>
  </w:style>
  <w:style w:type="character" w:styleId="afffffff1">
    <w:name w:val="Book Title"/>
    <w:basedOn w:val="af1"/>
    <w:uiPriority w:val="33"/>
    <w:qFormat/>
    <w:rsid w:val="00105A3E"/>
    <w:rPr>
      <w:i/>
      <w:iCs/>
      <w:smallCaps/>
      <w:spacing w:val="5"/>
    </w:rPr>
  </w:style>
  <w:style w:type="paragraph" w:customStyle="1" w:styleId="1ff">
    <w:name w:val="МОЙ Заголовок 1"/>
    <w:basedOn w:val="17"/>
    <w:link w:val="1ff0"/>
    <w:qFormat/>
    <w:rsid w:val="00704678"/>
    <w:pPr>
      <w:pageBreakBefore w:val="0"/>
      <w:numPr>
        <w:numId w:val="0"/>
      </w:numPr>
      <w:spacing w:before="480" w:line="240" w:lineRule="auto"/>
    </w:pPr>
    <w:rPr>
      <w:rFonts w:ascii="Arial Black" w:hAnsi="Arial Black"/>
      <w:b w:val="0"/>
      <w:bCs/>
      <w:szCs w:val="28"/>
    </w:rPr>
  </w:style>
  <w:style w:type="character" w:customStyle="1" w:styleId="1ff0">
    <w:name w:val="МОЙ Заголовок 1 Знак"/>
    <w:basedOn w:val="1d"/>
    <w:link w:val="1ff"/>
    <w:rsid w:val="00704678"/>
    <w:rPr>
      <w:rFonts w:ascii="Arial Black" w:eastAsiaTheme="majorEastAsia" w:hAnsi="Arial Black" w:cstheme="majorBidi"/>
      <w:b w:val="0"/>
      <w:bCs/>
      <w:caps/>
      <w:smallCaps/>
      <w:spacing w:val="-8"/>
      <w:kern w:val="20"/>
      <w:sz w:val="28"/>
      <w:szCs w:val="28"/>
      <w:lang w:val="ru-RU"/>
    </w:rPr>
  </w:style>
  <w:style w:type="character" w:customStyle="1" w:styleId="1ff1">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3">
    <w:name w:val="Основной текст (3)_"/>
    <w:basedOn w:val="af1"/>
    <w:link w:val="3f4"/>
    <w:locked/>
    <w:rsid w:val="00704678"/>
    <w:rPr>
      <w:rFonts w:ascii="Arial" w:eastAsia="Arial" w:hAnsi="Arial" w:cs="Arial"/>
      <w:b/>
      <w:bCs/>
      <w:spacing w:val="-10"/>
      <w:shd w:val="clear" w:color="auto" w:fill="FFFFFF"/>
    </w:rPr>
  </w:style>
  <w:style w:type="paragraph" w:customStyle="1" w:styleId="3f4">
    <w:name w:val="Основной текст (3)"/>
    <w:basedOn w:val="af0"/>
    <w:link w:val="3f3"/>
    <w:rsid w:val="00704678"/>
    <w:pPr>
      <w:shd w:val="clear" w:color="auto" w:fill="FFFFFF"/>
      <w:spacing w:line="398" w:lineRule="exact"/>
      <w:ind w:hanging="840"/>
      <w:jc w:val="center"/>
    </w:pPr>
    <w:rPr>
      <w:rFonts w:eastAsia="Arial" w:cs="Arial"/>
      <w:b/>
      <w:bCs/>
      <w:spacing w:val="-10"/>
      <w:sz w:val="20"/>
      <w:szCs w:val="20"/>
    </w:rPr>
  </w:style>
  <w:style w:type="character" w:customStyle="1" w:styleId="5a">
    <w:name w:val="Основной текст (5)_"/>
    <w:basedOn w:val="af1"/>
    <w:link w:val="5b"/>
    <w:locked/>
    <w:rsid w:val="00704678"/>
    <w:rPr>
      <w:rFonts w:ascii="Arial" w:eastAsia="Arial" w:hAnsi="Arial" w:cs="Arial"/>
      <w:b/>
      <w:bCs/>
      <w:spacing w:val="-10"/>
      <w:sz w:val="21"/>
      <w:szCs w:val="21"/>
      <w:shd w:val="clear" w:color="auto" w:fill="FFFFFF"/>
    </w:rPr>
  </w:style>
  <w:style w:type="paragraph" w:customStyle="1" w:styleId="5b">
    <w:name w:val="Основной текст (5)"/>
    <w:basedOn w:val="af0"/>
    <w:link w:val="5a"/>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0"/>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a">
    <w:name w:val="Основной текст (4)"/>
    <w:basedOn w:val="af1"/>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2">
    <w:name w:val="Колонтитул_"/>
    <w:basedOn w:val="af1"/>
    <w:link w:val="afffffff3"/>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2"/>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2"/>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3">
    <w:name w:val="Колонтитул"/>
    <w:basedOn w:val="af0"/>
    <w:link w:val="afffffff2"/>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1"/>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b">
    <w:name w:val="Основной текст (4)_"/>
    <w:basedOn w:val="af1"/>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a"/>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3"/>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b"/>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c">
    <w:name w:val="Заголовок №5"/>
    <w:basedOn w:val="af1"/>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5">
    <w:name w:val="Table Simple 3"/>
    <w:basedOn w:val="af2"/>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2"/>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
    <w:name w:val="Светлая заливка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2">
    <w:name w:val="Абзац списка1"/>
    <w:basedOn w:val="af0"/>
    <w:qFormat/>
    <w:rsid w:val="00704678"/>
    <w:pPr>
      <w:ind w:firstLine="0"/>
    </w:pPr>
    <w:rPr>
      <w:rFonts w:ascii="Times New Roman" w:eastAsia="Times New Roman" w:hAnsi="Times New Roman"/>
      <w:sz w:val="28"/>
    </w:rPr>
  </w:style>
  <w:style w:type="table" w:customStyle="1" w:styleId="1130">
    <w:name w:val="Светлая заливка113"/>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6">
    <w:name w:val="Светлая заливка3"/>
    <w:basedOn w:val="af2"/>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2"/>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2"/>
    <w:next w:val="affe"/>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4">
    <w:name w:val="рпдлпжлопж"/>
    <w:basedOn w:val="af2"/>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3"/>
    <w:next w:val="111111"/>
    <w:locked/>
    <w:rsid w:val="00704678"/>
  </w:style>
  <w:style w:type="numbering" w:customStyle="1" w:styleId="111113">
    <w:name w:val="1 / 1.1 / 1.1.3"/>
    <w:basedOn w:val="af3"/>
    <w:next w:val="111111"/>
    <w:locked/>
    <w:rsid w:val="00704678"/>
  </w:style>
  <w:style w:type="table" w:customStyle="1" w:styleId="311">
    <w:name w:val="Светлая заливка31"/>
    <w:basedOn w:val="af2"/>
    <w:next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3"/>
    <w:uiPriority w:val="99"/>
    <w:semiHidden/>
    <w:unhideWhenUsed/>
    <w:rsid w:val="00704678"/>
  </w:style>
  <w:style w:type="table" w:customStyle="1" w:styleId="5d">
    <w:name w:val="Сетка таблицы5"/>
    <w:basedOn w:val="af2"/>
    <w:next w:val="affe"/>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3"/>
    <w:next w:val="111111"/>
    <w:rsid w:val="00704678"/>
  </w:style>
  <w:style w:type="table" w:customStyle="1" w:styleId="TableGrid11">
    <w:name w:val="Table Grid11"/>
    <w:basedOn w:val="af2"/>
    <w:next w:val="affe"/>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3">
    <w:name w:val="Папушкин1"/>
    <w:basedOn w:val="affe"/>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2"/>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2"/>
    <w:next w:val="47"/>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2"/>
    <w:next w:val="58"/>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2"/>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2"/>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2"/>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f2"/>
    <w:next w:val="afff9"/>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2"/>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2"/>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f2"/>
    <w:next w:val="afffa"/>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f2"/>
    <w:next w:val="1f0"/>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f2"/>
    <w:next w:val="1f1"/>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2"/>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2"/>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2"/>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2"/>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f2"/>
    <w:next w:val="afffd"/>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2"/>
    <w:next w:val="1f2"/>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2"/>
    <w:next w:val="2c"/>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f2"/>
    <w:next w:val="affe"/>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2"/>
    <w:next w:val="affe"/>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2"/>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2"/>
    <w:next w:val="2f1"/>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f2"/>
    <w:next w:val="1f6"/>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2"/>
    <w:next w:val="3f5"/>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2"/>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c">
    <w:name w:val="Нет списка11"/>
    <w:next w:val="af3"/>
    <w:uiPriority w:val="99"/>
    <w:semiHidden/>
    <w:unhideWhenUsed/>
    <w:rsid w:val="00704678"/>
  </w:style>
  <w:style w:type="table" w:customStyle="1" w:styleId="136">
    <w:name w:val="Средний список 13"/>
    <w:basedOn w:val="af2"/>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2"/>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3"/>
    <w:uiPriority w:val="99"/>
    <w:semiHidden/>
    <w:unhideWhenUsed/>
    <w:rsid w:val="00704678"/>
  </w:style>
  <w:style w:type="numbering" w:customStyle="1" w:styleId="1115">
    <w:name w:val="Нет списка111"/>
    <w:next w:val="af3"/>
    <w:uiPriority w:val="99"/>
    <w:semiHidden/>
    <w:unhideWhenUsed/>
    <w:rsid w:val="00704678"/>
  </w:style>
  <w:style w:type="table" w:customStyle="1" w:styleId="1122">
    <w:name w:val="Средний список 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7">
    <w:name w:val="Нет списка3"/>
    <w:next w:val="af3"/>
    <w:semiHidden/>
    <w:unhideWhenUsed/>
    <w:rsid w:val="00704678"/>
  </w:style>
  <w:style w:type="table" w:customStyle="1" w:styleId="1131">
    <w:name w:val="Средний список 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
    <w:name w:val="Светлая заливка1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3"/>
    <w:uiPriority w:val="99"/>
    <w:semiHidden/>
    <w:unhideWhenUsed/>
    <w:rsid w:val="00704678"/>
  </w:style>
  <w:style w:type="table" w:customStyle="1" w:styleId="1141">
    <w:name w:val="Средний список 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3"/>
    <w:uiPriority w:val="99"/>
    <w:semiHidden/>
    <w:unhideWhenUsed/>
    <w:rsid w:val="00704678"/>
  </w:style>
  <w:style w:type="table" w:customStyle="1" w:styleId="1160">
    <w:name w:val="Средний список 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3"/>
    <w:uiPriority w:val="99"/>
    <w:semiHidden/>
    <w:unhideWhenUsed/>
    <w:rsid w:val="00704678"/>
  </w:style>
  <w:style w:type="table" w:customStyle="1" w:styleId="1170">
    <w:name w:val="Средний список 117"/>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3"/>
    <w:uiPriority w:val="99"/>
    <w:semiHidden/>
    <w:unhideWhenUsed/>
    <w:rsid w:val="00704678"/>
  </w:style>
  <w:style w:type="table" w:customStyle="1" w:styleId="11111">
    <w:name w:val="Средний список 11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3"/>
    <w:uiPriority w:val="99"/>
    <w:semiHidden/>
    <w:unhideWhenUsed/>
    <w:rsid w:val="00704678"/>
  </w:style>
  <w:style w:type="table" w:customStyle="1" w:styleId="11120">
    <w:name w:val="Средний список 1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2"/>
    <w:next w:val="54"/>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0"/>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0"/>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0"/>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0"/>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0"/>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0"/>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0"/>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0"/>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0"/>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0"/>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0"/>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0"/>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0"/>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0"/>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0"/>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0"/>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0"/>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0"/>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0"/>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0"/>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0"/>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7">
    <w:name w:val="Нижний колонтитул Знак1"/>
    <w:aliases w:val=" Знак1 Знак2"/>
    <w:basedOn w:val="af1"/>
    <w:uiPriority w:val="99"/>
    <w:semiHidden/>
    <w:rsid w:val="00704678"/>
    <w:rPr>
      <w:rFonts w:ascii="Arial" w:eastAsia="Microsoft YaHei" w:hAnsi="Arial" w:cs="Times New Roman"/>
      <w:spacing w:val="-5"/>
    </w:rPr>
  </w:style>
  <w:style w:type="character" w:customStyle="1" w:styleId="1ff8">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1"/>
    <w:rsid w:val="00704678"/>
    <w:rPr>
      <w:rFonts w:ascii="Arial" w:eastAsia="Microsoft YaHei" w:hAnsi="Arial" w:cs="Times New Roman"/>
      <w:spacing w:val="-5"/>
    </w:rPr>
  </w:style>
  <w:style w:type="paragraph" w:customStyle="1" w:styleId="xl46735">
    <w:name w:val="xl46735"/>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0"/>
    <w:uiPriority w:val="9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0"/>
    <w:uiPriority w:val="9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0"/>
    <w:uiPriority w:val="9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0"/>
    <w:uiPriority w:val="9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0"/>
    <w:uiPriority w:val="9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2">
    <w:name w:val="Подзаголовок 2"/>
    <w:basedOn w:val="17"/>
    <w:link w:val="2ff3"/>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3">
    <w:name w:val="Подзаголовок 2 Знак"/>
    <w:basedOn w:val="1d"/>
    <w:link w:val="2ff2"/>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d">
    <w:name w:val="Рисунки"/>
    <w:basedOn w:val="2f9"/>
    <w:link w:val="afffffff5"/>
    <w:uiPriority w:val="99"/>
    <w:qFormat/>
    <w:rsid w:val="00704678"/>
    <w:pPr>
      <w:numPr>
        <w:numId w:val="22"/>
      </w:numPr>
      <w:shd w:val="clear" w:color="auto" w:fill="auto"/>
      <w:spacing w:before="0" w:line="240" w:lineRule="auto"/>
      <w:ind w:right="20"/>
    </w:pPr>
    <w:rPr>
      <w:i/>
      <w:sz w:val="22"/>
      <w:szCs w:val="22"/>
    </w:rPr>
  </w:style>
  <w:style w:type="character" w:customStyle="1" w:styleId="afffffff5">
    <w:name w:val="Рисунки Знак"/>
    <w:basedOn w:val="affffff0"/>
    <w:link w:val="ad"/>
    <w:uiPriority w:val="99"/>
    <w:rsid w:val="00704678"/>
    <w:rPr>
      <w:rFonts w:ascii="Arial" w:eastAsia="Arial" w:hAnsi="Arial" w:cs="Arial"/>
      <w:i/>
      <w:shd w:val="clear" w:color="auto" w:fill="FFFFFF"/>
    </w:rPr>
  </w:style>
  <w:style w:type="paragraph" w:customStyle="1" w:styleId="xl47501">
    <w:name w:val="xl47501"/>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0"/>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0"/>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0"/>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b"/>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9">
    <w:name w:val="Таблицы"/>
    <w:basedOn w:val="afffe"/>
    <w:link w:val="afffffff6"/>
    <w:uiPriority w:val="99"/>
    <w:qFormat/>
    <w:rsid w:val="00704678"/>
    <w:pPr>
      <w:numPr>
        <w:numId w:val="23"/>
      </w:numPr>
      <w:jc w:val="right"/>
    </w:pPr>
    <w:rPr>
      <w:szCs w:val="24"/>
      <w:lang w:eastAsia="ru-RU"/>
    </w:rPr>
  </w:style>
  <w:style w:type="character" w:customStyle="1" w:styleId="afffffff6">
    <w:name w:val="Таблицы Знак"/>
    <w:basedOn w:val="affff"/>
    <w:link w:val="a9"/>
    <w:uiPriority w:val="99"/>
    <w:rsid w:val="00704678"/>
    <w:rPr>
      <w:rFonts w:ascii="Arial" w:hAnsi="Arial"/>
      <w:sz w:val="24"/>
      <w:szCs w:val="24"/>
      <w:lang w:eastAsia="ru-RU"/>
    </w:rPr>
  </w:style>
  <w:style w:type="paragraph" w:customStyle="1" w:styleId="xl733">
    <w:name w:val="xl73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0"/>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0"/>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0"/>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0"/>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0"/>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0"/>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0"/>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0"/>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0"/>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0"/>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0"/>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0"/>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0"/>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0"/>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0"/>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0"/>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0"/>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0"/>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0"/>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0"/>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0"/>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0"/>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0"/>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0"/>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0"/>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0"/>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0"/>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0"/>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0"/>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0"/>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0"/>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0"/>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0"/>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0"/>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0"/>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0"/>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0"/>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0"/>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0"/>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0"/>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0"/>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0"/>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0"/>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0"/>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0"/>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0"/>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0"/>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0"/>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0"/>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0"/>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0"/>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0"/>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0"/>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0"/>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0"/>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0"/>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0"/>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0"/>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0"/>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0"/>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0"/>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0"/>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0"/>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0"/>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0"/>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0"/>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0"/>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0"/>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0"/>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0"/>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0"/>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0"/>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0"/>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0"/>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0"/>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7">
    <w:name w:val="Мой Текст Знак"/>
    <w:basedOn w:val="af1"/>
    <w:link w:val="afffffff8"/>
    <w:locked/>
    <w:rsid w:val="001A4B14"/>
    <w:rPr>
      <w:rFonts w:ascii="Calibri" w:eastAsia="Calibri" w:hAnsi="Calibri" w:cs="Calibri"/>
      <w:sz w:val="24"/>
      <w:szCs w:val="28"/>
    </w:rPr>
  </w:style>
  <w:style w:type="paragraph" w:customStyle="1" w:styleId="afffffff8">
    <w:name w:val="Мой Текст"/>
    <w:basedOn w:val="af0"/>
    <w:link w:val="afffffff7"/>
    <w:qFormat/>
    <w:rsid w:val="001A4B14"/>
    <w:pPr>
      <w:ind w:firstLine="851"/>
    </w:pPr>
    <w:rPr>
      <w:rFonts w:ascii="Calibri" w:eastAsia="Calibri" w:hAnsi="Calibri" w:cs="Calibri"/>
      <w:szCs w:val="28"/>
    </w:rPr>
  </w:style>
  <w:style w:type="paragraph" w:customStyle="1" w:styleId="ae">
    <w:name w:val="Перечисление без номера"/>
    <w:basedOn w:val="af0"/>
    <w:link w:val="afffffff9"/>
    <w:uiPriority w:val="99"/>
    <w:qFormat/>
    <w:rsid w:val="001A4B14"/>
    <w:pPr>
      <w:numPr>
        <w:numId w:val="24"/>
      </w:numPr>
      <w:ind w:left="1570" w:hanging="357"/>
    </w:pPr>
    <w:rPr>
      <w:rFonts w:ascii="Times New Roman" w:eastAsia="Calibri" w:hAnsi="Times New Roman"/>
      <w:szCs w:val="28"/>
    </w:rPr>
  </w:style>
  <w:style w:type="character" w:customStyle="1" w:styleId="afffffff9">
    <w:name w:val="Перечисление без номера Знак"/>
    <w:basedOn w:val="af1"/>
    <w:link w:val="ae"/>
    <w:uiPriority w:val="99"/>
    <w:rsid w:val="001A4B14"/>
    <w:rPr>
      <w:rFonts w:ascii="Times New Roman" w:eastAsia="Calibri" w:hAnsi="Times New Roman"/>
      <w:sz w:val="24"/>
      <w:szCs w:val="28"/>
    </w:rPr>
  </w:style>
  <w:style w:type="paragraph" w:customStyle="1" w:styleId="xl51718">
    <w:name w:val="xl51718"/>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0"/>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0"/>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0"/>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0"/>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0"/>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0"/>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0"/>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0"/>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0"/>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3"/>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1"/>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0"/>
    <w:uiPriority w:val="99"/>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0"/>
    <w:uiPriority w:val="99"/>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0"/>
    <w:uiPriority w:val="99"/>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0"/>
    <w:uiPriority w:val="9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0"/>
    <w:uiPriority w:val="9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0"/>
    <w:uiPriority w:val="99"/>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0"/>
    <w:uiPriority w:val="99"/>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0"/>
    <w:uiPriority w:val="9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0"/>
    <w:uiPriority w:val="99"/>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0"/>
    <w:uiPriority w:val="99"/>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0"/>
    <w:uiPriority w:val="9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0"/>
    <w:uiPriority w:val="9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0"/>
    <w:uiPriority w:val="99"/>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0"/>
    <w:uiPriority w:val="9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0"/>
    <w:uiPriority w:val="9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b"/>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2"/>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3"/>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3">
    <w:name w:val="Простая таблица 12"/>
    <w:basedOn w:val="af2"/>
    <w:next w:val="1f1"/>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2"/>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2"/>
    <w:next w:val="3f5"/>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f2"/>
    <w:next w:val="1f0"/>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2"/>
    <w:next w:val="2c"/>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2"/>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2"/>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2"/>
    <w:next w:val="47"/>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2"/>
    <w:next w:val="58"/>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етка таблицы 12"/>
    <w:basedOn w:val="af2"/>
    <w:next w:val="1f6"/>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2"/>
    <w:next w:val="2f1"/>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2"/>
    <w:next w:val="54"/>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2"/>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2"/>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2"/>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2"/>
    <w:next w:val="afff9"/>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2"/>
    <w:next w:val="afffd"/>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2"/>
    <w:next w:val="afffa"/>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f2"/>
    <w:next w:val="1f2"/>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2"/>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2"/>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2"/>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2"/>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2"/>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2"/>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2"/>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G Times" w:eastAsia="Times New Roman" w:hAnsi="CG Times"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2"/>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2"/>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9">
    <w:name w:val="рпдлпжлопж1"/>
    <w:basedOn w:val="af2"/>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d">
    <w:name w:val="Папушкин11"/>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2"/>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2"/>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2"/>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2"/>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2"/>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2"/>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Современная таблица11"/>
    <w:basedOn w:val="af2"/>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2"/>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
    <w:name w:val="Стандартная таблица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2"/>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2"/>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2"/>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2"/>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2"/>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0">
    <w:name w:val="Изысканная таблица11"/>
    <w:basedOn w:val="af2"/>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2"/>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2"/>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2"/>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2"/>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2"/>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2"/>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6">
    <w:name w:val="Заголовок 3 ур1"/>
    <w:uiPriority w:val="99"/>
    <w:rsid w:val="004710CC"/>
  </w:style>
  <w:style w:type="numbering" w:customStyle="1" w:styleId="111115">
    <w:name w:val="1 / 1.1 / 1.1.5"/>
    <w:basedOn w:val="af3"/>
    <w:next w:val="111111"/>
    <w:unhideWhenUsed/>
    <w:rsid w:val="004710CC"/>
  </w:style>
  <w:style w:type="numbering" w:customStyle="1" w:styleId="11f1">
    <w:name w:val="Стиль11"/>
    <w:uiPriority w:val="99"/>
    <w:rsid w:val="004710CC"/>
  </w:style>
  <w:style w:type="numbering" w:customStyle="1" w:styleId="21b">
    <w:name w:val="Заголовок 2 уровень1"/>
    <w:uiPriority w:val="99"/>
    <w:rsid w:val="004710CC"/>
  </w:style>
  <w:style w:type="table" w:customStyle="1" w:styleId="64">
    <w:name w:val="Сетка таблицы6"/>
    <w:basedOn w:val="af2"/>
    <w:next w:val="affe"/>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2"/>
    <w:next w:val="affe"/>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2"/>
    <w:next w:val="affe"/>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2"/>
    <w:next w:val="afffd"/>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2"/>
    <w:next w:val="1f2"/>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2"/>
    <w:next w:val="2c"/>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2"/>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1"/>
    <w:rsid w:val="00331906"/>
    <w:rPr>
      <w:rFonts w:ascii="Times New Roman" w:hAnsi="Times New Roman" w:cs="Times New Roman" w:hint="default"/>
      <w:b/>
      <w:bCs/>
      <w:i w:val="0"/>
      <w:iCs w:val="0"/>
      <w:color w:val="000000"/>
      <w:sz w:val="26"/>
      <w:szCs w:val="26"/>
    </w:rPr>
  </w:style>
  <w:style w:type="character" w:customStyle="1" w:styleId="1ffa">
    <w:name w:val="Заголовок №1_"/>
    <w:basedOn w:val="af1"/>
    <w:link w:val="1ffb"/>
    <w:rsid w:val="00761519"/>
    <w:rPr>
      <w:sz w:val="23"/>
      <w:szCs w:val="23"/>
      <w:shd w:val="clear" w:color="auto" w:fill="FFFFFF"/>
    </w:rPr>
  </w:style>
  <w:style w:type="paragraph" w:customStyle="1" w:styleId="1ffb">
    <w:name w:val="Заголовок №1"/>
    <w:basedOn w:val="af0"/>
    <w:link w:val="1ffa"/>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a">
    <w:name w:val="Заголовки рисунков / таблиц"/>
    <w:basedOn w:val="af0"/>
    <w:link w:val="afffffffb"/>
    <w:qFormat/>
    <w:rsid w:val="00105A3E"/>
    <w:pPr>
      <w:suppressAutoHyphens/>
      <w:ind w:firstLine="0"/>
      <w:jc w:val="center"/>
    </w:pPr>
    <w:rPr>
      <w:b/>
      <w:color w:val="365F91" w:themeColor="accent1" w:themeShade="BF"/>
      <w:lang w:val="ru-RU"/>
    </w:rPr>
  </w:style>
  <w:style w:type="character" w:customStyle="1" w:styleId="afffffffb">
    <w:name w:val="Заголовки рисунков / таблиц Знак"/>
    <w:basedOn w:val="af1"/>
    <w:link w:val="afffffffa"/>
    <w:rsid w:val="00105A3E"/>
    <w:rPr>
      <w:rFonts w:ascii="Arial" w:hAnsi="Arial"/>
      <w:b/>
      <w:color w:val="365F91" w:themeColor="accent1" w:themeShade="BF"/>
      <w:sz w:val="24"/>
      <w:lang w:val="ru-RU"/>
    </w:rPr>
  </w:style>
  <w:style w:type="table" w:customStyle="1" w:styleId="84">
    <w:name w:val="Сетка таблицы8"/>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2"/>
    <w:next w:val="affe"/>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f2"/>
    <w:next w:val="affe"/>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2"/>
    <w:next w:val="affe"/>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2"/>
    <w:next w:val="affe"/>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0"/>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1"/>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c"/>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c"/>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c"/>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0"/>
    <w:uiPriority w:val="99"/>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0"/>
    <w:uiPriority w:val="99"/>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0"/>
    <w:uiPriority w:val="99"/>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0"/>
    <w:uiPriority w:val="99"/>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0"/>
    <w:uiPriority w:val="99"/>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c"/>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1"/>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1"/>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1"/>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c"/>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basedOn w:val="2fc"/>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basedOn w:val="2fc"/>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0"/>
    <w:uiPriority w:val="99"/>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0"/>
    <w:uiPriority w:val="99"/>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0"/>
    <w:uiPriority w:val="9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0"/>
    <w:uiPriority w:val="9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0"/>
    <w:uiPriority w:val="9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0"/>
    <w:uiPriority w:val="9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0"/>
    <w:uiPriority w:val="9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0"/>
    <w:uiPriority w:val="99"/>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0"/>
    <w:uiPriority w:val="9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0"/>
    <w:uiPriority w:val="9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0"/>
    <w:uiPriority w:val="9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0"/>
    <w:uiPriority w:val="9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0"/>
    <w:uiPriority w:val="9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0"/>
    <w:uiPriority w:val="9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0"/>
    <w:uiPriority w:val="9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0"/>
    <w:uiPriority w:val="9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0"/>
    <w:uiPriority w:val="9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0"/>
    <w:uiPriority w:val="9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0"/>
    <w:uiPriority w:val="9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0"/>
    <w:uiPriority w:val="9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0"/>
    <w:uiPriority w:val="9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0"/>
    <w:uiPriority w:val="9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0"/>
    <w:uiPriority w:val="9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0"/>
    <w:uiPriority w:val="9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0"/>
    <w:uiPriority w:val="9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0"/>
    <w:uiPriority w:val="9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0"/>
    <w:uiPriority w:val="9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0"/>
    <w:uiPriority w:val="9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0"/>
    <w:uiPriority w:val="9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0"/>
    <w:uiPriority w:val="9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0"/>
    <w:uiPriority w:val="9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3"/>
    <w:uiPriority w:val="99"/>
    <w:semiHidden/>
    <w:unhideWhenUsed/>
    <w:rsid w:val="00584FBA"/>
  </w:style>
  <w:style w:type="table" w:customStyle="1" w:styleId="TableGridReport1">
    <w:name w:val="Table Grid Report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 Знак Знак12"/>
    <w:basedOn w:val="af0"/>
    <w:uiPriority w:val="99"/>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7">
    <w:name w:val="Сетка таблицы22"/>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
    <w:name w:val="Стиль12"/>
    <w:uiPriority w:val="99"/>
    <w:rsid w:val="00584FBA"/>
  </w:style>
  <w:style w:type="paragraph" w:customStyle="1" w:styleId="2ffa">
    <w:name w:val="Абзац списка2"/>
    <w:basedOn w:val="af0"/>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a">
    <w:name w:val="Нет списка12"/>
    <w:next w:val="af3"/>
    <w:uiPriority w:val="99"/>
    <w:semiHidden/>
    <w:unhideWhenUsed/>
    <w:rsid w:val="00584FBA"/>
  </w:style>
  <w:style w:type="paragraph" w:customStyle="1" w:styleId="afffffffc">
    <w:name w:val="заголовок табл"/>
    <w:basedOn w:val="af0"/>
    <w:link w:val="1ffc"/>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d">
    <w:name w:val="подпись"/>
    <w:basedOn w:val="af0"/>
    <w:uiPriority w:val="99"/>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e">
    <w:name w:val="текст табл"/>
    <w:basedOn w:val="af0"/>
    <w:uiPriority w:val="99"/>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0"/>
    <w:autoRedefine/>
    <w:uiPriority w:val="99"/>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2">
    <w:name w:val="текст таблицы 11"/>
    <w:basedOn w:val="afffffffe"/>
    <w:uiPriority w:val="99"/>
    <w:rsid w:val="00584FBA"/>
    <w:rPr>
      <w:sz w:val="22"/>
      <w:szCs w:val="22"/>
    </w:rPr>
  </w:style>
  <w:style w:type="paragraph" w:customStyle="1" w:styleId="103">
    <w:name w:val="Текст таблицы 10"/>
    <w:basedOn w:val="afffffffe"/>
    <w:uiPriority w:val="99"/>
    <w:rsid w:val="00584FBA"/>
    <w:rPr>
      <w:sz w:val="20"/>
      <w:szCs w:val="20"/>
    </w:rPr>
  </w:style>
  <w:style w:type="paragraph" w:customStyle="1" w:styleId="affffffff">
    <w:name w:val="Подрисуночная надпись"/>
    <w:basedOn w:val="afffffffe"/>
    <w:link w:val="affffffff0"/>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1">
    <w:name w:val="обычный без абзаца"/>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d">
    <w:name w:val="указатель 1"/>
    <w:basedOn w:val="af0"/>
    <w:uiPriority w:val="9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2">
    <w:name w:val="Стиль табл"/>
    <w:basedOn w:val="af0"/>
    <w:uiPriority w:val="99"/>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3">
    <w:name w:val="Block Text"/>
    <w:basedOn w:val="af0"/>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4">
    <w:name w:val="глава"/>
    <w:basedOn w:val="17"/>
    <w:autoRedefine/>
    <w:uiPriority w:val="99"/>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5">
    <w:name w:val="подрисунок"/>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0"/>
    <w:next w:val="af0"/>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0"/>
    <w:next w:val="af0"/>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0"/>
    <w:next w:val="af0"/>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0"/>
    <w:next w:val="af0"/>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c">
    <w:name w:val="заголовок табл Знак1"/>
    <w:link w:val="afffffffc"/>
    <w:rsid w:val="00584FBA"/>
    <w:rPr>
      <w:rFonts w:ascii="Times New Roman" w:eastAsia="Times New Roman" w:hAnsi="Times New Roman" w:cs="Times New Roman"/>
      <w:b/>
      <w:bCs/>
      <w:sz w:val="24"/>
      <w:szCs w:val="24"/>
      <w:lang w:val="ru-RU" w:eastAsia="ru-RU" w:bidi="ar-SA"/>
    </w:rPr>
  </w:style>
  <w:style w:type="paragraph" w:customStyle="1" w:styleId="affffffff6">
    <w:name w:val="Обычный без абзаца"/>
    <w:basedOn w:val="af0"/>
    <w:autoRedefine/>
    <w:uiPriority w:val="99"/>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uiPriority w:val="99"/>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0"/>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7">
    <w:name w:val="íîìåð ñòðàíèöû"/>
    <w:basedOn w:val="af1"/>
    <w:rsid w:val="00584FBA"/>
  </w:style>
  <w:style w:type="character" w:customStyle="1" w:styleId="1312">
    <w:name w:val="Обычный 13 Знак1"/>
    <w:rsid w:val="00584FBA"/>
    <w:rPr>
      <w:sz w:val="26"/>
      <w:szCs w:val="26"/>
      <w:lang w:val="ru-RU" w:eastAsia="ru-RU"/>
    </w:rPr>
  </w:style>
  <w:style w:type="paragraph" w:customStyle="1" w:styleId="1ffe">
    <w:name w:val="Рис.1 Подрисуночная надпись"/>
    <w:basedOn w:val="af0"/>
    <w:autoRedefine/>
    <w:uiPriority w:val="99"/>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8">
    <w:name w:val="Подрисуночная надпись Знак"/>
    <w:rsid w:val="00584FBA"/>
    <w:rPr>
      <w:b/>
      <w:bCs/>
      <w:color w:val="000000"/>
      <w:sz w:val="24"/>
      <w:szCs w:val="24"/>
      <w:lang w:val="ru-RU" w:eastAsia="ru-RU"/>
    </w:rPr>
  </w:style>
  <w:style w:type="character" w:customStyle="1" w:styleId="affffffff9">
    <w:name w:val="текст табл Знак"/>
    <w:rsid w:val="00584FBA"/>
    <w:rPr>
      <w:sz w:val="24"/>
      <w:szCs w:val="24"/>
      <w:lang w:val="ru-RU" w:eastAsia="ru-RU"/>
    </w:rPr>
  </w:style>
  <w:style w:type="paragraph" w:customStyle="1" w:styleId="3f8">
    <w:name w:val="Стиль Маркированный список + Перед:  3 пт"/>
    <w:basedOn w:val="a5"/>
    <w:uiPriority w:val="99"/>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3"/>
    <w:uiPriority w:val="99"/>
    <w:rsid w:val="00584FBA"/>
    <w:pPr>
      <w:keepNext/>
      <w:suppressLineNumbers/>
      <w:tabs>
        <w:tab w:val="clear" w:pos="440"/>
        <w:tab w:val="left" w:pos="540"/>
        <w:tab w:val="left" w:leader="dot" w:pos="9356"/>
      </w:tabs>
      <w:suppressAutoHyphens/>
      <w:spacing w:before="60" w:after="60"/>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0"/>
    <w:uiPriority w:val="9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uiPriority w:val="99"/>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uiPriority w:val="99"/>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9">
    <w:name w:val="заголовок 3"/>
    <w:basedOn w:val="af0"/>
    <w:next w:val="af0"/>
    <w:autoRedefine/>
    <w:uiPriority w:val="99"/>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0"/>
    <w:uiPriority w:val="99"/>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0"/>
    <w:uiPriority w:val="99"/>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0"/>
    <w:uiPriority w:val="9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0"/>
    <w:uiPriority w:val="9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a">
    <w:name w:val="Стиль начало"/>
    <w:basedOn w:val="af0"/>
    <w:uiPriority w:val="99"/>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0"/>
    <w:uiPriority w:val="9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b">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0"/>
    <w:autoRedefine/>
    <w:uiPriority w:val="99"/>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
    <w:name w:val="Строгий1"/>
    <w:rsid w:val="00584FBA"/>
    <w:rPr>
      <w:b/>
      <w:bCs/>
      <w:color w:val="auto"/>
      <w:sz w:val="24"/>
      <w:szCs w:val="24"/>
    </w:rPr>
  </w:style>
  <w:style w:type="paragraph" w:customStyle="1" w:styleId="xl22">
    <w:name w:val="xl22"/>
    <w:basedOn w:val="af0"/>
    <w:uiPriority w:val="9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
    <w:name w:val="1.1.Нумерованный 3"/>
    <w:basedOn w:val="134"/>
    <w:uiPriority w:val="99"/>
    <w:rsid w:val="00584FBA"/>
    <w:pPr>
      <w:numPr>
        <w:ilvl w:val="1"/>
        <w:numId w:val="33"/>
      </w:numPr>
      <w:spacing w:after="0" w:line="240" w:lineRule="auto"/>
    </w:pPr>
    <w:rPr>
      <w:rFonts w:cs="Times New Roman"/>
      <w:i/>
      <w:iCs/>
      <w:lang w:val="ru-RU" w:bidi="ar-SA"/>
    </w:rPr>
  </w:style>
  <w:style w:type="paragraph" w:customStyle="1" w:styleId="1114">
    <w:name w:val="1.1.1.Нумерованный список 4"/>
    <w:basedOn w:val="134"/>
    <w:uiPriority w:val="99"/>
    <w:rsid w:val="00584FBA"/>
    <w:pPr>
      <w:numPr>
        <w:ilvl w:val="2"/>
        <w:numId w:val="34"/>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rsid w:val="00584FBA"/>
    <w:rPr>
      <w:rFonts w:ascii="Times New Roman" w:eastAsia="Times New Roman" w:hAnsi="Times New Roman"/>
      <w:b/>
      <w:sz w:val="24"/>
    </w:rPr>
  </w:style>
  <w:style w:type="paragraph" w:customStyle="1" w:styleId="21e">
    <w:name w:val="Основной текст 21"/>
    <w:basedOn w:val="af0"/>
    <w:uiPriority w:val="99"/>
    <w:rsid w:val="00584FBA"/>
    <w:pPr>
      <w:ind w:firstLine="720"/>
      <w:jc w:val="left"/>
    </w:pPr>
    <w:rPr>
      <w:rFonts w:eastAsia="Times New Roman" w:cs="Times New Roman"/>
      <w:szCs w:val="20"/>
      <w:lang w:val="ru-RU" w:eastAsia="ru-RU" w:bidi="ar-SA"/>
    </w:rPr>
  </w:style>
  <w:style w:type="paragraph" w:customStyle="1" w:styleId="af">
    <w:name w:val="подпись таблицы"/>
    <w:basedOn w:val="af0"/>
    <w:autoRedefine/>
    <w:uiPriority w:val="99"/>
    <w:rsid w:val="00584FBA"/>
    <w:pPr>
      <w:numPr>
        <w:numId w:val="36"/>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8">
    <w:name w:val="Стиль Рис.1. Подрисуночная надпись + полужирный"/>
    <w:basedOn w:val="af0"/>
    <w:autoRedefine/>
    <w:uiPriority w:val="99"/>
    <w:rsid w:val="00584FBA"/>
    <w:pPr>
      <w:keepNext/>
      <w:numPr>
        <w:numId w:val="37"/>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8">
    <w:name w:val="подпись рисунка"/>
    <w:basedOn w:val="af0"/>
    <w:autoRedefine/>
    <w:uiPriority w:val="99"/>
    <w:rsid w:val="00584FBA"/>
    <w:pPr>
      <w:widowControl w:val="0"/>
      <w:numPr>
        <w:numId w:val="35"/>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c">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f0"/>
    <w:autoRedefine/>
    <w:uiPriority w:val="99"/>
    <w:rsid w:val="00584FBA"/>
    <w:pPr>
      <w:keepNext/>
      <w:numPr>
        <w:numId w:val="3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0">
    <w:name w:val="Подрисуночная надпись Знак Знак"/>
    <w:link w:val="affffffff"/>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0"/>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4">
    <w:name w:val="таблица"/>
    <w:basedOn w:val="affb"/>
    <w:link w:val="affffffffd"/>
    <w:autoRedefine/>
    <w:uiPriority w:val="99"/>
    <w:rsid w:val="00584FBA"/>
    <w:pPr>
      <w:keepNext w:val="0"/>
      <w:numPr>
        <w:numId w:val="39"/>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3">
    <w:name w:val="Рис."/>
    <w:rsid w:val="00584FBA"/>
    <w:pPr>
      <w:numPr>
        <w:numId w:val="40"/>
      </w:numPr>
    </w:pPr>
  </w:style>
  <w:style w:type="paragraph" w:customStyle="1" w:styleId="12">
    <w:name w:val="Рис.1. Подрисуночная надпись"/>
    <w:basedOn w:val="af0"/>
    <w:autoRedefine/>
    <w:uiPriority w:val="99"/>
    <w:rsid w:val="00584FBA"/>
    <w:pPr>
      <w:keepNext/>
      <w:numPr>
        <w:numId w:val="41"/>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0"/>
    <w:uiPriority w:val="99"/>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e">
    <w:name w:val="НПС"/>
    <w:basedOn w:val="af0"/>
    <w:link w:val="afffffffff"/>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
    <w:name w:val="НПС Знак"/>
    <w:link w:val="affffffffe"/>
    <w:rsid w:val="00584FBA"/>
    <w:rPr>
      <w:rFonts w:ascii="Times New Roman" w:eastAsia="Times New Roman" w:hAnsi="Times New Roman" w:cs="Times New Roman"/>
      <w:sz w:val="24"/>
      <w:szCs w:val="24"/>
      <w:lang w:val="ru-RU" w:eastAsia="ru-RU" w:bidi="ar-SA"/>
    </w:rPr>
  </w:style>
  <w:style w:type="paragraph" w:customStyle="1" w:styleId="1fff0">
    <w:name w:val="Таблица 1"/>
    <w:basedOn w:val="af0"/>
    <w:link w:val="1fff1"/>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1">
    <w:name w:val="Таблица 1 Знак"/>
    <w:link w:val="1fff0"/>
    <w:rsid w:val="00584FBA"/>
    <w:rPr>
      <w:rFonts w:ascii="Times New Roman" w:eastAsia="Times New Roman" w:hAnsi="Times New Roman" w:cs="Times New Roman"/>
      <w:color w:val="000000"/>
      <w:sz w:val="20"/>
      <w:szCs w:val="20"/>
      <w:lang w:val="ru-RU" w:eastAsia="ru-RU" w:bidi="ar-SA"/>
    </w:rPr>
  </w:style>
  <w:style w:type="paragraph" w:customStyle="1" w:styleId="FR3">
    <w:name w:val="FR3"/>
    <w:uiPriority w:val="99"/>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0"/>
    <w:uiPriority w:val="99"/>
    <w:rsid w:val="00584FBA"/>
    <w:pPr>
      <w:ind w:firstLine="720"/>
      <w:jc w:val="left"/>
    </w:pPr>
    <w:rPr>
      <w:rFonts w:eastAsia="Times New Roman" w:cs="Times New Roman"/>
      <w:szCs w:val="20"/>
      <w:lang w:val="ru-RU" w:eastAsia="ru-RU" w:bidi="ar-SA"/>
    </w:rPr>
  </w:style>
  <w:style w:type="paragraph" w:customStyle="1" w:styleId="2ffb">
    <w:name w:val="Таблица 2"/>
    <w:basedOn w:val="1fff0"/>
    <w:link w:val="2ffc"/>
    <w:qFormat/>
    <w:rsid w:val="00584FBA"/>
    <w:pPr>
      <w:ind w:left="-34" w:right="-76"/>
    </w:pPr>
  </w:style>
  <w:style w:type="character" w:customStyle="1" w:styleId="2ffc">
    <w:name w:val="Таблица 2 Знак"/>
    <w:link w:val="2ffb"/>
    <w:rsid w:val="00584FBA"/>
    <w:rPr>
      <w:rFonts w:ascii="Times New Roman" w:eastAsia="Times New Roman" w:hAnsi="Times New Roman" w:cs="Times New Roman"/>
      <w:color w:val="000000"/>
      <w:sz w:val="20"/>
      <w:szCs w:val="20"/>
      <w:lang w:val="ru-RU" w:eastAsia="ru-RU" w:bidi="ar-SA"/>
    </w:rPr>
  </w:style>
  <w:style w:type="paragraph" w:customStyle="1" w:styleId="afffffffff0">
    <w:name w:val="Заголовок рис."/>
    <w:basedOn w:val="affffffff"/>
    <w:link w:val="afffffffff1"/>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2">
    <w:name w:val="Подрисуночная надпись Знак1"/>
    <w:rsid w:val="00584FBA"/>
    <w:rPr>
      <w:b/>
      <w:sz w:val="24"/>
    </w:rPr>
  </w:style>
  <w:style w:type="character" w:customStyle="1" w:styleId="afffffffff1">
    <w:name w:val="Заголовок рис. Знак"/>
    <w:link w:val="afffffffff0"/>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
    <w:link w:val="-18"/>
    <w:qFormat/>
    <w:rsid w:val="00584FBA"/>
  </w:style>
  <w:style w:type="paragraph" w:customStyle="1" w:styleId="-19">
    <w:name w:val="Табл-1"/>
    <w:basedOn w:val="af0"/>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0"/>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2">
    <w:name w:val="заголовок табл Знак Знак"/>
    <w:rsid w:val="00584FBA"/>
    <w:rPr>
      <w:b/>
      <w:bCs/>
      <w:sz w:val="24"/>
      <w:szCs w:val="24"/>
      <w:lang w:val="ru-RU" w:eastAsia="ru-RU" w:bidi="ar-SA"/>
    </w:rPr>
  </w:style>
  <w:style w:type="paragraph" w:customStyle="1" w:styleId="a0">
    <w:name w:val="маркированный"/>
    <w:basedOn w:val="af0"/>
    <w:autoRedefine/>
    <w:uiPriority w:val="99"/>
    <w:rsid w:val="00584FBA"/>
    <w:pPr>
      <w:numPr>
        <w:numId w:val="42"/>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0"/>
    <w:autoRedefine/>
    <w:uiPriority w:val="99"/>
    <w:rsid w:val="00584FBA"/>
    <w:pPr>
      <w:keepNext/>
      <w:numPr>
        <w:numId w:val="43"/>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3">
    <w:name w:val="Заголовок табл."/>
    <w:basedOn w:val="afffffffc"/>
    <w:link w:val="afffffffff4"/>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4">
    <w:name w:val="Заголовок табл. Знак"/>
    <w:link w:val="afffffffff3"/>
    <w:rsid w:val="00584FBA"/>
    <w:rPr>
      <w:rFonts w:ascii="Times New Roman" w:eastAsia="Times New Roman" w:hAnsi="Times New Roman" w:cs="Times New Roman"/>
      <w:b/>
      <w:sz w:val="24"/>
      <w:szCs w:val="24"/>
      <w:lang w:val="ru-RU" w:eastAsia="ru-RU" w:bidi="ar-SA"/>
    </w:rPr>
  </w:style>
  <w:style w:type="character" w:customStyle="1" w:styleId="afffffffff5">
    <w:name w:val="заголовок таблицы Знак Знак"/>
    <w:rsid w:val="00584FBA"/>
    <w:rPr>
      <w:b/>
      <w:sz w:val="24"/>
    </w:rPr>
  </w:style>
  <w:style w:type="paragraph" w:customStyle="1" w:styleId="SmartView3">
    <w:name w:val="Smart View 3"/>
    <w:basedOn w:val="af0"/>
    <w:uiPriority w:val="99"/>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0"/>
    <w:uiPriority w:val="99"/>
    <w:qFormat/>
    <w:rsid w:val="00584FBA"/>
    <w:pPr>
      <w:spacing w:line="240" w:lineRule="auto"/>
      <w:ind w:firstLine="0"/>
      <w:contextualSpacing/>
      <w:jc w:val="left"/>
    </w:pPr>
    <w:rPr>
      <w:rFonts w:eastAsia="Calibri" w:cs="Times New Roman"/>
      <w:sz w:val="20"/>
      <w:szCs w:val="20"/>
      <w:lang w:bidi="ar-SA"/>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9"/>
    <w:qFormat/>
    <w:rsid w:val="00584FBA"/>
    <w:rPr>
      <w:b/>
      <w:bCs/>
      <w:caps/>
      <w:kern w:val="28"/>
      <w:sz w:val="26"/>
      <w:szCs w:val="26"/>
    </w:rPr>
  </w:style>
  <w:style w:type="paragraph" w:customStyle="1" w:styleId="2ffd">
    <w:name w:val="Обычный2"/>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f0"/>
    <w:uiPriority w:val="99"/>
    <w:rsid w:val="00584FBA"/>
    <w:pPr>
      <w:ind w:firstLine="720"/>
      <w:jc w:val="left"/>
    </w:pPr>
    <w:rPr>
      <w:rFonts w:eastAsia="Times New Roman" w:cs="Times New Roman"/>
      <w:szCs w:val="20"/>
      <w:lang w:val="ru-RU" w:eastAsia="ru-RU" w:bidi="ar-SA"/>
    </w:rPr>
  </w:style>
  <w:style w:type="paragraph" w:customStyle="1" w:styleId="afffffffff6">
    <w:name w:val="Стиль По центру"/>
    <w:basedOn w:val="af0"/>
    <w:uiPriority w:val="99"/>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7">
    <w:name w:val="Заголовок таблиц"/>
    <w:basedOn w:val="affff9"/>
    <w:autoRedefine/>
    <w:uiPriority w:val="99"/>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8">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uiPriority w:val="99"/>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0"/>
    <w:uiPriority w:val="99"/>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9">
    <w:name w:val="основной текст"/>
    <w:basedOn w:val="af0"/>
    <w:autoRedefine/>
    <w:uiPriority w:val="99"/>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0"/>
    <w:autoRedefine/>
    <w:uiPriority w:val="99"/>
    <w:rsid w:val="00584FBA"/>
    <w:pPr>
      <w:keepNext/>
      <w:numPr>
        <w:numId w:val="44"/>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
    <w:name w:val="Заг 1"/>
    <w:basedOn w:val="af0"/>
    <w:uiPriority w:val="99"/>
    <w:rsid w:val="00584FBA"/>
    <w:pPr>
      <w:numPr>
        <w:numId w:val="45"/>
      </w:numPr>
      <w:suppressLineNumbers/>
      <w:spacing w:line="324" w:lineRule="auto"/>
    </w:pPr>
    <w:rPr>
      <w:rFonts w:ascii="Times New Roman" w:eastAsia="Times New Roman" w:hAnsi="Times New Roman" w:cs="Times New Roman"/>
      <w:szCs w:val="20"/>
      <w:lang w:val="ru-RU" w:eastAsia="ru-RU" w:bidi="ar-SA"/>
    </w:rPr>
  </w:style>
  <w:style w:type="paragraph" w:customStyle="1" w:styleId="14">
    <w:name w:val="Стиль Заголовок 1"/>
    <w:aliases w:val="Заголовок 1 (табл) + Times New Roman 12 пт"/>
    <w:basedOn w:val="17"/>
    <w:autoRedefine/>
    <w:uiPriority w:val="99"/>
    <w:rsid w:val="00584FBA"/>
    <w:pPr>
      <w:keepNext/>
      <w:pageBreakBefore w:val="0"/>
      <w:numPr>
        <w:numId w:val="46"/>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3">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7"/>
    <w:autoRedefine/>
    <w:uiPriority w:val="99"/>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0"/>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4">
    <w:name w:val="1. Заголовок"/>
    <w:basedOn w:val="17"/>
    <w:link w:val="1fff5"/>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5">
    <w:name w:val="1. Заголовок Знак"/>
    <w:link w:val="1fff4"/>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7"/>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a">
    <w:name w:val="отчетный"/>
    <w:basedOn w:val="af0"/>
    <w:link w:val="afffffffffb"/>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b">
    <w:name w:val="отчетный Знак"/>
    <w:link w:val="afffffffffa"/>
    <w:rsid w:val="00584FBA"/>
    <w:rPr>
      <w:rFonts w:ascii="Times New Roman CYR" w:eastAsia="Times New Roman" w:hAnsi="Times New Roman CYR" w:cs="Times New Roman"/>
      <w:sz w:val="26"/>
      <w:szCs w:val="26"/>
      <w:lang w:val="ru-RU" w:bidi="ar-SA"/>
    </w:rPr>
  </w:style>
  <w:style w:type="paragraph" w:styleId="z-">
    <w:name w:val="HTML Top of Form"/>
    <w:basedOn w:val="af0"/>
    <w:next w:val="af0"/>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1"/>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0"/>
    <w:next w:val="af0"/>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1"/>
    <w:link w:val="z-1"/>
    <w:uiPriority w:val="99"/>
    <w:rsid w:val="00584FBA"/>
    <w:rPr>
      <w:rFonts w:ascii="Arial" w:eastAsia="Times New Roman" w:hAnsi="Arial" w:cs="Arial"/>
      <w:vanish/>
      <w:sz w:val="16"/>
      <w:szCs w:val="16"/>
      <w:lang w:val="ru-RU" w:eastAsia="ru-RU" w:bidi="ar-SA"/>
    </w:rPr>
  </w:style>
  <w:style w:type="paragraph" w:customStyle="1" w:styleId="afffffffffc">
    <w:name w:val="Для записок"/>
    <w:basedOn w:val="af0"/>
    <w:uiPriority w:val="99"/>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0"/>
    <w:uiPriority w:val="99"/>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0"/>
    <w:uiPriority w:val="99"/>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3"/>
    <w:uiPriority w:val="99"/>
    <w:semiHidden/>
    <w:unhideWhenUsed/>
    <w:rsid w:val="00584FBA"/>
  </w:style>
  <w:style w:type="table" w:customStyle="1" w:styleId="2117">
    <w:name w:val="Сетка таблицы211"/>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0"/>
    <w:uiPriority w:val="99"/>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0"/>
    <w:uiPriority w:val="9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0"/>
    <w:uiPriority w:val="9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0"/>
    <w:uiPriority w:val="9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0"/>
    <w:uiPriority w:val="9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0"/>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0"/>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d">
    <w:name w:val="Содержимое таблицы"/>
    <w:basedOn w:val="af0"/>
    <w:uiPriority w:val="99"/>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0"/>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0"/>
    <w:uiPriority w:val="99"/>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0"/>
    <w:uiPriority w:val="9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0"/>
    <w:uiPriority w:val="9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0"/>
    <w:uiPriority w:val="9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0"/>
    <w:uiPriority w:val="9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0"/>
    <w:uiPriority w:val="9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0"/>
    <w:uiPriority w:val="9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0"/>
    <w:uiPriority w:val="9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0"/>
    <w:uiPriority w:val="9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0"/>
    <w:uiPriority w:val="9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0"/>
    <w:uiPriority w:val="9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e">
    <w:name w:val="_Обычный"/>
    <w:basedOn w:val="af0"/>
    <w:link w:val="affffffffff"/>
    <w:qFormat/>
    <w:rsid w:val="00584FBA"/>
    <w:pPr>
      <w:ind w:firstLine="709"/>
    </w:pPr>
    <w:rPr>
      <w:rFonts w:ascii="Calibri" w:eastAsia="Calibri" w:hAnsi="Calibri" w:cs="Calibri"/>
      <w:sz w:val="26"/>
      <w:szCs w:val="26"/>
      <w:lang w:val="ru-RU" w:bidi="ar-SA"/>
    </w:rPr>
  </w:style>
  <w:style w:type="paragraph" w:customStyle="1" w:styleId="a6">
    <w:name w:val="_Таблица"/>
    <w:basedOn w:val="afffe"/>
    <w:link w:val="affffffffff0"/>
    <w:uiPriority w:val="99"/>
    <w:qFormat/>
    <w:rsid w:val="00584FBA"/>
    <w:pPr>
      <w:keepNext/>
      <w:numPr>
        <w:numId w:val="47"/>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
    <w:name w:val="_Обычный Знак"/>
    <w:link w:val="afffffffffe"/>
    <w:locked/>
    <w:rsid w:val="00584FBA"/>
    <w:rPr>
      <w:rFonts w:ascii="Calibri" w:eastAsia="Calibri" w:hAnsi="Calibri" w:cs="Calibri"/>
      <w:sz w:val="26"/>
      <w:szCs w:val="26"/>
      <w:lang w:val="ru-RU" w:bidi="ar-SA"/>
    </w:rPr>
  </w:style>
  <w:style w:type="paragraph" w:customStyle="1" w:styleId="a7">
    <w:name w:val="_Рисунок"/>
    <w:basedOn w:val="afffe"/>
    <w:link w:val="affffffffff1"/>
    <w:uiPriority w:val="99"/>
    <w:qFormat/>
    <w:rsid w:val="00584FBA"/>
    <w:pPr>
      <w:numPr>
        <w:numId w:val="48"/>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0">
    <w:name w:val="_Таблица Знак"/>
    <w:link w:val="a6"/>
    <w:uiPriority w:val="99"/>
    <w:locked/>
    <w:rsid w:val="00584FBA"/>
    <w:rPr>
      <w:rFonts w:ascii="Calibri" w:eastAsia="Calibri" w:hAnsi="Calibri" w:cs="Calibri"/>
      <w:b/>
      <w:bCs/>
      <w:sz w:val="26"/>
      <w:szCs w:val="26"/>
      <w:lang w:val="ru-RU" w:bidi="ar-SA"/>
    </w:rPr>
  </w:style>
  <w:style w:type="character" w:customStyle="1" w:styleId="affffffffff1">
    <w:name w:val="_Рисунок Знак"/>
    <w:link w:val="a7"/>
    <w:uiPriority w:val="99"/>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0"/>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f0"/>
    <w:link w:val="11f5"/>
    <w:uiPriority w:val="99"/>
    <w:qFormat/>
    <w:rsid w:val="00584FBA"/>
    <w:pPr>
      <w:numPr>
        <w:numId w:val="49"/>
      </w:numPr>
      <w:snapToGrid w:val="0"/>
      <w:spacing w:after="40"/>
    </w:pPr>
    <w:rPr>
      <w:rFonts w:ascii="Times New Roman" w:eastAsia="Times New Roman" w:hAnsi="Times New Roman" w:cs="Times New Roman"/>
      <w:sz w:val="26"/>
      <w:szCs w:val="26"/>
      <w:lang w:val="ru-RU" w:bidi="ar-SA"/>
    </w:rPr>
  </w:style>
  <w:style w:type="character" w:customStyle="1" w:styleId="11f5">
    <w:name w:val="1_1 Список ненумерной Знак"/>
    <w:link w:val="110"/>
    <w:uiPriority w:val="99"/>
    <w:locked/>
    <w:rsid w:val="00584FBA"/>
    <w:rPr>
      <w:rFonts w:ascii="Times New Roman" w:eastAsia="Times New Roman" w:hAnsi="Times New Roman" w:cs="Times New Roman"/>
      <w:sz w:val="26"/>
      <w:szCs w:val="26"/>
      <w:lang w:val="ru-RU" w:bidi="ar-SA"/>
    </w:rPr>
  </w:style>
  <w:style w:type="paragraph" w:customStyle="1" w:styleId="xl2201">
    <w:name w:val="xl220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0"/>
    <w:uiPriority w:val="99"/>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0"/>
    <w:uiPriority w:val="9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0"/>
    <w:uiPriority w:val="9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0"/>
    <w:uiPriority w:val="9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0"/>
    <w:uiPriority w:val="9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0"/>
    <w:uiPriority w:val="9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0"/>
    <w:uiPriority w:val="9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0"/>
    <w:uiPriority w:val="9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a">
    <w:name w:val="Нет списка22"/>
    <w:next w:val="af3"/>
    <w:uiPriority w:val="99"/>
    <w:semiHidden/>
    <w:unhideWhenUsed/>
    <w:rsid w:val="00584FBA"/>
  </w:style>
  <w:style w:type="table" w:customStyle="1" w:styleId="317">
    <w:name w:val="Сетка таблицы31"/>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Рис.1"/>
    <w:rsid w:val="00584FBA"/>
    <w:pPr>
      <w:numPr>
        <w:numId w:val="31"/>
      </w:numPr>
    </w:pPr>
  </w:style>
  <w:style w:type="table" w:customStyle="1" w:styleId="-312">
    <w:name w:val="Веб-таблица 312"/>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rsid w:val="00584FBA"/>
  </w:style>
  <w:style w:type="table" w:customStyle="1" w:styleId="TableGridReport11">
    <w:name w:val="Table Grid Report1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2">
    <w:name w:val="ТЕКСТ"/>
    <w:basedOn w:val="af0"/>
    <w:link w:val="affffffffff3"/>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3">
    <w:name w:val="ТЕКСТ Знак"/>
    <w:link w:val="affffffffff2"/>
    <w:uiPriority w:val="99"/>
    <w:rsid w:val="00584FBA"/>
    <w:rPr>
      <w:rFonts w:ascii="Times New Roman" w:eastAsia="Calibri" w:hAnsi="Times New Roman" w:cs="Times New Roman"/>
      <w:sz w:val="24"/>
      <w:szCs w:val="24"/>
      <w:lang w:val="ru-RU" w:bidi="ar-SA"/>
    </w:rPr>
  </w:style>
  <w:style w:type="paragraph" w:customStyle="1" w:styleId="aa">
    <w:name w:val="ТАБЛ"/>
    <w:basedOn w:val="af0"/>
    <w:link w:val="affffffffff4"/>
    <w:autoRedefine/>
    <w:uiPriority w:val="99"/>
    <w:qFormat/>
    <w:rsid w:val="00584FBA"/>
    <w:pPr>
      <w:numPr>
        <w:numId w:val="5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6">
    <w:name w:val="Мой 1"/>
    <w:basedOn w:val="17"/>
    <w:next w:val="af0"/>
    <w:link w:val="1fff7"/>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6">
    <w:name w:val="Мой 11"/>
    <w:basedOn w:val="20"/>
    <w:next w:val="af0"/>
    <w:link w:val="11f7"/>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5">
    <w:name w:val="Мой Таб"/>
    <w:basedOn w:val="aa"/>
    <w:link w:val="affffffffff6"/>
    <w:uiPriority w:val="99"/>
    <w:qFormat/>
    <w:rsid w:val="00584FBA"/>
  </w:style>
  <w:style w:type="character" w:customStyle="1" w:styleId="affffffffff6">
    <w:name w:val="Мой Таб Знак"/>
    <w:link w:val="affffffffff5"/>
    <w:uiPriority w:val="99"/>
    <w:rsid w:val="00584FBA"/>
    <w:rPr>
      <w:rFonts w:ascii="Times New Roman" w:eastAsia="Calibri" w:hAnsi="Times New Roman" w:cs="Times New Roman"/>
      <w:b/>
      <w:szCs w:val="24"/>
      <w:lang w:val="ru-RU" w:bidi="ar-SA"/>
    </w:rPr>
  </w:style>
  <w:style w:type="paragraph" w:customStyle="1" w:styleId="6">
    <w:name w:val="Стиль6"/>
    <w:basedOn w:val="af0"/>
    <w:link w:val="68"/>
    <w:uiPriority w:val="99"/>
    <w:rsid w:val="00584FBA"/>
    <w:pPr>
      <w:numPr>
        <w:numId w:val="5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uiPriority w:val="99"/>
    <w:rsid w:val="00584FBA"/>
    <w:rPr>
      <w:rFonts w:ascii="Times New Roman" w:eastAsia="Calibri" w:hAnsi="Times New Roman" w:cs="Times New Roman"/>
      <w:b/>
      <w:szCs w:val="24"/>
      <w:lang w:val="ru-RU" w:bidi="ar-SA"/>
    </w:rPr>
  </w:style>
  <w:style w:type="paragraph" w:customStyle="1" w:styleId="affffffffff7">
    <w:name w:val="Мой Рис."/>
    <w:basedOn w:val="af0"/>
    <w:link w:val="affffffffff8"/>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8">
    <w:name w:val="Мой Рис. Знак"/>
    <w:link w:val="affffffffff7"/>
    <w:rsid w:val="00584FBA"/>
    <w:rPr>
      <w:rFonts w:ascii="Times New Roman" w:eastAsia="Calibri" w:hAnsi="Times New Roman" w:cs="Times New Roman"/>
      <w:b/>
      <w:szCs w:val="24"/>
      <w:lang w:val="ru-RU" w:bidi="ar-SA"/>
    </w:rPr>
  </w:style>
  <w:style w:type="paragraph" w:customStyle="1" w:styleId="affffffffff9">
    <w:name w:val="Рисунок картинка"/>
    <w:basedOn w:val="afffffff8"/>
    <w:link w:val="affffffffffa"/>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a">
    <w:name w:val="Рисунок картинка Знак"/>
    <w:link w:val="affffffffff9"/>
    <w:rsid w:val="00584FBA"/>
    <w:rPr>
      <w:rFonts w:ascii="Times New Roman" w:eastAsia="Calibri" w:hAnsi="Times New Roman" w:cs="Times New Roman"/>
      <w:b/>
      <w:noProof/>
      <w:sz w:val="24"/>
      <w:szCs w:val="28"/>
      <w:lang w:val="ru-RU" w:bidi="ar-SA"/>
    </w:rPr>
  </w:style>
  <w:style w:type="character" w:customStyle="1" w:styleId="affffffffffb">
    <w:name w:val="Мой без № Знак"/>
    <w:link w:val="affffffffffc"/>
    <w:locked/>
    <w:rsid w:val="00584FBA"/>
    <w:rPr>
      <w:rFonts w:ascii="Times New Roman" w:hAnsi="Times New Roman"/>
      <w:b/>
      <w:sz w:val="28"/>
      <w:szCs w:val="28"/>
    </w:rPr>
  </w:style>
  <w:style w:type="paragraph" w:customStyle="1" w:styleId="affffffffffc">
    <w:name w:val="Мой без №"/>
    <w:basedOn w:val="af0"/>
    <w:next w:val="af0"/>
    <w:link w:val="affffffffffb"/>
    <w:autoRedefine/>
    <w:qFormat/>
    <w:rsid w:val="00584FBA"/>
    <w:pPr>
      <w:ind w:firstLine="0"/>
      <w:contextualSpacing/>
      <w:jc w:val="left"/>
    </w:pPr>
    <w:rPr>
      <w:rFonts w:ascii="Times New Roman" w:hAnsi="Times New Roman"/>
      <w:b/>
      <w:sz w:val="28"/>
      <w:szCs w:val="28"/>
    </w:rPr>
  </w:style>
  <w:style w:type="character" w:customStyle="1" w:styleId="affffffffffd">
    <w:name w:val="Мой текст книги Знак"/>
    <w:link w:val="affffffffffe"/>
    <w:locked/>
    <w:rsid w:val="00584FBA"/>
    <w:rPr>
      <w:rFonts w:ascii="Times New Roman" w:hAnsi="Times New Roman"/>
      <w:sz w:val="24"/>
      <w:szCs w:val="24"/>
    </w:rPr>
  </w:style>
  <w:style w:type="paragraph" w:customStyle="1" w:styleId="affffffffffe">
    <w:name w:val="Мой текст книги"/>
    <w:basedOn w:val="afffffb"/>
    <w:link w:val="affffffffffd"/>
    <w:rsid w:val="00584FBA"/>
    <w:pPr>
      <w:ind w:firstLine="851"/>
      <w:contextualSpacing/>
    </w:pPr>
    <w:rPr>
      <w:rFonts w:ascii="Times New Roman" w:eastAsiaTheme="majorEastAsia" w:hAnsi="Times New Roman"/>
      <w:sz w:val="24"/>
      <w:szCs w:val="24"/>
      <w:lang w:eastAsia="en-US"/>
    </w:rPr>
  </w:style>
  <w:style w:type="paragraph" w:customStyle="1" w:styleId="3fa">
    <w:name w:val="Стиль3"/>
    <w:basedOn w:val="-19"/>
    <w:link w:val="3fb"/>
    <w:qFormat/>
    <w:rsid w:val="00584FBA"/>
    <w:pPr>
      <w:jc w:val="left"/>
    </w:pPr>
  </w:style>
  <w:style w:type="character" w:customStyle="1" w:styleId="3fb">
    <w:name w:val="Стиль3 Знак"/>
    <w:link w:val="3fa"/>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0"/>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
    <w:name w:val="Подпись к таблице_"/>
    <w:link w:val="afffffffffff0"/>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0">
    <w:name w:val="Подпись к таблице"/>
    <w:basedOn w:val="af0"/>
    <w:link w:val="afffffffffff"/>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0"/>
    <w:link w:val="152"/>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0"/>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0"/>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0"/>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0">
    <w:name w:val="Основной текст (21)_"/>
    <w:link w:val="21f1"/>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0"/>
    <w:link w:val="21f0"/>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0"/>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0"/>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8">
    <w:name w:val="Основной текст (31)_"/>
    <w:link w:val="3114"/>
    <w:rsid w:val="00584FBA"/>
    <w:rPr>
      <w:rFonts w:ascii="Times New Roman" w:eastAsia="Times New Roman" w:hAnsi="Times New Roman"/>
      <w:i/>
      <w:iCs/>
      <w:shd w:val="clear" w:color="auto" w:fill="FFFFFF"/>
    </w:rPr>
  </w:style>
  <w:style w:type="character" w:customStyle="1" w:styleId="319">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0"/>
    <w:link w:val="318"/>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0"/>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0"/>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3">
    <w:name w:val="_1."/>
    <w:basedOn w:val="17"/>
    <w:next w:val="af0"/>
    <w:link w:val="1fff8"/>
    <w:uiPriority w:val="99"/>
    <w:qFormat/>
    <w:rsid w:val="00584FBA"/>
    <w:pPr>
      <w:keepNext/>
      <w:keepLines/>
      <w:numPr>
        <w:numId w:val="56"/>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
    <w:name w:val="_1.1.1."/>
    <w:basedOn w:val="30"/>
    <w:next w:val="af0"/>
    <w:link w:val="111e"/>
    <w:uiPriority w:val="99"/>
    <w:qFormat/>
    <w:rsid w:val="00584FBA"/>
    <w:pPr>
      <w:keepLines/>
      <w:numPr>
        <w:numId w:val="56"/>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
    <w:uiPriority w:val="99"/>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f0"/>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2">
    <w:name w:val="Оглавление 21"/>
    <w:basedOn w:val="af0"/>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a">
    <w:name w:val="Оглавление 31"/>
    <w:basedOn w:val="af0"/>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9">
    <w:name w:val="Заголовок 11"/>
    <w:basedOn w:val="af0"/>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3">
    <w:name w:val="Заголовок 21"/>
    <w:basedOn w:val="af0"/>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b">
    <w:name w:val="Заголовок 31"/>
    <w:basedOn w:val="af0"/>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0"/>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0"/>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0"/>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0"/>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0"/>
    <w:uiPriority w:val="99"/>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0"/>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8">
    <w:name w:val="_1. Знак"/>
    <w:link w:val="13"/>
    <w:uiPriority w:val="99"/>
    <w:locked/>
    <w:rsid w:val="00584FBA"/>
    <w:rPr>
      <w:rFonts w:ascii="Times New Roman" w:eastAsia="Times New Roman" w:hAnsi="Times New Roman" w:cs="Times New Roman"/>
      <w:b/>
      <w:bCs/>
      <w:smallCaps/>
      <w:sz w:val="26"/>
      <w:szCs w:val="26"/>
      <w:lang w:val="ru-RU" w:bidi="ar-SA"/>
    </w:rPr>
  </w:style>
  <w:style w:type="paragraph" w:customStyle="1" w:styleId="11fa">
    <w:name w:val="_1.1."/>
    <w:basedOn w:val="20"/>
    <w:next w:val="af0"/>
    <w:link w:val="11fb"/>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1"/>
    <w:rsid w:val="00584FBA"/>
    <w:rPr>
      <w:rFonts w:ascii="Times New Roman" w:eastAsia="Times New Roman" w:hAnsi="Times New Roman"/>
      <w:shd w:val="clear" w:color="auto" w:fill="FFFFFF"/>
    </w:rPr>
  </w:style>
  <w:style w:type="paragraph" w:customStyle="1" w:styleId="afffffffffff1">
    <w:name w:val="Подпись к картинке"/>
    <w:basedOn w:val="af0"/>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f0"/>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0"/>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0"/>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0"/>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0"/>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0"/>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0"/>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0"/>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0"/>
    <w:uiPriority w:val="99"/>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0"/>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2">
    <w:name w:val="Текст титула"/>
    <w:link w:val="afffffffffff3"/>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3">
    <w:name w:val="Текст титула Знак"/>
    <w:link w:val="afffffffffff2"/>
    <w:rsid w:val="00584FBA"/>
    <w:rPr>
      <w:rFonts w:ascii="Times New Roman" w:eastAsia="Times New Roman" w:hAnsi="Times New Roman" w:cs="Times New Roman"/>
      <w:b/>
      <w:sz w:val="24"/>
      <w:szCs w:val="20"/>
      <w:lang w:val="ru-RU" w:bidi="ar-SA"/>
    </w:rPr>
  </w:style>
  <w:style w:type="paragraph" w:customStyle="1" w:styleId="2fff0">
    <w:name w:val="Текст титула 2"/>
    <w:basedOn w:val="af0"/>
    <w:uiPriority w:val="99"/>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0"/>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2"/>
    <w:next w:val="1f0"/>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3"/>
    <w:uiPriority w:val="99"/>
    <w:semiHidden/>
    <w:unhideWhenUsed/>
    <w:rsid w:val="004A13A3"/>
  </w:style>
  <w:style w:type="table" w:customStyle="1" w:styleId="TableGridReport2">
    <w:name w:val="Table Grid Report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4A13A3"/>
    <w:pPr>
      <w:numPr>
        <w:numId w:val="5"/>
      </w:numPr>
    </w:pPr>
  </w:style>
  <w:style w:type="numbering" w:customStyle="1" w:styleId="143">
    <w:name w:val="Нет списка14"/>
    <w:next w:val="af3"/>
    <w:uiPriority w:val="99"/>
    <w:semiHidden/>
    <w:unhideWhenUsed/>
    <w:rsid w:val="004A13A3"/>
  </w:style>
  <w:style w:type="table" w:customStyle="1" w:styleId="1100">
    <w:name w:val="Сетка таблицы110"/>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8"/>
      </w:numPr>
    </w:pPr>
  </w:style>
  <w:style w:type="table" w:customStyle="1" w:styleId="-34">
    <w:name w:val="Веб-таблица 34"/>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3"/>
    <w:uiPriority w:val="99"/>
    <w:semiHidden/>
    <w:unhideWhenUsed/>
    <w:rsid w:val="004A13A3"/>
  </w:style>
  <w:style w:type="table" w:customStyle="1" w:styleId="TableGridReport12">
    <w:name w:val="Table Grid Report1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3"/>
    <w:uiPriority w:val="99"/>
    <w:semiHidden/>
    <w:unhideWhenUsed/>
    <w:rsid w:val="004A13A3"/>
  </w:style>
  <w:style w:type="table" w:customStyle="1" w:styleId="323">
    <w:name w:val="Сетка таблицы32"/>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c">
    <w:name w:val="Рис.11"/>
    <w:rsid w:val="004A13A3"/>
  </w:style>
  <w:style w:type="table" w:customStyle="1" w:styleId="-313">
    <w:name w:val="Веб-таблица 313"/>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3"/>
    <w:uiPriority w:val="99"/>
    <w:semiHidden/>
    <w:unhideWhenUsed/>
    <w:rsid w:val="004A13A3"/>
  </w:style>
  <w:style w:type="table" w:customStyle="1" w:styleId="TableGridReport111">
    <w:name w:val="Table Grid Report111"/>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51"/>
      </w:numPr>
    </w:pPr>
  </w:style>
  <w:style w:type="table" w:customStyle="1" w:styleId="144">
    <w:name w:val="Классическая таблица 14"/>
    <w:basedOn w:val="af2"/>
    <w:next w:val="1f0"/>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3"/>
    <w:uiPriority w:val="99"/>
    <w:semiHidden/>
    <w:unhideWhenUsed/>
    <w:rsid w:val="00521334"/>
  </w:style>
  <w:style w:type="table" w:customStyle="1" w:styleId="TableGridReport3">
    <w:name w:val="Table Grid Report3"/>
    <w:basedOn w:val="af2"/>
    <w:next w:val="affe"/>
    <w:uiPriority w:val="59"/>
    <w:locked/>
    <w:rsid w:val="0052133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2"/>
    <w:next w:val="54"/>
    <w:lock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f2"/>
    <w:next w:val="affe"/>
    <w:rsid w:val="0052133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ffe"/>
    <w:rsid w:val="0052133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2"/>
    <w:next w:val="54"/>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2"/>
    <w:next w:val="38"/>
    <w:rsid w:val="0052133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2"/>
    <w:next w:val="47"/>
    <w:rsid w:val="0052133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2"/>
    <w:next w:val="58"/>
    <w:rsid w:val="0052133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2"/>
    <w:next w:val="-10"/>
    <w:rsid w:val="0052133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2"/>
    <w:next w:val="28"/>
    <w:rsid w:val="0052133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2"/>
    <w:next w:val="-20"/>
    <w:rsid w:val="0052133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f2"/>
    <w:next w:val="afff9"/>
    <w:rsid w:val="0052133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2"/>
    <w:next w:val="29"/>
    <w:rsid w:val="0052133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e">
    <w:name w:val="Стандартная таблица3"/>
    <w:basedOn w:val="af2"/>
    <w:next w:val="afffa"/>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2"/>
    <w:next w:val="1f1"/>
    <w:rsid w:val="0052133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2"/>
    <w:next w:val="2a"/>
    <w:rsid w:val="0052133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2"/>
    <w:next w:val="-11"/>
    <w:rsid w:val="0052133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2"/>
    <w:next w:val="-21"/>
    <w:rsid w:val="0052133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2"/>
    <w:next w:val="-3"/>
    <w:rsid w:val="0052133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
    <w:name w:val="Изысканная таблица3"/>
    <w:basedOn w:val="af2"/>
    <w:next w:val="afffd"/>
    <w:rsid w:val="0052133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2"/>
    <w:next w:val="1f2"/>
    <w:rsid w:val="0052133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2"/>
    <w:next w:val="2c"/>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4">
    <w:name w:val="Сетка таблицы113"/>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2"/>
    <w:next w:val="82"/>
    <w:rsid w:val="0052133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2"/>
    <w:next w:val="2f1"/>
    <w:rsid w:val="0052133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2"/>
    <w:next w:val="1f6"/>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1">
    <w:name w:val="Нет списка16"/>
    <w:next w:val="af3"/>
    <w:uiPriority w:val="99"/>
    <w:semiHidden/>
    <w:unhideWhenUsed/>
    <w:rsid w:val="00521334"/>
  </w:style>
  <w:style w:type="table" w:customStyle="1" w:styleId="158">
    <w:name w:val="Светлая заливка15"/>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2">
    <w:name w:val="Средний список 122"/>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0">
    <w:name w:val="Сетка таблицы251"/>
    <w:basedOn w:val="af2"/>
    <w:next w:val="affe"/>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2"/>
    <w:uiPriority w:val="60"/>
    <w:rsid w:val="00521334"/>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3">
    <w:name w:val="Сетка таблицы33"/>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c">
    <w:name w:val="Заголовок 2 уровень2"/>
    <w:basedOn w:val="af3"/>
    <w:uiPriority w:val="99"/>
    <w:rsid w:val="00521334"/>
  </w:style>
  <w:style w:type="numbering" w:customStyle="1" w:styleId="324">
    <w:name w:val="Заголовок 3 ур2"/>
    <w:basedOn w:val="af3"/>
    <w:uiPriority w:val="99"/>
    <w:rsid w:val="00521334"/>
  </w:style>
  <w:style w:type="numbering" w:customStyle="1" w:styleId="145">
    <w:name w:val="Стиль14"/>
    <w:uiPriority w:val="99"/>
    <w:rsid w:val="00521334"/>
  </w:style>
  <w:style w:type="table" w:customStyle="1" w:styleId="334">
    <w:name w:val="Простая таблица 33"/>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2"/>
    <w:next w:val="LightShading1"/>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2"/>
    <w:uiPriority w:val="60"/>
    <w:rsid w:val="00521334"/>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0">
    <w:name w:val="Светлая заливка112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ветлая заливка114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1">
    <w:name w:val="рпдлпжлопж2"/>
    <w:basedOn w:val="af2"/>
    <w:uiPriority w:val="99"/>
    <w:rsid w:val="00521334"/>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3"/>
    <w:next w:val="111111"/>
    <w:locked/>
    <w:rsid w:val="00521334"/>
  </w:style>
  <w:style w:type="numbering" w:customStyle="1" w:styleId="1111131">
    <w:name w:val="1 / 1.1 / 1.1.31"/>
    <w:basedOn w:val="af3"/>
    <w:next w:val="111111"/>
    <w:locked/>
    <w:rsid w:val="00521334"/>
  </w:style>
  <w:style w:type="table" w:customStyle="1" w:styleId="3121">
    <w:name w:val="Светлая заливка312"/>
    <w:basedOn w:val="af2"/>
    <w:next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3"/>
    <w:uiPriority w:val="99"/>
    <w:semiHidden/>
    <w:unhideWhenUsed/>
    <w:rsid w:val="00521334"/>
  </w:style>
  <w:style w:type="table" w:customStyle="1" w:styleId="513">
    <w:name w:val="Сетка таблицы51"/>
    <w:basedOn w:val="af2"/>
    <w:next w:val="affe"/>
    <w:rsid w:val="00521334"/>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3"/>
    <w:next w:val="111111"/>
    <w:rsid w:val="00521334"/>
  </w:style>
  <w:style w:type="table" w:customStyle="1" w:styleId="TableGrid111">
    <w:name w:val="Table Grid111"/>
    <w:basedOn w:val="af2"/>
    <w:next w:val="affe"/>
    <w:rsid w:val="0052133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b">
    <w:name w:val="Папушкин12"/>
    <w:basedOn w:val="affe"/>
    <w:rsid w:val="00521334"/>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2"/>
    <w:next w:val="38"/>
    <w:rsid w:val="0052133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2"/>
    <w:next w:val="47"/>
    <w:rsid w:val="00521334"/>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2"/>
    <w:next w:val="58"/>
    <w:rsid w:val="0052133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2"/>
    <w:next w:val="-10"/>
    <w:rsid w:val="0052133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2"/>
    <w:next w:val="28"/>
    <w:rsid w:val="00521334"/>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2"/>
    <w:next w:val="-20"/>
    <w:rsid w:val="0052133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f2"/>
    <w:next w:val="afff9"/>
    <w:rsid w:val="0052133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2"/>
    <w:uiPriority w:val="65"/>
    <w:rsid w:val="00521334"/>
    <w:rPr>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2"/>
    <w:next w:val="29"/>
    <w:rsid w:val="00521334"/>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f2"/>
    <w:next w:val="afffa"/>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2"/>
    <w:next w:val="1f0"/>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2"/>
    <w:next w:val="1f1"/>
    <w:rsid w:val="0052133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2"/>
    <w:next w:val="2a"/>
    <w:rsid w:val="0052133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2"/>
    <w:next w:val="-11"/>
    <w:rsid w:val="0052133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2"/>
    <w:next w:val="-21"/>
    <w:rsid w:val="0052133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2"/>
    <w:next w:val="-3"/>
    <w:rsid w:val="0052133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f2"/>
    <w:next w:val="afffd"/>
    <w:rsid w:val="0052133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2"/>
    <w:next w:val="1f2"/>
    <w:rsid w:val="00521334"/>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2"/>
    <w:next w:val="2c"/>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2"/>
    <w:next w:val="affe"/>
    <w:uiPriority w:val="59"/>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2"/>
    <w:next w:val="affe"/>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2"/>
    <w:next w:val="82"/>
    <w:rsid w:val="0052133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2"/>
    <w:next w:val="2f1"/>
    <w:rsid w:val="0052133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2"/>
    <w:next w:val="1f6"/>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44">
    <w:name w:val="Нет списка114"/>
    <w:next w:val="af3"/>
    <w:uiPriority w:val="99"/>
    <w:semiHidden/>
    <w:unhideWhenUsed/>
    <w:rsid w:val="00521334"/>
  </w:style>
  <w:style w:type="table" w:customStyle="1" w:styleId="1321">
    <w:name w:val="Средний список 132"/>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2"/>
    <w:next w:val="136"/>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3"/>
    <w:uiPriority w:val="99"/>
    <w:semiHidden/>
    <w:unhideWhenUsed/>
    <w:rsid w:val="00521334"/>
  </w:style>
  <w:style w:type="numbering" w:customStyle="1" w:styleId="11116">
    <w:name w:val="Нет списка1111"/>
    <w:next w:val="af3"/>
    <w:uiPriority w:val="99"/>
    <w:semiHidden/>
    <w:unhideWhenUsed/>
    <w:rsid w:val="00521334"/>
  </w:style>
  <w:style w:type="table" w:customStyle="1" w:styleId="11221">
    <w:name w:val="Средний список 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c">
    <w:name w:val="Нет списка31"/>
    <w:next w:val="af3"/>
    <w:semiHidden/>
    <w:unhideWhenUsed/>
    <w:rsid w:val="00521334"/>
  </w:style>
  <w:style w:type="table" w:customStyle="1" w:styleId="11321">
    <w:name w:val="Средний список 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3"/>
    <w:uiPriority w:val="99"/>
    <w:semiHidden/>
    <w:unhideWhenUsed/>
    <w:rsid w:val="00521334"/>
  </w:style>
  <w:style w:type="table" w:customStyle="1" w:styleId="11420">
    <w:name w:val="Средний список 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3"/>
    <w:uiPriority w:val="99"/>
    <w:semiHidden/>
    <w:unhideWhenUsed/>
    <w:rsid w:val="00521334"/>
  </w:style>
  <w:style w:type="table" w:customStyle="1" w:styleId="1162">
    <w:name w:val="Средний список 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
    <w:name w:val="Нет списка61"/>
    <w:next w:val="af3"/>
    <w:uiPriority w:val="99"/>
    <w:semiHidden/>
    <w:unhideWhenUsed/>
    <w:rsid w:val="00521334"/>
  </w:style>
  <w:style w:type="table" w:customStyle="1" w:styleId="1172">
    <w:name w:val="Средний список 117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
    <w:name w:val="Нет списка71"/>
    <w:next w:val="af3"/>
    <w:uiPriority w:val="99"/>
    <w:semiHidden/>
    <w:unhideWhenUsed/>
    <w:rsid w:val="00521334"/>
  </w:style>
  <w:style w:type="table" w:customStyle="1" w:styleId="1111120">
    <w:name w:val="Средний список 11111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3"/>
    <w:uiPriority w:val="99"/>
    <w:semiHidden/>
    <w:unhideWhenUsed/>
    <w:rsid w:val="00521334"/>
  </w:style>
  <w:style w:type="table" w:customStyle="1" w:styleId="111220">
    <w:name w:val="Средний список 1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2"/>
    <w:next w:val="54"/>
    <w:rsid w:val="00521334"/>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3"/>
    <w:uiPriority w:val="99"/>
    <w:semiHidden/>
    <w:unhideWhenUsed/>
    <w:rsid w:val="00521334"/>
  </w:style>
  <w:style w:type="table" w:customStyle="1" w:styleId="1214">
    <w:name w:val="Простая таблица 121"/>
    <w:basedOn w:val="af2"/>
    <w:next w:val="1f1"/>
    <w:semiHidden/>
    <w:unhideWhenUsed/>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2"/>
    <w:next w:val="29"/>
    <w:semiHidden/>
    <w:unhideWhenUsed/>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2"/>
    <w:next w:val="3f5"/>
    <w:semiHidden/>
    <w:unhideWhenUsed/>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2"/>
    <w:next w:val="1f0"/>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2"/>
    <w:next w:val="2c"/>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2"/>
    <w:next w:val="28"/>
    <w:semiHidden/>
    <w:unhideWhenUsed/>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2"/>
    <w:next w:val="38"/>
    <w:semiHidden/>
    <w:unhideWhenUsed/>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2"/>
    <w:next w:val="47"/>
    <w:semiHidden/>
    <w:unhideWhenUsed/>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2"/>
    <w:next w:val="58"/>
    <w:semiHidden/>
    <w:unhideWhenUsed/>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2"/>
    <w:next w:val="1f6"/>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2"/>
    <w:next w:val="2f1"/>
    <w:semiHidden/>
    <w:unhideWhenUsed/>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2"/>
    <w:next w:val="54"/>
    <w:semiHidden/>
    <w:unhideWhenUs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2"/>
    <w:next w:val="82"/>
    <w:semiHidden/>
    <w:unhideWhenUsed/>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2"/>
    <w:next w:val="-10"/>
    <w:semiHidden/>
    <w:unhideWhenUsed/>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2"/>
    <w:next w:val="-20"/>
    <w:semiHidden/>
    <w:unhideWhenUsed/>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2"/>
    <w:next w:val="afff9"/>
    <w:semiHidden/>
    <w:unhideWhenUsed/>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2"/>
    <w:next w:val="afffd"/>
    <w:semiHidden/>
    <w:unhideWhenUsed/>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2"/>
    <w:next w:val="afffa"/>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2"/>
    <w:next w:val="1f2"/>
    <w:semiHidden/>
    <w:unhideWhenUsed/>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2"/>
    <w:next w:val="2a"/>
    <w:semiHidden/>
    <w:unhideWhenUsed/>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2"/>
    <w:next w:val="-11"/>
    <w:semiHidden/>
    <w:unhideWhenUsed/>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2"/>
    <w:next w:val="-21"/>
    <w:semiHidden/>
    <w:unhideWhenUsed/>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2"/>
    <w:next w:val="-3"/>
    <w:unhideWhenUsed/>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2"/>
    <w:next w:val="2-4"/>
    <w:uiPriority w:val="64"/>
    <w:unhideWhenUsed/>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0">
    <w:name w:val="Средний список 1211"/>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Marigold" w:eastAsia="Times New Roman" w:hAnsi="Marigold"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16">
    <w:name w:val="Светлая заливка221"/>
    <w:basedOn w:val="af2"/>
    <w:uiPriority w:val="60"/>
    <w:rsid w:val="00521334"/>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2"/>
    <w:uiPriority w:val="60"/>
    <w:rsid w:val="005213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0">
    <w:name w:val="Светлая заливка112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d">
    <w:name w:val="рпдлпжлопж11"/>
    <w:basedOn w:val="af2"/>
    <w:uiPriority w:val="99"/>
    <w:rsid w:val="00521334"/>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10">
    <w:name w:val="Светлая заливка3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2"/>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2"/>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2"/>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2"/>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2"/>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2"/>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2"/>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2"/>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2"/>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2"/>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2"/>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2"/>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2"/>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2"/>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2"/>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2"/>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2"/>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2"/>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2"/>
    <w:uiPriority w:val="64"/>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2"/>
    <w:rsid w:val="0052133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51">
    <w:name w:val="1 / 1.1 / 1.1.51"/>
    <w:basedOn w:val="af3"/>
    <w:next w:val="111111"/>
    <w:unhideWhenUsed/>
    <w:rsid w:val="00521334"/>
  </w:style>
  <w:style w:type="numbering" w:customStyle="1" w:styleId="211">
    <w:name w:val="Заголовок 2 уровень11"/>
    <w:uiPriority w:val="99"/>
    <w:rsid w:val="00521334"/>
    <w:pPr>
      <w:numPr>
        <w:numId w:val="75"/>
      </w:numPr>
    </w:pPr>
  </w:style>
  <w:style w:type="table" w:customStyle="1" w:styleId="630">
    <w:name w:val="Сетка таблицы6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2"/>
    <w:next w:val="affe"/>
    <w:uiPriority w:val="59"/>
    <w:rsid w:val="00521334"/>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2"/>
    <w:next w:val="afffd"/>
    <w:rsid w:val="00521334"/>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2"/>
    <w:next w:val="1f2"/>
    <w:rsid w:val="00521334"/>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2"/>
    <w:next w:val="2c"/>
    <w:rsid w:val="00521334"/>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2"/>
    <w:next w:val="82"/>
    <w:rsid w:val="00521334"/>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21334"/>
  </w:style>
  <w:style w:type="numbering" w:customStyle="1" w:styleId="1011">
    <w:name w:val="Нет списка101"/>
    <w:next w:val="af3"/>
    <w:uiPriority w:val="99"/>
    <w:semiHidden/>
    <w:unhideWhenUsed/>
    <w:rsid w:val="00521334"/>
  </w:style>
  <w:style w:type="table" w:customStyle="1" w:styleId="TableGridReport13">
    <w:name w:val="Table Grid Report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21334"/>
  </w:style>
  <w:style w:type="numbering" w:customStyle="1" w:styleId="1231">
    <w:name w:val="Нет списка123"/>
    <w:next w:val="af3"/>
    <w:uiPriority w:val="99"/>
    <w:semiHidden/>
    <w:unhideWhenUsed/>
    <w:rsid w:val="00521334"/>
  </w:style>
  <w:style w:type="table" w:customStyle="1" w:styleId="191">
    <w:name w:val="Сетка таблицы19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Веб-таблица 3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3"/>
    <w:uiPriority w:val="99"/>
    <w:semiHidden/>
    <w:unhideWhenUsed/>
    <w:rsid w:val="00521334"/>
  </w:style>
  <w:style w:type="table" w:customStyle="1" w:styleId="21116">
    <w:name w:val="Сетка таблицы21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3"/>
    <w:uiPriority w:val="99"/>
    <w:semiHidden/>
    <w:unhideWhenUsed/>
    <w:rsid w:val="00521334"/>
  </w:style>
  <w:style w:type="table" w:customStyle="1" w:styleId="3115">
    <w:name w:val="Сетка таблицы31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Веб-таблица 312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3"/>
    <w:uiPriority w:val="99"/>
    <w:semiHidden/>
    <w:unhideWhenUsed/>
    <w:rsid w:val="00521334"/>
  </w:style>
  <w:style w:type="table" w:customStyle="1" w:styleId="TableGridReport112">
    <w:name w:val="Table Grid Report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521334"/>
  </w:style>
  <w:style w:type="table" w:customStyle="1" w:styleId="1314">
    <w:name w:val="Классическая таблица 13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3"/>
    <w:uiPriority w:val="99"/>
    <w:semiHidden/>
    <w:unhideWhenUsed/>
    <w:rsid w:val="00521334"/>
  </w:style>
  <w:style w:type="table" w:customStyle="1" w:styleId="TableGridReport21">
    <w:name w:val="Table Grid Report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f3"/>
    <w:uiPriority w:val="99"/>
    <w:semiHidden/>
    <w:unhideWhenUsed/>
    <w:rsid w:val="00521334"/>
  </w:style>
  <w:style w:type="table" w:customStyle="1" w:styleId="1101">
    <w:name w:val="Сетка таблицы110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21334"/>
  </w:style>
  <w:style w:type="table" w:customStyle="1" w:styleId="-341">
    <w:name w:val="Веб-таблица 34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3"/>
    <w:uiPriority w:val="99"/>
    <w:semiHidden/>
    <w:unhideWhenUsed/>
    <w:rsid w:val="00521334"/>
  </w:style>
  <w:style w:type="table" w:customStyle="1" w:styleId="TableGridReport121">
    <w:name w:val="Table Grid Report1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3"/>
    <w:uiPriority w:val="99"/>
    <w:semiHidden/>
    <w:unhideWhenUsed/>
    <w:rsid w:val="00521334"/>
  </w:style>
  <w:style w:type="table" w:customStyle="1" w:styleId="3213">
    <w:name w:val="Сетка таблицы32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521334"/>
    <w:pPr>
      <w:numPr>
        <w:numId w:val="73"/>
      </w:numPr>
    </w:pPr>
  </w:style>
  <w:style w:type="table" w:customStyle="1" w:styleId="-3131">
    <w:name w:val="Веб-таблица 31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3"/>
    <w:uiPriority w:val="99"/>
    <w:semiHidden/>
    <w:unhideWhenUsed/>
    <w:rsid w:val="00521334"/>
  </w:style>
  <w:style w:type="table" w:customStyle="1" w:styleId="TableGridReport1111">
    <w:name w:val="Table Grid Report111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table" w:customStyle="1" w:styleId="1413">
    <w:name w:val="Классическая таблица 14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3">
    <w:name w:val="Нет списка151"/>
    <w:next w:val="af3"/>
    <w:uiPriority w:val="99"/>
    <w:semiHidden/>
    <w:unhideWhenUsed/>
    <w:rsid w:val="00521334"/>
  </w:style>
  <w:style w:type="character" w:customStyle="1" w:styleId="26pt">
    <w:name w:val="Основной текст (2) + 6 pt"/>
    <w:basedOn w:val="2fc"/>
    <w:rsid w:val="0052133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c"/>
    <w:rsid w:val="0052133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0"/>
    <w:uiPriority w:val="99"/>
    <w:rsid w:val="00521334"/>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1">
    <w:name w:val="Нет списка161"/>
    <w:next w:val="af3"/>
    <w:uiPriority w:val="99"/>
    <w:semiHidden/>
    <w:unhideWhenUsed/>
    <w:rsid w:val="00521334"/>
  </w:style>
  <w:style w:type="paragraph" w:customStyle="1" w:styleId="S">
    <w:name w:val="S_Обычный"/>
    <w:basedOn w:val="af0"/>
    <w:qFormat/>
    <w:rsid w:val="00521334"/>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521334"/>
    <w:rPr>
      <w:sz w:val="24"/>
      <w:szCs w:val="16"/>
    </w:rPr>
  </w:style>
  <w:style w:type="paragraph" w:customStyle="1" w:styleId="AAA0">
    <w:name w:val="! AAA !"/>
    <w:link w:val="AAA"/>
    <w:uiPriority w:val="99"/>
    <w:rsid w:val="00521334"/>
    <w:pPr>
      <w:spacing w:after="120" w:line="240" w:lineRule="auto"/>
      <w:jc w:val="both"/>
    </w:pPr>
    <w:rPr>
      <w:sz w:val="24"/>
      <w:szCs w:val="16"/>
    </w:rPr>
  </w:style>
  <w:style w:type="paragraph" w:customStyle="1" w:styleId="516">
    <w:name w:val="Заголовок 51"/>
    <w:basedOn w:val="af0"/>
    <w:next w:val="af0"/>
    <w:uiPriority w:val="99"/>
    <w:unhideWhenUsed/>
    <w:qFormat/>
    <w:rsid w:val="00521334"/>
    <w:pPr>
      <w:spacing w:line="271" w:lineRule="auto"/>
      <w:outlineLvl w:val="4"/>
    </w:pPr>
    <w:rPr>
      <w:rFonts w:ascii="Cambria" w:eastAsia="Times New Roman" w:hAnsi="Cambria" w:cs="Times New Roman"/>
      <w:i/>
      <w:iCs/>
      <w:szCs w:val="24"/>
    </w:rPr>
  </w:style>
  <w:style w:type="paragraph" w:customStyle="1" w:styleId="612">
    <w:name w:val="Заголовок 61"/>
    <w:basedOn w:val="af0"/>
    <w:next w:val="af0"/>
    <w:uiPriority w:val="99"/>
    <w:unhideWhenUsed/>
    <w:qFormat/>
    <w:rsid w:val="00521334"/>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3">
    <w:name w:val="Заголовок 71"/>
    <w:basedOn w:val="af0"/>
    <w:next w:val="af0"/>
    <w:uiPriority w:val="99"/>
    <w:unhideWhenUsed/>
    <w:qFormat/>
    <w:rsid w:val="00521334"/>
    <w:pPr>
      <w:outlineLvl w:val="6"/>
    </w:pPr>
    <w:rPr>
      <w:rFonts w:ascii="Cambria" w:eastAsia="Times New Roman" w:hAnsi="Cambria" w:cs="Times New Roman"/>
      <w:b/>
      <w:bCs/>
      <w:i/>
      <w:iCs/>
      <w:color w:val="5A5A5A"/>
      <w:sz w:val="20"/>
      <w:szCs w:val="20"/>
    </w:rPr>
  </w:style>
  <w:style w:type="paragraph" w:customStyle="1" w:styleId="815">
    <w:name w:val="Заголовок 81"/>
    <w:basedOn w:val="af0"/>
    <w:next w:val="af0"/>
    <w:uiPriority w:val="99"/>
    <w:unhideWhenUsed/>
    <w:qFormat/>
    <w:rsid w:val="00521334"/>
    <w:pPr>
      <w:outlineLvl w:val="7"/>
    </w:pPr>
    <w:rPr>
      <w:rFonts w:ascii="Cambria" w:eastAsia="Times New Roman" w:hAnsi="Cambria" w:cs="Times New Roman"/>
      <w:b/>
      <w:bCs/>
      <w:color w:val="7F7F7F"/>
      <w:sz w:val="20"/>
      <w:szCs w:val="20"/>
    </w:rPr>
  </w:style>
  <w:style w:type="paragraph" w:customStyle="1" w:styleId="912">
    <w:name w:val="Заголовок 91"/>
    <w:basedOn w:val="af0"/>
    <w:next w:val="af0"/>
    <w:uiPriority w:val="99"/>
    <w:unhideWhenUsed/>
    <w:qFormat/>
    <w:rsid w:val="00521334"/>
    <w:pPr>
      <w:spacing w:line="271" w:lineRule="auto"/>
      <w:outlineLvl w:val="8"/>
    </w:pPr>
    <w:rPr>
      <w:rFonts w:ascii="Cambria" w:eastAsia="Times New Roman" w:hAnsi="Cambria" w:cs="Times New Roman"/>
      <w:b/>
      <w:bCs/>
      <w:i/>
      <w:iCs/>
      <w:color w:val="7F7F7F"/>
      <w:sz w:val="18"/>
      <w:szCs w:val="18"/>
    </w:rPr>
  </w:style>
  <w:style w:type="numbering" w:customStyle="1" w:styleId="172">
    <w:name w:val="Нет списка17"/>
    <w:next w:val="af3"/>
    <w:uiPriority w:val="99"/>
    <w:semiHidden/>
    <w:unhideWhenUsed/>
    <w:rsid w:val="00521334"/>
  </w:style>
  <w:style w:type="table" w:customStyle="1" w:styleId="TableGridReport31">
    <w:name w:val="Table Grid Report31"/>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3"/>
    <w:next w:val="111111"/>
    <w:rsid w:val="00521334"/>
  </w:style>
  <w:style w:type="table" w:customStyle="1" w:styleId="TableGrid121">
    <w:name w:val="Table Grid121"/>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d">
    <w:name w:val="Папушкин31"/>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1">
    <w:name w:val="Сетка таблицы 523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0">
    <w:name w:val="Столбцы таблицы 43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Столбцы таблицы 23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овременная таблица3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3">
    <w:name w:val="Простая таблица 23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
    <w:name w:val="Стандартная таблица3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14">
    <w:name w:val="Классическая таблица 15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Веб-таблица 131"/>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1">
    <w:name w:val="Веб-таблица 231"/>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1">
    <w:name w:val="Веб-таблица 351"/>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7">
    <w:name w:val="Изящная таблица 13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13">
    <w:name w:val="Сетка таблицы113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1"/>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6">
    <w:name w:val="Сетка таблицы 23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8">
    <w:name w:val="Сетка таблицы 13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12">
    <w:name w:val="Нет списка1141"/>
    <w:next w:val="af3"/>
    <w:uiPriority w:val="99"/>
    <w:semiHidden/>
    <w:unhideWhenUsed/>
    <w:rsid w:val="00521334"/>
  </w:style>
  <w:style w:type="paragraph" w:customStyle="1" w:styleId="1fff9">
    <w:name w:val="Без интервала1"/>
    <w:next w:val="affffe"/>
    <w:uiPriority w:val="1"/>
    <w:rsid w:val="00521334"/>
    <w:rPr>
      <w:rFonts w:ascii="Calibri" w:eastAsia="Times New Roman" w:hAnsi="Calibri" w:cs="Times New Roman"/>
    </w:rPr>
  </w:style>
  <w:style w:type="table" w:customStyle="1" w:styleId="1515">
    <w:name w:val="Светлая заливка15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AvantGuard DemiBold" w:eastAsia="Times New Roman" w:hAnsi="ITC AvantGuard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Светлая заливка23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етка таблицы33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a">
    <w:name w:val="Подзаголовок1"/>
    <w:basedOn w:val="af0"/>
    <w:next w:val="af0"/>
    <w:uiPriority w:val="99"/>
    <w:qFormat/>
    <w:rsid w:val="00521334"/>
    <w:rPr>
      <w:rFonts w:ascii="Cambria" w:eastAsia="Times New Roman" w:hAnsi="Cambria" w:cs="Times New Roman"/>
      <w:i/>
      <w:iCs/>
      <w:smallCaps/>
      <w:spacing w:val="10"/>
      <w:sz w:val="28"/>
      <w:szCs w:val="28"/>
    </w:rPr>
  </w:style>
  <w:style w:type="numbering" w:customStyle="1" w:styleId="2218">
    <w:name w:val="Заголовок 2 уровень21"/>
    <w:basedOn w:val="af3"/>
    <w:uiPriority w:val="99"/>
    <w:rsid w:val="00521334"/>
  </w:style>
  <w:style w:type="numbering" w:customStyle="1" w:styleId="3214">
    <w:name w:val="Заголовок 3 ур21"/>
    <w:basedOn w:val="af3"/>
    <w:uiPriority w:val="99"/>
    <w:rsid w:val="00521334"/>
  </w:style>
  <w:style w:type="paragraph" w:customStyle="1" w:styleId="1fffb">
    <w:name w:val="Рецензия1"/>
    <w:next w:val="affffff1"/>
    <w:hidden/>
    <w:uiPriority w:val="99"/>
    <w:semiHidden/>
    <w:rsid w:val="00521334"/>
    <w:rPr>
      <w:rFonts w:ascii="Calibri" w:eastAsia="Times New Roman" w:hAnsi="Calibri" w:cs="Times New Roman"/>
    </w:rPr>
  </w:style>
  <w:style w:type="numbering" w:customStyle="1" w:styleId="1414">
    <w:name w:val="Стиль141"/>
    <w:uiPriority w:val="99"/>
    <w:rsid w:val="00521334"/>
  </w:style>
  <w:style w:type="paragraph" w:customStyle="1" w:styleId="21f9">
    <w:name w:val="Цитата 21"/>
    <w:basedOn w:val="af0"/>
    <w:next w:val="af0"/>
    <w:uiPriority w:val="29"/>
    <w:rsid w:val="00521334"/>
    <w:pPr>
      <w:spacing w:after="200" w:line="276" w:lineRule="auto"/>
      <w:ind w:firstLine="0"/>
      <w:jc w:val="left"/>
    </w:pPr>
    <w:rPr>
      <w:rFonts w:ascii="Calibri" w:eastAsia="Times New Roman" w:hAnsi="Calibri" w:cs="Times New Roman"/>
      <w:i/>
      <w:iCs/>
      <w:color w:val="000000"/>
    </w:rPr>
  </w:style>
  <w:style w:type="paragraph" w:customStyle="1" w:styleId="1fffc">
    <w:name w:val="Выделенная цитата1"/>
    <w:basedOn w:val="af0"/>
    <w:next w:val="af0"/>
    <w:uiPriority w:val="30"/>
    <w:qFormat/>
    <w:rsid w:val="00521334"/>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13">
    <w:name w:val="Простая таблица 33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0">
    <w:name w:val="Светлая заливка118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ветлая заливка113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1">
    <w:name w:val="Светлая заливка115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0">
    <w:name w:val="Светлая заливка11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1">
    <w:name w:val="Светлая заливка351"/>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1">
    <w:name w:val="Light Shading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0">
    <w:name w:val="Светлая заливка112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
    <w:name w:val="Сетка таблицы4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ветлая заливка114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fa">
    <w:name w:val="рпдлпжлопж2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3"/>
    <w:next w:val="111111"/>
    <w:locked/>
    <w:rsid w:val="00521334"/>
  </w:style>
  <w:style w:type="numbering" w:customStyle="1" w:styleId="11111311">
    <w:name w:val="1 / 1.1 / 1.1.311"/>
    <w:basedOn w:val="af3"/>
    <w:next w:val="111111"/>
    <w:locked/>
    <w:rsid w:val="00521334"/>
  </w:style>
  <w:style w:type="table" w:customStyle="1" w:styleId="31211">
    <w:name w:val="Светлая заливка3121"/>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1">
    <w:name w:val="Нет списка241"/>
    <w:next w:val="af3"/>
    <w:uiPriority w:val="99"/>
    <w:semiHidden/>
    <w:unhideWhenUsed/>
    <w:rsid w:val="00521334"/>
  </w:style>
  <w:style w:type="table" w:customStyle="1" w:styleId="5113">
    <w:name w:val="Сетка таблицы511"/>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1">
    <w:name w:val="1 / 1.1 / 1.1.411"/>
    <w:basedOn w:val="af3"/>
    <w:next w:val="111111"/>
    <w:rsid w:val="00521334"/>
  </w:style>
  <w:style w:type="table" w:customStyle="1" w:styleId="TableGrid1111">
    <w:name w:val="Table Grid1111"/>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9">
    <w:name w:val="Папушкин121"/>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толбцы таблицы 312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0">
    <w:name w:val="Столбцы таблицы 512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1">
    <w:name w:val="Столбцы таблицы 212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2">
    <w:name w:val="Простая таблица 212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5">
    <w:name w:val="Простая таблица 112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3">
    <w:name w:val="Изящная таблица 2121"/>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1">
    <w:name w:val="Веб-таблица 3141"/>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16">
    <w:name w:val="Изящная таблица 112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4">
    <w:name w:val="Классическая таблица 2121"/>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13">
    <w:name w:val="Сетка таблицы1141"/>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1"/>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5">
    <w:name w:val="Сетка таблицы 212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7">
    <w:name w:val="Сетка таблицы 112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13">
    <w:name w:val="Простая таблица 312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3"/>
    <w:uiPriority w:val="99"/>
    <w:semiHidden/>
    <w:unhideWhenUsed/>
    <w:rsid w:val="00521334"/>
  </w:style>
  <w:style w:type="table" w:customStyle="1" w:styleId="13210">
    <w:name w:val="Средний список 132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12">
    <w:name w:val="Светлая заливка42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7">
    <w:name w:val="Нет списка2111"/>
    <w:next w:val="af3"/>
    <w:uiPriority w:val="99"/>
    <w:semiHidden/>
    <w:unhideWhenUsed/>
    <w:rsid w:val="00521334"/>
  </w:style>
  <w:style w:type="numbering" w:customStyle="1" w:styleId="1111112">
    <w:name w:val="Нет списка111111"/>
    <w:next w:val="af3"/>
    <w:uiPriority w:val="99"/>
    <w:semiHidden/>
    <w:unhideWhenUsed/>
    <w:rsid w:val="00521334"/>
  </w:style>
  <w:style w:type="table" w:customStyle="1" w:styleId="112211">
    <w:name w:val="Средний список 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16">
    <w:name w:val="Нет списка311"/>
    <w:next w:val="af3"/>
    <w:semiHidden/>
    <w:unhideWhenUsed/>
    <w:rsid w:val="00521334"/>
  </w:style>
  <w:style w:type="table" w:customStyle="1" w:styleId="113211">
    <w:name w:val="Средний список 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13">
    <w:name w:val="Светлая заливка1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3">
    <w:name w:val="Нет списка411"/>
    <w:next w:val="af3"/>
    <w:uiPriority w:val="99"/>
    <w:semiHidden/>
    <w:unhideWhenUsed/>
    <w:rsid w:val="00521334"/>
  </w:style>
  <w:style w:type="table" w:customStyle="1" w:styleId="114210">
    <w:name w:val="Средний список 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0">
    <w:name w:val="Средний список 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4">
    <w:name w:val="Нет списка511"/>
    <w:next w:val="af3"/>
    <w:uiPriority w:val="99"/>
    <w:semiHidden/>
    <w:unhideWhenUsed/>
    <w:rsid w:val="00521334"/>
  </w:style>
  <w:style w:type="table" w:customStyle="1" w:styleId="11621">
    <w:name w:val="Средний список 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1">
    <w:name w:val="Нет списка611"/>
    <w:next w:val="af3"/>
    <w:uiPriority w:val="99"/>
    <w:semiHidden/>
    <w:unhideWhenUsed/>
    <w:rsid w:val="00521334"/>
  </w:style>
  <w:style w:type="table" w:customStyle="1" w:styleId="11721">
    <w:name w:val="Средний список 117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3"/>
    <w:uiPriority w:val="99"/>
    <w:semiHidden/>
    <w:unhideWhenUsed/>
    <w:rsid w:val="00521334"/>
  </w:style>
  <w:style w:type="table" w:customStyle="1" w:styleId="11111210">
    <w:name w:val="Средний список 11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1">
    <w:name w:val="Светлая заливка3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10">
    <w:name w:val="Нет списка811"/>
    <w:next w:val="af3"/>
    <w:uiPriority w:val="99"/>
    <w:semiHidden/>
    <w:unhideWhenUsed/>
    <w:rsid w:val="00521334"/>
  </w:style>
  <w:style w:type="table" w:customStyle="1" w:styleId="111221">
    <w:name w:val="Средний список 1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0">
    <w:name w:val="Светлая заливка116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1">
    <w:name w:val="Светлая заливка3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1">
    <w:name w:val="Светлая заливка1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1">
    <w:name w:val="Сетка таблицы 51121"/>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0">
    <w:name w:val="Нет списка911"/>
    <w:next w:val="af3"/>
    <w:uiPriority w:val="99"/>
    <w:semiHidden/>
    <w:unhideWhenUsed/>
    <w:rsid w:val="00521334"/>
  </w:style>
  <w:style w:type="table" w:customStyle="1" w:styleId="12114">
    <w:name w:val="Простая таблица 1211"/>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1">
    <w:name w:val="Простая таблица 2211"/>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Классическая таблица 2211"/>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3">
    <w:name w:val="Столбцы таблицы 2211"/>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2">
    <w:name w:val="Столбцы таблицы 3211"/>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0">
    <w:name w:val="Столбцы таблицы 5211"/>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6">
    <w:name w:val="Сетка таблицы 1211"/>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14">
    <w:name w:val="Сетка таблицы 2211"/>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10">
    <w:name w:val="Сетка таблицы 5311"/>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1"/>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
    <w:name w:val="Таблица-список 1211"/>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c">
    <w:name w:val="Стандартная таблица211"/>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5">
    <w:name w:val="Изящная таблица 2211"/>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f2"/>
    <w:next w:val="-3"/>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1">
    <w:name w:val="Средняя заливка 2 - Акцент 4211"/>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d">
    <w:name w:val="Папушкин2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1">
    <w:name w:val="Средний список 1117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10">
    <w:name w:val="Светлая заливка141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6">
    <w:name w:val="Светлая заливка22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
    <w:name w:val="Светлая заливка117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0">
    <w:name w:val="Светлая заливка113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10">
    <w:name w:val="Светлая заливка115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Светлая заливка11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1">
    <w:name w:val="Светлая заливка34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1">
    <w:name w:val="Light Shading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0">
    <w:name w:val="Светлая заливка112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0">
    <w:name w:val="Светлая заливка114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f3">
    <w:name w:val="рпдлпжлопж11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10">
    <w:name w:val="Светлая заливка3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1">
    <w:name w:val="Сетка таблицы 51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1c">
    <w:name w:val="Папушкин11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1">
    <w:name w:val="Столбцы таблицы 3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Столбцы таблицы 2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d">
    <w:name w:val="Современная таблица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1">
    <w:name w:val="Средний список 1118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1">
    <w:name w:val="Простая таблица 21111"/>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e">
    <w:name w:val="Стандарт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9">
    <w:name w:val="Классическ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a">
    <w:name w:val="Прост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1">
    <w:name w:val="Веб-таблица 1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1">
    <w:name w:val="Веб-таблица 2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f">
    <w:name w:val="Изыскан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b">
    <w:name w:val="Изящная таблица 11111"/>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3">
    <w:name w:val="Классическ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4">
    <w:name w:val="Сетка таблицы 21111"/>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c">
    <w:name w:val="Сетка таблицы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12">
    <w:name w:val="Простая таблица 3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10">
    <w:name w:val="Средний список 13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10">
    <w:name w:val="Светлая заливка4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Средний список 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
    <w:name w:val="Средний список 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1">
    <w:name w:val="Светлая заливка1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1">
    <w:name w:val="Средний список 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
    <w:name w:val="Средний список 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5">
    <w:name w:val="Светлая заливка2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0">
    <w:name w:val="Средний список 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10">
    <w:name w:val="Светлая заливка3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1">
    <w:name w:val="Средний список 1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
    <w:name w:val="Светлая заливка116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1">
    <w:name w:val="Светлая заливка3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1">
    <w:name w:val="Светлая заливка1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10">
    <w:name w:val="Сетка таблицы 511111"/>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21334"/>
  </w:style>
  <w:style w:type="numbering" w:customStyle="1" w:styleId="11111511">
    <w:name w:val="1 / 1.1 / 1.1.511"/>
    <w:basedOn w:val="af3"/>
    <w:next w:val="111111"/>
    <w:semiHidden/>
    <w:unhideWhenUsed/>
    <w:rsid w:val="00521334"/>
  </w:style>
  <w:style w:type="numbering" w:customStyle="1" w:styleId="1111">
    <w:name w:val="Стиль111"/>
    <w:uiPriority w:val="99"/>
    <w:rsid w:val="00521334"/>
    <w:pPr>
      <w:numPr>
        <w:numId w:val="76"/>
      </w:numPr>
    </w:pPr>
  </w:style>
  <w:style w:type="numbering" w:customStyle="1" w:styleId="21118">
    <w:name w:val="Заголовок 2 уровень111"/>
    <w:uiPriority w:val="99"/>
    <w:rsid w:val="00521334"/>
  </w:style>
  <w:style w:type="table" w:customStyle="1" w:styleId="631">
    <w:name w:val="Сетка таблицы6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
    <w:name w:val="Изысканная таблица511"/>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0">
    <w:name w:val="Изящная таблица 1511"/>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1">
    <w:name w:val="Классическая таблица 2511"/>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1">
    <w:name w:val="Сетка таблицы14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 8511"/>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1">
    <w:name w:val="Сетка таблицы15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3">
    <w:name w:val="Заголовок 3 ур1111"/>
    <w:uiPriority w:val="99"/>
    <w:rsid w:val="00521334"/>
  </w:style>
  <w:style w:type="numbering" w:customStyle="1" w:styleId="10110">
    <w:name w:val="Нет списка1011"/>
    <w:next w:val="af3"/>
    <w:uiPriority w:val="99"/>
    <w:semiHidden/>
    <w:unhideWhenUsed/>
    <w:rsid w:val="00521334"/>
  </w:style>
  <w:style w:type="numbering" w:customStyle="1" w:styleId="12118">
    <w:name w:val="Стиль1211"/>
    <w:uiPriority w:val="99"/>
    <w:rsid w:val="00521334"/>
  </w:style>
  <w:style w:type="numbering" w:customStyle="1" w:styleId="12310">
    <w:name w:val="Нет списка1231"/>
    <w:next w:val="af3"/>
    <w:uiPriority w:val="99"/>
    <w:semiHidden/>
    <w:unhideWhenUsed/>
    <w:rsid w:val="00521334"/>
  </w:style>
  <w:style w:type="numbering" w:customStyle="1" w:styleId="3ff0">
    <w:name w:val="Рис.3"/>
    <w:rsid w:val="00521334"/>
  </w:style>
  <w:style w:type="numbering" w:customStyle="1" w:styleId="112112">
    <w:name w:val="Нет списка11211"/>
    <w:next w:val="af3"/>
    <w:uiPriority w:val="99"/>
    <w:semiHidden/>
    <w:unhideWhenUsed/>
    <w:rsid w:val="00521334"/>
  </w:style>
  <w:style w:type="numbering" w:customStyle="1" w:styleId="22117">
    <w:name w:val="Нет списка2211"/>
    <w:next w:val="af3"/>
    <w:uiPriority w:val="99"/>
    <w:semiHidden/>
    <w:unhideWhenUsed/>
    <w:rsid w:val="00521334"/>
  </w:style>
  <w:style w:type="numbering" w:customStyle="1" w:styleId="12f">
    <w:name w:val="Рис.12"/>
    <w:rsid w:val="00521334"/>
  </w:style>
  <w:style w:type="numbering" w:customStyle="1" w:styleId="121112">
    <w:name w:val="Нет списка12111"/>
    <w:next w:val="af3"/>
    <w:uiPriority w:val="99"/>
    <w:semiHidden/>
    <w:unhideWhenUsed/>
    <w:rsid w:val="00521334"/>
  </w:style>
  <w:style w:type="numbering" w:customStyle="1" w:styleId="312110">
    <w:name w:val="Заголовок 3 ур1211"/>
    <w:uiPriority w:val="99"/>
    <w:rsid w:val="00521334"/>
  </w:style>
  <w:style w:type="table" w:customStyle="1" w:styleId="13112">
    <w:name w:val="Классическая таблица 13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10">
    <w:name w:val="Сетка таблицы61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
    <w:name w:val="Нет списка1311"/>
    <w:next w:val="af3"/>
    <w:uiPriority w:val="99"/>
    <w:semiHidden/>
    <w:unhideWhenUsed/>
    <w:rsid w:val="00521334"/>
  </w:style>
  <w:style w:type="numbering" w:customStyle="1" w:styleId="1319">
    <w:name w:val="Стиль131"/>
    <w:uiPriority w:val="99"/>
    <w:rsid w:val="00521334"/>
  </w:style>
  <w:style w:type="numbering" w:customStyle="1" w:styleId="14112">
    <w:name w:val="Нет списка1411"/>
    <w:next w:val="af3"/>
    <w:uiPriority w:val="99"/>
    <w:semiHidden/>
    <w:unhideWhenUsed/>
    <w:rsid w:val="00521334"/>
  </w:style>
  <w:style w:type="numbering" w:customStyle="1" w:styleId="211e">
    <w:name w:val="Рис.211"/>
    <w:rsid w:val="00521334"/>
  </w:style>
  <w:style w:type="numbering" w:customStyle="1" w:styleId="113112">
    <w:name w:val="Нет списка11311"/>
    <w:next w:val="af3"/>
    <w:uiPriority w:val="99"/>
    <w:semiHidden/>
    <w:unhideWhenUsed/>
    <w:rsid w:val="00521334"/>
  </w:style>
  <w:style w:type="numbering" w:customStyle="1" w:styleId="23111">
    <w:name w:val="Нет списка2311"/>
    <w:next w:val="af3"/>
    <w:uiPriority w:val="99"/>
    <w:semiHidden/>
    <w:unhideWhenUsed/>
    <w:rsid w:val="00521334"/>
  </w:style>
  <w:style w:type="numbering" w:customStyle="1" w:styleId="1111f0">
    <w:name w:val="Рис.1111"/>
    <w:rsid w:val="00521334"/>
  </w:style>
  <w:style w:type="numbering" w:customStyle="1" w:styleId="122110">
    <w:name w:val="Нет списка12211"/>
    <w:next w:val="af3"/>
    <w:uiPriority w:val="99"/>
    <w:semiHidden/>
    <w:unhideWhenUsed/>
    <w:rsid w:val="00521334"/>
  </w:style>
  <w:style w:type="numbering" w:customStyle="1" w:styleId="3131">
    <w:name w:val="Заголовок 3 ур131"/>
    <w:uiPriority w:val="99"/>
    <w:rsid w:val="00521334"/>
  </w:style>
  <w:style w:type="table" w:customStyle="1" w:styleId="14113">
    <w:name w:val="Классическая таблица 14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1">
    <w:name w:val="Сетка таблицы6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1"/>
    <w:uiPriority w:val="9"/>
    <w:semiHidden/>
    <w:rsid w:val="00521334"/>
    <w:rPr>
      <w:rFonts w:ascii="Cambria" w:eastAsia="Times New Roman" w:hAnsi="Cambria" w:cs="Times New Roman"/>
      <w:i/>
      <w:iCs/>
      <w:color w:val="365F91"/>
    </w:rPr>
  </w:style>
  <w:style w:type="character" w:customStyle="1" w:styleId="517">
    <w:name w:val="Заголовок 5 Знак1"/>
    <w:basedOn w:val="af1"/>
    <w:uiPriority w:val="9"/>
    <w:semiHidden/>
    <w:rsid w:val="00521334"/>
    <w:rPr>
      <w:rFonts w:ascii="Cambria" w:eastAsia="Times New Roman" w:hAnsi="Cambria" w:cs="Times New Roman"/>
      <w:color w:val="365F91"/>
    </w:rPr>
  </w:style>
  <w:style w:type="character" w:customStyle="1" w:styleId="613">
    <w:name w:val="Заголовок 6 Знак1"/>
    <w:basedOn w:val="af1"/>
    <w:uiPriority w:val="9"/>
    <w:rsid w:val="00521334"/>
    <w:rPr>
      <w:rFonts w:ascii="Cambria" w:eastAsia="Times New Roman" w:hAnsi="Cambria" w:cs="Times New Roman"/>
      <w:color w:val="243F60"/>
    </w:rPr>
  </w:style>
  <w:style w:type="character" w:customStyle="1" w:styleId="714">
    <w:name w:val="Заголовок 7 Знак1"/>
    <w:basedOn w:val="af1"/>
    <w:uiPriority w:val="9"/>
    <w:rsid w:val="00521334"/>
    <w:rPr>
      <w:rFonts w:ascii="Cambria" w:eastAsia="Times New Roman" w:hAnsi="Cambria" w:cs="Times New Roman"/>
      <w:i/>
      <w:iCs/>
      <w:color w:val="243F60"/>
    </w:rPr>
  </w:style>
  <w:style w:type="character" w:customStyle="1" w:styleId="816">
    <w:name w:val="Заголовок 8 Знак1"/>
    <w:basedOn w:val="af1"/>
    <w:uiPriority w:val="9"/>
    <w:rsid w:val="00521334"/>
    <w:rPr>
      <w:rFonts w:ascii="Cambria" w:eastAsia="Times New Roman" w:hAnsi="Cambria" w:cs="Times New Roman"/>
      <w:color w:val="272727"/>
      <w:sz w:val="21"/>
      <w:szCs w:val="21"/>
    </w:rPr>
  </w:style>
  <w:style w:type="character" w:customStyle="1" w:styleId="913">
    <w:name w:val="Заголовок 9 Знак1"/>
    <w:basedOn w:val="af1"/>
    <w:uiPriority w:val="9"/>
    <w:rsid w:val="00521334"/>
    <w:rPr>
      <w:rFonts w:ascii="Cambria" w:eastAsia="Times New Roman" w:hAnsi="Cambria" w:cs="Times New Roman"/>
      <w:i/>
      <w:iCs/>
      <w:color w:val="272727"/>
      <w:sz w:val="21"/>
      <w:szCs w:val="21"/>
    </w:rPr>
  </w:style>
  <w:style w:type="character" w:customStyle="1" w:styleId="1fffd">
    <w:name w:val="Подзаголовок Знак1"/>
    <w:basedOn w:val="af1"/>
    <w:uiPriority w:val="11"/>
    <w:rsid w:val="00521334"/>
    <w:rPr>
      <w:rFonts w:eastAsia="Times New Roman"/>
      <w:color w:val="5A5A5A"/>
      <w:spacing w:val="15"/>
    </w:rPr>
  </w:style>
  <w:style w:type="character" w:customStyle="1" w:styleId="21fb">
    <w:name w:val="Цитата 2 Знак1"/>
    <w:basedOn w:val="af1"/>
    <w:uiPriority w:val="29"/>
    <w:rsid w:val="00521334"/>
    <w:rPr>
      <w:i/>
      <w:iCs/>
      <w:color w:val="404040"/>
    </w:rPr>
  </w:style>
  <w:style w:type="character" w:customStyle="1" w:styleId="1fffe">
    <w:name w:val="Выделенная цитата Знак1"/>
    <w:basedOn w:val="af1"/>
    <w:uiPriority w:val="30"/>
    <w:rsid w:val="00521334"/>
    <w:rPr>
      <w:i/>
      <w:iCs/>
      <w:color w:val="4F81BD"/>
    </w:rPr>
  </w:style>
  <w:style w:type="paragraph" w:customStyle="1" w:styleId="afffffffffff4">
    <w:name w:val="Таблицы (моноширинный)"/>
    <w:basedOn w:val="af0"/>
    <w:next w:val="af0"/>
    <w:uiPriority w:val="99"/>
    <w:rsid w:val="00521334"/>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7">
    <w:name w:val="Мой 1 Знак"/>
    <w:link w:val="1fff6"/>
    <w:rsid w:val="00521334"/>
    <w:rPr>
      <w:rFonts w:ascii="Times New Roman" w:eastAsia="TimesNewRomanPSMT" w:hAnsi="Times New Roman" w:cs="Times New Roman"/>
      <w:b/>
      <w:color w:val="0070C0"/>
      <w:sz w:val="28"/>
      <w:szCs w:val="20"/>
      <w:lang w:val="ru-RU" w:bidi="ar-SA"/>
    </w:rPr>
  </w:style>
  <w:style w:type="paragraph" w:customStyle="1" w:styleId="111f4">
    <w:name w:val="Мой 111"/>
    <w:basedOn w:val="30"/>
    <w:uiPriority w:val="99"/>
    <w:qFormat/>
    <w:rsid w:val="00521334"/>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f1">
    <w:name w:val="Мой 1111"/>
    <w:basedOn w:val="40"/>
    <w:link w:val="1111f2"/>
    <w:qFormat/>
    <w:rsid w:val="00521334"/>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f2">
    <w:name w:val="Мой 1111 Знак"/>
    <w:link w:val="1111f1"/>
    <w:rsid w:val="00521334"/>
    <w:rPr>
      <w:rFonts w:ascii="Times New Roman" w:eastAsia="Calibri" w:hAnsi="Times New Roman"/>
      <w:b/>
      <w:bCs/>
      <w:sz w:val="24"/>
      <w:szCs w:val="24"/>
      <w:lang w:val="ru-RU" w:eastAsia="ar-SA" w:bidi="ar-SA"/>
    </w:rPr>
  </w:style>
  <w:style w:type="paragraph" w:customStyle="1" w:styleId="afffffffffff5">
    <w:name w:val="в таблицу"/>
    <w:basedOn w:val="af0"/>
    <w:link w:val="afffffffffff6"/>
    <w:qFormat/>
    <w:rsid w:val="00521334"/>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6">
    <w:name w:val="в таблицу Знак"/>
    <w:link w:val="afffffffffff5"/>
    <w:rsid w:val="00521334"/>
    <w:rPr>
      <w:rFonts w:ascii="Times New Roman" w:eastAsia="Times New Roman" w:hAnsi="Times New Roman" w:cs="Times New Roman"/>
      <w:sz w:val="20"/>
      <w:szCs w:val="20"/>
      <w:lang w:val="ru-RU" w:eastAsia="ru-RU" w:bidi="ar-SA"/>
    </w:rPr>
  </w:style>
  <w:style w:type="paragraph" w:customStyle="1" w:styleId="afffffffffff7">
    <w:name w:val="мой для рисунка"/>
    <w:basedOn w:val="af0"/>
    <w:link w:val="afffffffffff8"/>
    <w:qFormat/>
    <w:rsid w:val="00521334"/>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8">
    <w:name w:val="мой для рисунка Знак"/>
    <w:link w:val="afffffffffff7"/>
    <w:rsid w:val="00521334"/>
    <w:rPr>
      <w:rFonts w:ascii="Times New Roman" w:eastAsia="Calibri" w:hAnsi="Times New Roman" w:cs="Times New Roman"/>
      <w:b/>
      <w:noProof/>
      <w:sz w:val="24"/>
      <w:szCs w:val="28"/>
      <w:lang w:val="ru-RU" w:eastAsia="ru-RU" w:bidi="ar-SA"/>
    </w:rPr>
  </w:style>
  <w:style w:type="character" w:customStyle="1" w:styleId="affffffffd">
    <w:name w:val="таблица Знак"/>
    <w:link w:val="a4"/>
    <w:uiPriority w:val="99"/>
    <w:rsid w:val="00521334"/>
    <w:rPr>
      <w:rFonts w:ascii="Times New Roman" w:eastAsia="Times New Roman" w:hAnsi="Times New Roman" w:cs="Arial"/>
      <w:b/>
      <w:sz w:val="24"/>
      <w:szCs w:val="20"/>
      <w:lang w:val="ru-RU" w:eastAsia="ru-RU" w:bidi="ar-SA"/>
    </w:rPr>
  </w:style>
  <w:style w:type="paragraph" w:customStyle="1" w:styleId="afffffffffff9">
    <w:name w:val="Мой Рисунок"/>
    <w:basedOn w:val="af0"/>
    <w:link w:val="afffffffffffa"/>
    <w:rsid w:val="00521334"/>
    <w:pPr>
      <w:ind w:firstLine="0"/>
      <w:jc w:val="center"/>
    </w:pPr>
    <w:rPr>
      <w:rFonts w:eastAsia="Times New Roman" w:cs="Arial"/>
      <w:szCs w:val="20"/>
      <w:lang w:val="ru-RU" w:eastAsia="ru-RU" w:bidi="ar-SA"/>
    </w:rPr>
  </w:style>
  <w:style w:type="character" w:customStyle="1" w:styleId="afffffffffffa">
    <w:name w:val="Мой Рисунок Знак"/>
    <w:link w:val="afffffffffff9"/>
    <w:locked/>
    <w:rsid w:val="00521334"/>
    <w:rPr>
      <w:rFonts w:ascii="Arial" w:eastAsia="Times New Roman" w:hAnsi="Arial" w:cs="Arial"/>
      <w:sz w:val="24"/>
      <w:szCs w:val="20"/>
      <w:lang w:val="ru-RU" w:eastAsia="ru-RU" w:bidi="ar-SA"/>
    </w:rPr>
  </w:style>
  <w:style w:type="paragraph" w:customStyle="1" w:styleId="3ff1">
    <w:name w:val="Стиль №3"/>
    <w:basedOn w:val="af0"/>
    <w:link w:val="3ff2"/>
    <w:autoRedefine/>
    <w:rsid w:val="00521334"/>
    <w:pPr>
      <w:ind w:firstLine="709"/>
    </w:pPr>
    <w:rPr>
      <w:rFonts w:cs="Arial"/>
      <w:szCs w:val="20"/>
      <w:lang w:val="ru-RU" w:eastAsia="ru-RU" w:bidi="ar-SA"/>
    </w:rPr>
  </w:style>
  <w:style w:type="character" w:customStyle="1" w:styleId="3ff2">
    <w:name w:val="Стиль №3 Знак"/>
    <w:basedOn w:val="af1"/>
    <w:link w:val="3ff1"/>
    <w:rsid w:val="00521334"/>
    <w:rPr>
      <w:rFonts w:ascii="Arial" w:hAnsi="Arial" w:cs="Arial"/>
      <w:sz w:val="24"/>
      <w:szCs w:val="20"/>
      <w:lang w:val="ru-RU" w:eastAsia="ru-RU" w:bidi="ar-SA"/>
    </w:rPr>
  </w:style>
  <w:style w:type="paragraph" w:customStyle="1" w:styleId="7">
    <w:name w:val="Стиль №7"/>
    <w:basedOn w:val="3ff1"/>
    <w:link w:val="78"/>
    <w:uiPriority w:val="99"/>
    <w:rsid w:val="00521334"/>
    <w:pPr>
      <w:numPr>
        <w:numId w:val="61"/>
      </w:numPr>
      <w:ind w:left="927" w:hanging="360"/>
    </w:pPr>
  </w:style>
  <w:style w:type="character" w:customStyle="1" w:styleId="78">
    <w:name w:val="Стиль №7 Знак"/>
    <w:basedOn w:val="3ff2"/>
    <w:link w:val="7"/>
    <w:uiPriority w:val="99"/>
    <w:rsid w:val="00521334"/>
    <w:rPr>
      <w:rFonts w:ascii="Arial" w:hAnsi="Arial" w:cs="Arial"/>
      <w:sz w:val="24"/>
      <w:szCs w:val="20"/>
      <w:lang w:val="ru-RU" w:eastAsia="ru-RU" w:bidi="ar-SA"/>
    </w:rPr>
  </w:style>
  <w:style w:type="paragraph" w:customStyle="1" w:styleId="6a">
    <w:name w:val="Стиль №6"/>
    <w:basedOn w:val="af0"/>
    <w:link w:val="6b"/>
    <w:rsid w:val="00521334"/>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1"/>
    <w:link w:val="6a"/>
    <w:rsid w:val="00521334"/>
    <w:rPr>
      <w:rFonts w:ascii="Arial" w:eastAsia="Times New Roman" w:hAnsi="Arial" w:cs="Times New Roman"/>
      <w:sz w:val="20"/>
      <w:szCs w:val="28"/>
      <w:lang w:val="ru-RU" w:eastAsia="ru-RU" w:bidi="ar-SA"/>
    </w:rPr>
  </w:style>
  <w:style w:type="paragraph" w:customStyle="1" w:styleId="5f0">
    <w:name w:val="Стиль №5"/>
    <w:basedOn w:val="af0"/>
    <w:link w:val="5f1"/>
    <w:rsid w:val="00521334"/>
    <w:pPr>
      <w:ind w:firstLine="0"/>
      <w:jc w:val="center"/>
    </w:pPr>
    <w:rPr>
      <w:rFonts w:ascii="Times New Roman" w:eastAsia="Times New Roman" w:hAnsi="Times New Roman" w:cs="Arial"/>
      <w:szCs w:val="20"/>
      <w:lang w:val="ru-RU" w:eastAsia="ru-RU" w:bidi="ar-SA"/>
    </w:rPr>
  </w:style>
  <w:style w:type="character" w:customStyle="1" w:styleId="5f1">
    <w:name w:val="Стиль №5 Знак"/>
    <w:basedOn w:val="af1"/>
    <w:link w:val="5f0"/>
    <w:rsid w:val="00521334"/>
    <w:rPr>
      <w:rFonts w:ascii="Times New Roman" w:eastAsia="Times New Roman" w:hAnsi="Times New Roman" w:cs="Arial"/>
      <w:sz w:val="24"/>
      <w:szCs w:val="20"/>
      <w:lang w:val="ru-RU" w:eastAsia="ru-RU" w:bidi="ar-SA"/>
    </w:rPr>
  </w:style>
  <w:style w:type="paragraph" w:customStyle="1" w:styleId="4f">
    <w:name w:val="Стиль №4"/>
    <w:basedOn w:val="afff6"/>
    <w:link w:val="4f0"/>
    <w:autoRedefine/>
    <w:rsid w:val="00521334"/>
    <w:pPr>
      <w:keepNext/>
      <w:suppressAutoHyphens w:val="0"/>
      <w:spacing w:before="120" w:after="240" w:line="360" w:lineRule="auto"/>
      <w:jc w:val="both"/>
    </w:pPr>
    <w:rPr>
      <w:rFonts w:eastAsia="Calibri" w:cs="Times New Roman"/>
      <w:color w:val="auto"/>
      <w:szCs w:val="22"/>
      <w:lang w:val="ru-RU" w:bidi="ar-SA"/>
    </w:rPr>
  </w:style>
  <w:style w:type="character" w:customStyle="1" w:styleId="4f0">
    <w:name w:val="Стиль №4 Знак"/>
    <w:basedOn w:val="af1"/>
    <w:link w:val="4f"/>
    <w:rsid w:val="00521334"/>
    <w:rPr>
      <w:rFonts w:ascii="Arial" w:eastAsia="Calibri" w:hAnsi="Arial" w:cs="Times New Roman"/>
      <w:b/>
      <w:bCs/>
      <w:sz w:val="24"/>
      <w:lang w:val="ru-RU" w:bidi="ar-SA"/>
    </w:rPr>
  </w:style>
  <w:style w:type="paragraph" w:customStyle="1" w:styleId="8b">
    <w:name w:val="Стиль №8"/>
    <w:basedOn w:val="30"/>
    <w:next w:val="af0"/>
    <w:link w:val="8c"/>
    <w:rsid w:val="00521334"/>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1"/>
    <w:link w:val="8b"/>
    <w:rsid w:val="00521334"/>
    <w:rPr>
      <w:rFonts w:ascii="Times New Roman" w:hAnsi="Times New Roman" w:cs="Times New Roman"/>
      <w:b/>
      <w:sz w:val="24"/>
      <w:szCs w:val="24"/>
      <w:lang w:val="ru-RU" w:eastAsia="ru-RU" w:bidi="ar-SA"/>
    </w:rPr>
  </w:style>
  <w:style w:type="paragraph" w:customStyle="1" w:styleId="12f0">
    <w:name w:val="Стиль №12"/>
    <w:basedOn w:val="af0"/>
    <w:link w:val="12f1"/>
    <w:rsid w:val="00521334"/>
    <w:pPr>
      <w:tabs>
        <w:tab w:val="num" w:pos="720"/>
      </w:tabs>
      <w:ind w:left="720" w:firstLine="709"/>
    </w:pPr>
    <w:rPr>
      <w:rFonts w:ascii="Times New Roman" w:eastAsia="Calibri" w:hAnsi="Times New Roman" w:cs="Times New Roman"/>
      <w:i/>
      <w:lang w:val="ru-RU" w:eastAsia="ru-RU" w:bidi="ar-SA"/>
    </w:rPr>
  </w:style>
  <w:style w:type="character" w:customStyle="1" w:styleId="12f1">
    <w:name w:val="Стиль №12 Знак"/>
    <w:basedOn w:val="af1"/>
    <w:link w:val="12f0"/>
    <w:rsid w:val="00521334"/>
    <w:rPr>
      <w:rFonts w:ascii="Times New Roman" w:eastAsia="Calibri" w:hAnsi="Times New Roman" w:cs="Times New Roman"/>
      <w:i/>
      <w:sz w:val="24"/>
      <w:lang w:val="ru-RU" w:eastAsia="ru-RU" w:bidi="ar-SA"/>
    </w:rPr>
  </w:style>
  <w:style w:type="paragraph" w:customStyle="1" w:styleId="11fe">
    <w:name w:val="Стиль №11"/>
    <w:basedOn w:val="af0"/>
    <w:link w:val="11ff"/>
    <w:rsid w:val="00521334"/>
    <w:pPr>
      <w:tabs>
        <w:tab w:val="num" w:pos="720"/>
      </w:tabs>
      <w:ind w:left="1287" w:hanging="360"/>
    </w:pPr>
    <w:rPr>
      <w:rFonts w:ascii="Times New Roman" w:eastAsia="Calibri" w:hAnsi="Times New Roman" w:cs="Times New Roman"/>
      <w:lang w:val="ru-RU" w:eastAsia="ru-RU" w:bidi="ar-SA"/>
    </w:rPr>
  </w:style>
  <w:style w:type="character" w:customStyle="1" w:styleId="11ff">
    <w:name w:val="Стиль №11 Знак"/>
    <w:basedOn w:val="af1"/>
    <w:link w:val="11fe"/>
    <w:rsid w:val="00521334"/>
    <w:rPr>
      <w:rFonts w:ascii="Times New Roman" w:eastAsia="Calibri" w:hAnsi="Times New Roman" w:cs="Times New Roman"/>
      <w:sz w:val="24"/>
      <w:lang w:val="ru-RU" w:eastAsia="ru-RU" w:bidi="ar-SA"/>
    </w:rPr>
  </w:style>
  <w:style w:type="paragraph" w:customStyle="1" w:styleId="105">
    <w:name w:val="Стиль №10"/>
    <w:basedOn w:val="3ff1"/>
    <w:link w:val="106"/>
    <w:rsid w:val="00521334"/>
    <w:rPr>
      <w:i/>
    </w:rPr>
  </w:style>
  <w:style w:type="character" w:customStyle="1" w:styleId="106">
    <w:name w:val="Стиль №10 Знак"/>
    <w:basedOn w:val="af1"/>
    <w:link w:val="105"/>
    <w:rsid w:val="00521334"/>
    <w:rPr>
      <w:rFonts w:ascii="Arial" w:hAnsi="Arial" w:cs="Arial"/>
      <w:i/>
      <w:sz w:val="24"/>
      <w:szCs w:val="20"/>
      <w:lang w:val="ru-RU" w:eastAsia="ru-RU" w:bidi="ar-SA"/>
    </w:rPr>
  </w:style>
  <w:style w:type="paragraph" w:customStyle="1" w:styleId="98">
    <w:name w:val="Стиль №9"/>
    <w:basedOn w:val="af0"/>
    <w:link w:val="99"/>
    <w:rsid w:val="00521334"/>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1"/>
    <w:link w:val="98"/>
    <w:rsid w:val="00521334"/>
    <w:rPr>
      <w:rFonts w:ascii="Times New Roman" w:eastAsia="Calibri" w:hAnsi="Times New Roman" w:cs="Times New Roman"/>
      <w:sz w:val="24"/>
      <w:lang w:val="ru-RU" w:eastAsia="ru-RU" w:bidi="ar-SA"/>
    </w:rPr>
  </w:style>
  <w:style w:type="paragraph" w:customStyle="1" w:styleId="afffffffffffb">
    <w:name w:val="МОЯ ТАБЛИЦА"/>
    <w:basedOn w:val="af0"/>
    <w:link w:val="afffffffffffc"/>
    <w:rsid w:val="00521334"/>
    <w:pPr>
      <w:ind w:firstLine="0"/>
    </w:pPr>
    <w:rPr>
      <w:rFonts w:eastAsia="Times New Roman" w:cs="Times New Roman"/>
      <w:bCs/>
      <w:szCs w:val="28"/>
      <w:lang w:val="ru-RU" w:eastAsia="ru-RU" w:bidi="ar-SA"/>
    </w:rPr>
  </w:style>
  <w:style w:type="character" w:customStyle="1" w:styleId="afffffffffffc">
    <w:name w:val="МОЯ ТАБЛИЦА Знак"/>
    <w:basedOn w:val="af1"/>
    <w:link w:val="afffffffffffb"/>
    <w:rsid w:val="00521334"/>
    <w:rPr>
      <w:rFonts w:ascii="Arial" w:eastAsia="Times New Roman" w:hAnsi="Arial" w:cs="Times New Roman"/>
      <w:bCs/>
      <w:sz w:val="24"/>
      <w:szCs w:val="28"/>
      <w:lang w:val="ru-RU" w:eastAsia="ru-RU" w:bidi="ar-SA"/>
    </w:rPr>
  </w:style>
  <w:style w:type="paragraph" w:customStyle="1" w:styleId="afffffffffffd">
    <w:name w:val="таблица новая"/>
    <w:basedOn w:val="af0"/>
    <w:link w:val="afffffffffffe"/>
    <w:rsid w:val="00521334"/>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e">
    <w:name w:val="таблица новая Знак"/>
    <w:basedOn w:val="af1"/>
    <w:link w:val="afffffffffffd"/>
    <w:rsid w:val="00521334"/>
    <w:rPr>
      <w:rFonts w:ascii="Arial" w:eastAsia="Times New Roman" w:hAnsi="Arial" w:cs="Times New Roman"/>
      <w:sz w:val="20"/>
      <w:szCs w:val="28"/>
      <w:lang w:val="ru-RU" w:eastAsia="ru-RU" w:bidi="ar-SA"/>
    </w:rPr>
  </w:style>
  <w:style w:type="paragraph" w:customStyle="1" w:styleId="affffffffffff">
    <w:name w:val="текст"/>
    <w:basedOn w:val="af0"/>
    <w:link w:val="affffffffffff0"/>
    <w:rsid w:val="00521334"/>
    <w:pPr>
      <w:ind w:left="102" w:right="50" w:firstLine="851"/>
    </w:pPr>
    <w:rPr>
      <w:rFonts w:eastAsia="Times New Roman" w:cs="Arial"/>
      <w:bCs/>
      <w:szCs w:val="24"/>
      <w:lang w:val="ru-RU" w:eastAsia="ru-RU" w:bidi="ar-SA"/>
    </w:rPr>
  </w:style>
  <w:style w:type="character" w:customStyle="1" w:styleId="affffffffffff0">
    <w:name w:val="текст Знак"/>
    <w:basedOn w:val="af1"/>
    <w:link w:val="affffffffffff"/>
    <w:rsid w:val="00521334"/>
    <w:rPr>
      <w:rFonts w:ascii="Arial" w:eastAsia="Times New Roman" w:hAnsi="Arial" w:cs="Arial"/>
      <w:bCs/>
      <w:sz w:val="24"/>
      <w:szCs w:val="24"/>
      <w:lang w:val="ru-RU" w:eastAsia="ru-RU" w:bidi="ar-SA"/>
    </w:rPr>
  </w:style>
  <w:style w:type="character" w:customStyle="1" w:styleId="FontStyle47">
    <w:name w:val="Font Style47"/>
    <w:basedOn w:val="af1"/>
    <w:rsid w:val="00521334"/>
    <w:rPr>
      <w:rFonts w:ascii="Times New Roman" w:hAnsi="Times New Roman" w:cs="Times New Roman"/>
      <w:sz w:val="26"/>
      <w:szCs w:val="26"/>
    </w:rPr>
  </w:style>
  <w:style w:type="paragraph" w:customStyle="1" w:styleId="xl63492">
    <w:name w:val="xl63492"/>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0"/>
    <w:uiPriority w:val="99"/>
    <w:rsid w:val="00521334"/>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0"/>
    <w:uiPriority w:val="99"/>
    <w:rsid w:val="00521334"/>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0"/>
    <w:uiPriority w:val="99"/>
    <w:rsid w:val="00521334"/>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0"/>
    <w:uiPriority w:val="99"/>
    <w:rsid w:val="00521334"/>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0"/>
    <w:uiPriority w:val="99"/>
    <w:rsid w:val="00521334"/>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0"/>
    <w:uiPriority w:val="99"/>
    <w:rsid w:val="00521334"/>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0"/>
    <w:uiPriority w:val="99"/>
    <w:rsid w:val="00521334"/>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0"/>
    <w:uiPriority w:val="99"/>
    <w:rsid w:val="00521334"/>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0"/>
    <w:uiPriority w:val="99"/>
    <w:rsid w:val="00521334"/>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0"/>
    <w:uiPriority w:val="99"/>
    <w:rsid w:val="005213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0"/>
    <w:uiPriority w:val="99"/>
    <w:rsid w:val="00521334"/>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521334"/>
    <w:rPr>
      <w:sz w:val="26"/>
      <w:lang w:val="ru-RU" w:eastAsia="ru-RU" w:bidi="ar-SA"/>
    </w:rPr>
  </w:style>
  <w:style w:type="paragraph" w:customStyle="1" w:styleId="12f2">
    <w:name w:val="ТАБ 12 Текст"/>
    <w:basedOn w:val="af0"/>
    <w:next w:val="-15"/>
    <w:uiPriority w:val="99"/>
    <w:rsid w:val="00521334"/>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2">
    <w:name w:val="ТАБЛ."/>
    <w:basedOn w:val="-15"/>
    <w:next w:val="-15"/>
    <w:link w:val="affffffffffff1"/>
    <w:uiPriority w:val="99"/>
    <w:rsid w:val="00521334"/>
    <w:pPr>
      <w:keepNext w:val="0"/>
      <w:keepLines w:val="0"/>
      <w:numPr>
        <w:numId w:val="63"/>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1">
    <w:name w:val="ТАБЛ. Знак"/>
    <w:link w:val="a2"/>
    <w:uiPriority w:val="99"/>
    <w:rsid w:val="00521334"/>
    <w:rPr>
      <w:rFonts w:ascii="Times New Roman" w:eastAsia="Calibri" w:hAnsi="Times New Roman" w:cs="Times New Roman"/>
      <w:b/>
      <w:sz w:val="24"/>
      <w:szCs w:val="24"/>
      <w:lang w:val="ru-RU" w:bidi="ar-SA"/>
    </w:rPr>
  </w:style>
  <w:style w:type="character" w:customStyle="1" w:styleId="affffffffff4">
    <w:name w:val="ТАБЛ Знак"/>
    <w:link w:val="aa"/>
    <w:uiPriority w:val="99"/>
    <w:rsid w:val="00521334"/>
    <w:rPr>
      <w:rFonts w:ascii="Times New Roman" w:eastAsia="Calibri" w:hAnsi="Times New Roman" w:cs="Times New Roman"/>
      <w:b/>
      <w:szCs w:val="24"/>
      <w:lang w:val="ru-RU" w:bidi="ar-SA"/>
    </w:rPr>
  </w:style>
  <w:style w:type="paragraph" w:customStyle="1" w:styleId="107">
    <w:name w:val="ТАБ 10 Текст"/>
    <w:basedOn w:val="12f2"/>
    <w:uiPriority w:val="99"/>
    <w:rsid w:val="00521334"/>
    <w:rPr>
      <w:sz w:val="20"/>
    </w:rPr>
  </w:style>
  <w:style w:type="paragraph" w:customStyle="1" w:styleId="-0">
    <w:name w:val="Рис-Т"/>
    <w:basedOn w:val="-15"/>
    <w:uiPriority w:val="99"/>
    <w:qFormat/>
    <w:rsid w:val="005213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2">
    <w:name w:val="Текст Табл"/>
    <w:basedOn w:val="af0"/>
    <w:link w:val="affffffffffff3"/>
    <w:rsid w:val="00521334"/>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3">
    <w:name w:val="Текст Табл Знак"/>
    <w:link w:val="affffffffffff2"/>
    <w:rsid w:val="00521334"/>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2"/>
    <w:link w:val="-5"/>
    <w:rsid w:val="00521334"/>
    <w:pPr>
      <w:ind w:left="-113" w:right="-113"/>
    </w:pPr>
  </w:style>
  <w:style w:type="character" w:customStyle="1" w:styleId="-5">
    <w:name w:val="Текст Табл- Знак"/>
    <w:link w:val="-4"/>
    <w:rsid w:val="00521334"/>
    <w:rPr>
      <w:rFonts w:ascii="Times New Roman" w:eastAsia="Times New Roman" w:hAnsi="Times New Roman" w:cs="Times New Roman"/>
      <w:color w:val="000000"/>
      <w:sz w:val="20"/>
      <w:szCs w:val="24"/>
      <w:lang w:val="ru-RU" w:bidi="ar-SA"/>
    </w:rPr>
  </w:style>
  <w:style w:type="paragraph" w:customStyle="1" w:styleId="affffffffffff4">
    <w:name w:val="Приложение"/>
    <w:basedOn w:val="af0"/>
    <w:link w:val="affffffffffff5"/>
    <w:rsid w:val="00521334"/>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5">
    <w:name w:val="Приложение Знак"/>
    <w:link w:val="affffffffffff4"/>
    <w:rsid w:val="00521334"/>
    <w:rPr>
      <w:rFonts w:ascii="Times New Roman" w:eastAsia="Times New Roman" w:hAnsi="Times New Roman" w:cs="Times New Roman"/>
      <w:b/>
      <w:caps/>
      <w:sz w:val="24"/>
      <w:szCs w:val="24"/>
      <w:lang w:val="ru-RU" w:bidi="ar-SA"/>
    </w:rPr>
  </w:style>
  <w:style w:type="paragraph" w:customStyle="1" w:styleId="1ffff">
    <w:name w:val="Подрисуночная надпись Знак Знак1"/>
    <w:basedOn w:val="af0"/>
    <w:link w:val="1ffff0"/>
    <w:autoRedefine/>
    <w:rsid w:val="00521334"/>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0">
    <w:name w:val="Подрисуночная надпись Знак Знак1 Знак"/>
    <w:link w:val="1ffff"/>
    <w:rsid w:val="00521334"/>
    <w:rPr>
      <w:rFonts w:ascii="Times New Roman" w:eastAsia="Calibri" w:hAnsi="Times New Roman" w:cs="Times New Roman"/>
      <w:b/>
      <w:bCs/>
      <w:sz w:val="24"/>
      <w:szCs w:val="24"/>
      <w:lang w:val="ru-RU" w:bidi="ar-SA"/>
    </w:rPr>
  </w:style>
  <w:style w:type="paragraph" w:customStyle="1" w:styleId="-1">
    <w:name w:val="Список-1"/>
    <w:basedOn w:val="afffffffff9"/>
    <w:link w:val="-1d"/>
    <w:uiPriority w:val="99"/>
    <w:rsid w:val="00521334"/>
    <w:pPr>
      <w:keepNext w:val="0"/>
      <w:keepLines w:val="0"/>
      <w:widowControl w:val="0"/>
      <w:numPr>
        <w:numId w:val="62"/>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21334"/>
    <w:rPr>
      <w:rFonts w:ascii="Times New Roman" w:eastAsia="Times New Roman" w:hAnsi="Times New Roman" w:cs="Times New Roman"/>
      <w:sz w:val="24"/>
      <w:szCs w:val="20"/>
      <w:lang w:val="ru-RU" w:bidi="ar-SA"/>
    </w:rPr>
  </w:style>
  <w:style w:type="paragraph" w:customStyle="1" w:styleId="-2">
    <w:name w:val="Список-2"/>
    <w:basedOn w:val="-1"/>
    <w:link w:val="-25"/>
    <w:uiPriority w:val="99"/>
    <w:rsid w:val="00521334"/>
    <w:pPr>
      <w:numPr>
        <w:numId w:val="64"/>
      </w:numPr>
      <w:tabs>
        <w:tab w:val="num" w:pos="1134"/>
        <w:tab w:val="num" w:pos="1440"/>
      </w:tabs>
    </w:pPr>
    <w:rPr>
      <w:lang w:val="x-none" w:eastAsia="x-none"/>
    </w:rPr>
  </w:style>
  <w:style w:type="character" w:customStyle="1" w:styleId="-25">
    <w:name w:val="Список-2 Знак"/>
    <w:link w:val="-2"/>
    <w:uiPriority w:val="99"/>
    <w:rsid w:val="00521334"/>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521334"/>
    <w:rPr>
      <w:rFonts w:ascii="Arial" w:hAnsi="Arial" w:cs="Arial"/>
      <w:lang w:eastAsia="ru-RU"/>
    </w:rPr>
  </w:style>
  <w:style w:type="paragraph" w:customStyle="1" w:styleId="-40">
    <w:name w:val="Заголовок-4"/>
    <w:basedOn w:val="30"/>
    <w:link w:val="-41"/>
    <w:rsid w:val="00521334"/>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21334"/>
    <w:rPr>
      <w:rFonts w:ascii="Times New Roman" w:eastAsia="TimesNewRomanPSMT" w:hAnsi="Times New Roman" w:cs="Times New Roman"/>
      <w:b/>
      <w:i/>
      <w:sz w:val="26"/>
      <w:szCs w:val="26"/>
      <w:lang w:val="ru-RU" w:bidi="ar-SA"/>
    </w:rPr>
  </w:style>
  <w:style w:type="character" w:customStyle="1" w:styleId="affffffffffff6">
    <w:name w:val="Рисунок Знак"/>
    <w:link w:val="affffffffffff7"/>
    <w:locked/>
    <w:rsid w:val="00521334"/>
    <w:rPr>
      <w:b/>
      <w:bCs/>
      <w:i/>
      <w:sz w:val="24"/>
    </w:rPr>
  </w:style>
  <w:style w:type="paragraph" w:customStyle="1" w:styleId="affffffffffff7">
    <w:name w:val="Рисунок"/>
    <w:basedOn w:val="affff9"/>
    <w:link w:val="affffffffffff6"/>
    <w:rsid w:val="00521334"/>
    <w:pPr>
      <w:spacing w:after="120" w:line="240" w:lineRule="auto"/>
      <w:ind w:firstLine="0"/>
      <w:jc w:val="center"/>
    </w:pPr>
    <w:rPr>
      <w:rFonts w:asciiTheme="majorHAnsi" w:hAnsiTheme="majorHAnsi"/>
      <w:b/>
      <w:bCs/>
      <w:i/>
    </w:rPr>
  </w:style>
  <w:style w:type="paragraph" w:customStyle="1" w:styleId="affffffffffff8">
    <w:name w:val="Рисунок Знак Знак"/>
    <w:basedOn w:val="affff9"/>
    <w:link w:val="affffffffffff9"/>
    <w:rsid w:val="00521334"/>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9">
    <w:name w:val="Рисунок Знак Знак Знак"/>
    <w:link w:val="affffffffffff8"/>
    <w:rsid w:val="00521334"/>
    <w:rPr>
      <w:rFonts w:ascii="Times New Roman" w:eastAsia="Times New Roman" w:hAnsi="Times New Roman" w:cs="Times New Roman"/>
      <w:b/>
      <w:bCs/>
      <w:i/>
      <w:sz w:val="24"/>
      <w:szCs w:val="24"/>
      <w:lang w:val="ru-RU" w:bidi="ar-SA"/>
    </w:rPr>
  </w:style>
  <w:style w:type="paragraph" w:customStyle="1" w:styleId="affffffffffffa">
    <w:name w:val="абзац"/>
    <w:basedOn w:val="af0"/>
    <w:link w:val="1ffff1"/>
    <w:rsid w:val="00521334"/>
    <w:pPr>
      <w:ind w:firstLine="851"/>
    </w:pPr>
    <w:rPr>
      <w:rFonts w:ascii="Times New Roman" w:eastAsia="Times New Roman" w:hAnsi="Times New Roman" w:cs="Times New Roman"/>
      <w:szCs w:val="20"/>
      <w:lang w:val="ru-RU" w:bidi="ar-SA"/>
    </w:rPr>
  </w:style>
  <w:style w:type="character" w:customStyle="1" w:styleId="1ffff1">
    <w:name w:val="абзац Знак1"/>
    <w:link w:val="affffffffffffa"/>
    <w:rsid w:val="00521334"/>
    <w:rPr>
      <w:rFonts w:ascii="Times New Roman" w:eastAsia="Times New Roman" w:hAnsi="Times New Roman" w:cs="Times New Roman"/>
      <w:sz w:val="24"/>
      <w:szCs w:val="20"/>
      <w:lang w:val="ru-RU" w:bidi="ar-SA"/>
    </w:rPr>
  </w:style>
  <w:style w:type="paragraph" w:customStyle="1" w:styleId="affffffffffffb">
    <w:name w:val="в табл"/>
    <w:basedOn w:val="af0"/>
    <w:next w:val="affffffffffffa"/>
    <w:link w:val="affffffffffffc"/>
    <w:rsid w:val="00521334"/>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c">
    <w:name w:val="в табл Знак"/>
    <w:link w:val="affffffffffffb"/>
    <w:rsid w:val="00521334"/>
    <w:rPr>
      <w:rFonts w:ascii="Times New Roman" w:eastAsia="Times New Roman" w:hAnsi="Times New Roman" w:cs="Times New Roman"/>
      <w:sz w:val="24"/>
      <w:szCs w:val="20"/>
      <w:lang w:val="ru-RU" w:bidi="ar-SA"/>
    </w:rPr>
  </w:style>
  <w:style w:type="paragraph" w:customStyle="1" w:styleId="affffffffffffd">
    <w:name w:val="Жирный текст"/>
    <w:basedOn w:val="affffffffff2"/>
    <w:link w:val="affffffffffffe"/>
    <w:rsid w:val="00521334"/>
    <w:rPr>
      <w:b/>
    </w:rPr>
  </w:style>
  <w:style w:type="character" w:customStyle="1" w:styleId="affffffffffffe">
    <w:name w:val="Жирный текст Знак"/>
    <w:link w:val="affffffffffffd"/>
    <w:rsid w:val="00521334"/>
    <w:rPr>
      <w:rFonts w:ascii="Times New Roman" w:eastAsia="Calibri" w:hAnsi="Times New Roman" w:cs="Times New Roman"/>
      <w:b/>
      <w:sz w:val="24"/>
      <w:szCs w:val="24"/>
      <w:lang w:val="ru-RU" w:bidi="ar-SA"/>
    </w:rPr>
  </w:style>
  <w:style w:type="character" w:customStyle="1" w:styleId="FontStyle624">
    <w:name w:val="Font Style624"/>
    <w:uiPriority w:val="99"/>
    <w:rsid w:val="00521334"/>
    <w:rPr>
      <w:rFonts w:ascii="Times New Roman" w:hAnsi="Times New Roman" w:cs="Times New Roman"/>
      <w:sz w:val="26"/>
      <w:szCs w:val="26"/>
    </w:rPr>
  </w:style>
  <w:style w:type="character" w:customStyle="1" w:styleId="FontStyle621">
    <w:name w:val="Font Style621"/>
    <w:uiPriority w:val="99"/>
    <w:rsid w:val="00521334"/>
    <w:rPr>
      <w:rFonts w:ascii="Times New Roman" w:hAnsi="Times New Roman" w:cs="Times New Roman"/>
      <w:sz w:val="22"/>
      <w:szCs w:val="22"/>
    </w:rPr>
  </w:style>
  <w:style w:type="paragraph" w:customStyle="1" w:styleId="afffffffffffff">
    <w:name w:val="Заг. без №"/>
    <w:basedOn w:val="affffffffff2"/>
    <w:next w:val="affffffffff2"/>
    <w:link w:val="afffffffffffff0"/>
    <w:rsid w:val="00521334"/>
    <w:pPr>
      <w:ind w:firstLine="0"/>
      <w:jc w:val="left"/>
    </w:pPr>
    <w:rPr>
      <w:b/>
      <w:i/>
    </w:rPr>
  </w:style>
  <w:style w:type="character" w:customStyle="1" w:styleId="afffffffffffff0">
    <w:name w:val="Заг. без № Знак"/>
    <w:link w:val="afffffffffffff"/>
    <w:rsid w:val="00521334"/>
    <w:rPr>
      <w:rFonts w:ascii="Times New Roman" w:eastAsia="Calibri" w:hAnsi="Times New Roman" w:cs="Times New Roman"/>
      <w:b/>
      <w:i/>
      <w:sz w:val="24"/>
      <w:szCs w:val="24"/>
      <w:lang w:val="ru-RU" w:bidi="ar-SA"/>
    </w:rPr>
  </w:style>
  <w:style w:type="paragraph" w:customStyle="1" w:styleId="a1">
    <w:name w:val="Нумерация М"/>
    <w:basedOn w:val="afffffffffffff"/>
    <w:link w:val="afffffffffffff1"/>
    <w:uiPriority w:val="99"/>
    <w:rsid w:val="00521334"/>
    <w:pPr>
      <w:numPr>
        <w:numId w:val="65"/>
      </w:numPr>
    </w:pPr>
  </w:style>
  <w:style w:type="character" w:customStyle="1" w:styleId="afffffffffffff1">
    <w:name w:val="Нумерация М Знак"/>
    <w:link w:val="a1"/>
    <w:uiPriority w:val="99"/>
    <w:rsid w:val="00521334"/>
    <w:rPr>
      <w:rFonts w:ascii="Times New Roman" w:eastAsia="Calibri" w:hAnsi="Times New Roman" w:cs="Times New Roman"/>
      <w:b/>
      <w:i/>
      <w:sz w:val="24"/>
      <w:szCs w:val="24"/>
      <w:lang w:val="ru-RU" w:bidi="ar-SA"/>
    </w:rPr>
  </w:style>
  <w:style w:type="character" w:customStyle="1" w:styleId="FontStyle644">
    <w:name w:val="Font Style644"/>
    <w:uiPriority w:val="99"/>
    <w:rsid w:val="00521334"/>
    <w:rPr>
      <w:rFonts w:ascii="Times New Roman" w:hAnsi="Times New Roman" w:cs="Times New Roman"/>
      <w:sz w:val="26"/>
      <w:szCs w:val="26"/>
    </w:rPr>
  </w:style>
  <w:style w:type="character" w:customStyle="1" w:styleId="FontStyle638">
    <w:name w:val="Font Style638"/>
    <w:uiPriority w:val="99"/>
    <w:rsid w:val="00521334"/>
    <w:rPr>
      <w:rFonts w:ascii="Times New Roman" w:hAnsi="Times New Roman" w:cs="Times New Roman"/>
      <w:sz w:val="18"/>
      <w:szCs w:val="18"/>
    </w:rPr>
  </w:style>
  <w:style w:type="character" w:customStyle="1" w:styleId="FontStyle640">
    <w:name w:val="Font Style640"/>
    <w:uiPriority w:val="99"/>
    <w:rsid w:val="00521334"/>
    <w:rPr>
      <w:rFonts w:ascii="Times New Roman" w:hAnsi="Times New Roman" w:cs="Times New Roman"/>
      <w:sz w:val="22"/>
      <w:szCs w:val="22"/>
    </w:rPr>
  </w:style>
  <w:style w:type="paragraph" w:customStyle="1" w:styleId="4f1">
    <w:name w:val="Стиль4"/>
    <w:basedOn w:val="ConsPlusCell"/>
    <w:link w:val="4f2"/>
    <w:rsid w:val="005213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2">
    <w:name w:val="Стиль4 Знак"/>
    <w:link w:val="4f1"/>
    <w:rsid w:val="00521334"/>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uiPriority w:val="99"/>
    <w:rsid w:val="00521334"/>
    <w:pPr>
      <w:keepNext w:val="0"/>
      <w:keepLines w:val="0"/>
      <w:numPr>
        <w:numId w:val="66"/>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21334"/>
    <w:rPr>
      <w:rFonts w:ascii="Times New Roman" w:eastAsia="Calibri" w:hAnsi="Times New Roman" w:cs="Times New Roman"/>
      <w:sz w:val="24"/>
      <w:szCs w:val="24"/>
      <w:lang w:val="ru-RU" w:bidi="ar-SA"/>
    </w:rPr>
  </w:style>
  <w:style w:type="paragraph" w:customStyle="1" w:styleId="12-">
    <w:name w:val="ТАБ 12-Заг."/>
    <w:basedOn w:val="12f2"/>
    <w:uiPriority w:val="99"/>
    <w:qFormat/>
    <w:rsid w:val="00521334"/>
    <w:pPr>
      <w:suppressAutoHyphens w:val="0"/>
    </w:pPr>
    <w:rPr>
      <w:b/>
    </w:rPr>
  </w:style>
  <w:style w:type="paragraph" w:customStyle="1" w:styleId="10-">
    <w:name w:val="ТАБ 10-Заг."/>
    <w:basedOn w:val="12-"/>
    <w:uiPriority w:val="99"/>
    <w:qFormat/>
    <w:rsid w:val="00521334"/>
    <w:rPr>
      <w:sz w:val="20"/>
    </w:rPr>
  </w:style>
  <w:style w:type="character" w:customStyle="1" w:styleId="FontStyle505">
    <w:name w:val="Font Style505"/>
    <w:uiPriority w:val="99"/>
    <w:rsid w:val="00521334"/>
    <w:rPr>
      <w:rFonts w:ascii="Times New Roman" w:hAnsi="Times New Roman" w:cs="Times New Roman"/>
      <w:sz w:val="26"/>
      <w:szCs w:val="26"/>
    </w:rPr>
  </w:style>
  <w:style w:type="character" w:customStyle="1" w:styleId="FontStyle515">
    <w:name w:val="Font Style515"/>
    <w:uiPriority w:val="99"/>
    <w:rsid w:val="00521334"/>
    <w:rPr>
      <w:rFonts w:ascii="Times New Roman" w:hAnsi="Times New Roman" w:cs="Times New Roman"/>
      <w:sz w:val="26"/>
      <w:szCs w:val="26"/>
    </w:rPr>
  </w:style>
  <w:style w:type="character" w:customStyle="1" w:styleId="afffffffffffff2">
    <w:name w:val="номер страницы"/>
    <w:rsid w:val="00521334"/>
  </w:style>
  <w:style w:type="paragraph" w:customStyle="1" w:styleId="3ff3">
    <w:name w:val="çàãîëîâîê 3"/>
    <w:basedOn w:val="af0"/>
    <w:next w:val="af0"/>
    <w:uiPriority w:val="99"/>
    <w:rsid w:val="00521334"/>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2">
    <w:name w:val="Стиль Оглавление 1 + По левому краю"/>
    <w:basedOn w:val="1f3"/>
    <w:uiPriority w:val="99"/>
    <w:rsid w:val="00521334"/>
    <w:pPr>
      <w:tabs>
        <w:tab w:val="clear" w:pos="440"/>
        <w:tab w:val="right" w:pos="284"/>
        <w:tab w:val="right" w:leader="dot" w:pos="851"/>
        <w:tab w:val="left" w:leader="dot" w:pos="9214"/>
      </w:tabs>
      <w:ind w:right="-1" w:firstLine="0"/>
      <w:contextualSpacing/>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21334"/>
    <w:rPr>
      <w:rFonts w:ascii="Times New Roman" w:hAnsi="Times New Roman" w:cs="Times New Roman"/>
      <w:sz w:val="22"/>
      <w:szCs w:val="22"/>
    </w:rPr>
  </w:style>
  <w:style w:type="character" w:customStyle="1" w:styleId="FontStyle70">
    <w:name w:val="Font Style70"/>
    <w:uiPriority w:val="99"/>
    <w:rsid w:val="00521334"/>
    <w:rPr>
      <w:rFonts w:ascii="Times New Roman" w:hAnsi="Times New Roman" w:cs="Times New Roman"/>
      <w:b/>
      <w:bCs/>
      <w:sz w:val="20"/>
      <w:szCs w:val="20"/>
    </w:rPr>
  </w:style>
  <w:style w:type="paragraph" w:customStyle="1" w:styleId="4f3">
    <w:name w:val="заголовок 4"/>
    <w:basedOn w:val="af0"/>
    <w:next w:val="af0"/>
    <w:uiPriority w:val="99"/>
    <w:rsid w:val="00521334"/>
    <w:pPr>
      <w:keepNext/>
      <w:spacing w:before="240" w:after="60" w:line="240" w:lineRule="auto"/>
      <w:ind w:firstLine="0"/>
    </w:pPr>
    <w:rPr>
      <w:rFonts w:eastAsia="Times New Roman" w:cs="Times New Roman"/>
      <w:b/>
      <w:szCs w:val="20"/>
      <w:lang w:bidi="ar-SA"/>
    </w:rPr>
  </w:style>
  <w:style w:type="paragraph" w:customStyle="1" w:styleId="5f2">
    <w:name w:val="заголовок 5"/>
    <w:basedOn w:val="af0"/>
    <w:next w:val="af0"/>
    <w:uiPriority w:val="99"/>
    <w:rsid w:val="00521334"/>
    <w:pPr>
      <w:spacing w:before="240" w:after="60" w:line="240" w:lineRule="auto"/>
      <w:ind w:firstLine="0"/>
    </w:pPr>
    <w:rPr>
      <w:rFonts w:eastAsia="Times New Roman" w:cs="Times New Roman"/>
      <w:szCs w:val="20"/>
      <w:lang w:bidi="ar-SA"/>
    </w:rPr>
  </w:style>
  <w:style w:type="paragraph" w:customStyle="1" w:styleId="6c">
    <w:name w:val="заголовок 6"/>
    <w:basedOn w:val="af0"/>
    <w:next w:val="af0"/>
    <w:uiPriority w:val="99"/>
    <w:rsid w:val="00521334"/>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uiPriority w:val="99"/>
    <w:rsid w:val="00521334"/>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a"/>
    <w:uiPriority w:val="99"/>
    <w:rsid w:val="00521334"/>
    <w:pPr>
      <w:numPr>
        <w:numId w:val="0"/>
      </w:numPr>
    </w:pPr>
  </w:style>
  <w:style w:type="paragraph" w:customStyle="1" w:styleId="Style171">
    <w:name w:val="Style171"/>
    <w:basedOn w:val="af0"/>
    <w:uiPriority w:val="99"/>
    <w:rsid w:val="00521334"/>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0"/>
    <w:uiPriority w:val="99"/>
    <w:rsid w:val="00521334"/>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0"/>
    <w:uiPriority w:val="99"/>
    <w:rsid w:val="00521334"/>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0"/>
    <w:uiPriority w:val="99"/>
    <w:rsid w:val="00521334"/>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521334"/>
    <w:rPr>
      <w:rFonts w:ascii="Times New Roman" w:hAnsi="Times New Roman" w:cs="Times New Roman" w:hint="default"/>
      <w:sz w:val="26"/>
      <w:szCs w:val="26"/>
    </w:rPr>
  </w:style>
  <w:style w:type="character" w:customStyle="1" w:styleId="FontStyle483">
    <w:name w:val="Font Style483"/>
    <w:uiPriority w:val="99"/>
    <w:rsid w:val="00521334"/>
    <w:rPr>
      <w:rFonts w:ascii="Times New Roman" w:hAnsi="Times New Roman" w:cs="Times New Roman" w:hint="default"/>
      <w:sz w:val="24"/>
      <w:szCs w:val="24"/>
    </w:rPr>
  </w:style>
  <w:style w:type="character" w:customStyle="1" w:styleId="FontStyle534">
    <w:name w:val="Font Style534"/>
    <w:uiPriority w:val="99"/>
    <w:rsid w:val="00521334"/>
    <w:rPr>
      <w:rFonts w:ascii="Times New Roman" w:hAnsi="Times New Roman" w:cs="Times New Roman" w:hint="default"/>
      <w:i/>
      <w:iCs/>
      <w:sz w:val="26"/>
      <w:szCs w:val="26"/>
    </w:rPr>
  </w:style>
  <w:style w:type="paragraph" w:customStyle="1" w:styleId="Style28">
    <w:name w:val="Style28"/>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0"/>
    <w:uiPriority w:val="99"/>
    <w:rsid w:val="00521334"/>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0"/>
    <w:uiPriority w:val="99"/>
    <w:rsid w:val="00521334"/>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0"/>
    <w:uiPriority w:val="99"/>
    <w:rsid w:val="00521334"/>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0"/>
    <w:uiPriority w:val="99"/>
    <w:rsid w:val="00521334"/>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0"/>
    <w:uiPriority w:val="99"/>
    <w:rsid w:val="00521334"/>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0"/>
    <w:uiPriority w:val="99"/>
    <w:rsid w:val="00521334"/>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0">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21334"/>
    <w:rPr>
      <w:b/>
      <w:bCs w:val="0"/>
      <w:kern w:val="28"/>
      <w:sz w:val="24"/>
      <w:szCs w:val="24"/>
      <w:lang w:val="ru-RU" w:eastAsia="ru-RU" w:bidi="ar-SA"/>
    </w:rPr>
  </w:style>
  <w:style w:type="character" w:customStyle="1" w:styleId="FontStyle454">
    <w:name w:val="Font Style454"/>
    <w:uiPriority w:val="99"/>
    <w:rsid w:val="00521334"/>
    <w:rPr>
      <w:rFonts w:ascii="Times New Roman" w:hAnsi="Times New Roman" w:cs="Times New Roman" w:hint="default"/>
      <w:sz w:val="26"/>
      <w:szCs w:val="26"/>
    </w:rPr>
  </w:style>
  <w:style w:type="character" w:customStyle="1" w:styleId="FontStyle442">
    <w:name w:val="Font Style442"/>
    <w:uiPriority w:val="99"/>
    <w:rsid w:val="00521334"/>
    <w:rPr>
      <w:rFonts w:ascii="Times New Roman" w:hAnsi="Times New Roman" w:cs="Times New Roman" w:hint="default"/>
      <w:b/>
      <w:bCs/>
      <w:i/>
      <w:iCs/>
      <w:sz w:val="18"/>
      <w:szCs w:val="18"/>
    </w:rPr>
  </w:style>
  <w:style w:type="character" w:customStyle="1" w:styleId="FontStyle481">
    <w:name w:val="Font Style481"/>
    <w:uiPriority w:val="99"/>
    <w:rsid w:val="00521334"/>
    <w:rPr>
      <w:rFonts w:ascii="Times New Roman" w:hAnsi="Times New Roman" w:cs="Times New Roman" w:hint="default"/>
      <w:b/>
      <w:bCs/>
      <w:i/>
      <w:iCs/>
      <w:sz w:val="22"/>
      <w:szCs w:val="22"/>
    </w:rPr>
  </w:style>
  <w:style w:type="character" w:customStyle="1" w:styleId="FontStyle485">
    <w:name w:val="Font Style485"/>
    <w:uiPriority w:val="99"/>
    <w:rsid w:val="00521334"/>
    <w:rPr>
      <w:rFonts w:ascii="Times New Roman" w:hAnsi="Times New Roman" w:cs="Times New Roman" w:hint="default"/>
      <w:b/>
      <w:bCs/>
      <w:i/>
      <w:iCs/>
      <w:sz w:val="26"/>
      <w:szCs w:val="26"/>
    </w:rPr>
  </w:style>
  <w:style w:type="character" w:customStyle="1" w:styleId="FontStyle540">
    <w:name w:val="Font Style540"/>
    <w:uiPriority w:val="99"/>
    <w:rsid w:val="00521334"/>
    <w:rPr>
      <w:rFonts w:ascii="Georgia" w:hAnsi="Georgia" w:cs="Georgia" w:hint="default"/>
      <w:b/>
      <w:bCs/>
      <w:i/>
      <w:iCs/>
      <w:sz w:val="42"/>
      <w:szCs w:val="42"/>
    </w:rPr>
  </w:style>
  <w:style w:type="character" w:customStyle="1" w:styleId="FontStyle45">
    <w:name w:val="Font Style45"/>
    <w:uiPriority w:val="99"/>
    <w:rsid w:val="00521334"/>
    <w:rPr>
      <w:rFonts w:ascii="Microsoft Sans Serif" w:hAnsi="Microsoft Sans Serif" w:cs="Microsoft Sans Serif"/>
      <w:sz w:val="18"/>
      <w:szCs w:val="18"/>
    </w:rPr>
  </w:style>
  <w:style w:type="paragraph" w:customStyle="1" w:styleId="Style9">
    <w:name w:val="Style9"/>
    <w:basedOn w:val="af0"/>
    <w:uiPriority w:val="99"/>
    <w:rsid w:val="00521334"/>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0"/>
    <w:uiPriority w:val="99"/>
    <w:rsid w:val="00521334"/>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521334"/>
    <w:rPr>
      <w:rFonts w:ascii="Times New Roman" w:hAnsi="Times New Roman" w:cs="Times New Roman"/>
      <w:b/>
      <w:bCs/>
      <w:spacing w:val="-10"/>
      <w:sz w:val="18"/>
      <w:szCs w:val="18"/>
    </w:rPr>
  </w:style>
  <w:style w:type="character" w:customStyle="1" w:styleId="FontStyle54">
    <w:name w:val="Font Style54"/>
    <w:uiPriority w:val="99"/>
    <w:rsid w:val="00521334"/>
    <w:rPr>
      <w:rFonts w:ascii="Times New Roman" w:hAnsi="Times New Roman" w:cs="Times New Roman"/>
      <w:sz w:val="20"/>
      <w:szCs w:val="20"/>
    </w:rPr>
  </w:style>
  <w:style w:type="paragraph" w:customStyle="1" w:styleId="Style3">
    <w:name w:val="Style3"/>
    <w:basedOn w:val="af0"/>
    <w:uiPriority w:val="99"/>
    <w:rsid w:val="00521334"/>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0"/>
    <w:uiPriority w:val="99"/>
    <w:rsid w:val="00521334"/>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0"/>
    <w:uiPriority w:val="99"/>
    <w:rsid w:val="00521334"/>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521334"/>
    <w:rPr>
      <w:rFonts w:ascii="Microsoft Sans Serif" w:hAnsi="Microsoft Sans Serif" w:cs="Microsoft Sans Serif"/>
      <w:b/>
      <w:bCs/>
      <w:spacing w:val="-20"/>
      <w:sz w:val="16"/>
      <w:szCs w:val="16"/>
    </w:rPr>
  </w:style>
  <w:style w:type="character" w:customStyle="1" w:styleId="FontStyle56">
    <w:name w:val="Font Style56"/>
    <w:uiPriority w:val="99"/>
    <w:rsid w:val="00521334"/>
    <w:rPr>
      <w:rFonts w:ascii="Microsoft Sans Serif" w:hAnsi="Microsoft Sans Serif" w:cs="Microsoft Sans Serif"/>
      <w:b/>
      <w:bCs/>
      <w:sz w:val="18"/>
      <w:szCs w:val="18"/>
    </w:rPr>
  </w:style>
  <w:style w:type="paragraph" w:customStyle="1" w:styleId="Style22">
    <w:name w:val="Style22"/>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0"/>
    <w:uiPriority w:val="99"/>
    <w:rsid w:val="00521334"/>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521334"/>
    <w:rPr>
      <w:rFonts w:ascii="Times New Roman" w:hAnsi="Times New Roman" w:cs="Times New Roman"/>
      <w:sz w:val="22"/>
      <w:szCs w:val="22"/>
    </w:rPr>
  </w:style>
  <w:style w:type="paragraph" w:customStyle="1" w:styleId="Style139">
    <w:name w:val="Style139"/>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521334"/>
    <w:rPr>
      <w:rFonts w:ascii="Times New Roman" w:hAnsi="Times New Roman" w:cs="Times New Roman"/>
      <w:i/>
      <w:iCs/>
      <w:sz w:val="22"/>
      <w:szCs w:val="22"/>
    </w:rPr>
  </w:style>
  <w:style w:type="paragraph" w:customStyle="1" w:styleId="Style104">
    <w:name w:val="Style104"/>
    <w:basedOn w:val="af0"/>
    <w:uiPriority w:val="99"/>
    <w:rsid w:val="00521334"/>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0"/>
    <w:uiPriority w:val="99"/>
    <w:rsid w:val="00521334"/>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0"/>
    <w:uiPriority w:val="99"/>
    <w:rsid w:val="00521334"/>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0"/>
    <w:uiPriority w:val="99"/>
    <w:rsid w:val="00521334"/>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0"/>
    <w:uiPriority w:val="99"/>
    <w:rsid w:val="00521334"/>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0"/>
    <w:uiPriority w:val="99"/>
    <w:rsid w:val="00521334"/>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521334"/>
    <w:rPr>
      <w:rFonts w:ascii="Times New Roman" w:hAnsi="Times New Roman" w:cs="Times New Roman"/>
      <w:b/>
      <w:bCs/>
      <w:sz w:val="22"/>
      <w:szCs w:val="22"/>
    </w:rPr>
  </w:style>
  <w:style w:type="character" w:customStyle="1" w:styleId="FontStyle395">
    <w:name w:val="Font Style395"/>
    <w:uiPriority w:val="99"/>
    <w:rsid w:val="00521334"/>
    <w:rPr>
      <w:rFonts w:ascii="Times New Roman" w:hAnsi="Times New Roman" w:cs="Times New Roman"/>
      <w:sz w:val="20"/>
      <w:szCs w:val="20"/>
    </w:rPr>
  </w:style>
  <w:style w:type="character" w:customStyle="1" w:styleId="FontStyle403">
    <w:name w:val="Font Style403"/>
    <w:uiPriority w:val="99"/>
    <w:rsid w:val="00521334"/>
    <w:rPr>
      <w:rFonts w:ascii="Times New Roman" w:hAnsi="Times New Roman" w:cs="Times New Roman"/>
      <w:b/>
      <w:bCs/>
      <w:sz w:val="18"/>
      <w:szCs w:val="18"/>
    </w:rPr>
  </w:style>
  <w:style w:type="character" w:customStyle="1" w:styleId="FontStyle438">
    <w:name w:val="Font Style438"/>
    <w:uiPriority w:val="99"/>
    <w:rsid w:val="00521334"/>
    <w:rPr>
      <w:rFonts w:ascii="Times New Roman" w:hAnsi="Times New Roman" w:cs="Times New Roman"/>
      <w:b/>
      <w:bCs/>
      <w:sz w:val="20"/>
      <w:szCs w:val="20"/>
    </w:rPr>
  </w:style>
  <w:style w:type="character" w:customStyle="1" w:styleId="FontStyle439">
    <w:name w:val="Font Style439"/>
    <w:uiPriority w:val="99"/>
    <w:rsid w:val="00521334"/>
    <w:rPr>
      <w:rFonts w:ascii="Arial Unicode MS" w:eastAsia="Arial Unicode MS" w:cs="Arial Unicode MS"/>
      <w:sz w:val="20"/>
      <w:szCs w:val="20"/>
    </w:rPr>
  </w:style>
  <w:style w:type="character" w:customStyle="1" w:styleId="1ffff3">
    <w:name w:val="НЕТ отступов Знак Знак1"/>
    <w:aliases w:val="Основной текст Знак1 Знак Знак Знак Знак1,Основной текст Знак1 Знак Знак Знак1,НЕТ отступов1"/>
    <w:rsid w:val="00521334"/>
    <w:rPr>
      <w:sz w:val="24"/>
      <w:lang w:val="ru-RU" w:eastAsia="ru-RU" w:bidi="ar-SA"/>
    </w:rPr>
  </w:style>
  <w:style w:type="paragraph" w:customStyle="1" w:styleId="Style144">
    <w:name w:val="Style144"/>
    <w:basedOn w:val="af0"/>
    <w:uiPriority w:val="99"/>
    <w:rsid w:val="00521334"/>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0"/>
    <w:uiPriority w:val="99"/>
    <w:rsid w:val="00521334"/>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0"/>
    <w:uiPriority w:val="99"/>
    <w:rsid w:val="00521334"/>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0"/>
    <w:uiPriority w:val="99"/>
    <w:rsid w:val="00521334"/>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0"/>
    <w:uiPriority w:val="99"/>
    <w:rsid w:val="00521334"/>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0"/>
    <w:uiPriority w:val="99"/>
    <w:rsid w:val="00521334"/>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0"/>
    <w:uiPriority w:val="99"/>
    <w:rsid w:val="00521334"/>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521334"/>
    <w:rPr>
      <w:rFonts w:ascii="Times New Roman" w:hAnsi="Times New Roman" w:cs="Times New Roman"/>
      <w:b/>
      <w:bCs/>
      <w:sz w:val="18"/>
      <w:szCs w:val="18"/>
    </w:rPr>
  </w:style>
  <w:style w:type="character" w:customStyle="1" w:styleId="FontStyle473">
    <w:name w:val="Font Style473"/>
    <w:uiPriority w:val="99"/>
    <w:rsid w:val="00521334"/>
    <w:rPr>
      <w:rFonts w:ascii="Franklin Gothic Demi Cond" w:hAnsi="Franklin Gothic Demi Cond" w:cs="Franklin Gothic Demi Cond"/>
      <w:sz w:val="14"/>
      <w:szCs w:val="14"/>
    </w:rPr>
  </w:style>
  <w:style w:type="character" w:customStyle="1" w:styleId="FontStyle499">
    <w:name w:val="Font Style499"/>
    <w:uiPriority w:val="99"/>
    <w:rsid w:val="00521334"/>
    <w:rPr>
      <w:rFonts w:ascii="Franklin Gothic Demi Cond" w:hAnsi="Franklin Gothic Demi Cond" w:cs="Franklin Gothic Demi Cond"/>
      <w:sz w:val="16"/>
      <w:szCs w:val="16"/>
    </w:rPr>
  </w:style>
  <w:style w:type="character" w:customStyle="1" w:styleId="FontStyle557">
    <w:name w:val="Font Style557"/>
    <w:uiPriority w:val="99"/>
    <w:rsid w:val="00521334"/>
    <w:rPr>
      <w:rFonts w:ascii="Arial" w:hAnsi="Arial" w:cs="Arial"/>
      <w:b/>
      <w:bCs/>
      <w:sz w:val="8"/>
      <w:szCs w:val="8"/>
    </w:rPr>
  </w:style>
  <w:style w:type="character" w:customStyle="1" w:styleId="FontStyle558">
    <w:name w:val="Font Style558"/>
    <w:uiPriority w:val="99"/>
    <w:rsid w:val="00521334"/>
    <w:rPr>
      <w:rFonts w:ascii="Trebuchet MS" w:hAnsi="Trebuchet MS" w:cs="Trebuchet MS"/>
      <w:sz w:val="24"/>
      <w:szCs w:val="24"/>
    </w:rPr>
  </w:style>
  <w:style w:type="character" w:customStyle="1" w:styleId="FontStyle559">
    <w:name w:val="Font Style559"/>
    <w:uiPriority w:val="99"/>
    <w:rsid w:val="00521334"/>
    <w:rPr>
      <w:rFonts w:ascii="Trebuchet MS" w:hAnsi="Trebuchet MS" w:cs="Trebuchet MS"/>
      <w:b/>
      <w:bCs/>
      <w:sz w:val="18"/>
      <w:szCs w:val="18"/>
    </w:rPr>
  </w:style>
  <w:style w:type="character" w:customStyle="1" w:styleId="FontStyle560">
    <w:name w:val="Font Style560"/>
    <w:uiPriority w:val="99"/>
    <w:rsid w:val="00521334"/>
    <w:rPr>
      <w:rFonts w:ascii="Arial" w:hAnsi="Arial" w:cs="Arial"/>
      <w:sz w:val="18"/>
      <w:szCs w:val="18"/>
    </w:rPr>
  </w:style>
  <w:style w:type="character" w:customStyle="1" w:styleId="FontStyle561">
    <w:name w:val="Font Style561"/>
    <w:uiPriority w:val="99"/>
    <w:rsid w:val="00521334"/>
    <w:rPr>
      <w:rFonts w:ascii="Times New Roman" w:hAnsi="Times New Roman" w:cs="Times New Roman"/>
      <w:b/>
      <w:bCs/>
      <w:sz w:val="20"/>
      <w:szCs w:val="20"/>
    </w:rPr>
  </w:style>
  <w:style w:type="paragraph" w:customStyle="1" w:styleId="Style137">
    <w:name w:val="Style137"/>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0"/>
    <w:uiPriority w:val="99"/>
    <w:rsid w:val="005213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521334"/>
    <w:rPr>
      <w:rFonts w:ascii="Franklin Gothic Demi Cond" w:hAnsi="Franklin Gothic Demi Cond" w:cs="Franklin Gothic Demi Cond"/>
      <w:smallCaps/>
      <w:sz w:val="16"/>
      <w:szCs w:val="16"/>
    </w:rPr>
  </w:style>
  <w:style w:type="character" w:customStyle="1" w:styleId="FontStyle536">
    <w:name w:val="Font Style536"/>
    <w:uiPriority w:val="99"/>
    <w:rsid w:val="00521334"/>
    <w:rPr>
      <w:rFonts w:ascii="Times New Roman" w:hAnsi="Times New Roman" w:cs="Times New Roman"/>
      <w:b/>
      <w:bCs/>
      <w:sz w:val="16"/>
      <w:szCs w:val="16"/>
    </w:rPr>
  </w:style>
  <w:style w:type="character" w:customStyle="1" w:styleId="FontStyle554">
    <w:name w:val="Font Style554"/>
    <w:uiPriority w:val="99"/>
    <w:rsid w:val="00521334"/>
    <w:rPr>
      <w:rFonts w:ascii="Times New Roman" w:hAnsi="Times New Roman" w:cs="Times New Roman"/>
      <w:b/>
      <w:bCs/>
      <w:sz w:val="22"/>
      <w:szCs w:val="22"/>
    </w:rPr>
  </w:style>
  <w:style w:type="character" w:customStyle="1" w:styleId="FontStyle562">
    <w:name w:val="Font Style562"/>
    <w:uiPriority w:val="99"/>
    <w:rsid w:val="00521334"/>
    <w:rPr>
      <w:rFonts w:ascii="Arial" w:hAnsi="Arial" w:cs="Arial"/>
      <w:b/>
      <w:bCs/>
      <w:sz w:val="18"/>
      <w:szCs w:val="18"/>
    </w:rPr>
  </w:style>
  <w:style w:type="character" w:customStyle="1" w:styleId="FontStyle563">
    <w:name w:val="Font Style563"/>
    <w:uiPriority w:val="99"/>
    <w:rsid w:val="00521334"/>
    <w:rPr>
      <w:rFonts w:ascii="Trebuchet MS" w:hAnsi="Trebuchet MS" w:cs="Trebuchet MS"/>
      <w:sz w:val="24"/>
      <w:szCs w:val="24"/>
    </w:rPr>
  </w:style>
  <w:style w:type="character" w:customStyle="1" w:styleId="FontStyle564">
    <w:name w:val="Font Style564"/>
    <w:uiPriority w:val="99"/>
    <w:rsid w:val="00521334"/>
    <w:rPr>
      <w:rFonts w:ascii="Franklin Gothic Demi Cond" w:hAnsi="Franklin Gothic Demi Cond" w:cs="Franklin Gothic Demi Cond"/>
      <w:b/>
      <w:bCs/>
      <w:sz w:val="22"/>
      <w:szCs w:val="22"/>
    </w:rPr>
  </w:style>
  <w:style w:type="character" w:customStyle="1" w:styleId="FontStyle565">
    <w:name w:val="Font Style565"/>
    <w:uiPriority w:val="99"/>
    <w:rsid w:val="00521334"/>
    <w:rPr>
      <w:rFonts w:ascii="Arial" w:hAnsi="Arial" w:cs="Arial"/>
      <w:sz w:val="18"/>
      <w:szCs w:val="18"/>
    </w:rPr>
  </w:style>
  <w:style w:type="character" w:customStyle="1" w:styleId="FontStyle566">
    <w:name w:val="Font Style566"/>
    <w:uiPriority w:val="99"/>
    <w:rsid w:val="00521334"/>
    <w:rPr>
      <w:rFonts w:ascii="Trebuchet MS" w:hAnsi="Trebuchet MS" w:cs="Trebuchet MS"/>
      <w:sz w:val="22"/>
      <w:szCs w:val="22"/>
    </w:rPr>
  </w:style>
  <w:style w:type="character" w:customStyle="1" w:styleId="FontStyle506">
    <w:name w:val="Font Style506"/>
    <w:uiPriority w:val="99"/>
    <w:rsid w:val="00521334"/>
    <w:rPr>
      <w:rFonts w:ascii="Times New Roman" w:hAnsi="Times New Roman" w:cs="Times New Roman"/>
      <w:sz w:val="22"/>
      <w:szCs w:val="22"/>
    </w:rPr>
  </w:style>
  <w:style w:type="paragraph" w:customStyle="1" w:styleId="Style2">
    <w:name w:val="Style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0"/>
    <w:uiPriority w:val="99"/>
    <w:rsid w:val="005213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0"/>
    <w:uiPriority w:val="99"/>
    <w:rsid w:val="00521334"/>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0"/>
    <w:uiPriority w:val="99"/>
    <w:rsid w:val="00521334"/>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521334"/>
    <w:rPr>
      <w:rFonts w:ascii="Times New Roman" w:hAnsi="Times New Roman" w:cs="Times New Roman"/>
      <w:b/>
      <w:bCs/>
      <w:i/>
      <w:iCs/>
      <w:sz w:val="20"/>
      <w:szCs w:val="20"/>
    </w:rPr>
  </w:style>
  <w:style w:type="character" w:customStyle="1" w:styleId="FontStyle525">
    <w:name w:val="Font Style525"/>
    <w:uiPriority w:val="99"/>
    <w:rsid w:val="00521334"/>
    <w:rPr>
      <w:rFonts w:ascii="Franklin Gothic Demi Cond" w:hAnsi="Franklin Gothic Demi Cond" w:cs="Franklin Gothic Demi Cond"/>
      <w:b/>
      <w:bCs/>
      <w:i/>
      <w:iCs/>
      <w:w w:val="66"/>
      <w:sz w:val="38"/>
      <w:szCs w:val="38"/>
    </w:rPr>
  </w:style>
  <w:style w:type="paragraph" w:customStyle="1" w:styleId="Style41">
    <w:name w:val="Style4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0"/>
    <w:uiPriority w:val="99"/>
    <w:rsid w:val="00521334"/>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0"/>
    <w:uiPriority w:val="99"/>
    <w:rsid w:val="005213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0"/>
    <w:uiPriority w:val="99"/>
    <w:rsid w:val="00521334"/>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521334"/>
    <w:rPr>
      <w:rFonts w:ascii="Times New Roman" w:hAnsi="Times New Roman" w:cs="Times New Roman"/>
      <w:b/>
      <w:bCs/>
      <w:i/>
      <w:iCs/>
      <w:spacing w:val="-10"/>
      <w:sz w:val="22"/>
      <w:szCs w:val="22"/>
    </w:rPr>
  </w:style>
  <w:style w:type="character" w:customStyle="1" w:styleId="FontStyle509">
    <w:name w:val="Font Style509"/>
    <w:uiPriority w:val="99"/>
    <w:rsid w:val="00521334"/>
    <w:rPr>
      <w:rFonts w:ascii="Franklin Gothic Demi Cond" w:hAnsi="Franklin Gothic Demi Cond" w:cs="Franklin Gothic Demi Cond"/>
      <w:sz w:val="22"/>
      <w:szCs w:val="22"/>
    </w:rPr>
  </w:style>
  <w:style w:type="character" w:customStyle="1" w:styleId="FontStyle510">
    <w:name w:val="Font Style510"/>
    <w:uiPriority w:val="99"/>
    <w:rsid w:val="00521334"/>
    <w:rPr>
      <w:rFonts w:ascii="Times New Roman" w:hAnsi="Times New Roman" w:cs="Times New Roman"/>
      <w:b/>
      <w:bCs/>
      <w:i/>
      <w:iCs/>
      <w:sz w:val="16"/>
      <w:szCs w:val="16"/>
    </w:rPr>
  </w:style>
  <w:style w:type="character" w:customStyle="1" w:styleId="FontStyle551">
    <w:name w:val="Font Style551"/>
    <w:uiPriority w:val="99"/>
    <w:rsid w:val="00521334"/>
    <w:rPr>
      <w:rFonts w:ascii="Times New Roman" w:hAnsi="Times New Roman" w:cs="Times New Roman"/>
      <w:i/>
      <w:iCs/>
      <w:sz w:val="26"/>
      <w:szCs w:val="26"/>
    </w:rPr>
  </w:style>
  <w:style w:type="character" w:customStyle="1" w:styleId="FontStyle568">
    <w:name w:val="Font Style568"/>
    <w:uiPriority w:val="99"/>
    <w:rsid w:val="00521334"/>
    <w:rPr>
      <w:rFonts w:ascii="Times New Roman" w:hAnsi="Times New Roman" w:cs="Times New Roman"/>
      <w:i/>
      <w:iCs/>
      <w:sz w:val="22"/>
      <w:szCs w:val="22"/>
    </w:rPr>
  </w:style>
  <w:style w:type="character" w:customStyle="1" w:styleId="FontStyle571">
    <w:name w:val="Font Style571"/>
    <w:uiPriority w:val="99"/>
    <w:rsid w:val="00521334"/>
    <w:rPr>
      <w:rFonts w:ascii="Times New Roman" w:hAnsi="Times New Roman" w:cs="Times New Roman"/>
      <w:sz w:val="22"/>
      <w:szCs w:val="22"/>
    </w:rPr>
  </w:style>
  <w:style w:type="character" w:customStyle="1" w:styleId="FontStyle585">
    <w:name w:val="Font Style585"/>
    <w:uiPriority w:val="99"/>
    <w:rsid w:val="00521334"/>
    <w:rPr>
      <w:rFonts w:ascii="Times New Roman" w:hAnsi="Times New Roman" w:cs="Times New Roman"/>
      <w:sz w:val="28"/>
      <w:szCs w:val="28"/>
    </w:rPr>
  </w:style>
  <w:style w:type="paragraph" w:customStyle="1" w:styleId="Style27">
    <w:name w:val="Style27"/>
    <w:basedOn w:val="af0"/>
    <w:uiPriority w:val="99"/>
    <w:rsid w:val="00521334"/>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0"/>
    <w:uiPriority w:val="99"/>
    <w:rsid w:val="00521334"/>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0"/>
    <w:uiPriority w:val="99"/>
    <w:rsid w:val="00521334"/>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521334"/>
    <w:rPr>
      <w:rFonts w:ascii="Times New Roman" w:hAnsi="Times New Roman" w:cs="Times New Roman"/>
      <w:b/>
      <w:bCs/>
      <w:sz w:val="18"/>
      <w:szCs w:val="18"/>
    </w:rPr>
  </w:style>
  <w:style w:type="paragraph" w:customStyle="1" w:styleId="Style74">
    <w:name w:val="Style74"/>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4">
    <w:name w:val="Заголовок оглавления1"/>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5">
    <w:name w:val="Слабое выделение1"/>
    <w:rsid w:val="00521334"/>
    <w:rPr>
      <w:i/>
      <w:iCs/>
      <w:color w:val="808080"/>
    </w:rPr>
  </w:style>
  <w:style w:type="paragraph" w:customStyle="1" w:styleId="Style56">
    <w:name w:val="Style56"/>
    <w:basedOn w:val="af0"/>
    <w:uiPriority w:val="99"/>
    <w:rsid w:val="00521334"/>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0"/>
    <w:uiPriority w:val="99"/>
    <w:rsid w:val="00521334"/>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521334"/>
    <w:rPr>
      <w:rFonts w:ascii="Times New Roman" w:hAnsi="Times New Roman" w:cs="Times New Roman"/>
      <w:b/>
      <w:bCs/>
      <w:sz w:val="22"/>
      <w:szCs w:val="22"/>
    </w:rPr>
  </w:style>
  <w:style w:type="paragraph" w:customStyle="1" w:styleId="Style154">
    <w:name w:val="Style154"/>
    <w:basedOn w:val="af0"/>
    <w:uiPriority w:val="99"/>
    <w:rsid w:val="00521334"/>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521334"/>
    <w:rPr>
      <w:rFonts w:ascii="Times New Roman" w:hAnsi="Times New Roman" w:cs="Times New Roman"/>
      <w:sz w:val="16"/>
      <w:szCs w:val="16"/>
    </w:rPr>
  </w:style>
  <w:style w:type="paragraph" w:customStyle="1" w:styleId="Style29">
    <w:name w:val="Style29"/>
    <w:basedOn w:val="af0"/>
    <w:uiPriority w:val="99"/>
    <w:rsid w:val="00521334"/>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521334"/>
    <w:rPr>
      <w:rFonts w:ascii="Times New Roman" w:hAnsi="Times New Roman" w:cs="Times New Roman"/>
      <w:sz w:val="26"/>
      <w:szCs w:val="26"/>
    </w:rPr>
  </w:style>
  <w:style w:type="paragraph" w:customStyle="1" w:styleId="2fff2">
    <w:name w:val="Заголовок оглавления2"/>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3">
    <w:name w:val="Без интервала2"/>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4">
    <w:name w:val="Слабое выделение2"/>
    <w:rsid w:val="00521334"/>
    <w:rPr>
      <w:i/>
      <w:iCs/>
      <w:color w:val="808080"/>
    </w:rPr>
  </w:style>
  <w:style w:type="paragraph" w:customStyle="1" w:styleId="109">
    <w:name w:val="Стиль ТАБЛ. + 10 пт"/>
    <w:basedOn w:val="a2"/>
    <w:uiPriority w:val="99"/>
    <w:rsid w:val="00521334"/>
    <w:pPr>
      <w:numPr>
        <w:numId w:val="0"/>
      </w:numPr>
      <w:tabs>
        <w:tab w:val="num" w:pos="1440"/>
      </w:tabs>
      <w:ind w:left="786" w:hanging="360"/>
    </w:pPr>
    <w:rPr>
      <w:bCs/>
      <w:lang w:val="x-none" w:eastAsia="x-none"/>
    </w:rPr>
  </w:style>
  <w:style w:type="character" w:customStyle="1" w:styleId="FontStyle630">
    <w:name w:val="Font Style630"/>
    <w:uiPriority w:val="99"/>
    <w:rsid w:val="00521334"/>
    <w:rPr>
      <w:rFonts w:ascii="Times New Roman" w:hAnsi="Times New Roman" w:cs="Times New Roman"/>
      <w:sz w:val="20"/>
      <w:szCs w:val="20"/>
    </w:rPr>
  </w:style>
  <w:style w:type="paragraph" w:customStyle="1" w:styleId="Style299">
    <w:name w:val="Style299"/>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521334"/>
    <w:rPr>
      <w:rFonts w:ascii="Times New Roman" w:hAnsi="Times New Roman" w:cs="Times New Roman"/>
      <w:sz w:val="38"/>
      <w:szCs w:val="38"/>
    </w:rPr>
  </w:style>
  <w:style w:type="paragraph" w:customStyle="1" w:styleId="Style58">
    <w:name w:val="Style58"/>
    <w:basedOn w:val="af0"/>
    <w:uiPriority w:val="99"/>
    <w:rsid w:val="00521334"/>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521334"/>
    <w:rPr>
      <w:rFonts w:ascii="Times New Roman" w:hAnsi="Times New Roman" w:cs="Times New Roman"/>
      <w:sz w:val="20"/>
      <w:szCs w:val="20"/>
    </w:rPr>
  </w:style>
  <w:style w:type="character" w:customStyle="1" w:styleId="FontStyle687">
    <w:name w:val="Font Style687"/>
    <w:uiPriority w:val="99"/>
    <w:rsid w:val="00521334"/>
    <w:rPr>
      <w:rFonts w:ascii="Times New Roman" w:hAnsi="Times New Roman" w:cs="Times New Roman"/>
      <w:sz w:val="30"/>
      <w:szCs w:val="30"/>
    </w:rPr>
  </w:style>
  <w:style w:type="character" w:customStyle="1" w:styleId="FontStyle596">
    <w:name w:val="Font Style596"/>
    <w:uiPriority w:val="99"/>
    <w:rsid w:val="00521334"/>
    <w:rPr>
      <w:rFonts w:ascii="Times New Roman" w:hAnsi="Times New Roman" w:cs="Times New Roman"/>
      <w:b/>
      <w:bCs/>
      <w:sz w:val="20"/>
      <w:szCs w:val="20"/>
    </w:rPr>
  </w:style>
  <w:style w:type="character" w:customStyle="1" w:styleId="afffffffffffff3">
    <w:name w:val="Формулы нумерация"/>
    <w:uiPriority w:val="1"/>
    <w:rsid w:val="00521334"/>
    <w:rPr>
      <w:rFonts w:ascii="Times New Roman" w:hAnsi="Times New Roman"/>
      <w:b w:val="0"/>
      <w:bCs/>
      <w:sz w:val="24"/>
    </w:rPr>
  </w:style>
  <w:style w:type="paragraph" w:customStyle="1" w:styleId="3ff4">
    <w:name w:val="Заголовок оглавления3"/>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5">
    <w:name w:val="Без интервала3"/>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6">
    <w:name w:val="Слабое выделение3"/>
    <w:rsid w:val="00521334"/>
    <w:rPr>
      <w:i/>
      <w:iCs/>
      <w:color w:val="808080"/>
    </w:rPr>
  </w:style>
  <w:style w:type="paragraph" w:customStyle="1" w:styleId="3ff7">
    <w:name w:val="Абзац списка3"/>
    <w:basedOn w:val="af0"/>
    <w:uiPriority w:val="99"/>
    <w:rsid w:val="00521334"/>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4">
    <w:name w:val="Body Text First Indent"/>
    <w:basedOn w:val="affff9"/>
    <w:link w:val="afffffffffffff5"/>
    <w:rsid w:val="00521334"/>
    <w:pPr>
      <w:spacing w:after="120"/>
      <w:ind w:firstLine="210"/>
      <w:jc w:val="left"/>
    </w:pPr>
    <w:rPr>
      <w:rFonts w:ascii="Times New Roman" w:eastAsia="Times New Roman" w:hAnsi="Times New Roman" w:cs="Times New Roman"/>
      <w:szCs w:val="24"/>
      <w:lang w:val="ru-RU" w:bidi="ar-SA"/>
    </w:rPr>
  </w:style>
  <w:style w:type="character" w:customStyle="1" w:styleId="afffffffffffff5">
    <w:name w:val="Красная строка Знак"/>
    <w:basedOn w:val="affffa"/>
    <w:link w:val="afffffffffffff4"/>
    <w:rsid w:val="00521334"/>
    <w:rPr>
      <w:rFonts w:ascii="Times New Roman" w:eastAsia="Times New Roman" w:hAnsi="Times New Roman" w:cs="Times New Roman"/>
      <w:spacing w:val="-5"/>
      <w:sz w:val="24"/>
      <w:szCs w:val="24"/>
      <w:lang w:val="ru-RU" w:eastAsia="en-US" w:bidi="ar-SA"/>
    </w:rPr>
  </w:style>
  <w:style w:type="paragraph" w:styleId="2fff5">
    <w:name w:val="Body Text First Indent 2"/>
    <w:basedOn w:val="affff3"/>
    <w:link w:val="2fff6"/>
    <w:rsid w:val="00521334"/>
    <w:pPr>
      <w:spacing w:after="120" w:line="360" w:lineRule="auto"/>
      <w:ind w:firstLine="210"/>
    </w:pPr>
    <w:rPr>
      <w:rFonts w:ascii="Times New Roman" w:eastAsia="Times New Roman" w:hAnsi="Times New Roman" w:cs="Times New Roman"/>
      <w:szCs w:val="24"/>
      <w:lang w:val="ru-RU" w:bidi="ar-SA"/>
    </w:rPr>
  </w:style>
  <w:style w:type="character" w:customStyle="1" w:styleId="2fff6">
    <w:name w:val="Красная строка 2 Знак"/>
    <w:basedOn w:val="affff4"/>
    <w:link w:val="2fff5"/>
    <w:rsid w:val="00521334"/>
    <w:rPr>
      <w:rFonts w:ascii="Times New Roman" w:eastAsia="Times New Roman" w:hAnsi="Times New Roman" w:cs="Times New Roman"/>
      <w:sz w:val="24"/>
      <w:szCs w:val="24"/>
      <w:lang w:val="ru-RU" w:eastAsia="en-US" w:bidi="ar-SA"/>
    </w:rPr>
  </w:style>
  <w:style w:type="paragraph" w:customStyle="1" w:styleId="afffffffffffff6">
    <w:name w:val="Формула"/>
    <w:basedOn w:val="af0"/>
    <w:autoRedefine/>
    <w:uiPriority w:val="99"/>
    <w:rsid w:val="00521334"/>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521334"/>
    <w:rPr>
      <w:rFonts w:ascii="Century Schoolbook" w:hAnsi="Century Schoolbook" w:cs="Century Schoolbook"/>
      <w:sz w:val="18"/>
      <w:szCs w:val="18"/>
    </w:rPr>
  </w:style>
  <w:style w:type="character" w:customStyle="1" w:styleId="FontStyle15">
    <w:name w:val="Font Style15"/>
    <w:uiPriority w:val="99"/>
    <w:rsid w:val="00521334"/>
    <w:rPr>
      <w:rFonts w:ascii="Century Schoolbook" w:hAnsi="Century Schoolbook" w:cs="Century Schoolbook"/>
      <w:i/>
      <w:iCs/>
      <w:spacing w:val="-10"/>
      <w:sz w:val="18"/>
      <w:szCs w:val="18"/>
    </w:rPr>
  </w:style>
  <w:style w:type="character" w:customStyle="1" w:styleId="FontStyle12">
    <w:name w:val="Font Style12"/>
    <w:uiPriority w:val="99"/>
    <w:rsid w:val="00521334"/>
    <w:rPr>
      <w:rFonts w:ascii="Times New Roman" w:hAnsi="Times New Roman" w:cs="Times New Roman"/>
      <w:sz w:val="22"/>
      <w:szCs w:val="22"/>
    </w:rPr>
  </w:style>
  <w:style w:type="paragraph" w:customStyle="1" w:styleId="Style4">
    <w:name w:val="Style4"/>
    <w:basedOn w:val="af0"/>
    <w:uiPriority w:val="99"/>
    <w:rsid w:val="00521334"/>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0"/>
    <w:uiPriority w:val="99"/>
    <w:rsid w:val="00521334"/>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521334"/>
    <w:rPr>
      <w:rFonts w:ascii="Times New Roman" w:hAnsi="Times New Roman" w:cs="Times New Roman"/>
      <w:b/>
      <w:bCs/>
      <w:sz w:val="22"/>
      <w:szCs w:val="22"/>
    </w:rPr>
  </w:style>
  <w:style w:type="paragraph" w:customStyle="1" w:styleId="afffffffffffff7">
    <w:name w:val="Таблица"/>
    <w:basedOn w:val="afffffffc"/>
    <w:link w:val="afffffffffffff8"/>
    <w:autoRedefine/>
    <w:qFormat/>
    <w:rsid w:val="005213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8">
    <w:name w:val="Таблица Знак"/>
    <w:link w:val="afffffffffffff7"/>
    <w:rsid w:val="00521334"/>
    <w:rPr>
      <w:rFonts w:ascii="Times New Roman" w:eastAsia="Times New Roman" w:hAnsi="Times New Roman" w:cs="Times New Roman"/>
      <w:b/>
      <w:szCs w:val="20"/>
      <w:lang w:val="ru-RU" w:bidi="ar-SA"/>
    </w:rPr>
  </w:style>
  <w:style w:type="character" w:customStyle="1" w:styleId="FontStyle18">
    <w:name w:val="Font Style18"/>
    <w:uiPriority w:val="99"/>
    <w:rsid w:val="00521334"/>
    <w:rPr>
      <w:rFonts w:ascii="Times New Roman" w:hAnsi="Times New Roman" w:cs="Times New Roman"/>
      <w:b/>
      <w:bCs/>
      <w:sz w:val="20"/>
      <w:szCs w:val="20"/>
    </w:rPr>
  </w:style>
  <w:style w:type="paragraph" w:customStyle="1" w:styleId="ab">
    <w:name w:val="Рисунок подпись"/>
    <w:basedOn w:val="affffffff"/>
    <w:link w:val="afffffffffffff9"/>
    <w:autoRedefine/>
    <w:uiPriority w:val="99"/>
    <w:rsid w:val="00521334"/>
    <w:pPr>
      <w:widowControl/>
      <w:numPr>
        <w:numId w:val="69"/>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9">
    <w:name w:val="Рисунок подпись Знак"/>
    <w:link w:val="ab"/>
    <w:uiPriority w:val="99"/>
    <w:rsid w:val="00521334"/>
    <w:rPr>
      <w:rFonts w:ascii="Times New Roman" w:eastAsia="Times New Roman" w:hAnsi="Times New Roman" w:cs="Times New Roman"/>
      <w:b/>
      <w:bCs/>
      <w:szCs w:val="24"/>
      <w:lang w:val="ru-RU" w:bidi="ar-SA"/>
    </w:rPr>
  </w:style>
  <w:style w:type="paragraph" w:customStyle="1" w:styleId="5">
    <w:name w:val="Стиль5"/>
    <w:basedOn w:val="af0"/>
    <w:link w:val="5f3"/>
    <w:uiPriority w:val="99"/>
    <w:rsid w:val="00521334"/>
    <w:pPr>
      <w:numPr>
        <w:numId w:val="67"/>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3">
    <w:name w:val="Стиль5 Знак"/>
    <w:link w:val="5"/>
    <w:uiPriority w:val="99"/>
    <w:rsid w:val="00521334"/>
    <w:rPr>
      <w:rFonts w:ascii="Times New Roman" w:eastAsia="Times New Roman" w:hAnsi="Times New Roman" w:cs="Times New Roman"/>
      <w:sz w:val="24"/>
      <w:szCs w:val="24"/>
      <w:lang w:val="ru-RU" w:bidi="ar-SA"/>
    </w:rPr>
  </w:style>
  <w:style w:type="paragraph" w:customStyle="1" w:styleId="16">
    <w:name w:val="Стиль №1"/>
    <w:basedOn w:val="af0"/>
    <w:uiPriority w:val="99"/>
    <w:rsid w:val="00521334"/>
    <w:pPr>
      <w:keepNext/>
      <w:keepLines/>
      <w:numPr>
        <w:numId w:val="68"/>
      </w:numPr>
      <w:spacing w:line="240" w:lineRule="auto"/>
      <w:jc w:val="center"/>
    </w:pPr>
    <w:rPr>
      <w:rFonts w:ascii="Times New Roman" w:eastAsia="Times New Roman" w:hAnsi="Times New Roman" w:cs="Times New Roman"/>
      <w:b/>
      <w:szCs w:val="24"/>
      <w:lang w:val="ru-RU" w:bidi="ar-SA"/>
    </w:rPr>
  </w:style>
  <w:style w:type="paragraph" w:customStyle="1" w:styleId="10">
    <w:name w:val="1"/>
    <w:basedOn w:val="af0"/>
    <w:next w:val="af0"/>
    <w:link w:val="1ffff6"/>
    <w:autoRedefine/>
    <w:uiPriority w:val="99"/>
    <w:rsid w:val="00521334"/>
    <w:pPr>
      <w:keepNext/>
      <w:keepLines/>
      <w:numPr>
        <w:numId w:val="70"/>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6">
    <w:name w:val="1 Знак"/>
    <w:basedOn w:val="af1"/>
    <w:link w:val="10"/>
    <w:uiPriority w:val="99"/>
    <w:rsid w:val="00521334"/>
    <w:rPr>
      <w:rFonts w:ascii="Times New Roman" w:eastAsia="Times New Roman" w:hAnsi="Times New Roman" w:cs="Times New Roman"/>
      <w:b/>
      <w:sz w:val="28"/>
      <w:szCs w:val="20"/>
      <w:lang w:val="ru-RU" w:bidi="ar-SA"/>
    </w:rPr>
  </w:style>
  <w:style w:type="paragraph" w:customStyle="1" w:styleId="afffffffffffffa">
    <w:name w:val="Мой рис."/>
    <w:basedOn w:val="6"/>
    <w:link w:val="afffffffffffffb"/>
    <w:autoRedefine/>
    <w:rsid w:val="00521334"/>
    <w:pPr>
      <w:numPr>
        <w:numId w:val="0"/>
      </w:numPr>
      <w:tabs>
        <w:tab w:val="left" w:pos="1418"/>
      </w:tabs>
    </w:pPr>
  </w:style>
  <w:style w:type="character" w:customStyle="1" w:styleId="afffffffffffffb">
    <w:name w:val="Мой рис. Знак"/>
    <w:basedOn w:val="68"/>
    <w:link w:val="afffffffffffffa"/>
    <w:rsid w:val="00521334"/>
    <w:rPr>
      <w:rFonts w:ascii="Times New Roman" w:eastAsia="Calibri" w:hAnsi="Times New Roman" w:cs="Times New Roman"/>
      <w:b/>
      <w:szCs w:val="24"/>
      <w:lang w:val="ru-RU" w:bidi="ar-SA"/>
    </w:rPr>
  </w:style>
  <w:style w:type="paragraph" w:customStyle="1" w:styleId="BodyText22">
    <w:name w:val="Body Text 22"/>
    <w:basedOn w:val="af0"/>
    <w:uiPriority w:val="99"/>
    <w:rsid w:val="00521334"/>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1">
    <w:name w:val="Table Grid Report3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0"/>
    <w:link w:val="02"/>
    <w:rsid w:val="00521334"/>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1"/>
    <w:link w:val="01"/>
    <w:locked/>
    <w:rsid w:val="00521334"/>
    <w:rPr>
      <w:rFonts w:ascii="Times New Roman" w:eastAsia="Batang" w:hAnsi="Times New Roman" w:cs="Times New Roman"/>
      <w:color w:val="000000"/>
      <w:sz w:val="28"/>
      <w:szCs w:val="28"/>
      <w:lang w:val="ru-RU" w:eastAsia="ru-RU" w:bidi="ar-SA"/>
    </w:rPr>
  </w:style>
  <w:style w:type="paragraph" w:customStyle="1" w:styleId="121">
    <w:name w:val="Стиль 12 пт По ширине1"/>
    <w:basedOn w:val="af0"/>
    <w:uiPriority w:val="99"/>
    <w:rsid w:val="00521334"/>
    <w:pPr>
      <w:numPr>
        <w:ilvl w:val="1"/>
        <w:numId w:val="71"/>
      </w:numPr>
      <w:spacing w:line="240" w:lineRule="auto"/>
    </w:pPr>
    <w:rPr>
      <w:rFonts w:ascii="Times New Roman" w:eastAsia="Times New Roman" w:hAnsi="Times New Roman" w:cs="Times New Roman"/>
      <w:sz w:val="28"/>
      <w:szCs w:val="20"/>
      <w:lang w:val="ru-RU" w:eastAsia="ru-RU" w:bidi="ar-SA"/>
    </w:rPr>
  </w:style>
  <w:style w:type="paragraph" w:customStyle="1" w:styleId="afffffffffffffc">
    <w:name w:val="МГП Обычный"/>
    <w:basedOn w:val="af0"/>
    <w:uiPriority w:val="99"/>
    <w:rsid w:val="00521334"/>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1"/>
    <w:rsid w:val="00521334"/>
    <w:rPr>
      <w:color w:val="auto"/>
      <w:bdr w:val="single" w:sz="8" w:space="1" w:color="DCDCDC" w:frame="1"/>
      <w:shd w:val="clear" w:color="auto" w:fill="FFFFFF"/>
    </w:rPr>
  </w:style>
  <w:style w:type="paragraph" w:customStyle="1" w:styleId="afffffffffffffd">
    <w:name w:val="подпись Знак"/>
    <w:basedOn w:val="af0"/>
    <w:uiPriority w:val="99"/>
    <w:rsid w:val="00521334"/>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0"/>
    <w:uiPriority w:val="99"/>
    <w:rsid w:val="00521334"/>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14">
    <w:name w:val="Нет списка3111"/>
    <w:next w:val="af3"/>
    <w:semiHidden/>
    <w:rsid w:val="00521334"/>
  </w:style>
  <w:style w:type="paragraph" w:customStyle="1" w:styleId="7a">
    <w:name w:val="Стиль7"/>
    <w:basedOn w:val="afffffff8"/>
    <w:link w:val="7b"/>
    <w:qFormat/>
    <w:rsid w:val="00521334"/>
    <w:pPr>
      <w:spacing w:before="120" w:line="300" w:lineRule="auto"/>
    </w:pPr>
    <w:rPr>
      <w:rFonts w:ascii="Times New Roman" w:hAnsi="Times New Roman"/>
      <w:color w:val="00B050"/>
      <w:lang w:val="ru-RU" w:bidi="ar-SA"/>
    </w:rPr>
  </w:style>
  <w:style w:type="character" w:customStyle="1" w:styleId="7b">
    <w:name w:val="Стиль7 Знак"/>
    <w:basedOn w:val="afffffff7"/>
    <w:link w:val="7a"/>
    <w:rsid w:val="00521334"/>
    <w:rPr>
      <w:rFonts w:ascii="Times New Roman" w:eastAsia="Calibri" w:hAnsi="Times New Roman" w:cs="Calibri"/>
      <w:color w:val="00B050"/>
      <w:sz w:val="24"/>
      <w:szCs w:val="28"/>
      <w:lang w:val="ru-RU" w:bidi="ar-SA"/>
    </w:rPr>
  </w:style>
  <w:style w:type="paragraph" w:customStyle="1" w:styleId="Style565">
    <w:name w:val="Style565"/>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1"/>
    <w:uiPriority w:val="99"/>
    <w:rsid w:val="00521334"/>
    <w:rPr>
      <w:rFonts w:ascii="Times New Roman" w:hAnsi="Times New Roman" w:cs="Times New Roman"/>
      <w:color w:val="000000"/>
      <w:sz w:val="24"/>
      <w:szCs w:val="24"/>
    </w:rPr>
  </w:style>
  <w:style w:type="character" w:customStyle="1" w:styleId="afffffffffffffe">
    <w:name w:val="Гипертекстовая ссылка"/>
    <w:basedOn w:val="af1"/>
    <w:uiPriority w:val="99"/>
    <w:rsid w:val="00521334"/>
    <w:rPr>
      <w:rFonts w:cs="Times New Roman"/>
      <w:b w:val="0"/>
      <w:color w:val="106BBE"/>
    </w:rPr>
  </w:style>
  <w:style w:type="paragraph" w:customStyle="1" w:styleId="western">
    <w:name w:val="western"/>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0"/>
    <w:uiPriority w:val="99"/>
    <w:rsid w:val="005213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0"/>
    <w:uiPriority w:val="99"/>
    <w:rsid w:val="00521334"/>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0"/>
    <w:uiPriority w:val="99"/>
    <w:rsid w:val="00521334"/>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0"/>
    <w:uiPriority w:val="99"/>
    <w:rsid w:val="00521334"/>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0"/>
    <w:uiPriority w:val="99"/>
    <w:rsid w:val="00521334"/>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0"/>
    <w:uiPriority w:val="99"/>
    <w:rsid w:val="00521334"/>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0"/>
    <w:uiPriority w:val="99"/>
    <w:rsid w:val="00521334"/>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0"/>
    <w:uiPriority w:val="99"/>
    <w:rsid w:val="00521334"/>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0"/>
    <w:uiPriority w:val="99"/>
    <w:rsid w:val="00521334"/>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0"/>
    <w:uiPriority w:val="99"/>
    <w:rsid w:val="005213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0"/>
    <w:uiPriority w:val="99"/>
    <w:rsid w:val="005213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0"/>
    <w:uiPriority w:val="99"/>
    <w:rsid w:val="00521334"/>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0"/>
    <w:uiPriority w:val="99"/>
    <w:rsid w:val="00521334"/>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0"/>
    <w:uiPriority w:val="99"/>
    <w:rsid w:val="00521334"/>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0"/>
    <w:uiPriority w:val="99"/>
    <w:rsid w:val="00521334"/>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0"/>
    <w:uiPriority w:val="99"/>
    <w:rsid w:val="00521334"/>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0"/>
    <w:uiPriority w:val="99"/>
    <w:rsid w:val="00521334"/>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0"/>
    <w:uiPriority w:val="99"/>
    <w:rsid w:val="00521334"/>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0"/>
    <w:uiPriority w:val="99"/>
    <w:rsid w:val="0052133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0"/>
    <w:uiPriority w:val="99"/>
    <w:rsid w:val="00521334"/>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0"/>
    <w:uiPriority w:val="99"/>
    <w:rsid w:val="00521334"/>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0"/>
    <w:uiPriority w:val="99"/>
    <w:rsid w:val="00521334"/>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0"/>
    <w:uiPriority w:val="99"/>
    <w:rsid w:val="00521334"/>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0"/>
    <w:uiPriority w:val="99"/>
    <w:rsid w:val="00521334"/>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0"/>
    <w:uiPriority w:val="99"/>
    <w:rsid w:val="00521334"/>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0"/>
    <w:uiPriority w:val="99"/>
    <w:rsid w:val="00521334"/>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0"/>
    <w:uiPriority w:val="99"/>
    <w:rsid w:val="00521334"/>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0"/>
    <w:uiPriority w:val="99"/>
    <w:rsid w:val="00521334"/>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4"/>
    <w:uiPriority w:val="99"/>
    <w:qFormat/>
    <w:rsid w:val="00521334"/>
    <w:pPr>
      <w:spacing w:before="120" w:line="360" w:lineRule="auto"/>
      <w:ind w:firstLine="720"/>
    </w:pPr>
    <w:rPr>
      <w:rFonts w:cs="Times New Roman"/>
      <w:lang w:val="ru-RU" w:bidi="ar-SA"/>
    </w:rPr>
  </w:style>
  <w:style w:type="paragraph" w:customStyle="1" w:styleId="xl63567">
    <w:name w:val="xl63567"/>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4">
    <w:name w:val="Оглавление 1 Знак"/>
    <w:basedOn w:val="af1"/>
    <w:link w:val="1f3"/>
    <w:uiPriority w:val="39"/>
    <w:rsid w:val="00A44692"/>
    <w:rPr>
      <w:rFonts w:ascii="Arial" w:hAnsi="Arial" w:cs="Calibri"/>
      <w:bCs/>
      <w:iCs/>
      <w:noProof/>
      <w:sz w:val="24"/>
      <w:szCs w:val="24"/>
    </w:rPr>
  </w:style>
  <w:style w:type="table" w:customStyle="1" w:styleId="TableGridReport5">
    <w:name w:val="Table Grid Report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0"/>
    <w:uiPriority w:val="99"/>
    <w:rsid w:val="0052133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0"/>
    <w:uiPriority w:val="99"/>
    <w:rsid w:val="00521334"/>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0"/>
    <w:uiPriority w:val="99"/>
    <w:rsid w:val="00521334"/>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0"/>
    <w:uiPriority w:val="99"/>
    <w:rsid w:val="00521334"/>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0"/>
    <w:uiPriority w:val="99"/>
    <w:rsid w:val="00521334"/>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c"/>
    <w:rsid w:val="00521334"/>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7">
    <w:name w:val="Заголовок №2_"/>
    <w:basedOn w:val="af1"/>
    <w:link w:val="2fff8"/>
    <w:rsid w:val="00521334"/>
    <w:rPr>
      <w:rFonts w:ascii="Arial" w:eastAsia="Arial" w:hAnsi="Arial" w:cs="Arial"/>
      <w:shd w:val="clear" w:color="auto" w:fill="FFFFFF"/>
    </w:rPr>
  </w:style>
  <w:style w:type="paragraph" w:customStyle="1" w:styleId="2fff8">
    <w:name w:val="Заголовок №2"/>
    <w:basedOn w:val="af0"/>
    <w:link w:val="2fff7"/>
    <w:rsid w:val="00521334"/>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1"/>
    <w:rsid w:val="00521334"/>
  </w:style>
  <w:style w:type="character" w:customStyle="1" w:styleId="285pt">
    <w:name w:val="Основной текст (2) + 8;5 pt;Полужирный"/>
    <w:basedOn w:val="2fc"/>
    <w:rsid w:val="0052133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c"/>
    <w:rsid w:val="00521334"/>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c"/>
    <w:rsid w:val="0052133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4">
    <w:name w:val="Подпись к таблице (5)_"/>
    <w:basedOn w:val="af1"/>
    <w:link w:val="5f5"/>
    <w:rsid w:val="00521334"/>
    <w:rPr>
      <w:rFonts w:ascii="Arial" w:eastAsia="Arial" w:hAnsi="Arial" w:cs="Arial"/>
      <w:b/>
      <w:bCs/>
      <w:sz w:val="19"/>
      <w:szCs w:val="19"/>
      <w:shd w:val="clear" w:color="auto" w:fill="FFFFFF"/>
    </w:rPr>
  </w:style>
  <w:style w:type="paragraph" w:customStyle="1" w:styleId="5f5">
    <w:name w:val="Подпись к таблице (5)"/>
    <w:basedOn w:val="af0"/>
    <w:link w:val="5f4"/>
    <w:rsid w:val="00521334"/>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521334"/>
    <w:pPr>
      <w:tabs>
        <w:tab w:val="left" w:pos="7514"/>
      </w:tabs>
      <w:spacing w:after="0" w:line="240" w:lineRule="auto"/>
      <w:ind w:left="284" w:hanging="426"/>
    </w:pPr>
    <w:rPr>
      <w:rFonts w:ascii="Times New Roman" w:hAnsi="Times New Roman"/>
      <w:lang w:val="en-US" w:eastAsia="en-US" w:bidi="en-US"/>
    </w:rPr>
  </w:style>
  <w:style w:type="numbering" w:customStyle="1" w:styleId="15112">
    <w:name w:val="Нет списка1511"/>
    <w:next w:val="af3"/>
    <w:uiPriority w:val="99"/>
    <w:semiHidden/>
    <w:unhideWhenUsed/>
    <w:rsid w:val="00521334"/>
  </w:style>
  <w:style w:type="paragraph" w:customStyle="1" w:styleId="1111f3">
    <w:name w:val="1111"/>
    <w:basedOn w:val="af0"/>
    <w:next w:val="af0"/>
    <w:uiPriority w:val="99"/>
    <w:qFormat/>
    <w:rsid w:val="00521334"/>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0"/>
    <w:next w:val="af0"/>
    <w:uiPriority w:val="9"/>
    <w:unhideWhenUsed/>
    <w:qFormat/>
    <w:rsid w:val="00521334"/>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7">
    <w:name w:val="влево1"/>
    <w:basedOn w:val="af0"/>
    <w:next w:val="af0"/>
    <w:uiPriority w:val="99"/>
    <w:unhideWhenUsed/>
    <w:qFormat/>
    <w:rsid w:val="00521334"/>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1">
    <w:name w:val="Нет списка1611"/>
    <w:next w:val="af3"/>
    <w:uiPriority w:val="99"/>
    <w:semiHidden/>
    <w:unhideWhenUsed/>
    <w:rsid w:val="00521334"/>
  </w:style>
  <w:style w:type="numbering" w:customStyle="1" w:styleId="114112">
    <w:name w:val="Нет списка11411"/>
    <w:next w:val="af3"/>
    <w:uiPriority w:val="99"/>
    <w:semiHidden/>
    <w:unhideWhenUsed/>
    <w:rsid w:val="00521334"/>
  </w:style>
  <w:style w:type="numbering" w:customStyle="1" w:styleId="1111161">
    <w:name w:val="1 / 1.1 / 1.1.61"/>
    <w:basedOn w:val="af3"/>
    <w:next w:val="111111"/>
    <w:rsid w:val="00521334"/>
  </w:style>
  <w:style w:type="table" w:customStyle="1" w:styleId="111911">
    <w:name w:val="Средний список 1119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3"/>
    <w:uiPriority w:val="99"/>
    <w:semiHidden/>
    <w:unhideWhenUsed/>
    <w:rsid w:val="00521334"/>
  </w:style>
  <w:style w:type="table" w:customStyle="1" w:styleId="122111">
    <w:name w:val="Средний список 122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Italic" w:eastAsia="Times New Roman" w:hAnsi="ITC Bookman DemiBol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18">
    <w:name w:val="Заголовок 2 уровень211"/>
    <w:basedOn w:val="af3"/>
    <w:uiPriority w:val="99"/>
    <w:rsid w:val="00521334"/>
  </w:style>
  <w:style w:type="numbering" w:customStyle="1" w:styleId="32113">
    <w:name w:val="Заголовок 3 ур211"/>
    <w:basedOn w:val="af3"/>
    <w:uiPriority w:val="99"/>
    <w:rsid w:val="00521334"/>
  </w:style>
  <w:style w:type="numbering" w:customStyle="1" w:styleId="14114">
    <w:name w:val="Стиль1411"/>
    <w:uiPriority w:val="99"/>
    <w:rsid w:val="00521334"/>
  </w:style>
  <w:style w:type="numbering" w:customStyle="1" w:styleId="111112111">
    <w:name w:val="1 / 1.1 / 1.1.2111"/>
    <w:basedOn w:val="af3"/>
    <w:next w:val="111111"/>
    <w:locked/>
    <w:rsid w:val="00521334"/>
  </w:style>
  <w:style w:type="numbering" w:customStyle="1" w:styleId="111113111">
    <w:name w:val="1 / 1.1 / 1.1.3111"/>
    <w:basedOn w:val="af3"/>
    <w:next w:val="111111"/>
    <w:locked/>
    <w:rsid w:val="00521334"/>
  </w:style>
  <w:style w:type="numbering" w:customStyle="1" w:styleId="24110">
    <w:name w:val="Нет списка2411"/>
    <w:next w:val="af3"/>
    <w:uiPriority w:val="99"/>
    <w:semiHidden/>
    <w:unhideWhenUsed/>
    <w:rsid w:val="00521334"/>
  </w:style>
  <w:style w:type="numbering" w:customStyle="1" w:styleId="111114111">
    <w:name w:val="1 / 1.1 / 1.1.4111"/>
    <w:basedOn w:val="af3"/>
    <w:next w:val="111111"/>
    <w:rsid w:val="00521334"/>
  </w:style>
  <w:style w:type="table" w:customStyle="1" w:styleId="1111011">
    <w:name w:val="Средний список 11110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 - Акцент 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0">
    <w:name w:val="Нет списка1111111"/>
    <w:next w:val="af3"/>
    <w:uiPriority w:val="99"/>
    <w:semiHidden/>
    <w:unhideWhenUsed/>
    <w:rsid w:val="00521334"/>
  </w:style>
  <w:style w:type="table" w:customStyle="1" w:styleId="132110">
    <w:name w:val="Средний список 13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1">
    <w:name w:val="Средний список 111131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6">
    <w:name w:val="Нет списка21111"/>
    <w:next w:val="af3"/>
    <w:uiPriority w:val="99"/>
    <w:semiHidden/>
    <w:unhideWhenUsed/>
    <w:rsid w:val="00521334"/>
  </w:style>
  <w:style w:type="numbering" w:customStyle="1" w:styleId="111111110">
    <w:name w:val="Нет списка11111111"/>
    <w:next w:val="af3"/>
    <w:uiPriority w:val="99"/>
    <w:semiHidden/>
    <w:unhideWhenUsed/>
    <w:rsid w:val="00521334"/>
  </w:style>
  <w:style w:type="table" w:customStyle="1" w:styleId="1122110">
    <w:name w:val="Средний список 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3"/>
    <w:semiHidden/>
    <w:unhideWhenUsed/>
    <w:rsid w:val="00521334"/>
  </w:style>
  <w:style w:type="table" w:customStyle="1" w:styleId="1132110">
    <w:name w:val="Средний список 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12">
    <w:name w:val="Нет списка4111"/>
    <w:next w:val="af3"/>
    <w:uiPriority w:val="99"/>
    <w:semiHidden/>
    <w:unhideWhenUsed/>
    <w:rsid w:val="00521334"/>
  </w:style>
  <w:style w:type="table" w:customStyle="1" w:styleId="114211">
    <w:name w:val="Средний список 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1">
    <w:name w:val="Средний список 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12">
    <w:name w:val="Нет списка5111"/>
    <w:next w:val="af3"/>
    <w:uiPriority w:val="99"/>
    <w:semiHidden/>
    <w:unhideWhenUsed/>
    <w:rsid w:val="00521334"/>
  </w:style>
  <w:style w:type="table" w:customStyle="1" w:styleId="116211">
    <w:name w:val="Средний список 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1">
    <w:name w:val="Нет списка6111"/>
    <w:next w:val="af3"/>
    <w:uiPriority w:val="99"/>
    <w:semiHidden/>
    <w:unhideWhenUsed/>
    <w:rsid w:val="00521334"/>
  </w:style>
  <w:style w:type="table" w:customStyle="1" w:styleId="117211">
    <w:name w:val="Средний список 117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1">
    <w:name w:val="Средний список 118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1">
    <w:name w:val="Средний список 119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1">
    <w:name w:val="Средний список 1110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1">
    <w:name w:val="Нет списка7111"/>
    <w:next w:val="af3"/>
    <w:uiPriority w:val="99"/>
    <w:semiHidden/>
    <w:unhideWhenUsed/>
    <w:rsid w:val="00521334"/>
  </w:style>
  <w:style w:type="table" w:customStyle="1" w:styleId="111112110">
    <w:name w:val="Средний список 11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10">
    <w:name w:val="Нет списка8111"/>
    <w:next w:val="af3"/>
    <w:uiPriority w:val="99"/>
    <w:semiHidden/>
    <w:unhideWhenUsed/>
    <w:rsid w:val="00521334"/>
  </w:style>
  <w:style w:type="table" w:customStyle="1" w:styleId="1112211">
    <w:name w:val="Средний список 1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1">
    <w:name w:val="Средний список 1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1">
    <w:name w:val="Средний список 1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1">
    <w:name w:val="Средний список 1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1">
    <w:name w:val="Средний список 1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1">
    <w:name w:val="Нет списка9111"/>
    <w:next w:val="af3"/>
    <w:uiPriority w:val="99"/>
    <w:semiHidden/>
    <w:unhideWhenUsed/>
    <w:rsid w:val="00521334"/>
  </w:style>
  <w:style w:type="table" w:customStyle="1" w:styleId="1117111">
    <w:name w:val="Средний список 1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 - Акцент 112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10">
    <w:name w:val="Средний список 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1">
    <w:name w:val="Средний список 1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 - Акцент 1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10">
    <w:name w:val="Средний список 131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1">
    <w:name w:val="Средний список 11112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10">
    <w:name w:val="Средний список 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0">
    <w:name w:val="Средний список 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10">
    <w:name w:val="Средний список 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0">
    <w:name w:val="Средний список 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0">
    <w:name w:val="Средний список 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1">
    <w:name w:val="Средний список 117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1">
    <w:name w:val="Средний список 118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1">
    <w:name w:val="Средний список 119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1">
    <w:name w:val="Средний список 1110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1">
    <w:name w:val="Средний список 1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1">
    <w:name w:val="Средний список 1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1">
    <w:name w:val="Средний список 1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1">
    <w:name w:val="Средний список 1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1">
    <w:name w:val="Средний список 1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21334"/>
  </w:style>
  <w:style w:type="numbering" w:customStyle="1" w:styleId="111115111">
    <w:name w:val="1 / 1.1 / 1.1.5111"/>
    <w:basedOn w:val="af3"/>
    <w:next w:val="111111"/>
    <w:semiHidden/>
    <w:unhideWhenUsed/>
    <w:rsid w:val="00521334"/>
  </w:style>
  <w:style w:type="numbering" w:customStyle="1" w:styleId="1111f4">
    <w:name w:val="Стиль1111"/>
    <w:uiPriority w:val="99"/>
    <w:rsid w:val="00521334"/>
  </w:style>
  <w:style w:type="numbering" w:customStyle="1" w:styleId="211117">
    <w:name w:val="Заголовок 2 уровень1111"/>
    <w:uiPriority w:val="99"/>
    <w:rsid w:val="00521334"/>
  </w:style>
  <w:style w:type="numbering" w:customStyle="1" w:styleId="3111110">
    <w:name w:val="Заголовок 3 ур11111"/>
    <w:uiPriority w:val="99"/>
    <w:rsid w:val="00521334"/>
  </w:style>
  <w:style w:type="numbering" w:customStyle="1" w:styleId="10111">
    <w:name w:val="Нет списка10111"/>
    <w:next w:val="af3"/>
    <w:uiPriority w:val="99"/>
    <w:semiHidden/>
    <w:unhideWhenUsed/>
    <w:rsid w:val="00521334"/>
  </w:style>
  <w:style w:type="numbering" w:customStyle="1" w:styleId="121113">
    <w:name w:val="Стиль12111"/>
    <w:uiPriority w:val="99"/>
    <w:rsid w:val="00521334"/>
  </w:style>
  <w:style w:type="numbering" w:customStyle="1" w:styleId="12311">
    <w:name w:val="Нет списка12311"/>
    <w:next w:val="af3"/>
    <w:uiPriority w:val="99"/>
    <w:semiHidden/>
    <w:unhideWhenUsed/>
    <w:rsid w:val="00521334"/>
  </w:style>
  <w:style w:type="numbering" w:customStyle="1" w:styleId="31f1">
    <w:name w:val="Рис.31"/>
    <w:rsid w:val="00521334"/>
  </w:style>
  <w:style w:type="numbering" w:customStyle="1" w:styleId="1121112">
    <w:name w:val="Нет списка112111"/>
    <w:next w:val="af3"/>
    <w:uiPriority w:val="99"/>
    <w:semiHidden/>
    <w:unhideWhenUsed/>
    <w:rsid w:val="00521334"/>
  </w:style>
  <w:style w:type="numbering" w:customStyle="1" w:styleId="221110">
    <w:name w:val="Нет списка22111"/>
    <w:next w:val="af3"/>
    <w:uiPriority w:val="99"/>
    <w:semiHidden/>
    <w:unhideWhenUsed/>
    <w:rsid w:val="00521334"/>
  </w:style>
  <w:style w:type="numbering" w:customStyle="1" w:styleId="121d">
    <w:name w:val="Рис.121"/>
    <w:rsid w:val="00521334"/>
  </w:style>
  <w:style w:type="numbering" w:customStyle="1" w:styleId="1211111">
    <w:name w:val="Нет списка121111"/>
    <w:next w:val="af3"/>
    <w:uiPriority w:val="99"/>
    <w:semiHidden/>
    <w:unhideWhenUsed/>
    <w:rsid w:val="00521334"/>
  </w:style>
  <w:style w:type="numbering" w:customStyle="1" w:styleId="312111">
    <w:name w:val="Заголовок 3 ур12111"/>
    <w:uiPriority w:val="99"/>
    <w:rsid w:val="00521334"/>
  </w:style>
  <w:style w:type="numbering" w:customStyle="1" w:styleId="131112">
    <w:name w:val="Нет списка13111"/>
    <w:next w:val="af3"/>
    <w:uiPriority w:val="99"/>
    <w:semiHidden/>
    <w:unhideWhenUsed/>
    <w:rsid w:val="00521334"/>
  </w:style>
  <w:style w:type="numbering" w:customStyle="1" w:styleId="13114">
    <w:name w:val="Стиль1311"/>
    <w:uiPriority w:val="99"/>
    <w:rsid w:val="00521334"/>
  </w:style>
  <w:style w:type="numbering" w:customStyle="1" w:styleId="141110">
    <w:name w:val="Нет списка14111"/>
    <w:next w:val="af3"/>
    <w:uiPriority w:val="99"/>
    <w:semiHidden/>
    <w:unhideWhenUsed/>
    <w:rsid w:val="00521334"/>
  </w:style>
  <w:style w:type="numbering" w:customStyle="1" w:styleId="21119">
    <w:name w:val="Рис.2111"/>
    <w:rsid w:val="00521334"/>
  </w:style>
  <w:style w:type="numbering" w:customStyle="1" w:styleId="1131112">
    <w:name w:val="Нет списка113111"/>
    <w:next w:val="af3"/>
    <w:uiPriority w:val="99"/>
    <w:semiHidden/>
    <w:unhideWhenUsed/>
    <w:rsid w:val="00521334"/>
  </w:style>
  <w:style w:type="numbering" w:customStyle="1" w:styleId="231110">
    <w:name w:val="Нет списка23111"/>
    <w:next w:val="af3"/>
    <w:uiPriority w:val="99"/>
    <w:semiHidden/>
    <w:unhideWhenUsed/>
    <w:rsid w:val="00521334"/>
  </w:style>
  <w:style w:type="numbering" w:customStyle="1" w:styleId="11111d">
    <w:name w:val="Рис.11111"/>
    <w:rsid w:val="00521334"/>
  </w:style>
  <w:style w:type="numbering" w:customStyle="1" w:styleId="1221110">
    <w:name w:val="Нет списка122111"/>
    <w:next w:val="af3"/>
    <w:uiPriority w:val="99"/>
    <w:semiHidden/>
    <w:unhideWhenUsed/>
    <w:rsid w:val="00521334"/>
  </w:style>
  <w:style w:type="numbering" w:customStyle="1" w:styleId="31311">
    <w:name w:val="Заголовок 3 ур1311"/>
    <w:uiPriority w:val="99"/>
    <w:rsid w:val="00521334"/>
  </w:style>
  <w:style w:type="paragraph" w:customStyle="1" w:styleId="2fff9">
    <w:name w:val="Выделенная цитата2"/>
    <w:basedOn w:val="af0"/>
    <w:next w:val="af0"/>
    <w:uiPriority w:val="30"/>
    <w:qFormat/>
    <w:rsid w:val="00521334"/>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14">
    <w:name w:val="Нет списка31111"/>
    <w:next w:val="af3"/>
    <w:semiHidden/>
    <w:rsid w:val="00521334"/>
  </w:style>
  <w:style w:type="character" w:customStyle="1" w:styleId="326">
    <w:name w:val="Заголовок 3 Знак2"/>
    <w:basedOn w:val="af1"/>
    <w:uiPriority w:val="9"/>
    <w:semiHidden/>
    <w:rsid w:val="00521334"/>
    <w:rPr>
      <w:rFonts w:ascii="Calibri Light" w:eastAsia="Times New Roman" w:hAnsi="Calibri Light" w:cs="Times New Roman"/>
      <w:color w:val="1F4D78"/>
      <w:sz w:val="24"/>
      <w:szCs w:val="24"/>
    </w:rPr>
  </w:style>
  <w:style w:type="character" w:customStyle="1" w:styleId="2fffa">
    <w:name w:val="Выделенная цитата Знак2"/>
    <w:basedOn w:val="af1"/>
    <w:uiPriority w:val="30"/>
    <w:rsid w:val="00521334"/>
    <w:rPr>
      <w:i/>
      <w:iCs/>
      <w:color w:val="5B9BD5"/>
    </w:rPr>
  </w:style>
  <w:style w:type="numbering" w:customStyle="1" w:styleId="183">
    <w:name w:val="Нет списка18"/>
    <w:next w:val="af3"/>
    <w:uiPriority w:val="99"/>
    <w:semiHidden/>
    <w:unhideWhenUsed/>
    <w:rsid w:val="00521334"/>
  </w:style>
  <w:style w:type="numbering" w:customStyle="1" w:styleId="192">
    <w:name w:val="Нет списка19"/>
    <w:next w:val="af3"/>
    <w:uiPriority w:val="99"/>
    <w:semiHidden/>
    <w:unhideWhenUsed/>
    <w:rsid w:val="00521334"/>
  </w:style>
  <w:style w:type="table" w:customStyle="1" w:styleId="TableGridReport6">
    <w:name w:val="Table Grid Report6"/>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3"/>
    <w:next w:val="111111"/>
    <w:rsid w:val="00521334"/>
    <w:pPr>
      <w:numPr>
        <w:numId w:val="7"/>
      </w:numPr>
    </w:pPr>
  </w:style>
  <w:style w:type="table" w:customStyle="1" w:styleId="TableGrid13">
    <w:name w:val="Table Grid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4">
    <w:name w:val="Папушкин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5">
    <w:name w:val="Современная таблица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6">
    <w:name w:val="Стандартная таблица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7">
    <w:name w:val="Изысканная таблица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3"/>
    <w:uiPriority w:val="99"/>
    <w:semiHidden/>
    <w:unhideWhenUsed/>
    <w:rsid w:val="00521334"/>
  </w:style>
  <w:style w:type="table" w:customStyle="1" w:styleId="163">
    <w:name w:val="Светлая заливка16"/>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AvantGuard DemiBold" w:eastAsia="Times New Roman" w:hAnsi="ITC AvantGuard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3"/>
    <w:uiPriority w:val="99"/>
    <w:rsid w:val="00521334"/>
  </w:style>
  <w:style w:type="numbering" w:customStyle="1" w:styleId="33">
    <w:name w:val="Заголовок 3 ур3"/>
    <w:basedOn w:val="af3"/>
    <w:uiPriority w:val="99"/>
    <w:rsid w:val="00521334"/>
    <w:pPr>
      <w:numPr>
        <w:numId w:val="15"/>
      </w:numPr>
    </w:pPr>
  </w:style>
  <w:style w:type="numbering" w:customStyle="1" w:styleId="15">
    <w:name w:val="Стиль15"/>
    <w:uiPriority w:val="99"/>
    <w:rsid w:val="00521334"/>
    <w:pPr>
      <w:numPr>
        <w:numId w:val="17"/>
      </w:numPr>
    </w:pPr>
  </w:style>
  <w:style w:type="table" w:customStyle="1" w:styleId="344">
    <w:name w:val="Простая таблица 3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8">
    <w:name w:val="рпдлпжлопж3"/>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3"/>
    <w:next w:val="111111"/>
    <w:locked/>
    <w:rsid w:val="00521334"/>
  </w:style>
  <w:style w:type="numbering" w:customStyle="1" w:styleId="1111132">
    <w:name w:val="1 / 1.1 / 1.1.32"/>
    <w:basedOn w:val="af3"/>
    <w:next w:val="111111"/>
    <w:locked/>
    <w:rsid w:val="00521334"/>
  </w:style>
  <w:style w:type="table" w:customStyle="1" w:styleId="3132">
    <w:name w:val="Светлая заливка313"/>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3"/>
    <w:uiPriority w:val="99"/>
    <w:semiHidden/>
    <w:unhideWhenUsed/>
    <w:rsid w:val="00521334"/>
  </w:style>
  <w:style w:type="table" w:customStyle="1" w:styleId="525">
    <w:name w:val="Сетка таблицы52"/>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3"/>
    <w:next w:val="111111"/>
    <w:rsid w:val="00521334"/>
  </w:style>
  <w:style w:type="table" w:customStyle="1" w:styleId="TableGrid112">
    <w:name w:val="Table Grid112"/>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Классическая таблица 213"/>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6">
    <w:name w:val="Сетка таблицы 213"/>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3"/>
    <w:uiPriority w:val="99"/>
    <w:semiHidden/>
    <w:unhideWhenUsed/>
    <w:rsid w:val="00521334"/>
  </w:style>
  <w:style w:type="table" w:customStyle="1" w:styleId="1334">
    <w:name w:val="Средний список 133"/>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3"/>
    <w:uiPriority w:val="99"/>
    <w:semiHidden/>
    <w:unhideWhenUsed/>
    <w:rsid w:val="00521334"/>
  </w:style>
  <w:style w:type="numbering" w:customStyle="1" w:styleId="111122">
    <w:name w:val="Нет списка11112"/>
    <w:next w:val="af3"/>
    <w:uiPriority w:val="99"/>
    <w:semiHidden/>
    <w:unhideWhenUsed/>
    <w:rsid w:val="00521334"/>
  </w:style>
  <w:style w:type="table" w:customStyle="1" w:styleId="11231">
    <w:name w:val="Средний список 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3"/>
    <w:semiHidden/>
    <w:unhideWhenUsed/>
    <w:rsid w:val="00521334"/>
  </w:style>
  <w:style w:type="table" w:customStyle="1" w:styleId="11331">
    <w:name w:val="Средний список 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3"/>
    <w:uiPriority w:val="99"/>
    <w:semiHidden/>
    <w:unhideWhenUsed/>
    <w:rsid w:val="00521334"/>
  </w:style>
  <w:style w:type="table" w:customStyle="1" w:styleId="11431">
    <w:name w:val="Средний список 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3"/>
    <w:uiPriority w:val="99"/>
    <w:semiHidden/>
    <w:unhideWhenUsed/>
    <w:rsid w:val="00521334"/>
  </w:style>
  <w:style w:type="table" w:customStyle="1" w:styleId="11630">
    <w:name w:val="Средний список 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7">
    <w:name w:val="Светлая заливка21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3"/>
    <w:uiPriority w:val="99"/>
    <w:semiHidden/>
    <w:unhideWhenUsed/>
    <w:rsid w:val="00521334"/>
  </w:style>
  <w:style w:type="table" w:customStyle="1" w:styleId="1173">
    <w:name w:val="Средний список 117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3"/>
    <w:uiPriority w:val="99"/>
    <w:semiHidden/>
    <w:unhideWhenUsed/>
    <w:rsid w:val="00521334"/>
  </w:style>
  <w:style w:type="table" w:customStyle="1" w:styleId="1111130">
    <w:name w:val="Средний список 11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3"/>
    <w:uiPriority w:val="99"/>
    <w:semiHidden/>
    <w:unhideWhenUsed/>
    <w:rsid w:val="00521334"/>
  </w:style>
  <w:style w:type="table" w:customStyle="1" w:styleId="111230">
    <w:name w:val="Средний список 1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3"/>
    <w:uiPriority w:val="99"/>
    <w:semiHidden/>
    <w:unhideWhenUsed/>
    <w:rsid w:val="00521334"/>
  </w:style>
  <w:style w:type="table" w:customStyle="1" w:styleId="1224">
    <w:name w:val="Простая таблица 122"/>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2">
    <w:name w:val="Простая таблица 322"/>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3">
    <w:name w:val="Столбцы таблицы 322"/>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2"/>
    <w:next w:val="-3"/>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3">
    <w:name w:val="рпдлпжлопж12"/>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2">
    <w:name w:val="Светлая заливка4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0">
    <w:name w:val="Светлая заливка3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0">
    <w:name w:val="Сетка таблицы 51112"/>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21334"/>
    <w:pPr>
      <w:numPr>
        <w:numId w:val="11"/>
      </w:numPr>
    </w:pPr>
  </w:style>
  <w:style w:type="numbering" w:customStyle="1" w:styleId="1111152">
    <w:name w:val="1 / 1.1 / 1.1.52"/>
    <w:basedOn w:val="af3"/>
    <w:next w:val="111111"/>
    <w:unhideWhenUsed/>
    <w:rsid w:val="00521334"/>
    <w:pPr>
      <w:numPr>
        <w:numId w:val="12"/>
      </w:numPr>
    </w:pPr>
  </w:style>
  <w:style w:type="numbering" w:customStyle="1" w:styleId="1120">
    <w:name w:val="Стиль112"/>
    <w:uiPriority w:val="99"/>
    <w:rsid w:val="00521334"/>
    <w:pPr>
      <w:numPr>
        <w:numId w:val="13"/>
      </w:numPr>
    </w:pPr>
  </w:style>
  <w:style w:type="numbering" w:customStyle="1" w:styleId="212">
    <w:name w:val="Заголовок 2 уровень12"/>
    <w:uiPriority w:val="99"/>
    <w:rsid w:val="00521334"/>
    <w:pPr>
      <w:numPr>
        <w:numId w:val="14"/>
      </w:numPr>
    </w:pPr>
  </w:style>
  <w:style w:type="table" w:customStyle="1" w:styleId="640">
    <w:name w:val="Сетка таблицы6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21334"/>
  </w:style>
  <w:style w:type="numbering" w:customStyle="1" w:styleId="1021">
    <w:name w:val="Нет списка102"/>
    <w:next w:val="af3"/>
    <w:uiPriority w:val="99"/>
    <w:semiHidden/>
    <w:unhideWhenUsed/>
    <w:rsid w:val="00521334"/>
  </w:style>
  <w:style w:type="table" w:customStyle="1" w:styleId="TableGridReport14">
    <w:name w:val="Table Grid Report14"/>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21334"/>
  </w:style>
  <w:style w:type="numbering" w:customStyle="1" w:styleId="1241">
    <w:name w:val="Нет списка124"/>
    <w:next w:val="af3"/>
    <w:uiPriority w:val="99"/>
    <w:semiHidden/>
    <w:unhideWhenUsed/>
    <w:rsid w:val="00521334"/>
  </w:style>
  <w:style w:type="table" w:customStyle="1" w:styleId="1920">
    <w:name w:val="Сетка таблицы19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21334"/>
    <w:pPr>
      <w:numPr>
        <w:numId w:val="21"/>
      </w:numPr>
    </w:pPr>
  </w:style>
  <w:style w:type="table" w:customStyle="1" w:styleId="-332">
    <w:name w:val="Веб-таблица 3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3"/>
    <w:uiPriority w:val="99"/>
    <w:semiHidden/>
    <w:unhideWhenUsed/>
    <w:rsid w:val="00521334"/>
  </w:style>
  <w:style w:type="table" w:customStyle="1" w:styleId="21126">
    <w:name w:val="Сетка таблицы21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3"/>
    <w:uiPriority w:val="99"/>
    <w:semiHidden/>
    <w:unhideWhenUsed/>
    <w:rsid w:val="00521334"/>
  </w:style>
  <w:style w:type="table" w:customStyle="1" w:styleId="3124">
    <w:name w:val="Сетка таблицы31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Рис.13"/>
    <w:rsid w:val="00521334"/>
    <w:pPr>
      <w:numPr>
        <w:numId w:val="20"/>
      </w:numPr>
    </w:pPr>
  </w:style>
  <w:style w:type="table" w:customStyle="1" w:styleId="-3122">
    <w:name w:val="Веб-таблица 312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3"/>
    <w:uiPriority w:val="99"/>
    <w:semiHidden/>
    <w:unhideWhenUsed/>
    <w:rsid w:val="00521334"/>
  </w:style>
  <w:style w:type="table" w:customStyle="1" w:styleId="TableGridReport113">
    <w:name w:val="Table Grid Report1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521334"/>
  </w:style>
  <w:style w:type="table" w:customStyle="1" w:styleId="1324">
    <w:name w:val="Классическая таблица 13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3"/>
    <w:uiPriority w:val="99"/>
    <w:semiHidden/>
    <w:unhideWhenUsed/>
    <w:rsid w:val="00521334"/>
  </w:style>
  <w:style w:type="table" w:customStyle="1" w:styleId="TableGridReport22">
    <w:name w:val="Table Grid Report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21334"/>
    <w:pPr>
      <w:numPr>
        <w:numId w:val="8"/>
      </w:numPr>
    </w:pPr>
  </w:style>
  <w:style w:type="numbering" w:customStyle="1" w:styleId="1422">
    <w:name w:val="Нет списка142"/>
    <w:next w:val="af3"/>
    <w:uiPriority w:val="99"/>
    <w:semiHidden/>
    <w:unhideWhenUsed/>
    <w:rsid w:val="00521334"/>
  </w:style>
  <w:style w:type="table" w:customStyle="1" w:styleId="1102">
    <w:name w:val="Сетка таблицы110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21334"/>
    <w:pPr>
      <w:numPr>
        <w:numId w:val="16"/>
      </w:numPr>
    </w:pPr>
  </w:style>
  <w:style w:type="table" w:customStyle="1" w:styleId="-342">
    <w:name w:val="Веб-таблица 34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3"/>
    <w:uiPriority w:val="99"/>
    <w:semiHidden/>
    <w:unhideWhenUsed/>
    <w:rsid w:val="00521334"/>
  </w:style>
  <w:style w:type="table" w:customStyle="1" w:styleId="TableGridReport122">
    <w:name w:val="Table Grid Report1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3"/>
    <w:uiPriority w:val="99"/>
    <w:semiHidden/>
    <w:unhideWhenUsed/>
    <w:rsid w:val="00521334"/>
  </w:style>
  <w:style w:type="table" w:customStyle="1" w:styleId="3224">
    <w:name w:val="Сетка таблицы32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2"/>
    <w:rsid w:val="00521334"/>
    <w:pPr>
      <w:numPr>
        <w:numId w:val="10"/>
      </w:numPr>
    </w:pPr>
  </w:style>
  <w:style w:type="table" w:customStyle="1" w:styleId="-3132">
    <w:name w:val="Веб-таблица 31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3"/>
    <w:uiPriority w:val="99"/>
    <w:semiHidden/>
    <w:unhideWhenUsed/>
    <w:rsid w:val="00521334"/>
  </w:style>
  <w:style w:type="table" w:customStyle="1" w:styleId="TableGridReport1112">
    <w:name w:val="Table Grid Report1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521334"/>
  </w:style>
  <w:style w:type="table" w:customStyle="1" w:styleId="1423">
    <w:name w:val="Классическая таблица 14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3"/>
    <w:semiHidden/>
    <w:rsid w:val="00521334"/>
  </w:style>
  <w:style w:type="table" w:customStyle="1" w:styleId="TableGridReport51">
    <w:name w:val="Table Grid Report51"/>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3"/>
    <w:uiPriority w:val="99"/>
    <w:semiHidden/>
    <w:unhideWhenUsed/>
    <w:rsid w:val="00521334"/>
  </w:style>
  <w:style w:type="numbering" w:customStyle="1" w:styleId="1621">
    <w:name w:val="Нет списка162"/>
    <w:next w:val="af3"/>
    <w:uiPriority w:val="99"/>
    <w:semiHidden/>
    <w:unhideWhenUsed/>
    <w:rsid w:val="00521334"/>
  </w:style>
  <w:style w:type="numbering" w:customStyle="1" w:styleId="11422">
    <w:name w:val="Нет списка1142"/>
    <w:next w:val="af3"/>
    <w:uiPriority w:val="99"/>
    <w:semiHidden/>
    <w:unhideWhenUsed/>
    <w:rsid w:val="00521334"/>
  </w:style>
  <w:style w:type="numbering" w:customStyle="1" w:styleId="1111162">
    <w:name w:val="1 / 1.1 / 1.1.62"/>
    <w:basedOn w:val="af3"/>
    <w:next w:val="111111"/>
    <w:rsid w:val="00521334"/>
  </w:style>
  <w:style w:type="table" w:customStyle="1" w:styleId="11192">
    <w:name w:val="Средний список 1119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3">
    <w:name w:val="Нет списка11121"/>
    <w:next w:val="af3"/>
    <w:uiPriority w:val="99"/>
    <w:semiHidden/>
    <w:unhideWhenUsed/>
    <w:rsid w:val="00521334"/>
  </w:style>
  <w:style w:type="table" w:customStyle="1" w:styleId="12222">
    <w:name w:val="Средний список 122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Italic" w:eastAsia="Times New Roman" w:hAnsi="ITC Bookman DemiBol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3"/>
    <w:uiPriority w:val="99"/>
    <w:rsid w:val="00521334"/>
  </w:style>
  <w:style w:type="numbering" w:customStyle="1" w:styleId="3225">
    <w:name w:val="Заголовок 3 ур22"/>
    <w:basedOn w:val="af3"/>
    <w:uiPriority w:val="99"/>
    <w:rsid w:val="00521334"/>
  </w:style>
  <w:style w:type="numbering" w:customStyle="1" w:styleId="1424">
    <w:name w:val="Стиль142"/>
    <w:uiPriority w:val="99"/>
    <w:rsid w:val="00521334"/>
  </w:style>
  <w:style w:type="numbering" w:customStyle="1" w:styleId="11111212">
    <w:name w:val="1 / 1.1 / 1.1.212"/>
    <w:basedOn w:val="af3"/>
    <w:next w:val="111111"/>
    <w:locked/>
    <w:rsid w:val="00521334"/>
  </w:style>
  <w:style w:type="numbering" w:customStyle="1" w:styleId="11111312">
    <w:name w:val="1 / 1.1 / 1.1.312"/>
    <w:basedOn w:val="af3"/>
    <w:next w:val="111111"/>
    <w:locked/>
    <w:rsid w:val="00521334"/>
  </w:style>
  <w:style w:type="numbering" w:customStyle="1" w:styleId="2421">
    <w:name w:val="Нет списка242"/>
    <w:next w:val="af3"/>
    <w:uiPriority w:val="99"/>
    <w:semiHidden/>
    <w:unhideWhenUsed/>
    <w:rsid w:val="00521334"/>
  </w:style>
  <w:style w:type="numbering" w:customStyle="1" w:styleId="11111412">
    <w:name w:val="1 / 1.1 / 1.1.412"/>
    <w:basedOn w:val="af3"/>
    <w:next w:val="111111"/>
    <w:rsid w:val="00521334"/>
  </w:style>
  <w:style w:type="table" w:customStyle="1" w:styleId="111102">
    <w:name w:val="Средний список 11110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3"/>
    <w:uiPriority w:val="99"/>
    <w:semiHidden/>
    <w:unhideWhenUsed/>
    <w:rsid w:val="00521334"/>
  </w:style>
  <w:style w:type="table" w:customStyle="1" w:styleId="13220">
    <w:name w:val="Средний список 13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3"/>
    <w:uiPriority w:val="99"/>
    <w:semiHidden/>
    <w:unhideWhenUsed/>
    <w:rsid w:val="00521334"/>
  </w:style>
  <w:style w:type="numbering" w:customStyle="1" w:styleId="11111121">
    <w:name w:val="Нет списка1111112"/>
    <w:next w:val="af3"/>
    <w:uiPriority w:val="99"/>
    <w:semiHidden/>
    <w:unhideWhenUsed/>
    <w:rsid w:val="00521334"/>
  </w:style>
  <w:style w:type="table" w:customStyle="1" w:styleId="112220">
    <w:name w:val="Средний список 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3"/>
    <w:semiHidden/>
    <w:unhideWhenUsed/>
    <w:rsid w:val="00521334"/>
  </w:style>
  <w:style w:type="table" w:customStyle="1" w:styleId="113220">
    <w:name w:val="Средний список 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3">
    <w:name w:val="Нет списка412"/>
    <w:next w:val="af3"/>
    <w:uiPriority w:val="99"/>
    <w:semiHidden/>
    <w:unhideWhenUsed/>
    <w:rsid w:val="00521334"/>
  </w:style>
  <w:style w:type="table" w:customStyle="1" w:styleId="114220">
    <w:name w:val="Средний список 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3"/>
    <w:uiPriority w:val="99"/>
    <w:semiHidden/>
    <w:unhideWhenUsed/>
    <w:rsid w:val="00521334"/>
  </w:style>
  <w:style w:type="table" w:customStyle="1" w:styleId="11622">
    <w:name w:val="Средний список 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3"/>
    <w:uiPriority w:val="99"/>
    <w:semiHidden/>
    <w:unhideWhenUsed/>
    <w:rsid w:val="00521334"/>
  </w:style>
  <w:style w:type="table" w:customStyle="1" w:styleId="11722">
    <w:name w:val="Средний список 117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3"/>
    <w:uiPriority w:val="99"/>
    <w:semiHidden/>
    <w:unhideWhenUsed/>
    <w:rsid w:val="00521334"/>
  </w:style>
  <w:style w:type="table" w:customStyle="1" w:styleId="11111220">
    <w:name w:val="Средний список 11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3"/>
    <w:uiPriority w:val="99"/>
    <w:semiHidden/>
    <w:unhideWhenUsed/>
    <w:rsid w:val="00521334"/>
  </w:style>
  <w:style w:type="table" w:customStyle="1" w:styleId="111222">
    <w:name w:val="Средний список 1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3"/>
    <w:uiPriority w:val="99"/>
    <w:semiHidden/>
    <w:unhideWhenUsed/>
    <w:rsid w:val="00521334"/>
  </w:style>
  <w:style w:type="table" w:customStyle="1" w:styleId="111712">
    <w:name w:val="Средний список 1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0">
    <w:name w:val="Средний список 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21334"/>
  </w:style>
  <w:style w:type="numbering" w:customStyle="1" w:styleId="11111512">
    <w:name w:val="1 / 1.1 / 1.1.512"/>
    <w:basedOn w:val="af3"/>
    <w:next w:val="111111"/>
    <w:semiHidden/>
    <w:unhideWhenUsed/>
    <w:rsid w:val="00521334"/>
  </w:style>
  <w:style w:type="numbering" w:customStyle="1" w:styleId="11129">
    <w:name w:val="Стиль1112"/>
    <w:uiPriority w:val="99"/>
    <w:rsid w:val="00521334"/>
  </w:style>
  <w:style w:type="numbering" w:customStyle="1" w:styleId="21128">
    <w:name w:val="Заголовок 2 уровень112"/>
    <w:uiPriority w:val="99"/>
    <w:rsid w:val="00521334"/>
  </w:style>
  <w:style w:type="numbering" w:customStyle="1" w:styleId="311120">
    <w:name w:val="Заголовок 3 ур1112"/>
    <w:uiPriority w:val="99"/>
    <w:rsid w:val="00521334"/>
  </w:style>
  <w:style w:type="numbering" w:customStyle="1" w:styleId="1012">
    <w:name w:val="Нет списка1012"/>
    <w:next w:val="af3"/>
    <w:uiPriority w:val="99"/>
    <w:semiHidden/>
    <w:unhideWhenUsed/>
    <w:rsid w:val="00521334"/>
  </w:style>
  <w:style w:type="numbering" w:customStyle="1" w:styleId="12124">
    <w:name w:val="Стиль1212"/>
    <w:uiPriority w:val="99"/>
    <w:rsid w:val="00521334"/>
  </w:style>
  <w:style w:type="numbering" w:customStyle="1" w:styleId="12320">
    <w:name w:val="Нет списка1232"/>
    <w:next w:val="af3"/>
    <w:uiPriority w:val="99"/>
    <w:semiHidden/>
    <w:unhideWhenUsed/>
    <w:rsid w:val="00521334"/>
  </w:style>
  <w:style w:type="numbering" w:customStyle="1" w:styleId="32">
    <w:name w:val="Рис.32"/>
    <w:rsid w:val="00521334"/>
    <w:pPr>
      <w:numPr>
        <w:numId w:val="74"/>
      </w:numPr>
    </w:pPr>
  </w:style>
  <w:style w:type="numbering" w:customStyle="1" w:styleId="112122">
    <w:name w:val="Нет списка11212"/>
    <w:next w:val="af3"/>
    <w:uiPriority w:val="99"/>
    <w:semiHidden/>
    <w:unhideWhenUsed/>
    <w:rsid w:val="00521334"/>
  </w:style>
  <w:style w:type="numbering" w:customStyle="1" w:styleId="22121">
    <w:name w:val="Нет списка2212"/>
    <w:next w:val="af3"/>
    <w:uiPriority w:val="99"/>
    <w:semiHidden/>
    <w:unhideWhenUsed/>
    <w:rsid w:val="00521334"/>
  </w:style>
  <w:style w:type="numbering" w:customStyle="1" w:styleId="1229">
    <w:name w:val="Рис.122"/>
    <w:rsid w:val="00521334"/>
  </w:style>
  <w:style w:type="numbering" w:customStyle="1" w:styleId="121121">
    <w:name w:val="Нет списка12112"/>
    <w:next w:val="af3"/>
    <w:uiPriority w:val="99"/>
    <w:semiHidden/>
    <w:unhideWhenUsed/>
    <w:rsid w:val="00521334"/>
  </w:style>
  <w:style w:type="numbering" w:customStyle="1" w:styleId="312120">
    <w:name w:val="Заголовок 3 ур1212"/>
    <w:uiPriority w:val="99"/>
    <w:rsid w:val="00521334"/>
  </w:style>
  <w:style w:type="numbering" w:customStyle="1" w:styleId="13122">
    <w:name w:val="Нет списка1312"/>
    <w:next w:val="af3"/>
    <w:uiPriority w:val="99"/>
    <w:semiHidden/>
    <w:unhideWhenUsed/>
    <w:rsid w:val="00521334"/>
  </w:style>
  <w:style w:type="numbering" w:customStyle="1" w:styleId="13123">
    <w:name w:val="Стиль1312"/>
    <w:uiPriority w:val="99"/>
    <w:rsid w:val="00521334"/>
  </w:style>
  <w:style w:type="numbering" w:customStyle="1" w:styleId="14120">
    <w:name w:val="Нет списка1412"/>
    <w:next w:val="af3"/>
    <w:uiPriority w:val="99"/>
    <w:semiHidden/>
    <w:unhideWhenUsed/>
    <w:rsid w:val="00521334"/>
  </w:style>
  <w:style w:type="numbering" w:customStyle="1" w:styleId="2128">
    <w:name w:val="Рис.212"/>
    <w:rsid w:val="00521334"/>
  </w:style>
  <w:style w:type="numbering" w:customStyle="1" w:styleId="113122">
    <w:name w:val="Нет списка11312"/>
    <w:next w:val="af3"/>
    <w:uiPriority w:val="99"/>
    <w:semiHidden/>
    <w:unhideWhenUsed/>
    <w:rsid w:val="00521334"/>
  </w:style>
  <w:style w:type="numbering" w:customStyle="1" w:styleId="23120">
    <w:name w:val="Нет списка2312"/>
    <w:next w:val="af3"/>
    <w:uiPriority w:val="99"/>
    <w:semiHidden/>
    <w:unhideWhenUsed/>
    <w:rsid w:val="00521334"/>
  </w:style>
  <w:style w:type="numbering" w:customStyle="1" w:styleId="1112a">
    <w:name w:val="Рис.1112"/>
    <w:rsid w:val="00521334"/>
  </w:style>
  <w:style w:type="numbering" w:customStyle="1" w:styleId="122120">
    <w:name w:val="Нет списка12212"/>
    <w:next w:val="af3"/>
    <w:uiPriority w:val="99"/>
    <w:semiHidden/>
    <w:unhideWhenUsed/>
    <w:rsid w:val="00521334"/>
  </w:style>
  <w:style w:type="numbering" w:customStyle="1" w:styleId="31312">
    <w:name w:val="Заголовок 3 ур1312"/>
    <w:uiPriority w:val="99"/>
    <w:rsid w:val="00521334"/>
  </w:style>
  <w:style w:type="numbering" w:customStyle="1" w:styleId="31124">
    <w:name w:val="Нет списка3112"/>
    <w:next w:val="af3"/>
    <w:semiHidden/>
    <w:rsid w:val="00521334"/>
  </w:style>
  <w:style w:type="paragraph" w:customStyle="1" w:styleId="font19">
    <w:name w:val="font19"/>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3"/>
    <w:uiPriority w:val="99"/>
    <w:semiHidden/>
    <w:unhideWhenUsed/>
    <w:rsid w:val="00521334"/>
  </w:style>
  <w:style w:type="table" w:customStyle="1" w:styleId="201">
    <w:name w:val="Сетка таблицы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3"/>
    <w:uiPriority w:val="99"/>
    <w:semiHidden/>
    <w:rsid w:val="00521334"/>
  </w:style>
  <w:style w:type="numbering" w:customStyle="1" w:styleId="262">
    <w:name w:val="Нет списка26"/>
    <w:next w:val="af3"/>
    <w:uiPriority w:val="99"/>
    <w:semiHidden/>
    <w:rsid w:val="00521334"/>
  </w:style>
  <w:style w:type="table" w:customStyle="1" w:styleId="TableGridReport15">
    <w:name w:val="Table Grid Report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3"/>
    <w:semiHidden/>
    <w:rsid w:val="00521334"/>
  </w:style>
  <w:style w:type="numbering" w:customStyle="1" w:styleId="435">
    <w:name w:val="Нет списка43"/>
    <w:next w:val="af3"/>
    <w:uiPriority w:val="99"/>
    <w:semiHidden/>
    <w:unhideWhenUsed/>
    <w:rsid w:val="00521334"/>
  </w:style>
  <w:style w:type="numbering" w:customStyle="1" w:styleId="1164">
    <w:name w:val="Нет списка116"/>
    <w:next w:val="af3"/>
    <w:uiPriority w:val="99"/>
    <w:semiHidden/>
    <w:rsid w:val="00521334"/>
  </w:style>
  <w:style w:type="numbering" w:customStyle="1" w:styleId="2138">
    <w:name w:val="Нет списка213"/>
    <w:next w:val="af3"/>
    <w:uiPriority w:val="99"/>
    <w:semiHidden/>
    <w:rsid w:val="00521334"/>
  </w:style>
  <w:style w:type="numbering" w:customStyle="1" w:styleId="3135">
    <w:name w:val="Нет списка313"/>
    <w:next w:val="af3"/>
    <w:semiHidden/>
    <w:rsid w:val="00521334"/>
  </w:style>
  <w:style w:type="table" w:customStyle="1" w:styleId="1174">
    <w:name w:val="Сетка таблицы11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3"/>
    <w:uiPriority w:val="99"/>
    <w:semiHidden/>
    <w:unhideWhenUsed/>
    <w:rsid w:val="00521334"/>
  </w:style>
  <w:style w:type="table" w:customStyle="1" w:styleId="352">
    <w:name w:val="Сетка таблицы3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3"/>
    <w:uiPriority w:val="99"/>
    <w:semiHidden/>
    <w:unhideWhenUsed/>
    <w:rsid w:val="00521334"/>
  </w:style>
  <w:style w:type="table" w:customStyle="1" w:styleId="290">
    <w:name w:val="Сетка таблицы2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3"/>
    <w:uiPriority w:val="99"/>
    <w:semiHidden/>
    <w:rsid w:val="00521334"/>
  </w:style>
  <w:style w:type="numbering" w:customStyle="1" w:styleId="283">
    <w:name w:val="Нет списка28"/>
    <w:next w:val="af3"/>
    <w:uiPriority w:val="99"/>
    <w:semiHidden/>
    <w:rsid w:val="00521334"/>
  </w:style>
  <w:style w:type="table" w:customStyle="1" w:styleId="TableGridReport16">
    <w:name w:val="Table Grid Report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
    <w:name w:val="Нет списка35"/>
    <w:next w:val="af3"/>
    <w:semiHidden/>
    <w:rsid w:val="00521334"/>
  </w:style>
  <w:style w:type="numbering" w:customStyle="1" w:styleId="441">
    <w:name w:val="Нет списка44"/>
    <w:next w:val="af3"/>
    <w:uiPriority w:val="99"/>
    <w:semiHidden/>
    <w:unhideWhenUsed/>
    <w:rsid w:val="00521334"/>
  </w:style>
  <w:style w:type="numbering" w:customStyle="1" w:styleId="1184">
    <w:name w:val="Нет списка118"/>
    <w:next w:val="af3"/>
    <w:uiPriority w:val="99"/>
    <w:semiHidden/>
    <w:rsid w:val="00521334"/>
  </w:style>
  <w:style w:type="numbering" w:customStyle="1" w:styleId="2141">
    <w:name w:val="Нет списка214"/>
    <w:next w:val="af3"/>
    <w:uiPriority w:val="99"/>
    <w:semiHidden/>
    <w:rsid w:val="00521334"/>
  </w:style>
  <w:style w:type="numbering" w:customStyle="1" w:styleId="3143">
    <w:name w:val="Нет списка314"/>
    <w:next w:val="af3"/>
    <w:semiHidden/>
    <w:rsid w:val="00521334"/>
  </w:style>
  <w:style w:type="table" w:customStyle="1" w:styleId="1185">
    <w:name w:val="Сетка таблицы11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3">
    <w:name w:val="Нет списка54"/>
    <w:next w:val="af3"/>
    <w:uiPriority w:val="99"/>
    <w:semiHidden/>
    <w:unhideWhenUsed/>
    <w:rsid w:val="00521334"/>
  </w:style>
  <w:style w:type="table" w:customStyle="1" w:styleId="363">
    <w:name w:val="Сетка таблицы3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3"/>
    <w:uiPriority w:val="99"/>
    <w:semiHidden/>
    <w:unhideWhenUsed/>
    <w:rsid w:val="00521334"/>
  </w:style>
  <w:style w:type="table" w:customStyle="1" w:styleId="300">
    <w:name w:val="Сетка таблицы3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3"/>
    <w:uiPriority w:val="99"/>
    <w:semiHidden/>
    <w:rsid w:val="00521334"/>
  </w:style>
  <w:style w:type="numbering" w:customStyle="1" w:styleId="2101">
    <w:name w:val="Нет списка210"/>
    <w:next w:val="af3"/>
    <w:uiPriority w:val="99"/>
    <w:semiHidden/>
    <w:rsid w:val="00521334"/>
  </w:style>
  <w:style w:type="table" w:customStyle="1" w:styleId="TableGridReport17">
    <w:name w:val="Table Grid Report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3"/>
    <w:semiHidden/>
    <w:rsid w:val="00521334"/>
  </w:style>
  <w:style w:type="numbering" w:customStyle="1" w:styleId="450">
    <w:name w:val="Нет списка45"/>
    <w:next w:val="af3"/>
    <w:uiPriority w:val="99"/>
    <w:semiHidden/>
    <w:unhideWhenUsed/>
    <w:rsid w:val="00521334"/>
  </w:style>
  <w:style w:type="numbering" w:customStyle="1" w:styleId="11104">
    <w:name w:val="Нет списка1110"/>
    <w:next w:val="af3"/>
    <w:uiPriority w:val="99"/>
    <w:semiHidden/>
    <w:rsid w:val="00521334"/>
  </w:style>
  <w:style w:type="numbering" w:customStyle="1" w:styleId="2150">
    <w:name w:val="Нет списка215"/>
    <w:next w:val="af3"/>
    <w:uiPriority w:val="99"/>
    <w:semiHidden/>
    <w:rsid w:val="00521334"/>
  </w:style>
  <w:style w:type="numbering" w:customStyle="1" w:styleId="3150">
    <w:name w:val="Нет списка315"/>
    <w:next w:val="af3"/>
    <w:semiHidden/>
    <w:rsid w:val="00521334"/>
  </w:style>
  <w:style w:type="table" w:customStyle="1" w:styleId="1195">
    <w:name w:val="Сетка таблицы1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3"/>
    <w:uiPriority w:val="99"/>
    <w:semiHidden/>
    <w:unhideWhenUsed/>
    <w:rsid w:val="00521334"/>
  </w:style>
  <w:style w:type="table" w:customStyle="1" w:styleId="370">
    <w:name w:val="Сетка таблицы3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0"/>
    <w:uiPriority w:val="99"/>
    <w:rsid w:val="0052133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0"/>
    <w:uiPriority w:val="99"/>
    <w:rsid w:val="00521334"/>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3"/>
    <w:uiPriority w:val="99"/>
    <w:semiHidden/>
    <w:unhideWhenUsed/>
    <w:rsid w:val="00521334"/>
  </w:style>
  <w:style w:type="table" w:customStyle="1" w:styleId="380">
    <w:name w:val="Сетка таблицы38"/>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3"/>
    <w:uiPriority w:val="99"/>
    <w:semiHidden/>
    <w:unhideWhenUsed/>
    <w:rsid w:val="00521334"/>
  </w:style>
  <w:style w:type="numbering" w:customStyle="1" w:styleId="2160">
    <w:name w:val="Нет списка216"/>
    <w:next w:val="af3"/>
    <w:uiPriority w:val="99"/>
    <w:semiHidden/>
    <w:unhideWhenUsed/>
    <w:rsid w:val="00521334"/>
  </w:style>
  <w:style w:type="paragraph" w:customStyle="1" w:styleId="1ffff8">
    <w:name w:val="Верхний колонтитул1"/>
    <w:basedOn w:val="af0"/>
    <w:next w:val="aff4"/>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9">
    <w:name w:val="Нижний колонтитул1"/>
    <w:basedOn w:val="af0"/>
    <w:next w:val="aff"/>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a">
    <w:name w:val="Текст выноски1"/>
    <w:basedOn w:val="af0"/>
    <w:next w:val="af4"/>
    <w:uiPriority w:val="99"/>
    <w:semiHidden/>
    <w:unhideWhenUsed/>
    <w:rsid w:val="00521334"/>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b">
    <w:name w:val="Верхний колонтитул Знак1"/>
    <w:basedOn w:val="af1"/>
    <w:uiPriority w:val="99"/>
    <w:semiHidden/>
    <w:rsid w:val="00521334"/>
    <w:rPr>
      <w:rFonts w:ascii="Times New Roman" w:eastAsia="Times New Roman" w:hAnsi="Times New Roman" w:cs="Times New Roman"/>
      <w:sz w:val="24"/>
      <w:szCs w:val="24"/>
      <w:lang w:eastAsia="ru-RU"/>
    </w:rPr>
  </w:style>
  <w:style w:type="character" w:customStyle="1" w:styleId="1ffffc">
    <w:name w:val="Текст выноски Знак1"/>
    <w:basedOn w:val="af1"/>
    <w:uiPriority w:val="99"/>
    <w:semiHidden/>
    <w:rsid w:val="00521334"/>
    <w:rPr>
      <w:rFonts w:ascii="Segoe UI" w:eastAsia="Times New Roman" w:hAnsi="Segoe UI" w:cs="Segoe UI"/>
      <w:sz w:val="18"/>
      <w:szCs w:val="18"/>
      <w:lang w:eastAsia="ru-RU"/>
    </w:rPr>
  </w:style>
  <w:style w:type="paragraph" w:customStyle="1" w:styleId="327">
    <w:name w:val="Оглавление 32"/>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4">
    <w:name w:val="Оглавление 12"/>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3"/>
    <w:uiPriority w:val="99"/>
    <w:semiHidden/>
    <w:unhideWhenUsed/>
    <w:rsid w:val="00521334"/>
  </w:style>
  <w:style w:type="paragraph" w:customStyle="1" w:styleId="336">
    <w:name w:val="Оглавление 33"/>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3"/>
    <w:uiPriority w:val="99"/>
    <w:semiHidden/>
    <w:unhideWhenUsed/>
    <w:rsid w:val="00521334"/>
  </w:style>
  <w:style w:type="paragraph" w:customStyle="1" w:styleId="4f8">
    <w:name w:val="Заголовок оглавления4"/>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3"/>
    <w:uiPriority w:val="99"/>
    <w:semiHidden/>
    <w:unhideWhenUsed/>
    <w:rsid w:val="00521334"/>
  </w:style>
  <w:style w:type="paragraph" w:customStyle="1" w:styleId="5f6">
    <w:name w:val="Заголовок оглавления5"/>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4">
    <w:name w:val="Оглавление 35"/>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a">
    <w:name w:val="Оглавление 15"/>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Нет списка63"/>
    <w:next w:val="af3"/>
    <w:uiPriority w:val="99"/>
    <w:semiHidden/>
    <w:unhideWhenUsed/>
    <w:rsid w:val="00521334"/>
  </w:style>
  <w:style w:type="paragraph" w:customStyle="1" w:styleId="6d">
    <w:name w:val="Заголовок оглавления6"/>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3"/>
    <w:uiPriority w:val="99"/>
    <w:semiHidden/>
    <w:unhideWhenUsed/>
    <w:rsid w:val="00521334"/>
  </w:style>
  <w:style w:type="paragraph" w:customStyle="1" w:styleId="7c">
    <w:name w:val="Заголовок оглавления7"/>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3"/>
    <w:uiPriority w:val="99"/>
    <w:semiHidden/>
    <w:unhideWhenUsed/>
    <w:rsid w:val="00521334"/>
  </w:style>
  <w:style w:type="table" w:customStyle="1" w:styleId="400">
    <w:name w:val="Сетка таблицы4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3"/>
    <w:uiPriority w:val="99"/>
    <w:semiHidden/>
    <w:unhideWhenUsed/>
    <w:rsid w:val="00521334"/>
  </w:style>
  <w:style w:type="numbering" w:customStyle="1" w:styleId="2170">
    <w:name w:val="Нет списка217"/>
    <w:next w:val="af3"/>
    <w:uiPriority w:val="99"/>
    <w:semiHidden/>
    <w:unhideWhenUsed/>
    <w:rsid w:val="00521334"/>
  </w:style>
  <w:style w:type="table" w:customStyle="1" w:styleId="1251">
    <w:name w:val="Сетка таблицы12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3"/>
    <w:uiPriority w:val="99"/>
    <w:semiHidden/>
    <w:unhideWhenUsed/>
    <w:rsid w:val="00521334"/>
  </w:style>
  <w:style w:type="table" w:customStyle="1" w:styleId="3100">
    <w:name w:val="Сетка таблицы3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3"/>
    <w:uiPriority w:val="99"/>
    <w:semiHidden/>
    <w:unhideWhenUsed/>
    <w:rsid w:val="00521334"/>
  </w:style>
  <w:style w:type="table" w:customStyle="1" w:styleId="451">
    <w:name w:val="Сетка таблицы4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3"/>
    <w:uiPriority w:val="99"/>
    <w:semiHidden/>
    <w:unhideWhenUsed/>
    <w:rsid w:val="00521334"/>
  </w:style>
  <w:style w:type="table" w:customStyle="1" w:styleId="544">
    <w:name w:val="Сетка таблицы5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3"/>
    <w:uiPriority w:val="99"/>
    <w:semiHidden/>
    <w:unhideWhenUsed/>
    <w:rsid w:val="00521334"/>
  </w:style>
  <w:style w:type="table" w:customStyle="1" w:styleId="660">
    <w:name w:val="Сетка таблицы6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3"/>
    <w:uiPriority w:val="99"/>
    <w:semiHidden/>
    <w:unhideWhenUsed/>
    <w:rsid w:val="00521334"/>
  </w:style>
  <w:style w:type="table" w:customStyle="1" w:styleId="761">
    <w:name w:val="Сетка таблицы7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3"/>
    <w:uiPriority w:val="99"/>
    <w:semiHidden/>
    <w:unhideWhenUsed/>
    <w:rsid w:val="00521334"/>
  </w:style>
  <w:style w:type="numbering" w:customStyle="1" w:styleId="1260">
    <w:name w:val="Нет списка126"/>
    <w:next w:val="af3"/>
    <w:uiPriority w:val="99"/>
    <w:semiHidden/>
    <w:unhideWhenUsed/>
    <w:rsid w:val="00521334"/>
  </w:style>
  <w:style w:type="table" w:customStyle="1" w:styleId="1261">
    <w:name w:val="Сетка таблицы12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3"/>
    <w:uiPriority w:val="99"/>
    <w:semiHidden/>
    <w:unhideWhenUsed/>
    <w:rsid w:val="00521334"/>
  </w:style>
  <w:style w:type="table" w:customStyle="1" w:styleId="2181">
    <w:name w:val="Сетка таблицы218"/>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3"/>
    <w:uiPriority w:val="99"/>
    <w:semiHidden/>
    <w:unhideWhenUsed/>
    <w:rsid w:val="00521334"/>
  </w:style>
  <w:style w:type="table" w:customStyle="1" w:styleId="3136">
    <w:name w:val="Сетка таблицы31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3"/>
    <w:uiPriority w:val="99"/>
    <w:semiHidden/>
    <w:unhideWhenUsed/>
    <w:rsid w:val="00521334"/>
  </w:style>
  <w:style w:type="table" w:customStyle="1" w:styleId="472">
    <w:name w:val="Сетка таблицы4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3"/>
    <w:uiPriority w:val="99"/>
    <w:semiHidden/>
    <w:unhideWhenUsed/>
    <w:rsid w:val="00521334"/>
  </w:style>
  <w:style w:type="table" w:customStyle="1" w:styleId="552">
    <w:name w:val="Сетка таблицы5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3"/>
    <w:uiPriority w:val="99"/>
    <w:semiHidden/>
    <w:unhideWhenUsed/>
    <w:rsid w:val="00521334"/>
  </w:style>
  <w:style w:type="table" w:customStyle="1" w:styleId="670">
    <w:name w:val="Сетка таблицы6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3"/>
    <w:uiPriority w:val="99"/>
    <w:semiHidden/>
    <w:unhideWhenUsed/>
    <w:rsid w:val="00521334"/>
  </w:style>
  <w:style w:type="table" w:customStyle="1" w:styleId="770">
    <w:name w:val="Сетка таблицы7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3"/>
    <w:uiPriority w:val="99"/>
    <w:semiHidden/>
    <w:unhideWhenUsed/>
    <w:rsid w:val="00521334"/>
  </w:style>
  <w:style w:type="table" w:customStyle="1" w:styleId="481">
    <w:name w:val="Сетка таблицы4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3"/>
    <w:uiPriority w:val="99"/>
    <w:semiHidden/>
    <w:rsid w:val="00521334"/>
  </w:style>
  <w:style w:type="numbering" w:customStyle="1" w:styleId="2190">
    <w:name w:val="Нет списка219"/>
    <w:next w:val="af3"/>
    <w:uiPriority w:val="99"/>
    <w:semiHidden/>
    <w:rsid w:val="00521334"/>
  </w:style>
  <w:style w:type="table" w:customStyle="1" w:styleId="TableGridReport18">
    <w:name w:val="Table Grid Report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3"/>
    <w:semiHidden/>
    <w:rsid w:val="00521334"/>
  </w:style>
  <w:style w:type="numbering" w:customStyle="1" w:styleId="4100">
    <w:name w:val="Нет списка410"/>
    <w:next w:val="af3"/>
    <w:uiPriority w:val="99"/>
    <w:semiHidden/>
    <w:unhideWhenUsed/>
    <w:rsid w:val="00521334"/>
  </w:style>
  <w:style w:type="numbering" w:customStyle="1" w:styleId="11144">
    <w:name w:val="Нет списка1114"/>
    <w:next w:val="af3"/>
    <w:uiPriority w:val="99"/>
    <w:semiHidden/>
    <w:rsid w:val="00521334"/>
  </w:style>
  <w:style w:type="numbering" w:customStyle="1" w:styleId="21100">
    <w:name w:val="Нет списка2110"/>
    <w:next w:val="af3"/>
    <w:uiPriority w:val="99"/>
    <w:semiHidden/>
    <w:rsid w:val="00521334"/>
  </w:style>
  <w:style w:type="numbering" w:customStyle="1" w:styleId="3170">
    <w:name w:val="Нет списка317"/>
    <w:next w:val="af3"/>
    <w:semiHidden/>
    <w:rsid w:val="00521334"/>
  </w:style>
  <w:style w:type="table" w:customStyle="1" w:styleId="1271">
    <w:name w:val="Сетка таблицы1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3"/>
    <w:uiPriority w:val="99"/>
    <w:semiHidden/>
    <w:unhideWhenUsed/>
    <w:rsid w:val="00521334"/>
  </w:style>
  <w:style w:type="table" w:customStyle="1" w:styleId="3144">
    <w:name w:val="Сетка таблицы31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3"/>
    <w:uiPriority w:val="99"/>
    <w:semiHidden/>
    <w:unhideWhenUsed/>
    <w:rsid w:val="00521334"/>
  </w:style>
  <w:style w:type="table" w:customStyle="1" w:styleId="491">
    <w:name w:val="Сетка таблицы4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3"/>
    <w:uiPriority w:val="99"/>
    <w:semiHidden/>
    <w:rsid w:val="00521334"/>
  </w:style>
  <w:style w:type="numbering" w:customStyle="1" w:styleId="2200">
    <w:name w:val="Нет списка220"/>
    <w:next w:val="af3"/>
    <w:uiPriority w:val="99"/>
    <w:semiHidden/>
    <w:rsid w:val="00521334"/>
  </w:style>
  <w:style w:type="table" w:customStyle="1" w:styleId="TableGridReport19">
    <w:name w:val="Table Grid Report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3"/>
    <w:semiHidden/>
    <w:rsid w:val="00521334"/>
  </w:style>
  <w:style w:type="numbering" w:customStyle="1" w:styleId="4131">
    <w:name w:val="Нет списка413"/>
    <w:next w:val="af3"/>
    <w:uiPriority w:val="99"/>
    <w:semiHidden/>
    <w:unhideWhenUsed/>
    <w:rsid w:val="00521334"/>
  </w:style>
  <w:style w:type="numbering" w:customStyle="1" w:styleId="11154">
    <w:name w:val="Нет списка1115"/>
    <w:next w:val="af3"/>
    <w:uiPriority w:val="99"/>
    <w:semiHidden/>
    <w:rsid w:val="00521334"/>
  </w:style>
  <w:style w:type="numbering" w:customStyle="1" w:styleId="21130">
    <w:name w:val="Нет списка2113"/>
    <w:next w:val="af3"/>
    <w:uiPriority w:val="99"/>
    <w:semiHidden/>
    <w:rsid w:val="00521334"/>
  </w:style>
  <w:style w:type="numbering" w:customStyle="1" w:styleId="3190">
    <w:name w:val="Нет списка319"/>
    <w:next w:val="af3"/>
    <w:semiHidden/>
    <w:rsid w:val="00521334"/>
  </w:style>
  <w:style w:type="table" w:customStyle="1" w:styleId="1281">
    <w:name w:val="Сетка таблицы1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3"/>
    <w:uiPriority w:val="99"/>
    <w:semiHidden/>
    <w:unhideWhenUsed/>
    <w:rsid w:val="00521334"/>
  </w:style>
  <w:style w:type="table" w:customStyle="1" w:styleId="3151">
    <w:name w:val="Сетка таблицы31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1"/>
    <w:uiPriority w:val="99"/>
    <w:semiHidden/>
    <w:rsid w:val="00521334"/>
    <w:rPr>
      <w:rFonts w:ascii="Consolas" w:hAnsi="Consolas"/>
      <w:sz w:val="21"/>
      <w:szCs w:val="21"/>
    </w:rPr>
  </w:style>
  <w:style w:type="character" w:customStyle="1" w:styleId="2Verdana">
    <w:name w:val="Основной текст (2) + Verdana"/>
    <w:aliases w:val="8 pt"/>
    <w:basedOn w:val="2fc"/>
    <w:rsid w:val="00521334"/>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21334"/>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21334"/>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21334"/>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21334"/>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21334"/>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21334"/>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21334"/>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21334"/>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3"/>
    <w:uiPriority w:val="99"/>
    <w:semiHidden/>
    <w:unhideWhenUsed/>
    <w:rsid w:val="00521334"/>
  </w:style>
  <w:style w:type="table" w:customStyle="1" w:styleId="501">
    <w:name w:val="Сетка таблицы5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3"/>
    <w:uiPriority w:val="99"/>
    <w:semiHidden/>
    <w:rsid w:val="00521334"/>
  </w:style>
  <w:style w:type="numbering" w:customStyle="1" w:styleId="2231">
    <w:name w:val="Нет списка223"/>
    <w:next w:val="af3"/>
    <w:uiPriority w:val="99"/>
    <w:semiHidden/>
    <w:rsid w:val="00521334"/>
  </w:style>
  <w:style w:type="table" w:customStyle="1" w:styleId="TableGridReport110">
    <w:name w:val="Table Grid Report1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3"/>
    <w:semiHidden/>
    <w:rsid w:val="00521334"/>
  </w:style>
  <w:style w:type="numbering" w:customStyle="1" w:styleId="4140">
    <w:name w:val="Нет списка414"/>
    <w:next w:val="af3"/>
    <w:uiPriority w:val="99"/>
    <w:semiHidden/>
    <w:unhideWhenUsed/>
    <w:rsid w:val="00521334"/>
  </w:style>
  <w:style w:type="numbering" w:customStyle="1" w:styleId="11160">
    <w:name w:val="Нет списка1116"/>
    <w:next w:val="af3"/>
    <w:uiPriority w:val="99"/>
    <w:semiHidden/>
    <w:rsid w:val="00521334"/>
  </w:style>
  <w:style w:type="numbering" w:customStyle="1" w:styleId="21140">
    <w:name w:val="Нет списка2114"/>
    <w:next w:val="af3"/>
    <w:uiPriority w:val="99"/>
    <w:semiHidden/>
    <w:rsid w:val="00521334"/>
  </w:style>
  <w:style w:type="numbering" w:customStyle="1" w:styleId="31100">
    <w:name w:val="Нет списка3110"/>
    <w:next w:val="af3"/>
    <w:semiHidden/>
    <w:rsid w:val="00521334"/>
  </w:style>
  <w:style w:type="table" w:customStyle="1" w:styleId="1291">
    <w:name w:val="Сетка таблицы1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3">
    <w:name w:val="Нет списка513"/>
    <w:next w:val="af3"/>
    <w:uiPriority w:val="99"/>
    <w:semiHidden/>
    <w:unhideWhenUsed/>
    <w:rsid w:val="00521334"/>
  </w:style>
  <w:style w:type="table" w:customStyle="1" w:styleId="3161">
    <w:name w:val="Сетка таблицы31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3"/>
    <w:uiPriority w:val="99"/>
    <w:semiHidden/>
    <w:unhideWhenUsed/>
    <w:rsid w:val="00521334"/>
  </w:style>
  <w:style w:type="table" w:customStyle="1" w:styleId="561">
    <w:name w:val="Сетка таблицы5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3"/>
    <w:uiPriority w:val="99"/>
    <w:semiHidden/>
    <w:rsid w:val="00521334"/>
  </w:style>
  <w:style w:type="numbering" w:customStyle="1" w:styleId="2241">
    <w:name w:val="Нет списка224"/>
    <w:next w:val="af3"/>
    <w:uiPriority w:val="99"/>
    <w:semiHidden/>
    <w:rsid w:val="00521334"/>
  </w:style>
  <w:style w:type="table" w:customStyle="1" w:styleId="TableGridReport114">
    <w:name w:val="Table Grid Report1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6">
    <w:name w:val="Нет списка322"/>
    <w:next w:val="af3"/>
    <w:semiHidden/>
    <w:rsid w:val="00521334"/>
  </w:style>
  <w:style w:type="numbering" w:customStyle="1" w:styleId="4150">
    <w:name w:val="Нет списка415"/>
    <w:next w:val="af3"/>
    <w:uiPriority w:val="99"/>
    <w:semiHidden/>
    <w:unhideWhenUsed/>
    <w:rsid w:val="00521334"/>
  </w:style>
  <w:style w:type="numbering" w:customStyle="1" w:styleId="11170">
    <w:name w:val="Нет списка1117"/>
    <w:next w:val="af3"/>
    <w:uiPriority w:val="99"/>
    <w:semiHidden/>
    <w:rsid w:val="00521334"/>
  </w:style>
  <w:style w:type="numbering" w:customStyle="1" w:styleId="21150">
    <w:name w:val="Нет списка2115"/>
    <w:next w:val="af3"/>
    <w:uiPriority w:val="99"/>
    <w:semiHidden/>
    <w:rsid w:val="00521334"/>
  </w:style>
  <w:style w:type="numbering" w:customStyle="1" w:styleId="31130">
    <w:name w:val="Нет списка3113"/>
    <w:next w:val="af3"/>
    <w:semiHidden/>
    <w:rsid w:val="00521334"/>
  </w:style>
  <w:style w:type="table" w:customStyle="1" w:styleId="1301">
    <w:name w:val="Сетка таблицы1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3"/>
    <w:uiPriority w:val="99"/>
    <w:semiHidden/>
    <w:unhideWhenUsed/>
    <w:rsid w:val="00521334"/>
  </w:style>
  <w:style w:type="table" w:customStyle="1" w:styleId="3171">
    <w:name w:val="Сетка таблицы31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3"/>
    <w:uiPriority w:val="99"/>
    <w:semiHidden/>
    <w:unhideWhenUsed/>
    <w:rsid w:val="00521334"/>
  </w:style>
  <w:style w:type="table" w:customStyle="1" w:styleId="571">
    <w:name w:val="Сетка таблицы5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3"/>
    <w:uiPriority w:val="99"/>
    <w:semiHidden/>
    <w:rsid w:val="00521334"/>
  </w:style>
  <w:style w:type="numbering" w:customStyle="1" w:styleId="2251">
    <w:name w:val="Нет списка225"/>
    <w:next w:val="af3"/>
    <w:uiPriority w:val="99"/>
    <w:semiHidden/>
    <w:rsid w:val="00521334"/>
  </w:style>
  <w:style w:type="table" w:customStyle="1" w:styleId="TableGridReport115">
    <w:name w:val="Table Grid Report1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3"/>
    <w:semiHidden/>
    <w:rsid w:val="00521334"/>
  </w:style>
  <w:style w:type="numbering" w:customStyle="1" w:styleId="4160">
    <w:name w:val="Нет списка416"/>
    <w:next w:val="af3"/>
    <w:uiPriority w:val="99"/>
    <w:semiHidden/>
    <w:unhideWhenUsed/>
    <w:rsid w:val="00521334"/>
  </w:style>
  <w:style w:type="numbering" w:customStyle="1" w:styleId="11180">
    <w:name w:val="Нет списка1118"/>
    <w:next w:val="af3"/>
    <w:uiPriority w:val="99"/>
    <w:semiHidden/>
    <w:rsid w:val="00521334"/>
  </w:style>
  <w:style w:type="numbering" w:customStyle="1" w:styleId="21160">
    <w:name w:val="Нет списка2116"/>
    <w:next w:val="af3"/>
    <w:uiPriority w:val="99"/>
    <w:semiHidden/>
    <w:rsid w:val="00521334"/>
  </w:style>
  <w:style w:type="numbering" w:customStyle="1" w:styleId="31140">
    <w:name w:val="Нет списка3114"/>
    <w:next w:val="af3"/>
    <w:semiHidden/>
    <w:rsid w:val="00521334"/>
  </w:style>
  <w:style w:type="table" w:customStyle="1" w:styleId="1337">
    <w:name w:val="Сетка таблицы1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3"/>
    <w:uiPriority w:val="99"/>
    <w:semiHidden/>
    <w:unhideWhenUsed/>
    <w:rsid w:val="00521334"/>
  </w:style>
  <w:style w:type="table" w:customStyle="1" w:styleId="3181">
    <w:name w:val="Сетка таблицы31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3"/>
    <w:uiPriority w:val="99"/>
    <w:semiHidden/>
    <w:unhideWhenUsed/>
    <w:rsid w:val="00521334"/>
  </w:style>
  <w:style w:type="table" w:customStyle="1" w:styleId="581">
    <w:name w:val="Сетка таблицы5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3"/>
    <w:uiPriority w:val="99"/>
    <w:semiHidden/>
    <w:rsid w:val="00521334"/>
  </w:style>
  <w:style w:type="numbering" w:customStyle="1" w:styleId="2261">
    <w:name w:val="Нет списка226"/>
    <w:next w:val="af3"/>
    <w:uiPriority w:val="99"/>
    <w:semiHidden/>
    <w:rsid w:val="00521334"/>
  </w:style>
  <w:style w:type="table" w:customStyle="1" w:styleId="TableGridReport116">
    <w:name w:val="Table Grid Report1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3"/>
    <w:semiHidden/>
    <w:rsid w:val="00521334"/>
  </w:style>
  <w:style w:type="numbering" w:customStyle="1" w:styleId="417">
    <w:name w:val="Нет списка417"/>
    <w:next w:val="af3"/>
    <w:uiPriority w:val="99"/>
    <w:semiHidden/>
    <w:unhideWhenUsed/>
    <w:rsid w:val="00521334"/>
  </w:style>
  <w:style w:type="numbering" w:customStyle="1" w:styleId="11193">
    <w:name w:val="Нет списка1119"/>
    <w:next w:val="af3"/>
    <w:uiPriority w:val="99"/>
    <w:semiHidden/>
    <w:rsid w:val="00521334"/>
  </w:style>
  <w:style w:type="numbering" w:customStyle="1" w:styleId="21170">
    <w:name w:val="Нет списка2117"/>
    <w:next w:val="af3"/>
    <w:uiPriority w:val="99"/>
    <w:semiHidden/>
    <w:rsid w:val="00521334"/>
  </w:style>
  <w:style w:type="numbering" w:customStyle="1" w:styleId="31150">
    <w:name w:val="Нет списка3115"/>
    <w:next w:val="af3"/>
    <w:semiHidden/>
    <w:rsid w:val="00521334"/>
  </w:style>
  <w:style w:type="table" w:customStyle="1" w:styleId="1344">
    <w:name w:val="Сетка таблицы1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3"/>
    <w:uiPriority w:val="99"/>
    <w:semiHidden/>
    <w:unhideWhenUsed/>
    <w:rsid w:val="00521334"/>
  </w:style>
  <w:style w:type="table" w:customStyle="1" w:styleId="3191">
    <w:name w:val="Сетка таблицы31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3"/>
    <w:uiPriority w:val="99"/>
    <w:semiHidden/>
    <w:unhideWhenUsed/>
    <w:rsid w:val="00521334"/>
  </w:style>
  <w:style w:type="table" w:customStyle="1" w:styleId="591">
    <w:name w:val="Сетка таблицы5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3"/>
    <w:uiPriority w:val="99"/>
    <w:semiHidden/>
    <w:rsid w:val="00521334"/>
  </w:style>
  <w:style w:type="numbering" w:customStyle="1" w:styleId="2271">
    <w:name w:val="Нет списка227"/>
    <w:next w:val="af3"/>
    <w:uiPriority w:val="99"/>
    <w:semiHidden/>
    <w:rsid w:val="00521334"/>
  </w:style>
  <w:style w:type="table" w:customStyle="1" w:styleId="TableGridReport117">
    <w:name w:val="Table Grid Report1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3"/>
    <w:semiHidden/>
    <w:rsid w:val="00521334"/>
  </w:style>
  <w:style w:type="numbering" w:customStyle="1" w:styleId="418">
    <w:name w:val="Нет списка418"/>
    <w:next w:val="af3"/>
    <w:uiPriority w:val="99"/>
    <w:semiHidden/>
    <w:unhideWhenUsed/>
    <w:rsid w:val="00521334"/>
  </w:style>
  <w:style w:type="numbering" w:customStyle="1" w:styleId="11201">
    <w:name w:val="Нет списка1120"/>
    <w:next w:val="af3"/>
    <w:uiPriority w:val="99"/>
    <w:semiHidden/>
    <w:rsid w:val="00521334"/>
  </w:style>
  <w:style w:type="numbering" w:customStyle="1" w:styleId="21180">
    <w:name w:val="Нет списка2118"/>
    <w:next w:val="af3"/>
    <w:uiPriority w:val="99"/>
    <w:semiHidden/>
    <w:rsid w:val="00521334"/>
  </w:style>
  <w:style w:type="numbering" w:customStyle="1" w:styleId="31160">
    <w:name w:val="Нет списка3116"/>
    <w:next w:val="af3"/>
    <w:semiHidden/>
    <w:rsid w:val="00521334"/>
  </w:style>
  <w:style w:type="table" w:customStyle="1" w:styleId="1351">
    <w:name w:val="Сетка таблицы1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3"/>
    <w:uiPriority w:val="99"/>
    <w:semiHidden/>
    <w:unhideWhenUsed/>
    <w:rsid w:val="00521334"/>
  </w:style>
  <w:style w:type="table" w:customStyle="1" w:styleId="3201">
    <w:name w:val="Сетка таблицы3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3"/>
    <w:uiPriority w:val="99"/>
    <w:semiHidden/>
    <w:unhideWhenUsed/>
    <w:rsid w:val="00521334"/>
  </w:style>
  <w:style w:type="table" w:customStyle="1" w:styleId="601">
    <w:name w:val="Сетка таблицы6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3"/>
    <w:uiPriority w:val="99"/>
    <w:semiHidden/>
    <w:rsid w:val="00521334"/>
  </w:style>
  <w:style w:type="numbering" w:customStyle="1" w:styleId="2281">
    <w:name w:val="Нет списка228"/>
    <w:next w:val="af3"/>
    <w:uiPriority w:val="99"/>
    <w:semiHidden/>
    <w:rsid w:val="00521334"/>
  </w:style>
  <w:style w:type="table" w:customStyle="1" w:styleId="TableGridReport118">
    <w:name w:val="Table Grid Report1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3"/>
    <w:semiHidden/>
    <w:rsid w:val="00521334"/>
  </w:style>
  <w:style w:type="numbering" w:customStyle="1" w:styleId="419">
    <w:name w:val="Нет списка419"/>
    <w:next w:val="af3"/>
    <w:uiPriority w:val="99"/>
    <w:semiHidden/>
    <w:unhideWhenUsed/>
    <w:rsid w:val="00521334"/>
  </w:style>
  <w:style w:type="numbering" w:customStyle="1" w:styleId="11232">
    <w:name w:val="Нет списка1123"/>
    <w:next w:val="af3"/>
    <w:uiPriority w:val="99"/>
    <w:semiHidden/>
    <w:rsid w:val="00521334"/>
  </w:style>
  <w:style w:type="numbering" w:customStyle="1" w:styleId="21190">
    <w:name w:val="Нет списка2119"/>
    <w:next w:val="af3"/>
    <w:uiPriority w:val="99"/>
    <w:semiHidden/>
    <w:rsid w:val="00521334"/>
  </w:style>
  <w:style w:type="numbering" w:customStyle="1" w:styleId="3117">
    <w:name w:val="Нет списка3117"/>
    <w:next w:val="af3"/>
    <w:semiHidden/>
    <w:rsid w:val="00521334"/>
  </w:style>
  <w:style w:type="table" w:customStyle="1" w:styleId="1361">
    <w:name w:val="Сетка таблицы1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3"/>
    <w:uiPriority w:val="99"/>
    <w:semiHidden/>
    <w:unhideWhenUsed/>
    <w:rsid w:val="00521334"/>
  </w:style>
  <w:style w:type="table" w:customStyle="1" w:styleId="3232">
    <w:name w:val="Сетка таблицы323"/>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3"/>
    <w:uiPriority w:val="99"/>
    <w:semiHidden/>
    <w:unhideWhenUsed/>
    <w:rsid w:val="00521334"/>
  </w:style>
  <w:style w:type="table" w:customStyle="1" w:styleId="683">
    <w:name w:val="Сетка таблицы6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3"/>
    <w:uiPriority w:val="99"/>
    <w:semiHidden/>
    <w:rsid w:val="00521334"/>
  </w:style>
  <w:style w:type="numbering" w:customStyle="1" w:styleId="2291">
    <w:name w:val="Нет списка229"/>
    <w:next w:val="af3"/>
    <w:uiPriority w:val="99"/>
    <w:semiHidden/>
    <w:rsid w:val="00521334"/>
  </w:style>
  <w:style w:type="table" w:customStyle="1" w:styleId="TableGridReport119">
    <w:name w:val="Table Grid Report1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3"/>
    <w:semiHidden/>
    <w:rsid w:val="00521334"/>
  </w:style>
  <w:style w:type="numbering" w:customStyle="1" w:styleId="4200">
    <w:name w:val="Нет списка420"/>
    <w:next w:val="af3"/>
    <w:uiPriority w:val="99"/>
    <w:semiHidden/>
    <w:unhideWhenUsed/>
    <w:rsid w:val="00521334"/>
  </w:style>
  <w:style w:type="numbering" w:customStyle="1" w:styleId="11240">
    <w:name w:val="Нет списка1124"/>
    <w:next w:val="af3"/>
    <w:uiPriority w:val="99"/>
    <w:semiHidden/>
    <w:rsid w:val="00521334"/>
  </w:style>
  <w:style w:type="numbering" w:customStyle="1" w:styleId="21200">
    <w:name w:val="Нет списка2120"/>
    <w:next w:val="af3"/>
    <w:uiPriority w:val="99"/>
    <w:semiHidden/>
    <w:rsid w:val="00521334"/>
  </w:style>
  <w:style w:type="numbering" w:customStyle="1" w:styleId="3118">
    <w:name w:val="Нет списка3118"/>
    <w:next w:val="af3"/>
    <w:semiHidden/>
    <w:rsid w:val="00521334"/>
  </w:style>
  <w:style w:type="table" w:customStyle="1" w:styleId="1371">
    <w:name w:val="Сетка таблицы13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3"/>
    <w:uiPriority w:val="99"/>
    <w:semiHidden/>
    <w:unhideWhenUsed/>
    <w:rsid w:val="00521334"/>
  </w:style>
  <w:style w:type="table" w:customStyle="1" w:styleId="3241">
    <w:name w:val="Сетка таблицы32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3"/>
    <w:uiPriority w:val="99"/>
    <w:semiHidden/>
    <w:unhideWhenUsed/>
    <w:rsid w:val="00521334"/>
  </w:style>
  <w:style w:type="table" w:customStyle="1" w:styleId="691">
    <w:name w:val="Сетка таблицы6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3"/>
    <w:uiPriority w:val="99"/>
    <w:semiHidden/>
    <w:rsid w:val="00521334"/>
  </w:style>
  <w:style w:type="numbering" w:customStyle="1" w:styleId="2301">
    <w:name w:val="Нет списка230"/>
    <w:next w:val="af3"/>
    <w:uiPriority w:val="99"/>
    <w:semiHidden/>
    <w:rsid w:val="00521334"/>
  </w:style>
  <w:style w:type="table" w:customStyle="1" w:styleId="TableGridReport120">
    <w:name w:val="Table Grid Report12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3"/>
    <w:semiHidden/>
    <w:rsid w:val="00521334"/>
  </w:style>
  <w:style w:type="numbering" w:customStyle="1" w:styleId="4213">
    <w:name w:val="Нет списка421"/>
    <w:next w:val="af3"/>
    <w:uiPriority w:val="99"/>
    <w:semiHidden/>
    <w:unhideWhenUsed/>
    <w:rsid w:val="00521334"/>
  </w:style>
  <w:style w:type="numbering" w:customStyle="1" w:styleId="11250">
    <w:name w:val="Нет списка1125"/>
    <w:next w:val="af3"/>
    <w:uiPriority w:val="99"/>
    <w:semiHidden/>
    <w:rsid w:val="00521334"/>
  </w:style>
  <w:style w:type="numbering" w:customStyle="1" w:styleId="21217">
    <w:name w:val="Нет списка2121"/>
    <w:next w:val="af3"/>
    <w:uiPriority w:val="99"/>
    <w:semiHidden/>
    <w:rsid w:val="00521334"/>
  </w:style>
  <w:style w:type="numbering" w:customStyle="1" w:styleId="3119">
    <w:name w:val="Нет списка3119"/>
    <w:next w:val="af3"/>
    <w:semiHidden/>
    <w:rsid w:val="00521334"/>
  </w:style>
  <w:style w:type="table" w:customStyle="1" w:styleId="1381">
    <w:name w:val="Сетка таблицы13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3"/>
    <w:uiPriority w:val="99"/>
    <w:semiHidden/>
    <w:unhideWhenUsed/>
    <w:rsid w:val="00521334"/>
  </w:style>
  <w:style w:type="table" w:customStyle="1" w:styleId="3251">
    <w:name w:val="Сетка таблицы32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3"/>
    <w:uiPriority w:val="99"/>
    <w:semiHidden/>
    <w:unhideWhenUsed/>
    <w:rsid w:val="00521334"/>
  </w:style>
  <w:style w:type="table" w:customStyle="1" w:styleId="701">
    <w:name w:val="Сетка таблицы7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3"/>
    <w:uiPriority w:val="99"/>
    <w:semiHidden/>
    <w:rsid w:val="00521334"/>
  </w:style>
  <w:style w:type="numbering" w:customStyle="1" w:styleId="2331">
    <w:name w:val="Нет списка233"/>
    <w:next w:val="af3"/>
    <w:uiPriority w:val="99"/>
    <w:semiHidden/>
    <w:rsid w:val="00521334"/>
  </w:style>
  <w:style w:type="table" w:customStyle="1" w:styleId="TableGridReport123">
    <w:name w:val="Table Grid Report1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3"/>
    <w:semiHidden/>
    <w:rsid w:val="00521334"/>
  </w:style>
  <w:style w:type="numbering" w:customStyle="1" w:styleId="4222">
    <w:name w:val="Нет списка422"/>
    <w:next w:val="af3"/>
    <w:uiPriority w:val="99"/>
    <w:semiHidden/>
    <w:unhideWhenUsed/>
    <w:rsid w:val="00521334"/>
  </w:style>
  <w:style w:type="numbering" w:customStyle="1" w:styleId="11260">
    <w:name w:val="Нет списка1126"/>
    <w:next w:val="af3"/>
    <w:uiPriority w:val="99"/>
    <w:semiHidden/>
    <w:rsid w:val="00521334"/>
  </w:style>
  <w:style w:type="numbering" w:customStyle="1" w:styleId="21221">
    <w:name w:val="Нет списка2122"/>
    <w:next w:val="af3"/>
    <w:uiPriority w:val="99"/>
    <w:semiHidden/>
    <w:rsid w:val="00521334"/>
  </w:style>
  <w:style w:type="numbering" w:customStyle="1" w:styleId="31200">
    <w:name w:val="Нет списка3120"/>
    <w:next w:val="af3"/>
    <w:semiHidden/>
    <w:rsid w:val="00521334"/>
  </w:style>
  <w:style w:type="table" w:customStyle="1" w:styleId="1391">
    <w:name w:val="Сетка таблицы13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3"/>
    <w:uiPriority w:val="99"/>
    <w:semiHidden/>
    <w:unhideWhenUsed/>
    <w:rsid w:val="00521334"/>
  </w:style>
  <w:style w:type="table" w:customStyle="1" w:styleId="3261">
    <w:name w:val="Сетка таблицы32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3"/>
    <w:uiPriority w:val="99"/>
    <w:semiHidden/>
    <w:unhideWhenUsed/>
    <w:rsid w:val="00521334"/>
  </w:style>
  <w:style w:type="table" w:customStyle="1" w:styleId="781">
    <w:name w:val="Сетка таблицы7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3"/>
    <w:uiPriority w:val="99"/>
    <w:semiHidden/>
    <w:rsid w:val="00521334"/>
  </w:style>
  <w:style w:type="numbering" w:customStyle="1" w:styleId="2341">
    <w:name w:val="Нет списка234"/>
    <w:next w:val="af3"/>
    <w:uiPriority w:val="99"/>
    <w:semiHidden/>
    <w:rsid w:val="00521334"/>
  </w:style>
  <w:style w:type="table" w:customStyle="1" w:styleId="TableGridReport124">
    <w:name w:val="Table Grid Report1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3"/>
    <w:semiHidden/>
    <w:rsid w:val="00521334"/>
  </w:style>
  <w:style w:type="numbering" w:customStyle="1" w:styleId="4230">
    <w:name w:val="Нет списка423"/>
    <w:next w:val="af3"/>
    <w:uiPriority w:val="99"/>
    <w:semiHidden/>
    <w:unhideWhenUsed/>
    <w:rsid w:val="00521334"/>
  </w:style>
  <w:style w:type="numbering" w:customStyle="1" w:styleId="11270">
    <w:name w:val="Нет списка1127"/>
    <w:next w:val="af3"/>
    <w:uiPriority w:val="99"/>
    <w:semiHidden/>
    <w:rsid w:val="00521334"/>
  </w:style>
  <w:style w:type="numbering" w:customStyle="1" w:styleId="21230">
    <w:name w:val="Нет списка2123"/>
    <w:next w:val="af3"/>
    <w:uiPriority w:val="99"/>
    <w:semiHidden/>
    <w:rsid w:val="00521334"/>
  </w:style>
  <w:style w:type="numbering" w:customStyle="1" w:styleId="31214">
    <w:name w:val="Нет списка3121"/>
    <w:next w:val="af3"/>
    <w:semiHidden/>
    <w:rsid w:val="00521334"/>
  </w:style>
  <w:style w:type="table" w:customStyle="1" w:styleId="1401">
    <w:name w:val="Сетка таблицы14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3"/>
    <w:uiPriority w:val="99"/>
    <w:semiHidden/>
    <w:unhideWhenUsed/>
    <w:rsid w:val="00521334"/>
  </w:style>
  <w:style w:type="table" w:customStyle="1" w:styleId="3271">
    <w:name w:val="Сетка таблицы32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3"/>
    <w:uiPriority w:val="99"/>
    <w:semiHidden/>
    <w:unhideWhenUsed/>
    <w:rsid w:val="00521334"/>
  </w:style>
  <w:style w:type="table" w:customStyle="1" w:styleId="791">
    <w:name w:val="Сетка таблицы7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3"/>
    <w:uiPriority w:val="99"/>
    <w:semiHidden/>
    <w:rsid w:val="00521334"/>
  </w:style>
  <w:style w:type="numbering" w:customStyle="1" w:styleId="2351">
    <w:name w:val="Нет списка235"/>
    <w:next w:val="af3"/>
    <w:uiPriority w:val="99"/>
    <w:semiHidden/>
    <w:rsid w:val="00521334"/>
  </w:style>
  <w:style w:type="table" w:customStyle="1" w:styleId="TableGridReport125">
    <w:name w:val="Table Grid Report1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f3"/>
    <w:semiHidden/>
    <w:rsid w:val="00521334"/>
  </w:style>
  <w:style w:type="numbering" w:customStyle="1" w:styleId="424">
    <w:name w:val="Нет списка424"/>
    <w:next w:val="af3"/>
    <w:uiPriority w:val="99"/>
    <w:semiHidden/>
    <w:unhideWhenUsed/>
    <w:rsid w:val="00521334"/>
  </w:style>
  <w:style w:type="numbering" w:customStyle="1" w:styleId="11280">
    <w:name w:val="Нет списка1128"/>
    <w:next w:val="af3"/>
    <w:uiPriority w:val="99"/>
    <w:semiHidden/>
    <w:rsid w:val="00521334"/>
  </w:style>
  <w:style w:type="numbering" w:customStyle="1" w:styleId="21240">
    <w:name w:val="Нет списка2124"/>
    <w:next w:val="af3"/>
    <w:uiPriority w:val="99"/>
    <w:semiHidden/>
    <w:rsid w:val="00521334"/>
  </w:style>
  <w:style w:type="numbering" w:customStyle="1" w:styleId="31221">
    <w:name w:val="Нет списка3122"/>
    <w:next w:val="af3"/>
    <w:semiHidden/>
    <w:rsid w:val="00521334"/>
  </w:style>
  <w:style w:type="table" w:customStyle="1" w:styleId="1431">
    <w:name w:val="Сетка таблицы14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3"/>
    <w:uiPriority w:val="99"/>
    <w:semiHidden/>
    <w:unhideWhenUsed/>
    <w:rsid w:val="00521334"/>
  </w:style>
  <w:style w:type="table" w:customStyle="1" w:styleId="3280">
    <w:name w:val="Сетка таблицы32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
    <w:name w:val="Нет списка83"/>
    <w:next w:val="af3"/>
    <w:uiPriority w:val="99"/>
    <w:semiHidden/>
    <w:unhideWhenUsed/>
    <w:rsid w:val="00521334"/>
  </w:style>
  <w:style w:type="numbering" w:customStyle="1" w:styleId="1440">
    <w:name w:val="Нет списка144"/>
    <w:next w:val="af3"/>
    <w:uiPriority w:val="99"/>
    <w:semiHidden/>
    <w:unhideWhenUsed/>
    <w:rsid w:val="00521334"/>
  </w:style>
  <w:style w:type="table" w:customStyle="1" w:styleId="1441">
    <w:name w:val="Сетка таблицы1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3"/>
    <w:uiPriority w:val="99"/>
    <w:semiHidden/>
    <w:unhideWhenUsed/>
    <w:rsid w:val="00521334"/>
  </w:style>
  <w:style w:type="table" w:customStyle="1" w:styleId="2370">
    <w:name w:val="Сетка таблицы23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
    <w:name w:val="Нет списка332"/>
    <w:next w:val="af3"/>
    <w:uiPriority w:val="99"/>
    <w:semiHidden/>
    <w:unhideWhenUsed/>
    <w:rsid w:val="00521334"/>
  </w:style>
  <w:style w:type="table" w:customStyle="1" w:styleId="3290">
    <w:name w:val="Сетка таблицы32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3"/>
    <w:uiPriority w:val="99"/>
    <w:semiHidden/>
    <w:unhideWhenUsed/>
    <w:rsid w:val="00521334"/>
  </w:style>
  <w:style w:type="table" w:customStyle="1" w:styleId="4101">
    <w:name w:val="Сетка таблицы4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3"/>
    <w:uiPriority w:val="99"/>
    <w:semiHidden/>
    <w:unhideWhenUsed/>
    <w:rsid w:val="00521334"/>
  </w:style>
  <w:style w:type="table" w:customStyle="1" w:styleId="5101">
    <w:name w:val="Сетка таблицы5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3"/>
    <w:uiPriority w:val="99"/>
    <w:semiHidden/>
    <w:unhideWhenUsed/>
    <w:rsid w:val="00521334"/>
  </w:style>
  <w:style w:type="table" w:customStyle="1" w:styleId="6101">
    <w:name w:val="Сетка таблицы6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3"/>
    <w:uiPriority w:val="99"/>
    <w:semiHidden/>
    <w:unhideWhenUsed/>
    <w:rsid w:val="00521334"/>
  </w:style>
  <w:style w:type="table" w:customStyle="1" w:styleId="7101">
    <w:name w:val="Сетка таблицы7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3"/>
    <w:uiPriority w:val="99"/>
    <w:semiHidden/>
    <w:unhideWhenUsed/>
    <w:rsid w:val="00521334"/>
  </w:style>
  <w:style w:type="table" w:customStyle="1" w:styleId="TableGridReport126">
    <w:name w:val="Table Grid Report126"/>
    <w:basedOn w:val="af2"/>
    <w:next w:val="affe"/>
    <w:uiPriority w:val="59"/>
    <w:locked/>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3"/>
    <w:next w:val="111111"/>
    <w:rsid w:val="00521334"/>
  </w:style>
  <w:style w:type="table" w:customStyle="1" w:styleId="TableGrid14">
    <w:name w:val="Table Grid14"/>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7">
    <w:name w:val="Папушкин5"/>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8">
    <w:name w:val="Современная таблица5"/>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9">
    <w:name w:val="Стандартная таблица5"/>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3">
    <w:name w:val="Классическая таблица 26"/>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
    <w:name w:val="перечень таблиц"/>
    <w:basedOn w:val="afff6"/>
    <w:uiPriority w:val="99"/>
    <w:qFormat/>
    <w:rsid w:val="00521334"/>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3"/>
    <w:uiPriority w:val="99"/>
    <w:semiHidden/>
    <w:unhideWhenUsed/>
    <w:rsid w:val="00521334"/>
  </w:style>
  <w:style w:type="table" w:customStyle="1" w:styleId="175">
    <w:name w:val="Светлая заливка17"/>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Helvetica Narrow Oblique" w:eastAsia="Times New Roman" w:hAnsi="Helvetica Narrow Obliqu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3"/>
    <w:uiPriority w:val="99"/>
    <w:rsid w:val="00521334"/>
  </w:style>
  <w:style w:type="numbering" w:customStyle="1" w:styleId="347">
    <w:name w:val="Заголовок 3 ур4"/>
    <w:basedOn w:val="af3"/>
    <w:uiPriority w:val="99"/>
    <w:rsid w:val="00521334"/>
  </w:style>
  <w:style w:type="table" w:customStyle="1" w:styleId="11106">
    <w:name w:val="Светлая заливка1110"/>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0">
    <w:name w:val="Светлая заливка114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9">
    <w:name w:val="рпдлпжлопж4"/>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3"/>
    <w:next w:val="111111"/>
    <w:locked/>
    <w:rsid w:val="00521334"/>
    <w:pPr>
      <w:numPr>
        <w:numId w:val="72"/>
      </w:numPr>
    </w:pPr>
  </w:style>
  <w:style w:type="numbering" w:customStyle="1" w:styleId="1111133">
    <w:name w:val="1 / 1.1 / 1.1.33"/>
    <w:basedOn w:val="af3"/>
    <w:next w:val="111111"/>
    <w:locked/>
    <w:rsid w:val="00521334"/>
  </w:style>
  <w:style w:type="table" w:customStyle="1" w:styleId="3145">
    <w:name w:val="Светлая заливка314"/>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3"/>
    <w:uiPriority w:val="99"/>
    <w:semiHidden/>
    <w:unhideWhenUsed/>
    <w:rsid w:val="00521334"/>
  </w:style>
  <w:style w:type="table" w:customStyle="1" w:styleId="5151">
    <w:name w:val="Сетка таблицы 51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3"/>
    <w:next w:val="111111"/>
    <w:rsid w:val="00521334"/>
  </w:style>
  <w:style w:type="table" w:customStyle="1" w:styleId="TableGrid113">
    <w:name w:val="Table Grid1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3"/>
    <w:uiPriority w:val="99"/>
    <w:semiHidden/>
    <w:unhideWhenUsed/>
    <w:rsid w:val="00521334"/>
  </w:style>
  <w:style w:type="table" w:customStyle="1" w:styleId="1345">
    <w:name w:val="Средний список 134"/>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3"/>
    <w:uiPriority w:val="99"/>
    <w:semiHidden/>
    <w:unhideWhenUsed/>
    <w:rsid w:val="00521334"/>
  </w:style>
  <w:style w:type="numbering" w:customStyle="1" w:styleId="111133">
    <w:name w:val="Нет списка11113"/>
    <w:next w:val="af3"/>
    <w:uiPriority w:val="99"/>
    <w:semiHidden/>
    <w:unhideWhenUsed/>
    <w:rsid w:val="00521334"/>
  </w:style>
  <w:style w:type="table" w:customStyle="1" w:styleId="11251">
    <w:name w:val="Средний список 1125"/>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3"/>
    <w:uiPriority w:val="99"/>
    <w:semiHidden/>
    <w:unhideWhenUsed/>
    <w:rsid w:val="00521334"/>
  </w:style>
  <w:style w:type="table" w:customStyle="1" w:styleId="11341">
    <w:name w:val="Средний список 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3"/>
    <w:uiPriority w:val="99"/>
    <w:semiHidden/>
    <w:unhideWhenUsed/>
    <w:rsid w:val="00521334"/>
  </w:style>
  <w:style w:type="table" w:customStyle="1" w:styleId="11441">
    <w:name w:val="Средний список 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3"/>
    <w:uiPriority w:val="99"/>
    <w:semiHidden/>
    <w:unhideWhenUsed/>
    <w:rsid w:val="00521334"/>
  </w:style>
  <w:style w:type="table" w:customStyle="1" w:styleId="11640">
    <w:name w:val="Средний список 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3"/>
    <w:uiPriority w:val="99"/>
    <w:semiHidden/>
    <w:unhideWhenUsed/>
    <w:rsid w:val="00521334"/>
  </w:style>
  <w:style w:type="table" w:customStyle="1" w:styleId="11740">
    <w:name w:val="Средний список 117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3"/>
    <w:uiPriority w:val="99"/>
    <w:semiHidden/>
    <w:unhideWhenUsed/>
    <w:rsid w:val="00521334"/>
  </w:style>
  <w:style w:type="table" w:customStyle="1" w:styleId="1111140">
    <w:name w:val="Средний список 11111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3"/>
    <w:uiPriority w:val="99"/>
    <w:semiHidden/>
    <w:unhideWhenUsed/>
    <w:rsid w:val="00521334"/>
  </w:style>
  <w:style w:type="table" w:customStyle="1" w:styleId="111240">
    <w:name w:val="Средний список 1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2"/>
    <w:next w:val="54"/>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c">
    <w:name w:val="Подпись рисунков/таблиц2"/>
    <w:basedOn w:val="afff6"/>
    <w:next w:val="affffffffffffff"/>
    <w:uiPriority w:val="99"/>
    <w:qFormat/>
    <w:rsid w:val="00521334"/>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d">
    <w:name w:val="Подпись рисунков/таблиц1"/>
    <w:basedOn w:val="afffc"/>
    <w:next w:val="affffffffffffff"/>
    <w:uiPriority w:val="99"/>
    <w:qFormat/>
    <w:rsid w:val="00521334"/>
    <w:pPr>
      <w:tabs>
        <w:tab w:val="right" w:leader="dot" w:pos="9628"/>
      </w:tabs>
      <w:jc w:val="both"/>
    </w:pPr>
    <w:rPr>
      <w:rFonts w:eastAsia="Times New Roman" w:cs="Times New Roman"/>
      <w:bCs/>
      <w:noProof/>
    </w:rPr>
  </w:style>
  <w:style w:type="paragraph" w:customStyle="1" w:styleId="xl46768">
    <w:name w:val="xl4676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0"/>
    <w:uiPriority w:val="99"/>
    <w:rsid w:val="00521334"/>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0"/>
    <w:uiPriority w:val="99"/>
    <w:rsid w:val="0052133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a">
    <w:name w:val="Table Classic 4"/>
    <w:basedOn w:val="af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3"/>
    <w:uiPriority w:val="99"/>
    <w:semiHidden/>
    <w:unhideWhenUsed/>
    <w:rsid w:val="00521334"/>
  </w:style>
  <w:style w:type="numbering" w:customStyle="1" w:styleId="1030">
    <w:name w:val="Нет списка103"/>
    <w:next w:val="af3"/>
    <w:uiPriority w:val="99"/>
    <w:semiHidden/>
    <w:unhideWhenUsed/>
    <w:rsid w:val="00521334"/>
  </w:style>
  <w:style w:type="table" w:customStyle="1" w:styleId="6131">
    <w:name w:val="Сетка таблицы613"/>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f1">
    <w:name w:val="1.1 Заг. Частей"/>
    <w:basedOn w:val="af0"/>
    <w:next w:val="021"/>
    <w:uiPriority w:val="99"/>
    <w:rsid w:val="00521334"/>
    <w:pPr>
      <w:pageBreakBefore/>
      <w:widowControl w:val="0"/>
      <w:spacing w:before="6600" w:after="120" w:line="300" w:lineRule="auto"/>
      <w:ind w:left="1418" w:right="709" w:firstLine="0"/>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uiPriority w:val="99"/>
    <w:qFormat/>
    <w:rsid w:val="00521334"/>
    <w:pPr>
      <w:keepNext/>
      <w:keepLines/>
      <w:pageBreakBefore/>
      <w:spacing w:after="0" w:line="240" w:lineRule="auto"/>
      <w:ind w:firstLine="709"/>
      <w:jc w:val="both"/>
      <w:outlineLvl w:val="0"/>
    </w:pPr>
    <w:rPr>
      <w:rFonts w:ascii="Times New Roman" w:eastAsia="Times New Roman" w:hAnsi="Times New Roman" w:cs="Times New Roman"/>
      <w:b/>
      <w:iCs/>
      <w:caps/>
      <w:snapToGrid w:val="0"/>
      <w:sz w:val="26"/>
      <w:szCs w:val="26"/>
      <w:lang w:val="ru-RU" w:bidi="ar-SA"/>
    </w:rPr>
  </w:style>
  <w:style w:type="paragraph" w:customStyle="1" w:styleId="Textbody">
    <w:name w:val="Text body"/>
    <w:basedOn w:val="Standard"/>
    <w:rsid w:val="00001110"/>
    <w:pPr>
      <w:spacing w:after="120" w:line="240" w:lineRule="auto"/>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line number" w:uiPriority="99"/>
    <w:lsdException w:name="List Bullet" w:uiPriority="99"/>
    <w:lsdException w:name="List Number" w:semiHidden="0" w:unhideWhenUsed="0" w:qFormat="1"/>
    <w:lsdException w:name="List 4" w:semiHidden="0" w:unhideWhenUsed="0"/>
    <w:lsdException w:name="List 5" w:semiHidden="0" w:unhideWhenUsed="0"/>
    <w:lsdException w:name="List Number 2" w:uiPriority="99"/>
    <w:lsdException w:name="Title" w:semiHidden="0" w:unhideWhenUsed="0" w:qFormat="1"/>
    <w:lsdException w:name="Body Tex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qFormat="1"/>
    <w:lsdException w:name="No List" w:uiPriority="99"/>
    <w:lsdException w:name="Balloon Text" w:uiPriority="99"/>
    <w:lsdException w:name="Table Grid" w:uiPriority="59"/>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rsid w:val="008D66A0"/>
    <w:pPr>
      <w:spacing w:after="0" w:line="360" w:lineRule="auto"/>
      <w:ind w:firstLine="680"/>
      <w:jc w:val="both"/>
    </w:pPr>
    <w:rPr>
      <w:rFonts w:ascii="Arial" w:hAnsi="Arial"/>
      <w:sz w:val="24"/>
    </w:rPr>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0"/>
    <w:next w:val="af0"/>
    <w:link w:val="1d"/>
    <w:uiPriority w:val="9"/>
    <w:qFormat/>
    <w:rsid w:val="00D35F07"/>
    <w:pPr>
      <w:pageBreakBefore/>
      <w:numPr>
        <w:numId w:val="25"/>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0"/>
    <w:next w:val="af0"/>
    <w:link w:val="23"/>
    <w:unhideWhenUsed/>
    <w:qFormat/>
    <w:rsid w:val="00A97BB0"/>
    <w:pPr>
      <w:keepNext/>
      <w:numPr>
        <w:ilvl w:val="1"/>
        <w:numId w:val="25"/>
      </w:numPr>
      <w:suppressAutoHyphens/>
      <w:spacing w:before="360" w:after="240" w:line="271" w:lineRule="auto"/>
      <w:jc w:val="center"/>
      <w:outlineLvl w:val="1"/>
    </w:pPr>
    <w:rPr>
      <w:rFonts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0"/>
    <w:next w:val="af0"/>
    <w:link w:val="34"/>
    <w:uiPriority w:val="9"/>
    <w:unhideWhenUsed/>
    <w:qFormat/>
    <w:rsid w:val="002D2BC4"/>
    <w:pPr>
      <w:keepNext/>
      <w:numPr>
        <w:ilvl w:val="2"/>
        <w:numId w:val="25"/>
      </w:numPr>
      <w:suppressAutoHyphens/>
      <w:spacing w:before="240" w:after="120" w:line="271" w:lineRule="auto"/>
      <w:jc w:val="left"/>
      <w:outlineLvl w:val="2"/>
    </w:pPr>
    <w:rPr>
      <w:rFonts w:cs="Arial"/>
      <w:b/>
      <w:i/>
      <w:iCs/>
      <w:sz w:val="26"/>
      <w:szCs w:val="26"/>
      <w:lang w:val="ru-RU"/>
    </w:rPr>
  </w:style>
  <w:style w:type="paragraph" w:styleId="40">
    <w:name w:val="heading 4"/>
    <w:basedOn w:val="af0"/>
    <w:next w:val="af0"/>
    <w:link w:val="41"/>
    <w:uiPriority w:val="9"/>
    <w:unhideWhenUsed/>
    <w:qFormat/>
    <w:rsid w:val="00105A3E"/>
    <w:pPr>
      <w:spacing w:line="271" w:lineRule="auto"/>
      <w:outlineLvl w:val="3"/>
    </w:pPr>
    <w:rPr>
      <w:rFonts w:asciiTheme="majorHAnsi" w:hAnsiTheme="majorHAnsi"/>
      <w:b/>
      <w:bCs/>
      <w:spacing w:val="5"/>
      <w:szCs w:val="24"/>
    </w:rPr>
  </w:style>
  <w:style w:type="paragraph" w:styleId="50">
    <w:name w:val="heading 5"/>
    <w:basedOn w:val="af0"/>
    <w:next w:val="af0"/>
    <w:link w:val="51"/>
    <w:unhideWhenUsed/>
    <w:qFormat/>
    <w:rsid w:val="00105A3E"/>
    <w:pPr>
      <w:spacing w:line="271" w:lineRule="auto"/>
      <w:outlineLvl w:val="4"/>
    </w:pPr>
    <w:rPr>
      <w:rFonts w:asciiTheme="majorHAnsi" w:hAnsiTheme="majorHAnsi"/>
      <w:i/>
      <w:iCs/>
      <w:szCs w:val="24"/>
    </w:rPr>
  </w:style>
  <w:style w:type="paragraph" w:styleId="60">
    <w:name w:val="heading 6"/>
    <w:basedOn w:val="af0"/>
    <w:next w:val="af0"/>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0"/>
    <w:next w:val="af0"/>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0"/>
    <w:next w:val="af0"/>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0"/>
    <w:next w:val="af0"/>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d">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1"/>
    <w:link w:val="17"/>
    <w:uiPriority w:val="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1"/>
    <w:link w:val="20"/>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1"/>
    <w:link w:val="30"/>
    <w:uiPriority w:val="9"/>
    <w:rsid w:val="002D2BC4"/>
    <w:rPr>
      <w:rFonts w:ascii="Arial" w:hAnsi="Arial" w:cs="Arial"/>
      <w:b/>
      <w:i/>
      <w:iCs/>
      <w:sz w:val="26"/>
      <w:szCs w:val="26"/>
      <w:lang w:val="ru-RU"/>
    </w:rPr>
  </w:style>
  <w:style w:type="character" w:customStyle="1" w:styleId="41">
    <w:name w:val="Заголовок 4 Знак"/>
    <w:basedOn w:val="af1"/>
    <w:link w:val="40"/>
    <w:uiPriority w:val="9"/>
    <w:rsid w:val="00105A3E"/>
    <w:rPr>
      <w:b/>
      <w:bCs/>
      <w:spacing w:val="5"/>
      <w:sz w:val="24"/>
      <w:szCs w:val="24"/>
    </w:rPr>
  </w:style>
  <w:style w:type="character" w:customStyle="1" w:styleId="51">
    <w:name w:val="Заголовок 5 Знак"/>
    <w:basedOn w:val="af1"/>
    <w:link w:val="50"/>
    <w:rsid w:val="00105A3E"/>
    <w:rPr>
      <w:i/>
      <w:iCs/>
      <w:sz w:val="24"/>
      <w:szCs w:val="24"/>
    </w:rPr>
  </w:style>
  <w:style w:type="character" w:customStyle="1" w:styleId="61">
    <w:name w:val="Заголовок 6 Знак"/>
    <w:basedOn w:val="af1"/>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1"/>
    <w:link w:val="70"/>
    <w:rsid w:val="00105A3E"/>
    <w:rPr>
      <w:b/>
      <w:bCs/>
      <w:i/>
      <w:iCs/>
      <w:color w:val="5A5A5A" w:themeColor="text1" w:themeTint="A5"/>
      <w:sz w:val="20"/>
      <w:szCs w:val="20"/>
    </w:rPr>
  </w:style>
  <w:style w:type="character" w:customStyle="1" w:styleId="80">
    <w:name w:val="Заголовок 8 Знак"/>
    <w:basedOn w:val="af1"/>
    <w:link w:val="8"/>
    <w:rsid w:val="00105A3E"/>
    <w:rPr>
      <w:b/>
      <w:bCs/>
      <w:color w:val="7F7F7F" w:themeColor="text1" w:themeTint="80"/>
      <w:sz w:val="20"/>
      <w:szCs w:val="20"/>
    </w:rPr>
  </w:style>
  <w:style w:type="character" w:customStyle="1" w:styleId="90">
    <w:name w:val="Заголовок 9 Знак"/>
    <w:basedOn w:val="af1"/>
    <w:link w:val="9"/>
    <w:rsid w:val="00105A3E"/>
    <w:rPr>
      <w:b/>
      <w:bCs/>
      <w:i/>
      <w:iCs/>
      <w:color w:val="7F7F7F" w:themeColor="text1" w:themeTint="80"/>
      <w:sz w:val="18"/>
      <w:szCs w:val="18"/>
    </w:rPr>
  </w:style>
  <w:style w:type="paragraph" w:styleId="af4">
    <w:name w:val="Balloon Text"/>
    <w:basedOn w:val="af0"/>
    <w:link w:val="af5"/>
    <w:uiPriority w:val="99"/>
    <w:rsid w:val="006504D4"/>
    <w:rPr>
      <w:rFonts w:ascii="Tahoma" w:hAnsi="Tahoma" w:cs="Tahoma"/>
      <w:sz w:val="16"/>
      <w:szCs w:val="16"/>
    </w:rPr>
  </w:style>
  <w:style w:type="character" w:customStyle="1" w:styleId="af5">
    <w:name w:val="Текст выноски Знак"/>
    <w:basedOn w:val="af1"/>
    <w:link w:val="af4"/>
    <w:uiPriority w:val="99"/>
    <w:rsid w:val="00867325"/>
    <w:rPr>
      <w:rFonts w:ascii="Tahoma" w:hAnsi="Tahoma" w:cs="Tahoma"/>
      <w:spacing w:val="-5"/>
      <w:sz w:val="16"/>
      <w:szCs w:val="16"/>
      <w:lang w:val="en-US" w:eastAsia="en-US" w:bidi="ar-SA"/>
    </w:rPr>
  </w:style>
  <w:style w:type="paragraph" w:customStyle="1" w:styleId="1e">
    <w:name w:val="Для таблицы (приложения 1)"/>
    <w:basedOn w:val="af0"/>
    <w:uiPriority w:val="99"/>
    <w:qFormat/>
    <w:rsid w:val="00034369"/>
    <w:pPr>
      <w:spacing w:line="240" w:lineRule="atLeast"/>
      <w:ind w:firstLine="0"/>
      <w:jc w:val="left"/>
    </w:pPr>
    <w:rPr>
      <w:rFonts w:eastAsia="Times New Roman"/>
      <w:bCs/>
      <w:color w:val="000000"/>
      <w:sz w:val="18"/>
    </w:rPr>
  </w:style>
  <w:style w:type="paragraph" w:styleId="24">
    <w:name w:val="List 2"/>
    <w:basedOn w:val="af0"/>
    <w:link w:val="25"/>
    <w:rsid w:val="004A5597"/>
    <w:pPr>
      <w:ind w:left="566" w:hanging="283"/>
      <w:contextualSpacing/>
    </w:pPr>
  </w:style>
  <w:style w:type="character" w:customStyle="1" w:styleId="25">
    <w:name w:val="Список 2 Знак"/>
    <w:basedOn w:val="af6"/>
    <w:link w:val="24"/>
    <w:rsid w:val="00481CEF"/>
    <w:rPr>
      <w:spacing w:val="-5"/>
      <w:sz w:val="28"/>
      <w:szCs w:val="22"/>
      <w:lang w:eastAsia="en-US"/>
    </w:rPr>
  </w:style>
  <w:style w:type="paragraph" w:styleId="af7">
    <w:name w:val="Title"/>
    <w:aliases w:val="Заголовок1"/>
    <w:basedOn w:val="af0"/>
    <w:next w:val="af0"/>
    <w:link w:val="af8"/>
    <w:qFormat/>
    <w:rsid w:val="00105A3E"/>
    <w:pPr>
      <w:suppressAutoHyphens/>
      <w:spacing w:after="300" w:line="240" w:lineRule="auto"/>
      <w:contextualSpacing/>
    </w:pPr>
    <w:rPr>
      <w:b/>
      <w:caps/>
      <w:sz w:val="32"/>
      <w:szCs w:val="52"/>
    </w:rPr>
  </w:style>
  <w:style w:type="character" w:customStyle="1" w:styleId="af8">
    <w:name w:val="Название Знак"/>
    <w:aliases w:val="Заголовок1 Знак"/>
    <w:basedOn w:val="af1"/>
    <w:link w:val="af7"/>
    <w:rsid w:val="00105A3E"/>
    <w:rPr>
      <w:rFonts w:ascii="Arial" w:hAnsi="Arial"/>
      <w:b/>
      <w:caps/>
      <w:sz w:val="32"/>
      <w:szCs w:val="52"/>
    </w:rPr>
  </w:style>
  <w:style w:type="character" w:styleId="af9">
    <w:name w:val="annotation reference"/>
    <w:rsid w:val="006504D4"/>
    <w:rPr>
      <w:rFonts w:ascii="Arial" w:hAnsi="Arial"/>
      <w:sz w:val="16"/>
    </w:rPr>
  </w:style>
  <w:style w:type="paragraph" w:styleId="afa">
    <w:name w:val="annotation text"/>
    <w:basedOn w:val="af0"/>
    <w:link w:val="afb"/>
    <w:uiPriority w:val="99"/>
    <w:rsid w:val="00B74953"/>
  </w:style>
  <w:style w:type="character" w:customStyle="1" w:styleId="afb">
    <w:name w:val="Текст примечания Знак"/>
    <w:basedOn w:val="af1"/>
    <w:link w:val="afa"/>
    <w:uiPriority w:val="99"/>
    <w:rsid w:val="009747B8"/>
    <w:rPr>
      <w:rFonts w:ascii="Arial" w:hAnsi="Arial"/>
      <w:spacing w:val="-5"/>
      <w:sz w:val="16"/>
      <w:lang w:val="en-US"/>
    </w:rPr>
  </w:style>
  <w:style w:type="character" w:styleId="afc">
    <w:name w:val="endnote reference"/>
    <w:rsid w:val="006504D4"/>
    <w:rPr>
      <w:vertAlign w:val="superscript"/>
    </w:rPr>
  </w:style>
  <w:style w:type="paragraph" w:styleId="afd">
    <w:name w:val="endnote text"/>
    <w:basedOn w:val="af0"/>
    <w:link w:val="afe"/>
    <w:rsid w:val="00B74953"/>
  </w:style>
  <w:style w:type="character" w:customStyle="1" w:styleId="afe">
    <w:name w:val="Текст концевой сноски Знак"/>
    <w:basedOn w:val="af1"/>
    <w:link w:val="afd"/>
    <w:rsid w:val="00867325"/>
    <w:rPr>
      <w:rFonts w:ascii="Arial" w:hAnsi="Arial"/>
      <w:spacing w:val="-5"/>
      <w:sz w:val="16"/>
      <w:lang w:val="en-US" w:eastAsia="en-US" w:bidi="ar-SA"/>
    </w:rPr>
  </w:style>
  <w:style w:type="paragraph" w:styleId="aff">
    <w:name w:val="footer"/>
    <w:aliases w:val=" Знак1"/>
    <w:basedOn w:val="af0"/>
    <w:link w:val="aff0"/>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0">
    <w:name w:val="Нижний колонтитул Знак"/>
    <w:aliases w:val=" Знак1 Знак"/>
    <w:basedOn w:val="af1"/>
    <w:link w:val="aff"/>
    <w:uiPriority w:val="99"/>
    <w:rsid w:val="0053088B"/>
    <w:rPr>
      <w:rFonts w:ascii="Cambria" w:eastAsia="Microsoft YaHei" w:hAnsi="Cambria"/>
      <w:caps/>
      <w:spacing w:val="-5"/>
      <w:sz w:val="12"/>
      <w:szCs w:val="12"/>
      <w:lang w:eastAsia="en-US"/>
    </w:rPr>
  </w:style>
  <w:style w:type="character" w:styleId="aff1">
    <w:name w:val="footnote reference"/>
    <w:rsid w:val="006504D4"/>
    <w:rPr>
      <w:vertAlign w:val="superscript"/>
    </w:rPr>
  </w:style>
  <w:style w:type="paragraph" w:styleId="aff2">
    <w:name w:val="footnote text"/>
    <w:basedOn w:val="af0"/>
    <w:link w:val="aff3"/>
    <w:uiPriority w:val="99"/>
    <w:rsid w:val="00B74953"/>
  </w:style>
  <w:style w:type="character" w:customStyle="1" w:styleId="aff3">
    <w:name w:val="Текст сноски Знак"/>
    <w:basedOn w:val="af1"/>
    <w:link w:val="aff2"/>
    <w:uiPriority w:val="99"/>
    <w:rsid w:val="00867325"/>
    <w:rPr>
      <w:rFonts w:ascii="Arial" w:hAnsi="Arial"/>
      <w:spacing w:val="-5"/>
      <w:sz w:val="16"/>
      <w:lang w:val="en-US" w:eastAsia="en-US" w:bidi="ar-SA"/>
    </w:rPr>
  </w:style>
  <w:style w:type="paragraph" w:styleId="aff4">
    <w:name w:val="header"/>
    <w:aliases w:val=" Знак4,Знак4, Знак8,ВерхКолонтитул,Знак8"/>
    <w:basedOn w:val="1a"/>
    <w:link w:val="aff5"/>
    <w:uiPriority w:val="99"/>
    <w:rsid w:val="00640466"/>
  </w:style>
  <w:style w:type="paragraph" w:styleId="1f">
    <w:name w:val="index 1"/>
    <w:basedOn w:val="af0"/>
    <w:autoRedefine/>
    <w:rsid w:val="00B74953"/>
  </w:style>
  <w:style w:type="paragraph" w:styleId="26">
    <w:name w:val="index 2"/>
    <w:basedOn w:val="af0"/>
    <w:autoRedefine/>
    <w:rsid w:val="00B74953"/>
    <w:pPr>
      <w:ind w:left="720"/>
    </w:pPr>
  </w:style>
  <w:style w:type="paragraph" w:styleId="35">
    <w:name w:val="index 3"/>
    <w:basedOn w:val="af0"/>
    <w:autoRedefine/>
    <w:rsid w:val="00B74953"/>
  </w:style>
  <w:style w:type="paragraph" w:styleId="42">
    <w:name w:val="index 4"/>
    <w:basedOn w:val="af0"/>
    <w:autoRedefine/>
    <w:rsid w:val="00B74953"/>
    <w:pPr>
      <w:ind w:left="1440"/>
    </w:pPr>
  </w:style>
  <w:style w:type="paragraph" w:styleId="52">
    <w:name w:val="index 5"/>
    <w:basedOn w:val="af0"/>
    <w:autoRedefine/>
    <w:rsid w:val="00B74953"/>
    <w:pPr>
      <w:ind w:left="1800"/>
    </w:pPr>
  </w:style>
  <w:style w:type="paragraph" w:styleId="aff6">
    <w:name w:val="index heading"/>
    <w:basedOn w:val="af0"/>
    <w:next w:val="1f"/>
    <w:rsid w:val="00B74953"/>
    <w:pPr>
      <w:spacing w:line="480" w:lineRule="atLeast"/>
    </w:pPr>
    <w:rPr>
      <w:rFonts w:ascii="Arial Black" w:hAnsi="Arial Black"/>
    </w:rPr>
  </w:style>
  <w:style w:type="character" w:styleId="aff7">
    <w:name w:val="line number"/>
    <w:uiPriority w:val="99"/>
    <w:rsid w:val="006504D4"/>
    <w:rPr>
      <w:sz w:val="18"/>
    </w:rPr>
  </w:style>
  <w:style w:type="paragraph" w:styleId="aff8">
    <w:name w:val="List"/>
    <w:basedOn w:val="af0"/>
    <w:link w:val="af6"/>
    <w:rsid w:val="00246F93"/>
    <w:pPr>
      <w:ind w:firstLine="0"/>
    </w:pPr>
    <w:rPr>
      <w:sz w:val="20"/>
    </w:rPr>
  </w:style>
  <w:style w:type="character" w:customStyle="1" w:styleId="af6">
    <w:name w:val="Список Знак"/>
    <w:basedOn w:val="af1"/>
    <w:link w:val="aff8"/>
    <w:rsid w:val="00246F93"/>
    <w:rPr>
      <w:spacing w:val="-5"/>
      <w:szCs w:val="22"/>
      <w:lang w:eastAsia="en-US"/>
    </w:rPr>
  </w:style>
  <w:style w:type="character" w:styleId="aff9">
    <w:name w:val="page number"/>
    <w:rsid w:val="006504D4"/>
    <w:rPr>
      <w:rFonts w:ascii="Arial Black" w:hAnsi="Arial Black"/>
      <w:spacing w:val="-10"/>
      <w:sz w:val="18"/>
    </w:rPr>
  </w:style>
  <w:style w:type="paragraph" w:styleId="affa">
    <w:name w:val="table of authorities"/>
    <w:basedOn w:val="af0"/>
    <w:locked/>
    <w:rsid w:val="006504D4"/>
    <w:pPr>
      <w:tabs>
        <w:tab w:val="right" w:leader="dot" w:pos="7560"/>
      </w:tabs>
      <w:ind w:left="1440" w:hanging="360"/>
    </w:pPr>
  </w:style>
  <w:style w:type="paragraph" w:styleId="affb">
    <w:name w:val="toa heading"/>
    <w:basedOn w:val="af0"/>
    <w:next w:val="affa"/>
    <w:rsid w:val="006504D4"/>
    <w:pPr>
      <w:keepNext/>
      <w:spacing w:line="480" w:lineRule="atLeast"/>
    </w:pPr>
    <w:rPr>
      <w:rFonts w:ascii="Arial Black" w:hAnsi="Arial Black"/>
      <w:b/>
      <w:spacing w:val="-10"/>
      <w:kern w:val="28"/>
    </w:rPr>
  </w:style>
  <w:style w:type="paragraph" w:styleId="43">
    <w:name w:val="toc 4"/>
    <w:basedOn w:val="af0"/>
    <w:autoRedefine/>
    <w:uiPriority w:val="39"/>
    <w:rsid w:val="00B74953"/>
    <w:pPr>
      <w:ind w:left="660"/>
      <w:jc w:val="left"/>
    </w:pPr>
    <w:rPr>
      <w:rFonts w:ascii="Calibri" w:hAnsi="Calibri" w:cs="Calibri"/>
      <w:sz w:val="20"/>
      <w:szCs w:val="20"/>
    </w:rPr>
  </w:style>
  <w:style w:type="paragraph" w:styleId="53">
    <w:name w:val="toc 5"/>
    <w:basedOn w:val="af0"/>
    <w:autoRedefine/>
    <w:uiPriority w:val="39"/>
    <w:rsid w:val="00B74953"/>
    <w:pPr>
      <w:ind w:left="880"/>
      <w:jc w:val="left"/>
    </w:pPr>
    <w:rPr>
      <w:rFonts w:ascii="Calibri" w:hAnsi="Calibri" w:cs="Calibri"/>
      <w:sz w:val="20"/>
      <w:szCs w:val="20"/>
    </w:rPr>
  </w:style>
  <w:style w:type="paragraph" w:styleId="62">
    <w:name w:val="toc 6"/>
    <w:basedOn w:val="af0"/>
    <w:next w:val="af0"/>
    <w:autoRedefine/>
    <w:uiPriority w:val="39"/>
    <w:rsid w:val="00F8692F"/>
    <w:pPr>
      <w:ind w:left="1100"/>
      <w:jc w:val="left"/>
    </w:pPr>
    <w:rPr>
      <w:rFonts w:ascii="Calibri" w:hAnsi="Calibri" w:cs="Calibri"/>
      <w:sz w:val="20"/>
      <w:szCs w:val="20"/>
    </w:rPr>
  </w:style>
  <w:style w:type="paragraph" w:styleId="72">
    <w:name w:val="toc 7"/>
    <w:basedOn w:val="af0"/>
    <w:next w:val="af0"/>
    <w:autoRedefine/>
    <w:uiPriority w:val="39"/>
    <w:rsid w:val="00F8692F"/>
    <w:pPr>
      <w:ind w:left="1320"/>
      <w:jc w:val="left"/>
    </w:pPr>
    <w:rPr>
      <w:rFonts w:ascii="Calibri" w:hAnsi="Calibri" w:cs="Calibri"/>
      <w:sz w:val="20"/>
      <w:szCs w:val="20"/>
    </w:rPr>
  </w:style>
  <w:style w:type="paragraph" w:styleId="81">
    <w:name w:val="toc 8"/>
    <w:basedOn w:val="af0"/>
    <w:next w:val="af0"/>
    <w:autoRedefine/>
    <w:uiPriority w:val="39"/>
    <w:rsid w:val="00F8692F"/>
    <w:pPr>
      <w:ind w:left="1540"/>
      <w:jc w:val="left"/>
    </w:pPr>
    <w:rPr>
      <w:rFonts w:ascii="Calibri" w:hAnsi="Calibri" w:cs="Calibri"/>
      <w:sz w:val="20"/>
      <w:szCs w:val="20"/>
    </w:rPr>
  </w:style>
  <w:style w:type="paragraph" w:styleId="91">
    <w:name w:val="toc 9"/>
    <w:basedOn w:val="af0"/>
    <w:next w:val="af0"/>
    <w:autoRedefine/>
    <w:uiPriority w:val="39"/>
    <w:rsid w:val="00F8692F"/>
    <w:pPr>
      <w:ind w:left="1760"/>
      <w:jc w:val="left"/>
    </w:pPr>
    <w:rPr>
      <w:rFonts w:ascii="Calibri" w:hAnsi="Calibri" w:cs="Calibri"/>
      <w:sz w:val="20"/>
      <w:szCs w:val="20"/>
    </w:rPr>
  </w:style>
  <w:style w:type="paragraph" w:styleId="affc">
    <w:name w:val="Document Map"/>
    <w:basedOn w:val="af0"/>
    <w:link w:val="affd"/>
    <w:rsid w:val="00F75D18"/>
    <w:pPr>
      <w:shd w:val="clear" w:color="auto" w:fill="000080"/>
    </w:pPr>
    <w:rPr>
      <w:rFonts w:ascii="Tahoma" w:hAnsi="Tahoma" w:cs="Tahoma"/>
    </w:rPr>
  </w:style>
  <w:style w:type="table" w:styleId="affe">
    <w:name w:val="Table Grid"/>
    <w:aliases w:val="Table Grid Report"/>
    <w:basedOn w:val="af2"/>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рисунок Знак"/>
    <w:basedOn w:val="af1"/>
    <w:link w:val="afff0"/>
    <w:rsid w:val="00D02B39"/>
    <w:rPr>
      <w:lang w:eastAsia="ru-RU"/>
    </w:rPr>
  </w:style>
  <w:style w:type="paragraph" w:customStyle="1" w:styleId="afff0">
    <w:name w:val="рисунок"/>
    <w:basedOn w:val="af0"/>
    <w:next w:val="af0"/>
    <w:link w:val="afff"/>
    <w:rsid w:val="00D02B39"/>
    <w:pPr>
      <w:keepNext/>
      <w:jc w:val="center"/>
    </w:pPr>
    <w:rPr>
      <w:lang w:eastAsia="ru-RU"/>
    </w:rPr>
  </w:style>
  <w:style w:type="paragraph" w:customStyle="1" w:styleId="0">
    <w:name w:val="Заголовок 0"/>
    <w:basedOn w:val="17"/>
    <w:uiPriority w:val="99"/>
    <w:rsid w:val="000F3502"/>
    <w:pPr>
      <w:pageBreakBefore w:val="0"/>
      <w:spacing w:after="0" w:line="240" w:lineRule="auto"/>
    </w:pPr>
    <w:rPr>
      <w:rFonts w:ascii="Times New Roman" w:hAnsi="Times New Roman"/>
      <w:spacing w:val="0"/>
      <w:lang w:eastAsia="ru-RU"/>
    </w:rPr>
  </w:style>
  <w:style w:type="table" w:styleId="54">
    <w:name w:val="Table Grid 5"/>
    <w:basedOn w:val="af2"/>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3"/>
    <w:locked/>
    <w:rsid w:val="00F72473"/>
    <w:pPr>
      <w:numPr>
        <w:numId w:val="1"/>
      </w:numPr>
    </w:pPr>
  </w:style>
  <w:style w:type="table" w:customStyle="1" w:styleId="TableGrid1">
    <w:name w:val="Table Grid1"/>
    <w:basedOn w:val="af2"/>
    <w:next w:val="affe"/>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1">
    <w:name w:val="Папушкин"/>
    <w:basedOn w:val="affe"/>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2"/>
    <w:next w:val="54"/>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2">
    <w:name w:val="Заголовок таблицы"/>
    <w:basedOn w:val="af0"/>
    <w:next w:val="af0"/>
    <w:link w:val="afff3"/>
    <w:rsid w:val="00A61BBE"/>
    <w:pPr>
      <w:keepNext/>
      <w:keepLines/>
      <w:spacing w:before="80" w:after="80"/>
      <w:jc w:val="left"/>
    </w:pPr>
    <w:rPr>
      <w:lang w:eastAsia="ru-RU"/>
    </w:rPr>
  </w:style>
  <w:style w:type="character" w:customStyle="1" w:styleId="afff3">
    <w:name w:val="Заголовок таблицы Знак"/>
    <w:basedOn w:val="af1"/>
    <w:link w:val="afff2"/>
    <w:rsid w:val="00A61BBE"/>
    <w:rPr>
      <w:lang w:eastAsia="ru-RU"/>
    </w:rPr>
  </w:style>
  <w:style w:type="paragraph" w:styleId="afff4">
    <w:name w:val="TOC Heading"/>
    <w:basedOn w:val="17"/>
    <w:next w:val="af0"/>
    <w:uiPriority w:val="39"/>
    <w:unhideWhenUsed/>
    <w:qFormat/>
    <w:rsid w:val="00105A3E"/>
    <w:pPr>
      <w:numPr>
        <w:numId w:val="0"/>
      </w:numPr>
      <w:outlineLvl w:val="9"/>
    </w:pPr>
  </w:style>
  <w:style w:type="paragraph" w:styleId="a">
    <w:name w:val="List Number"/>
    <w:basedOn w:val="af0"/>
    <w:qFormat/>
    <w:rsid w:val="008E7EB4"/>
    <w:pPr>
      <w:numPr>
        <w:numId w:val="2"/>
      </w:numPr>
      <w:contextualSpacing/>
    </w:pPr>
  </w:style>
  <w:style w:type="character" w:customStyle="1" w:styleId="a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1"/>
    <w:link w:val="afff6"/>
    <w:uiPriority w:val="35"/>
    <w:rsid w:val="00D74561"/>
    <w:rPr>
      <w:rFonts w:ascii="Arial" w:hAnsi="Arial"/>
      <w:b/>
      <w:bCs/>
      <w:color w:val="4F81BD" w:themeColor="accent1"/>
      <w:sz w:val="24"/>
      <w:szCs w:val="18"/>
    </w:rPr>
  </w:style>
  <w:style w:type="character" w:styleId="afff7">
    <w:name w:val="Emphasis"/>
    <w:qFormat/>
    <w:rsid w:val="00105A3E"/>
    <w:rPr>
      <w:b/>
      <w:bCs/>
      <w:i/>
      <w:iCs/>
      <w:spacing w:val="10"/>
    </w:rPr>
  </w:style>
  <w:style w:type="paragraph" w:styleId="36">
    <w:name w:val="List 3"/>
    <w:basedOn w:val="aff8"/>
    <w:rsid w:val="00C34D8E"/>
    <w:pPr>
      <w:ind w:left="2160"/>
    </w:pPr>
  </w:style>
  <w:style w:type="paragraph" w:styleId="44">
    <w:name w:val="List 4"/>
    <w:basedOn w:val="aff8"/>
    <w:rsid w:val="00C34D8E"/>
    <w:pPr>
      <w:ind w:left="2520"/>
    </w:pPr>
  </w:style>
  <w:style w:type="paragraph" w:styleId="55">
    <w:name w:val="List 5"/>
    <w:basedOn w:val="aff8"/>
    <w:rsid w:val="00C34D8E"/>
    <w:pPr>
      <w:ind w:left="2880"/>
    </w:pPr>
  </w:style>
  <w:style w:type="paragraph" w:styleId="31">
    <w:name w:val="List Bullet 3"/>
    <w:basedOn w:val="af0"/>
    <w:rsid w:val="00A7049C"/>
    <w:pPr>
      <w:numPr>
        <w:numId w:val="3"/>
      </w:numPr>
      <w:ind w:left="714" w:hanging="357"/>
    </w:pPr>
  </w:style>
  <w:style w:type="paragraph" w:styleId="45">
    <w:name w:val="List Bullet 4"/>
    <w:basedOn w:val="af0"/>
    <w:autoRedefine/>
    <w:rsid w:val="00084A18"/>
    <w:pPr>
      <w:ind w:firstLine="0"/>
    </w:pPr>
  </w:style>
  <w:style w:type="paragraph" w:styleId="56">
    <w:name w:val="List Bullet 5"/>
    <w:basedOn w:val="af0"/>
    <w:autoRedefine/>
    <w:rsid w:val="00084A18"/>
    <w:pPr>
      <w:ind w:firstLine="0"/>
    </w:pPr>
  </w:style>
  <w:style w:type="paragraph" w:styleId="27">
    <w:name w:val="List Number 2"/>
    <w:aliases w:val="Нумерованный список1"/>
    <w:basedOn w:val="a"/>
    <w:uiPriority w:val="99"/>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7">
    <w:name w:val="List Number 5"/>
    <w:basedOn w:val="a"/>
    <w:rsid w:val="00C34D8E"/>
    <w:pPr>
      <w:numPr>
        <w:numId w:val="0"/>
      </w:numPr>
      <w:contextualSpacing w:val="0"/>
    </w:pPr>
  </w:style>
  <w:style w:type="paragraph" w:customStyle="1" w:styleId="afff8">
    <w:name w:val="Нормальный"/>
    <w:uiPriority w:val="99"/>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2"/>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2"/>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2"/>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2"/>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6">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0"/>
    <w:next w:val="af0"/>
    <w:link w:val="afff5"/>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2"/>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2"/>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Contemporary"/>
    <w:basedOn w:val="af2"/>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
    <w:name w:val="Средний список 11"/>
    <w:basedOn w:val="af2"/>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2"/>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2"/>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a">
    <w:name w:val="Table Professional"/>
    <w:basedOn w:val="af2"/>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5">
    <w:name w:val="List Bullet"/>
    <w:basedOn w:val="aff8"/>
    <w:link w:val="afffb"/>
    <w:uiPriority w:val="99"/>
    <w:rsid w:val="00262801"/>
    <w:pPr>
      <w:numPr>
        <w:numId w:val="4"/>
      </w:numPr>
      <w:tabs>
        <w:tab w:val="num" w:pos="993"/>
      </w:tabs>
      <w:ind w:left="567" w:firstLine="0"/>
    </w:pPr>
    <w:rPr>
      <w:rFonts w:eastAsia="Times New Roman"/>
      <w:sz w:val="22"/>
    </w:rPr>
  </w:style>
  <w:style w:type="paragraph" w:styleId="2">
    <w:name w:val="List Bullet 2"/>
    <w:basedOn w:val="a5"/>
    <w:autoRedefine/>
    <w:rsid w:val="00825F91"/>
    <w:pPr>
      <w:numPr>
        <w:numId w:val="5"/>
      </w:numPr>
    </w:pPr>
  </w:style>
  <w:style w:type="paragraph" w:styleId="afffc">
    <w:name w:val="table of figures"/>
    <w:aliases w:val="Перечень таблиц"/>
    <w:basedOn w:val="af0"/>
    <w:uiPriority w:val="99"/>
    <w:qFormat/>
    <w:rsid w:val="00105A3E"/>
    <w:pPr>
      <w:ind w:left="440" w:hanging="440"/>
      <w:jc w:val="left"/>
    </w:pPr>
    <w:rPr>
      <w:rFonts w:ascii="Times New Roman" w:hAnsi="Times New Roman"/>
      <w:i/>
      <w:sz w:val="20"/>
      <w:szCs w:val="20"/>
    </w:rPr>
  </w:style>
  <w:style w:type="character" w:customStyle="1" w:styleId="aff5">
    <w:name w:val="Верхний колонтитул Знак"/>
    <w:aliases w:val=" Знак4 Знак,Знак4 Знак, Знак8 Знак,ВерхКолонтитул Знак,Знак8 Знак"/>
    <w:basedOn w:val="af1"/>
    <w:link w:val="aff4"/>
    <w:uiPriority w:val="99"/>
    <w:rsid w:val="00640466"/>
    <w:rPr>
      <w:rFonts w:ascii="Times New Roman" w:eastAsia="Times New Roman" w:hAnsi="Times New Roman"/>
      <w:sz w:val="24"/>
      <w:szCs w:val="24"/>
      <w:lang w:eastAsia="ru-RU"/>
    </w:rPr>
  </w:style>
  <w:style w:type="table" w:styleId="1f0">
    <w:name w:val="Table Classic 1"/>
    <w:basedOn w:val="af2"/>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Simple 1"/>
    <w:basedOn w:val="af2"/>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2"/>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2"/>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2"/>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2"/>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d">
    <w:name w:val="Table Elegant"/>
    <w:basedOn w:val="af2"/>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f2"/>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List Paragraph"/>
    <w:aliases w:val="Введение,3_Абзац списка,СПИСКИ,Ненумерованный список,Галочки,Текст 2-й уровень,ПАРАГРАФ,Абзац списка11"/>
    <w:basedOn w:val="af0"/>
    <w:link w:val="affff"/>
    <w:uiPriority w:val="1"/>
    <w:qFormat/>
    <w:rsid w:val="00105A3E"/>
    <w:pPr>
      <w:ind w:left="720"/>
      <w:contextualSpacing/>
    </w:pPr>
  </w:style>
  <w:style w:type="paragraph" w:styleId="1f3">
    <w:name w:val="toc 1"/>
    <w:basedOn w:val="af0"/>
    <w:next w:val="af0"/>
    <w:link w:val="1f4"/>
    <w:autoRedefine/>
    <w:uiPriority w:val="39"/>
    <w:qFormat/>
    <w:rsid w:val="00A44692"/>
    <w:pPr>
      <w:tabs>
        <w:tab w:val="left" w:pos="440"/>
        <w:tab w:val="left" w:pos="1100"/>
        <w:tab w:val="left" w:pos="9356"/>
      </w:tabs>
      <w:spacing w:line="240" w:lineRule="auto"/>
      <w:ind w:right="-2"/>
    </w:pPr>
    <w:rPr>
      <w:rFonts w:cs="Calibri"/>
      <w:bCs/>
      <w:iCs/>
      <w:noProof/>
      <w:szCs w:val="24"/>
    </w:rPr>
  </w:style>
  <w:style w:type="paragraph" w:styleId="2b">
    <w:name w:val="toc 2"/>
    <w:basedOn w:val="af0"/>
    <w:next w:val="af0"/>
    <w:autoRedefine/>
    <w:uiPriority w:val="39"/>
    <w:qFormat/>
    <w:rsid w:val="003E6D48"/>
    <w:pPr>
      <w:tabs>
        <w:tab w:val="left" w:pos="1540"/>
        <w:tab w:val="left" w:pos="9356"/>
      </w:tabs>
      <w:spacing w:line="240" w:lineRule="auto"/>
      <w:ind w:left="220" w:right="849"/>
      <w:jc w:val="left"/>
    </w:pPr>
    <w:rPr>
      <w:rFonts w:cs="Arial"/>
      <w:bCs/>
      <w:noProof/>
    </w:rPr>
  </w:style>
  <w:style w:type="paragraph" w:styleId="39">
    <w:name w:val="toc 3"/>
    <w:basedOn w:val="af0"/>
    <w:next w:val="af0"/>
    <w:autoRedefine/>
    <w:uiPriority w:val="39"/>
    <w:qFormat/>
    <w:rsid w:val="003E6D48"/>
    <w:pPr>
      <w:tabs>
        <w:tab w:val="left" w:pos="1790"/>
        <w:tab w:val="left" w:pos="9356"/>
      </w:tabs>
      <w:spacing w:line="240" w:lineRule="auto"/>
      <w:ind w:left="440" w:right="990"/>
      <w:jc w:val="left"/>
    </w:pPr>
    <w:rPr>
      <w:rFonts w:ascii="Calibri" w:hAnsi="Calibri" w:cs="Calibri"/>
      <w:sz w:val="20"/>
      <w:szCs w:val="20"/>
    </w:rPr>
  </w:style>
  <w:style w:type="character" w:styleId="affff0">
    <w:name w:val="Hyperlink"/>
    <w:basedOn w:val="af1"/>
    <w:uiPriority w:val="99"/>
    <w:unhideWhenUsed/>
    <w:rsid w:val="001B5D05"/>
    <w:rPr>
      <w:color w:val="0000FF"/>
      <w:u w:val="single"/>
    </w:rPr>
  </w:style>
  <w:style w:type="character" w:styleId="affff1">
    <w:name w:val="FollowedHyperlink"/>
    <w:basedOn w:val="af1"/>
    <w:uiPriority w:val="99"/>
    <w:unhideWhenUsed/>
    <w:rsid w:val="007D7A64"/>
    <w:rPr>
      <w:color w:val="800080"/>
      <w:u w:val="single"/>
    </w:rPr>
  </w:style>
  <w:style w:type="table" w:styleId="2c">
    <w:name w:val="Table Classic 2"/>
    <w:basedOn w:val="af2"/>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d">
    <w:name w:val="Схема документа Знак"/>
    <w:basedOn w:val="af1"/>
    <w:link w:val="affc"/>
    <w:rsid w:val="005E4F4B"/>
    <w:rPr>
      <w:rFonts w:ascii="Tahoma" w:eastAsia="Microsoft YaHei" w:hAnsi="Tahoma" w:cs="Tahoma"/>
      <w:spacing w:val="-5"/>
      <w:sz w:val="22"/>
      <w:szCs w:val="22"/>
      <w:shd w:val="clear" w:color="auto" w:fill="000080"/>
      <w:lang w:eastAsia="en-US"/>
    </w:rPr>
  </w:style>
  <w:style w:type="table" w:customStyle="1" w:styleId="1f5">
    <w:name w:val="Сетка таблицы1"/>
    <w:basedOn w:val="af2"/>
    <w:next w:val="affe"/>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0"/>
    <w:uiPriority w:val="99"/>
    <w:semiHidden/>
    <w:rsid w:val="005E4F4B"/>
    <w:pPr>
      <w:ind w:firstLine="709"/>
    </w:pPr>
    <w:rPr>
      <w:rFonts w:eastAsia="Times New Roman"/>
      <w:szCs w:val="20"/>
      <w:lang w:eastAsia="ru-RU"/>
    </w:rPr>
  </w:style>
  <w:style w:type="table" w:customStyle="1" w:styleId="2d">
    <w:name w:val="Сетка таблицы2"/>
    <w:basedOn w:val="af2"/>
    <w:next w:val="affe"/>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Маркированный список Знак"/>
    <w:basedOn w:val="af1"/>
    <w:link w:val="a5"/>
    <w:uiPriority w:val="99"/>
    <w:rsid w:val="005E4F4B"/>
    <w:rPr>
      <w:rFonts w:ascii="Arial" w:eastAsia="Times New Roman" w:hAnsi="Arial"/>
    </w:rPr>
  </w:style>
  <w:style w:type="paragraph" w:styleId="HTML">
    <w:name w:val="HTML Preformatted"/>
    <w:basedOn w:val="af0"/>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5E4F4B"/>
    <w:rPr>
      <w:rFonts w:ascii="Courier New" w:hAnsi="Courier New" w:cs="Courier New"/>
    </w:rPr>
  </w:style>
  <w:style w:type="paragraph" w:styleId="affff2">
    <w:name w:val="Normal (Web)"/>
    <w:aliases w:val="Обычный (Web)"/>
    <w:basedOn w:val="af0"/>
    <w:uiPriority w:val="99"/>
    <w:qFormat/>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3">
    <w:name w:val="Body Text Indent"/>
    <w:basedOn w:val="af0"/>
    <w:link w:val="affff4"/>
    <w:uiPriority w:val="99"/>
    <w:unhideWhenUsed/>
    <w:qFormat/>
    <w:rsid w:val="005E4F4B"/>
    <w:pPr>
      <w:spacing w:line="276" w:lineRule="auto"/>
      <w:ind w:left="283" w:firstLine="0"/>
      <w:jc w:val="left"/>
    </w:pPr>
    <w:rPr>
      <w:rFonts w:ascii="Calibri" w:eastAsia="Calibri" w:hAnsi="Calibri"/>
    </w:rPr>
  </w:style>
  <w:style w:type="character" w:customStyle="1" w:styleId="affff4">
    <w:name w:val="Основной текст с отступом Знак"/>
    <w:basedOn w:val="af1"/>
    <w:link w:val="affff3"/>
    <w:uiPriority w:val="99"/>
    <w:rsid w:val="005E4F4B"/>
    <w:rPr>
      <w:rFonts w:ascii="Calibri" w:eastAsia="Calibri" w:hAnsi="Calibri"/>
      <w:sz w:val="22"/>
      <w:szCs w:val="22"/>
      <w:lang w:eastAsia="en-US"/>
    </w:rPr>
  </w:style>
  <w:style w:type="table" w:styleId="82">
    <w:name w:val="Table Grid 8"/>
    <w:basedOn w:val="af2"/>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5">
    <w:name w:val="Подрисуночный текст"/>
    <w:basedOn w:val="af0"/>
    <w:next w:val="af0"/>
    <w:link w:val="affff6"/>
    <w:rsid w:val="005E4F4B"/>
    <w:pPr>
      <w:keepNext/>
      <w:jc w:val="center"/>
    </w:pPr>
    <w:rPr>
      <w:lang w:eastAsia="ru-RU"/>
    </w:rPr>
  </w:style>
  <w:style w:type="character" w:customStyle="1" w:styleId="affff6">
    <w:name w:val="Подрисуночный текст Знак"/>
    <w:basedOn w:val="af1"/>
    <w:link w:val="affff5"/>
    <w:rsid w:val="005E4F4B"/>
    <w:rPr>
      <w:rFonts w:ascii="Arial" w:eastAsia="Microsoft YaHei" w:hAnsi="Arial"/>
      <w:sz w:val="22"/>
      <w:szCs w:val="22"/>
    </w:rPr>
  </w:style>
  <w:style w:type="paragraph" w:styleId="affff7">
    <w:name w:val="List Continue"/>
    <w:basedOn w:val="aff8"/>
    <w:rsid w:val="005E4F4B"/>
  </w:style>
  <w:style w:type="paragraph" w:styleId="2e">
    <w:name w:val="List Continue 2"/>
    <w:basedOn w:val="affff7"/>
    <w:rsid w:val="005E4F4B"/>
    <w:pPr>
      <w:ind w:left="2160"/>
    </w:pPr>
  </w:style>
  <w:style w:type="paragraph" w:styleId="3a">
    <w:name w:val="List Continue 3"/>
    <w:basedOn w:val="affff7"/>
    <w:rsid w:val="005E4F4B"/>
    <w:pPr>
      <w:ind w:left="2520"/>
    </w:pPr>
  </w:style>
  <w:style w:type="paragraph" w:styleId="48">
    <w:name w:val="List Continue 4"/>
    <w:basedOn w:val="affff7"/>
    <w:rsid w:val="005E4F4B"/>
    <w:pPr>
      <w:ind w:left="2880"/>
    </w:pPr>
  </w:style>
  <w:style w:type="paragraph" w:styleId="59">
    <w:name w:val="List Continue 5"/>
    <w:basedOn w:val="affff7"/>
    <w:rsid w:val="005E4F4B"/>
    <w:pPr>
      <w:ind w:left="3240"/>
    </w:pPr>
  </w:style>
  <w:style w:type="paragraph" w:styleId="2f">
    <w:name w:val="Body Text Indent 2"/>
    <w:basedOn w:val="af0"/>
    <w:link w:val="2f0"/>
    <w:rsid w:val="005E4F4B"/>
    <w:pPr>
      <w:spacing w:line="480" w:lineRule="auto"/>
      <w:ind w:left="283" w:firstLine="0"/>
    </w:pPr>
    <w:rPr>
      <w:rFonts w:eastAsia="Times New Roman"/>
      <w:sz w:val="20"/>
      <w:szCs w:val="20"/>
    </w:rPr>
  </w:style>
  <w:style w:type="character" w:customStyle="1" w:styleId="2f0">
    <w:name w:val="Основной текст с отступом 2 Знак"/>
    <w:basedOn w:val="af1"/>
    <w:link w:val="2f"/>
    <w:rsid w:val="005E4F4B"/>
    <w:rPr>
      <w:rFonts w:ascii="Arial" w:hAnsi="Arial"/>
      <w:spacing w:val="-5"/>
      <w:lang w:val="en-US" w:eastAsia="en-US"/>
    </w:rPr>
  </w:style>
  <w:style w:type="paragraph" w:styleId="3b">
    <w:name w:val="Body Text Indent 3"/>
    <w:basedOn w:val="af0"/>
    <w:link w:val="3c"/>
    <w:uiPriority w:val="99"/>
    <w:rsid w:val="005E4F4B"/>
    <w:pPr>
      <w:ind w:firstLine="709"/>
    </w:pPr>
    <w:rPr>
      <w:rFonts w:ascii="Times New Roman" w:eastAsia="Times New Roman" w:hAnsi="Times New Roman"/>
      <w:color w:val="444444"/>
      <w:szCs w:val="20"/>
      <w:lang w:eastAsia="ru-RU"/>
    </w:rPr>
  </w:style>
  <w:style w:type="character" w:customStyle="1" w:styleId="3c">
    <w:name w:val="Основной текст с отступом 3 Знак"/>
    <w:basedOn w:val="af1"/>
    <w:link w:val="3b"/>
    <w:uiPriority w:val="99"/>
    <w:rsid w:val="005E4F4B"/>
    <w:rPr>
      <w:color w:val="444444"/>
      <w:sz w:val="24"/>
    </w:rPr>
  </w:style>
  <w:style w:type="table" w:styleId="2f1">
    <w:name w:val="Table Grid 2"/>
    <w:basedOn w:val="af2"/>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6">
    <w:name w:val="Table Grid 1"/>
    <w:basedOn w:val="af2"/>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f0"/>
    <w:link w:val="3e"/>
    <w:rsid w:val="007D5ADC"/>
    <w:pPr>
      <w:ind w:firstLine="0"/>
      <w:jc w:val="left"/>
    </w:pPr>
    <w:rPr>
      <w:rFonts w:ascii="Times New Roman" w:eastAsia="Times New Roman" w:hAnsi="Times New Roman"/>
      <w:sz w:val="16"/>
      <w:szCs w:val="16"/>
      <w:lang w:eastAsia="ru-RU"/>
    </w:rPr>
  </w:style>
  <w:style w:type="character" w:customStyle="1" w:styleId="3e">
    <w:name w:val="Основной текст 3 Знак"/>
    <w:basedOn w:val="af1"/>
    <w:link w:val="3d"/>
    <w:rsid w:val="007D5ADC"/>
    <w:rPr>
      <w:sz w:val="16"/>
      <w:szCs w:val="16"/>
    </w:rPr>
  </w:style>
  <w:style w:type="paragraph" w:customStyle="1" w:styleId="affff8">
    <w:name w:val="Подпись рисунков/таблиц"/>
    <w:basedOn w:val="afff6"/>
    <w:uiPriority w:val="99"/>
    <w:qFormat/>
    <w:rsid w:val="00ED2129"/>
    <w:pPr>
      <w:keepNext/>
      <w:ind w:firstLine="426"/>
    </w:pPr>
    <w:rPr>
      <w:rFonts w:eastAsia="Times New Roman"/>
      <w:color w:val="548DD4" w:themeColor="text2" w:themeTint="99"/>
      <w:lang w:eastAsia="ru-RU"/>
    </w:rPr>
  </w:style>
  <w:style w:type="paragraph" w:customStyle="1" w:styleId="1a">
    <w:name w:val="Маркированный_1"/>
    <w:basedOn w:val="af0"/>
    <w:link w:val="1f7"/>
    <w:uiPriority w:val="9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7">
    <w:name w:val="Маркированный_1 Знак"/>
    <w:basedOn w:val="af1"/>
    <w:link w:val="1a"/>
    <w:uiPriority w:val="99"/>
    <w:rsid w:val="00640466"/>
    <w:rPr>
      <w:rFonts w:ascii="Times New Roman" w:eastAsia="Times New Roman" w:hAnsi="Times New Roman"/>
      <w:sz w:val="24"/>
      <w:szCs w:val="24"/>
      <w:lang w:eastAsia="ru-RU"/>
    </w:rPr>
  </w:style>
  <w:style w:type="paragraph" w:styleId="affff9">
    <w:name w:val="Body Text"/>
    <w:aliases w:val="TabelTekst,text,Body Text2, Char,Body Text2 Char Char Char Char Char Char Char Char Char,Char,Main text,Body Text Char2 Char,Body Text Char1 Char Char,Body Text Char Char Char Char,TabelTekst Char Char Char Char"/>
    <w:basedOn w:val="af0"/>
    <w:link w:val="affffa"/>
    <w:qFormat/>
    <w:rsid w:val="00C700BB"/>
  </w:style>
  <w:style w:type="character" w:customStyle="1" w:styleId="af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1"/>
    <w:link w:val="affff9"/>
    <w:rsid w:val="00C700BB"/>
    <w:rPr>
      <w:rFonts w:ascii="Arial" w:eastAsia="Microsoft YaHei" w:hAnsi="Arial"/>
      <w:spacing w:val="-5"/>
      <w:sz w:val="22"/>
      <w:szCs w:val="22"/>
      <w:lang w:eastAsia="en-US"/>
    </w:rPr>
  </w:style>
  <w:style w:type="paragraph" w:styleId="affffb">
    <w:name w:val="annotation subject"/>
    <w:basedOn w:val="afa"/>
    <w:next w:val="afa"/>
    <w:link w:val="affffc"/>
    <w:rsid w:val="0074589A"/>
    <w:rPr>
      <w:b/>
      <w:bCs/>
      <w:sz w:val="20"/>
      <w:szCs w:val="20"/>
    </w:rPr>
  </w:style>
  <w:style w:type="character" w:customStyle="1" w:styleId="affffc">
    <w:name w:val="Тема примечания Знак"/>
    <w:basedOn w:val="afb"/>
    <w:link w:val="affffb"/>
    <w:rsid w:val="0074589A"/>
    <w:rPr>
      <w:rFonts w:ascii="Arial" w:eastAsia="Microsoft YaHei" w:hAnsi="Arial"/>
      <w:b/>
      <w:bCs/>
      <w:spacing w:val="-5"/>
      <w:sz w:val="16"/>
      <w:lang w:val="en-US" w:eastAsia="en-US"/>
    </w:rPr>
  </w:style>
  <w:style w:type="numbering" w:customStyle="1" w:styleId="1f8">
    <w:name w:val="Нет списка1"/>
    <w:next w:val="af3"/>
    <w:uiPriority w:val="99"/>
    <w:semiHidden/>
    <w:unhideWhenUsed/>
    <w:rsid w:val="00C73384"/>
  </w:style>
  <w:style w:type="paragraph" w:customStyle="1" w:styleId="BodyTextKeep">
    <w:name w:val="Body Text Keep"/>
    <w:basedOn w:val="af0"/>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0"/>
    <w:uiPriority w:val="99"/>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0"/>
    <w:uiPriority w:val="99"/>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0"/>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0"/>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0"/>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d">
    <w:name w:val="Placeholder Text"/>
    <w:basedOn w:val="af1"/>
    <w:uiPriority w:val="99"/>
    <w:semiHidden/>
    <w:rsid w:val="00D808CB"/>
    <w:rPr>
      <w:color w:val="808080"/>
    </w:rPr>
  </w:style>
  <w:style w:type="paragraph" w:styleId="affffe">
    <w:name w:val="No Spacing"/>
    <w:aliases w:val="Основной"/>
    <w:link w:val="afffff"/>
    <w:uiPriority w:val="99"/>
    <w:qFormat/>
    <w:rsid w:val="00036A38"/>
    <w:rPr>
      <w:rFonts w:asciiTheme="minorHAnsi" w:eastAsiaTheme="minorEastAsia" w:hAnsiTheme="minorHAnsi" w:cstheme="minorBidi"/>
    </w:rPr>
  </w:style>
  <w:style w:type="character" w:customStyle="1" w:styleId="afffff">
    <w:name w:val="Без интервала Знак"/>
    <w:aliases w:val="Основной Знак"/>
    <w:basedOn w:val="af1"/>
    <w:link w:val="affffe"/>
    <w:uiPriority w:val="99"/>
    <w:rsid w:val="00036A38"/>
    <w:rPr>
      <w:rFonts w:asciiTheme="minorHAnsi" w:eastAsiaTheme="minorEastAsia" w:hAnsiTheme="minorHAnsi" w:cstheme="minorBidi"/>
      <w:sz w:val="22"/>
      <w:szCs w:val="22"/>
      <w:lang w:eastAsia="en-US"/>
    </w:rPr>
  </w:style>
  <w:style w:type="paragraph" w:customStyle="1" w:styleId="HeadingBase">
    <w:name w:val="Heading Base"/>
    <w:basedOn w:val="af0"/>
    <w:next w:val="af0"/>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9">
    <w:name w:val="Светлая заливка1"/>
    <w:basedOn w:val="af2"/>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2"/>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f0"/>
    <w:link w:val="2f3"/>
    <w:rsid w:val="00836986"/>
    <w:pPr>
      <w:spacing w:line="480" w:lineRule="auto"/>
      <w:ind w:firstLine="0"/>
      <w:jc w:val="left"/>
    </w:pPr>
    <w:rPr>
      <w:rFonts w:ascii="Times New Roman" w:eastAsia="Times New Roman" w:hAnsi="Times New Roman"/>
      <w:szCs w:val="24"/>
      <w:lang w:eastAsia="ru-RU"/>
    </w:rPr>
  </w:style>
  <w:style w:type="character" w:customStyle="1" w:styleId="2f3">
    <w:name w:val="Основной текст 2 Знак"/>
    <w:basedOn w:val="af1"/>
    <w:link w:val="2f2"/>
    <w:rsid w:val="00836986"/>
    <w:rPr>
      <w:sz w:val="24"/>
      <w:szCs w:val="24"/>
    </w:rPr>
  </w:style>
  <w:style w:type="paragraph" w:customStyle="1" w:styleId="xl64">
    <w:name w:val="xl64"/>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0">
    <w:name w:val="Strong"/>
    <w:uiPriority w:val="22"/>
    <w:qFormat/>
    <w:rsid w:val="00105A3E"/>
    <w:rPr>
      <w:b/>
      <w:bCs/>
    </w:rPr>
  </w:style>
  <w:style w:type="table" w:customStyle="1" w:styleId="250">
    <w:name w:val="Сетка таблицы25"/>
    <w:basedOn w:val="af2"/>
    <w:next w:val="affe"/>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Светлая заливка2"/>
    <w:basedOn w:val="af2"/>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0"/>
    <w:uiPriority w:val="99"/>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0"/>
    <w:uiPriority w:val="9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0"/>
    <w:uiPriority w:val="99"/>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0"/>
    <w:uiPriority w:val="9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0"/>
    <w:uiPriority w:val="9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
    <w:name w:val="Сетка таблицы3"/>
    <w:basedOn w:val="af2"/>
    <w:next w:val="affe"/>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0">
    <w:name w:val="Заголовок 3 уровкнь"/>
    <w:basedOn w:val="17"/>
    <w:link w:val="3f1"/>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5">
    <w:name w:val="Заголовок 2 ур"/>
    <w:basedOn w:val="17"/>
    <w:link w:val="2f6"/>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d"/>
    <w:link w:val="3f0"/>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1"/>
    <w:uiPriority w:val="9"/>
    <w:rsid w:val="005D33C3"/>
    <w:rPr>
      <w:rFonts w:ascii="Arial" w:hAnsi="Arial" w:cs="Arial"/>
      <w:b/>
      <w:bCs/>
      <w:sz w:val="26"/>
      <w:szCs w:val="26"/>
      <w:lang w:val="ru-RU" w:eastAsia="ru-RU" w:bidi="ar-SA"/>
    </w:rPr>
  </w:style>
  <w:style w:type="paragraph" w:customStyle="1" w:styleId="afffff1">
    <w:name w:val="Основной с отступом и интервалом"/>
    <w:basedOn w:val="affff3"/>
    <w:uiPriority w:val="99"/>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2">
    <w:name w:val="Subtitle"/>
    <w:basedOn w:val="af0"/>
    <w:next w:val="af0"/>
    <w:link w:val="afffff3"/>
    <w:qFormat/>
    <w:rsid w:val="00105A3E"/>
    <w:rPr>
      <w:rFonts w:asciiTheme="majorHAnsi" w:hAnsiTheme="majorHAnsi"/>
      <w:i/>
      <w:iCs/>
      <w:smallCaps/>
      <w:spacing w:val="10"/>
      <w:sz w:val="28"/>
      <w:szCs w:val="28"/>
    </w:rPr>
  </w:style>
  <w:style w:type="character" w:customStyle="1" w:styleId="afffff3">
    <w:name w:val="Подзаголовок Знак"/>
    <w:basedOn w:val="af1"/>
    <w:link w:val="afffff2"/>
    <w:rsid w:val="00105A3E"/>
    <w:rPr>
      <w:i/>
      <w:iCs/>
      <w:smallCaps/>
      <w:spacing w:val="10"/>
      <w:sz w:val="28"/>
      <w:szCs w:val="28"/>
    </w:rPr>
  </w:style>
  <w:style w:type="paragraph" w:customStyle="1" w:styleId="afffff4">
    <w:name w:val="Стиль полужирный все прописные"/>
    <w:basedOn w:val="af0"/>
    <w:link w:val="afffff5"/>
    <w:rsid w:val="005D33C3"/>
    <w:pPr>
      <w:tabs>
        <w:tab w:val="num" w:pos="0"/>
      </w:tabs>
      <w:ind w:firstLine="709"/>
    </w:pPr>
    <w:rPr>
      <w:rFonts w:ascii="Times New Roman" w:eastAsia="Times New Roman" w:hAnsi="Times New Roman"/>
      <w:sz w:val="26"/>
      <w:szCs w:val="26"/>
      <w:lang w:eastAsia="ru-RU"/>
    </w:rPr>
  </w:style>
  <w:style w:type="character" w:customStyle="1" w:styleId="afffff5">
    <w:name w:val="Стиль полужирный все прописные Знак"/>
    <w:basedOn w:val="af1"/>
    <w:link w:val="afffff4"/>
    <w:rsid w:val="005D33C3"/>
    <w:rPr>
      <w:sz w:val="26"/>
      <w:szCs w:val="26"/>
    </w:rPr>
  </w:style>
  <w:style w:type="paragraph" w:customStyle="1" w:styleId="afffff6">
    <w:name w:val="Ввод осн.текста"/>
    <w:basedOn w:val="af0"/>
    <w:link w:val="afffff7"/>
    <w:rsid w:val="005D33C3"/>
    <w:pPr>
      <w:tabs>
        <w:tab w:val="num" w:pos="343"/>
      </w:tabs>
      <w:ind w:left="343" w:firstLine="737"/>
    </w:pPr>
    <w:rPr>
      <w:rFonts w:ascii="Times New Roman" w:eastAsia="Times New Roman" w:hAnsi="Times New Roman"/>
      <w:sz w:val="26"/>
      <w:szCs w:val="26"/>
      <w:lang w:eastAsia="ru-RU"/>
    </w:rPr>
  </w:style>
  <w:style w:type="character" w:customStyle="1" w:styleId="afffff7">
    <w:name w:val="Ввод осн.текста Знак"/>
    <w:basedOn w:val="af1"/>
    <w:link w:val="afffff6"/>
    <w:locked/>
    <w:rsid w:val="005D33C3"/>
    <w:rPr>
      <w:sz w:val="26"/>
      <w:szCs w:val="26"/>
    </w:rPr>
  </w:style>
  <w:style w:type="paragraph" w:customStyle="1" w:styleId="12125">
    <w:name w:val="Стиль 12 пт По ширине Первая строка:  125 см Междустр.интервал:..."/>
    <w:basedOn w:val="af0"/>
    <w:uiPriority w:val="99"/>
    <w:rsid w:val="005D33C3"/>
    <w:pPr>
      <w:ind w:firstLine="709"/>
    </w:pPr>
    <w:rPr>
      <w:rFonts w:ascii="Times New Roman" w:eastAsia="Times New Roman" w:hAnsi="Times New Roman"/>
      <w:sz w:val="26"/>
      <w:szCs w:val="20"/>
      <w:lang w:eastAsia="ru-RU"/>
    </w:rPr>
  </w:style>
  <w:style w:type="paragraph" w:customStyle="1" w:styleId="xl184">
    <w:name w:val="xl184"/>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0"/>
    <w:uiPriority w:val="99"/>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0"/>
    <w:uiPriority w:val="99"/>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0"/>
    <w:uiPriority w:val="99"/>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0"/>
    <w:uiPriority w:val="99"/>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0"/>
    <w:uiPriority w:val="99"/>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0"/>
    <w:uiPriority w:val="99"/>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0"/>
    <w:uiPriority w:val="99"/>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0"/>
    <w:uiPriority w:val="99"/>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8">
    <w:name w:val="заг табл"/>
    <w:basedOn w:val="af0"/>
    <w:uiPriority w:val="99"/>
    <w:rsid w:val="005D33C3"/>
    <w:pPr>
      <w:ind w:firstLine="709"/>
      <w:jc w:val="center"/>
    </w:pPr>
    <w:rPr>
      <w:rFonts w:ascii="Times New Roman" w:eastAsia="Times New Roman" w:hAnsi="Times New Roman"/>
      <w:sz w:val="26"/>
      <w:szCs w:val="20"/>
      <w:lang w:eastAsia="ru-RU"/>
    </w:rPr>
  </w:style>
  <w:style w:type="paragraph" w:customStyle="1" w:styleId="1fa">
    <w:name w:val="Обычный1"/>
    <w:uiPriority w:val="99"/>
    <w:rsid w:val="005D33C3"/>
    <w:rPr>
      <w:snapToGrid w:val="0"/>
    </w:rPr>
  </w:style>
  <w:style w:type="paragraph" w:customStyle="1" w:styleId="afffff9">
    <w:name w:val="Текст документа"/>
    <w:basedOn w:val="affff9"/>
    <w:uiPriority w:val="99"/>
    <w:rsid w:val="005D33C3"/>
    <w:pPr>
      <w:ind w:firstLine="720"/>
    </w:pPr>
    <w:rPr>
      <w:rFonts w:ascii="Times New Roman" w:eastAsia="Times New Roman" w:hAnsi="Times New Roman"/>
      <w:sz w:val="28"/>
      <w:szCs w:val="20"/>
      <w:lang w:eastAsia="ru-RU"/>
    </w:rPr>
  </w:style>
  <w:style w:type="paragraph" w:customStyle="1" w:styleId="afffffa">
    <w:name w:val="№ табл"/>
    <w:basedOn w:val="af0"/>
    <w:uiPriority w:val="99"/>
    <w:rsid w:val="005D33C3"/>
    <w:pPr>
      <w:ind w:firstLine="709"/>
      <w:jc w:val="right"/>
    </w:pPr>
    <w:rPr>
      <w:rFonts w:ascii="Times New Roman" w:eastAsia="Times New Roman" w:hAnsi="Times New Roman"/>
      <w:sz w:val="26"/>
      <w:szCs w:val="20"/>
      <w:lang w:eastAsia="ru-RU"/>
    </w:rPr>
  </w:style>
  <w:style w:type="paragraph" w:customStyle="1" w:styleId="2f7">
    <w:name w:val="заголовок 2"/>
    <w:basedOn w:val="20"/>
    <w:next w:val="af0"/>
    <w:link w:val="210"/>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b">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0"/>
    <w:link w:val="afffffc"/>
    <w:uiPriority w:val="99"/>
    <w:rsid w:val="005D33C3"/>
    <w:pPr>
      <w:ind w:firstLine="709"/>
    </w:pPr>
    <w:rPr>
      <w:rFonts w:ascii="Courier New" w:eastAsia="Times New Roman" w:hAnsi="Courier New"/>
      <w:sz w:val="20"/>
      <w:szCs w:val="20"/>
      <w:lang w:eastAsia="ru-RU"/>
    </w:rPr>
  </w:style>
  <w:style w:type="character" w:customStyle="1" w:styleId="afffffc">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1"/>
    <w:link w:val="afffffb"/>
    <w:uiPriority w:val="99"/>
    <w:rsid w:val="005D33C3"/>
    <w:rPr>
      <w:rFonts w:ascii="Courier New" w:hAnsi="Courier New"/>
    </w:rPr>
  </w:style>
  <w:style w:type="paragraph" w:customStyle="1" w:styleId="afffffd">
    <w:name w:val="ВАДИМ"/>
    <w:basedOn w:val="af0"/>
    <w:link w:val="afffffe"/>
    <w:autoRedefine/>
    <w:rsid w:val="005D33C3"/>
    <w:pPr>
      <w:ind w:firstLine="180"/>
    </w:pPr>
    <w:rPr>
      <w:rFonts w:ascii="Times New Roman" w:eastAsia="Times New Roman" w:hAnsi="Times New Roman" w:cs="Verdana"/>
      <w:spacing w:val="-2"/>
      <w:sz w:val="28"/>
      <w:szCs w:val="28"/>
    </w:rPr>
  </w:style>
  <w:style w:type="character" w:customStyle="1" w:styleId="afffffe">
    <w:name w:val="ВАДИМ Знак"/>
    <w:basedOn w:val="af1"/>
    <w:link w:val="afffffd"/>
    <w:rsid w:val="005D33C3"/>
    <w:rPr>
      <w:rFonts w:cs="Verdana"/>
      <w:spacing w:val="-2"/>
      <w:sz w:val="28"/>
      <w:szCs w:val="28"/>
      <w:lang w:eastAsia="en-US"/>
    </w:rPr>
  </w:style>
  <w:style w:type="paragraph" w:customStyle="1" w:styleId="1fb">
    <w:name w:val="1 простой"/>
    <w:basedOn w:val="af0"/>
    <w:uiPriority w:val="99"/>
    <w:rsid w:val="005D33C3"/>
    <w:pPr>
      <w:tabs>
        <w:tab w:val="num" w:pos="360"/>
      </w:tabs>
      <w:ind w:firstLine="357"/>
    </w:pPr>
    <w:rPr>
      <w:rFonts w:ascii="Times New Roman" w:eastAsia="Times New Roman" w:hAnsi="Times New Roman" w:cs="Verdana"/>
      <w:sz w:val="26"/>
      <w:szCs w:val="20"/>
    </w:rPr>
  </w:style>
  <w:style w:type="character" w:customStyle="1" w:styleId="affffff">
    <w:name w:val="Список марк. Знак"/>
    <w:basedOn w:val="af1"/>
    <w:link w:val="ac"/>
    <w:uiPriority w:val="99"/>
    <w:locked/>
    <w:rsid w:val="005D33C3"/>
    <w:rPr>
      <w:rFonts w:ascii="Times New Roman" w:eastAsia="Times New Roman" w:hAnsi="Times New Roman"/>
      <w:sz w:val="26"/>
      <w:szCs w:val="26"/>
      <w:lang w:eastAsia="ru-RU"/>
    </w:rPr>
  </w:style>
  <w:style w:type="paragraph" w:customStyle="1" w:styleId="ac">
    <w:name w:val="Список марк."/>
    <w:basedOn w:val="af0"/>
    <w:link w:val="affffff"/>
    <w:uiPriority w:val="99"/>
    <w:rsid w:val="005D33C3"/>
    <w:pPr>
      <w:numPr>
        <w:numId w:val="12"/>
      </w:numPr>
    </w:pPr>
    <w:rPr>
      <w:rFonts w:ascii="Times New Roman" w:eastAsia="Times New Roman" w:hAnsi="Times New Roman"/>
      <w:sz w:val="26"/>
      <w:szCs w:val="26"/>
      <w:lang w:eastAsia="ru-RU"/>
    </w:rPr>
  </w:style>
  <w:style w:type="numbering" w:customStyle="1" w:styleId="2f8">
    <w:name w:val="Заголовок 2 уровень"/>
    <w:basedOn w:val="af3"/>
    <w:uiPriority w:val="99"/>
    <w:rsid w:val="005D33C3"/>
  </w:style>
  <w:style w:type="numbering" w:customStyle="1" w:styleId="3f2">
    <w:name w:val="Заголовок 3 ур"/>
    <w:basedOn w:val="af3"/>
    <w:uiPriority w:val="99"/>
    <w:rsid w:val="005D33C3"/>
  </w:style>
  <w:style w:type="character" w:customStyle="1" w:styleId="2f6">
    <w:name w:val="Заголовок 2 ур Знак"/>
    <w:basedOn w:val="1d"/>
    <w:link w:val="2f5"/>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1"/>
    <w:rsid w:val="005D33C3"/>
  </w:style>
  <w:style w:type="paragraph" w:customStyle="1" w:styleId="xl99">
    <w:name w:val="xl99"/>
    <w:basedOn w:val="af0"/>
    <w:uiPriority w:val="9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0"/>
    <w:uiPriority w:val="9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0"/>
    <w:uiPriority w:val="9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0"/>
    <w:uiPriority w:val="9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0"/>
    <w:uiPriority w:val="99"/>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0"/>
    <w:uiPriority w:val="9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0"/>
    <w:uiPriority w:val="99"/>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0"/>
    <w:uiPriority w:val="9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0"/>
    <w:uiPriority w:val="99"/>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0"/>
    <w:uiPriority w:val="99"/>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0"/>
    <w:uiPriority w:val="9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0"/>
    <w:uiPriority w:val="99"/>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0"/>
    <w:uiPriority w:val="99"/>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0"/>
    <w:uiPriority w:val="99"/>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0"/>
    <w:uiPriority w:val="99"/>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0"/>
    <w:uiPriority w:val="99"/>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0"/>
    <w:uiPriority w:val="99"/>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0"/>
    <w:uiPriority w:val="9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0"/>
    <w:uiPriority w:val="99"/>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0"/>
    <w:uiPriority w:val="9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0"/>
    <w:uiPriority w:val="99"/>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0"/>
    <w:uiPriority w:val="99"/>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0"/>
    <w:uiPriority w:val="99"/>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0"/>
    <w:uiPriority w:val="9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0"/>
    <w:uiPriority w:val="99"/>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0"/>
    <w:uiPriority w:val="9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0"/>
    <w:uiPriority w:val="99"/>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0"/>
    <w:uiPriority w:val="99"/>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0"/>
    <w:uiPriority w:val="99"/>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0"/>
    <w:uiPriority w:val="99"/>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0"/>
    <w:uiPriority w:val="99"/>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0"/>
    <w:uiPriority w:val="99"/>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0"/>
    <w:uiPriority w:val="99"/>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0"/>
    <w:uiPriority w:val="99"/>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0"/>
    <w:uiPriority w:val="99"/>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0"/>
    <w:uiPriority w:val="99"/>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0"/>
    <w:uiPriority w:val="9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0"/>
    <w:uiPriority w:val="99"/>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0"/>
    <w:uiPriority w:val="9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0"/>
    <w:uiPriority w:val="9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0"/>
    <w:uiPriority w:val="99"/>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0"/>
    <w:uiPriority w:val="9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0"/>
    <w:uiPriority w:val="9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0"/>
    <w:uiPriority w:val="99"/>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0"/>
    <w:uiPriority w:val="9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0"/>
    <w:uiPriority w:val="9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2"/>
    <w:uiPriority w:val="9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1"/>
    <w:rsid w:val="00682665"/>
  </w:style>
  <w:style w:type="paragraph" w:customStyle="1" w:styleId="A2list2">
    <w:name w:val="A2_list_2"/>
    <w:basedOn w:val="af0"/>
    <w:next w:val="af0"/>
    <w:autoRedefine/>
    <w:uiPriority w:val="99"/>
    <w:rsid w:val="00043E3D"/>
    <w:pPr>
      <w:numPr>
        <w:ilvl w:val="1"/>
        <w:numId w:val="15"/>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1"/>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0">
    <w:name w:val="Основной текст_"/>
    <w:basedOn w:val="af1"/>
    <w:link w:val="2f9"/>
    <w:locked/>
    <w:rsid w:val="0032340B"/>
    <w:rPr>
      <w:rFonts w:ascii="Arial" w:eastAsia="Arial" w:hAnsi="Arial" w:cs="Arial"/>
      <w:shd w:val="clear" w:color="auto" w:fill="FFFFFF"/>
    </w:rPr>
  </w:style>
  <w:style w:type="paragraph" w:customStyle="1" w:styleId="2f9">
    <w:name w:val="Основной текст2"/>
    <w:basedOn w:val="af0"/>
    <w:link w:val="affffff0"/>
    <w:rsid w:val="0032340B"/>
    <w:pPr>
      <w:shd w:val="clear" w:color="auto" w:fill="FFFFFF"/>
      <w:spacing w:before="7680" w:line="0" w:lineRule="atLeast"/>
      <w:ind w:hanging="360"/>
      <w:jc w:val="center"/>
    </w:pPr>
    <w:rPr>
      <w:rFonts w:eastAsia="Arial" w:cs="Arial"/>
      <w:sz w:val="20"/>
      <w:szCs w:val="20"/>
    </w:rPr>
  </w:style>
  <w:style w:type="paragraph" w:customStyle="1" w:styleId="2fa">
    <w:name w:val="Стиль2"/>
    <w:basedOn w:val="17"/>
    <w:link w:val="2fb"/>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b">
    <w:name w:val="Стиль2 Знак"/>
    <w:basedOn w:val="1d"/>
    <w:link w:val="2fa"/>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6"/>
      </w:numPr>
      <w:spacing w:before="200" w:after="0"/>
    </w:pPr>
    <w:rPr>
      <w:rFonts w:ascii="Arial Unicode MS" w:eastAsia="Arial Unicode MS" w:hAnsi="Arial Unicode MS" w:cs="Arial Unicode MS"/>
      <w:bCs/>
      <w:color w:val="000000"/>
      <w:sz w:val="21"/>
      <w:szCs w:val="21"/>
      <w:lang w:eastAsia="ru-RU"/>
    </w:rPr>
  </w:style>
  <w:style w:type="character" w:customStyle="1" w:styleId="affff">
    <w:name w:val="Абзац списка Знак"/>
    <w:aliases w:val="Введение Знак,3_Абзац списка Знак,СПИСКИ Знак,Ненумерованный список Знак,Галочки Знак,Текст 2-й уровень Знак,ПАРАГРАФ Знак,Абзац списка11 Знак"/>
    <w:basedOn w:val="af1"/>
    <w:link w:val="afffe"/>
    <w:uiPriority w:val="1"/>
    <w:rsid w:val="00105A3E"/>
    <w:rPr>
      <w:rFonts w:ascii="Arial" w:hAnsi="Arial"/>
      <w:sz w:val="24"/>
    </w:rPr>
  </w:style>
  <w:style w:type="paragraph" w:styleId="affffff1">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0"/>
    <w:autoRedefine/>
    <w:uiPriority w:val="99"/>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0"/>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1"/>
    <w:link w:val="134"/>
    <w:rsid w:val="00963B29"/>
    <w:rPr>
      <w:sz w:val="26"/>
      <w:szCs w:val="26"/>
      <w:lang w:val="en-US" w:eastAsia="ru-RU" w:bidi="en-US"/>
    </w:rPr>
  </w:style>
  <w:style w:type="paragraph" w:customStyle="1" w:styleId="1fc">
    <w:name w:val="Текст1"/>
    <w:basedOn w:val="af0"/>
    <w:uiPriority w:val="9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1"/>
    <w:rsid w:val="00963B29"/>
  </w:style>
  <w:style w:type="character" w:customStyle="1" w:styleId="49">
    <w:name w:val="заголовок 4 Знак"/>
    <w:rsid w:val="00963B29"/>
    <w:rPr>
      <w:rFonts w:ascii="Arial" w:hAnsi="Arial"/>
      <w:i/>
      <w:sz w:val="24"/>
      <w:szCs w:val="24"/>
      <w:lang w:val="ru-RU" w:eastAsia="ru-RU" w:bidi="ar-SA"/>
    </w:rPr>
  </w:style>
  <w:style w:type="paragraph" w:customStyle="1" w:styleId="affffff2">
    <w:name w:val="основной"/>
    <w:basedOn w:val="af0"/>
    <w:uiPriority w:val="99"/>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963B29"/>
    <w:pPr>
      <w:widowControl w:val="0"/>
      <w:autoSpaceDE w:val="0"/>
      <w:autoSpaceDN w:val="0"/>
      <w:adjustRightInd w:val="0"/>
    </w:pPr>
    <w:rPr>
      <w:b/>
      <w:bCs/>
      <w:sz w:val="24"/>
      <w:szCs w:val="24"/>
      <w:lang w:eastAsia="ru-RU"/>
    </w:rPr>
  </w:style>
  <w:style w:type="paragraph" w:customStyle="1" w:styleId="affffff3">
    <w:name w:val="заголовок таблицы"/>
    <w:basedOn w:val="af0"/>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d">
    <w:name w:val="Знак Знак Знак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0"/>
    <w:uiPriority w:val="99"/>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5">
    <w:name w:val="Знак Знак Знак1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4">
    <w:name w:val="Абзац"/>
    <w:basedOn w:val="af0"/>
    <w:link w:val="affffff5"/>
    <w:qFormat/>
    <w:rsid w:val="00963B29"/>
    <w:pPr>
      <w:spacing w:after="60" w:line="276" w:lineRule="auto"/>
    </w:pPr>
    <w:rPr>
      <w:rFonts w:ascii="Times New Roman" w:eastAsia="Times New Roman" w:hAnsi="Times New Roman"/>
      <w:szCs w:val="24"/>
    </w:rPr>
  </w:style>
  <w:style w:type="character" w:customStyle="1" w:styleId="affffff5">
    <w:name w:val="Абзац Знак"/>
    <w:link w:val="affffff4"/>
    <w:rsid w:val="00963B29"/>
    <w:rPr>
      <w:sz w:val="24"/>
      <w:szCs w:val="24"/>
      <w:lang w:val="en-US" w:bidi="en-US"/>
    </w:rPr>
  </w:style>
  <w:style w:type="paragraph" w:customStyle="1" w:styleId="affffff6">
    <w:name w:val="Название таблицы"/>
    <w:basedOn w:val="afff6"/>
    <w:uiPriority w:val="99"/>
    <w:qFormat/>
    <w:rsid w:val="00963B29"/>
    <w:rPr>
      <w:rFonts w:asciiTheme="minorHAnsi" w:eastAsia="Times New Roman" w:hAnsiTheme="minorHAnsi" w:cstheme="minorBidi"/>
      <w:szCs w:val="22"/>
      <w:lang w:eastAsia="ru-RU"/>
    </w:rPr>
  </w:style>
  <w:style w:type="paragraph" w:customStyle="1" w:styleId="affffff7">
    <w:name w:val="Табличный_центр"/>
    <w:basedOn w:val="af0"/>
    <w:uiPriority w:val="99"/>
    <w:rsid w:val="00963B29"/>
    <w:pPr>
      <w:spacing w:after="200" w:line="276" w:lineRule="auto"/>
      <w:ind w:firstLine="0"/>
      <w:jc w:val="left"/>
    </w:pPr>
    <w:rPr>
      <w:rFonts w:ascii="Times New Roman" w:eastAsia="Times New Roman" w:hAnsi="Times New Roman"/>
      <w:lang w:eastAsia="ru-RU"/>
    </w:rPr>
  </w:style>
  <w:style w:type="paragraph" w:customStyle="1" w:styleId="affffff8">
    <w:name w:val="Табличный_заголовки"/>
    <w:basedOn w:val="af0"/>
    <w:uiPriority w:val="99"/>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9">
    <w:name w:val="Табличный_слева"/>
    <w:basedOn w:val="af0"/>
    <w:uiPriority w:val="99"/>
    <w:rsid w:val="00963B29"/>
    <w:pPr>
      <w:spacing w:after="200" w:line="276" w:lineRule="auto"/>
      <w:ind w:firstLine="0"/>
      <w:jc w:val="left"/>
    </w:pPr>
    <w:rPr>
      <w:rFonts w:ascii="Times New Roman" w:eastAsia="Times New Roman" w:hAnsi="Times New Roman"/>
      <w:lang w:eastAsia="ru-RU"/>
    </w:rPr>
  </w:style>
  <w:style w:type="numbering" w:customStyle="1" w:styleId="1b">
    <w:name w:val="Стиль1"/>
    <w:uiPriority w:val="99"/>
    <w:rsid w:val="00963B29"/>
    <w:pPr>
      <w:numPr>
        <w:numId w:val="19"/>
      </w:numPr>
    </w:pPr>
  </w:style>
  <w:style w:type="paragraph" w:customStyle="1" w:styleId="1fe">
    <w:name w:val="Основной текст1"/>
    <w:basedOn w:val="af0"/>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a">
    <w:name w:val="Основной текст + Полужирный"/>
    <w:basedOn w:val="affffff0"/>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c">
    <w:name w:val="Основной текст (2)_"/>
    <w:basedOn w:val="af1"/>
    <w:link w:val="2fd"/>
    <w:rsid w:val="00963B29"/>
    <w:rPr>
      <w:b/>
      <w:bCs/>
      <w:sz w:val="18"/>
      <w:szCs w:val="18"/>
      <w:shd w:val="clear" w:color="auto" w:fill="FFFFFF"/>
    </w:rPr>
  </w:style>
  <w:style w:type="character" w:customStyle="1" w:styleId="2fe">
    <w:name w:val="Основной текст (2) + Не полужирный"/>
    <w:basedOn w:val="2fc"/>
    <w:rsid w:val="00963B29"/>
    <w:rPr>
      <w:b/>
      <w:bCs/>
      <w:color w:val="000000"/>
      <w:spacing w:val="0"/>
      <w:w w:val="100"/>
      <w:position w:val="0"/>
      <w:sz w:val="18"/>
      <w:szCs w:val="18"/>
      <w:shd w:val="clear" w:color="auto" w:fill="FFFFFF"/>
      <w:lang w:val="ru-RU"/>
    </w:rPr>
  </w:style>
  <w:style w:type="paragraph" w:customStyle="1" w:styleId="2fd">
    <w:name w:val="Основной текст (2)"/>
    <w:basedOn w:val="af0"/>
    <w:link w:val="2fc"/>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
    <w:name w:val="Quote"/>
    <w:basedOn w:val="af0"/>
    <w:next w:val="af0"/>
    <w:link w:val="2ff0"/>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0">
    <w:name w:val="Цитата 2 Знак"/>
    <w:basedOn w:val="af1"/>
    <w:link w:val="2ff"/>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b">
    <w:name w:val="Intense Quote"/>
    <w:basedOn w:val="af0"/>
    <w:next w:val="af0"/>
    <w:link w:val="affffffc"/>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c">
    <w:name w:val="Выделенная цитата Знак"/>
    <w:basedOn w:val="af1"/>
    <w:link w:val="affffffb"/>
    <w:uiPriority w:val="30"/>
    <w:rsid w:val="00105A3E"/>
    <w:rPr>
      <w:i/>
      <w:iCs/>
    </w:rPr>
  </w:style>
  <w:style w:type="character" w:styleId="affffffd">
    <w:name w:val="Subtle Emphasis"/>
    <w:qFormat/>
    <w:rsid w:val="00105A3E"/>
    <w:rPr>
      <w:i/>
      <w:iCs/>
    </w:rPr>
  </w:style>
  <w:style w:type="character" w:styleId="affffffe">
    <w:name w:val="Intense Emphasis"/>
    <w:uiPriority w:val="21"/>
    <w:qFormat/>
    <w:rsid w:val="00105A3E"/>
    <w:rPr>
      <w:b/>
      <w:bCs/>
      <w:i/>
      <w:iCs/>
    </w:rPr>
  </w:style>
  <w:style w:type="character" w:styleId="afffffff">
    <w:name w:val="Subtle Reference"/>
    <w:basedOn w:val="af1"/>
    <w:uiPriority w:val="31"/>
    <w:qFormat/>
    <w:rsid w:val="00105A3E"/>
    <w:rPr>
      <w:smallCaps/>
    </w:rPr>
  </w:style>
  <w:style w:type="character" w:styleId="afffffff0">
    <w:name w:val="Intense Reference"/>
    <w:uiPriority w:val="32"/>
    <w:qFormat/>
    <w:rsid w:val="00105A3E"/>
    <w:rPr>
      <w:b/>
      <w:bCs/>
      <w:smallCaps/>
    </w:rPr>
  </w:style>
  <w:style w:type="character" w:styleId="afffffff1">
    <w:name w:val="Book Title"/>
    <w:basedOn w:val="af1"/>
    <w:uiPriority w:val="33"/>
    <w:qFormat/>
    <w:rsid w:val="00105A3E"/>
    <w:rPr>
      <w:i/>
      <w:iCs/>
      <w:smallCaps/>
      <w:spacing w:val="5"/>
    </w:rPr>
  </w:style>
  <w:style w:type="paragraph" w:customStyle="1" w:styleId="1ff">
    <w:name w:val="МОЙ Заголовок 1"/>
    <w:basedOn w:val="17"/>
    <w:link w:val="1ff0"/>
    <w:qFormat/>
    <w:rsid w:val="00704678"/>
    <w:pPr>
      <w:pageBreakBefore w:val="0"/>
      <w:numPr>
        <w:numId w:val="0"/>
      </w:numPr>
      <w:spacing w:before="480" w:line="240" w:lineRule="auto"/>
    </w:pPr>
    <w:rPr>
      <w:rFonts w:ascii="Arial Black" w:hAnsi="Arial Black"/>
      <w:b w:val="0"/>
      <w:bCs/>
      <w:szCs w:val="28"/>
    </w:rPr>
  </w:style>
  <w:style w:type="character" w:customStyle="1" w:styleId="1ff0">
    <w:name w:val="МОЙ Заголовок 1 Знак"/>
    <w:basedOn w:val="1d"/>
    <w:link w:val="1ff"/>
    <w:rsid w:val="00704678"/>
    <w:rPr>
      <w:rFonts w:ascii="Arial Black" w:eastAsiaTheme="majorEastAsia" w:hAnsi="Arial Black" w:cstheme="majorBidi"/>
      <w:b w:val="0"/>
      <w:bCs/>
      <w:caps/>
      <w:smallCaps/>
      <w:spacing w:val="-8"/>
      <w:kern w:val="20"/>
      <w:sz w:val="28"/>
      <w:szCs w:val="28"/>
      <w:lang w:val="ru-RU"/>
    </w:rPr>
  </w:style>
  <w:style w:type="character" w:customStyle="1" w:styleId="1ff1">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3">
    <w:name w:val="Основной текст (3)_"/>
    <w:basedOn w:val="af1"/>
    <w:link w:val="3f4"/>
    <w:locked/>
    <w:rsid w:val="00704678"/>
    <w:rPr>
      <w:rFonts w:ascii="Arial" w:eastAsia="Arial" w:hAnsi="Arial" w:cs="Arial"/>
      <w:b/>
      <w:bCs/>
      <w:spacing w:val="-10"/>
      <w:shd w:val="clear" w:color="auto" w:fill="FFFFFF"/>
    </w:rPr>
  </w:style>
  <w:style w:type="paragraph" w:customStyle="1" w:styleId="3f4">
    <w:name w:val="Основной текст (3)"/>
    <w:basedOn w:val="af0"/>
    <w:link w:val="3f3"/>
    <w:rsid w:val="00704678"/>
    <w:pPr>
      <w:shd w:val="clear" w:color="auto" w:fill="FFFFFF"/>
      <w:spacing w:line="398" w:lineRule="exact"/>
      <w:ind w:hanging="840"/>
      <w:jc w:val="center"/>
    </w:pPr>
    <w:rPr>
      <w:rFonts w:eastAsia="Arial" w:cs="Arial"/>
      <w:b/>
      <w:bCs/>
      <w:spacing w:val="-10"/>
      <w:sz w:val="20"/>
      <w:szCs w:val="20"/>
    </w:rPr>
  </w:style>
  <w:style w:type="character" w:customStyle="1" w:styleId="5a">
    <w:name w:val="Основной текст (5)_"/>
    <w:basedOn w:val="af1"/>
    <w:link w:val="5b"/>
    <w:locked/>
    <w:rsid w:val="00704678"/>
    <w:rPr>
      <w:rFonts w:ascii="Arial" w:eastAsia="Arial" w:hAnsi="Arial" w:cs="Arial"/>
      <w:b/>
      <w:bCs/>
      <w:spacing w:val="-10"/>
      <w:sz w:val="21"/>
      <w:szCs w:val="21"/>
      <w:shd w:val="clear" w:color="auto" w:fill="FFFFFF"/>
    </w:rPr>
  </w:style>
  <w:style w:type="paragraph" w:customStyle="1" w:styleId="5b">
    <w:name w:val="Основной текст (5)"/>
    <w:basedOn w:val="af0"/>
    <w:link w:val="5a"/>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0"/>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a">
    <w:name w:val="Основной текст (4)"/>
    <w:basedOn w:val="af1"/>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2">
    <w:name w:val="Колонтитул_"/>
    <w:basedOn w:val="af1"/>
    <w:link w:val="afffffff3"/>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2"/>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2"/>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3">
    <w:name w:val="Колонтитул"/>
    <w:basedOn w:val="af0"/>
    <w:link w:val="afffffff2"/>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1"/>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b">
    <w:name w:val="Основной текст (4)_"/>
    <w:basedOn w:val="af1"/>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a"/>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3"/>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b"/>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c">
    <w:name w:val="Заголовок №5"/>
    <w:basedOn w:val="af1"/>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5">
    <w:name w:val="Table Simple 3"/>
    <w:basedOn w:val="af2"/>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2"/>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
    <w:name w:val="Светлая заливка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2">
    <w:name w:val="Абзац списка1"/>
    <w:basedOn w:val="af0"/>
    <w:qFormat/>
    <w:rsid w:val="00704678"/>
    <w:pPr>
      <w:ind w:firstLine="0"/>
    </w:pPr>
    <w:rPr>
      <w:rFonts w:ascii="Times New Roman" w:eastAsia="Times New Roman" w:hAnsi="Times New Roman"/>
      <w:sz w:val="28"/>
    </w:rPr>
  </w:style>
  <w:style w:type="table" w:customStyle="1" w:styleId="1130">
    <w:name w:val="Светлая заливка113"/>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6">
    <w:name w:val="Светлая заливка3"/>
    <w:basedOn w:val="af2"/>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2"/>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2"/>
    <w:next w:val="affe"/>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4">
    <w:name w:val="рпдлпжлопж"/>
    <w:basedOn w:val="af2"/>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3"/>
    <w:next w:val="111111"/>
    <w:locked/>
    <w:rsid w:val="00704678"/>
  </w:style>
  <w:style w:type="numbering" w:customStyle="1" w:styleId="111113">
    <w:name w:val="1 / 1.1 / 1.1.3"/>
    <w:basedOn w:val="af3"/>
    <w:next w:val="111111"/>
    <w:locked/>
    <w:rsid w:val="00704678"/>
  </w:style>
  <w:style w:type="table" w:customStyle="1" w:styleId="311">
    <w:name w:val="Светлая заливка31"/>
    <w:basedOn w:val="af2"/>
    <w:next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3"/>
    <w:uiPriority w:val="99"/>
    <w:semiHidden/>
    <w:unhideWhenUsed/>
    <w:rsid w:val="00704678"/>
  </w:style>
  <w:style w:type="table" w:customStyle="1" w:styleId="5d">
    <w:name w:val="Сетка таблицы5"/>
    <w:basedOn w:val="af2"/>
    <w:next w:val="affe"/>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3"/>
    <w:next w:val="111111"/>
    <w:rsid w:val="00704678"/>
  </w:style>
  <w:style w:type="table" w:customStyle="1" w:styleId="TableGrid11">
    <w:name w:val="Table Grid11"/>
    <w:basedOn w:val="af2"/>
    <w:next w:val="affe"/>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3">
    <w:name w:val="Папушкин1"/>
    <w:basedOn w:val="affe"/>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2"/>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2"/>
    <w:next w:val="47"/>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2"/>
    <w:next w:val="58"/>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2"/>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2"/>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2"/>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f2"/>
    <w:next w:val="afff9"/>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2"/>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2"/>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f2"/>
    <w:next w:val="afffa"/>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f2"/>
    <w:next w:val="1f0"/>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f2"/>
    <w:next w:val="1f1"/>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2"/>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2"/>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2"/>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2"/>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f2"/>
    <w:next w:val="afffd"/>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2"/>
    <w:next w:val="1f2"/>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2"/>
    <w:next w:val="2c"/>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f2"/>
    <w:next w:val="affe"/>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2"/>
    <w:next w:val="affe"/>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2"/>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2"/>
    <w:next w:val="2f1"/>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f2"/>
    <w:next w:val="1f6"/>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2"/>
    <w:next w:val="3f5"/>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2"/>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c">
    <w:name w:val="Нет списка11"/>
    <w:next w:val="af3"/>
    <w:uiPriority w:val="99"/>
    <w:semiHidden/>
    <w:unhideWhenUsed/>
    <w:rsid w:val="00704678"/>
  </w:style>
  <w:style w:type="table" w:customStyle="1" w:styleId="136">
    <w:name w:val="Средний список 13"/>
    <w:basedOn w:val="af2"/>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2"/>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3"/>
    <w:uiPriority w:val="99"/>
    <w:semiHidden/>
    <w:unhideWhenUsed/>
    <w:rsid w:val="00704678"/>
  </w:style>
  <w:style w:type="numbering" w:customStyle="1" w:styleId="1115">
    <w:name w:val="Нет списка111"/>
    <w:next w:val="af3"/>
    <w:uiPriority w:val="99"/>
    <w:semiHidden/>
    <w:unhideWhenUsed/>
    <w:rsid w:val="00704678"/>
  </w:style>
  <w:style w:type="table" w:customStyle="1" w:styleId="1122">
    <w:name w:val="Средний список 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7">
    <w:name w:val="Нет списка3"/>
    <w:next w:val="af3"/>
    <w:semiHidden/>
    <w:unhideWhenUsed/>
    <w:rsid w:val="00704678"/>
  </w:style>
  <w:style w:type="table" w:customStyle="1" w:styleId="1131">
    <w:name w:val="Средний список 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
    <w:name w:val="Светлая заливка1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3"/>
    <w:uiPriority w:val="99"/>
    <w:semiHidden/>
    <w:unhideWhenUsed/>
    <w:rsid w:val="00704678"/>
  </w:style>
  <w:style w:type="table" w:customStyle="1" w:styleId="1141">
    <w:name w:val="Средний список 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3"/>
    <w:uiPriority w:val="99"/>
    <w:semiHidden/>
    <w:unhideWhenUsed/>
    <w:rsid w:val="00704678"/>
  </w:style>
  <w:style w:type="table" w:customStyle="1" w:styleId="1160">
    <w:name w:val="Средний список 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3"/>
    <w:uiPriority w:val="99"/>
    <w:semiHidden/>
    <w:unhideWhenUsed/>
    <w:rsid w:val="00704678"/>
  </w:style>
  <w:style w:type="table" w:customStyle="1" w:styleId="1170">
    <w:name w:val="Средний список 117"/>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3"/>
    <w:uiPriority w:val="99"/>
    <w:semiHidden/>
    <w:unhideWhenUsed/>
    <w:rsid w:val="00704678"/>
  </w:style>
  <w:style w:type="table" w:customStyle="1" w:styleId="11111">
    <w:name w:val="Средний список 11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3"/>
    <w:uiPriority w:val="99"/>
    <w:semiHidden/>
    <w:unhideWhenUsed/>
    <w:rsid w:val="00704678"/>
  </w:style>
  <w:style w:type="table" w:customStyle="1" w:styleId="11120">
    <w:name w:val="Средний список 1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2"/>
    <w:next w:val="54"/>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0"/>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0"/>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0"/>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0"/>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0"/>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0"/>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0"/>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0"/>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0"/>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0"/>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0"/>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0"/>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0"/>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0"/>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0"/>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0"/>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0"/>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0"/>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0"/>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0"/>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0"/>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7">
    <w:name w:val="Нижний колонтитул Знак1"/>
    <w:aliases w:val=" Знак1 Знак2"/>
    <w:basedOn w:val="af1"/>
    <w:uiPriority w:val="99"/>
    <w:semiHidden/>
    <w:rsid w:val="00704678"/>
    <w:rPr>
      <w:rFonts w:ascii="Arial" w:eastAsia="Microsoft YaHei" w:hAnsi="Arial" w:cs="Times New Roman"/>
      <w:spacing w:val="-5"/>
    </w:rPr>
  </w:style>
  <w:style w:type="character" w:customStyle="1" w:styleId="1ff8">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1"/>
    <w:rsid w:val="00704678"/>
    <w:rPr>
      <w:rFonts w:ascii="Arial" w:eastAsia="Microsoft YaHei" w:hAnsi="Arial" w:cs="Times New Roman"/>
      <w:spacing w:val="-5"/>
    </w:rPr>
  </w:style>
  <w:style w:type="paragraph" w:customStyle="1" w:styleId="xl46735">
    <w:name w:val="xl46735"/>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0"/>
    <w:uiPriority w:val="9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0"/>
    <w:uiPriority w:val="9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0"/>
    <w:uiPriority w:val="9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0"/>
    <w:uiPriority w:val="9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0"/>
    <w:uiPriority w:val="9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2">
    <w:name w:val="Подзаголовок 2"/>
    <w:basedOn w:val="17"/>
    <w:link w:val="2ff3"/>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3">
    <w:name w:val="Подзаголовок 2 Знак"/>
    <w:basedOn w:val="1d"/>
    <w:link w:val="2ff2"/>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d">
    <w:name w:val="Рисунки"/>
    <w:basedOn w:val="2f9"/>
    <w:link w:val="afffffff5"/>
    <w:uiPriority w:val="99"/>
    <w:qFormat/>
    <w:rsid w:val="00704678"/>
    <w:pPr>
      <w:numPr>
        <w:numId w:val="22"/>
      </w:numPr>
      <w:shd w:val="clear" w:color="auto" w:fill="auto"/>
      <w:spacing w:before="0" w:line="240" w:lineRule="auto"/>
      <w:ind w:right="20"/>
    </w:pPr>
    <w:rPr>
      <w:i/>
      <w:sz w:val="22"/>
      <w:szCs w:val="22"/>
    </w:rPr>
  </w:style>
  <w:style w:type="character" w:customStyle="1" w:styleId="afffffff5">
    <w:name w:val="Рисунки Знак"/>
    <w:basedOn w:val="affffff0"/>
    <w:link w:val="ad"/>
    <w:uiPriority w:val="99"/>
    <w:rsid w:val="00704678"/>
    <w:rPr>
      <w:rFonts w:ascii="Arial" w:eastAsia="Arial" w:hAnsi="Arial" w:cs="Arial"/>
      <w:i/>
      <w:shd w:val="clear" w:color="auto" w:fill="FFFFFF"/>
    </w:rPr>
  </w:style>
  <w:style w:type="paragraph" w:customStyle="1" w:styleId="xl47501">
    <w:name w:val="xl47501"/>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0"/>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0"/>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0"/>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b"/>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9">
    <w:name w:val="Таблицы"/>
    <w:basedOn w:val="afffe"/>
    <w:link w:val="afffffff6"/>
    <w:uiPriority w:val="99"/>
    <w:qFormat/>
    <w:rsid w:val="00704678"/>
    <w:pPr>
      <w:numPr>
        <w:numId w:val="23"/>
      </w:numPr>
      <w:jc w:val="right"/>
    </w:pPr>
    <w:rPr>
      <w:szCs w:val="24"/>
      <w:lang w:eastAsia="ru-RU"/>
    </w:rPr>
  </w:style>
  <w:style w:type="character" w:customStyle="1" w:styleId="afffffff6">
    <w:name w:val="Таблицы Знак"/>
    <w:basedOn w:val="affff"/>
    <w:link w:val="a9"/>
    <w:uiPriority w:val="99"/>
    <w:rsid w:val="00704678"/>
    <w:rPr>
      <w:rFonts w:ascii="Arial" w:hAnsi="Arial"/>
      <w:sz w:val="24"/>
      <w:szCs w:val="24"/>
      <w:lang w:eastAsia="ru-RU"/>
    </w:rPr>
  </w:style>
  <w:style w:type="paragraph" w:customStyle="1" w:styleId="xl733">
    <w:name w:val="xl73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0"/>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0"/>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0"/>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0"/>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0"/>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0"/>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0"/>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0"/>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0"/>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0"/>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0"/>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0"/>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0"/>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0"/>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0"/>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0"/>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0"/>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0"/>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0"/>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0"/>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0"/>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0"/>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0"/>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0"/>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0"/>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0"/>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0"/>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0"/>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0"/>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0"/>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0"/>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0"/>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0"/>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0"/>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0"/>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0"/>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0"/>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0"/>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0"/>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0"/>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0"/>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0"/>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0"/>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0"/>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0"/>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0"/>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0"/>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0"/>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0"/>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0"/>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0"/>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0"/>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0"/>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0"/>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0"/>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0"/>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0"/>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0"/>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0"/>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0"/>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0"/>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0"/>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0"/>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0"/>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0"/>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0"/>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0"/>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0"/>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0"/>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0"/>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0"/>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0"/>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0"/>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0"/>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0"/>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7">
    <w:name w:val="Мой Текст Знак"/>
    <w:basedOn w:val="af1"/>
    <w:link w:val="afffffff8"/>
    <w:locked/>
    <w:rsid w:val="001A4B14"/>
    <w:rPr>
      <w:rFonts w:ascii="Calibri" w:eastAsia="Calibri" w:hAnsi="Calibri" w:cs="Calibri"/>
      <w:sz w:val="24"/>
      <w:szCs w:val="28"/>
    </w:rPr>
  </w:style>
  <w:style w:type="paragraph" w:customStyle="1" w:styleId="afffffff8">
    <w:name w:val="Мой Текст"/>
    <w:basedOn w:val="af0"/>
    <w:link w:val="afffffff7"/>
    <w:qFormat/>
    <w:rsid w:val="001A4B14"/>
    <w:pPr>
      <w:ind w:firstLine="851"/>
    </w:pPr>
    <w:rPr>
      <w:rFonts w:ascii="Calibri" w:eastAsia="Calibri" w:hAnsi="Calibri" w:cs="Calibri"/>
      <w:szCs w:val="28"/>
    </w:rPr>
  </w:style>
  <w:style w:type="paragraph" w:customStyle="1" w:styleId="ae">
    <w:name w:val="Перечисление без номера"/>
    <w:basedOn w:val="af0"/>
    <w:link w:val="afffffff9"/>
    <w:uiPriority w:val="99"/>
    <w:qFormat/>
    <w:rsid w:val="001A4B14"/>
    <w:pPr>
      <w:numPr>
        <w:numId w:val="24"/>
      </w:numPr>
      <w:ind w:left="1570" w:hanging="357"/>
    </w:pPr>
    <w:rPr>
      <w:rFonts w:ascii="Times New Roman" w:eastAsia="Calibri" w:hAnsi="Times New Roman"/>
      <w:szCs w:val="28"/>
    </w:rPr>
  </w:style>
  <w:style w:type="character" w:customStyle="1" w:styleId="afffffff9">
    <w:name w:val="Перечисление без номера Знак"/>
    <w:basedOn w:val="af1"/>
    <w:link w:val="ae"/>
    <w:uiPriority w:val="99"/>
    <w:rsid w:val="001A4B14"/>
    <w:rPr>
      <w:rFonts w:ascii="Times New Roman" w:eastAsia="Calibri" w:hAnsi="Times New Roman"/>
      <w:sz w:val="24"/>
      <w:szCs w:val="28"/>
    </w:rPr>
  </w:style>
  <w:style w:type="paragraph" w:customStyle="1" w:styleId="xl51718">
    <w:name w:val="xl51718"/>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0"/>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0"/>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0"/>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0"/>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0"/>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0"/>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0"/>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0"/>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0"/>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3"/>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1"/>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0"/>
    <w:uiPriority w:val="99"/>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0"/>
    <w:uiPriority w:val="99"/>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0"/>
    <w:uiPriority w:val="99"/>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0"/>
    <w:uiPriority w:val="9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0"/>
    <w:uiPriority w:val="9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0"/>
    <w:uiPriority w:val="99"/>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0"/>
    <w:uiPriority w:val="99"/>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0"/>
    <w:uiPriority w:val="9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0"/>
    <w:uiPriority w:val="99"/>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0"/>
    <w:uiPriority w:val="99"/>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0"/>
    <w:uiPriority w:val="9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0"/>
    <w:uiPriority w:val="9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0"/>
    <w:uiPriority w:val="99"/>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0"/>
    <w:uiPriority w:val="9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0"/>
    <w:uiPriority w:val="9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b"/>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2"/>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3"/>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3">
    <w:name w:val="Простая таблица 12"/>
    <w:basedOn w:val="af2"/>
    <w:next w:val="1f1"/>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2"/>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2"/>
    <w:next w:val="3f5"/>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f2"/>
    <w:next w:val="1f0"/>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2"/>
    <w:next w:val="2c"/>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2"/>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2"/>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2"/>
    <w:next w:val="47"/>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2"/>
    <w:next w:val="58"/>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етка таблицы 12"/>
    <w:basedOn w:val="af2"/>
    <w:next w:val="1f6"/>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2"/>
    <w:next w:val="2f1"/>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2"/>
    <w:next w:val="54"/>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2"/>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2"/>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2"/>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2"/>
    <w:next w:val="afff9"/>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2"/>
    <w:next w:val="afffd"/>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2"/>
    <w:next w:val="afffa"/>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f2"/>
    <w:next w:val="1f2"/>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2"/>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2"/>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2"/>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2"/>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2"/>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2"/>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2"/>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G Times" w:eastAsia="Times New Roman" w:hAnsi="CG Times"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2"/>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2"/>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9">
    <w:name w:val="рпдлпжлопж1"/>
    <w:basedOn w:val="af2"/>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d">
    <w:name w:val="Папушкин11"/>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2"/>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2"/>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2"/>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2"/>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2"/>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2"/>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Современная таблица11"/>
    <w:basedOn w:val="af2"/>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CG Times" w:eastAsia="Times New Roman" w:hAnsi="CG Time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2"/>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
    <w:name w:val="Стандартная таблица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2"/>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2"/>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2"/>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2"/>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2"/>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0">
    <w:name w:val="Изысканная таблица11"/>
    <w:basedOn w:val="af2"/>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2"/>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2"/>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2"/>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2"/>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2"/>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CG Times" w:eastAsia="Times New Roman" w:hAnsi="CG Time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2"/>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6">
    <w:name w:val="Заголовок 3 ур1"/>
    <w:uiPriority w:val="99"/>
    <w:rsid w:val="004710CC"/>
  </w:style>
  <w:style w:type="numbering" w:customStyle="1" w:styleId="111115">
    <w:name w:val="1 / 1.1 / 1.1.5"/>
    <w:basedOn w:val="af3"/>
    <w:next w:val="111111"/>
    <w:unhideWhenUsed/>
    <w:rsid w:val="004710CC"/>
  </w:style>
  <w:style w:type="numbering" w:customStyle="1" w:styleId="11f1">
    <w:name w:val="Стиль11"/>
    <w:uiPriority w:val="99"/>
    <w:rsid w:val="004710CC"/>
  </w:style>
  <w:style w:type="numbering" w:customStyle="1" w:styleId="21b">
    <w:name w:val="Заголовок 2 уровень1"/>
    <w:uiPriority w:val="99"/>
    <w:rsid w:val="004710CC"/>
  </w:style>
  <w:style w:type="table" w:customStyle="1" w:styleId="64">
    <w:name w:val="Сетка таблицы6"/>
    <w:basedOn w:val="af2"/>
    <w:next w:val="affe"/>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2"/>
    <w:next w:val="affe"/>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2"/>
    <w:next w:val="affe"/>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2"/>
    <w:next w:val="afffd"/>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2"/>
    <w:next w:val="1f2"/>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2"/>
    <w:next w:val="2c"/>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2"/>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1"/>
    <w:rsid w:val="00331906"/>
    <w:rPr>
      <w:rFonts w:ascii="Times New Roman" w:hAnsi="Times New Roman" w:cs="Times New Roman" w:hint="default"/>
      <w:b/>
      <w:bCs/>
      <w:i w:val="0"/>
      <w:iCs w:val="0"/>
      <w:color w:val="000000"/>
      <w:sz w:val="26"/>
      <w:szCs w:val="26"/>
    </w:rPr>
  </w:style>
  <w:style w:type="character" w:customStyle="1" w:styleId="1ffa">
    <w:name w:val="Заголовок №1_"/>
    <w:basedOn w:val="af1"/>
    <w:link w:val="1ffb"/>
    <w:rsid w:val="00761519"/>
    <w:rPr>
      <w:sz w:val="23"/>
      <w:szCs w:val="23"/>
      <w:shd w:val="clear" w:color="auto" w:fill="FFFFFF"/>
    </w:rPr>
  </w:style>
  <w:style w:type="paragraph" w:customStyle="1" w:styleId="1ffb">
    <w:name w:val="Заголовок №1"/>
    <w:basedOn w:val="af0"/>
    <w:link w:val="1ffa"/>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a">
    <w:name w:val="Заголовки рисунков / таблиц"/>
    <w:basedOn w:val="af0"/>
    <w:link w:val="afffffffb"/>
    <w:qFormat/>
    <w:rsid w:val="00105A3E"/>
    <w:pPr>
      <w:suppressAutoHyphens/>
      <w:ind w:firstLine="0"/>
      <w:jc w:val="center"/>
    </w:pPr>
    <w:rPr>
      <w:b/>
      <w:color w:val="365F91" w:themeColor="accent1" w:themeShade="BF"/>
      <w:lang w:val="ru-RU"/>
    </w:rPr>
  </w:style>
  <w:style w:type="character" w:customStyle="1" w:styleId="afffffffb">
    <w:name w:val="Заголовки рисунков / таблиц Знак"/>
    <w:basedOn w:val="af1"/>
    <w:link w:val="afffffffa"/>
    <w:rsid w:val="00105A3E"/>
    <w:rPr>
      <w:rFonts w:ascii="Arial" w:hAnsi="Arial"/>
      <w:b/>
      <w:color w:val="365F91" w:themeColor="accent1" w:themeShade="BF"/>
      <w:sz w:val="24"/>
      <w:lang w:val="ru-RU"/>
    </w:rPr>
  </w:style>
  <w:style w:type="table" w:customStyle="1" w:styleId="84">
    <w:name w:val="Сетка таблицы8"/>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2"/>
    <w:next w:val="affe"/>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f2"/>
    <w:next w:val="affe"/>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2"/>
    <w:next w:val="affe"/>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2"/>
    <w:next w:val="affe"/>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0"/>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1"/>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c"/>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c"/>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c"/>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0"/>
    <w:uiPriority w:val="99"/>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0"/>
    <w:uiPriority w:val="99"/>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0"/>
    <w:uiPriority w:val="99"/>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0"/>
    <w:uiPriority w:val="99"/>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0"/>
    <w:uiPriority w:val="99"/>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c"/>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1"/>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1"/>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1"/>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c"/>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basedOn w:val="2fc"/>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basedOn w:val="2fc"/>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0"/>
    <w:uiPriority w:val="99"/>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0"/>
    <w:uiPriority w:val="99"/>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0"/>
    <w:uiPriority w:val="9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0"/>
    <w:uiPriority w:val="9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0"/>
    <w:uiPriority w:val="9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0"/>
    <w:uiPriority w:val="9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0"/>
    <w:uiPriority w:val="9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0"/>
    <w:uiPriority w:val="99"/>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0"/>
    <w:uiPriority w:val="9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0"/>
    <w:uiPriority w:val="9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0"/>
    <w:uiPriority w:val="9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0"/>
    <w:uiPriority w:val="9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0"/>
    <w:uiPriority w:val="9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0"/>
    <w:uiPriority w:val="9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0"/>
    <w:uiPriority w:val="9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0"/>
    <w:uiPriority w:val="9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0"/>
    <w:uiPriority w:val="9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0"/>
    <w:uiPriority w:val="9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0"/>
    <w:uiPriority w:val="9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0"/>
    <w:uiPriority w:val="9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0"/>
    <w:uiPriority w:val="9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0"/>
    <w:uiPriority w:val="9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0"/>
    <w:uiPriority w:val="9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0"/>
    <w:uiPriority w:val="9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0"/>
    <w:uiPriority w:val="9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0"/>
    <w:uiPriority w:val="9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0"/>
    <w:uiPriority w:val="9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0"/>
    <w:uiPriority w:val="9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0"/>
    <w:uiPriority w:val="9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0"/>
    <w:uiPriority w:val="9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0"/>
    <w:uiPriority w:val="9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3"/>
    <w:uiPriority w:val="99"/>
    <w:semiHidden/>
    <w:unhideWhenUsed/>
    <w:rsid w:val="00584FBA"/>
  </w:style>
  <w:style w:type="table" w:customStyle="1" w:styleId="TableGridReport1">
    <w:name w:val="Table Grid Report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 Знак Знак12"/>
    <w:basedOn w:val="af0"/>
    <w:uiPriority w:val="99"/>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7">
    <w:name w:val="Сетка таблицы22"/>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
    <w:name w:val="Стиль12"/>
    <w:uiPriority w:val="99"/>
    <w:rsid w:val="00584FBA"/>
  </w:style>
  <w:style w:type="paragraph" w:customStyle="1" w:styleId="2ffa">
    <w:name w:val="Абзац списка2"/>
    <w:basedOn w:val="af0"/>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a">
    <w:name w:val="Нет списка12"/>
    <w:next w:val="af3"/>
    <w:uiPriority w:val="99"/>
    <w:semiHidden/>
    <w:unhideWhenUsed/>
    <w:rsid w:val="00584FBA"/>
  </w:style>
  <w:style w:type="paragraph" w:customStyle="1" w:styleId="afffffffc">
    <w:name w:val="заголовок табл"/>
    <w:basedOn w:val="af0"/>
    <w:link w:val="1ffc"/>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d">
    <w:name w:val="подпись"/>
    <w:basedOn w:val="af0"/>
    <w:uiPriority w:val="99"/>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e">
    <w:name w:val="текст табл"/>
    <w:basedOn w:val="af0"/>
    <w:uiPriority w:val="99"/>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0"/>
    <w:autoRedefine/>
    <w:uiPriority w:val="99"/>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2">
    <w:name w:val="текст таблицы 11"/>
    <w:basedOn w:val="afffffffe"/>
    <w:uiPriority w:val="99"/>
    <w:rsid w:val="00584FBA"/>
    <w:rPr>
      <w:sz w:val="22"/>
      <w:szCs w:val="22"/>
    </w:rPr>
  </w:style>
  <w:style w:type="paragraph" w:customStyle="1" w:styleId="103">
    <w:name w:val="Текст таблицы 10"/>
    <w:basedOn w:val="afffffffe"/>
    <w:uiPriority w:val="99"/>
    <w:rsid w:val="00584FBA"/>
    <w:rPr>
      <w:sz w:val="20"/>
      <w:szCs w:val="20"/>
    </w:rPr>
  </w:style>
  <w:style w:type="paragraph" w:customStyle="1" w:styleId="affffffff">
    <w:name w:val="Подрисуночная надпись"/>
    <w:basedOn w:val="afffffffe"/>
    <w:link w:val="affffffff0"/>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1">
    <w:name w:val="обычный без абзаца"/>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d">
    <w:name w:val="указатель 1"/>
    <w:basedOn w:val="af0"/>
    <w:uiPriority w:val="9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2">
    <w:name w:val="Стиль табл"/>
    <w:basedOn w:val="af0"/>
    <w:uiPriority w:val="99"/>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3">
    <w:name w:val="Block Text"/>
    <w:basedOn w:val="af0"/>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4">
    <w:name w:val="глава"/>
    <w:basedOn w:val="17"/>
    <w:autoRedefine/>
    <w:uiPriority w:val="99"/>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5">
    <w:name w:val="подрисунок"/>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0"/>
    <w:next w:val="af0"/>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0"/>
    <w:next w:val="af0"/>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0"/>
    <w:next w:val="af0"/>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0"/>
    <w:next w:val="af0"/>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c">
    <w:name w:val="заголовок табл Знак1"/>
    <w:link w:val="afffffffc"/>
    <w:rsid w:val="00584FBA"/>
    <w:rPr>
      <w:rFonts w:ascii="Times New Roman" w:eastAsia="Times New Roman" w:hAnsi="Times New Roman" w:cs="Times New Roman"/>
      <w:b/>
      <w:bCs/>
      <w:sz w:val="24"/>
      <w:szCs w:val="24"/>
      <w:lang w:val="ru-RU" w:eastAsia="ru-RU" w:bidi="ar-SA"/>
    </w:rPr>
  </w:style>
  <w:style w:type="paragraph" w:customStyle="1" w:styleId="affffffff6">
    <w:name w:val="Обычный без абзаца"/>
    <w:basedOn w:val="af0"/>
    <w:autoRedefine/>
    <w:uiPriority w:val="99"/>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uiPriority w:val="99"/>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0"/>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7">
    <w:name w:val="íîìåð ñòðàíèöû"/>
    <w:basedOn w:val="af1"/>
    <w:rsid w:val="00584FBA"/>
  </w:style>
  <w:style w:type="character" w:customStyle="1" w:styleId="1312">
    <w:name w:val="Обычный 13 Знак1"/>
    <w:rsid w:val="00584FBA"/>
    <w:rPr>
      <w:sz w:val="26"/>
      <w:szCs w:val="26"/>
      <w:lang w:val="ru-RU" w:eastAsia="ru-RU"/>
    </w:rPr>
  </w:style>
  <w:style w:type="paragraph" w:customStyle="1" w:styleId="1ffe">
    <w:name w:val="Рис.1 Подрисуночная надпись"/>
    <w:basedOn w:val="af0"/>
    <w:autoRedefine/>
    <w:uiPriority w:val="99"/>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8">
    <w:name w:val="Подрисуночная надпись Знак"/>
    <w:rsid w:val="00584FBA"/>
    <w:rPr>
      <w:b/>
      <w:bCs/>
      <w:color w:val="000000"/>
      <w:sz w:val="24"/>
      <w:szCs w:val="24"/>
      <w:lang w:val="ru-RU" w:eastAsia="ru-RU"/>
    </w:rPr>
  </w:style>
  <w:style w:type="character" w:customStyle="1" w:styleId="affffffff9">
    <w:name w:val="текст табл Знак"/>
    <w:rsid w:val="00584FBA"/>
    <w:rPr>
      <w:sz w:val="24"/>
      <w:szCs w:val="24"/>
      <w:lang w:val="ru-RU" w:eastAsia="ru-RU"/>
    </w:rPr>
  </w:style>
  <w:style w:type="paragraph" w:customStyle="1" w:styleId="3f8">
    <w:name w:val="Стиль Маркированный список + Перед:  3 пт"/>
    <w:basedOn w:val="a5"/>
    <w:uiPriority w:val="99"/>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3"/>
    <w:uiPriority w:val="99"/>
    <w:rsid w:val="00584FBA"/>
    <w:pPr>
      <w:keepNext/>
      <w:suppressLineNumbers/>
      <w:tabs>
        <w:tab w:val="clear" w:pos="440"/>
        <w:tab w:val="left" w:pos="540"/>
        <w:tab w:val="left" w:leader="dot" w:pos="9356"/>
      </w:tabs>
      <w:suppressAutoHyphens/>
      <w:spacing w:before="60" w:after="60"/>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0"/>
    <w:uiPriority w:val="9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uiPriority w:val="99"/>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uiPriority w:val="99"/>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9">
    <w:name w:val="заголовок 3"/>
    <w:basedOn w:val="af0"/>
    <w:next w:val="af0"/>
    <w:autoRedefine/>
    <w:uiPriority w:val="99"/>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0"/>
    <w:uiPriority w:val="99"/>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0"/>
    <w:uiPriority w:val="99"/>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0"/>
    <w:uiPriority w:val="9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0"/>
    <w:uiPriority w:val="9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a">
    <w:name w:val="Стиль начало"/>
    <w:basedOn w:val="af0"/>
    <w:uiPriority w:val="99"/>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0"/>
    <w:uiPriority w:val="9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b">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0"/>
    <w:autoRedefine/>
    <w:uiPriority w:val="99"/>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
    <w:name w:val="Строгий1"/>
    <w:rsid w:val="00584FBA"/>
    <w:rPr>
      <w:b/>
      <w:bCs/>
      <w:color w:val="auto"/>
      <w:sz w:val="24"/>
      <w:szCs w:val="24"/>
    </w:rPr>
  </w:style>
  <w:style w:type="paragraph" w:customStyle="1" w:styleId="xl22">
    <w:name w:val="xl22"/>
    <w:basedOn w:val="af0"/>
    <w:uiPriority w:val="9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
    <w:name w:val="1.1.Нумерованный 3"/>
    <w:basedOn w:val="134"/>
    <w:uiPriority w:val="99"/>
    <w:rsid w:val="00584FBA"/>
    <w:pPr>
      <w:numPr>
        <w:ilvl w:val="1"/>
        <w:numId w:val="33"/>
      </w:numPr>
      <w:spacing w:after="0" w:line="240" w:lineRule="auto"/>
    </w:pPr>
    <w:rPr>
      <w:rFonts w:cs="Times New Roman"/>
      <w:i/>
      <w:iCs/>
      <w:lang w:val="ru-RU" w:bidi="ar-SA"/>
    </w:rPr>
  </w:style>
  <w:style w:type="paragraph" w:customStyle="1" w:styleId="1114">
    <w:name w:val="1.1.1.Нумерованный список 4"/>
    <w:basedOn w:val="134"/>
    <w:uiPriority w:val="99"/>
    <w:rsid w:val="00584FBA"/>
    <w:pPr>
      <w:numPr>
        <w:ilvl w:val="2"/>
        <w:numId w:val="34"/>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rsid w:val="00584FBA"/>
    <w:rPr>
      <w:rFonts w:ascii="Times New Roman" w:eastAsia="Times New Roman" w:hAnsi="Times New Roman"/>
      <w:b/>
      <w:sz w:val="24"/>
    </w:rPr>
  </w:style>
  <w:style w:type="paragraph" w:customStyle="1" w:styleId="21e">
    <w:name w:val="Основной текст 21"/>
    <w:basedOn w:val="af0"/>
    <w:uiPriority w:val="99"/>
    <w:rsid w:val="00584FBA"/>
    <w:pPr>
      <w:ind w:firstLine="720"/>
      <w:jc w:val="left"/>
    </w:pPr>
    <w:rPr>
      <w:rFonts w:eastAsia="Times New Roman" w:cs="Times New Roman"/>
      <w:szCs w:val="20"/>
      <w:lang w:val="ru-RU" w:eastAsia="ru-RU" w:bidi="ar-SA"/>
    </w:rPr>
  </w:style>
  <w:style w:type="paragraph" w:customStyle="1" w:styleId="af">
    <w:name w:val="подпись таблицы"/>
    <w:basedOn w:val="af0"/>
    <w:autoRedefine/>
    <w:uiPriority w:val="99"/>
    <w:rsid w:val="00584FBA"/>
    <w:pPr>
      <w:numPr>
        <w:numId w:val="36"/>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8">
    <w:name w:val="Стиль Рис.1. Подрисуночная надпись + полужирный"/>
    <w:basedOn w:val="af0"/>
    <w:autoRedefine/>
    <w:uiPriority w:val="99"/>
    <w:rsid w:val="00584FBA"/>
    <w:pPr>
      <w:keepNext/>
      <w:numPr>
        <w:numId w:val="37"/>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8">
    <w:name w:val="подпись рисунка"/>
    <w:basedOn w:val="af0"/>
    <w:autoRedefine/>
    <w:uiPriority w:val="99"/>
    <w:rsid w:val="00584FBA"/>
    <w:pPr>
      <w:widowControl w:val="0"/>
      <w:numPr>
        <w:numId w:val="35"/>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c">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f0"/>
    <w:autoRedefine/>
    <w:uiPriority w:val="99"/>
    <w:rsid w:val="00584FBA"/>
    <w:pPr>
      <w:keepNext/>
      <w:numPr>
        <w:numId w:val="3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0">
    <w:name w:val="Подрисуночная надпись Знак Знак"/>
    <w:link w:val="affffffff"/>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0"/>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4">
    <w:name w:val="таблица"/>
    <w:basedOn w:val="affb"/>
    <w:link w:val="affffffffd"/>
    <w:autoRedefine/>
    <w:uiPriority w:val="99"/>
    <w:rsid w:val="00584FBA"/>
    <w:pPr>
      <w:keepNext w:val="0"/>
      <w:numPr>
        <w:numId w:val="39"/>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3">
    <w:name w:val="Рис."/>
    <w:rsid w:val="00584FBA"/>
    <w:pPr>
      <w:numPr>
        <w:numId w:val="40"/>
      </w:numPr>
    </w:pPr>
  </w:style>
  <w:style w:type="paragraph" w:customStyle="1" w:styleId="12">
    <w:name w:val="Рис.1. Подрисуночная надпись"/>
    <w:basedOn w:val="af0"/>
    <w:autoRedefine/>
    <w:uiPriority w:val="99"/>
    <w:rsid w:val="00584FBA"/>
    <w:pPr>
      <w:keepNext/>
      <w:numPr>
        <w:numId w:val="41"/>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0"/>
    <w:uiPriority w:val="99"/>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e">
    <w:name w:val="НПС"/>
    <w:basedOn w:val="af0"/>
    <w:link w:val="afffffffff"/>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
    <w:name w:val="НПС Знак"/>
    <w:link w:val="affffffffe"/>
    <w:rsid w:val="00584FBA"/>
    <w:rPr>
      <w:rFonts w:ascii="Times New Roman" w:eastAsia="Times New Roman" w:hAnsi="Times New Roman" w:cs="Times New Roman"/>
      <w:sz w:val="24"/>
      <w:szCs w:val="24"/>
      <w:lang w:val="ru-RU" w:eastAsia="ru-RU" w:bidi="ar-SA"/>
    </w:rPr>
  </w:style>
  <w:style w:type="paragraph" w:customStyle="1" w:styleId="1fff0">
    <w:name w:val="Таблица 1"/>
    <w:basedOn w:val="af0"/>
    <w:link w:val="1fff1"/>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1">
    <w:name w:val="Таблица 1 Знак"/>
    <w:link w:val="1fff0"/>
    <w:rsid w:val="00584FBA"/>
    <w:rPr>
      <w:rFonts w:ascii="Times New Roman" w:eastAsia="Times New Roman" w:hAnsi="Times New Roman" w:cs="Times New Roman"/>
      <w:color w:val="000000"/>
      <w:sz w:val="20"/>
      <w:szCs w:val="20"/>
      <w:lang w:val="ru-RU" w:eastAsia="ru-RU" w:bidi="ar-SA"/>
    </w:rPr>
  </w:style>
  <w:style w:type="paragraph" w:customStyle="1" w:styleId="FR3">
    <w:name w:val="FR3"/>
    <w:uiPriority w:val="99"/>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0"/>
    <w:uiPriority w:val="99"/>
    <w:rsid w:val="00584FBA"/>
    <w:pPr>
      <w:ind w:firstLine="720"/>
      <w:jc w:val="left"/>
    </w:pPr>
    <w:rPr>
      <w:rFonts w:eastAsia="Times New Roman" w:cs="Times New Roman"/>
      <w:szCs w:val="20"/>
      <w:lang w:val="ru-RU" w:eastAsia="ru-RU" w:bidi="ar-SA"/>
    </w:rPr>
  </w:style>
  <w:style w:type="paragraph" w:customStyle="1" w:styleId="2ffb">
    <w:name w:val="Таблица 2"/>
    <w:basedOn w:val="1fff0"/>
    <w:link w:val="2ffc"/>
    <w:qFormat/>
    <w:rsid w:val="00584FBA"/>
    <w:pPr>
      <w:ind w:left="-34" w:right="-76"/>
    </w:pPr>
  </w:style>
  <w:style w:type="character" w:customStyle="1" w:styleId="2ffc">
    <w:name w:val="Таблица 2 Знак"/>
    <w:link w:val="2ffb"/>
    <w:rsid w:val="00584FBA"/>
    <w:rPr>
      <w:rFonts w:ascii="Times New Roman" w:eastAsia="Times New Roman" w:hAnsi="Times New Roman" w:cs="Times New Roman"/>
      <w:color w:val="000000"/>
      <w:sz w:val="20"/>
      <w:szCs w:val="20"/>
      <w:lang w:val="ru-RU" w:eastAsia="ru-RU" w:bidi="ar-SA"/>
    </w:rPr>
  </w:style>
  <w:style w:type="paragraph" w:customStyle="1" w:styleId="afffffffff0">
    <w:name w:val="Заголовок рис."/>
    <w:basedOn w:val="affffffff"/>
    <w:link w:val="afffffffff1"/>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2">
    <w:name w:val="Подрисуночная надпись Знак1"/>
    <w:rsid w:val="00584FBA"/>
    <w:rPr>
      <w:b/>
      <w:sz w:val="24"/>
    </w:rPr>
  </w:style>
  <w:style w:type="character" w:customStyle="1" w:styleId="afffffffff1">
    <w:name w:val="Заголовок рис. Знак"/>
    <w:link w:val="afffffffff0"/>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
    <w:link w:val="-18"/>
    <w:qFormat/>
    <w:rsid w:val="00584FBA"/>
  </w:style>
  <w:style w:type="paragraph" w:customStyle="1" w:styleId="-19">
    <w:name w:val="Табл-1"/>
    <w:basedOn w:val="af0"/>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0"/>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2">
    <w:name w:val="заголовок табл Знак Знак"/>
    <w:rsid w:val="00584FBA"/>
    <w:rPr>
      <w:b/>
      <w:bCs/>
      <w:sz w:val="24"/>
      <w:szCs w:val="24"/>
      <w:lang w:val="ru-RU" w:eastAsia="ru-RU" w:bidi="ar-SA"/>
    </w:rPr>
  </w:style>
  <w:style w:type="paragraph" w:customStyle="1" w:styleId="a0">
    <w:name w:val="маркированный"/>
    <w:basedOn w:val="af0"/>
    <w:autoRedefine/>
    <w:uiPriority w:val="99"/>
    <w:rsid w:val="00584FBA"/>
    <w:pPr>
      <w:numPr>
        <w:numId w:val="42"/>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0"/>
    <w:autoRedefine/>
    <w:uiPriority w:val="99"/>
    <w:rsid w:val="00584FBA"/>
    <w:pPr>
      <w:keepNext/>
      <w:numPr>
        <w:numId w:val="43"/>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3">
    <w:name w:val="Заголовок табл."/>
    <w:basedOn w:val="afffffffc"/>
    <w:link w:val="afffffffff4"/>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4">
    <w:name w:val="Заголовок табл. Знак"/>
    <w:link w:val="afffffffff3"/>
    <w:rsid w:val="00584FBA"/>
    <w:rPr>
      <w:rFonts w:ascii="Times New Roman" w:eastAsia="Times New Roman" w:hAnsi="Times New Roman" w:cs="Times New Roman"/>
      <w:b/>
      <w:sz w:val="24"/>
      <w:szCs w:val="24"/>
      <w:lang w:val="ru-RU" w:eastAsia="ru-RU" w:bidi="ar-SA"/>
    </w:rPr>
  </w:style>
  <w:style w:type="character" w:customStyle="1" w:styleId="afffffffff5">
    <w:name w:val="заголовок таблицы Знак Знак"/>
    <w:rsid w:val="00584FBA"/>
    <w:rPr>
      <w:b/>
      <w:sz w:val="24"/>
    </w:rPr>
  </w:style>
  <w:style w:type="paragraph" w:customStyle="1" w:styleId="SmartView3">
    <w:name w:val="Smart View 3"/>
    <w:basedOn w:val="af0"/>
    <w:uiPriority w:val="99"/>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0"/>
    <w:uiPriority w:val="99"/>
    <w:qFormat/>
    <w:rsid w:val="00584FBA"/>
    <w:pPr>
      <w:spacing w:line="240" w:lineRule="auto"/>
      <w:ind w:firstLine="0"/>
      <w:contextualSpacing/>
      <w:jc w:val="left"/>
    </w:pPr>
    <w:rPr>
      <w:rFonts w:eastAsia="Calibri" w:cs="Times New Roman"/>
      <w:sz w:val="20"/>
      <w:szCs w:val="20"/>
      <w:lang w:bidi="ar-SA"/>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9"/>
    <w:qFormat/>
    <w:rsid w:val="00584FBA"/>
    <w:rPr>
      <w:b/>
      <w:bCs/>
      <w:caps/>
      <w:kern w:val="28"/>
      <w:sz w:val="26"/>
      <w:szCs w:val="26"/>
    </w:rPr>
  </w:style>
  <w:style w:type="paragraph" w:customStyle="1" w:styleId="2ffd">
    <w:name w:val="Обычный2"/>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f0"/>
    <w:uiPriority w:val="99"/>
    <w:rsid w:val="00584FBA"/>
    <w:pPr>
      <w:ind w:firstLine="720"/>
      <w:jc w:val="left"/>
    </w:pPr>
    <w:rPr>
      <w:rFonts w:eastAsia="Times New Roman" w:cs="Times New Roman"/>
      <w:szCs w:val="20"/>
      <w:lang w:val="ru-RU" w:eastAsia="ru-RU" w:bidi="ar-SA"/>
    </w:rPr>
  </w:style>
  <w:style w:type="paragraph" w:customStyle="1" w:styleId="afffffffff6">
    <w:name w:val="Стиль По центру"/>
    <w:basedOn w:val="af0"/>
    <w:uiPriority w:val="99"/>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7">
    <w:name w:val="Заголовок таблиц"/>
    <w:basedOn w:val="affff9"/>
    <w:autoRedefine/>
    <w:uiPriority w:val="99"/>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8">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uiPriority w:val="99"/>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0"/>
    <w:uiPriority w:val="99"/>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9">
    <w:name w:val="основной текст"/>
    <w:basedOn w:val="af0"/>
    <w:autoRedefine/>
    <w:uiPriority w:val="99"/>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0"/>
    <w:autoRedefine/>
    <w:uiPriority w:val="99"/>
    <w:rsid w:val="00584FBA"/>
    <w:pPr>
      <w:keepNext/>
      <w:numPr>
        <w:numId w:val="44"/>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
    <w:name w:val="Заг 1"/>
    <w:basedOn w:val="af0"/>
    <w:uiPriority w:val="99"/>
    <w:rsid w:val="00584FBA"/>
    <w:pPr>
      <w:numPr>
        <w:numId w:val="45"/>
      </w:numPr>
      <w:suppressLineNumbers/>
      <w:spacing w:line="324" w:lineRule="auto"/>
    </w:pPr>
    <w:rPr>
      <w:rFonts w:ascii="Times New Roman" w:eastAsia="Times New Roman" w:hAnsi="Times New Roman" w:cs="Times New Roman"/>
      <w:szCs w:val="20"/>
      <w:lang w:val="ru-RU" w:eastAsia="ru-RU" w:bidi="ar-SA"/>
    </w:rPr>
  </w:style>
  <w:style w:type="paragraph" w:customStyle="1" w:styleId="14">
    <w:name w:val="Стиль Заголовок 1"/>
    <w:aliases w:val="Заголовок 1 (табл) + Times New Roman 12 пт"/>
    <w:basedOn w:val="17"/>
    <w:autoRedefine/>
    <w:uiPriority w:val="99"/>
    <w:rsid w:val="00584FBA"/>
    <w:pPr>
      <w:keepNext/>
      <w:pageBreakBefore w:val="0"/>
      <w:numPr>
        <w:numId w:val="46"/>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3">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7"/>
    <w:autoRedefine/>
    <w:uiPriority w:val="99"/>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0"/>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4">
    <w:name w:val="1. Заголовок"/>
    <w:basedOn w:val="17"/>
    <w:link w:val="1fff5"/>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5">
    <w:name w:val="1. Заголовок Знак"/>
    <w:link w:val="1fff4"/>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7"/>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a">
    <w:name w:val="отчетный"/>
    <w:basedOn w:val="af0"/>
    <w:link w:val="afffffffffb"/>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b">
    <w:name w:val="отчетный Знак"/>
    <w:link w:val="afffffffffa"/>
    <w:rsid w:val="00584FBA"/>
    <w:rPr>
      <w:rFonts w:ascii="Times New Roman CYR" w:eastAsia="Times New Roman" w:hAnsi="Times New Roman CYR" w:cs="Times New Roman"/>
      <w:sz w:val="26"/>
      <w:szCs w:val="26"/>
      <w:lang w:val="ru-RU" w:bidi="ar-SA"/>
    </w:rPr>
  </w:style>
  <w:style w:type="paragraph" w:styleId="z-">
    <w:name w:val="HTML Top of Form"/>
    <w:basedOn w:val="af0"/>
    <w:next w:val="af0"/>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1"/>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0"/>
    <w:next w:val="af0"/>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1"/>
    <w:link w:val="z-1"/>
    <w:uiPriority w:val="99"/>
    <w:rsid w:val="00584FBA"/>
    <w:rPr>
      <w:rFonts w:ascii="Arial" w:eastAsia="Times New Roman" w:hAnsi="Arial" w:cs="Arial"/>
      <w:vanish/>
      <w:sz w:val="16"/>
      <w:szCs w:val="16"/>
      <w:lang w:val="ru-RU" w:eastAsia="ru-RU" w:bidi="ar-SA"/>
    </w:rPr>
  </w:style>
  <w:style w:type="paragraph" w:customStyle="1" w:styleId="afffffffffc">
    <w:name w:val="Для записок"/>
    <w:basedOn w:val="af0"/>
    <w:uiPriority w:val="99"/>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0"/>
    <w:uiPriority w:val="99"/>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0"/>
    <w:uiPriority w:val="99"/>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3"/>
    <w:uiPriority w:val="99"/>
    <w:semiHidden/>
    <w:unhideWhenUsed/>
    <w:rsid w:val="00584FBA"/>
  </w:style>
  <w:style w:type="table" w:customStyle="1" w:styleId="2117">
    <w:name w:val="Сетка таблицы211"/>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0"/>
    <w:uiPriority w:val="99"/>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0"/>
    <w:uiPriority w:val="9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0"/>
    <w:uiPriority w:val="9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0"/>
    <w:uiPriority w:val="9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0"/>
    <w:uiPriority w:val="9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0"/>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0"/>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d">
    <w:name w:val="Содержимое таблицы"/>
    <w:basedOn w:val="af0"/>
    <w:uiPriority w:val="99"/>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0"/>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0"/>
    <w:uiPriority w:val="99"/>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0"/>
    <w:uiPriority w:val="9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0"/>
    <w:uiPriority w:val="9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0"/>
    <w:uiPriority w:val="9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0"/>
    <w:uiPriority w:val="9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0"/>
    <w:uiPriority w:val="9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0"/>
    <w:uiPriority w:val="9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0"/>
    <w:uiPriority w:val="9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0"/>
    <w:uiPriority w:val="9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0"/>
    <w:uiPriority w:val="9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0"/>
    <w:uiPriority w:val="9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e">
    <w:name w:val="_Обычный"/>
    <w:basedOn w:val="af0"/>
    <w:link w:val="affffffffff"/>
    <w:qFormat/>
    <w:rsid w:val="00584FBA"/>
    <w:pPr>
      <w:ind w:firstLine="709"/>
    </w:pPr>
    <w:rPr>
      <w:rFonts w:ascii="Calibri" w:eastAsia="Calibri" w:hAnsi="Calibri" w:cs="Calibri"/>
      <w:sz w:val="26"/>
      <w:szCs w:val="26"/>
      <w:lang w:val="ru-RU" w:bidi="ar-SA"/>
    </w:rPr>
  </w:style>
  <w:style w:type="paragraph" w:customStyle="1" w:styleId="a6">
    <w:name w:val="_Таблица"/>
    <w:basedOn w:val="afffe"/>
    <w:link w:val="affffffffff0"/>
    <w:uiPriority w:val="99"/>
    <w:qFormat/>
    <w:rsid w:val="00584FBA"/>
    <w:pPr>
      <w:keepNext/>
      <w:numPr>
        <w:numId w:val="47"/>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
    <w:name w:val="_Обычный Знак"/>
    <w:link w:val="afffffffffe"/>
    <w:locked/>
    <w:rsid w:val="00584FBA"/>
    <w:rPr>
      <w:rFonts w:ascii="Calibri" w:eastAsia="Calibri" w:hAnsi="Calibri" w:cs="Calibri"/>
      <w:sz w:val="26"/>
      <w:szCs w:val="26"/>
      <w:lang w:val="ru-RU" w:bidi="ar-SA"/>
    </w:rPr>
  </w:style>
  <w:style w:type="paragraph" w:customStyle="1" w:styleId="a7">
    <w:name w:val="_Рисунок"/>
    <w:basedOn w:val="afffe"/>
    <w:link w:val="affffffffff1"/>
    <w:uiPriority w:val="99"/>
    <w:qFormat/>
    <w:rsid w:val="00584FBA"/>
    <w:pPr>
      <w:numPr>
        <w:numId w:val="48"/>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0">
    <w:name w:val="_Таблица Знак"/>
    <w:link w:val="a6"/>
    <w:uiPriority w:val="99"/>
    <w:locked/>
    <w:rsid w:val="00584FBA"/>
    <w:rPr>
      <w:rFonts w:ascii="Calibri" w:eastAsia="Calibri" w:hAnsi="Calibri" w:cs="Calibri"/>
      <w:b/>
      <w:bCs/>
      <w:sz w:val="26"/>
      <w:szCs w:val="26"/>
      <w:lang w:val="ru-RU" w:bidi="ar-SA"/>
    </w:rPr>
  </w:style>
  <w:style w:type="character" w:customStyle="1" w:styleId="affffffffff1">
    <w:name w:val="_Рисунок Знак"/>
    <w:link w:val="a7"/>
    <w:uiPriority w:val="99"/>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0"/>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f0"/>
    <w:link w:val="11f5"/>
    <w:uiPriority w:val="99"/>
    <w:qFormat/>
    <w:rsid w:val="00584FBA"/>
    <w:pPr>
      <w:numPr>
        <w:numId w:val="49"/>
      </w:numPr>
      <w:snapToGrid w:val="0"/>
      <w:spacing w:after="40"/>
    </w:pPr>
    <w:rPr>
      <w:rFonts w:ascii="Times New Roman" w:eastAsia="Times New Roman" w:hAnsi="Times New Roman" w:cs="Times New Roman"/>
      <w:sz w:val="26"/>
      <w:szCs w:val="26"/>
      <w:lang w:val="ru-RU" w:bidi="ar-SA"/>
    </w:rPr>
  </w:style>
  <w:style w:type="character" w:customStyle="1" w:styleId="11f5">
    <w:name w:val="1_1 Список ненумерной Знак"/>
    <w:link w:val="110"/>
    <w:uiPriority w:val="99"/>
    <w:locked/>
    <w:rsid w:val="00584FBA"/>
    <w:rPr>
      <w:rFonts w:ascii="Times New Roman" w:eastAsia="Times New Roman" w:hAnsi="Times New Roman" w:cs="Times New Roman"/>
      <w:sz w:val="26"/>
      <w:szCs w:val="26"/>
      <w:lang w:val="ru-RU" w:bidi="ar-SA"/>
    </w:rPr>
  </w:style>
  <w:style w:type="paragraph" w:customStyle="1" w:styleId="xl2201">
    <w:name w:val="xl220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0"/>
    <w:uiPriority w:val="99"/>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0"/>
    <w:uiPriority w:val="9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0"/>
    <w:uiPriority w:val="9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0"/>
    <w:uiPriority w:val="9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0"/>
    <w:uiPriority w:val="9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0"/>
    <w:uiPriority w:val="9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0"/>
    <w:uiPriority w:val="9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0"/>
    <w:uiPriority w:val="9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a">
    <w:name w:val="Нет списка22"/>
    <w:next w:val="af3"/>
    <w:uiPriority w:val="99"/>
    <w:semiHidden/>
    <w:unhideWhenUsed/>
    <w:rsid w:val="00584FBA"/>
  </w:style>
  <w:style w:type="table" w:customStyle="1" w:styleId="317">
    <w:name w:val="Сетка таблицы31"/>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Рис.1"/>
    <w:rsid w:val="00584FBA"/>
    <w:pPr>
      <w:numPr>
        <w:numId w:val="31"/>
      </w:numPr>
    </w:pPr>
  </w:style>
  <w:style w:type="table" w:customStyle="1" w:styleId="-312">
    <w:name w:val="Веб-таблица 312"/>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rsid w:val="00584FBA"/>
  </w:style>
  <w:style w:type="table" w:customStyle="1" w:styleId="TableGridReport11">
    <w:name w:val="Table Grid Report1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2">
    <w:name w:val="ТЕКСТ"/>
    <w:basedOn w:val="af0"/>
    <w:link w:val="affffffffff3"/>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3">
    <w:name w:val="ТЕКСТ Знак"/>
    <w:link w:val="affffffffff2"/>
    <w:uiPriority w:val="99"/>
    <w:rsid w:val="00584FBA"/>
    <w:rPr>
      <w:rFonts w:ascii="Times New Roman" w:eastAsia="Calibri" w:hAnsi="Times New Roman" w:cs="Times New Roman"/>
      <w:sz w:val="24"/>
      <w:szCs w:val="24"/>
      <w:lang w:val="ru-RU" w:bidi="ar-SA"/>
    </w:rPr>
  </w:style>
  <w:style w:type="paragraph" w:customStyle="1" w:styleId="aa">
    <w:name w:val="ТАБЛ"/>
    <w:basedOn w:val="af0"/>
    <w:link w:val="affffffffff4"/>
    <w:autoRedefine/>
    <w:uiPriority w:val="99"/>
    <w:qFormat/>
    <w:rsid w:val="00584FBA"/>
    <w:pPr>
      <w:numPr>
        <w:numId w:val="5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6">
    <w:name w:val="Мой 1"/>
    <w:basedOn w:val="17"/>
    <w:next w:val="af0"/>
    <w:link w:val="1fff7"/>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6">
    <w:name w:val="Мой 11"/>
    <w:basedOn w:val="20"/>
    <w:next w:val="af0"/>
    <w:link w:val="11f7"/>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5">
    <w:name w:val="Мой Таб"/>
    <w:basedOn w:val="aa"/>
    <w:link w:val="affffffffff6"/>
    <w:uiPriority w:val="99"/>
    <w:qFormat/>
    <w:rsid w:val="00584FBA"/>
  </w:style>
  <w:style w:type="character" w:customStyle="1" w:styleId="affffffffff6">
    <w:name w:val="Мой Таб Знак"/>
    <w:link w:val="affffffffff5"/>
    <w:uiPriority w:val="99"/>
    <w:rsid w:val="00584FBA"/>
    <w:rPr>
      <w:rFonts w:ascii="Times New Roman" w:eastAsia="Calibri" w:hAnsi="Times New Roman" w:cs="Times New Roman"/>
      <w:b/>
      <w:szCs w:val="24"/>
      <w:lang w:val="ru-RU" w:bidi="ar-SA"/>
    </w:rPr>
  </w:style>
  <w:style w:type="paragraph" w:customStyle="1" w:styleId="6">
    <w:name w:val="Стиль6"/>
    <w:basedOn w:val="af0"/>
    <w:link w:val="68"/>
    <w:uiPriority w:val="99"/>
    <w:rsid w:val="00584FBA"/>
    <w:pPr>
      <w:numPr>
        <w:numId w:val="5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uiPriority w:val="99"/>
    <w:rsid w:val="00584FBA"/>
    <w:rPr>
      <w:rFonts w:ascii="Times New Roman" w:eastAsia="Calibri" w:hAnsi="Times New Roman" w:cs="Times New Roman"/>
      <w:b/>
      <w:szCs w:val="24"/>
      <w:lang w:val="ru-RU" w:bidi="ar-SA"/>
    </w:rPr>
  </w:style>
  <w:style w:type="paragraph" w:customStyle="1" w:styleId="affffffffff7">
    <w:name w:val="Мой Рис."/>
    <w:basedOn w:val="af0"/>
    <w:link w:val="affffffffff8"/>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8">
    <w:name w:val="Мой Рис. Знак"/>
    <w:link w:val="affffffffff7"/>
    <w:rsid w:val="00584FBA"/>
    <w:rPr>
      <w:rFonts w:ascii="Times New Roman" w:eastAsia="Calibri" w:hAnsi="Times New Roman" w:cs="Times New Roman"/>
      <w:b/>
      <w:szCs w:val="24"/>
      <w:lang w:val="ru-RU" w:bidi="ar-SA"/>
    </w:rPr>
  </w:style>
  <w:style w:type="paragraph" w:customStyle="1" w:styleId="affffffffff9">
    <w:name w:val="Рисунок картинка"/>
    <w:basedOn w:val="afffffff8"/>
    <w:link w:val="affffffffffa"/>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a">
    <w:name w:val="Рисунок картинка Знак"/>
    <w:link w:val="affffffffff9"/>
    <w:rsid w:val="00584FBA"/>
    <w:rPr>
      <w:rFonts w:ascii="Times New Roman" w:eastAsia="Calibri" w:hAnsi="Times New Roman" w:cs="Times New Roman"/>
      <w:b/>
      <w:noProof/>
      <w:sz w:val="24"/>
      <w:szCs w:val="28"/>
      <w:lang w:val="ru-RU" w:bidi="ar-SA"/>
    </w:rPr>
  </w:style>
  <w:style w:type="character" w:customStyle="1" w:styleId="affffffffffb">
    <w:name w:val="Мой без № Знак"/>
    <w:link w:val="affffffffffc"/>
    <w:locked/>
    <w:rsid w:val="00584FBA"/>
    <w:rPr>
      <w:rFonts w:ascii="Times New Roman" w:hAnsi="Times New Roman"/>
      <w:b/>
      <w:sz w:val="28"/>
      <w:szCs w:val="28"/>
    </w:rPr>
  </w:style>
  <w:style w:type="paragraph" w:customStyle="1" w:styleId="affffffffffc">
    <w:name w:val="Мой без №"/>
    <w:basedOn w:val="af0"/>
    <w:next w:val="af0"/>
    <w:link w:val="affffffffffb"/>
    <w:autoRedefine/>
    <w:qFormat/>
    <w:rsid w:val="00584FBA"/>
    <w:pPr>
      <w:ind w:firstLine="0"/>
      <w:contextualSpacing/>
      <w:jc w:val="left"/>
    </w:pPr>
    <w:rPr>
      <w:rFonts w:ascii="Times New Roman" w:hAnsi="Times New Roman"/>
      <w:b/>
      <w:sz w:val="28"/>
      <w:szCs w:val="28"/>
    </w:rPr>
  </w:style>
  <w:style w:type="character" w:customStyle="1" w:styleId="affffffffffd">
    <w:name w:val="Мой текст книги Знак"/>
    <w:link w:val="affffffffffe"/>
    <w:locked/>
    <w:rsid w:val="00584FBA"/>
    <w:rPr>
      <w:rFonts w:ascii="Times New Roman" w:hAnsi="Times New Roman"/>
      <w:sz w:val="24"/>
      <w:szCs w:val="24"/>
    </w:rPr>
  </w:style>
  <w:style w:type="paragraph" w:customStyle="1" w:styleId="affffffffffe">
    <w:name w:val="Мой текст книги"/>
    <w:basedOn w:val="afffffb"/>
    <w:link w:val="affffffffffd"/>
    <w:rsid w:val="00584FBA"/>
    <w:pPr>
      <w:ind w:firstLine="851"/>
      <w:contextualSpacing/>
    </w:pPr>
    <w:rPr>
      <w:rFonts w:ascii="Times New Roman" w:eastAsiaTheme="majorEastAsia" w:hAnsi="Times New Roman"/>
      <w:sz w:val="24"/>
      <w:szCs w:val="24"/>
      <w:lang w:eastAsia="en-US"/>
    </w:rPr>
  </w:style>
  <w:style w:type="paragraph" w:customStyle="1" w:styleId="3fa">
    <w:name w:val="Стиль3"/>
    <w:basedOn w:val="-19"/>
    <w:link w:val="3fb"/>
    <w:qFormat/>
    <w:rsid w:val="00584FBA"/>
    <w:pPr>
      <w:jc w:val="left"/>
    </w:pPr>
  </w:style>
  <w:style w:type="character" w:customStyle="1" w:styleId="3fb">
    <w:name w:val="Стиль3 Знак"/>
    <w:link w:val="3fa"/>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0"/>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
    <w:name w:val="Подпись к таблице_"/>
    <w:link w:val="afffffffffff0"/>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0">
    <w:name w:val="Подпись к таблице"/>
    <w:basedOn w:val="af0"/>
    <w:link w:val="afffffffffff"/>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0"/>
    <w:link w:val="152"/>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0"/>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0"/>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0"/>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0">
    <w:name w:val="Основной текст (21)_"/>
    <w:link w:val="21f1"/>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0"/>
    <w:link w:val="21f0"/>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0"/>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0"/>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8">
    <w:name w:val="Основной текст (31)_"/>
    <w:link w:val="3114"/>
    <w:rsid w:val="00584FBA"/>
    <w:rPr>
      <w:rFonts w:ascii="Times New Roman" w:eastAsia="Times New Roman" w:hAnsi="Times New Roman"/>
      <w:i/>
      <w:iCs/>
      <w:shd w:val="clear" w:color="auto" w:fill="FFFFFF"/>
    </w:rPr>
  </w:style>
  <w:style w:type="character" w:customStyle="1" w:styleId="319">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0"/>
    <w:link w:val="318"/>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0"/>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0"/>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3">
    <w:name w:val="_1."/>
    <w:basedOn w:val="17"/>
    <w:next w:val="af0"/>
    <w:link w:val="1fff8"/>
    <w:uiPriority w:val="99"/>
    <w:qFormat/>
    <w:rsid w:val="00584FBA"/>
    <w:pPr>
      <w:keepNext/>
      <w:keepLines/>
      <w:numPr>
        <w:numId w:val="56"/>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
    <w:name w:val="_1.1.1."/>
    <w:basedOn w:val="30"/>
    <w:next w:val="af0"/>
    <w:link w:val="111e"/>
    <w:uiPriority w:val="99"/>
    <w:qFormat/>
    <w:rsid w:val="00584FBA"/>
    <w:pPr>
      <w:keepLines/>
      <w:numPr>
        <w:numId w:val="56"/>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
    <w:uiPriority w:val="99"/>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f0"/>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2">
    <w:name w:val="Оглавление 21"/>
    <w:basedOn w:val="af0"/>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a">
    <w:name w:val="Оглавление 31"/>
    <w:basedOn w:val="af0"/>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9">
    <w:name w:val="Заголовок 11"/>
    <w:basedOn w:val="af0"/>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3">
    <w:name w:val="Заголовок 21"/>
    <w:basedOn w:val="af0"/>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b">
    <w:name w:val="Заголовок 31"/>
    <w:basedOn w:val="af0"/>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0"/>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0"/>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0"/>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0"/>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0"/>
    <w:uiPriority w:val="99"/>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0"/>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8">
    <w:name w:val="_1. Знак"/>
    <w:link w:val="13"/>
    <w:uiPriority w:val="99"/>
    <w:locked/>
    <w:rsid w:val="00584FBA"/>
    <w:rPr>
      <w:rFonts w:ascii="Times New Roman" w:eastAsia="Times New Roman" w:hAnsi="Times New Roman" w:cs="Times New Roman"/>
      <w:b/>
      <w:bCs/>
      <w:smallCaps/>
      <w:sz w:val="26"/>
      <w:szCs w:val="26"/>
      <w:lang w:val="ru-RU" w:bidi="ar-SA"/>
    </w:rPr>
  </w:style>
  <w:style w:type="paragraph" w:customStyle="1" w:styleId="11fa">
    <w:name w:val="_1.1."/>
    <w:basedOn w:val="20"/>
    <w:next w:val="af0"/>
    <w:link w:val="11fb"/>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1"/>
    <w:rsid w:val="00584FBA"/>
    <w:rPr>
      <w:rFonts w:ascii="Times New Roman" w:eastAsia="Times New Roman" w:hAnsi="Times New Roman"/>
      <w:shd w:val="clear" w:color="auto" w:fill="FFFFFF"/>
    </w:rPr>
  </w:style>
  <w:style w:type="paragraph" w:customStyle="1" w:styleId="afffffffffff1">
    <w:name w:val="Подпись к картинке"/>
    <w:basedOn w:val="af0"/>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f0"/>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0"/>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0"/>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0"/>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0"/>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0"/>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0"/>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0"/>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0"/>
    <w:uiPriority w:val="99"/>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0"/>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2">
    <w:name w:val="Текст титула"/>
    <w:link w:val="afffffffffff3"/>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3">
    <w:name w:val="Текст титула Знак"/>
    <w:link w:val="afffffffffff2"/>
    <w:rsid w:val="00584FBA"/>
    <w:rPr>
      <w:rFonts w:ascii="Times New Roman" w:eastAsia="Times New Roman" w:hAnsi="Times New Roman" w:cs="Times New Roman"/>
      <w:b/>
      <w:sz w:val="24"/>
      <w:szCs w:val="20"/>
      <w:lang w:val="ru-RU" w:bidi="ar-SA"/>
    </w:rPr>
  </w:style>
  <w:style w:type="paragraph" w:customStyle="1" w:styleId="2fff0">
    <w:name w:val="Текст титула 2"/>
    <w:basedOn w:val="af0"/>
    <w:uiPriority w:val="99"/>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0"/>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2"/>
    <w:next w:val="1f0"/>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3"/>
    <w:uiPriority w:val="99"/>
    <w:semiHidden/>
    <w:unhideWhenUsed/>
    <w:rsid w:val="004A13A3"/>
  </w:style>
  <w:style w:type="table" w:customStyle="1" w:styleId="TableGridReport2">
    <w:name w:val="Table Grid Report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4A13A3"/>
    <w:pPr>
      <w:numPr>
        <w:numId w:val="5"/>
      </w:numPr>
    </w:pPr>
  </w:style>
  <w:style w:type="numbering" w:customStyle="1" w:styleId="143">
    <w:name w:val="Нет списка14"/>
    <w:next w:val="af3"/>
    <w:uiPriority w:val="99"/>
    <w:semiHidden/>
    <w:unhideWhenUsed/>
    <w:rsid w:val="004A13A3"/>
  </w:style>
  <w:style w:type="table" w:customStyle="1" w:styleId="1100">
    <w:name w:val="Сетка таблицы110"/>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8"/>
      </w:numPr>
    </w:pPr>
  </w:style>
  <w:style w:type="table" w:customStyle="1" w:styleId="-34">
    <w:name w:val="Веб-таблица 34"/>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3"/>
    <w:uiPriority w:val="99"/>
    <w:semiHidden/>
    <w:unhideWhenUsed/>
    <w:rsid w:val="004A13A3"/>
  </w:style>
  <w:style w:type="table" w:customStyle="1" w:styleId="TableGridReport12">
    <w:name w:val="Table Grid Report1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3"/>
    <w:uiPriority w:val="99"/>
    <w:semiHidden/>
    <w:unhideWhenUsed/>
    <w:rsid w:val="004A13A3"/>
  </w:style>
  <w:style w:type="table" w:customStyle="1" w:styleId="323">
    <w:name w:val="Сетка таблицы32"/>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c">
    <w:name w:val="Рис.11"/>
    <w:rsid w:val="004A13A3"/>
  </w:style>
  <w:style w:type="table" w:customStyle="1" w:styleId="-313">
    <w:name w:val="Веб-таблица 313"/>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3"/>
    <w:uiPriority w:val="99"/>
    <w:semiHidden/>
    <w:unhideWhenUsed/>
    <w:rsid w:val="004A13A3"/>
  </w:style>
  <w:style w:type="table" w:customStyle="1" w:styleId="TableGridReport111">
    <w:name w:val="Table Grid Report111"/>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51"/>
      </w:numPr>
    </w:pPr>
  </w:style>
  <w:style w:type="table" w:customStyle="1" w:styleId="144">
    <w:name w:val="Классическая таблица 14"/>
    <w:basedOn w:val="af2"/>
    <w:next w:val="1f0"/>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3"/>
    <w:uiPriority w:val="99"/>
    <w:semiHidden/>
    <w:unhideWhenUsed/>
    <w:rsid w:val="00521334"/>
  </w:style>
  <w:style w:type="table" w:customStyle="1" w:styleId="TableGridReport3">
    <w:name w:val="Table Grid Report3"/>
    <w:basedOn w:val="af2"/>
    <w:next w:val="affe"/>
    <w:uiPriority w:val="59"/>
    <w:locked/>
    <w:rsid w:val="0052133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2"/>
    <w:next w:val="54"/>
    <w:lock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f2"/>
    <w:next w:val="affe"/>
    <w:rsid w:val="0052133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ffe"/>
    <w:rsid w:val="0052133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2"/>
    <w:next w:val="54"/>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2"/>
    <w:next w:val="38"/>
    <w:rsid w:val="0052133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2"/>
    <w:next w:val="47"/>
    <w:rsid w:val="0052133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2"/>
    <w:next w:val="58"/>
    <w:rsid w:val="0052133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2"/>
    <w:next w:val="-10"/>
    <w:rsid w:val="0052133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2"/>
    <w:next w:val="28"/>
    <w:rsid w:val="0052133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2"/>
    <w:next w:val="-20"/>
    <w:rsid w:val="0052133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f2"/>
    <w:next w:val="afff9"/>
    <w:rsid w:val="0052133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2"/>
    <w:next w:val="29"/>
    <w:rsid w:val="0052133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e">
    <w:name w:val="Стандартная таблица3"/>
    <w:basedOn w:val="af2"/>
    <w:next w:val="afffa"/>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2"/>
    <w:next w:val="1f1"/>
    <w:rsid w:val="0052133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2"/>
    <w:next w:val="2a"/>
    <w:rsid w:val="0052133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2"/>
    <w:next w:val="-11"/>
    <w:rsid w:val="0052133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2"/>
    <w:next w:val="-21"/>
    <w:rsid w:val="0052133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2"/>
    <w:next w:val="-3"/>
    <w:rsid w:val="0052133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
    <w:name w:val="Изысканная таблица3"/>
    <w:basedOn w:val="af2"/>
    <w:next w:val="afffd"/>
    <w:rsid w:val="0052133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2"/>
    <w:next w:val="1f2"/>
    <w:rsid w:val="0052133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2"/>
    <w:next w:val="2c"/>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4">
    <w:name w:val="Сетка таблицы113"/>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2"/>
    <w:next w:val="82"/>
    <w:rsid w:val="0052133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2"/>
    <w:next w:val="2f1"/>
    <w:rsid w:val="0052133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2"/>
    <w:next w:val="1f6"/>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1">
    <w:name w:val="Нет списка16"/>
    <w:next w:val="af3"/>
    <w:uiPriority w:val="99"/>
    <w:semiHidden/>
    <w:unhideWhenUsed/>
    <w:rsid w:val="00521334"/>
  </w:style>
  <w:style w:type="table" w:customStyle="1" w:styleId="158">
    <w:name w:val="Светлая заливка15"/>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2">
    <w:name w:val="Средний список 122"/>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0">
    <w:name w:val="Сетка таблицы251"/>
    <w:basedOn w:val="af2"/>
    <w:next w:val="affe"/>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2"/>
    <w:uiPriority w:val="60"/>
    <w:rsid w:val="00521334"/>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3">
    <w:name w:val="Сетка таблицы33"/>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c">
    <w:name w:val="Заголовок 2 уровень2"/>
    <w:basedOn w:val="af3"/>
    <w:uiPriority w:val="99"/>
    <w:rsid w:val="00521334"/>
  </w:style>
  <w:style w:type="numbering" w:customStyle="1" w:styleId="324">
    <w:name w:val="Заголовок 3 ур2"/>
    <w:basedOn w:val="af3"/>
    <w:uiPriority w:val="99"/>
    <w:rsid w:val="00521334"/>
  </w:style>
  <w:style w:type="numbering" w:customStyle="1" w:styleId="145">
    <w:name w:val="Стиль14"/>
    <w:uiPriority w:val="99"/>
    <w:rsid w:val="00521334"/>
  </w:style>
  <w:style w:type="table" w:customStyle="1" w:styleId="334">
    <w:name w:val="Простая таблица 33"/>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2"/>
    <w:next w:val="LightShading1"/>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2"/>
    <w:uiPriority w:val="60"/>
    <w:rsid w:val="00521334"/>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0">
    <w:name w:val="Светлая заливка112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ветлая заливка114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1">
    <w:name w:val="рпдлпжлопж2"/>
    <w:basedOn w:val="af2"/>
    <w:uiPriority w:val="99"/>
    <w:rsid w:val="00521334"/>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3"/>
    <w:next w:val="111111"/>
    <w:locked/>
    <w:rsid w:val="00521334"/>
  </w:style>
  <w:style w:type="numbering" w:customStyle="1" w:styleId="1111131">
    <w:name w:val="1 / 1.1 / 1.1.31"/>
    <w:basedOn w:val="af3"/>
    <w:next w:val="111111"/>
    <w:locked/>
    <w:rsid w:val="00521334"/>
  </w:style>
  <w:style w:type="table" w:customStyle="1" w:styleId="3121">
    <w:name w:val="Светлая заливка312"/>
    <w:basedOn w:val="af2"/>
    <w:next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3"/>
    <w:uiPriority w:val="99"/>
    <w:semiHidden/>
    <w:unhideWhenUsed/>
    <w:rsid w:val="00521334"/>
  </w:style>
  <w:style w:type="table" w:customStyle="1" w:styleId="513">
    <w:name w:val="Сетка таблицы51"/>
    <w:basedOn w:val="af2"/>
    <w:next w:val="affe"/>
    <w:rsid w:val="00521334"/>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3"/>
    <w:next w:val="111111"/>
    <w:rsid w:val="00521334"/>
  </w:style>
  <w:style w:type="table" w:customStyle="1" w:styleId="TableGrid111">
    <w:name w:val="Table Grid111"/>
    <w:basedOn w:val="af2"/>
    <w:next w:val="affe"/>
    <w:rsid w:val="0052133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b">
    <w:name w:val="Папушкин12"/>
    <w:basedOn w:val="affe"/>
    <w:rsid w:val="00521334"/>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2"/>
    <w:next w:val="38"/>
    <w:rsid w:val="0052133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2"/>
    <w:next w:val="47"/>
    <w:rsid w:val="00521334"/>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2"/>
    <w:next w:val="58"/>
    <w:rsid w:val="0052133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2"/>
    <w:next w:val="-10"/>
    <w:rsid w:val="0052133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2"/>
    <w:next w:val="28"/>
    <w:rsid w:val="00521334"/>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2"/>
    <w:next w:val="-20"/>
    <w:rsid w:val="0052133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f2"/>
    <w:next w:val="afff9"/>
    <w:rsid w:val="0052133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2"/>
    <w:uiPriority w:val="65"/>
    <w:rsid w:val="00521334"/>
    <w:rPr>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2"/>
    <w:next w:val="29"/>
    <w:rsid w:val="00521334"/>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f2"/>
    <w:next w:val="afffa"/>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2"/>
    <w:next w:val="1f0"/>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2"/>
    <w:next w:val="1f1"/>
    <w:rsid w:val="0052133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2"/>
    <w:next w:val="2a"/>
    <w:rsid w:val="0052133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2"/>
    <w:next w:val="-11"/>
    <w:rsid w:val="0052133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2"/>
    <w:next w:val="-21"/>
    <w:rsid w:val="0052133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2"/>
    <w:next w:val="-3"/>
    <w:rsid w:val="0052133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f2"/>
    <w:next w:val="afffd"/>
    <w:rsid w:val="0052133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2"/>
    <w:next w:val="1f2"/>
    <w:rsid w:val="00521334"/>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2"/>
    <w:next w:val="2c"/>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2"/>
    <w:next w:val="affe"/>
    <w:uiPriority w:val="59"/>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2"/>
    <w:next w:val="affe"/>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2"/>
    <w:next w:val="82"/>
    <w:rsid w:val="0052133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2"/>
    <w:next w:val="2f1"/>
    <w:rsid w:val="0052133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2"/>
    <w:next w:val="1f6"/>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44">
    <w:name w:val="Нет списка114"/>
    <w:next w:val="af3"/>
    <w:uiPriority w:val="99"/>
    <w:semiHidden/>
    <w:unhideWhenUsed/>
    <w:rsid w:val="00521334"/>
  </w:style>
  <w:style w:type="table" w:customStyle="1" w:styleId="1321">
    <w:name w:val="Средний список 132"/>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2"/>
    <w:next w:val="136"/>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3"/>
    <w:uiPriority w:val="99"/>
    <w:semiHidden/>
    <w:unhideWhenUsed/>
    <w:rsid w:val="00521334"/>
  </w:style>
  <w:style w:type="numbering" w:customStyle="1" w:styleId="11116">
    <w:name w:val="Нет списка1111"/>
    <w:next w:val="af3"/>
    <w:uiPriority w:val="99"/>
    <w:semiHidden/>
    <w:unhideWhenUsed/>
    <w:rsid w:val="00521334"/>
  </w:style>
  <w:style w:type="table" w:customStyle="1" w:styleId="11221">
    <w:name w:val="Средний список 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c">
    <w:name w:val="Нет списка31"/>
    <w:next w:val="af3"/>
    <w:semiHidden/>
    <w:unhideWhenUsed/>
    <w:rsid w:val="00521334"/>
  </w:style>
  <w:style w:type="table" w:customStyle="1" w:styleId="11321">
    <w:name w:val="Средний список 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3"/>
    <w:uiPriority w:val="99"/>
    <w:semiHidden/>
    <w:unhideWhenUsed/>
    <w:rsid w:val="00521334"/>
  </w:style>
  <w:style w:type="table" w:customStyle="1" w:styleId="11420">
    <w:name w:val="Средний список 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3"/>
    <w:uiPriority w:val="99"/>
    <w:semiHidden/>
    <w:unhideWhenUsed/>
    <w:rsid w:val="00521334"/>
  </w:style>
  <w:style w:type="table" w:customStyle="1" w:styleId="1162">
    <w:name w:val="Средний список 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
    <w:name w:val="Нет списка61"/>
    <w:next w:val="af3"/>
    <w:uiPriority w:val="99"/>
    <w:semiHidden/>
    <w:unhideWhenUsed/>
    <w:rsid w:val="00521334"/>
  </w:style>
  <w:style w:type="table" w:customStyle="1" w:styleId="1172">
    <w:name w:val="Средний список 117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
    <w:name w:val="Нет списка71"/>
    <w:next w:val="af3"/>
    <w:uiPriority w:val="99"/>
    <w:semiHidden/>
    <w:unhideWhenUsed/>
    <w:rsid w:val="00521334"/>
  </w:style>
  <w:style w:type="table" w:customStyle="1" w:styleId="1111120">
    <w:name w:val="Средний список 11111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3"/>
    <w:uiPriority w:val="99"/>
    <w:semiHidden/>
    <w:unhideWhenUsed/>
    <w:rsid w:val="00521334"/>
  </w:style>
  <w:style w:type="table" w:customStyle="1" w:styleId="111220">
    <w:name w:val="Средний список 1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2"/>
    <w:next w:val="54"/>
    <w:rsid w:val="00521334"/>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3"/>
    <w:uiPriority w:val="99"/>
    <w:semiHidden/>
    <w:unhideWhenUsed/>
    <w:rsid w:val="00521334"/>
  </w:style>
  <w:style w:type="table" w:customStyle="1" w:styleId="1214">
    <w:name w:val="Простая таблица 121"/>
    <w:basedOn w:val="af2"/>
    <w:next w:val="1f1"/>
    <w:semiHidden/>
    <w:unhideWhenUsed/>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2"/>
    <w:next w:val="29"/>
    <w:semiHidden/>
    <w:unhideWhenUsed/>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2"/>
    <w:next w:val="3f5"/>
    <w:semiHidden/>
    <w:unhideWhenUsed/>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2"/>
    <w:next w:val="1f0"/>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2"/>
    <w:next w:val="2c"/>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2"/>
    <w:next w:val="28"/>
    <w:semiHidden/>
    <w:unhideWhenUsed/>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2"/>
    <w:next w:val="38"/>
    <w:semiHidden/>
    <w:unhideWhenUsed/>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2"/>
    <w:next w:val="47"/>
    <w:semiHidden/>
    <w:unhideWhenUsed/>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2"/>
    <w:next w:val="58"/>
    <w:semiHidden/>
    <w:unhideWhenUsed/>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2"/>
    <w:next w:val="1f6"/>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2"/>
    <w:next w:val="2f1"/>
    <w:semiHidden/>
    <w:unhideWhenUsed/>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2"/>
    <w:next w:val="54"/>
    <w:semiHidden/>
    <w:unhideWhenUs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2"/>
    <w:next w:val="82"/>
    <w:semiHidden/>
    <w:unhideWhenUsed/>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2"/>
    <w:next w:val="-10"/>
    <w:semiHidden/>
    <w:unhideWhenUsed/>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2"/>
    <w:next w:val="-20"/>
    <w:semiHidden/>
    <w:unhideWhenUsed/>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2"/>
    <w:next w:val="afff9"/>
    <w:semiHidden/>
    <w:unhideWhenUsed/>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2"/>
    <w:next w:val="afffd"/>
    <w:semiHidden/>
    <w:unhideWhenUsed/>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2"/>
    <w:next w:val="afffa"/>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2"/>
    <w:next w:val="1f2"/>
    <w:semiHidden/>
    <w:unhideWhenUsed/>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2"/>
    <w:next w:val="2a"/>
    <w:semiHidden/>
    <w:unhideWhenUsed/>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2"/>
    <w:next w:val="-11"/>
    <w:semiHidden/>
    <w:unhideWhenUsed/>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2"/>
    <w:next w:val="-21"/>
    <w:semiHidden/>
    <w:unhideWhenUsed/>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2"/>
    <w:next w:val="-3"/>
    <w:unhideWhenUsed/>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2"/>
    <w:next w:val="2-4"/>
    <w:uiPriority w:val="64"/>
    <w:unhideWhenUsed/>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0">
    <w:name w:val="Средний список 1211"/>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Marigold" w:eastAsia="Times New Roman" w:hAnsi="Marigold"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16">
    <w:name w:val="Светлая заливка221"/>
    <w:basedOn w:val="af2"/>
    <w:uiPriority w:val="60"/>
    <w:rsid w:val="00521334"/>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2"/>
    <w:uiPriority w:val="60"/>
    <w:rsid w:val="005213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0">
    <w:name w:val="Светлая заливка112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d">
    <w:name w:val="рпдлпжлопж11"/>
    <w:basedOn w:val="af2"/>
    <w:uiPriority w:val="99"/>
    <w:rsid w:val="00521334"/>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10">
    <w:name w:val="Светлая заливка3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2"/>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2"/>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2"/>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2"/>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2"/>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2"/>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2"/>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2"/>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2"/>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2"/>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2"/>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2"/>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2"/>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2"/>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2"/>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2"/>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2"/>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2"/>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2"/>
    <w:uiPriority w:val="64"/>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2"/>
    <w:rsid w:val="0052133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51">
    <w:name w:val="1 / 1.1 / 1.1.51"/>
    <w:basedOn w:val="af3"/>
    <w:next w:val="111111"/>
    <w:unhideWhenUsed/>
    <w:rsid w:val="00521334"/>
  </w:style>
  <w:style w:type="numbering" w:customStyle="1" w:styleId="211">
    <w:name w:val="Заголовок 2 уровень11"/>
    <w:uiPriority w:val="99"/>
    <w:rsid w:val="00521334"/>
    <w:pPr>
      <w:numPr>
        <w:numId w:val="75"/>
      </w:numPr>
    </w:pPr>
  </w:style>
  <w:style w:type="table" w:customStyle="1" w:styleId="630">
    <w:name w:val="Сетка таблицы6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2"/>
    <w:next w:val="affe"/>
    <w:uiPriority w:val="59"/>
    <w:rsid w:val="00521334"/>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2"/>
    <w:next w:val="afffd"/>
    <w:rsid w:val="00521334"/>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2"/>
    <w:next w:val="1f2"/>
    <w:rsid w:val="00521334"/>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2"/>
    <w:next w:val="2c"/>
    <w:rsid w:val="00521334"/>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2"/>
    <w:next w:val="82"/>
    <w:rsid w:val="00521334"/>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21334"/>
  </w:style>
  <w:style w:type="numbering" w:customStyle="1" w:styleId="1011">
    <w:name w:val="Нет списка101"/>
    <w:next w:val="af3"/>
    <w:uiPriority w:val="99"/>
    <w:semiHidden/>
    <w:unhideWhenUsed/>
    <w:rsid w:val="00521334"/>
  </w:style>
  <w:style w:type="table" w:customStyle="1" w:styleId="TableGridReport13">
    <w:name w:val="Table Grid Report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21334"/>
  </w:style>
  <w:style w:type="numbering" w:customStyle="1" w:styleId="1231">
    <w:name w:val="Нет списка123"/>
    <w:next w:val="af3"/>
    <w:uiPriority w:val="99"/>
    <w:semiHidden/>
    <w:unhideWhenUsed/>
    <w:rsid w:val="00521334"/>
  </w:style>
  <w:style w:type="table" w:customStyle="1" w:styleId="191">
    <w:name w:val="Сетка таблицы19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Веб-таблица 3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3"/>
    <w:uiPriority w:val="99"/>
    <w:semiHidden/>
    <w:unhideWhenUsed/>
    <w:rsid w:val="00521334"/>
  </w:style>
  <w:style w:type="table" w:customStyle="1" w:styleId="21116">
    <w:name w:val="Сетка таблицы21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3"/>
    <w:uiPriority w:val="99"/>
    <w:semiHidden/>
    <w:unhideWhenUsed/>
    <w:rsid w:val="00521334"/>
  </w:style>
  <w:style w:type="table" w:customStyle="1" w:styleId="3115">
    <w:name w:val="Сетка таблицы31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Веб-таблица 312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3"/>
    <w:uiPriority w:val="99"/>
    <w:semiHidden/>
    <w:unhideWhenUsed/>
    <w:rsid w:val="00521334"/>
  </w:style>
  <w:style w:type="table" w:customStyle="1" w:styleId="TableGridReport112">
    <w:name w:val="Table Grid Report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521334"/>
  </w:style>
  <w:style w:type="table" w:customStyle="1" w:styleId="1314">
    <w:name w:val="Классическая таблица 13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3"/>
    <w:uiPriority w:val="99"/>
    <w:semiHidden/>
    <w:unhideWhenUsed/>
    <w:rsid w:val="00521334"/>
  </w:style>
  <w:style w:type="table" w:customStyle="1" w:styleId="TableGridReport21">
    <w:name w:val="Table Grid Report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f3"/>
    <w:uiPriority w:val="99"/>
    <w:semiHidden/>
    <w:unhideWhenUsed/>
    <w:rsid w:val="00521334"/>
  </w:style>
  <w:style w:type="table" w:customStyle="1" w:styleId="1101">
    <w:name w:val="Сетка таблицы110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21334"/>
  </w:style>
  <w:style w:type="table" w:customStyle="1" w:styleId="-341">
    <w:name w:val="Веб-таблица 34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3"/>
    <w:uiPriority w:val="99"/>
    <w:semiHidden/>
    <w:unhideWhenUsed/>
    <w:rsid w:val="00521334"/>
  </w:style>
  <w:style w:type="table" w:customStyle="1" w:styleId="TableGridReport121">
    <w:name w:val="Table Grid Report1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3"/>
    <w:uiPriority w:val="99"/>
    <w:semiHidden/>
    <w:unhideWhenUsed/>
    <w:rsid w:val="00521334"/>
  </w:style>
  <w:style w:type="table" w:customStyle="1" w:styleId="3213">
    <w:name w:val="Сетка таблицы32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521334"/>
    <w:pPr>
      <w:numPr>
        <w:numId w:val="73"/>
      </w:numPr>
    </w:pPr>
  </w:style>
  <w:style w:type="table" w:customStyle="1" w:styleId="-3131">
    <w:name w:val="Веб-таблица 31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3"/>
    <w:uiPriority w:val="99"/>
    <w:semiHidden/>
    <w:unhideWhenUsed/>
    <w:rsid w:val="00521334"/>
  </w:style>
  <w:style w:type="table" w:customStyle="1" w:styleId="TableGridReport1111">
    <w:name w:val="Table Grid Report111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table" w:customStyle="1" w:styleId="1413">
    <w:name w:val="Классическая таблица 14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3">
    <w:name w:val="Нет списка151"/>
    <w:next w:val="af3"/>
    <w:uiPriority w:val="99"/>
    <w:semiHidden/>
    <w:unhideWhenUsed/>
    <w:rsid w:val="00521334"/>
  </w:style>
  <w:style w:type="character" w:customStyle="1" w:styleId="26pt">
    <w:name w:val="Основной текст (2) + 6 pt"/>
    <w:basedOn w:val="2fc"/>
    <w:rsid w:val="0052133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c"/>
    <w:rsid w:val="0052133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0"/>
    <w:uiPriority w:val="99"/>
    <w:rsid w:val="00521334"/>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1">
    <w:name w:val="Нет списка161"/>
    <w:next w:val="af3"/>
    <w:uiPriority w:val="99"/>
    <w:semiHidden/>
    <w:unhideWhenUsed/>
    <w:rsid w:val="00521334"/>
  </w:style>
  <w:style w:type="paragraph" w:customStyle="1" w:styleId="S">
    <w:name w:val="S_Обычный"/>
    <w:basedOn w:val="af0"/>
    <w:qFormat/>
    <w:rsid w:val="00521334"/>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521334"/>
    <w:rPr>
      <w:sz w:val="24"/>
      <w:szCs w:val="16"/>
    </w:rPr>
  </w:style>
  <w:style w:type="paragraph" w:customStyle="1" w:styleId="AAA0">
    <w:name w:val="! AAA !"/>
    <w:link w:val="AAA"/>
    <w:uiPriority w:val="99"/>
    <w:rsid w:val="00521334"/>
    <w:pPr>
      <w:spacing w:after="120" w:line="240" w:lineRule="auto"/>
      <w:jc w:val="both"/>
    </w:pPr>
    <w:rPr>
      <w:sz w:val="24"/>
      <w:szCs w:val="16"/>
    </w:rPr>
  </w:style>
  <w:style w:type="paragraph" w:customStyle="1" w:styleId="516">
    <w:name w:val="Заголовок 51"/>
    <w:basedOn w:val="af0"/>
    <w:next w:val="af0"/>
    <w:uiPriority w:val="99"/>
    <w:unhideWhenUsed/>
    <w:qFormat/>
    <w:rsid w:val="00521334"/>
    <w:pPr>
      <w:spacing w:line="271" w:lineRule="auto"/>
      <w:outlineLvl w:val="4"/>
    </w:pPr>
    <w:rPr>
      <w:rFonts w:ascii="Cambria" w:eastAsia="Times New Roman" w:hAnsi="Cambria" w:cs="Times New Roman"/>
      <w:i/>
      <w:iCs/>
      <w:szCs w:val="24"/>
    </w:rPr>
  </w:style>
  <w:style w:type="paragraph" w:customStyle="1" w:styleId="612">
    <w:name w:val="Заголовок 61"/>
    <w:basedOn w:val="af0"/>
    <w:next w:val="af0"/>
    <w:uiPriority w:val="99"/>
    <w:unhideWhenUsed/>
    <w:qFormat/>
    <w:rsid w:val="00521334"/>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3">
    <w:name w:val="Заголовок 71"/>
    <w:basedOn w:val="af0"/>
    <w:next w:val="af0"/>
    <w:uiPriority w:val="99"/>
    <w:unhideWhenUsed/>
    <w:qFormat/>
    <w:rsid w:val="00521334"/>
    <w:pPr>
      <w:outlineLvl w:val="6"/>
    </w:pPr>
    <w:rPr>
      <w:rFonts w:ascii="Cambria" w:eastAsia="Times New Roman" w:hAnsi="Cambria" w:cs="Times New Roman"/>
      <w:b/>
      <w:bCs/>
      <w:i/>
      <w:iCs/>
      <w:color w:val="5A5A5A"/>
      <w:sz w:val="20"/>
      <w:szCs w:val="20"/>
    </w:rPr>
  </w:style>
  <w:style w:type="paragraph" w:customStyle="1" w:styleId="815">
    <w:name w:val="Заголовок 81"/>
    <w:basedOn w:val="af0"/>
    <w:next w:val="af0"/>
    <w:uiPriority w:val="99"/>
    <w:unhideWhenUsed/>
    <w:qFormat/>
    <w:rsid w:val="00521334"/>
    <w:pPr>
      <w:outlineLvl w:val="7"/>
    </w:pPr>
    <w:rPr>
      <w:rFonts w:ascii="Cambria" w:eastAsia="Times New Roman" w:hAnsi="Cambria" w:cs="Times New Roman"/>
      <w:b/>
      <w:bCs/>
      <w:color w:val="7F7F7F"/>
      <w:sz w:val="20"/>
      <w:szCs w:val="20"/>
    </w:rPr>
  </w:style>
  <w:style w:type="paragraph" w:customStyle="1" w:styleId="912">
    <w:name w:val="Заголовок 91"/>
    <w:basedOn w:val="af0"/>
    <w:next w:val="af0"/>
    <w:uiPriority w:val="99"/>
    <w:unhideWhenUsed/>
    <w:qFormat/>
    <w:rsid w:val="00521334"/>
    <w:pPr>
      <w:spacing w:line="271" w:lineRule="auto"/>
      <w:outlineLvl w:val="8"/>
    </w:pPr>
    <w:rPr>
      <w:rFonts w:ascii="Cambria" w:eastAsia="Times New Roman" w:hAnsi="Cambria" w:cs="Times New Roman"/>
      <w:b/>
      <w:bCs/>
      <w:i/>
      <w:iCs/>
      <w:color w:val="7F7F7F"/>
      <w:sz w:val="18"/>
      <w:szCs w:val="18"/>
    </w:rPr>
  </w:style>
  <w:style w:type="numbering" w:customStyle="1" w:styleId="172">
    <w:name w:val="Нет списка17"/>
    <w:next w:val="af3"/>
    <w:uiPriority w:val="99"/>
    <w:semiHidden/>
    <w:unhideWhenUsed/>
    <w:rsid w:val="00521334"/>
  </w:style>
  <w:style w:type="table" w:customStyle="1" w:styleId="TableGridReport31">
    <w:name w:val="Table Grid Report31"/>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3"/>
    <w:next w:val="111111"/>
    <w:rsid w:val="00521334"/>
  </w:style>
  <w:style w:type="table" w:customStyle="1" w:styleId="TableGrid121">
    <w:name w:val="Table Grid121"/>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d">
    <w:name w:val="Папушкин31"/>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1">
    <w:name w:val="Сетка таблицы 523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0">
    <w:name w:val="Столбцы таблицы 43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Столбцы таблицы 23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овременная таблица3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3">
    <w:name w:val="Простая таблица 23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
    <w:name w:val="Стандартная таблица3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14">
    <w:name w:val="Классическая таблица 15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Веб-таблица 131"/>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1">
    <w:name w:val="Веб-таблица 231"/>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1">
    <w:name w:val="Веб-таблица 351"/>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7">
    <w:name w:val="Изящная таблица 13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13">
    <w:name w:val="Сетка таблицы113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1"/>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6">
    <w:name w:val="Сетка таблицы 23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8">
    <w:name w:val="Сетка таблицы 13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12">
    <w:name w:val="Нет списка1141"/>
    <w:next w:val="af3"/>
    <w:uiPriority w:val="99"/>
    <w:semiHidden/>
    <w:unhideWhenUsed/>
    <w:rsid w:val="00521334"/>
  </w:style>
  <w:style w:type="paragraph" w:customStyle="1" w:styleId="1fff9">
    <w:name w:val="Без интервала1"/>
    <w:next w:val="affffe"/>
    <w:uiPriority w:val="1"/>
    <w:rsid w:val="00521334"/>
    <w:rPr>
      <w:rFonts w:ascii="Calibri" w:eastAsia="Times New Roman" w:hAnsi="Calibri" w:cs="Times New Roman"/>
    </w:rPr>
  </w:style>
  <w:style w:type="table" w:customStyle="1" w:styleId="1515">
    <w:name w:val="Светлая заливка15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AvantGuard DemiBold" w:eastAsia="Times New Roman" w:hAnsi="ITC AvantGuard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Светлая заливка23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етка таблицы33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a">
    <w:name w:val="Подзаголовок1"/>
    <w:basedOn w:val="af0"/>
    <w:next w:val="af0"/>
    <w:uiPriority w:val="99"/>
    <w:qFormat/>
    <w:rsid w:val="00521334"/>
    <w:rPr>
      <w:rFonts w:ascii="Cambria" w:eastAsia="Times New Roman" w:hAnsi="Cambria" w:cs="Times New Roman"/>
      <w:i/>
      <w:iCs/>
      <w:smallCaps/>
      <w:spacing w:val="10"/>
      <w:sz w:val="28"/>
      <w:szCs w:val="28"/>
    </w:rPr>
  </w:style>
  <w:style w:type="numbering" w:customStyle="1" w:styleId="2218">
    <w:name w:val="Заголовок 2 уровень21"/>
    <w:basedOn w:val="af3"/>
    <w:uiPriority w:val="99"/>
    <w:rsid w:val="00521334"/>
  </w:style>
  <w:style w:type="numbering" w:customStyle="1" w:styleId="3214">
    <w:name w:val="Заголовок 3 ур21"/>
    <w:basedOn w:val="af3"/>
    <w:uiPriority w:val="99"/>
    <w:rsid w:val="00521334"/>
  </w:style>
  <w:style w:type="paragraph" w:customStyle="1" w:styleId="1fffb">
    <w:name w:val="Рецензия1"/>
    <w:next w:val="affffff1"/>
    <w:hidden/>
    <w:uiPriority w:val="99"/>
    <w:semiHidden/>
    <w:rsid w:val="00521334"/>
    <w:rPr>
      <w:rFonts w:ascii="Calibri" w:eastAsia="Times New Roman" w:hAnsi="Calibri" w:cs="Times New Roman"/>
    </w:rPr>
  </w:style>
  <w:style w:type="numbering" w:customStyle="1" w:styleId="1414">
    <w:name w:val="Стиль141"/>
    <w:uiPriority w:val="99"/>
    <w:rsid w:val="00521334"/>
  </w:style>
  <w:style w:type="paragraph" w:customStyle="1" w:styleId="21f9">
    <w:name w:val="Цитата 21"/>
    <w:basedOn w:val="af0"/>
    <w:next w:val="af0"/>
    <w:uiPriority w:val="29"/>
    <w:rsid w:val="00521334"/>
    <w:pPr>
      <w:spacing w:after="200" w:line="276" w:lineRule="auto"/>
      <w:ind w:firstLine="0"/>
      <w:jc w:val="left"/>
    </w:pPr>
    <w:rPr>
      <w:rFonts w:ascii="Calibri" w:eastAsia="Times New Roman" w:hAnsi="Calibri" w:cs="Times New Roman"/>
      <w:i/>
      <w:iCs/>
      <w:color w:val="000000"/>
    </w:rPr>
  </w:style>
  <w:style w:type="paragraph" w:customStyle="1" w:styleId="1fffc">
    <w:name w:val="Выделенная цитата1"/>
    <w:basedOn w:val="af0"/>
    <w:next w:val="af0"/>
    <w:uiPriority w:val="30"/>
    <w:qFormat/>
    <w:rsid w:val="00521334"/>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13">
    <w:name w:val="Простая таблица 33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0">
    <w:name w:val="Светлая заливка118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ветлая заливка113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1">
    <w:name w:val="Светлая заливка115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0">
    <w:name w:val="Светлая заливка11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1">
    <w:name w:val="Светлая заливка351"/>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1">
    <w:name w:val="Light Shading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0">
    <w:name w:val="Светлая заливка112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
    <w:name w:val="Сетка таблицы4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ветлая заливка114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fa">
    <w:name w:val="рпдлпжлопж2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3"/>
    <w:next w:val="111111"/>
    <w:locked/>
    <w:rsid w:val="00521334"/>
  </w:style>
  <w:style w:type="numbering" w:customStyle="1" w:styleId="11111311">
    <w:name w:val="1 / 1.1 / 1.1.311"/>
    <w:basedOn w:val="af3"/>
    <w:next w:val="111111"/>
    <w:locked/>
    <w:rsid w:val="00521334"/>
  </w:style>
  <w:style w:type="table" w:customStyle="1" w:styleId="31211">
    <w:name w:val="Светлая заливка3121"/>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1">
    <w:name w:val="Нет списка241"/>
    <w:next w:val="af3"/>
    <w:uiPriority w:val="99"/>
    <w:semiHidden/>
    <w:unhideWhenUsed/>
    <w:rsid w:val="00521334"/>
  </w:style>
  <w:style w:type="table" w:customStyle="1" w:styleId="5113">
    <w:name w:val="Сетка таблицы511"/>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1">
    <w:name w:val="1 / 1.1 / 1.1.411"/>
    <w:basedOn w:val="af3"/>
    <w:next w:val="111111"/>
    <w:rsid w:val="00521334"/>
  </w:style>
  <w:style w:type="table" w:customStyle="1" w:styleId="TableGrid1111">
    <w:name w:val="Table Grid1111"/>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9">
    <w:name w:val="Папушкин121"/>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толбцы таблицы 312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0">
    <w:name w:val="Столбцы таблицы 512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1">
    <w:name w:val="Столбцы таблицы 212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2">
    <w:name w:val="Простая таблица 212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5">
    <w:name w:val="Простая таблица 112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3">
    <w:name w:val="Изящная таблица 2121"/>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1">
    <w:name w:val="Веб-таблица 3141"/>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16">
    <w:name w:val="Изящная таблица 112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4">
    <w:name w:val="Классическая таблица 2121"/>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13">
    <w:name w:val="Сетка таблицы1141"/>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1"/>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5">
    <w:name w:val="Сетка таблицы 212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7">
    <w:name w:val="Сетка таблицы 112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13">
    <w:name w:val="Простая таблица 312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3"/>
    <w:uiPriority w:val="99"/>
    <w:semiHidden/>
    <w:unhideWhenUsed/>
    <w:rsid w:val="00521334"/>
  </w:style>
  <w:style w:type="table" w:customStyle="1" w:styleId="13210">
    <w:name w:val="Средний список 132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12">
    <w:name w:val="Светлая заливка42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7">
    <w:name w:val="Нет списка2111"/>
    <w:next w:val="af3"/>
    <w:uiPriority w:val="99"/>
    <w:semiHidden/>
    <w:unhideWhenUsed/>
    <w:rsid w:val="00521334"/>
  </w:style>
  <w:style w:type="numbering" w:customStyle="1" w:styleId="1111112">
    <w:name w:val="Нет списка111111"/>
    <w:next w:val="af3"/>
    <w:uiPriority w:val="99"/>
    <w:semiHidden/>
    <w:unhideWhenUsed/>
    <w:rsid w:val="00521334"/>
  </w:style>
  <w:style w:type="table" w:customStyle="1" w:styleId="112211">
    <w:name w:val="Средний список 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16">
    <w:name w:val="Нет списка311"/>
    <w:next w:val="af3"/>
    <w:semiHidden/>
    <w:unhideWhenUsed/>
    <w:rsid w:val="00521334"/>
  </w:style>
  <w:style w:type="table" w:customStyle="1" w:styleId="113211">
    <w:name w:val="Средний список 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13">
    <w:name w:val="Светлая заливка1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3">
    <w:name w:val="Нет списка411"/>
    <w:next w:val="af3"/>
    <w:uiPriority w:val="99"/>
    <w:semiHidden/>
    <w:unhideWhenUsed/>
    <w:rsid w:val="00521334"/>
  </w:style>
  <w:style w:type="table" w:customStyle="1" w:styleId="114210">
    <w:name w:val="Средний список 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0">
    <w:name w:val="Средний список 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4">
    <w:name w:val="Нет списка511"/>
    <w:next w:val="af3"/>
    <w:uiPriority w:val="99"/>
    <w:semiHidden/>
    <w:unhideWhenUsed/>
    <w:rsid w:val="00521334"/>
  </w:style>
  <w:style w:type="table" w:customStyle="1" w:styleId="11621">
    <w:name w:val="Средний список 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1">
    <w:name w:val="Нет списка611"/>
    <w:next w:val="af3"/>
    <w:uiPriority w:val="99"/>
    <w:semiHidden/>
    <w:unhideWhenUsed/>
    <w:rsid w:val="00521334"/>
  </w:style>
  <w:style w:type="table" w:customStyle="1" w:styleId="11721">
    <w:name w:val="Средний список 117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3"/>
    <w:uiPriority w:val="99"/>
    <w:semiHidden/>
    <w:unhideWhenUsed/>
    <w:rsid w:val="00521334"/>
  </w:style>
  <w:style w:type="table" w:customStyle="1" w:styleId="11111210">
    <w:name w:val="Средний список 11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1">
    <w:name w:val="Светлая заливка3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10">
    <w:name w:val="Нет списка811"/>
    <w:next w:val="af3"/>
    <w:uiPriority w:val="99"/>
    <w:semiHidden/>
    <w:unhideWhenUsed/>
    <w:rsid w:val="00521334"/>
  </w:style>
  <w:style w:type="table" w:customStyle="1" w:styleId="111221">
    <w:name w:val="Средний список 1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0">
    <w:name w:val="Светлая заливка116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1">
    <w:name w:val="Светлая заливка3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1">
    <w:name w:val="Светлая заливка1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1">
    <w:name w:val="Сетка таблицы 51121"/>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0">
    <w:name w:val="Нет списка911"/>
    <w:next w:val="af3"/>
    <w:uiPriority w:val="99"/>
    <w:semiHidden/>
    <w:unhideWhenUsed/>
    <w:rsid w:val="00521334"/>
  </w:style>
  <w:style w:type="table" w:customStyle="1" w:styleId="12114">
    <w:name w:val="Простая таблица 1211"/>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1">
    <w:name w:val="Простая таблица 2211"/>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Классическая таблица 2211"/>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3">
    <w:name w:val="Столбцы таблицы 2211"/>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2">
    <w:name w:val="Столбцы таблицы 3211"/>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0">
    <w:name w:val="Столбцы таблицы 5211"/>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6">
    <w:name w:val="Сетка таблицы 1211"/>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14">
    <w:name w:val="Сетка таблицы 2211"/>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10">
    <w:name w:val="Сетка таблицы 5311"/>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1"/>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
    <w:name w:val="Таблица-список 1211"/>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c">
    <w:name w:val="Стандартная таблица211"/>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5">
    <w:name w:val="Изящная таблица 2211"/>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f2"/>
    <w:next w:val="-3"/>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1">
    <w:name w:val="Средняя заливка 2 - Акцент 4211"/>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d">
    <w:name w:val="Папушкин2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1">
    <w:name w:val="Средний список 1117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10">
    <w:name w:val="Светлая заливка141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6">
    <w:name w:val="Светлая заливка22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
    <w:name w:val="Светлая заливка117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0">
    <w:name w:val="Светлая заливка113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10">
    <w:name w:val="Светлая заливка115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Светлая заливка11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1">
    <w:name w:val="Светлая заливка34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1">
    <w:name w:val="Light Shading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0">
    <w:name w:val="Светлая заливка112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0">
    <w:name w:val="Светлая заливка114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f3">
    <w:name w:val="рпдлпжлопж11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10">
    <w:name w:val="Светлая заливка3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1">
    <w:name w:val="Сетка таблицы 51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1c">
    <w:name w:val="Папушкин11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1">
    <w:name w:val="Столбцы таблицы 3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Столбцы таблицы 2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d">
    <w:name w:val="Современная таблица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1">
    <w:name w:val="Средний список 1118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1">
    <w:name w:val="Простая таблица 21111"/>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e">
    <w:name w:val="Стандарт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9">
    <w:name w:val="Классическ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a">
    <w:name w:val="Прост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1">
    <w:name w:val="Веб-таблица 1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1">
    <w:name w:val="Веб-таблица 2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f">
    <w:name w:val="Изыскан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b">
    <w:name w:val="Изящная таблица 11111"/>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3">
    <w:name w:val="Классическ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4">
    <w:name w:val="Сетка таблицы 21111"/>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c">
    <w:name w:val="Сетка таблицы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12">
    <w:name w:val="Простая таблица 3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10">
    <w:name w:val="Средний список 13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10">
    <w:name w:val="Светлая заливка4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Средний список 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
    <w:name w:val="Средний список 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1">
    <w:name w:val="Светлая заливка1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1">
    <w:name w:val="Средний список 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
    <w:name w:val="Средний список 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5">
    <w:name w:val="Светлая заливка2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0">
    <w:name w:val="Средний список 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10">
    <w:name w:val="Светлая заливка3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1">
    <w:name w:val="Средний список 1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
    <w:name w:val="Светлая заливка116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1">
    <w:name w:val="Светлая заливка3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1">
    <w:name w:val="Светлая заливка1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10">
    <w:name w:val="Сетка таблицы 511111"/>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21334"/>
  </w:style>
  <w:style w:type="numbering" w:customStyle="1" w:styleId="11111511">
    <w:name w:val="1 / 1.1 / 1.1.511"/>
    <w:basedOn w:val="af3"/>
    <w:next w:val="111111"/>
    <w:semiHidden/>
    <w:unhideWhenUsed/>
    <w:rsid w:val="00521334"/>
  </w:style>
  <w:style w:type="numbering" w:customStyle="1" w:styleId="1111">
    <w:name w:val="Стиль111"/>
    <w:uiPriority w:val="99"/>
    <w:rsid w:val="00521334"/>
    <w:pPr>
      <w:numPr>
        <w:numId w:val="76"/>
      </w:numPr>
    </w:pPr>
  </w:style>
  <w:style w:type="numbering" w:customStyle="1" w:styleId="21118">
    <w:name w:val="Заголовок 2 уровень111"/>
    <w:uiPriority w:val="99"/>
    <w:rsid w:val="00521334"/>
  </w:style>
  <w:style w:type="table" w:customStyle="1" w:styleId="631">
    <w:name w:val="Сетка таблицы6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
    <w:name w:val="Изысканная таблица511"/>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0">
    <w:name w:val="Изящная таблица 1511"/>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1">
    <w:name w:val="Классическая таблица 2511"/>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1">
    <w:name w:val="Сетка таблицы14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 8511"/>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1">
    <w:name w:val="Сетка таблицы15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3">
    <w:name w:val="Заголовок 3 ур1111"/>
    <w:uiPriority w:val="99"/>
    <w:rsid w:val="00521334"/>
  </w:style>
  <w:style w:type="numbering" w:customStyle="1" w:styleId="10110">
    <w:name w:val="Нет списка1011"/>
    <w:next w:val="af3"/>
    <w:uiPriority w:val="99"/>
    <w:semiHidden/>
    <w:unhideWhenUsed/>
    <w:rsid w:val="00521334"/>
  </w:style>
  <w:style w:type="numbering" w:customStyle="1" w:styleId="12118">
    <w:name w:val="Стиль1211"/>
    <w:uiPriority w:val="99"/>
    <w:rsid w:val="00521334"/>
  </w:style>
  <w:style w:type="numbering" w:customStyle="1" w:styleId="12310">
    <w:name w:val="Нет списка1231"/>
    <w:next w:val="af3"/>
    <w:uiPriority w:val="99"/>
    <w:semiHidden/>
    <w:unhideWhenUsed/>
    <w:rsid w:val="00521334"/>
  </w:style>
  <w:style w:type="numbering" w:customStyle="1" w:styleId="3ff0">
    <w:name w:val="Рис.3"/>
    <w:rsid w:val="00521334"/>
  </w:style>
  <w:style w:type="numbering" w:customStyle="1" w:styleId="112112">
    <w:name w:val="Нет списка11211"/>
    <w:next w:val="af3"/>
    <w:uiPriority w:val="99"/>
    <w:semiHidden/>
    <w:unhideWhenUsed/>
    <w:rsid w:val="00521334"/>
  </w:style>
  <w:style w:type="numbering" w:customStyle="1" w:styleId="22117">
    <w:name w:val="Нет списка2211"/>
    <w:next w:val="af3"/>
    <w:uiPriority w:val="99"/>
    <w:semiHidden/>
    <w:unhideWhenUsed/>
    <w:rsid w:val="00521334"/>
  </w:style>
  <w:style w:type="numbering" w:customStyle="1" w:styleId="12f">
    <w:name w:val="Рис.12"/>
    <w:rsid w:val="00521334"/>
  </w:style>
  <w:style w:type="numbering" w:customStyle="1" w:styleId="121112">
    <w:name w:val="Нет списка12111"/>
    <w:next w:val="af3"/>
    <w:uiPriority w:val="99"/>
    <w:semiHidden/>
    <w:unhideWhenUsed/>
    <w:rsid w:val="00521334"/>
  </w:style>
  <w:style w:type="numbering" w:customStyle="1" w:styleId="312110">
    <w:name w:val="Заголовок 3 ур1211"/>
    <w:uiPriority w:val="99"/>
    <w:rsid w:val="00521334"/>
  </w:style>
  <w:style w:type="table" w:customStyle="1" w:styleId="13112">
    <w:name w:val="Классическая таблица 13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10">
    <w:name w:val="Сетка таблицы61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
    <w:name w:val="Нет списка1311"/>
    <w:next w:val="af3"/>
    <w:uiPriority w:val="99"/>
    <w:semiHidden/>
    <w:unhideWhenUsed/>
    <w:rsid w:val="00521334"/>
  </w:style>
  <w:style w:type="numbering" w:customStyle="1" w:styleId="1319">
    <w:name w:val="Стиль131"/>
    <w:uiPriority w:val="99"/>
    <w:rsid w:val="00521334"/>
  </w:style>
  <w:style w:type="numbering" w:customStyle="1" w:styleId="14112">
    <w:name w:val="Нет списка1411"/>
    <w:next w:val="af3"/>
    <w:uiPriority w:val="99"/>
    <w:semiHidden/>
    <w:unhideWhenUsed/>
    <w:rsid w:val="00521334"/>
  </w:style>
  <w:style w:type="numbering" w:customStyle="1" w:styleId="211e">
    <w:name w:val="Рис.211"/>
    <w:rsid w:val="00521334"/>
  </w:style>
  <w:style w:type="numbering" w:customStyle="1" w:styleId="113112">
    <w:name w:val="Нет списка11311"/>
    <w:next w:val="af3"/>
    <w:uiPriority w:val="99"/>
    <w:semiHidden/>
    <w:unhideWhenUsed/>
    <w:rsid w:val="00521334"/>
  </w:style>
  <w:style w:type="numbering" w:customStyle="1" w:styleId="23111">
    <w:name w:val="Нет списка2311"/>
    <w:next w:val="af3"/>
    <w:uiPriority w:val="99"/>
    <w:semiHidden/>
    <w:unhideWhenUsed/>
    <w:rsid w:val="00521334"/>
  </w:style>
  <w:style w:type="numbering" w:customStyle="1" w:styleId="1111f0">
    <w:name w:val="Рис.1111"/>
    <w:rsid w:val="00521334"/>
  </w:style>
  <w:style w:type="numbering" w:customStyle="1" w:styleId="122110">
    <w:name w:val="Нет списка12211"/>
    <w:next w:val="af3"/>
    <w:uiPriority w:val="99"/>
    <w:semiHidden/>
    <w:unhideWhenUsed/>
    <w:rsid w:val="00521334"/>
  </w:style>
  <w:style w:type="numbering" w:customStyle="1" w:styleId="3131">
    <w:name w:val="Заголовок 3 ур131"/>
    <w:uiPriority w:val="99"/>
    <w:rsid w:val="00521334"/>
  </w:style>
  <w:style w:type="table" w:customStyle="1" w:styleId="14113">
    <w:name w:val="Классическая таблица 14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1">
    <w:name w:val="Сетка таблицы6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1"/>
    <w:uiPriority w:val="9"/>
    <w:semiHidden/>
    <w:rsid w:val="00521334"/>
    <w:rPr>
      <w:rFonts w:ascii="Cambria" w:eastAsia="Times New Roman" w:hAnsi="Cambria" w:cs="Times New Roman"/>
      <w:i/>
      <w:iCs/>
      <w:color w:val="365F91"/>
    </w:rPr>
  </w:style>
  <w:style w:type="character" w:customStyle="1" w:styleId="517">
    <w:name w:val="Заголовок 5 Знак1"/>
    <w:basedOn w:val="af1"/>
    <w:uiPriority w:val="9"/>
    <w:semiHidden/>
    <w:rsid w:val="00521334"/>
    <w:rPr>
      <w:rFonts w:ascii="Cambria" w:eastAsia="Times New Roman" w:hAnsi="Cambria" w:cs="Times New Roman"/>
      <w:color w:val="365F91"/>
    </w:rPr>
  </w:style>
  <w:style w:type="character" w:customStyle="1" w:styleId="613">
    <w:name w:val="Заголовок 6 Знак1"/>
    <w:basedOn w:val="af1"/>
    <w:uiPriority w:val="9"/>
    <w:rsid w:val="00521334"/>
    <w:rPr>
      <w:rFonts w:ascii="Cambria" w:eastAsia="Times New Roman" w:hAnsi="Cambria" w:cs="Times New Roman"/>
      <w:color w:val="243F60"/>
    </w:rPr>
  </w:style>
  <w:style w:type="character" w:customStyle="1" w:styleId="714">
    <w:name w:val="Заголовок 7 Знак1"/>
    <w:basedOn w:val="af1"/>
    <w:uiPriority w:val="9"/>
    <w:rsid w:val="00521334"/>
    <w:rPr>
      <w:rFonts w:ascii="Cambria" w:eastAsia="Times New Roman" w:hAnsi="Cambria" w:cs="Times New Roman"/>
      <w:i/>
      <w:iCs/>
      <w:color w:val="243F60"/>
    </w:rPr>
  </w:style>
  <w:style w:type="character" w:customStyle="1" w:styleId="816">
    <w:name w:val="Заголовок 8 Знак1"/>
    <w:basedOn w:val="af1"/>
    <w:uiPriority w:val="9"/>
    <w:rsid w:val="00521334"/>
    <w:rPr>
      <w:rFonts w:ascii="Cambria" w:eastAsia="Times New Roman" w:hAnsi="Cambria" w:cs="Times New Roman"/>
      <w:color w:val="272727"/>
      <w:sz w:val="21"/>
      <w:szCs w:val="21"/>
    </w:rPr>
  </w:style>
  <w:style w:type="character" w:customStyle="1" w:styleId="913">
    <w:name w:val="Заголовок 9 Знак1"/>
    <w:basedOn w:val="af1"/>
    <w:uiPriority w:val="9"/>
    <w:rsid w:val="00521334"/>
    <w:rPr>
      <w:rFonts w:ascii="Cambria" w:eastAsia="Times New Roman" w:hAnsi="Cambria" w:cs="Times New Roman"/>
      <w:i/>
      <w:iCs/>
      <w:color w:val="272727"/>
      <w:sz w:val="21"/>
      <w:szCs w:val="21"/>
    </w:rPr>
  </w:style>
  <w:style w:type="character" w:customStyle="1" w:styleId="1fffd">
    <w:name w:val="Подзаголовок Знак1"/>
    <w:basedOn w:val="af1"/>
    <w:uiPriority w:val="11"/>
    <w:rsid w:val="00521334"/>
    <w:rPr>
      <w:rFonts w:eastAsia="Times New Roman"/>
      <w:color w:val="5A5A5A"/>
      <w:spacing w:val="15"/>
    </w:rPr>
  </w:style>
  <w:style w:type="character" w:customStyle="1" w:styleId="21fb">
    <w:name w:val="Цитата 2 Знак1"/>
    <w:basedOn w:val="af1"/>
    <w:uiPriority w:val="29"/>
    <w:rsid w:val="00521334"/>
    <w:rPr>
      <w:i/>
      <w:iCs/>
      <w:color w:val="404040"/>
    </w:rPr>
  </w:style>
  <w:style w:type="character" w:customStyle="1" w:styleId="1fffe">
    <w:name w:val="Выделенная цитата Знак1"/>
    <w:basedOn w:val="af1"/>
    <w:uiPriority w:val="30"/>
    <w:rsid w:val="00521334"/>
    <w:rPr>
      <w:i/>
      <w:iCs/>
      <w:color w:val="4F81BD"/>
    </w:rPr>
  </w:style>
  <w:style w:type="paragraph" w:customStyle="1" w:styleId="afffffffffff4">
    <w:name w:val="Таблицы (моноширинный)"/>
    <w:basedOn w:val="af0"/>
    <w:next w:val="af0"/>
    <w:uiPriority w:val="99"/>
    <w:rsid w:val="00521334"/>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7">
    <w:name w:val="Мой 1 Знак"/>
    <w:link w:val="1fff6"/>
    <w:rsid w:val="00521334"/>
    <w:rPr>
      <w:rFonts w:ascii="Times New Roman" w:eastAsia="TimesNewRomanPSMT" w:hAnsi="Times New Roman" w:cs="Times New Roman"/>
      <w:b/>
      <w:color w:val="0070C0"/>
      <w:sz w:val="28"/>
      <w:szCs w:val="20"/>
      <w:lang w:val="ru-RU" w:bidi="ar-SA"/>
    </w:rPr>
  </w:style>
  <w:style w:type="paragraph" w:customStyle="1" w:styleId="111f4">
    <w:name w:val="Мой 111"/>
    <w:basedOn w:val="30"/>
    <w:uiPriority w:val="99"/>
    <w:qFormat/>
    <w:rsid w:val="00521334"/>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f1">
    <w:name w:val="Мой 1111"/>
    <w:basedOn w:val="40"/>
    <w:link w:val="1111f2"/>
    <w:qFormat/>
    <w:rsid w:val="00521334"/>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f2">
    <w:name w:val="Мой 1111 Знак"/>
    <w:link w:val="1111f1"/>
    <w:rsid w:val="00521334"/>
    <w:rPr>
      <w:rFonts w:ascii="Times New Roman" w:eastAsia="Calibri" w:hAnsi="Times New Roman"/>
      <w:b/>
      <w:bCs/>
      <w:sz w:val="24"/>
      <w:szCs w:val="24"/>
      <w:lang w:val="ru-RU" w:eastAsia="ar-SA" w:bidi="ar-SA"/>
    </w:rPr>
  </w:style>
  <w:style w:type="paragraph" w:customStyle="1" w:styleId="afffffffffff5">
    <w:name w:val="в таблицу"/>
    <w:basedOn w:val="af0"/>
    <w:link w:val="afffffffffff6"/>
    <w:qFormat/>
    <w:rsid w:val="00521334"/>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6">
    <w:name w:val="в таблицу Знак"/>
    <w:link w:val="afffffffffff5"/>
    <w:rsid w:val="00521334"/>
    <w:rPr>
      <w:rFonts w:ascii="Times New Roman" w:eastAsia="Times New Roman" w:hAnsi="Times New Roman" w:cs="Times New Roman"/>
      <w:sz w:val="20"/>
      <w:szCs w:val="20"/>
      <w:lang w:val="ru-RU" w:eastAsia="ru-RU" w:bidi="ar-SA"/>
    </w:rPr>
  </w:style>
  <w:style w:type="paragraph" w:customStyle="1" w:styleId="afffffffffff7">
    <w:name w:val="мой для рисунка"/>
    <w:basedOn w:val="af0"/>
    <w:link w:val="afffffffffff8"/>
    <w:qFormat/>
    <w:rsid w:val="00521334"/>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8">
    <w:name w:val="мой для рисунка Знак"/>
    <w:link w:val="afffffffffff7"/>
    <w:rsid w:val="00521334"/>
    <w:rPr>
      <w:rFonts w:ascii="Times New Roman" w:eastAsia="Calibri" w:hAnsi="Times New Roman" w:cs="Times New Roman"/>
      <w:b/>
      <w:noProof/>
      <w:sz w:val="24"/>
      <w:szCs w:val="28"/>
      <w:lang w:val="ru-RU" w:eastAsia="ru-RU" w:bidi="ar-SA"/>
    </w:rPr>
  </w:style>
  <w:style w:type="character" w:customStyle="1" w:styleId="affffffffd">
    <w:name w:val="таблица Знак"/>
    <w:link w:val="a4"/>
    <w:uiPriority w:val="99"/>
    <w:rsid w:val="00521334"/>
    <w:rPr>
      <w:rFonts w:ascii="Times New Roman" w:eastAsia="Times New Roman" w:hAnsi="Times New Roman" w:cs="Arial"/>
      <w:b/>
      <w:sz w:val="24"/>
      <w:szCs w:val="20"/>
      <w:lang w:val="ru-RU" w:eastAsia="ru-RU" w:bidi="ar-SA"/>
    </w:rPr>
  </w:style>
  <w:style w:type="paragraph" w:customStyle="1" w:styleId="afffffffffff9">
    <w:name w:val="Мой Рисунок"/>
    <w:basedOn w:val="af0"/>
    <w:link w:val="afffffffffffa"/>
    <w:rsid w:val="00521334"/>
    <w:pPr>
      <w:ind w:firstLine="0"/>
      <w:jc w:val="center"/>
    </w:pPr>
    <w:rPr>
      <w:rFonts w:eastAsia="Times New Roman" w:cs="Arial"/>
      <w:szCs w:val="20"/>
      <w:lang w:val="ru-RU" w:eastAsia="ru-RU" w:bidi="ar-SA"/>
    </w:rPr>
  </w:style>
  <w:style w:type="character" w:customStyle="1" w:styleId="afffffffffffa">
    <w:name w:val="Мой Рисунок Знак"/>
    <w:link w:val="afffffffffff9"/>
    <w:locked/>
    <w:rsid w:val="00521334"/>
    <w:rPr>
      <w:rFonts w:ascii="Arial" w:eastAsia="Times New Roman" w:hAnsi="Arial" w:cs="Arial"/>
      <w:sz w:val="24"/>
      <w:szCs w:val="20"/>
      <w:lang w:val="ru-RU" w:eastAsia="ru-RU" w:bidi="ar-SA"/>
    </w:rPr>
  </w:style>
  <w:style w:type="paragraph" w:customStyle="1" w:styleId="3ff1">
    <w:name w:val="Стиль №3"/>
    <w:basedOn w:val="af0"/>
    <w:link w:val="3ff2"/>
    <w:autoRedefine/>
    <w:rsid w:val="00521334"/>
    <w:pPr>
      <w:ind w:firstLine="709"/>
    </w:pPr>
    <w:rPr>
      <w:rFonts w:cs="Arial"/>
      <w:szCs w:val="20"/>
      <w:lang w:val="ru-RU" w:eastAsia="ru-RU" w:bidi="ar-SA"/>
    </w:rPr>
  </w:style>
  <w:style w:type="character" w:customStyle="1" w:styleId="3ff2">
    <w:name w:val="Стиль №3 Знак"/>
    <w:basedOn w:val="af1"/>
    <w:link w:val="3ff1"/>
    <w:rsid w:val="00521334"/>
    <w:rPr>
      <w:rFonts w:ascii="Arial" w:hAnsi="Arial" w:cs="Arial"/>
      <w:sz w:val="24"/>
      <w:szCs w:val="20"/>
      <w:lang w:val="ru-RU" w:eastAsia="ru-RU" w:bidi="ar-SA"/>
    </w:rPr>
  </w:style>
  <w:style w:type="paragraph" w:customStyle="1" w:styleId="7">
    <w:name w:val="Стиль №7"/>
    <w:basedOn w:val="3ff1"/>
    <w:link w:val="78"/>
    <w:uiPriority w:val="99"/>
    <w:rsid w:val="00521334"/>
    <w:pPr>
      <w:numPr>
        <w:numId w:val="61"/>
      </w:numPr>
      <w:ind w:left="927" w:hanging="360"/>
    </w:pPr>
  </w:style>
  <w:style w:type="character" w:customStyle="1" w:styleId="78">
    <w:name w:val="Стиль №7 Знак"/>
    <w:basedOn w:val="3ff2"/>
    <w:link w:val="7"/>
    <w:uiPriority w:val="99"/>
    <w:rsid w:val="00521334"/>
    <w:rPr>
      <w:rFonts w:ascii="Arial" w:hAnsi="Arial" w:cs="Arial"/>
      <w:sz w:val="24"/>
      <w:szCs w:val="20"/>
      <w:lang w:val="ru-RU" w:eastAsia="ru-RU" w:bidi="ar-SA"/>
    </w:rPr>
  </w:style>
  <w:style w:type="paragraph" w:customStyle="1" w:styleId="6a">
    <w:name w:val="Стиль №6"/>
    <w:basedOn w:val="af0"/>
    <w:link w:val="6b"/>
    <w:rsid w:val="00521334"/>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1"/>
    <w:link w:val="6a"/>
    <w:rsid w:val="00521334"/>
    <w:rPr>
      <w:rFonts w:ascii="Arial" w:eastAsia="Times New Roman" w:hAnsi="Arial" w:cs="Times New Roman"/>
      <w:sz w:val="20"/>
      <w:szCs w:val="28"/>
      <w:lang w:val="ru-RU" w:eastAsia="ru-RU" w:bidi="ar-SA"/>
    </w:rPr>
  </w:style>
  <w:style w:type="paragraph" w:customStyle="1" w:styleId="5f0">
    <w:name w:val="Стиль №5"/>
    <w:basedOn w:val="af0"/>
    <w:link w:val="5f1"/>
    <w:rsid w:val="00521334"/>
    <w:pPr>
      <w:ind w:firstLine="0"/>
      <w:jc w:val="center"/>
    </w:pPr>
    <w:rPr>
      <w:rFonts w:ascii="Times New Roman" w:eastAsia="Times New Roman" w:hAnsi="Times New Roman" w:cs="Arial"/>
      <w:szCs w:val="20"/>
      <w:lang w:val="ru-RU" w:eastAsia="ru-RU" w:bidi="ar-SA"/>
    </w:rPr>
  </w:style>
  <w:style w:type="character" w:customStyle="1" w:styleId="5f1">
    <w:name w:val="Стиль №5 Знак"/>
    <w:basedOn w:val="af1"/>
    <w:link w:val="5f0"/>
    <w:rsid w:val="00521334"/>
    <w:rPr>
      <w:rFonts w:ascii="Times New Roman" w:eastAsia="Times New Roman" w:hAnsi="Times New Roman" w:cs="Arial"/>
      <w:sz w:val="24"/>
      <w:szCs w:val="20"/>
      <w:lang w:val="ru-RU" w:eastAsia="ru-RU" w:bidi="ar-SA"/>
    </w:rPr>
  </w:style>
  <w:style w:type="paragraph" w:customStyle="1" w:styleId="4f">
    <w:name w:val="Стиль №4"/>
    <w:basedOn w:val="afff6"/>
    <w:link w:val="4f0"/>
    <w:autoRedefine/>
    <w:rsid w:val="00521334"/>
    <w:pPr>
      <w:keepNext/>
      <w:suppressAutoHyphens w:val="0"/>
      <w:spacing w:before="120" w:after="240" w:line="360" w:lineRule="auto"/>
      <w:jc w:val="both"/>
    </w:pPr>
    <w:rPr>
      <w:rFonts w:eastAsia="Calibri" w:cs="Times New Roman"/>
      <w:color w:val="auto"/>
      <w:szCs w:val="22"/>
      <w:lang w:val="ru-RU" w:bidi="ar-SA"/>
    </w:rPr>
  </w:style>
  <w:style w:type="character" w:customStyle="1" w:styleId="4f0">
    <w:name w:val="Стиль №4 Знак"/>
    <w:basedOn w:val="af1"/>
    <w:link w:val="4f"/>
    <w:rsid w:val="00521334"/>
    <w:rPr>
      <w:rFonts w:ascii="Arial" w:eastAsia="Calibri" w:hAnsi="Arial" w:cs="Times New Roman"/>
      <w:b/>
      <w:bCs/>
      <w:sz w:val="24"/>
      <w:lang w:val="ru-RU" w:bidi="ar-SA"/>
    </w:rPr>
  </w:style>
  <w:style w:type="paragraph" w:customStyle="1" w:styleId="8b">
    <w:name w:val="Стиль №8"/>
    <w:basedOn w:val="30"/>
    <w:next w:val="af0"/>
    <w:link w:val="8c"/>
    <w:rsid w:val="00521334"/>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1"/>
    <w:link w:val="8b"/>
    <w:rsid w:val="00521334"/>
    <w:rPr>
      <w:rFonts w:ascii="Times New Roman" w:hAnsi="Times New Roman" w:cs="Times New Roman"/>
      <w:b/>
      <w:sz w:val="24"/>
      <w:szCs w:val="24"/>
      <w:lang w:val="ru-RU" w:eastAsia="ru-RU" w:bidi="ar-SA"/>
    </w:rPr>
  </w:style>
  <w:style w:type="paragraph" w:customStyle="1" w:styleId="12f0">
    <w:name w:val="Стиль №12"/>
    <w:basedOn w:val="af0"/>
    <w:link w:val="12f1"/>
    <w:rsid w:val="00521334"/>
    <w:pPr>
      <w:tabs>
        <w:tab w:val="num" w:pos="720"/>
      </w:tabs>
      <w:ind w:left="720" w:firstLine="709"/>
    </w:pPr>
    <w:rPr>
      <w:rFonts w:ascii="Times New Roman" w:eastAsia="Calibri" w:hAnsi="Times New Roman" w:cs="Times New Roman"/>
      <w:i/>
      <w:lang w:val="ru-RU" w:eastAsia="ru-RU" w:bidi="ar-SA"/>
    </w:rPr>
  </w:style>
  <w:style w:type="character" w:customStyle="1" w:styleId="12f1">
    <w:name w:val="Стиль №12 Знак"/>
    <w:basedOn w:val="af1"/>
    <w:link w:val="12f0"/>
    <w:rsid w:val="00521334"/>
    <w:rPr>
      <w:rFonts w:ascii="Times New Roman" w:eastAsia="Calibri" w:hAnsi="Times New Roman" w:cs="Times New Roman"/>
      <w:i/>
      <w:sz w:val="24"/>
      <w:lang w:val="ru-RU" w:eastAsia="ru-RU" w:bidi="ar-SA"/>
    </w:rPr>
  </w:style>
  <w:style w:type="paragraph" w:customStyle="1" w:styleId="11fe">
    <w:name w:val="Стиль №11"/>
    <w:basedOn w:val="af0"/>
    <w:link w:val="11ff"/>
    <w:rsid w:val="00521334"/>
    <w:pPr>
      <w:tabs>
        <w:tab w:val="num" w:pos="720"/>
      </w:tabs>
      <w:ind w:left="1287" w:hanging="360"/>
    </w:pPr>
    <w:rPr>
      <w:rFonts w:ascii="Times New Roman" w:eastAsia="Calibri" w:hAnsi="Times New Roman" w:cs="Times New Roman"/>
      <w:lang w:val="ru-RU" w:eastAsia="ru-RU" w:bidi="ar-SA"/>
    </w:rPr>
  </w:style>
  <w:style w:type="character" w:customStyle="1" w:styleId="11ff">
    <w:name w:val="Стиль №11 Знак"/>
    <w:basedOn w:val="af1"/>
    <w:link w:val="11fe"/>
    <w:rsid w:val="00521334"/>
    <w:rPr>
      <w:rFonts w:ascii="Times New Roman" w:eastAsia="Calibri" w:hAnsi="Times New Roman" w:cs="Times New Roman"/>
      <w:sz w:val="24"/>
      <w:lang w:val="ru-RU" w:eastAsia="ru-RU" w:bidi="ar-SA"/>
    </w:rPr>
  </w:style>
  <w:style w:type="paragraph" w:customStyle="1" w:styleId="105">
    <w:name w:val="Стиль №10"/>
    <w:basedOn w:val="3ff1"/>
    <w:link w:val="106"/>
    <w:rsid w:val="00521334"/>
    <w:rPr>
      <w:i/>
    </w:rPr>
  </w:style>
  <w:style w:type="character" w:customStyle="1" w:styleId="106">
    <w:name w:val="Стиль №10 Знак"/>
    <w:basedOn w:val="af1"/>
    <w:link w:val="105"/>
    <w:rsid w:val="00521334"/>
    <w:rPr>
      <w:rFonts w:ascii="Arial" w:hAnsi="Arial" w:cs="Arial"/>
      <w:i/>
      <w:sz w:val="24"/>
      <w:szCs w:val="20"/>
      <w:lang w:val="ru-RU" w:eastAsia="ru-RU" w:bidi="ar-SA"/>
    </w:rPr>
  </w:style>
  <w:style w:type="paragraph" w:customStyle="1" w:styleId="98">
    <w:name w:val="Стиль №9"/>
    <w:basedOn w:val="af0"/>
    <w:link w:val="99"/>
    <w:rsid w:val="00521334"/>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1"/>
    <w:link w:val="98"/>
    <w:rsid w:val="00521334"/>
    <w:rPr>
      <w:rFonts w:ascii="Times New Roman" w:eastAsia="Calibri" w:hAnsi="Times New Roman" w:cs="Times New Roman"/>
      <w:sz w:val="24"/>
      <w:lang w:val="ru-RU" w:eastAsia="ru-RU" w:bidi="ar-SA"/>
    </w:rPr>
  </w:style>
  <w:style w:type="paragraph" w:customStyle="1" w:styleId="afffffffffffb">
    <w:name w:val="МОЯ ТАБЛИЦА"/>
    <w:basedOn w:val="af0"/>
    <w:link w:val="afffffffffffc"/>
    <w:rsid w:val="00521334"/>
    <w:pPr>
      <w:ind w:firstLine="0"/>
    </w:pPr>
    <w:rPr>
      <w:rFonts w:eastAsia="Times New Roman" w:cs="Times New Roman"/>
      <w:bCs/>
      <w:szCs w:val="28"/>
      <w:lang w:val="ru-RU" w:eastAsia="ru-RU" w:bidi="ar-SA"/>
    </w:rPr>
  </w:style>
  <w:style w:type="character" w:customStyle="1" w:styleId="afffffffffffc">
    <w:name w:val="МОЯ ТАБЛИЦА Знак"/>
    <w:basedOn w:val="af1"/>
    <w:link w:val="afffffffffffb"/>
    <w:rsid w:val="00521334"/>
    <w:rPr>
      <w:rFonts w:ascii="Arial" w:eastAsia="Times New Roman" w:hAnsi="Arial" w:cs="Times New Roman"/>
      <w:bCs/>
      <w:sz w:val="24"/>
      <w:szCs w:val="28"/>
      <w:lang w:val="ru-RU" w:eastAsia="ru-RU" w:bidi="ar-SA"/>
    </w:rPr>
  </w:style>
  <w:style w:type="paragraph" w:customStyle="1" w:styleId="afffffffffffd">
    <w:name w:val="таблица новая"/>
    <w:basedOn w:val="af0"/>
    <w:link w:val="afffffffffffe"/>
    <w:rsid w:val="00521334"/>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e">
    <w:name w:val="таблица новая Знак"/>
    <w:basedOn w:val="af1"/>
    <w:link w:val="afffffffffffd"/>
    <w:rsid w:val="00521334"/>
    <w:rPr>
      <w:rFonts w:ascii="Arial" w:eastAsia="Times New Roman" w:hAnsi="Arial" w:cs="Times New Roman"/>
      <w:sz w:val="20"/>
      <w:szCs w:val="28"/>
      <w:lang w:val="ru-RU" w:eastAsia="ru-RU" w:bidi="ar-SA"/>
    </w:rPr>
  </w:style>
  <w:style w:type="paragraph" w:customStyle="1" w:styleId="affffffffffff">
    <w:name w:val="текст"/>
    <w:basedOn w:val="af0"/>
    <w:link w:val="affffffffffff0"/>
    <w:rsid w:val="00521334"/>
    <w:pPr>
      <w:ind w:left="102" w:right="50" w:firstLine="851"/>
    </w:pPr>
    <w:rPr>
      <w:rFonts w:eastAsia="Times New Roman" w:cs="Arial"/>
      <w:bCs/>
      <w:szCs w:val="24"/>
      <w:lang w:val="ru-RU" w:eastAsia="ru-RU" w:bidi="ar-SA"/>
    </w:rPr>
  </w:style>
  <w:style w:type="character" w:customStyle="1" w:styleId="affffffffffff0">
    <w:name w:val="текст Знак"/>
    <w:basedOn w:val="af1"/>
    <w:link w:val="affffffffffff"/>
    <w:rsid w:val="00521334"/>
    <w:rPr>
      <w:rFonts w:ascii="Arial" w:eastAsia="Times New Roman" w:hAnsi="Arial" w:cs="Arial"/>
      <w:bCs/>
      <w:sz w:val="24"/>
      <w:szCs w:val="24"/>
      <w:lang w:val="ru-RU" w:eastAsia="ru-RU" w:bidi="ar-SA"/>
    </w:rPr>
  </w:style>
  <w:style w:type="character" w:customStyle="1" w:styleId="FontStyle47">
    <w:name w:val="Font Style47"/>
    <w:basedOn w:val="af1"/>
    <w:rsid w:val="00521334"/>
    <w:rPr>
      <w:rFonts w:ascii="Times New Roman" w:hAnsi="Times New Roman" w:cs="Times New Roman"/>
      <w:sz w:val="26"/>
      <w:szCs w:val="26"/>
    </w:rPr>
  </w:style>
  <w:style w:type="paragraph" w:customStyle="1" w:styleId="xl63492">
    <w:name w:val="xl63492"/>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0"/>
    <w:uiPriority w:val="99"/>
    <w:rsid w:val="00521334"/>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0"/>
    <w:uiPriority w:val="99"/>
    <w:rsid w:val="00521334"/>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0"/>
    <w:uiPriority w:val="99"/>
    <w:rsid w:val="00521334"/>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0"/>
    <w:uiPriority w:val="99"/>
    <w:rsid w:val="00521334"/>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0"/>
    <w:uiPriority w:val="99"/>
    <w:rsid w:val="00521334"/>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0"/>
    <w:uiPriority w:val="99"/>
    <w:rsid w:val="00521334"/>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0"/>
    <w:uiPriority w:val="99"/>
    <w:rsid w:val="00521334"/>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0"/>
    <w:uiPriority w:val="99"/>
    <w:rsid w:val="00521334"/>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0"/>
    <w:uiPriority w:val="99"/>
    <w:rsid w:val="00521334"/>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0"/>
    <w:uiPriority w:val="99"/>
    <w:rsid w:val="005213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0"/>
    <w:uiPriority w:val="99"/>
    <w:rsid w:val="00521334"/>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521334"/>
    <w:rPr>
      <w:sz w:val="26"/>
      <w:lang w:val="ru-RU" w:eastAsia="ru-RU" w:bidi="ar-SA"/>
    </w:rPr>
  </w:style>
  <w:style w:type="paragraph" w:customStyle="1" w:styleId="12f2">
    <w:name w:val="ТАБ 12 Текст"/>
    <w:basedOn w:val="af0"/>
    <w:next w:val="-15"/>
    <w:uiPriority w:val="99"/>
    <w:rsid w:val="00521334"/>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2">
    <w:name w:val="ТАБЛ."/>
    <w:basedOn w:val="-15"/>
    <w:next w:val="-15"/>
    <w:link w:val="affffffffffff1"/>
    <w:uiPriority w:val="99"/>
    <w:rsid w:val="00521334"/>
    <w:pPr>
      <w:keepNext w:val="0"/>
      <w:keepLines w:val="0"/>
      <w:numPr>
        <w:numId w:val="63"/>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1">
    <w:name w:val="ТАБЛ. Знак"/>
    <w:link w:val="a2"/>
    <w:uiPriority w:val="99"/>
    <w:rsid w:val="00521334"/>
    <w:rPr>
      <w:rFonts w:ascii="Times New Roman" w:eastAsia="Calibri" w:hAnsi="Times New Roman" w:cs="Times New Roman"/>
      <w:b/>
      <w:sz w:val="24"/>
      <w:szCs w:val="24"/>
      <w:lang w:val="ru-RU" w:bidi="ar-SA"/>
    </w:rPr>
  </w:style>
  <w:style w:type="character" w:customStyle="1" w:styleId="affffffffff4">
    <w:name w:val="ТАБЛ Знак"/>
    <w:link w:val="aa"/>
    <w:uiPriority w:val="99"/>
    <w:rsid w:val="00521334"/>
    <w:rPr>
      <w:rFonts w:ascii="Times New Roman" w:eastAsia="Calibri" w:hAnsi="Times New Roman" w:cs="Times New Roman"/>
      <w:b/>
      <w:szCs w:val="24"/>
      <w:lang w:val="ru-RU" w:bidi="ar-SA"/>
    </w:rPr>
  </w:style>
  <w:style w:type="paragraph" w:customStyle="1" w:styleId="107">
    <w:name w:val="ТАБ 10 Текст"/>
    <w:basedOn w:val="12f2"/>
    <w:uiPriority w:val="99"/>
    <w:rsid w:val="00521334"/>
    <w:rPr>
      <w:sz w:val="20"/>
    </w:rPr>
  </w:style>
  <w:style w:type="paragraph" w:customStyle="1" w:styleId="-0">
    <w:name w:val="Рис-Т"/>
    <w:basedOn w:val="-15"/>
    <w:uiPriority w:val="99"/>
    <w:qFormat/>
    <w:rsid w:val="005213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2">
    <w:name w:val="Текст Табл"/>
    <w:basedOn w:val="af0"/>
    <w:link w:val="affffffffffff3"/>
    <w:rsid w:val="00521334"/>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3">
    <w:name w:val="Текст Табл Знак"/>
    <w:link w:val="affffffffffff2"/>
    <w:rsid w:val="00521334"/>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2"/>
    <w:link w:val="-5"/>
    <w:rsid w:val="00521334"/>
    <w:pPr>
      <w:ind w:left="-113" w:right="-113"/>
    </w:pPr>
  </w:style>
  <w:style w:type="character" w:customStyle="1" w:styleId="-5">
    <w:name w:val="Текст Табл- Знак"/>
    <w:link w:val="-4"/>
    <w:rsid w:val="00521334"/>
    <w:rPr>
      <w:rFonts w:ascii="Times New Roman" w:eastAsia="Times New Roman" w:hAnsi="Times New Roman" w:cs="Times New Roman"/>
      <w:color w:val="000000"/>
      <w:sz w:val="20"/>
      <w:szCs w:val="24"/>
      <w:lang w:val="ru-RU" w:bidi="ar-SA"/>
    </w:rPr>
  </w:style>
  <w:style w:type="paragraph" w:customStyle="1" w:styleId="affffffffffff4">
    <w:name w:val="Приложение"/>
    <w:basedOn w:val="af0"/>
    <w:link w:val="affffffffffff5"/>
    <w:rsid w:val="00521334"/>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5">
    <w:name w:val="Приложение Знак"/>
    <w:link w:val="affffffffffff4"/>
    <w:rsid w:val="00521334"/>
    <w:rPr>
      <w:rFonts w:ascii="Times New Roman" w:eastAsia="Times New Roman" w:hAnsi="Times New Roman" w:cs="Times New Roman"/>
      <w:b/>
      <w:caps/>
      <w:sz w:val="24"/>
      <w:szCs w:val="24"/>
      <w:lang w:val="ru-RU" w:bidi="ar-SA"/>
    </w:rPr>
  </w:style>
  <w:style w:type="paragraph" w:customStyle="1" w:styleId="1ffff">
    <w:name w:val="Подрисуночная надпись Знак Знак1"/>
    <w:basedOn w:val="af0"/>
    <w:link w:val="1ffff0"/>
    <w:autoRedefine/>
    <w:rsid w:val="00521334"/>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0">
    <w:name w:val="Подрисуночная надпись Знак Знак1 Знак"/>
    <w:link w:val="1ffff"/>
    <w:rsid w:val="00521334"/>
    <w:rPr>
      <w:rFonts w:ascii="Times New Roman" w:eastAsia="Calibri" w:hAnsi="Times New Roman" w:cs="Times New Roman"/>
      <w:b/>
      <w:bCs/>
      <w:sz w:val="24"/>
      <w:szCs w:val="24"/>
      <w:lang w:val="ru-RU" w:bidi="ar-SA"/>
    </w:rPr>
  </w:style>
  <w:style w:type="paragraph" w:customStyle="1" w:styleId="-1">
    <w:name w:val="Список-1"/>
    <w:basedOn w:val="afffffffff9"/>
    <w:link w:val="-1d"/>
    <w:uiPriority w:val="99"/>
    <w:rsid w:val="00521334"/>
    <w:pPr>
      <w:keepNext w:val="0"/>
      <w:keepLines w:val="0"/>
      <w:widowControl w:val="0"/>
      <w:numPr>
        <w:numId w:val="62"/>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21334"/>
    <w:rPr>
      <w:rFonts w:ascii="Times New Roman" w:eastAsia="Times New Roman" w:hAnsi="Times New Roman" w:cs="Times New Roman"/>
      <w:sz w:val="24"/>
      <w:szCs w:val="20"/>
      <w:lang w:val="ru-RU" w:bidi="ar-SA"/>
    </w:rPr>
  </w:style>
  <w:style w:type="paragraph" w:customStyle="1" w:styleId="-2">
    <w:name w:val="Список-2"/>
    <w:basedOn w:val="-1"/>
    <w:link w:val="-25"/>
    <w:uiPriority w:val="99"/>
    <w:rsid w:val="00521334"/>
    <w:pPr>
      <w:numPr>
        <w:numId w:val="64"/>
      </w:numPr>
      <w:tabs>
        <w:tab w:val="num" w:pos="1134"/>
        <w:tab w:val="num" w:pos="1440"/>
      </w:tabs>
    </w:pPr>
    <w:rPr>
      <w:lang w:val="x-none" w:eastAsia="x-none"/>
    </w:rPr>
  </w:style>
  <w:style w:type="character" w:customStyle="1" w:styleId="-25">
    <w:name w:val="Список-2 Знак"/>
    <w:link w:val="-2"/>
    <w:uiPriority w:val="99"/>
    <w:rsid w:val="00521334"/>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521334"/>
    <w:rPr>
      <w:rFonts w:ascii="Arial" w:hAnsi="Arial" w:cs="Arial"/>
      <w:lang w:eastAsia="ru-RU"/>
    </w:rPr>
  </w:style>
  <w:style w:type="paragraph" w:customStyle="1" w:styleId="-40">
    <w:name w:val="Заголовок-4"/>
    <w:basedOn w:val="30"/>
    <w:link w:val="-41"/>
    <w:rsid w:val="00521334"/>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21334"/>
    <w:rPr>
      <w:rFonts w:ascii="Times New Roman" w:eastAsia="TimesNewRomanPSMT" w:hAnsi="Times New Roman" w:cs="Times New Roman"/>
      <w:b/>
      <w:i/>
      <w:sz w:val="26"/>
      <w:szCs w:val="26"/>
      <w:lang w:val="ru-RU" w:bidi="ar-SA"/>
    </w:rPr>
  </w:style>
  <w:style w:type="character" w:customStyle="1" w:styleId="affffffffffff6">
    <w:name w:val="Рисунок Знак"/>
    <w:link w:val="affffffffffff7"/>
    <w:locked/>
    <w:rsid w:val="00521334"/>
    <w:rPr>
      <w:b/>
      <w:bCs/>
      <w:i/>
      <w:sz w:val="24"/>
    </w:rPr>
  </w:style>
  <w:style w:type="paragraph" w:customStyle="1" w:styleId="affffffffffff7">
    <w:name w:val="Рисунок"/>
    <w:basedOn w:val="affff9"/>
    <w:link w:val="affffffffffff6"/>
    <w:rsid w:val="00521334"/>
    <w:pPr>
      <w:spacing w:after="120" w:line="240" w:lineRule="auto"/>
      <w:ind w:firstLine="0"/>
      <w:jc w:val="center"/>
    </w:pPr>
    <w:rPr>
      <w:rFonts w:asciiTheme="majorHAnsi" w:hAnsiTheme="majorHAnsi"/>
      <w:b/>
      <w:bCs/>
      <w:i/>
    </w:rPr>
  </w:style>
  <w:style w:type="paragraph" w:customStyle="1" w:styleId="affffffffffff8">
    <w:name w:val="Рисунок Знак Знак"/>
    <w:basedOn w:val="affff9"/>
    <w:link w:val="affffffffffff9"/>
    <w:rsid w:val="00521334"/>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9">
    <w:name w:val="Рисунок Знак Знак Знак"/>
    <w:link w:val="affffffffffff8"/>
    <w:rsid w:val="00521334"/>
    <w:rPr>
      <w:rFonts w:ascii="Times New Roman" w:eastAsia="Times New Roman" w:hAnsi="Times New Roman" w:cs="Times New Roman"/>
      <w:b/>
      <w:bCs/>
      <w:i/>
      <w:sz w:val="24"/>
      <w:szCs w:val="24"/>
      <w:lang w:val="ru-RU" w:bidi="ar-SA"/>
    </w:rPr>
  </w:style>
  <w:style w:type="paragraph" w:customStyle="1" w:styleId="affffffffffffa">
    <w:name w:val="абзац"/>
    <w:basedOn w:val="af0"/>
    <w:link w:val="1ffff1"/>
    <w:rsid w:val="00521334"/>
    <w:pPr>
      <w:ind w:firstLine="851"/>
    </w:pPr>
    <w:rPr>
      <w:rFonts w:ascii="Times New Roman" w:eastAsia="Times New Roman" w:hAnsi="Times New Roman" w:cs="Times New Roman"/>
      <w:szCs w:val="20"/>
      <w:lang w:val="ru-RU" w:bidi="ar-SA"/>
    </w:rPr>
  </w:style>
  <w:style w:type="character" w:customStyle="1" w:styleId="1ffff1">
    <w:name w:val="абзац Знак1"/>
    <w:link w:val="affffffffffffa"/>
    <w:rsid w:val="00521334"/>
    <w:rPr>
      <w:rFonts w:ascii="Times New Roman" w:eastAsia="Times New Roman" w:hAnsi="Times New Roman" w:cs="Times New Roman"/>
      <w:sz w:val="24"/>
      <w:szCs w:val="20"/>
      <w:lang w:val="ru-RU" w:bidi="ar-SA"/>
    </w:rPr>
  </w:style>
  <w:style w:type="paragraph" w:customStyle="1" w:styleId="affffffffffffb">
    <w:name w:val="в табл"/>
    <w:basedOn w:val="af0"/>
    <w:next w:val="affffffffffffa"/>
    <w:link w:val="affffffffffffc"/>
    <w:rsid w:val="00521334"/>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c">
    <w:name w:val="в табл Знак"/>
    <w:link w:val="affffffffffffb"/>
    <w:rsid w:val="00521334"/>
    <w:rPr>
      <w:rFonts w:ascii="Times New Roman" w:eastAsia="Times New Roman" w:hAnsi="Times New Roman" w:cs="Times New Roman"/>
      <w:sz w:val="24"/>
      <w:szCs w:val="20"/>
      <w:lang w:val="ru-RU" w:bidi="ar-SA"/>
    </w:rPr>
  </w:style>
  <w:style w:type="paragraph" w:customStyle="1" w:styleId="affffffffffffd">
    <w:name w:val="Жирный текст"/>
    <w:basedOn w:val="affffffffff2"/>
    <w:link w:val="affffffffffffe"/>
    <w:rsid w:val="00521334"/>
    <w:rPr>
      <w:b/>
    </w:rPr>
  </w:style>
  <w:style w:type="character" w:customStyle="1" w:styleId="affffffffffffe">
    <w:name w:val="Жирный текст Знак"/>
    <w:link w:val="affffffffffffd"/>
    <w:rsid w:val="00521334"/>
    <w:rPr>
      <w:rFonts w:ascii="Times New Roman" w:eastAsia="Calibri" w:hAnsi="Times New Roman" w:cs="Times New Roman"/>
      <w:b/>
      <w:sz w:val="24"/>
      <w:szCs w:val="24"/>
      <w:lang w:val="ru-RU" w:bidi="ar-SA"/>
    </w:rPr>
  </w:style>
  <w:style w:type="character" w:customStyle="1" w:styleId="FontStyle624">
    <w:name w:val="Font Style624"/>
    <w:uiPriority w:val="99"/>
    <w:rsid w:val="00521334"/>
    <w:rPr>
      <w:rFonts w:ascii="Times New Roman" w:hAnsi="Times New Roman" w:cs="Times New Roman"/>
      <w:sz w:val="26"/>
      <w:szCs w:val="26"/>
    </w:rPr>
  </w:style>
  <w:style w:type="character" w:customStyle="1" w:styleId="FontStyle621">
    <w:name w:val="Font Style621"/>
    <w:uiPriority w:val="99"/>
    <w:rsid w:val="00521334"/>
    <w:rPr>
      <w:rFonts w:ascii="Times New Roman" w:hAnsi="Times New Roman" w:cs="Times New Roman"/>
      <w:sz w:val="22"/>
      <w:szCs w:val="22"/>
    </w:rPr>
  </w:style>
  <w:style w:type="paragraph" w:customStyle="1" w:styleId="afffffffffffff">
    <w:name w:val="Заг. без №"/>
    <w:basedOn w:val="affffffffff2"/>
    <w:next w:val="affffffffff2"/>
    <w:link w:val="afffffffffffff0"/>
    <w:rsid w:val="00521334"/>
    <w:pPr>
      <w:ind w:firstLine="0"/>
      <w:jc w:val="left"/>
    </w:pPr>
    <w:rPr>
      <w:b/>
      <w:i/>
    </w:rPr>
  </w:style>
  <w:style w:type="character" w:customStyle="1" w:styleId="afffffffffffff0">
    <w:name w:val="Заг. без № Знак"/>
    <w:link w:val="afffffffffffff"/>
    <w:rsid w:val="00521334"/>
    <w:rPr>
      <w:rFonts w:ascii="Times New Roman" w:eastAsia="Calibri" w:hAnsi="Times New Roman" w:cs="Times New Roman"/>
      <w:b/>
      <w:i/>
      <w:sz w:val="24"/>
      <w:szCs w:val="24"/>
      <w:lang w:val="ru-RU" w:bidi="ar-SA"/>
    </w:rPr>
  </w:style>
  <w:style w:type="paragraph" w:customStyle="1" w:styleId="a1">
    <w:name w:val="Нумерация М"/>
    <w:basedOn w:val="afffffffffffff"/>
    <w:link w:val="afffffffffffff1"/>
    <w:uiPriority w:val="99"/>
    <w:rsid w:val="00521334"/>
    <w:pPr>
      <w:numPr>
        <w:numId w:val="65"/>
      </w:numPr>
    </w:pPr>
  </w:style>
  <w:style w:type="character" w:customStyle="1" w:styleId="afffffffffffff1">
    <w:name w:val="Нумерация М Знак"/>
    <w:link w:val="a1"/>
    <w:uiPriority w:val="99"/>
    <w:rsid w:val="00521334"/>
    <w:rPr>
      <w:rFonts w:ascii="Times New Roman" w:eastAsia="Calibri" w:hAnsi="Times New Roman" w:cs="Times New Roman"/>
      <w:b/>
      <w:i/>
      <w:sz w:val="24"/>
      <w:szCs w:val="24"/>
      <w:lang w:val="ru-RU" w:bidi="ar-SA"/>
    </w:rPr>
  </w:style>
  <w:style w:type="character" w:customStyle="1" w:styleId="FontStyle644">
    <w:name w:val="Font Style644"/>
    <w:uiPriority w:val="99"/>
    <w:rsid w:val="00521334"/>
    <w:rPr>
      <w:rFonts w:ascii="Times New Roman" w:hAnsi="Times New Roman" w:cs="Times New Roman"/>
      <w:sz w:val="26"/>
      <w:szCs w:val="26"/>
    </w:rPr>
  </w:style>
  <w:style w:type="character" w:customStyle="1" w:styleId="FontStyle638">
    <w:name w:val="Font Style638"/>
    <w:uiPriority w:val="99"/>
    <w:rsid w:val="00521334"/>
    <w:rPr>
      <w:rFonts w:ascii="Times New Roman" w:hAnsi="Times New Roman" w:cs="Times New Roman"/>
      <w:sz w:val="18"/>
      <w:szCs w:val="18"/>
    </w:rPr>
  </w:style>
  <w:style w:type="character" w:customStyle="1" w:styleId="FontStyle640">
    <w:name w:val="Font Style640"/>
    <w:uiPriority w:val="99"/>
    <w:rsid w:val="00521334"/>
    <w:rPr>
      <w:rFonts w:ascii="Times New Roman" w:hAnsi="Times New Roman" w:cs="Times New Roman"/>
      <w:sz w:val="22"/>
      <w:szCs w:val="22"/>
    </w:rPr>
  </w:style>
  <w:style w:type="paragraph" w:customStyle="1" w:styleId="4f1">
    <w:name w:val="Стиль4"/>
    <w:basedOn w:val="ConsPlusCell"/>
    <w:link w:val="4f2"/>
    <w:rsid w:val="005213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2">
    <w:name w:val="Стиль4 Знак"/>
    <w:link w:val="4f1"/>
    <w:rsid w:val="00521334"/>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uiPriority w:val="99"/>
    <w:rsid w:val="00521334"/>
    <w:pPr>
      <w:keepNext w:val="0"/>
      <w:keepLines w:val="0"/>
      <w:numPr>
        <w:numId w:val="66"/>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21334"/>
    <w:rPr>
      <w:rFonts w:ascii="Times New Roman" w:eastAsia="Calibri" w:hAnsi="Times New Roman" w:cs="Times New Roman"/>
      <w:sz w:val="24"/>
      <w:szCs w:val="24"/>
      <w:lang w:val="ru-RU" w:bidi="ar-SA"/>
    </w:rPr>
  </w:style>
  <w:style w:type="paragraph" w:customStyle="1" w:styleId="12-">
    <w:name w:val="ТАБ 12-Заг."/>
    <w:basedOn w:val="12f2"/>
    <w:uiPriority w:val="99"/>
    <w:qFormat/>
    <w:rsid w:val="00521334"/>
    <w:pPr>
      <w:suppressAutoHyphens w:val="0"/>
    </w:pPr>
    <w:rPr>
      <w:b/>
    </w:rPr>
  </w:style>
  <w:style w:type="paragraph" w:customStyle="1" w:styleId="10-">
    <w:name w:val="ТАБ 10-Заг."/>
    <w:basedOn w:val="12-"/>
    <w:uiPriority w:val="99"/>
    <w:qFormat/>
    <w:rsid w:val="00521334"/>
    <w:rPr>
      <w:sz w:val="20"/>
    </w:rPr>
  </w:style>
  <w:style w:type="character" w:customStyle="1" w:styleId="FontStyle505">
    <w:name w:val="Font Style505"/>
    <w:uiPriority w:val="99"/>
    <w:rsid w:val="00521334"/>
    <w:rPr>
      <w:rFonts w:ascii="Times New Roman" w:hAnsi="Times New Roman" w:cs="Times New Roman"/>
      <w:sz w:val="26"/>
      <w:szCs w:val="26"/>
    </w:rPr>
  </w:style>
  <w:style w:type="character" w:customStyle="1" w:styleId="FontStyle515">
    <w:name w:val="Font Style515"/>
    <w:uiPriority w:val="99"/>
    <w:rsid w:val="00521334"/>
    <w:rPr>
      <w:rFonts w:ascii="Times New Roman" w:hAnsi="Times New Roman" w:cs="Times New Roman"/>
      <w:sz w:val="26"/>
      <w:szCs w:val="26"/>
    </w:rPr>
  </w:style>
  <w:style w:type="character" w:customStyle="1" w:styleId="afffffffffffff2">
    <w:name w:val="номер страницы"/>
    <w:rsid w:val="00521334"/>
  </w:style>
  <w:style w:type="paragraph" w:customStyle="1" w:styleId="3ff3">
    <w:name w:val="çàãîëîâîê 3"/>
    <w:basedOn w:val="af0"/>
    <w:next w:val="af0"/>
    <w:uiPriority w:val="99"/>
    <w:rsid w:val="00521334"/>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2">
    <w:name w:val="Стиль Оглавление 1 + По левому краю"/>
    <w:basedOn w:val="1f3"/>
    <w:uiPriority w:val="99"/>
    <w:rsid w:val="00521334"/>
    <w:pPr>
      <w:tabs>
        <w:tab w:val="clear" w:pos="440"/>
        <w:tab w:val="right" w:pos="284"/>
        <w:tab w:val="right" w:leader="dot" w:pos="851"/>
        <w:tab w:val="left" w:leader="dot" w:pos="9214"/>
      </w:tabs>
      <w:ind w:right="-1" w:firstLine="0"/>
      <w:contextualSpacing/>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21334"/>
    <w:rPr>
      <w:rFonts w:ascii="Times New Roman" w:hAnsi="Times New Roman" w:cs="Times New Roman"/>
      <w:sz w:val="22"/>
      <w:szCs w:val="22"/>
    </w:rPr>
  </w:style>
  <w:style w:type="character" w:customStyle="1" w:styleId="FontStyle70">
    <w:name w:val="Font Style70"/>
    <w:uiPriority w:val="99"/>
    <w:rsid w:val="00521334"/>
    <w:rPr>
      <w:rFonts w:ascii="Times New Roman" w:hAnsi="Times New Roman" w:cs="Times New Roman"/>
      <w:b/>
      <w:bCs/>
      <w:sz w:val="20"/>
      <w:szCs w:val="20"/>
    </w:rPr>
  </w:style>
  <w:style w:type="paragraph" w:customStyle="1" w:styleId="4f3">
    <w:name w:val="заголовок 4"/>
    <w:basedOn w:val="af0"/>
    <w:next w:val="af0"/>
    <w:uiPriority w:val="99"/>
    <w:rsid w:val="00521334"/>
    <w:pPr>
      <w:keepNext/>
      <w:spacing w:before="240" w:after="60" w:line="240" w:lineRule="auto"/>
      <w:ind w:firstLine="0"/>
    </w:pPr>
    <w:rPr>
      <w:rFonts w:eastAsia="Times New Roman" w:cs="Times New Roman"/>
      <w:b/>
      <w:szCs w:val="20"/>
      <w:lang w:bidi="ar-SA"/>
    </w:rPr>
  </w:style>
  <w:style w:type="paragraph" w:customStyle="1" w:styleId="5f2">
    <w:name w:val="заголовок 5"/>
    <w:basedOn w:val="af0"/>
    <w:next w:val="af0"/>
    <w:uiPriority w:val="99"/>
    <w:rsid w:val="00521334"/>
    <w:pPr>
      <w:spacing w:before="240" w:after="60" w:line="240" w:lineRule="auto"/>
      <w:ind w:firstLine="0"/>
    </w:pPr>
    <w:rPr>
      <w:rFonts w:eastAsia="Times New Roman" w:cs="Times New Roman"/>
      <w:szCs w:val="20"/>
      <w:lang w:bidi="ar-SA"/>
    </w:rPr>
  </w:style>
  <w:style w:type="paragraph" w:customStyle="1" w:styleId="6c">
    <w:name w:val="заголовок 6"/>
    <w:basedOn w:val="af0"/>
    <w:next w:val="af0"/>
    <w:uiPriority w:val="99"/>
    <w:rsid w:val="00521334"/>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uiPriority w:val="99"/>
    <w:rsid w:val="00521334"/>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a"/>
    <w:uiPriority w:val="99"/>
    <w:rsid w:val="00521334"/>
    <w:pPr>
      <w:numPr>
        <w:numId w:val="0"/>
      </w:numPr>
    </w:pPr>
  </w:style>
  <w:style w:type="paragraph" w:customStyle="1" w:styleId="Style171">
    <w:name w:val="Style171"/>
    <w:basedOn w:val="af0"/>
    <w:uiPriority w:val="99"/>
    <w:rsid w:val="00521334"/>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0"/>
    <w:uiPriority w:val="99"/>
    <w:rsid w:val="00521334"/>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0"/>
    <w:uiPriority w:val="99"/>
    <w:rsid w:val="00521334"/>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0"/>
    <w:uiPriority w:val="99"/>
    <w:rsid w:val="00521334"/>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521334"/>
    <w:rPr>
      <w:rFonts w:ascii="Times New Roman" w:hAnsi="Times New Roman" w:cs="Times New Roman" w:hint="default"/>
      <w:sz w:val="26"/>
      <w:szCs w:val="26"/>
    </w:rPr>
  </w:style>
  <w:style w:type="character" w:customStyle="1" w:styleId="FontStyle483">
    <w:name w:val="Font Style483"/>
    <w:uiPriority w:val="99"/>
    <w:rsid w:val="00521334"/>
    <w:rPr>
      <w:rFonts w:ascii="Times New Roman" w:hAnsi="Times New Roman" w:cs="Times New Roman" w:hint="default"/>
      <w:sz w:val="24"/>
      <w:szCs w:val="24"/>
    </w:rPr>
  </w:style>
  <w:style w:type="character" w:customStyle="1" w:styleId="FontStyle534">
    <w:name w:val="Font Style534"/>
    <w:uiPriority w:val="99"/>
    <w:rsid w:val="00521334"/>
    <w:rPr>
      <w:rFonts w:ascii="Times New Roman" w:hAnsi="Times New Roman" w:cs="Times New Roman" w:hint="default"/>
      <w:i/>
      <w:iCs/>
      <w:sz w:val="26"/>
      <w:szCs w:val="26"/>
    </w:rPr>
  </w:style>
  <w:style w:type="paragraph" w:customStyle="1" w:styleId="Style28">
    <w:name w:val="Style28"/>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0"/>
    <w:uiPriority w:val="99"/>
    <w:rsid w:val="00521334"/>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0"/>
    <w:uiPriority w:val="99"/>
    <w:rsid w:val="00521334"/>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0"/>
    <w:uiPriority w:val="99"/>
    <w:rsid w:val="00521334"/>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0"/>
    <w:uiPriority w:val="99"/>
    <w:rsid w:val="00521334"/>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0"/>
    <w:uiPriority w:val="99"/>
    <w:rsid w:val="00521334"/>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0"/>
    <w:uiPriority w:val="99"/>
    <w:rsid w:val="00521334"/>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0">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21334"/>
    <w:rPr>
      <w:b/>
      <w:bCs w:val="0"/>
      <w:kern w:val="28"/>
      <w:sz w:val="24"/>
      <w:szCs w:val="24"/>
      <w:lang w:val="ru-RU" w:eastAsia="ru-RU" w:bidi="ar-SA"/>
    </w:rPr>
  </w:style>
  <w:style w:type="character" w:customStyle="1" w:styleId="FontStyle454">
    <w:name w:val="Font Style454"/>
    <w:uiPriority w:val="99"/>
    <w:rsid w:val="00521334"/>
    <w:rPr>
      <w:rFonts w:ascii="Times New Roman" w:hAnsi="Times New Roman" w:cs="Times New Roman" w:hint="default"/>
      <w:sz w:val="26"/>
      <w:szCs w:val="26"/>
    </w:rPr>
  </w:style>
  <w:style w:type="character" w:customStyle="1" w:styleId="FontStyle442">
    <w:name w:val="Font Style442"/>
    <w:uiPriority w:val="99"/>
    <w:rsid w:val="00521334"/>
    <w:rPr>
      <w:rFonts w:ascii="Times New Roman" w:hAnsi="Times New Roman" w:cs="Times New Roman" w:hint="default"/>
      <w:b/>
      <w:bCs/>
      <w:i/>
      <w:iCs/>
      <w:sz w:val="18"/>
      <w:szCs w:val="18"/>
    </w:rPr>
  </w:style>
  <w:style w:type="character" w:customStyle="1" w:styleId="FontStyle481">
    <w:name w:val="Font Style481"/>
    <w:uiPriority w:val="99"/>
    <w:rsid w:val="00521334"/>
    <w:rPr>
      <w:rFonts w:ascii="Times New Roman" w:hAnsi="Times New Roman" w:cs="Times New Roman" w:hint="default"/>
      <w:b/>
      <w:bCs/>
      <w:i/>
      <w:iCs/>
      <w:sz w:val="22"/>
      <w:szCs w:val="22"/>
    </w:rPr>
  </w:style>
  <w:style w:type="character" w:customStyle="1" w:styleId="FontStyle485">
    <w:name w:val="Font Style485"/>
    <w:uiPriority w:val="99"/>
    <w:rsid w:val="00521334"/>
    <w:rPr>
      <w:rFonts w:ascii="Times New Roman" w:hAnsi="Times New Roman" w:cs="Times New Roman" w:hint="default"/>
      <w:b/>
      <w:bCs/>
      <w:i/>
      <w:iCs/>
      <w:sz w:val="26"/>
      <w:szCs w:val="26"/>
    </w:rPr>
  </w:style>
  <w:style w:type="character" w:customStyle="1" w:styleId="FontStyle540">
    <w:name w:val="Font Style540"/>
    <w:uiPriority w:val="99"/>
    <w:rsid w:val="00521334"/>
    <w:rPr>
      <w:rFonts w:ascii="Georgia" w:hAnsi="Georgia" w:cs="Georgia" w:hint="default"/>
      <w:b/>
      <w:bCs/>
      <w:i/>
      <w:iCs/>
      <w:sz w:val="42"/>
      <w:szCs w:val="42"/>
    </w:rPr>
  </w:style>
  <w:style w:type="character" w:customStyle="1" w:styleId="FontStyle45">
    <w:name w:val="Font Style45"/>
    <w:uiPriority w:val="99"/>
    <w:rsid w:val="00521334"/>
    <w:rPr>
      <w:rFonts w:ascii="Microsoft Sans Serif" w:hAnsi="Microsoft Sans Serif" w:cs="Microsoft Sans Serif"/>
      <w:sz w:val="18"/>
      <w:szCs w:val="18"/>
    </w:rPr>
  </w:style>
  <w:style w:type="paragraph" w:customStyle="1" w:styleId="Style9">
    <w:name w:val="Style9"/>
    <w:basedOn w:val="af0"/>
    <w:uiPriority w:val="99"/>
    <w:rsid w:val="00521334"/>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0"/>
    <w:uiPriority w:val="99"/>
    <w:rsid w:val="00521334"/>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521334"/>
    <w:rPr>
      <w:rFonts w:ascii="Times New Roman" w:hAnsi="Times New Roman" w:cs="Times New Roman"/>
      <w:b/>
      <w:bCs/>
      <w:spacing w:val="-10"/>
      <w:sz w:val="18"/>
      <w:szCs w:val="18"/>
    </w:rPr>
  </w:style>
  <w:style w:type="character" w:customStyle="1" w:styleId="FontStyle54">
    <w:name w:val="Font Style54"/>
    <w:uiPriority w:val="99"/>
    <w:rsid w:val="00521334"/>
    <w:rPr>
      <w:rFonts w:ascii="Times New Roman" w:hAnsi="Times New Roman" w:cs="Times New Roman"/>
      <w:sz w:val="20"/>
      <w:szCs w:val="20"/>
    </w:rPr>
  </w:style>
  <w:style w:type="paragraph" w:customStyle="1" w:styleId="Style3">
    <w:name w:val="Style3"/>
    <w:basedOn w:val="af0"/>
    <w:uiPriority w:val="99"/>
    <w:rsid w:val="00521334"/>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0"/>
    <w:uiPriority w:val="99"/>
    <w:rsid w:val="00521334"/>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0"/>
    <w:uiPriority w:val="99"/>
    <w:rsid w:val="00521334"/>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521334"/>
    <w:rPr>
      <w:rFonts w:ascii="Microsoft Sans Serif" w:hAnsi="Microsoft Sans Serif" w:cs="Microsoft Sans Serif"/>
      <w:b/>
      <w:bCs/>
      <w:spacing w:val="-20"/>
      <w:sz w:val="16"/>
      <w:szCs w:val="16"/>
    </w:rPr>
  </w:style>
  <w:style w:type="character" w:customStyle="1" w:styleId="FontStyle56">
    <w:name w:val="Font Style56"/>
    <w:uiPriority w:val="99"/>
    <w:rsid w:val="00521334"/>
    <w:rPr>
      <w:rFonts w:ascii="Microsoft Sans Serif" w:hAnsi="Microsoft Sans Serif" w:cs="Microsoft Sans Serif"/>
      <w:b/>
      <w:bCs/>
      <w:sz w:val="18"/>
      <w:szCs w:val="18"/>
    </w:rPr>
  </w:style>
  <w:style w:type="paragraph" w:customStyle="1" w:styleId="Style22">
    <w:name w:val="Style22"/>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0"/>
    <w:uiPriority w:val="99"/>
    <w:rsid w:val="00521334"/>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521334"/>
    <w:rPr>
      <w:rFonts w:ascii="Times New Roman" w:hAnsi="Times New Roman" w:cs="Times New Roman"/>
      <w:sz w:val="22"/>
      <w:szCs w:val="22"/>
    </w:rPr>
  </w:style>
  <w:style w:type="paragraph" w:customStyle="1" w:styleId="Style139">
    <w:name w:val="Style139"/>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521334"/>
    <w:rPr>
      <w:rFonts w:ascii="Times New Roman" w:hAnsi="Times New Roman" w:cs="Times New Roman"/>
      <w:i/>
      <w:iCs/>
      <w:sz w:val="22"/>
      <w:szCs w:val="22"/>
    </w:rPr>
  </w:style>
  <w:style w:type="paragraph" w:customStyle="1" w:styleId="Style104">
    <w:name w:val="Style104"/>
    <w:basedOn w:val="af0"/>
    <w:uiPriority w:val="99"/>
    <w:rsid w:val="00521334"/>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0"/>
    <w:uiPriority w:val="99"/>
    <w:rsid w:val="00521334"/>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0"/>
    <w:uiPriority w:val="99"/>
    <w:rsid w:val="00521334"/>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0"/>
    <w:uiPriority w:val="99"/>
    <w:rsid w:val="00521334"/>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0"/>
    <w:uiPriority w:val="99"/>
    <w:rsid w:val="00521334"/>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0"/>
    <w:uiPriority w:val="99"/>
    <w:rsid w:val="00521334"/>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521334"/>
    <w:rPr>
      <w:rFonts w:ascii="Times New Roman" w:hAnsi="Times New Roman" w:cs="Times New Roman"/>
      <w:b/>
      <w:bCs/>
      <w:sz w:val="22"/>
      <w:szCs w:val="22"/>
    </w:rPr>
  </w:style>
  <w:style w:type="character" w:customStyle="1" w:styleId="FontStyle395">
    <w:name w:val="Font Style395"/>
    <w:uiPriority w:val="99"/>
    <w:rsid w:val="00521334"/>
    <w:rPr>
      <w:rFonts w:ascii="Times New Roman" w:hAnsi="Times New Roman" w:cs="Times New Roman"/>
      <w:sz w:val="20"/>
      <w:szCs w:val="20"/>
    </w:rPr>
  </w:style>
  <w:style w:type="character" w:customStyle="1" w:styleId="FontStyle403">
    <w:name w:val="Font Style403"/>
    <w:uiPriority w:val="99"/>
    <w:rsid w:val="00521334"/>
    <w:rPr>
      <w:rFonts w:ascii="Times New Roman" w:hAnsi="Times New Roman" w:cs="Times New Roman"/>
      <w:b/>
      <w:bCs/>
      <w:sz w:val="18"/>
      <w:szCs w:val="18"/>
    </w:rPr>
  </w:style>
  <w:style w:type="character" w:customStyle="1" w:styleId="FontStyle438">
    <w:name w:val="Font Style438"/>
    <w:uiPriority w:val="99"/>
    <w:rsid w:val="00521334"/>
    <w:rPr>
      <w:rFonts w:ascii="Times New Roman" w:hAnsi="Times New Roman" w:cs="Times New Roman"/>
      <w:b/>
      <w:bCs/>
      <w:sz w:val="20"/>
      <w:szCs w:val="20"/>
    </w:rPr>
  </w:style>
  <w:style w:type="character" w:customStyle="1" w:styleId="FontStyle439">
    <w:name w:val="Font Style439"/>
    <w:uiPriority w:val="99"/>
    <w:rsid w:val="00521334"/>
    <w:rPr>
      <w:rFonts w:ascii="Arial Unicode MS" w:eastAsia="Arial Unicode MS" w:cs="Arial Unicode MS"/>
      <w:sz w:val="20"/>
      <w:szCs w:val="20"/>
    </w:rPr>
  </w:style>
  <w:style w:type="character" w:customStyle="1" w:styleId="1ffff3">
    <w:name w:val="НЕТ отступов Знак Знак1"/>
    <w:aliases w:val="Основной текст Знак1 Знак Знак Знак Знак1,Основной текст Знак1 Знак Знак Знак1,НЕТ отступов1"/>
    <w:rsid w:val="00521334"/>
    <w:rPr>
      <w:sz w:val="24"/>
      <w:lang w:val="ru-RU" w:eastAsia="ru-RU" w:bidi="ar-SA"/>
    </w:rPr>
  </w:style>
  <w:style w:type="paragraph" w:customStyle="1" w:styleId="Style144">
    <w:name w:val="Style144"/>
    <w:basedOn w:val="af0"/>
    <w:uiPriority w:val="99"/>
    <w:rsid w:val="00521334"/>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0"/>
    <w:uiPriority w:val="99"/>
    <w:rsid w:val="00521334"/>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0"/>
    <w:uiPriority w:val="99"/>
    <w:rsid w:val="00521334"/>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0"/>
    <w:uiPriority w:val="99"/>
    <w:rsid w:val="00521334"/>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0"/>
    <w:uiPriority w:val="99"/>
    <w:rsid w:val="00521334"/>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0"/>
    <w:uiPriority w:val="99"/>
    <w:rsid w:val="00521334"/>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0"/>
    <w:uiPriority w:val="99"/>
    <w:rsid w:val="00521334"/>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521334"/>
    <w:rPr>
      <w:rFonts w:ascii="Times New Roman" w:hAnsi="Times New Roman" w:cs="Times New Roman"/>
      <w:b/>
      <w:bCs/>
      <w:sz w:val="18"/>
      <w:szCs w:val="18"/>
    </w:rPr>
  </w:style>
  <w:style w:type="character" w:customStyle="1" w:styleId="FontStyle473">
    <w:name w:val="Font Style473"/>
    <w:uiPriority w:val="99"/>
    <w:rsid w:val="00521334"/>
    <w:rPr>
      <w:rFonts w:ascii="Franklin Gothic Demi Cond" w:hAnsi="Franklin Gothic Demi Cond" w:cs="Franklin Gothic Demi Cond"/>
      <w:sz w:val="14"/>
      <w:szCs w:val="14"/>
    </w:rPr>
  </w:style>
  <w:style w:type="character" w:customStyle="1" w:styleId="FontStyle499">
    <w:name w:val="Font Style499"/>
    <w:uiPriority w:val="99"/>
    <w:rsid w:val="00521334"/>
    <w:rPr>
      <w:rFonts w:ascii="Franklin Gothic Demi Cond" w:hAnsi="Franklin Gothic Demi Cond" w:cs="Franklin Gothic Demi Cond"/>
      <w:sz w:val="16"/>
      <w:szCs w:val="16"/>
    </w:rPr>
  </w:style>
  <w:style w:type="character" w:customStyle="1" w:styleId="FontStyle557">
    <w:name w:val="Font Style557"/>
    <w:uiPriority w:val="99"/>
    <w:rsid w:val="00521334"/>
    <w:rPr>
      <w:rFonts w:ascii="Arial" w:hAnsi="Arial" w:cs="Arial"/>
      <w:b/>
      <w:bCs/>
      <w:sz w:val="8"/>
      <w:szCs w:val="8"/>
    </w:rPr>
  </w:style>
  <w:style w:type="character" w:customStyle="1" w:styleId="FontStyle558">
    <w:name w:val="Font Style558"/>
    <w:uiPriority w:val="99"/>
    <w:rsid w:val="00521334"/>
    <w:rPr>
      <w:rFonts w:ascii="Trebuchet MS" w:hAnsi="Trebuchet MS" w:cs="Trebuchet MS"/>
      <w:sz w:val="24"/>
      <w:szCs w:val="24"/>
    </w:rPr>
  </w:style>
  <w:style w:type="character" w:customStyle="1" w:styleId="FontStyle559">
    <w:name w:val="Font Style559"/>
    <w:uiPriority w:val="99"/>
    <w:rsid w:val="00521334"/>
    <w:rPr>
      <w:rFonts w:ascii="Trebuchet MS" w:hAnsi="Trebuchet MS" w:cs="Trebuchet MS"/>
      <w:b/>
      <w:bCs/>
      <w:sz w:val="18"/>
      <w:szCs w:val="18"/>
    </w:rPr>
  </w:style>
  <w:style w:type="character" w:customStyle="1" w:styleId="FontStyle560">
    <w:name w:val="Font Style560"/>
    <w:uiPriority w:val="99"/>
    <w:rsid w:val="00521334"/>
    <w:rPr>
      <w:rFonts w:ascii="Arial" w:hAnsi="Arial" w:cs="Arial"/>
      <w:sz w:val="18"/>
      <w:szCs w:val="18"/>
    </w:rPr>
  </w:style>
  <w:style w:type="character" w:customStyle="1" w:styleId="FontStyle561">
    <w:name w:val="Font Style561"/>
    <w:uiPriority w:val="99"/>
    <w:rsid w:val="00521334"/>
    <w:rPr>
      <w:rFonts w:ascii="Times New Roman" w:hAnsi="Times New Roman" w:cs="Times New Roman"/>
      <w:b/>
      <w:bCs/>
      <w:sz w:val="20"/>
      <w:szCs w:val="20"/>
    </w:rPr>
  </w:style>
  <w:style w:type="paragraph" w:customStyle="1" w:styleId="Style137">
    <w:name w:val="Style137"/>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0"/>
    <w:uiPriority w:val="99"/>
    <w:rsid w:val="005213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521334"/>
    <w:rPr>
      <w:rFonts w:ascii="Franklin Gothic Demi Cond" w:hAnsi="Franklin Gothic Demi Cond" w:cs="Franklin Gothic Demi Cond"/>
      <w:smallCaps/>
      <w:sz w:val="16"/>
      <w:szCs w:val="16"/>
    </w:rPr>
  </w:style>
  <w:style w:type="character" w:customStyle="1" w:styleId="FontStyle536">
    <w:name w:val="Font Style536"/>
    <w:uiPriority w:val="99"/>
    <w:rsid w:val="00521334"/>
    <w:rPr>
      <w:rFonts w:ascii="Times New Roman" w:hAnsi="Times New Roman" w:cs="Times New Roman"/>
      <w:b/>
      <w:bCs/>
      <w:sz w:val="16"/>
      <w:szCs w:val="16"/>
    </w:rPr>
  </w:style>
  <w:style w:type="character" w:customStyle="1" w:styleId="FontStyle554">
    <w:name w:val="Font Style554"/>
    <w:uiPriority w:val="99"/>
    <w:rsid w:val="00521334"/>
    <w:rPr>
      <w:rFonts w:ascii="Times New Roman" w:hAnsi="Times New Roman" w:cs="Times New Roman"/>
      <w:b/>
      <w:bCs/>
      <w:sz w:val="22"/>
      <w:szCs w:val="22"/>
    </w:rPr>
  </w:style>
  <w:style w:type="character" w:customStyle="1" w:styleId="FontStyle562">
    <w:name w:val="Font Style562"/>
    <w:uiPriority w:val="99"/>
    <w:rsid w:val="00521334"/>
    <w:rPr>
      <w:rFonts w:ascii="Arial" w:hAnsi="Arial" w:cs="Arial"/>
      <w:b/>
      <w:bCs/>
      <w:sz w:val="18"/>
      <w:szCs w:val="18"/>
    </w:rPr>
  </w:style>
  <w:style w:type="character" w:customStyle="1" w:styleId="FontStyle563">
    <w:name w:val="Font Style563"/>
    <w:uiPriority w:val="99"/>
    <w:rsid w:val="00521334"/>
    <w:rPr>
      <w:rFonts w:ascii="Trebuchet MS" w:hAnsi="Trebuchet MS" w:cs="Trebuchet MS"/>
      <w:sz w:val="24"/>
      <w:szCs w:val="24"/>
    </w:rPr>
  </w:style>
  <w:style w:type="character" w:customStyle="1" w:styleId="FontStyle564">
    <w:name w:val="Font Style564"/>
    <w:uiPriority w:val="99"/>
    <w:rsid w:val="00521334"/>
    <w:rPr>
      <w:rFonts w:ascii="Franklin Gothic Demi Cond" w:hAnsi="Franklin Gothic Demi Cond" w:cs="Franklin Gothic Demi Cond"/>
      <w:b/>
      <w:bCs/>
      <w:sz w:val="22"/>
      <w:szCs w:val="22"/>
    </w:rPr>
  </w:style>
  <w:style w:type="character" w:customStyle="1" w:styleId="FontStyle565">
    <w:name w:val="Font Style565"/>
    <w:uiPriority w:val="99"/>
    <w:rsid w:val="00521334"/>
    <w:rPr>
      <w:rFonts w:ascii="Arial" w:hAnsi="Arial" w:cs="Arial"/>
      <w:sz w:val="18"/>
      <w:szCs w:val="18"/>
    </w:rPr>
  </w:style>
  <w:style w:type="character" w:customStyle="1" w:styleId="FontStyle566">
    <w:name w:val="Font Style566"/>
    <w:uiPriority w:val="99"/>
    <w:rsid w:val="00521334"/>
    <w:rPr>
      <w:rFonts w:ascii="Trebuchet MS" w:hAnsi="Trebuchet MS" w:cs="Trebuchet MS"/>
      <w:sz w:val="22"/>
      <w:szCs w:val="22"/>
    </w:rPr>
  </w:style>
  <w:style w:type="character" w:customStyle="1" w:styleId="FontStyle506">
    <w:name w:val="Font Style506"/>
    <w:uiPriority w:val="99"/>
    <w:rsid w:val="00521334"/>
    <w:rPr>
      <w:rFonts w:ascii="Times New Roman" w:hAnsi="Times New Roman" w:cs="Times New Roman"/>
      <w:sz w:val="22"/>
      <w:szCs w:val="22"/>
    </w:rPr>
  </w:style>
  <w:style w:type="paragraph" w:customStyle="1" w:styleId="Style2">
    <w:name w:val="Style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0"/>
    <w:uiPriority w:val="99"/>
    <w:rsid w:val="005213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0"/>
    <w:uiPriority w:val="99"/>
    <w:rsid w:val="00521334"/>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0"/>
    <w:uiPriority w:val="99"/>
    <w:rsid w:val="00521334"/>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521334"/>
    <w:rPr>
      <w:rFonts w:ascii="Times New Roman" w:hAnsi="Times New Roman" w:cs="Times New Roman"/>
      <w:b/>
      <w:bCs/>
      <w:i/>
      <w:iCs/>
      <w:sz w:val="20"/>
      <w:szCs w:val="20"/>
    </w:rPr>
  </w:style>
  <w:style w:type="character" w:customStyle="1" w:styleId="FontStyle525">
    <w:name w:val="Font Style525"/>
    <w:uiPriority w:val="99"/>
    <w:rsid w:val="00521334"/>
    <w:rPr>
      <w:rFonts w:ascii="Franklin Gothic Demi Cond" w:hAnsi="Franklin Gothic Demi Cond" w:cs="Franklin Gothic Demi Cond"/>
      <w:b/>
      <w:bCs/>
      <w:i/>
      <w:iCs/>
      <w:w w:val="66"/>
      <w:sz w:val="38"/>
      <w:szCs w:val="38"/>
    </w:rPr>
  </w:style>
  <w:style w:type="paragraph" w:customStyle="1" w:styleId="Style41">
    <w:name w:val="Style4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0"/>
    <w:uiPriority w:val="99"/>
    <w:rsid w:val="00521334"/>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0"/>
    <w:uiPriority w:val="99"/>
    <w:rsid w:val="005213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0"/>
    <w:uiPriority w:val="99"/>
    <w:rsid w:val="00521334"/>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521334"/>
    <w:rPr>
      <w:rFonts w:ascii="Times New Roman" w:hAnsi="Times New Roman" w:cs="Times New Roman"/>
      <w:b/>
      <w:bCs/>
      <w:i/>
      <w:iCs/>
      <w:spacing w:val="-10"/>
      <w:sz w:val="22"/>
      <w:szCs w:val="22"/>
    </w:rPr>
  </w:style>
  <w:style w:type="character" w:customStyle="1" w:styleId="FontStyle509">
    <w:name w:val="Font Style509"/>
    <w:uiPriority w:val="99"/>
    <w:rsid w:val="00521334"/>
    <w:rPr>
      <w:rFonts w:ascii="Franklin Gothic Demi Cond" w:hAnsi="Franklin Gothic Demi Cond" w:cs="Franklin Gothic Demi Cond"/>
      <w:sz w:val="22"/>
      <w:szCs w:val="22"/>
    </w:rPr>
  </w:style>
  <w:style w:type="character" w:customStyle="1" w:styleId="FontStyle510">
    <w:name w:val="Font Style510"/>
    <w:uiPriority w:val="99"/>
    <w:rsid w:val="00521334"/>
    <w:rPr>
      <w:rFonts w:ascii="Times New Roman" w:hAnsi="Times New Roman" w:cs="Times New Roman"/>
      <w:b/>
      <w:bCs/>
      <w:i/>
      <w:iCs/>
      <w:sz w:val="16"/>
      <w:szCs w:val="16"/>
    </w:rPr>
  </w:style>
  <w:style w:type="character" w:customStyle="1" w:styleId="FontStyle551">
    <w:name w:val="Font Style551"/>
    <w:uiPriority w:val="99"/>
    <w:rsid w:val="00521334"/>
    <w:rPr>
      <w:rFonts w:ascii="Times New Roman" w:hAnsi="Times New Roman" w:cs="Times New Roman"/>
      <w:i/>
      <w:iCs/>
      <w:sz w:val="26"/>
      <w:szCs w:val="26"/>
    </w:rPr>
  </w:style>
  <w:style w:type="character" w:customStyle="1" w:styleId="FontStyle568">
    <w:name w:val="Font Style568"/>
    <w:uiPriority w:val="99"/>
    <w:rsid w:val="00521334"/>
    <w:rPr>
      <w:rFonts w:ascii="Times New Roman" w:hAnsi="Times New Roman" w:cs="Times New Roman"/>
      <w:i/>
      <w:iCs/>
      <w:sz w:val="22"/>
      <w:szCs w:val="22"/>
    </w:rPr>
  </w:style>
  <w:style w:type="character" w:customStyle="1" w:styleId="FontStyle571">
    <w:name w:val="Font Style571"/>
    <w:uiPriority w:val="99"/>
    <w:rsid w:val="00521334"/>
    <w:rPr>
      <w:rFonts w:ascii="Times New Roman" w:hAnsi="Times New Roman" w:cs="Times New Roman"/>
      <w:sz w:val="22"/>
      <w:szCs w:val="22"/>
    </w:rPr>
  </w:style>
  <w:style w:type="character" w:customStyle="1" w:styleId="FontStyle585">
    <w:name w:val="Font Style585"/>
    <w:uiPriority w:val="99"/>
    <w:rsid w:val="00521334"/>
    <w:rPr>
      <w:rFonts w:ascii="Times New Roman" w:hAnsi="Times New Roman" w:cs="Times New Roman"/>
      <w:sz w:val="28"/>
      <w:szCs w:val="28"/>
    </w:rPr>
  </w:style>
  <w:style w:type="paragraph" w:customStyle="1" w:styleId="Style27">
    <w:name w:val="Style27"/>
    <w:basedOn w:val="af0"/>
    <w:uiPriority w:val="99"/>
    <w:rsid w:val="00521334"/>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0"/>
    <w:uiPriority w:val="99"/>
    <w:rsid w:val="00521334"/>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0"/>
    <w:uiPriority w:val="99"/>
    <w:rsid w:val="00521334"/>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521334"/>
    <w:rPr>
      <w:rFonts w:ascii="Times New Roman" w:hAnsi="Times New Roman" w:cs="Times New Roman"/>
      <w:b/>
      <w:bCs/>
      <w:sz w:val="18"/>
      <w:szCs w:val="18"/>
    </w:rPr>
  </w:style>
  <w:style w:type="paragraph" w:customStyle="1" w:styleId="Style74">
    <w:name w:val="Style74"/>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4">
    <w:name w:val="Заголовок оглавления1"/>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5">
    <w:name w:val="Слабое выделение1"/>
    <w:rsid w:val="00521334"/>
    <w:rPr>
      <w:i/>
      <w:iCs/>
      <w:color w:val="808080"/>
    </w:rPr>
  </w:style>
  <w:style w:type="paragraph" w:customStyle="1" w:styleId="Style56">
    <w:name w:val="Style56"/>
    <w:basedOn w:val="af0"/>
    <w:uiPriority w:val="99"/>
    <w:rsid w:val="00521334"/>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0"/>
    <w:uiPriority w:val="99"/>
    <w:rsid w:val="00521334"/>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521334"/>
    <w:rPr>
      <w:rFonts w:ascii="Times New Roman" w:hAnsi="Times New Roman" w:cs="Times New Roman"/>
      <w:b/>
      <w:bCs/>
      <w:sz w:val="22"/>
      <w:szCs w:val="22"/>
    </w:rPr>
  </w:style>
  <w:style w:type="paragraph" w:customStyle="1" w:styleId="Style154">
    <w:name w:val="Style154"/>
    <w:basedOn w:val="af0"/>
    <w:uiPriority w:val="99"/>
    <w:rsid w:val="00521334"/>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521334"/>
    <w:rPr>
      <w:rFonts w:ascii="Times New Roman" w:hAnsi="Times New Roman" w:cs="Times New Roman"/>
      <w:sz w:val="16"/>
      <w:szCs w:val="16"/>
    </w:rPr>
  </w:style>
  <w:style w:type="paragraph" w:customStyle="1" w:styleId="Style29">
    <w:name w:val="Style29"/>
    <w:basedOn w:val="af0"/>
    <w:uiPriority w:val="99"/>
    <w:rsid w:val="00521334"/>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521334"/>
    <w:rPr>
      <w:rFonts w:ascii="Times New Roman" w:hAnsi="Times New Roman" w:cs="Times New Roman"/>
      <w:sz w:val="26"/>
      <w:szCs w:val="26"/>
    </w:rPr>
  </w:style>
  <w:style w:type="paragraph" w:customStyle="1" w:styleId="2fff2">
    <w:name w:val="Заголовок оглавления2"/>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3">
    <w:name w:val="Без интервала2"/>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4">
    <w:name w:val="Слабое выделение2"/>
    <w:rsid w:val="00521334"/>
    <w:rPr>
      <w:i/>
      <w:iCs/>
      <w:color w:val="808080"/>
    </w:rPr>
  </w:style>
  <w:style w:type="paragraph" w:customStyle="1" w:styleId="109">
    <w:name w:val="Стиль ТАБЛ. + 10 пт"/>
    <w:basedOn w:val="a2"/>
    <w:uiPriority w:val="99"/>
    <w:rsid w:val="00521334"/>
    <w:pPr>
      <w:numPr>
        <w:numId w:val="0"/>
      </w:numPr>
      <w:tabs>
        <w:tab w:val="num" w:pos="1440"/>
      </w:tabs>
      <w:ind w:left="786" w:hanging="360"/>
    </w:pPr>
    <w:rPr>
      <w:bCs/>
      <w:lang w:val="x-none" w:eastAsia="x-none"/>
    </w:rPr>
  </w:style>
  <w:style w:type="character" w:customStyle="1" w:styleId="FontStyle630">
    <w:name w:val="Font Style630"/>
    <w:uiPriority w:val="99"/>
    <w:rsid w:val="00521334"/>
    <w:rPr>
      <w:rFonts w:ascii="Times New Roman" w:hAnsi="Times New Roman" w:cs="Times New Roman"/>
      <w:sz w:val="20"/>
      <w:szCs w:val="20"/>
    </w:rPr>
  </w:style>
  <w:style w:type="paragraph" w:customStyle="1" w:styleId="Style299">
    <w:name w:val="Style299"/>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521334"/>
    <w:rPr>
      <w:rFonts w:ascii="Times New Roman" w:hAnsi="Times New Roman" w:cs="Times New Roman"/>
      <w:sz w:val="38"/>
      <w:szCs w:val="38"/>
    </w:rPr>
  </w:style>
  <w:style w:type="paragraph" w:customStyle="1" w:styleId="Style58">
    <w:name w:val="Style58"/>
    <w:basedOn w:val="af0"/>
    <w:uiPriority w:val="99"/>
    <w:rsid w:val="00521334"/>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521334"/>
    <w:rPr>
      <w:rFonts w:ascii="Times New Roman" w:hAnsi="Times New Roman" w:cs="Times New Roman"/>
      <w:sz w:val="20"/>
      <w:szCs w:val="20"/>
    </w:rPr>
  </w:style>
  <w:style w:type="character" w:customStyle="1" w:styleId="FontStyle687">
    <w:name w:val="Font Style687"/>
    <w:uiPriority w:val="99"/>
    <w:rsid w:val="00521334"/>
    <w:rPr>
      <w:rFonts w:ascii="Times New Roman" w:hAnsi="Times New Roman" w:cs="Times New Roman"/>
      <w:sz w:val="30"/>
      <w:szCs w:val="30"/>
    </w:rPr>
  </w:style>
  <w:style w:type="character" w:customStyle="1" w:styleId="FontStyle596">
    <w:name w:val="Font Style596"/>
    <w:uiPriority w:val="99"/>
    <w:rsid w:val="00521334"/>
    <w:rPr>
      <w:rFonts w:ascii="Times New Roman" w:hAnsi="Times New Roman" w:cs="Times New Roman"/>
      <w:b/>
      <w:bCs/>
      <w:sz w:val="20"/>
      <w:szCs w:val="20"/>
    </w:rPr>
  </w:style>
  <w:style w:type="character" w:customStyle="1" w:styleId="afffffffffffff3">
    <w:name w:val="Формулы нумерация"/>
    <w:uiPriority w:val="1"/>
    <w:rsid w:val="00521334"/>
    <w:rPr>
      <w:rFonts w:ascii="Times New Roman" w:hAnsi="Times New Roman"/>
      <w:b w:val="0"/>
      <w:bCs/>
      <w:sz w:val="24"/>
    </w:rPr>
  </w:style>
  <w:style w:type="paragraph" w:customStyle="1" w:styleId="3ff4">
    <w:name w:val="Заголовок оглавления3"/>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5">
    <w:name w:val="Без интервала3"/>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6">
    <w:name w:val="Слабое выделение3"/>
    <w:rsid w:val="00521334"/>
    <w:rPr>
      <w:i/>
      <w:iCs/>
      <w:color w:val="808080"/>
    </w:rPr>
  </w:style>
  <w:style w:type="paragraph" w:customStyle="1" w:styleId="3ff7">
    <w:name w:val="Абзац списка3"/>
    <w:basedOn w:val="af0"/>
    <w:uiPriority w:val="99"/>
    <w:rsid w:val="00521334"/>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4">
    <w:name w:val="Body Text First Indent"/>
    <w:basedOn w:val="affff9"/>
    <w:link w:val="afffffffffffff5"/>
    <w:rsid w:val="00521334"/>
    <w:pPr>
      <w:spacing w:after="120"/>
      <w:ind w:firstLine="210"/>
      <w:jc w:val="left"/>
    </w:pPr>
    <w:rPr>
      <w:rFonts w:ascii="Times New Roman" w:eastAsia="Times New Roman" w:hAnsi="Times New Roman" w:cs="Times New Roman"/>
      <w:szCs w:val="24"/>
      <w:lang w:val="ru-RU" w:bidi="ar-SA"/>
    </w:rPr>
  </w:style>
  <w:style w:type="character" w:customStyle="1" w:styleId="afffffffffffff5">
    <w:name w:val="Красная строка Знак"/>
    <w:basedOn w:val="affffa"/>
    <w:link w:val="afffffffffffff4"/>
    <w:rsid w:val="00521334"/>
    <w:rPr>
      <w:rFonts w:ascii="Times New Roman" w:eastAsia="Times New Roman" w:hAnsi="Times New Roman" w:cs="Times New Roman"/>
      <w:spacing w:val="-5"/>
      <w:sz w:val="24"/>
      <w:szCs w:val="24"/>
      <w:lang w:val="ru-RU" w:eastAsia="en-US" w:bidi="ar-SA"/>
    </w:rPr>
  </w:style>
  <w:style w:type="paragraph" w:styleId="2fff5">
    <w:name w:val="Body Text First Indent 2"/>
    <w:basedOn w:val="affff3"/>
    <w:link w:val="2fff6"/>
    <w:rsid w:val="00521334"/>
    <w:pPr>
      <w:spacing w:after="120" w:line="360" w:lineRule="auto"/>
      <w:ind w:firstLine="210"/>
    </w:pPr>
    <w:rPr>
      <w:rFonts w:ascii="Times New Roman" w:eastAsia="Times New Roman" w:hAnsi="Times New Roman" w:cs="Times New Roman"/>
      <w:szCs w:val="24"/>
      <w:lang w:val="ru-RU" w:bidi="ar-SA"/>
    </w:rPr>
  </w:style>
  <w:style w:type="character" w:customStyle="1" w:styleId="2fff6">
    <w:name w:val="Красная строка 2 Знак"/>
    <w:basedOn w:val="affff4"/>
    <w:link w:val="2fff5"/>
    <w:rsid w:val="00521334"/>
    <w:rPr>
      <w:rFonts w:ascii="Times New Roman" w:eastAsia="Times New Roman" w:hAnsi="Times New Roman" w:cs="Times New Roman"/>
      <w:sz w:val="24"/>
      <w:szCs w:val="24"/>
      <w:lang w:val="ru-RU" w:eastAsia="en-US" w:bidi="ar-SA"/>
    </w:rPr>
  </w:style>
  <w:style w:type="paragraph" w:customStyle="1" w:styleId="afffffffffffff6">
    <w:name w:val="Формула"/>
    <w:basedOn w:val="af0"/>
    <w:autoRedefine/>
    <w:uiPriority w:val="99"/>
    <w:rsid w:val="00521334"/>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521334"/>
    <w:rPr>
      <w:rFonts w:ascii="Century Schoolbook" w:hAnsi="Century Schoolbook" w:cs="Century Schoolbook"/>
      <w:sz w:val="18"/>
      <w:szCs w:val="18"/>
    </w:rPr>
  </w:style>
  <w:style w:type="character" w:customStyle="1" w:styleId="FontStyle15">
    <w:name w:val="Font Style15"/>
    <w:uiPriority w:val="99"/>
    <w:rsid w:val="00521334"/>
    <w:rPr>
      <w:rFonts w:ascii="Century Schoolbook" w:hAnsi="Century Schoolbook" w:cs="Century Schoolbook"/>
      <w:i/>
      <w:iCs/>
      <w:spacing w:val="-10"/>
      <w:sz w:val="18"/>
      <w:szCs w:val="18"/>
    </w:rPr>
  </w:style>
  <w:style w:type="character" w:customStyle="1" w:styleId="FontStyle12">
    <w:name w:val="Font Style12"/>
    <w:uiPriority w:val="99"/>
    <w:rsid w:val="00521334"/>
    <w:rPr>
      <w:rFonts w:ascii="Times New Roman" w:hAnsi="Times New Roman" w:cs="Times New Roman"/>
      <w:sz w:val="22"/>
      <w:szCs w:val="22"/>
    </w:rPr>
  </w:style>
  <w:style w:type="paragraph" w:customStyle="1" w:styleId="Style4">
    <w:name w:val="Style4"/>
    <w:basedOn w:val="af0"/>
    <w:uiPriority w:val="99"/>
    <w:rsid w:val="00521334"/>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0"/>
    <w:uiPriority w:val="99"/>
    <w:rsid w:val="00521334"/>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521334"/>
    <w:rPr>
      <w:rFonts w:ascii="Times New Roman" w:hAnsi="Times New Roman" w:cs="Times New Roman"/>
      <w:b/>
      <w:bCs/>
      <w:sz w:val="22"/>
      <w:szCs w:val="22"/>
    </w:rPr>
  </w:style>
  <w:style w:type="paragraph" w:customStyle="1" w:styleId="afffffffffffff7">
    <w:name w:val="Таблица"/>
    <w:basedOn w:val="afffffffc"/>
    <w:link w:val="afffffffffffff8"/>
    <w:autoRedefine/>
    <w:qFormat/>
    <w:rsid w:val="005213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8">
    <w:name w:val="Таблица Знак"/>
    <w:link w:val="afffffffffffff7"/>
    <w:rsid w:val="00521334"/>
    <w:rPr>
      <w:rFonts w:ascii="Times New Roman" w:eastAsia="Times New Roman" w:hAnsi="Times New Roman" w:cs="Times New Roman"/>
      <w:b/>
      <w:szCs w:val="20"/>
      <w:lang w:val="ru-RU" w:bidi="ar-SA"/>
    </w:rPr>
  </w:style>
  <w:style w:type="character" w:customStyle="1" w:styleId="FontStyle18">
    <w:name w:val="Font Style18"/>
    <w:uiPriority w:val="99"/>
    <w:rsid w:val="00521334"/>
    <w:rPr>
      <w:rFonts w:ascii="Times New Roman" w:hAnsi="Times New Roman" w:cs="Times New Roman"/>
      <w:b/>
      <w:bCs/>
      <w:sz w:val="20"/>
      <w:szCs w:val="20"/>
    </w:rPr>
  </w:style>
  <w:style w:type="paragraph" w:customStyle="1" w:styleId="ab">
    <w:name w:val="Рисунок подпись"/>
    <w:basedOn w:val="affffffff"/>
    <w:link w:val="afffffffffffff9"/>
    <w:autoRedefine/>
    <w:uiPriority w:val="99"/>
    <w:rsid w:val="00521334"/>
    <w:pPr>
      <w:widowControl/>
      <w:numPr>
        <w:numId w:val="69"/>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9">
    <w:name w:val="Рисунок подпись Знак"/>
    <w:link w:val="ab"/>
    <w:uiPriority w:val="99"/>
    <w:rsid w:val="00521334"/>
    <w:rPr>
      <w:rFonts w:ascii="Times New Roman" w:eastAsia="Times New Roman" w:hAnsi="Times New Roman" w:cs="Times New Roman"/>
      <w:b/>
      <w:bCs/>
      <w:szCs w:val="24"/>
      <w:lang w:val="ru-RU" w:bidi="ar-SA"/>
    </w:rPr>
  </w:style>
  <w:style w:type="paragraph" w:customStyle="1" w:styleId="5">
    <w:name w:val="Стиль5"/>
    <w:basedOn w:val="af0"/>
    <w:link w:val="5f3"/>
    <w:uiPriority w:val="99"/>
    <w:rsid w:val="00521334"/>
    <w:pPr>
      <w:numPr>
        <w:numId w:val="67"/>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3">
    <w:name w:val="Стиль5 Знак"/>
    <w:link w:val="5"/>
    <w:uiPriority w:val="99"/>
    <w:rsid w:val="00521334"/>
    <w:rPr>
      <w:rFonts w:ascii="Times New Roman" w:eastAsia="Times New Roman" w:hAnsi="Times New Roman" w:cs="Times New Roman"/>
      <w:sz w:val="24"/>
      <w:szCs w:val="24"/>
      <w:lang w:val="ru-RU" w:bidi="ar-SA"/>
    </w:rPr>
  </w:style>
  <w:style w:type="paragraph" w:customStyle="1" w:styleId="16">
    <w:name w:val="Стиль №1"/>
    <w:basedOn w:val="af0"/>
    <w:uiPriority w:val="99"/>
    <w:rsid w:val="00521334"/>
    <w:pPr>
      <w:keepNext/>
      <w:keepLines/>
      <w:numPr>
        <w:numId w:val="68"/>
      </w:numPr>
      <w:spacing w:line="240" w:lineRule="auto"/>
      <w:jc w:val="center"/>
    </w:pPr>
    <w:rPr>
      <w:rFonts w:ascii="Times New Roman" w:eastAsia="Times New Roman" w:hAnsi="Times New Roman" w:cs="Times New Roman"/>
      <w:b/>
      <w:szCs w:val="24"/>
      <w:lang w:val="ru-RU" w:bidi="ar-SA"/>
    </w:rPr>
  </w:style>
  <w:style w:type="paragraph" w:customStyle="1" w:styleId="10">
    <w:name w:val="1"/>
    <w:basedOn w:val="af0"/>
    <w:next w:val="af0"/>
    <w:link w:val="1ffff6"/>
    <w:autoRedefine/>
    <w:uiPriority w:val="99"/>
    <w:rsid w:val="00521334"/>
    <w:pPr>
      <w:keepNext/>
      <w:keepLines/>
      <w:numPr>
        <w:numId w:val="70"/>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6">
    <w:name w:val="1 Знак"/>
    <w:basedOn w:val="af1"/>
    <w:link w:val="10"/>
    <w:uiPriority w:val="99"/>
    <w:rsid w:val="00521334"/>
    <w:rPr>
      <w:rFonts w:ascii="Times New Roman" w:eastAsia="Times New Roman" w:hAnsi="Times New Roman" w:cs="Times New Roman"/>
      <w:b/>
      <w:sz w:val="28"/>
      <w:szCs w:val="20"/>
      <w:lang w:val="ru-RU" w:bidi="ar-SA"/>
    </w:rPr>
  </w:style>
  <w:style w:type="paragraph" w:customStyle="1" w:styleId="afffffffffffffa">
    <w:name w:val="Мой рис."/>
    <w:basedOn w:val="6"/>
    <w:link w:val="afffffffffffffb"/>
    <w:autoRedefine/>
    <w:rsid w:val="00521334"/>
    <w:pPr>
      <w:numPr>
        <w:numId w:val="0"/>
      </w:numPr>
      <w:tabs>
        <w:tab w:val="left" w:pos="1418"/>
      </w:tabs>
    </w:pPr>
  </w:style>
  <w:style w:type="character" w:customStyle="1" w:styleId="afffffffffffffb">
    <w:name w:val="Мой рис. Знак"/>
    <w:basedOn w:val="68"/>
    <w:link w:val="afffffffffffffa"/>
    <w:rsid w:val="00521334"/>
    <w:rPr>
      <w:rFonts w:ascii="Times New Roman" w:eastAsia="Calibri" w:hAnsi="Times New Roman" w:cs="Times New Roman"/>
      <w:b/>
      <w:szCs w:val="24"/>
      <w:lang w:val="ru-RU" w:bidi="ar-SA"/>
    </w:rPr>
  </w:style>
  <w:style w:type="paragraph" w:customStyle="1" w:styleId="BodyText22">
    <w:name w:val="Body Text 22"/>
    <w:basedOn w:val="af0"/>
    <w:uiPriority w:val="99"/>
    <w:rsid w:val="00521334"/>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1">
    <w:name w:val="Table Grid Report3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0"/>
    <w:link w:val="02"/>
    <w:rsid w:val="00521334"/>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1"/>
    <w:link w:val="01"/>
    <w:locked/>
    <w:rsid w:val="00521334"/>
    <w:rPr>
      <w:rFonts w:ascii="Times New Roman" w:eastAsia="Batang" w:hAnsi="Times New Roman" w:cs="Times New Roman"/>
      <w:color w:val="000000"/>
      <w:sz w:val="28"/>
      <w:szCs w:val="28"/>
      <w:lang w:val="ru-RU" w:eastAsia="ru-RU" w:bidi="ar-SA"/>
    </w:rPr>
  </w:style>
  <w:style w:type="paragraph" w:customStyle="1" w:styleId="121">
    <w:name w:val="Стиль 12 пт По ширине1"/>
    <w:basedOn w:val="af0"/>
    <w:uiPriority w:val="99"/>
    <w:rsid w:val="00521334"/>
    <w:pPr>
      <w:numPr>
        <w:ilvl w:val="1"/>
        <w:numId w:val="71"/>
      </w:numPr>
      <w:spacing w:line="240" w:lineRule="auto"/>
    </w:pPr>
    <w:rPr>
      <w:rFonts w:ascii="Times New Roman" w:eastAsia="Times New Roman" w:hAnsi="Times New Roman" w:cs="Times New Roman"/>
      <w:sz w:val="28"/>
      <w:szCs w:val="20"/>
      <w:lang w:val="ru-RU" w:eastAsia="ru-RU" w:bidi="ar-SA"/>
    </w:rPr>
  </w:style>
  <w:style w:type="paragraph" w:customStyle="1" w:styleId="afffffffffffffc">
    <w:name w:val="МГП Обычный"/>
    <w:basedOn w:val="af0"/>
    <w:uiPriority w:val="99"/>
    <w:rsid w:val="00521334"/>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1"/>
    <w:rsid w:val="00521334"/>
    <w:rPr>
      <w:color w:val="auto"/>
      <w:bdr w:val="single" w:sz="8" w:space="1" w:color="DCDCDC" w:frame="1"/>
      <w:shd w:val="clear" w:color="auto" w:fill="FFFFFF"/>
    </w:rPr>
  </w:style>
  <w:style w:type="paragraph" w:customStyle="1" w:styleId="afffffffffffffd">
    <w:name w:val="подпись Знак"/>
    <w:basedOn w:val="af0"/>
    <w:uiPriority w:val="99"/>
    <w:rsid w:val="00521334"/>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0"/>
    <w:uiPriority w:val="99"/>
    <w:rsid w:val="00521334"/>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14">
    <w:name w:val="Нет списка3111"/>
    <w:next w:val="af3"/>
    <w:semiHidden/>
    <w:rsid w:val="00521334"/>
  </w:style>
  <w:style w:type="paragraph" w:customStyle="1" w:styleId="7a">
    <w:name w:val="Стиль7"/>
    <w:basedOn w:val="afffffff8"/>
    <w:link w:val="7b"/>
    <w:qFormat/>
    <w:rsid w:val="00521334"/>
    <w:pPr>
      <w:spacing w:before="120" w:line="300" w:lineRule="auto"/>
    </w:pPr>
    <w:rPr>
      <w:rFonts w:ascii="Times New Roman" w:hAnsi="Times New Roman"/>
      <w:color w:val="00B050"/>
      <w:lang w:val="ru-RU" w:bidi="ar-SA"/>
    </w:rPr>
  </w:style>
  <w:style w:type="character" w:customStyle="1" w:styleId="7b">
    <w:name w:val="Стиль7 Знак"/>
    <w:basedOn w:val="afffffff7"/>
    <w:link w:val="7a"/>
    <w:rsid w:val="00521334"/>
    <w:rPr>
      <w:rFonts w:ascii="Times New Roman" w:eastAsia="Calibri" w:hAnsi="Times New Roman" w:cs="Calibri"/>
      <w:color w:val="00B050"/>
      <w:sz w:val="24"/>
      <w:szCs w:val="28"/>
      <w:lang w:val="ru-RU" w:bidi="ar-SA"/>
    </w:rPr>
  </w:style>
  <w:style w:type="paragraph" w:customStyle="1" w:styleId="Style565">
    <w:name w:val="Style565"/>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1"/>
    <w:uiPriority w:val="99"/>
    <w:rsid w:val="00521334"/>
    <w:rPr>
      <w:rFonts w:ascii="Times New Roman" w:hAnsi="Times New Roman" w:cs="Times New Roman"/>
      <w:color w:val="000000"/>
      <w:sz w:val="24"/>
      <w:szCs w:val="24"/>
    </w:rPr>
  </w:style>
  <w:style w:type="character" w:customStyle="1" w:styleId="afffffffffffffe">
    <w:name w:val="Гипертекстовая ссылка"/>
    <w:basedOn w:val="af1"/>
    <w:uiPriority w:val="99"/>
    <w:rsid w:val="00521334"/>
    <w:rPr>
      <w:rFonts w:cs="Times New Roman"/>
      <w:b w:val="0"/>
      <w:color w:val="106BBE"/>
    </w:rPr>
  </w:style>
  <w:style w:type="paragraph" w:customStyle="1" w:styleId="western">
    <w:name w:val="western"/>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0"/>
    <w:uiPriority w:val="99"/>
    <w:rsid w:val="005213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0"/>
    <w:uiPriority w:val="99"/>
    <w:rsid w:val="00521334"/>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0"/>
    <w:uiPriority w:val="99"/>
    <w:rsid w:val="00521334"/>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0"/>
    <w:uiPriority w:val="99"/>
    <w:rsid w:val="00521334"/>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0"/>
    <w:uiPriority w:val="99"/>
    <w:rsid w:val="00521334"/>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0"/>
    <w:uiPriority w:val="99"/>
    <w:rsid w:val="00521334"/>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0"/>
    <w:uiPriority w:val="99"/>
    <w:rsid w:val="00521334"/>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0"/>
    <w:uiPriority w:val="99"/>
    <w:rsid w:val="00521334"/>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0"/>
    <w:uiPriority w:val="99"/>
    <w:rsid w:val="00521334"/>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0"/>
    <w:uiPriority w:val="99"/>
    <w:rsid w:val="005213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0"/>
    <w:uiPriority w:val="99"/>
    <w:rsid w:val="005213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0"/>
    <w:uiPriority w:val="99"/>
    <w:rsid w:val="00521334"/>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0"/>
    <w:uiPriority w:val="99"/>
    <w:rsid w:val="00521334"/>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0"/>
    <w:uiPriority w:val="99"/>
    <w:rsid w:val="00521334"/>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0"/>
    <w:uiPriority w:val="99"/>
    <w:rsid w:val="00521334"/>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0"/>
    <w:uiPriority w:val="99"/>
    <w:rsid w:val="00521334"/>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0"/>
    <w:uiPriority w:val="99"/>
    <w:rsid w:val="00521334"/>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0"/>
    <w:uiPriority w:val="99"/>
    <w:rsid w:val="00521334"/>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0"/>
    <w:uiPriority w:val="99"/>
    <w:rsid w:val="0052133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0"/>
    <w:uiPriority w:val="99"/>
    <w:rsid w:val="00521334"/>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0"/>
    <w:uiPriority w:val="99"/>
    <w:rsid w:val="00521334"/>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0"/>
    <w:uiPriority w:val="99"/>
    <w:rsid w:val="00521334"/>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0"/>
    <w:uiPriority w:val="99"/>
    <w:rsid w:val="00521334"/>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0"/>
    <w:uiPriority w:val="99"/>
    <w:rsid w:val="00521334"/>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0"/>
    <w:uiPriority w:val="99"/>
    <w:rsid w:val="00521334"/>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0"/>
    <w:uiPriority w:val="99"/>
    <w:rsid w:val="00521334"/>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0"/>
    <w:uiPriority w:val="99"/>
    <w:rsid w:val="00521334"/>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0"/>
    <w:uiPriority w:val="99"/>
    <w:rsid w:val="00521334"/>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4"/>
    <w:uiPriority w:val="99"/>
    <w:qFormat/>
    <w:rsid w:val="00521334"/>
    <w:pPr>
      <w:spacing w:before="120" w:line="360" w:lineRule="auto"/>
      <w:ind w:firstLine="720"/>
    </w:pPr>
    <w:rPr>
      <w:rFonts w:cs="Times New Roman"/>
      <w:lang w:val="ru-RU" w:bidi="ar-SA"/>
    </w:rPr>
  </w:style>
  <w:style w:type="paragraph" w:customStyle="1" w:styleId="xl63567">
    <w:name w:val="xl63567"/>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4">
    <w:name w:val="Оглавление 1 Знак"/>
    <w:basedOn w:val="af1"/>
    <w:link w:val="1f3"/>
    <w:uiPriority w:val="39"/>
    <w:rsid w:val="00A44692"/>
    <w:rPr>
      <w:rFonts w:ascii="Arial" w:hAnsi="Arial" w:cs="Calibri"/>
      <w:bCs/>
      <w:iCs/>
      <w:noProof/>
      <w:sz w:val="24"/>
      <w:szCs w:val="24"/>
    </w:rPr>
  </w:style>
  <w:style w:type="table" w:customStyle="1" w:styleId="TableGridReport5">
    <w:name w:val="Table Grid Report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0"/>
    <w:uiPriority w:val="99"/>
    <w:rsid w:val="0052133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0"/>
    <w:uiPriority w:val="99"/>
    <w:rsid w:val="00521334"/>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0"/>
    <w:uiPriority w:val="99"/>
    <w:rsid w:val="00521334"/>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0"/>
    <w:uiPriority w:val="99"/>
    <w:rsid w:val="00521334"/>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0"/>
    <w:uiPriority w:val="99"/>
    <w:rsid w:val="00521334"/>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c"/>
    <w:rsid w:val="00521334"/>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7">
    <w:name w:val="Заголовок №2_"/>
    <w:basedOn w:val="af1"/>
    <w:link w:val="2fff8"/>
    <w:rsid w:val="00521334"/>
    <w:rPr>
      <w:rFonts w:ascii="Arial" w:eastAsia="Arial" w:hAnsi="Arial" w:cs="Arial"/>
      <w:shd w:val="clear" w:color="auto" w:fill="FFFFFF"/>
    </w:rPr>
  </w:style>
  <w:style w:type="paragraph" w:customStyle="1" w:styleId="2fff8">
    <w:name w:val="Заголовок №2"/>
    <w:basedOn w:val="af0"/>
    <w:link w:val="2fff7"/>
    <w:rsid w:val="00521334"/>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1"/>
    <w:rsid w:val="00521334"/>
  </w:style>
  <w:style w:type="character" w:customStyle="1" w:styleId="285pt">
    <w:name w:val="Основной текст (2) + 8;5 pt;Полужирный"/>
    <w:basedOn w:val="2fc"/>
    <w:rsid w:val="0052133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c"/>
    <w:rsid w:val="00521334"/>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c"/>
    <w:rsid w:val="0052133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4">
    <w:name w:val="Подпись к таблице (5)_"/>
    <w:basedOn w:val="af1"/>
    <w:link w:val="5f5"/>
    <w:rsid w:val="00521334"/>
    <w:rPr>
      <w:rFonts w:ascii="Arial" w:eastAsia="Arial" w:hAnsi="Arial" w:cs="Arial"/>
      <w:b/>
      <w:bCs/>
      <w:sz w:val="19"/>
      <w:szCs w:val="19"/>
      <w:shd w:val="clear" w:color="auto" w:fill="FFFFFF"/>
    </w:rPr>
  </w:style>
  <w:style w:type="paragraph" w:customStyle="1" w:styleId="5f5">
    <w:name w:val="Подпись к таблице (5)"/>
    <w:basedOn w:val="af0"/>
    <w:link w:val="5f4"/>
    <w:rsid w:val="00521334"/>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521334"/>
    <w:pPr>
      <w:tabs>
        <w:tab w:val="left" w:pos="7514"/>
      </w:tabs>
      <w:spacing w:after="0" w:line="240" w:lineRule="auto"/>
      <w:ind w:left="284" w:hanging="426"/>
    </w:pPr>
    <w:rPr>
      <w:rFonts w:ascii="Times New Roman" w:hAnsi="Times New Roman"/>
      <w:lang w:val="en-US" w:eastAsia="en-US" w:bidi="en-US"/>
    </w:rPr>
  </w:style>
  <w:style w:type="numbering" w:customStyle="1" w:styleId="15112">
    <w:name w:val="Нет списка1511"/>
    <w:next w:val="af3"/>
    <w:uiPriority w:val="99"/>
    <w:semiHidden/>
    <w:unhideWhenUsed/>
    <w:rsid w:val="00521334"/>
  </w:style>
  <w:style w:type="paragraph" w:customStyle="1" w:styleId="1111f3">
    <w:name w:val="1111"/>
    <w:basedOn w:val="af0"/>
    <w:next w:val="af0"/>
    <w:uiPriority w:val="99"/>
    <w:qFormat/>
    <w:rsid w:val="00521334"/>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0"/>
    <w:next w:val="af0"/>
    <w:uiPriority w:val="9"/>
    <w:unhideWhenUsed/>
    <w:qFormat/>
    <w:rsid w:val="00521334"/>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7">
    <w:name w:val="влево1"/>
    <w:basedOn w:val="af0"/>
    <w:next w:val="af0"/>
    <w:uiPriority w:val="99"/>
    <w:unhideWhenUsed/>
    <w:qFormat/>
    <w:rsid w:val="00521334"/>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1">
    <w:name w:val="Нет списка1611"/>
    <w:next w:val="af3"/>
    <w:uiPriority w:val="99"/>
    <w:semiHidden/>
    <w:unhideWhenUsed/>
    <w:rsid w:val="00521334"/>
  </w:style>
  <w:style w:type="numbering" w:customStyle="1" w:styleId="114112">
    <w:name w:val="Нет списка11411"/>
    <w:next w:val="af3"/>
    <w:uiPriority w:val="99"/>
    <w:semiHidden/>
    <w:unhideWhenUsed/>
    <w:rsid w:val="00521334"/>
  </w:style>
  <w:style w:type="numbering" w:customStyle="1" w:styleId="1111161">
    <w:name w:val="1 / 1.1 / 1.1.61"/>
    <w:basedOn w:val="af3"/>
    <w:next w:val="111111"/>
    <w:rsid w:val="00521334"/>
  </w:style>
  <w:style w:type="table" w:customStyle="1" w:styleId="111911">
    <w:name w:val="Средний список 1119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3"/>
    <w:uiPriority w:val="99"/>
    <w:semiHidden/>
    <w:unhideWhenUsed/>
    <w:rsid w:val="00521334"/>
  </w:style>
  <w:style w:type="table" w:customStyle="1" w:styleId="122111">
    <w:name w:val="Средний список 122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Italic" w:eastAsia="Times New Roman" w:hAnsi="ITC Bookman DemiBol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18">
    <w:name w:val="Заголовок 2 уровень211"/>
    <w:basedOn w:val="af3"/>
    <w:uiPriority w:val="99"/>
    <w:rsid w:val="00521334"/>
  </w:style>
  <w:style w:type="numbering" w:customStyle="1" w:styleId="32113">
    <w:name w:val="Заголовок 3 ур211"/>
    <w:basedOn w:val="af3"/>
    <w:uiPriority w:val="99"/>
    <w:rsid w:val="00521334"/>
  </w:style>
  <w:style w:type="numbering" w:customStyle="1" w:styleId="14114">
    <w:name w:val="Стиль1411"/>
    <w:uiPriority w:val="99"/>
    <w:rsid w:val="00521334"/>
  </w:style>
  <w:style w:type="numbering" w:customStyle="1" w:styleId="111112111">
    <w:name w:val="1 / 1.1 / 1.1.2111"/>
    <w:basedOn w:val="af3"/>
    <w:next w:val="111111"/>
    <w:locked/>
    <w:rsid w:val="00521334"/>
  </w:style>
  <w:style w:type="numbering" w:customStyle="1" w:styleId="111113111">
    <w:name w:val="1 / 1.1 / 1.1.3111"/>
    <w:basedOn w:val="af3"/>
    <w:next w:val="111111"/>
    <w:locked/>
    <w:rsid w:val="00521334"/>
  </w:style>
  <w:style w:type="numbering" w:customStyle="1" w:styleId="24110">
    <w:name w:val="Нет списка2411"/>
    <w:next w:val="af3"/>
    <w:uiPriority w:val="99"/>
    <w:semiHidden/>
    <w:unhideWhenUsed/>
    <w:rsid w:val="00521334"/>
  </w:style>
  <w:style w:type="numbering" w:customStyle="1" w:styleId="111114111">
    <w:name w:val="1 / 1.1 / 1.1.4111"/>
    <w:basedOn w:val="af3"/>
    <w:next w:val="111111"/>
    <w:rsid w:val="00521334"/>
  </w:style>
  <w:style w:type="table" w:customStyle="1" w:styleId="1111011">
    <w:name w:val="Средний список 11110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 - Акцент 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0">
    <w:name w:val="Нет списка1111111"/>
    <w:next w:val="af3"/>
    <w:uiPriority w:val="99"/>
    <w:semiHidden/>
    <w:unhideWhenUsed/>
    <w:rsid w:val="00521334"/>
  </w:style>
  <w:style w:type="table" w:customStyle="1" w:styleId="132110">
    <w:name w:val="Средний список 13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1">
    <w:name w:val="Средний список 111131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6">
    <w:name w:val="Нет списка21111"/>
    <w:next w:val="af3"/>
    <w:uiPriority w:val="99"/>
    <w:semiHidden/>
    <w:unhideWhenUsed/>
    <w:rsid w:val="00521334"/>
  </w:style>
  <w:style w:type="numbering" w:customStyle="1" w:styleId="111111110">
    <w:name w:val="Нет списка11111111"/>
    <w:next w:val="af3"/>
    <w:uiPriority w:val="99"/>
    <w:semiHidden/>
    <w:unhideWhenUsed/>
    <w:rsid w:val="00521334"/>
  </w:style>
  <w:style w:type="table" w:customStyle="1" w:styleId="1122110">
    <w:name w:val="Средний список 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3"/>
    <w:semiHidden/>
    <w:unhideWhenUsed/>
    <w:rsid w:val="00521334"/>
  </w:style>
  <w:style w:type="table" w:customStyle="1" w:styleId="1132110">
    <w:name w:val="Средний список 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12">
    <w:name w:val="Нет списка4111"/>
    <w:next w:val="af3"/>
    <w:uiPriority w:val="99"/>
    <w:semiHidden/>
    <w:unhideWhenUsed/>
    <w:rsid w:val="00521334"/>
  </w:style>
  <w:style w:type="table" w:customStyle="1" w:styleId="114211">
    <w:name w:val="Средний список 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1">
    <w:name w:val="Средний список 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12">
    <w:name w:val="Нет списка5111"/>
    <w:next w:val="af3"/>
    <w:uiPriority w:val="99"/>
    <w:semiHidden/>
    <w:unhideWhenUsed/>
    <w:rsid w:val="00521334"/>
  </w:style>
  <w:style w:type="table" w:customStyle="1" w:styleId="116211">
    <w:name w:val="Средний список 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1">
    <w:name w:val="Нет списка6111"/>
    <w:next w:val="af3"/>
    <w:uiPriority w:val="99"/>
    <w:semiHidden/>
    <w:unhideWhenUsed/>
    <w:rsid w:val="00521334"/>
  </w:style>
  <w:style w:type="table" w:customStyle="1" w:styleId="117211">
    <w:name w:val="Средний список 117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1">
    <w:name w:val="Средний список 118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1">
    <w:name w:val="Средний список 119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1">
    <w:name w:val="Средний список 1110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1">
    <w:name w:val="Нет списка7111"/>
    <w:next w:val="af3"/>
    <w:uiPriority w:val="99"/>
    <w:semiHidden/>
    <w:unhideWhenUsed/>
    <w:rsid w:val="00521334"/>
  </w:style>
  <w:style w:type="table" w:customStyle="1" w:styleId="111112110">
    <w:name w:val="Средний список 11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10">
    <w:name w:val="Нет списка8111"/>
    <w:next w:val="af3"/>
    <w:uiPriority w:val="99"/>
    <w:semiHidden/>
    <w:unhideWhenUsed/>
    <w:rsid w:val="00521334"/>
  </w:style>
  <w:style w:type="table" w:customStyle="1" w:styleId="1112211">
    <w:name w:val="Средний список 1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1">
    <w:name w:val="Средний список 1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1">
    <w:name w:val="Средний список 1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1">
    <w:name w:val="Средний список 1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1">
    <w:name w:val="Средний список 1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1">
    <w:name w:val="Нет списка9111"/>
    <w:next w:val="af3"/>
    <w:uiPriority w:val="99"/>
    <w:semiHidden/>
    <w:unhideWhenUsed/>
    <w:rsid w:val="00521334"/>
  </w:style>
  <w:style w:type="table" w:customStyle="1" w:styleId="1117111">
    <w:name w:val="Средний список 1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 - Акцент 112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10">
    <w:name w:val="Средний список 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1">
    <w:name w:val="Средний список 1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 - Акцент 1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10">
    <w:name w:val="Средний список 131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1">
    <w:name w:val="Средний список 11112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10">
    <w:name w:val="Средний список 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0">
    <w:name w:val="Средний список 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10">
    <w:name w:val="Средний список 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0">
    <w:name w:val="Средний список 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0">
    <w:name w:val="Средний список 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1">
    <w:name w:val="Средний список 117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1">
    <w:name w:val="Средний список 118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1">
    <w:name w:val="Средний список 119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1">
    <w:name w:val="Средний список 1110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1">
    <w:name w:val="Средний список 1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1">
    <w:name w:val="Средний список 1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1">
    <w:name w:val="Средний список 1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1">
    <w:name w:val="Средний список 1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1">
    <w:name w:val="Средний список 1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21334"/>
  </w:style>
  <w:style w:type="numbering" w:customStyle="1" w:styleId="111115111">
    <w:name w:val="1 / 1.1 / 1.1.5111"/>
    <w:basedOn w:val="af3"/>
    <w:next w:val="111111"/>
    <w:semiHidden/>
    <w:unhideWhenUsed/>
    <w:rsid w:val="00521334"/>
  </w:style>
  <w:style w:type="numbering" w:customStyle="1" w:styleId="1111f4">
    <w:name w:val="Стиль1111"/>
    <w:uiPriority w:val="99"/>
    <w:rsid w:val="00521334"/>
  </w:style>
  <w:style w:type="numbering" w:customStyle="1" w:styleId="211117">
    <w:name w:val="Заголовок 2 уровень1111"/>
    <w:uiPriority w:val="99"/>
    <w:rsid w:val="00521334"/>
  </w:style>
  <w:style w:type="numbering" w:customStyle="1" w:styleId="3111110">
    <w:name w:val="Заголовок 3 ур11111"/>
    <w:uiPriority w:val="99"/>
    <w:rsid w:val="00521334"/>
  </w:style>
  <w:style w:type="numbering" w:customStyle="1" w:styleId="10111">
    <w:name w:val="Нет списка10111"/>
    <w:next w:val="af3"/>
    <w:uiPriority w:val="99"/>
    <w:semiHidden/>
    <w:unhideWhenUsed/>
    <w:rsid w:val="00521334"/>
  </w:style>
  <w:style w:type="numbering" w:customStyle="1" w:styleId="121113">
    <w:name w:val="Стиль12111"/>
    <w:uiPriority w:val="99"/>
    <w:rsid w:val="00521334"/>
  </w:style>
  <w:style w:type="numbering" w:customStyle="1" w:styleId="12311">
    <w:name w:val="Нет списка12311"/>
    <w:next w:val="af3"/>
    <w:uiPriority w:val="99"/>
    <w:semiHidden/>
    <w:unhideWhenUsed/>
    <w:rsid w:val="00521334"/>
  </w:style>
  <w:style w:type="numbering" w:customStyle="1" w:styleId="31f1">
    <w:name w:val="Рис.31"/>
    <w:rsid w:val="00521334"/>
  </w:style>
  <w:style w:type="numbering" w:customStyle="1" w:styleId="1121112">
    <w:name w:val="Нет списка112111"/>
    <w:next w:val="af3"/>
    <w:uiPriority w:val="99"/>
    <w:semiHidden/>
    <w:unhideWhenUsed/>
    <w:rsid w:val="00521334"/>
  </w:style>
  <w:style w:type="numbering" w:customStyle="1" w:styleId="221110">
    <w:name w:val="Нет списка22111"/>
    <w:next w:val="af3"/>
    <w:uiPriority w:val="99"/>
    <w:semiHidden/>
    <w:unhideWhenUsed/>
    <w:rsid w:val="00521334"/>
  </w:style>
  <w:style w:type="numbering" w:customStyle="1" w:styleId="121d">
    <w:name w:val="Рис.121"/>
    <w:rsid w:val="00521334"/>
  </w:style>
  <w:style w:type="numbering" w:customStyle="1" w:styleId="1211111">
    <w:name w:val="Нет списка121111"/>
    <w:next w:val="af3"/>
    <w:uiPriority w:val="99"/>
    <w:semiHidden/>
    <w:unhideWhenUsed/>
    <w:rsid w:val="00521334"/>
  </w:style>
  <w:style w:type="numbering" w:customStyle="1" w:styleId="312111">
    <w:name w:val="Заголовок 3 ур12111"/>
    <w:uiPriority w:val="99"/>
    <w:rsid w:val="00521334"/>
  </w:style>
  <w:style w:type="numbering" w:customStyle="1" w:styleId="131112">
    <w:name w:val="Нет списка13111"/>
    <w:next w:val="af3"/>
    <w:uiPriority w:val="99"/>
    <w:semiHidden/>
    <w:unhideWhenUsed/>
    <w:rsid w:val="00521334"/>
  </w:style>
  <w:style w:type="numbering" w:customStyle="1" w:styleId="13114">
    <w:name w:val="Стиль1311"/>
    <w:uiPriority w:val="99"/>
    <w:rsid w:val="00521334"/>
  </w:style>
  <w:style w:type="numbering" w:customStyle="1" w:styleId="141110">
    <w:name w:val="Нет списка14111"/>
    <w:next w:val="af3"/>
    <w:uiPriority w:val="99"/>
    <w:semiHidden/>
    <w:unhideWhenUsed/>
    <w:rsid w:val="00521334"/>
  </w:style>
  <w:style w:type="numbering" w:customStyle="1" w:styleId="21119">
    <w:name w:val="Рис.2111"/>
    <w:rsid w:val="00521334"/>
  </w:style>
  <w:style w:type="numbering" w:customStyle="1" w:styleId="1131112">
    <w:name w:val="Нет списка113111"/>
    <w:next w:val="af3"/>
    <w:uiPriority w:val="99"/>
    <w:semiHidden/>
    <w:unhideWhenUsed/>
    <w:rsid w:val="00521334"/>
  </w:style>
  <w:style w:type="numbering" w:customStyle="1" w:styleId="231110">
    <w:name w:val="Нет списка23111"/>
    <w:next w:val="af3"/>
    <w:uiPriority w:val="99"/>
    <w:semiHidden/>
    <w:unhideWhenUsed/>
    <w:rsid w:val="00521334"/>
  </w:style>
  <w:style w:type="numbering" w:customStyle="1" w:styleId="11111d">
    <w:name w:val="Рис.11111"/>
    <w:rsid w:val="00521334"/>
  </w:style>
  <w:style w:type="numbering" w:customStyle="1" w:styleId="1221110">
    <w:name w:val="Нет списка122111"/>
    <w:next w:val="af3"/>
    <w:uiPriority w:val="99"/>
    <w:semiHidden/>
    <w:unhideWhenUsed/>
    <w:rsid w:val="00521334"/>
  </w:style>
  <w:style w:type="numbering" w:customStyle="1" w:styleId="31311">
    <w:name w:val="Заголовок 3 ур1311"/>
    <w:uiPriority w:val="99"/>
    <w:rsid w:val="00521334"/>
  </w:style>
  <w:style w:type="paragraph" w:customStyle="1" w:styleId="2fff9">
    <w:name w:val="Выделенная цитата2"/>
    <w:basedOn w:val="af0"/>
    <w:next w:val="af0"/>
    <w:uiPriority w:val="30"/>
    <w:qFormat/>
    <w:rsid w:val="00521334"/>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14">
    <w:name w:val="Нет списка31111"/>
    <w:next w:val="af3"/>
    <w:semiHidden/>
    <w:rsid w:val="00521334"/>
  </w:style>
  <w:style w:type="character" w:customStyle="1" w:styleId="326">
    <w:name w:val="Заголовок 3 Знак2"/>
    <w:basedOn w:val="af1"/>
    <w:uiPriority w:val="9"/>
    <w:semiHidden/>
    <w:rsid w:val="00521334"/>
    <w:rPr>
      <w:rFonts w:ascii="Calibri Light" w:eastAsia="Times New Roman" w:hAnsi="Calibri Light" w:cs="Times New Roman"/>
      <w:color w:val="1F4D78"/>
      <w:sz w:val="24"/>
      <w:szCs w:val="24"/>
    </w:rPr>
  </w:style>
  <w:style w:type="character" w:customStyle="1" w:styleId="2fffa">
    <w:name w:val="Выделенная цитата Знак2"/>
    <w:basedOn w:val="af1"/>
    <w:uiPriority w:val="30"/>
    <w:rsid w:val="00521334"/>
    <w:rPr>
      <w:i/>
      <w:iCs/>
      <w:color w:val="5B9BD5"/>
    </w:rPr>
  </w:style>
  <w:style w:type="numbering" w:customStyle="1" w:styleId="183">
    <w:name w:val="Нет списка18"/>
    <w:next w:val="af3"/>
    <w:uiPriority w:val="99"/>
    <w:semiHidden/>
    <w:unhideWhenUsed/>
    <w:rsid w:val="00521334"/>
  </w:style>
  <w:style w:type="numbering" w:customStyle="1" w:styleId="192">
    <w:name w:val="Нет списка19"/>
    <w:next w:val="af3"/>
    <w:uiPriority w:val="99"/>
    <w:semiHidden/>
    <w:unhideWhenUsed/>
    <w:rsid w:val="00521334"/>
  </w:style>
  <w:style w:type="table" w:customStyle="1" w:styleId="TableGridReport6">
    <w:name w:val="Table Grid Report6"/>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3"/>
    <w:next w:val="111111"/>
    <w:rsid w:val="00521334"/>
    <w:pPr>
      <w:numPr>
        <w:numId w:val="7"/>
      </w:numPr>
    </w:pPr>
  </w:style>
  <w:style w:type="table" w:customStyle="1" w:styleId="TableGrid13">
    <w:name w:val="Table Grid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4">
    <w:name w:val="Папушкин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5">
    <w:name w:val="Современная таблица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6">
    <w:name w:val="Стандартная таблица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7">
    <w:name w:val="Изысканная таблица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3"/>
    <w:uiPriority w:val="99"/>
    <w:semiHidden/>
    <w:unhideWhenUsed/>
    <w:rsid w:val="00521334"/>
  </w:style>
  <w:style w:type="table" w:customStyle="1" w:styleId="163">
    <w:name w:val="Светлая заливка16"/>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AvantGuard DemiBold" w:eastAsia="Times New Roman" w:hAnsi="ITC AvantGuard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3"/>
    <w:uiPriority w:val="99"/>
    <w:rsid w:val="00521334"/>
  </w:style>
  <w:style w:type="numbering" w:customStyle="1" w:styleId="33">
    <w:name w:val="Заголовок 3 ур3"/>
    <w:basedOn w:val="af3"/>
    <w:uiPriority w:val="99"/>
    <w:rsid w:val="00521334"/>
    <w:pPr>
      <w:numPr>
        <w:numId w:val="15"/>
      </w:numPr>
    </w:pPr>
  </w:style>
  <w:style w:type="numbering" w:customStyle="1" w:styleId="15">
    <w:name w:val="Стиль15"/>
    <w:uiPriority w:val="99"/>
    <w:rsid w:val="00521334"/>
    <w:pPr>
      <w:numPr>
        <w:numId w:val="17"/>
      </w:numPr>
    </w:pPr>
  </w:style>
  <w:style w:type="table" w:customStyle="1" w:styleId="344">
    <w:name w:val="Простая таблица 3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8">
    <w:name w:val="рпдлпжлопж3"/>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3"/>
    <w:next w:val="111111"/>
    <w:locked/>
    <w:rsid w:val="00521334"/>
  </w:style>
  <w:style w:type="numbering" w:customStyle="1" w:styleId="1111132">
    <w:name w:val="1 / 1.1 / 1.1.32"/>
    <w:basedOn w:val="af3"/>
    <w:next w:val="111111"/>
    <w:locked/>
    <w:rsid w:val="00521334"/>
  </w:style>
  <w:style w:type="table" w:customStyle="1" w:styleId="3132">
    <w:name w:val="Светлая заливка313"/>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3"/>
    <w:uiPriority w:val="99"/>
    <w:semiHidden/>
    <w:unhideWhenUsed/>
    <w:rsid w:val="00521334"/>
  </w:style>
  <w:style w:type="table" w:customStyle="1" w:styleId="525">
    <w:name w:val="Сетка таблицы52"/>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3"/>
    <w:next w:val="111111"/>
    <w:rsid w:val="00521334"/>
  </w:style>
  <w:style w:type="table" w:customStyle="1" w:styleId="TableGrid112">
    <w:name w:val="Table Grid112"/>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Классическая таблица 213"/>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6">
    <w:name w:val="Сетка таблицы 213"/>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3"/>
    <w:uiPriority w:val="99"/>
    <w:semiHidden/>
    <w:unhideWhenUsed/>
    <w:rsid w:val="00521334"/>
  </w:style>
  <w:style w:type="table" w:customStyle="1" w:styleId="1334">
    <w:name w:val="Средний список 133"/>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3"/>
    <w:uiPriority w:val="99"/>
    <w:semiHidden/>
    <w:unhideWhenUsed/>
    <w:rsid w:val="00521334"/>
  </w:style>
  <w:style w:type="numbering" w:customStyle="1" w:styleId="111122">
    <w:name w:val="Нет списка11112"/>
    <w:next w:val="af3"/>
    <w:uiPriority w:val="99"/>
    <w:semiHidden/>
    <w:unhideWhenUsed/>
    <w:rsid w:val="00521334"/>
  </w:style>
  <w:style w:type="table" w:customStyle="1" w:styleId="11231">
    <w:name w:val="Средний список 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3"/>
    <w:semiHidden/>
    <w:unhideWhenUsed/>
    <w:rsid w:val="00521334"/>
  </w:style>
  <w:style w:type="table" w:customStyle="1" w:styleId="11331">
    <w:name w:val="Средний список 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3"/>
    <w:uiPriority w:val="99"/>
    <w:semiHidden/>
    <w:unhideWhenUsed/>
    <w:rsid w:val="00521334"/>
  </w:style>
  <w:style w:type="table" w:customStyle="1" w:styleId="11431">
    <w:name w:val="Средний список 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3"/>
    <w:uiPriority w:val="99"/>
    <w:semiHidden/>
    <w:unhideWhenUsed/>
    <w:rsid w:val="00521334"/>
  </w:style>
  <w:style w:type="table" w:customStyle="1" w:styleId="11630">
    <w:name w:val="Средний список 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7">
    <w:name w:val="Светлая заливка21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3"/>
    <w:uiPriority w:val="99"/>
    <w:semiHidden/>
    <w:unhideWhenUsed/>
    <w:rsid w:val="00521334"/>
  </w:style>
  <w:style w:type="table" w:customStyle="1" w:styleId="1173">
    <w:name w:val="Средний список 117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3"/>
    <w:uiPriority w:val="99"/>
    <w:semiHidden/>
    <w:unhideWhenUsed/>
    <w:rsid w:val="00521334"/>
  </w:style>
  <w:style w:type="table" w:customStyle="1" w:styleId="1111130">
    <w:name w:val="Средний список 11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3"/>
    <w:uiPriority w:val="99"/>
    <w:semiHidden/>
    <w:unhideWhenUsed/>
    <w:rsid w:val="00521334"/>
  </w:style>
  <w:style w:type="table" w:customStyle="1" w:styleId="111230">
    <w:name w:val="Средний список 1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3"/>
    <w:uiPriority w:val="99"/>
    <w:semiHidden/>
    <w:unhideWhenUsed/>
    <w:rsid w:val="00521334"/>
  </w:style>
  <w:style w:type="table" w:customStyle="1" w:styleId="1224">
    <w:name w:val="Простая таблица 122"/>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2">
    <w:name w:val="Простая таблица 322"/>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3">
    <w:name w:val="Столбцы таблицы 322"/>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2"/>
    <w:next w:val="-3"/>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3">
    <w:name w:val="рпдлпжлопж12"/>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2">
    <w:name w:val="Светлая заливка4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0">
    <w:name w:val="Светлая заливка3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0">
    <w:name w:val="Сетка таблицы 51112"/>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21334"/>
    <w:pPr>
      <w:numPr>
        <w:numId w:val="11"/>
      </w:numPr>
    </w:pPr>
  </w:style>
  <w:style w:type="numbering" w:customStyle="1" w:styleId="1111152">
    <w:name w:val="1 / 1.1 / 1.1.52"/>
    <w:basedOn w:val="af3"/>
    <w:next w:val="111111"/>
    <w:unhideWhenUsed/>
    <w:rsid w:val="00521334"/>
    <w:pPr>
      <w:numPr>
        <w:numId w:val="12"/>
      </w:numPr>
    </w:pPr>
  </w:style>
  <w:style w:type="numbering" w:customStyle="1" w:styleId="1120">
    <w:name w:val="Стиль112"/>
    <w:uiPriority w:val="99"/>
    <w:rsid w:val="00521334"/>
    <w:pPr>
      <w:numPr>
        <w:numId w:val="13"/>
      </w:numPr>
    </w:pPr>
  </w:style>
  <w:style w:type="numbering" w:customStyle="1" w:styleId="212">
    <w:name w:val="Заголовок 2 уровень12"/>
    <w:uiPriority w:val="99"/>
    <w:rsid w:val="00521334"/>
    <w:pPr>
      <w:numPr>
        <w:numId w:val="14"/>
      </w:numPr>
    </w:pPr>
  </w:style>
  <w:style w:type="table" w:customStyle="1" w:styleId="640">
    <w:name w:val="Сетка таблицы6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21334"/>
  </w:style>
  <w:style w:type="numbering" w:customStyle="1" w:styleId="1021">
    <w:name w:val="Нет списка102"/>
    <w:next w:val="af3"/>
    <w:uiPriority w:val="99"/>
    <w:semiHidden/>
    <w:unhideWhenUsed/>
    <w:rsid w:val="00521334"/>
  </w:style>
  <w:style w:type="table" w:customStyle="1" w:styleId="TableGridReport14">
    <w:name w:val="Table Grid Report14"/>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21334"/>
  </w:style>
  <w:style w:type="numbering" w:customStyle="1" w:styleId="1241">
    <w:name w:val="Нет списка124"/>
    <w:next w:val="af3"/>
    <w:uiPriority w:val="99"/>
    <w:semiHidden/>
    <w:unhideWhenUsed/>
    <w:rsid w:val="00521334"/>
  </w:style>
  <w:style w:type="table" w:customStyle="1" w:styleId="1920">
    <w:name w:val="Сетка таблицы19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21334"/>
    <w:pPr>
      <w:numPr>
        <w:numId w:val="21"/>
      </w:numPr>
    </w:pPr>
  </w:style>
  <w:style w:type="table" w:customStyle="1" w:styleId="-332">
    <w:name w:val="Веб-таблица 3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3"/>
    <w:uiPriority w:val="99"/>
    <w:semiHidden/>
    <w:unhideWhenUsed/>
    <w:rsid w:val="00521334"/>
  </w:style>
  <w:style w:type="table" w:customStyle="1" w:styleId="21126">
    <w:name w:val="Сетка таблицы21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3"/>
    <w:uiPriority w:val="99"/>
    <w:semiHidden/>
    <w:unhideWhenUsed/>
    <w:rsid w:val="00521334"/>
  </w:style>
  <w:style w:type="table" w:customStyle="1" w:styleId="3124">
    <w:name w:val="Сетка таблицы31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Рис.13"/>
    <w:rsid w:val="00521334"/>
    <w:pPr>
      <w:numPr>
        <w:numId w:val="20"/>
      </w:numPr>
    </w:pPr>
  </w:style>
  <w:style w:type="table" w:customStyle="1" w:styleId="-3122">
    <w:name w:val="Веб-таблица 312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3"/>
    <w:uiPriority w:val="99"/>
    <w:semiHidden/>
    <w:unhideWhenUsed/>
    <w:rsid w:val="00521334"/>
  </w:style>
  <w:style w:type="table" w:customStyle="1" w:styleId="TableGridReport113">
    <w:name w:val="Table Grid Report1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521334"/>
  </w:style>
  <w:style w:type="table" w:customStyle="1" w:styleId="1324">
    <w:name w:val="Классическая таблица 13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3"/>
    <w:uiPriority w:val="99"/>
    <w:semiHidden/>
    <w:unhideWhenUsed/>
    <w:rsid w:val="00521334"/>
  </w:style>
  <w:style w:type="table" w:customStyle="1" w:styleId="TableGridReport22">
    <w:name w:val="Table Grid Report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21334"/>
    <w:pPr>
      <w:numPr>
        <w:numId w:val="8"/>
      </w:numPr>
    </w:pPr>
  </w:style>
  <w:style w:type="numbering" w:customStyle="1" w:styleId="1422">
    <w:name w:val="Нет списка142"/>
    <w:next w:val="af3"/>
    <w:uiPriority w:val="99"/>
    <w:semiHidden/>
    <w:unhideWhenUsed/>
    <w:rsid w:val="00521334"/>
  </w:style>
  <w:style w:type="table" w:customStyle="1" w:styleId="1102">
    <w:name w:val="Сетка таблицы110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21334"/>
    <w:pPr>
      <w:numPr>
        <w:numId w:val="16"/>
      </w:numPr>
    </w:pPr>
  </w:style>
  <w:style w:type="table" w:customStyle="1" w:styleId="-342">
    <w:name w:val="Веб-таблица 34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3"/>
    <w:uiPriority w:val="99"/>
    <w:semiHidden/>
    <w:unhideWhenUsed/>
    <w:rsid w:val="00521334"/>
  </w:style>
  <w:style w:type="table" w:customStyle="1" w:styleId="TableGridReport122">
    <w:name w:val="Table Grid Report1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3"/>
    <w:uiPriority w:val="99"/>
    <w:semiHidden/>
    <w:unhideWhenUsed/>
    <w:rsid w:val="00521334"/>
  </w:style>
  <w:style w:type="table" w:customStyle="1" w:styleId="3224">
    <w:name w:val="Сетка таблицы32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2"/>
    <w:rsid w:val="00521334"/>
    <w:pPr>
      <w:numPr>
        <w:numId w:val="10"/>
      </w:numPr>
    </w:pPr>
  </w:style>
  <w:style w:type="table" w:customStyle="1" w:styleId="-3132">
    <w:name w:val="Веб-таблица 31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3"/>
    <w:uiPriority w:val="99"/>
    <w:semiHidden/>
    <w:unhideWhenUsed/>
    <w:rsid w:val="00521334"/>
  </w:style>
  <w:style w:type="table" w:customStyle="1" w:styleId="TableGridReport1112">
    <w:name w:val="Table Grid Report1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521334"/>
  </w:style>
  <w:style w:type="table" w:customStyle="1" w:styleId="1423">
    <w:name w:val="Классическая таблица 14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3"/>
    <w:semiHidden/>
    <w:rsid w:val="00521334"/>
  </w:style>
  <w:style w:type="table" w:customStyle="1" w:styleId="TableGridReport51">
    <w:name w:val="Table Grid Report51"/>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3"/>
    <w:uiPriority w:val="99"/>
    <w:semiHidden/>
    <w:unhideWhenUsed/>
    <w:rsid w:val="00521334"/>
  </w:style>
  <w:style w:type="numbering" w:customStyle="1" w:styleId="1621">
    <w:name w:val="Нет списка162"/>
    <w:next w:val="af3"/>
    <w:uiPriority w:val="99"/>
    <w:semiHidden/>
    <w:unhideWhenUsed/>
    <w:rsid w:val="00521334"/>
  </w:style>
  <w:style w:type="numbering" w:customStyle="1" w:styleId="11422">
    <w:name w:val="Нет списка1142"/>
    <w:next w:val="af3"/>
    <w:uiPriority w:val="99"/>
    <w:semiHidden/>
    <w:unhideWhenUsed/>
    <w:rsid w:val="00521334"/>
  </w:style>
  <w:style w:type="numbering" w:customStyle="1" w:styleId="1111162">
    <w:name w:val="1 / 1.1 / 1.1.62"/>
    <w:basedOn w:val="af3"/>
    <w:next w:val="111111"/>
    <w:rsid w:val="00521334"/>
  </w:style>
  <w:style w:type="table" w:customStyle="1" w:styleId="11192">
    <w:name w:val="Средний список 1119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3">
    <w:name w:val="Нет списка11121"/>
    <w:next w:val="af3"/>
    <w:uiPriority w:val="99"/>
    <w:semiHidden/>
    <w:unhideWhenUsed/>
    <w:rsid w:val="00521334"/>
  </w:style>
  <w:style w:type="table" w:customStyle="1" w:styleId="12222">
    <w:name w:val="Средний список 122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Italic" w:eastAsia="Times New Roman" w:hAnsi="ITC Bookman DemiBol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3"/>
    <w:uiPriority w:val="99"/>
    <w:rsid w:val="00521334"/>
  </w:style>
  <w:style w:type="numbering" w:customStyle="1" w:styleId="3225">
    <w:name w:val="Заголовок 3 ур22"/>
    <w:basedOn w:val="af3"/>
    <w:uiPriority w:val="99"/>
    <w:rsid w:val="00521334"/>
  </w:style>
  <w:style w:type="numbering" w:customStyle="1" w:styleId="1424">
    <w:name w:val="Стиль142"/>
    <w:uiPriority w:val="99"/>
    <w:rsid w:val="00521334"/>
  </w:style>
  <w:style w:type="numbering" w:customStyle="1" w:styleId="11111212">
    <w:name w:val="1 / 1.1 / 1.1.212"/>
    <w:basedOn w:val="af3"/>
    <w:next w:val="111111"/>
    <w:locked/>
    <w:rsid w:val="00521334"/>
  </w:style>
  <w:style w:type="numbering" w:customStyle="1" w:styleId="11111312">
    <w:name w:val="1 / 1.1 / 1.1.312"/>
    <w:basedOn w:val="af3"/>
    <w:next w:val="111111"/>
    <w:locked/>
    <w:rsid w:val="00521334"/>
  </w:style>
  <w:style w:type="numbering" w:customStyle="1" w:styleId="2421">
    <w:name w:val="Нет списка242"/>
    <w:next w:val="af3"/>
    <w:uiPriority w:val="99"/>
    <w:semiHidden/>
    <w:unhideWhenUsed/>
    <w:rsid w:val="00521334"/>
  </w:style>
  <w:style w:type="numbering" w:customStyle="1" w:styleId="11111412">
    <w:name w:val="1 / 1.1 / 1.1.412"/>
    <w:basedOn w:val="af3"/>
    <w:next w:val="111111"/>
    <w:rsid w:val="00521334"/>
  </w:style>
  <w:style w:type="table" w:customStyle="1" w:styleId="111102">
    <w:name w:val="Средний список 11110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3"/>
    <w:uiPriority w:val="99"/>
    <w:semiHidden/>
    <w:unhideWhenUsed/>
    <w:rsid w:val="00521334"/>
  </w:style>
  <w:style w:type="table" w:customStyle="1" w:styleId="13220">
    <w:name w:val="Средний список 13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3"/>
    <w:uiPriority w:val="99"/>
    <w:semiHidden/>
    <w:unhideWhenUsed/>
    <w:rsid w:val="00521334"/>
  </w:style>
  <w:style w:type="numbering" w:customStyle="1" w:styleId="11111121">
    <w:name w:val="Нет списка1111112"/>
    <w:next w:val="af3"/>
    <w:uiPriority w:val="99"/>
    <w:semiHidden/>
    <w:unhideWhenUsed/>
    <w:rsid w:val="00521334"/>
  </w:style>
  <w:style w:type="table" w:customStyle="1" w:styleId="112220">
    <w:name w:val="Средний список 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3"/>
    <w:semiHidden/>
    <w:unhideWhenUsed/>
    <w:rsid w:val="00521334"/>
  </w:style>
  <w:style w:type="table" w:customStyle="1" w:styleId="113220">
    <w:name w:val="Средний список 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3">
    <w:name w:val="Нет списка412"/>
    <w:next w:val="af3"/>
    <w:uiPriority w:val="99"/>
    <w:semiHidden/>
    <w:unhideWhenUsed/>
    <w:rsid w:val="00521334"/>
  </w:style>
  <w:style w:type="table" w:customStyle="1" w:styleId="114220">
    <w:name w:val="Средний список 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3"/>
    <w:uiPriority w:val="99"/>
    <w:semiHidden/>
    <w:unhideWhenUsed/>
    <w:rsid w:val="00521334"/>
  </w:style>
  <w:style w:type="table" w:customStyle="1" w:styleId="11622">
    <w:name w:val="Средний список 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3"/>
    <w:uiPriority w:val="99"/>
    <w:semiHidden/>
    <w:unhideWhenUsed/>
    <w:rsid w:val="00521334"/>
  </w:style>
  <w:style w:type="table" w:customStyle="1" w:styleId="11722">
    <w:name w:val="Средний список 117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3"/>
    <w:uiPriority w:val="99"/>
    <w:semiHidden/>
    <w:unhideWhenUsed/>
    <w:rsid w:val="00521334"/>
  </w:style>
  <w:style w:type="table" w:customStyle="1" w:styleId="11111220">
    <w:name w:val="Средний список 11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3"/>
    <w:uiPriority w:val="99"/>
    <w:semiHidden/>
    <w:unhideWhenUsed/>
    <w:rsid w:val="00521334"/>
  </w:style>
  <w:style w:type="table" w:customStyle="1" w:styleId="111222">
    <w:name w:val="Средний список 1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3"/>
    <w:uiPriority w:val="99"/>
    <w:semiHidden/>
    <w:unhideWhenUsed/>
    <w:rsid w:val="00521334"/>
  </w:style>
  <w:style w:type="table" w:customStyle="1" w:styleId="111712">
    <w:name w:val="Средний список 1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Bookman DemiBold" w:eastAsia="Times New Roman" w:hAnsi="ITC Bookman DemiBol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0">
    <w:name w:val="Средний список 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Bookman DemiBold" w:eastAsia="Times New Roman" w:hAnsi="ITC Bookman DemiBol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21334"/>
  </w:style>
  <w:style w:type="numbering" w:customStyle="1" w:styleId="11111512">
    <w:name w:val="1 / 1.1 / 1.1.512"/>
    <w:basedOn w:val="af3"/>
    <w:next w:val="111111"/>
    <w:semiHidden/>
    <w:unhideWhenUsed/>
    <w:rsid w:val="00521334"/>
  </w:style>
  <w:style w:type="numbering" w:customStyle="1" w:styleId="11129">
    <w:name w:val="Стиль1112"/>
    <w:uiPriority w:val="99"/>
    <w:rsid w:val="00521334"/>
  </w:style>
  <w:style w:type="numbering" w:customStyle="1" w:styleId="21128">
    <w:name w:val="Заголовок 2 уровень112"/>
    <w:uiPriority w:val="99"/>
    <w:rsid w:val="00521334"/>
  </w:style>
  <w:style w:type="numbering" w:customStyle="1" w:styleId="311120">
    <w:name w:val="Заголовок 3 ур1112"/>
    <w:uiPriority w:val="99"/>
    <w:rsid w:val="00521334"/>
  </w:style>
  <w:style w:type="numbering" w:customStyle="1" w:styleId="1012">
    <w:name w:val="Нет списка1012"/>
    <w:next w:val="af3"/>
    <w:uiPriority w:val="99"/>
    <w:semiHidden/>
    <w:unhideWhenUsed/>
    <w:rsid w:val="00521334"/>
  </w:style>
  <w:style w:type="numbering" w:customStyle="1" w:styleId="12124">
    <w:name w:val="Стиль1212"/>
    <w:uiPriority w:val="99"/>
    <w:rsid w:val="00521334"/>
  </w:style>
  <w:style w:type="numbering" w:customStyle="1" w:styleId="12320">
    <w:name w:val="Нет списка1232"/>
    <w:next w:val="af3"/>
    <w:uiPriority w:val="99"/>
    <w:semiHidden/>
    <w:unhideWhenUsed/>
    <w:rsid w:val="00521334"/>
  </w:style>
  <w:style w:type="numbering" w:customStyle="1" w:styleId="32">
    <w:name w:val="Рис.32"/>
    <w:rsid w:val="00521334"/>
    <w:pPr>
      <w:numPr>
        <w:numId w:val="74"/>
      </w:numPr>
    </w:pPr>
  </w:style>
  <w:style w:type="numbering" w:customStyle="1" w:styleId="112122">
    <w:name w:val="Нет списка11212"/>
    <w:next w:val="af3"/>
    <w:uiPriority w:val="99"/>
    <w:semiHidden/>
    <w:unhideWhenUsed/>
    <w:rsid w:val="00521334"/>
  </w:style>
  <w:style w:type="numbering" w:customStyle="1" w:styleId="22121">
    <w:name w:val="Нет списка2212"/>
    <w:next w:val="af3"/>
    <w:uiPriority w:val="99"/>
    <w:semiHidden/>
    <w:unhideWhenUsed/>
    <w:rsid w:val="00521334"/>
  </w:style>
  <w:style w:type="numbering" w:customStyle="1" w:styleId="1229">
    <w:name w:val="Рис.122"/>
    <w:rsid w:val="00521334"/>
  </w:style>
  <w:style w:type="numbering" w:customStyle="1" w:styleId="121121">
    <w:name w:val="Нет списка12112"/>
    <w:next w:val="af3"/>
    <w:uiPriority w:val="99"/>
    <w:semiHidden/>
    <w:unhideWhenUsed/>
    <w:rsid w:val="00521334"/>
  </w:style>
  <w:style w:type="numbering" w:customStyle="1" w:styleId="312120">
    <w:name w:val="Заголовок 3 ур1212"/>
    <w:uiPriority w:val="99"/>
    <w:rsid w:val="00521334"/>
  </w:style>
  <w:style w:type="numbering" w:customStyle="1" w:styleId="13122">
    <w:name w:val="Нет списка1312"/>
    <w:next w:val="af3"/>
    <w:uiPriority w:val="99"/>
    <w:semiHidden/>
    <w:unhideWhenUsed/>
    <w:rsid w:val="00521334"/>
  </w:style>
  <w:style w:type="numbering" w:customStyle="1" w:styleId="13123">
    <w:name w:val="Стиль1312"/>
    <w:uiPriority w:val="99"/>
    <w:rsid w:val="00521334"/>
  </w:style>
  <w:style w:type="numbering" w:customStyle="1" w:styleId="14120">
    <w:name w:val="Нет списка1412"/>
    <w:next w:val="af3"/>
    <w:uiPriority w:val="99"/>
    <w:semiHidden/>
    <w:unhideWhenUsed/>
    <w:rsid w:val="00521334"/>
  </w:style>
  <w:style w:type="numbering" w:customStyle="1" w:styleId="2128">
    <w:name w:val="Рис.212"/>
    <w:rsid w:val="00521334"/>
  </w:style>
  <w:style w:type="numbering" w:customStyle="1" w:styleId="113122">
    <w:name w:val="Нет списка11312"/>
    <w:next w:val="af3"/>
    <w:uiPriority w:val="99"/>
    <w:semiHidden/>
    <w:unhideWhenUsed/>
    <w:rsid w:val="00521334"/>
  </w:style>
  <w:style w:type="numbering" w:customStyle="1" w:styleId="23120">
    <w:name w:val="Нет списка2312"/>
    <w:next w:val="af3"/>
    <w:uiPriority w:val="99"/>
    <w:semiHidden/>
    <w:unhideWhenUsed/>
    <w:rsid w:val="00521334"/>
  </w:style>
  <w:style w:type="numbering" w:customStyle="1" w:styleId="1112a">
    <w:name w:val="Рис.1112"/>
    <w:rsid w:val="00521334"/>
  </w:style>
  <w:style w:type="numbering" w:customStyle="1" w:styleId="122120">
    <w:name w:val="Нет списка12212"/>
    <w:next w:val="af3"/>
    <w:uiPriority w:val="99"/>
    <w:semiHidden/>
    <w:unhideWhenUsed/>
    <w:rsid w:val="00521334"/>
  </w:style>
  <w:style w:type="numbering" w:customStyle="1" w:styleId="31312">
    <w:name w:val="Заголовок 3 ур1312"/>
    <w:uiPriority w:val="99"/>
    <w:rsid w:val="00521334"/>
  </w:style>
  <w:style w:type="numbering" w:customStyle="1" w:styleId="31124">
    <w:name w:val="Нет списка3112"/>
    <w:next w:val="af3"/>
    <w:semiHidden/>
    <w:rsid w:val="00521334"/>
  </w:style>
  <w:style w:type="paragraph" w:customStyle="1" w:styleId="font19">
    <w:name w:val="font19"/>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3"/>
    <w:uiPriority w:val="99"/>
    <w:semiHidden/>
    <w:unhideWhenUsed/>
    <w:rsid w:val="00521334"/>
  </w:style>
  <w:style w:type="table" w:customStyle="1" w:styleId="201">
    <w:name w:val="Сетка таблицы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3"/>
    <w:uiPriority w:val="99"/>
    <w:semiHidden/>
    <w:rsid w:val="00521334"/>
  </w:style>
  <w:style w:type="numbering" w:customStyle="1" w:styleId="262">
    <w:name w:val="Нет списка26"/>
    <w:next w:val="af3"/>
    <w:uiPriority w:val="99"/>
    <w:semiHidden/>
    <w:rsid w:val="00521334"/>
  </w:style>
  <w:style w:type="table" w:customStyle="1" w:styleId="TableGridReport15">
    <w:name w:val="Table Grid Report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3"/>
    <w:semiHidden/>
    <w:rsid w:val="00521334"/>
  </w:style>
  <w:style w:type="numbering" w:customStyle="1" w:styleId="435">
    <w:name w:val="Нет списка43"/>
    <w:next w:val="af3"/>
    <w:uiPriority w:val="99"/>
    <w:semiHidden/>
    <w:unhideWhenUsed/>
    <w:rsid w:val="00521334"/>
  </w:style>
  <w:style w:type="numbering" w:customStyle="1" w:styleId="1164">
    <w:name w:val="Нет списка116"/>
    <w:next w:val="af3"/>
    <w:uiPriority w:val="99"/>
    <w:semiHidden/>
    <w:rsid w:val="00521334"/>
  </w:style>
  <w:style w:type="numbering" w:customStyle="1" w:styleId="2138">
    <w:name w:val="Нет списка213"/>
    <w:next w:val="af3"/>
    <w:uiPriority w:val="99"/>
    <w:semiHidden/>
    <w:rsid w:val="00521334"/>
  </w:style>
  <w:style w:type="numbering" w:customStyle="1" w:styleId="3135">
    <w:name w:val="Нет списка313"/>
    <w:next w:val="af3"/>
    <w:semiHidden/>
    <w:rsid w:val="00521334"/>
  </w:style>
  <w:style w:type="table" w:customStyle="1" w:styleId="1174">
    <w:name w:val="Сетка таблицы11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3"/>
    <w:uiPriority w:val="99"/>
    <w:semiHidden/>
    <w:unhideWhenUsed/>
    <w:rsid w:val="00521334"/>
  </w:style>
  <w:style w:type="table" w:customStyle="1" w:styleId="352">
    <w:name w:val="Сетка таблицы3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3"/>
    <w:uiPriority w:val="99"/>
    <w:semiHidden/>
    <w:unhideWhenUsed/>
    <w:rsid w:val="00521334"/>
  </w:style>
  <w:style w:type="table" w:customStyle="1" w:styleId="290">
    <w:name w:val="Сетка таблицы2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3"/>
    <w:uiPriority w:val="99"/>
    <w:semiHidden/>
    <w:rsid w:val="00521334"/>
  </w:style>
  <w:style w:type="numbering" w:customStyle="1" w:styleId="283">
    <w:name w:val="Нет списка28"/>
    <w:next w:val="af3"/>
    <w:uiPriority w:val="99"/>
    <w:semiHidden/>
    <w:rsid w:val="00521334"/>
  </w:style>
  <w:style w:type="table" w:customStyle="1" w:styleId="TableGridReport16">
    <w:name w:val="Table Grid Report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
    <w:name w:val="Нет списка35"/>
    <w:next w:val="af3"/>
    <w:semiHidden/>
    <w:rsid w:val="00521334"/>
  </w:style>
  <w:style w:type="numbering" w:customStyle="1" w:styleId="441">
    <w:name w:val="Нет списка44"/>
    <w:next w:val="af3"/>
    <w:uiPriority w:val="99"/>
    <w:semiHidden/>
    <w:unhideWhenUsed/>
    <w:rsid w:val="00521334"/>
  </w:style>
  <w:style w:type="numbering" w:customStyle="1" w:styleId="1184">
    <w:name w:val="Нет списка118"/>
    <w:next w:val="af3"/>
    <w:uiPriority w:val="99"/>
    <w:semiHidden/>
    <w:rsid w:val="00521334"/>
  </w:style>
  <w:style w:type="numbering" w:customStyle="1" w:styleId="2141">
    <w:name w:val="Нет списка214"/>
    <w:next w:val="af3"/>
    <w:uiPriority w:val="99"/>
    <w:semiHidden/>
    <w:rsid w:val="00521334"/>
  </w:style>
  <w:style w:type="numbering" w:customStyle="1" w:styleId="3143">
    <w:name w:val="Нет списка314"/>
    <w:next w:val="af3"/>
    <w:semiHidden/>
    <w:rsid w:val="00521334"/>
  </w:style>
  <w:style w:type="table" w:customStyle="1" w:styleId="1185">
    <w:name w:val="Сетка таблицы11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3">
    <w:name w:val="Нет списка54"/>
    <w:next w:val="af3"/>
    <w:uiPriority w:val="99"/>
    <w:semiHidden/>
    <w:unhideWhenUsed/>
    <w:rsid w:val="00521334"/>
  </w:style>
  <w:style w:type="table" w:customStyle="1" w:styleId="363">
    <w:name w:val="Сетка таблицы3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3"/>
    <w:uiPriority w:val="99"/>
    <w:semiHidden/>
    <w:unhideWhenUsed/>
    <w:rsid w:val="00521334"/>
  </w:style>
  <w:style w:type="table" w:customStyle="1" w:styleId="300">
    <w:name w:val="Сетка таблицы3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3"/>
    <w:uiPriority w:val="99"/>
    <w:semiHidden/>
    <w:rsid w:val="00521334"/>
  </w:style>
  <w:style w:type="numbering" w:customStyle="1" w:styleId="2101">
    <w:name w:val="Нет списка210"/>
    <w:next w:val="af3"/>
    <w:uiPriority w:val="99"/>
    <w:semiHidden/>
    <w:rsid w:val="00521334"/>
  </w:style>
  <w:style w:type="table" w:customStyle="1" w:styleId="TableGridReport17">
    <w:name w:val="Table Grid Report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3"/>
    <w:semiHidden/>
    <w:rsid w:val="00521334"/>
  </w:style>
  <w:style w:type="numbering" w:customStyle="1" w:styleId="450">
    <w:name w:val="Нет списка45"/>
    <w:next w:val="af3"/>
    <w:uiPriority w:val="99"/>
    <w:semiHidden/>
    <w:unhideWhenUsed/>
    <w:rsid w:val="00521334"/>
  </w:style>
  <w:style w:type="numbering" w:customStyle="1" w:styleId="11104">
    <w:name w:val="Нет списка1110"/>
    <w:next w:val="af3"/>
    <w:uiPriority w:val="99"/>
    <w:semiHidden/>
    <w:rsid w:val="00521334"/>
  </w:style>
  <w:style w:type="numbering" w:customStyle="1" w:styleId="2150">
    <w:name w:val="Нет списка215"/>
    <w:next w:val="af3"/>
    <w:uiPriority w:val="99"/>
    <w:semiHidden/>
    <w:rsid w:val="00521334"/>
  </w:style>
  <w:style w:type="numbering" w:customStyle="1" w:styleId="3150">
    <w:name w:val="Нет списка315"/>
    <w:next w:val="af3"/>
    <w:semiHidden/>
    <w:rsid w:val="00521334"/>
  </w:style>
  <w:style w:type="table" w:customStyle="1" w:styleId="1195">
    <w:name w:val="Сетка таблицы1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3"/>
    <w:uiPriority w:val="99"/>
    <w:semiHidden/>
    <w:unhideWhenUsed/>
    <w:rsid w:val="00521334"/>
  </w:style>
  <w:style w:type="table" w:customStyle="1" w:styleId="370">
    <w:name w:val="Сетка таблицы3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0"/>
    <w:uiPriority w:val="99"/>
    <w:rsid w:val="0052133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0"/>
    <w:uiPriority w:val="99"/>
    <w:rsid w:val="00521334"/>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3"/>
    <w:uiPriority w:val="99"/>
    <w:semiHidden/>
    <w:unhideWhenUsed/>
    <w:rsid w:val="00521334"/>
  </w:style>
  <w:style w:type="table" w:customStyle="1" w:styleId="380">
    <w:name w:val="Сетка таблицы38"/>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3"/>
    <w:uiPriority w:val="99"/>
    <w:semiHidden/>
    <w:unhideWhenUsed/>
    <w:rsid w:val="00521334"/>
  </w:style>
  <w:style w:type="numbering" w:customStyle="1" w:styleId="2160">
    <w:name w:val="Нет списка216"/>
    <w:next w:val="af3"/>
    <w:uiPriority w:val="99"/>
    <w:semiHidden/>
    <w:unhideWhenUsed/>
    <w:rsid w:val="00521334"/>
  </w:style>
  <w:style w:type="paragraph" w:customStyle="1" w:styleId="1ffff8">
    <w:name w:val="Верхний колонтитул1"/>
    <w:basedOn w:val="af0"/>
    <w:next w:val="aff4"/>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9">
    <w:name w:val="Нижний колонтитул1"/>
    <w:basedOn w:val="af0"/>
    <w:next w:val="aff"/>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a">
    <w:name w:val="Текст выноски1"/>
    <w:basedOn w:val="af0"/>
    <w:next w:val="af4"/>
    <w:uiPriority w:val="99"/>
    <w:semiHidden/>
    <w:unhideWhenUsed/>
    <w:rsid w:val="00521334"/>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b">
    <w:name w:val="Верхний колонтитул Знак1"/>
    <w:basedOn w:val="af1"/>
    <w:uiPriority w:val="99"/>
    <w:semiHidden/>
    <w:rsid w:val="00521334"/>
    <w:rPr>
      <w:rFonts w:ascii="Times New Roman" w:eastAsia="Times New Roman" w:hAnsi="Times New Roman" w:cs="Times New Roman"/>
      <w:sz w:val="24"/>
      <w:szCs w:val="24"/>
      <w:lang w:eastAsia="ru-RU"/>
    </w:rPr>
  </w:style>
  <w:style w:type="character" w:customStyle="1" w:styleId="1ffffc">
    <w:name w:val="Текст выноски Знак1"/>
    <w:basedOn w:val="af1"/>
    <w:uiPriority w:val="99"/>
    <w:semiHidden/>
    <w:rsid w:val="00521334"/>
    <w:rPr>
      <w:rFonts w:ascii="Segoe UI" w:eastAsia="Times New Roman" w:hAnsi="Segoe UI" w:cs="Segoe UI"/>
      <w:sz w:val="18"/>
      <w:szCs w:val="18"/>
      <w:lang w:eastAsia="ru-RU"/>
    </w:rPr>
  </w:style>
  <w:style w:type="paragraph" w:customStyle="1" w:styleId="327">
    <w:name w:val="Оглавление 32"/>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4">
    <w:name w:val="Оглавление 12"/>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3"/>
    <w:uiPriority w:val="99"/>
    <w:semiHidden/>
    <w:unhideWhenUsed/>
    <w:rsid w:val="00521334"/>
  </w:style>
  <w:style w:type="paragraph" w:customStyle="1" w:styleId="336">
    <w:name w:val="Оглавление 33"/>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3"/>
    <w:uiPriority w:val="99"/>
    <w:semiHidden/>
    <w:unhideWhenUsed/>
    <w:rsid w:val="00521334"/>
  </w:style>
  <w:style w:type="paragraph" w:customStyle="1" w:styleId="4f8">
    <w:name w:val="Заголовок оглавления4"/>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3"/>
    <w:uiPriority w:val="99"/>
    <w:semiHidden/>
    <w:unhideWhenUsed/>
    <w:rsid w:val="00521334"/>
  </w:style>
  <w:style w:type="paragraph" w:customStyle="1" w:styleId="5f6">
    <w:name w:val="Заголовок оглавления5"/>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4">
    <w:name w:val="Оглавление 35"/>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a">
    <w:name w:val="Оглавление 15"/>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Нет списка63"/>
    <w:next w:val="af3"/>
    <w:uiPriority w:val="99"/>
    <w:semiHidden/>
    <w:unhideWhenUsed/>
    <w:rsid w:val="00521334"/>
  </w:style>
  <w:style w:type="paragraph" w:customStyle="1" w:styleId="6d">
    <w:name w:val="Заголовок оглавления6"/>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3"/>
    <w:uiPriority w:val="99"/>
    <w:semiHidden/>
    <w:unhideWhenUsed/>
    <w:rsid w:val="00521334"/>
  </w:style>
  <w:style w:type="paragraph" w:customStyle="1" w:styleId="7c">
    <w:name w:val="Заголовок оглавления7"/>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3"/>
    <w:uiPriority w:val="99"/>
    <w:semiHidden/>
    <w:unhideWhenUsed/>
    <w:rsid w:val="00521334"/>
  </w:style>
  <w:style w:type="table" w:customStyle="1" w:styleId="400">
    <w:name w:val="Сетка таблицы4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3"/>
    <w:uiPriority w:val="99"/>
    <w:semiHidden/>
    <w:unhideWhenUsed/>
    <w:rsid w:val="00521334"/>
  </w:style>
  <w:style w:type="numbering" w:customStyle="1" w:styleId="2170">
    <w:name w:val="Нет списка217"/>
    <w:next w:val="af3"/>
    <w:uiPriority w:val="99"/>
    <w:semiHidden/>
    <w:unhideWhenUsed/>
    <w:rsid w:val="00521334"/>
  </w:style>
  <w:style w:type="table" w:customStyle="1" w:styleId="1251">
    <w:name w:val="Сетка таблицы12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3"/>
    <w:uiPriority w:val="99"/>
    <w:semiHidden/>
    <w:unhideWhenUsed/>
    <w:rsid w:val="00521334"/>
  </w:style>
  <w:style w:type="table" w:customStyle="1" w:styleId="3100">
    <w:name w:val="Сетка таблицы3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3"/>
    <w:uiPriority w:val="99"/>
    <w:semiHidden/>
    <w:unhideWhenUsed/>
    <w:rsid w:val="00521334"/>
  </w:style>
  <w:style w:type="table" w:customStyle="1" w:styleId="451">
    <w:name w:val="Сетка таблицы4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3"/>
    <w:uiPriority w:val="99"/>
    <w:semiHidden/>
    <w:unhideWhenUsed/>
    <w:rsid w:val="00521334"/>
  </w:style>
  <w:style w:type="table" w:customStyle="1" w:styleId="544">
    <w:name w:val="Сетка таблицы5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3"/>
    <w:uiPriority w:val="99"/>
    <w:semiHidden/>
    <w:unhideWhenUsed/>
    <w:rsid w:val="00521334"/>
  </w:style>
  <w:style w:type="table" w:customStyle="1" w:styleId="660">
    <w:name w:val="Сетка таблицы6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3"/>
    <w:uiPriority w:val="99"/>
    <w:semiHidden/>
    <w:unhideWhenUsed/>
    <w:rsid w:val="00521334"/>
  </w:style>
  <w:style w:type="table" w:customStyle="1" w:styleId="761">
    <w:name w:val="Сетка таблицы7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3"/>
    <w:uiPriority w:val="99"/>
    <w:semiHidden/>
    <w:unhideWhenUsed/>
    <w:rsid w:val="00521334"/>
  </w:style>
  <w:style w:type="numbering" w:customStyle="1" w:styleId="1260">
    <w:name w:val="Нет списка126"/>
    <w:next w:val="af3"/>
    <w:uiPriority w:val="99"/>
    <w:semiHidden/>
    <w:unhideWhenUsed/>
    <w:rsid w:val="00521334"/>
  </w:style>
  <w:style w:type="table" w:customStyle="1" w:styleId="1261">
    <w:name w:val="Сетка таблицы12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3"/>
    <w:uiPriority w:val="99"/>
    <w:semiHidden/>
    <w:unhideWhenUsed/>
    <w:rsid w:val="00521334"/>
  </w:style>
  <w:style w:type="table" w:customStyle="1" w:styleId="2181">
    <w:name w:val="Сетка таблицы218"/>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3"/>
    <w:uiPriority w:val="99"/>
    <w:semiHidden/>
    <w:unhideWhenUsed/>
    <w:rsid w:val="00521334"/>
  </w:style>
  <w:style w:type="table" w:customStyle="1" w:styleId="3136">
    <w:name w:val="Сетка таблицы31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3"/>
    <w:uiPriority w:val="99"/>
    <w:semiHidden/>
    <w:unhideWhenUsed/>
    <w:rsid w:val="00521334"/>
  </w:style>
  <w:style w:type="table" w:customStyle="1" w:styleId="472">
    <w:name w:val="Сетка таблицы4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3"/>
    <w:uiPriority w:val="99"/>
    <w:semiHidden/>
    <w:unhideWhenUsed/>
    <w:rsid w:val="00521334"/>
  </w:style>
  <w:style w:type="table" w:customStyle="1" w:styleId="552">
    <w:name w:val="Сетка таблицы5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3"/>
    <w:uiPriority w:val="99"/>
    <w:semiHidden/>
    <w:unhideWhenUsed/>
    <w:rsid w:val="00521334"/>
  </w:style>
  <w:style w:type="table" w:customStyle="1" w:styleId="670">
    <w:name w:val="Сетка таблицы6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3"/>
    <w:uiPriority w:val="99"/>
    <w:semiHidden/>
    <w:unhideWhenUsed/>
    <w:rsid w:val="00521334"/>
  </w:style>
  <w:style w:type="table" w:customStyle="1" w:styleId="770">
    <w:name w:val="Сетка таблицы7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3"/>
    <w:uiPriority w:val="99"/>
    <w:semiHidden/>
    <w:unhideWhenUsed/>
    <w:rsid w:val="00521334"/>
  </w:style>
  <w:style w:type="table" w:customStyle="1" w:styleId="481">
    <w:name w:val="Сетка таблицы4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3"/>
    <w:uiPriority w:val="99"/>
    <w:semiHidden/>
    <w:rsid w:val="00521334"/>
  </w:style>
  <w:style w:type="numbering" w:customStyle="1" w:styleId="2190">
    <w:name w:val="Нет списка219"/>
    <w:next w:val="af3"/>
    <w:uiPriority w:val="99"/>
    <w:semiHidden/>
    <w:rsid w:val="00521334"/>
  </w:style>
  <w:style w:type="table" w:customStyle="1" w:styleId="TableGridReport18">
    <w:name w:val="Table Grid Report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3"/>
    <w:semiHidden/>
    <w:rsid w:val="00521334"/>
  </w:style>
  <w:style w:type="numbering" w:customStyle="1" w:styleId="4100">
    <w:name w:val="Нет списка410"/>
    <w:next w:val="af3"/>
    <w:uiPriority w:val="99"/>
    <w:semiHidden/>
    <w:unhideWhenUsed/>
    <w:rsid w:val="00521334"/>
  </w:style>
  <w:style w:type="numbering" w:customStyle="1" w:styleId="11144">
    <w:name w:val="Нет списка1114"/>
    <w:next w:val="af3"/>
    <w:uiPriority w:val="99"/>
    <w:semiHidden/>
    <w:rsid w:val="00521334"/>
  </w:style>
  <w:style w:type="numbering" w:customStyle="1" w:styleId="21100">
    <w:name w:val="Нет списка2110"/>
    <w:next w:val="af3"/>
    <w:uiPriority w:val="99"/>
    <w:semiHidden/>
    <w:rsid w:val="00521334"/>
  </w:style>
  <w:style w:type="numbering" w:customStyle="1" w:styleId="3170">
    <w:name w:val="Нет списка317"/>
    <w:next w:val="af3"/>
    <w:semiHidden/>
    <w:rsid w:val="00521334"/>
  </w:style>
  <w:style w:type="table" w:customStyle="1" w:styleId="1271">
    <w:name w:val="Сетка таблицы1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3"/>
    <w:uiPriority w:val="99"/>
    <w:semiHidden/>
    <w:unhideWhenUsed/>
    <w:rsid w:val="00521334"/>
  </w:style>
  <w:style w:type="table" w:customStyle="1" w:styleId="3144">
    <w:name w:val="Сетка таблицы31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3"/>
    <w:uiPriority w:val="99"/>
    <w:semiHidden/>
    <w:unhideWhenUsed/>
    <w:rsid w:val="00521334"/>
  </w:style>
  <w:style w:type="table" w:customStyle="1" w:styleId="491">
    <w:name w:val="Сетка таблицы4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3"/>
    <w:uiPriority w:val="99"/>
    <w:semiHidden/>
    <w:rsid w:val="00521334"/>
  </w:style>
  <w:style w:type="numbering" w:customStyle="1" w:styleId="2200">
    <w:name w:val="Нет списка220"/>
    <w:next w:val="af3"/>
    <w:uiPriority w:val="99"/>
    <w:semiHidden/>
    <w:rsid w:val="00521334"/>
  </w:style>
  <w:style w:type="table" w:customStyle="1" w:styleId="TableGridReport19">
    <w:name w:val="Table Grid Report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3"/>
    <w:semiHidden/>
    <w:rsid w:val="00521334"/>
  </w:style>
  <w:style w:type="numbering" w:customStyle="1" w:styleId="4131">
    <w:name w:val="Нет списка413"/>
    <w:next w:val="af3"/>
    <w:uiPriority w:val="99"/>
    <w:semiHidden/>
    <w:unhideWhenUsed/>
    <w:rsid w:val="00521334"/>
  </w:style>
  <w:style w:type="numbering" w:customStyle="1" w:styleId="11154">
    <w:name w:val="Нет списка1115"/>
    <w:next w:val="af3"/>
    <w:uiPriority w:val="99"/>
    <w:semiHidden/>
    <w:rsid w:val="00521334"/>
  </w:style>
  <w:style w:type="numbering" w:customStyle="1" w:styleId="21130">
    <w:name w:val="Нет списка2113"/>
    <w:next w:val="af3"/>
    <w:uiPriority w:val="99"/>
    <w:semiHidden/>
    <w:rsid w:val="00521334"/>
  </w:style>
  <w:style w:type="numbering" w:customStyle="1" w:styleId="3190">
    <w:name w:val="Нет списка319"/>
    <w:next w:val="af3"/>
    <w:semiHidden/>
    <w:rsid w:val="00521334"/>
  </w:style>
  <w:style w:type="table" w:customStyle="1" w:styleId="1281">
    <w:name w:val="Сетка таблицы1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3"/>
    <w:uiPriority w:val="99"/>
    <w:semiHidden/>
    <w:unhideWhenUsed/>
    <w:rsid w:val="00521334"/>
  </w:style>
  <w:style w:type="table" w:customStyle="1" w:styleId="3151">
    <w:name w:val="Сетка таблицы31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1"/>
    <w:uiPriority w:val="99"/>
    <w:semiHidden/>
    <w:rsid w:val="00521334"/>
    <w:rPr>
      <w:rFonts w:ascii="Consolas" w:hAnsi="Consolas"/>
      <w:sz w:val="21"/>
      <w:szCs w:val="21"/>
    </w:rPr>
  </w:style>
  <w:style w:type="character" w:customStyle="1" w:styleId="2Verdana">
    <w:name w:val="Основной текст (2) + Verdana"/>
    <w:aliases w:val="8 pt"/>
    <w:basedOn w:val="2fc"/>
    <w:rsid w:val="00521334"/>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21334"/>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21334"/>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21334"/>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21334"/>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21334"/>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21334"/>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21334"/>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21334"/>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3"/>
    <w:uiPriority w:val="99"/>
    <w:semiHidden/>
    <w:unhideWhenUsed/>
    <w:rsid w:val="00521334"/>
  </w:style>
  <w:style w:type="table" w:customStyle="1" w:styleId="501">
    <w:name w:val="Сетка таблицы5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3"/>
    <w:uiPriority w:val="99"/>
    <w:semiHidden/>
    <w:rsid w:val="00521334"/>
  </w:style>
  <w:style w:type="numbering" w:customStyle="1" w:styleId="2231">
    <w:name w:val="Нет списка223"/>
    <w:next w:val="af3"/>
    <w:uiPriority w:val="99"/>
    <w:semiHidden/>
    <w:rsid w:val="00521334"/>
  </w:style>
  <w:style w:type="table" w:customStyle="1" w:styleId="TableGridReport110">
    <w:name w:val="Table Grid Report1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3"/>
    <w:semiHidden/>
    <w:rsid w:val="00521334"/>
  </w:style>
  <w:style w:type="numbering" w:customStyle="1" w:styleId="4140">
    <w:name w:val="Нет списка414"/>
    <w:next w:val="af3"/>
    <w:uiPriority w:val="99"/>
    <w:semiHidden/>
    <w:unhideWhenUsed/>
    <w:rsid w:val="00521334"/>
  </w:style>
  <w:style w:type="numbering" w:customStyle="1" w:styleId="11160">
    <w:name w:val="Нет списка1116"/>
    <w:next w:val="af3"/>
    <w:uiPriority w:val="99"/>
    <w:semiHidden/>
    <w:rsid w:val="00521334"/>
  </w:style>
  <w:style w:type="numbering" w:customStyle="1" w:styleId="21140">
    <w:name w:val="Нет списка2114"/>
    <w:next w:val="af3"/>
    <w:uiPriority w:val="99"/>
    <w:semiHidden/>
    <w:rsid w:val="00521334"/>
  </w:style>
  <w:style w:type="numbering" w:customStyle="1" w:styleId="31100">
    <w:name w:val="Нет списка3110"/>
    <w:next w:val="af3"/>
    <w:semiHidden/>
    <w:rsid w:val="00521334"/>
  </w:style>
  <w:style w:type="table" w:customStyle="1" w:styleId="1291">
    <w:name w:val="Сетка таблицы1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3">
    <w:name w:val="Нет списка513"/>
    <w:next w:val="af3"/>
    <w:uiPriority w:val="99"/>
    <w:semiHidden/>
    <w:unhideWhenUsed/>
    <w:rsid w:val="00521334"/>
  </w:style>
  <w:style w:type="table" w:customStyle="1" w:styleId="3161">
    <w:name w:val="Сетка таблицы31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3"/>
    <w:uiPriority w:val="99"/>
    <w:semiHidden/>
    <w:unhideWhenUsed/>
    <w:rsid w:val="00521334"/>
  </w:style>
  <w:style w:type="table" w:customStyle="1" w:styleId="561">
    <w:name w:val="Сетка таблицы5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3"/>
    <w:uiPriority w:val="99"/>
    <w:semiHidden/>
    <w:rsid w:val="00521334"/>
  </w:style>
  <w:style w:type="numbering" w:customStyle="1" w:styleId="2241">
    <w:name w:val="Нет списка224"/>
    <w:next w:val="af3"/>
    <w:uiPriority w:val="99"/>
    <w:semiHidden/>
    <w:rsid w:val="00521334"/>
  </w:style>
  <w:style w:type="table" w:customStyle="1" w:styleId="TableGridReport114">
    <w:name w:val="Table Grid Report1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6">
    <w:name w:val="Нет списка322"/>
    <w:next w:val="af3"/>
    <w:semiHidden/>
    <w:rsid w:val="00521334"/>
  </w:style>
  <w:style w:type="numbering" w:customStyle="1" w:styleId="4150">
    <w:name w:val="Нет списка415"/>
    <w:next w:val="af3"/>
    <w:uiPriority w:val="99"/>
    <w:semiHidden/>
    <w:unhideWhenUsed/>
    <w:rsid w:val="00521334"/>
  </w:style>
  <w:style w:type="numbering" w:customStyle="1" w:styleId="11170">
    <w:name w:val="Нет списка1117"/>
    <w:next w:val="af3"/>
    <w:uiPriority w:val="99"/>
    <w:semiHidden/>
    <w:rsid w:val="00521334"/>
  </w:style>
  <w:style w:type="numbering" w:customStyle="1" w:styleId="21150">
    <w:name w:val="Нет списка2115"/>
    <w:next w:val="af3"/>
    <w:uiPriority w:val="99"/>
    <w:semiHidden/>
    <w:rsid w:val="00521334"/>
  </w:style>
  <w:style w:type="numbering" w:customStyle="1" w:styleId="31130">
    <w:name w:val="Нет списка3113"/>
    <w:next w:val="af3"/>
    <w:semiHidden/>
    <w:rsid w:val="00521334"/>
  </w:style>
  <w:style w:type="table" w:customStyle="1" w:styleId="1301">
    <w:name w:val="Сетка таблицы1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3"/>
    <w:uiPriority w:val="99"/>
    <w:semiHidden/>
    <w:unhideWhenUsed/>
    <w:rsid w:val="00521334"/>
  </w:style>
  <w:style w:type="table" w:customStyle="1" w:styleId="3171">
    <w:name w:val="Сетка таблицы31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3"/>
    <w:uiPriority w:val="99"/>
    <w:semiHidden/>
    <w:unhideWhenUsed/>
    <w:rsid w:val="00521334"/>
  </w:style>
  <w:style w:type="table" w:customStyle="1" w:styleId="571">
    <w:name w:val="Сетка таблицы5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3"/>
    <w:uiPriority w:val="99"/>
    <w:semiHidden/>
    <w:rsid w:val="00521334"/>
  </w:style>
  <w:style w:type="numbering" w:customStyle="1" w:styleId="2251">
    <w:name w:val="Нет списка225"/>
    <w:next w:val="af3"/>
    <w:uiPriority w:val="99"/>
    <w:semiHidden/>
    <w:rsid w:val="00521334"/>
  </w:style>
  <w:style w:type="table" w:customStyle="1" w:styleId="TableGridReport115">
    <w:name w:val="Table Grid Report1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3"/>
    <w:semiHidden/>
    <w:rsid w:val="00521334"/>
  </w:style>
  <w:style w:type="numbering" w:customStyle="1" w:styleId="4160">
    <w:name w:val="Нет списка416"/>
    <w:next w:val="af3"/>
    <w:uiPriority w:val="99"/>
    <w:semiHidden/>
    <w:unhideWhenUsed/>
    <w:rsid w:val="00521334"/>
  </w:style>
  <w:style w:type="numbering" w:customStyle="1" w:styleId="11180">
    <w:name w:val="Нет списка1118"/>
    <w:next w:val="af3"/>
    <w:uiPriority w:val="99"/>
    <w:semiHidden/>
    <w:rsid w:val="00521334"/>
  </w:style>
  <w:style w:type="numbering" w:customStyle="1" w:styleId="21160">
    <w:name w:val="Нет списка2116"/>
    <w:next w:val="af3"/>
    <w:uiPriority w:val="99"/>
    <w:semiHidden/>
    <w:rsid w:val="00521334"/>
  </w:style>
  <w:style w:type="numbering" w:customStyle="1" w:styleId="31140">
    <w:name w:val="Нет списка3114"/>
    <w:next w:val="af3"/>
    <w:semiHidden/>
    <w:rsid w:val="00521334"/>
  </w:style>
  <w:style w:type="table" w:customStyle="1" w:styleId="1337">
    <w:name w:val="Сетка таблицы1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3"/>
    <w:uiPriority w:val="99"/>
    <w:semiHidden/>
    <w:unhideWhenUsed/>
    <w:rsid w:val="00521334"/>
  </w:style>
  <w:style w:type="table" w:customStyle="1" w:styleId="3181">
    <w:name w:val="Сетка таблицы31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3"/>
    <w:uiPriority w:val="99"/>
    <w:semiHidden/>
    <w:unhideWhenUsed/>
    <w:rsid w:val="00521334"/>
  </w:style>
  <w:style w:type="table" w:customStyle="1" w:styleId="581">
    <w:name w:val="Сетка таблицы5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3"/>
    <w:uiPriority w:val="99"/>
    <w:semiHidden/>
    <w:rsid w:val="00521334"/>
  </w:style>
  <w:style w:type="numbering" w:customStyle="1" w:styleId="2261">
    <w:name w:val="Нет списка226"/>
    <w:next w:val="af3"/>
    <w:uiPriority w:val="99"/>
    <w:semiHidden/>
    <w:rsid w:val="00521334"/>
  </w:style>
  <w:style w:type="table" w:customStyle="1" w:styleId="TableGridReport116">
    <w:name w:val="Table Grid Report1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3"/>
    <w:semiHidden/>
    <w:rsid w:val="00521334"/>
  </w:style>
  <w:style w:type="numbering" w:customStyle="1" w:styleId="417">
    <w:name w:val="Нет списка417"/>
    <w:next w:val="af3"/>
    <w:uiPriority w:val="99"/>
    <w:semiHidden/>
    <w:unhideWhenUsed/>
    <w:rsid w:val="00521334"/>
  </w:style>
  <w:style w:type="numbering" w:customStyle="1" w:styleId="11193">
    <w:name w:val="Нет списка1119"/>
    <w:next w:val="af3"/>
    <w:uiPriority w:val="99"/>
    <w:semiHidden/>
    <w:rsid w:val="00521334"/>
  </w:style>
  <w:style w:type="numbering" w:customStyle="1" w:styleId="21170">
    <w:name w:val="Нет списка2117"/>
    <w:next w:val="af3"/>
    <w:uiPriority w:val="99"/>
    <w:semiHidden/>
    <w:rsid w:val="00521334"/>
  </w:style>
  <w:style w:type="numbering" w:customStyle="1" w:styleId="31150">
    <w:name w:val="Нет списка3115"/>
    <w:next w:val="af3"/>
    <w:semiHidden/>
    <w:rsid w:val="00521334"/>
  </w:style>
  <w:style w:type="table" w:customStyle="1" w:styleId="1344">
    <w:name w:val="Сетка таблицы1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3"/>
    <w:uiPriority w:val="99"/>
    <w:semiHidden/>
    <w:unhideWhenUsed/>
    <w:rsid w:val="00521334"/>
  </w:style>
  <w:style w:type="table" w:customStyle="1" w:styleId="3191">
    <w:name w:val="Сетка таблицы31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3"/>
    <w:uiPriority w:val="99"/>
    <w:semiHidden/>
    <w:unhideWhenUsed/>
    <w:rsid w:val="00521334"/>
  </w:style>
  <w:style w:type="table" w:customStyle="1" w:styleId="591">
    <w:name w:val="Сетка таблицы5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3"/>
    <w:uiPriority w:val="99"/>
    <w:semiHidden/>
    <w:rsid w:val="00521334"/>
  </w:style>
  <w:style w:type="numbering" w:customStyle="1" w:styleId="2271">
    <w:name w:val="Нет списка227"/>
    <w:next w:val="af3"/>
    <w:uiPriority w:val="99"/>
    <w:semiHidden/>
    <w:rsid w:val="00521334"/>
  </w:style>
  <w:style w:type="table" w:customStyle="1" w:styleId="TableGridReport117">
    <w:name w:val="Table Grid Report1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3"/>
    <w:semiHidden/>
    <w:rsid w:val="00521334"/>
  </w:style>
  <w:style w:type="numbering" w:customStyle="1" w:styleId="418">
    <w:name w:val="Нет списка418"/>
    <w:next w:val="af3"/>
    <w:uiPriority w:val="99"/>
    <w:semiHidden/>
    <w:unhideWhenUsed/>
    <w:rsid w:val="00521334"/>
  </w:style>
  <w:style w:type="numbering" w:customStyle="1" w:styleId="11201">
    <w:name w:val="Нет списка1120"/>
    <w:next w:val="af3"/>
    <w:uiPriority w:val="99"/>
    <w:semiHidden/>
    <w:rsid w:val="00521334"/>
  </w:style>
  <w:style w:type="numbering" w:customStyle="1" w:styleId="21180">
    <w:name w:val="Нет списка2118"/>
    <w:next w:val="af3"/>
    <w:uiPriority w:val="99"/>
    <w:semiHidden/>
    <w:rsid w:val="00521334"/>
  </w:style>
  <w:style w:type="numbering" w:customStyle="1" w:styleId="31160">
    <w:name w:val="Нет списка3116"/>
    <w:next w:val="af3"/>
    <w:semiHidden/>
    <w:rsid w:val="00521334"/>
  </w:style>
  <w:style w:type="table" w:customStyle="1" w:styleId="1351">
    <w:name w:val="Сетка таблицы1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3"/>
    <w:uiPriority w:val="99"/>
    <w:semiHidden/>
    <w:unhideWhenUsed/>
    <w:rsid w:val="00521334"/>
  </w:style>
  <w:style w:type="table" w:customStyle="1" w:styleId="3201">
    <w:name w:val="Сетка таблицы3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3"/>
    <w:uiPriority w:val="99"/>
    <w:semiHidden/>
    <w:unhideWhenUsed/>
    <w:rsid w:val="00521334"/>
  </w:style>
  <w:style w:type="table" w:customStyle="1" w:styleId="601">
    <w:name w:val="Сетка таблицы6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3"/>
    <w:uiPriority w:val="99"/>
    <w:semiHidden/>
    <w:rsid w:val="00521334"/>
  </w:style>
  <w:style w:type="numbering" w:customStyle="1" w:styleId="2281">
    <w:name w:val="Нет списка228"/>
    <w:next w:val="af3"/>
    <w:uiPriority w:val="99"/>
    <w:semiHidden/>
    <w:rsid w:val="00521334"/>
  </w:style>
  <w:style w:type="table" w:customStyle="1" w:styleId="TableGridReport118">
    <w:name w:val="Table Grid Report1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3"/>
    <w:semiHidden/>
    <w:rsid w:val="00521334"/>
  </w:style>
  <w:style w:type="numbering" w:customStyle="1" w:styleId="419">
    <w:name w:val="Нет списка419"/>
    <w:next w:val="af3"/>
    <w:uiPriority w:val="99"/>
    <w:semiHidden/>
    <w:unhideWhenUsed/>
    <w:rsid w:val="00521334"/>
  </w:style>
  <w:style w:type="numbering" w:customStyle="1" w:styleId="11232">
    <w:name w:val="Нет списка1123"/>
    <w:next w:val="af3"/>
    <w:uiPriority w:val="99"/>
    <w:semiHidden/>
    <w:rsid w:val="00521334"/>
  </w:style>
  <w:style w:type="numbering" w:customStyle="1" w:styleId="21190">
    <w:name w:val="Нет списка2119"/>
    <w:next w:val="af3"/>
    <w:uiPriority w:val="99"/>
    <w:semiHidden/>
    <w:rsid w:val="00521334"/>
  </w:style>
  <w:style w:type="numbering" w:customStyle="1" w:styleId="3117">
    <w:name w:val="Нет списка3117"/>
    <w:next w:val="af3"/>
    <w:semiHidden/>
    <w:rsid w:val="00521334"/>
  </w:style>
  <w:style w:type="table" w:customStyle="1" w:styleId="1361">
    <w:name w:val="Сетка таблицы1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3"/>
    <w:uiPriority w:val="99"/>
    <w:semiHidden/>
    <w:unhideWhenUsed/>
    <w:rsid w:val="00521334"/>
  </w:style>
  <w:style w:type="table" w:customStyle="1" w:styleId="3232">
    <w:name w:val="Сетка таблицы323"/>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3"/>
    <w:uiPriority w:val="99"/>
    <w:semiHidden/>
    <w:unhideWhenUsed/>
    <w:rsid w:val="00521334"/>
  </w:style>
  <w:style w:type="table" w:customStyle="1" w:styleId="683">
    <w:name w:val="Сетка таблицы6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3"/>
    <w:uiPriority w:val="99"/>
    <w:semiHidden/>
    <w:rsid w:val="00521334"/>
  </w:style>
  <w:style w:type="numbering" w:customStyle="1" w:styleId="2291">
    <w:name w:val="Нет списка229"/>
    <w:next w:val="af3"/>
    <w:uiPriority w:val="99"/>
    <w:semiHidden/>
    <w:rsid w:val="00521334"/>
  </w:style>
  <w:style w:type="table" w:customStyle="1" w:styleId="TableGridReport119">
    <w:name w:val="Table Grid Report1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3"/>
    <w:semiHidden/>
    <w:rsid w:val="00521334"/>
  </w:style>
  <w:style w:type="numbering" w:customStyle="1" w:styleId="4200">
    <w:name w:val="Нет списка420"/>
    <w:next w:val="af3"/>
    <w:uiPriority w:val="99"/>
    <w:semiHidden/>
    <w:unhideWhenUsed/>
    <w:rsid w:val="00521334"/>
  </w:style>
  <w:style w:type="numbering" w:customStyle="1" w:styleId="11240">
    <w:name w:val="Нет списка1124"/>
    <w:next w:val="af3"/>
    <w:uiPriority w:val="99"/>
    <w:semiHidden/>
    <w:rsid w:val="00521334"/>
  </w:style>
  <w:style w:type="numbering" w:customStyle="1" w:styleId="21200">
    <w:name w:val="Нет списка2120"/>
    <w:next w:val="af3"/>
    <w:uiPriority w:val="99"/>
    <w:semiHidden/>
    <w:rsid w:val="00521334"/>
  </w:style>
  <w:style w:type="numbering" w:customStyle="1" w:styleId="3118">
    <w:name w:val="Нет списка3118"/>
    <w:next w:val="af3"/>
    <w:semiHidden/>
    <w:rsid w:val="00521334"/>
  </w:style>
  <w:style w:type="table" w:customStyle="1" w:styleId="1371">
    <w:name w:val="Сетка таблицы13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3"/>
    <w:uiPriority w:val="99"/>
    <w:semiHidden/>
    <w:unhideWhenUsed/>
    <w:rsid w:val="00521334"/>
  </w:style>
  <w:style w:type="table" w:customStyle="1" w:styleId="3241">
    <w:name w:val="Сетка таблицы32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3"/>
    <w:uiPriority w:val="99"/>
    <w:semiHidden/>
    <w:unhideWhenUsed/>
    <w:rsid w:val="00521334"/>
  </w:style>
  <w:style w:type="table" w:customStyle="1" w:styleId="691">
    <w:name w:val="Сетка таблицы6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3"/>
    <w:uiPriority w:val="99"/>
    <w:semiHidden/>
    <w:rsid w:val="00521334"/>
  </w:style>
  <w:style w:type="numbering" w:customStyle="1" w:styleId="2301">
    <w:name w:val="Нет списка230"/>
    <w:next w:val="af3"/>
    <w:uiPriority w:val="99"/>
    <w:semiHidden/>
    <w:rsid w:val="00521334"/>
  </w:style>
  <w:style w:type="table" w:customStyle="1" w:styleId="TableGridReport120">
    <w:name w:val="Table Grid Report12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3"/>
    <w:semiHidden/>
    <w:rsid w:val="00521334"/>
  </w:style>
  <w:style w:type="numbering" w:customStyle="1" w:styleId="4213">
    <w:name w:val="Нет списка421"/>
    <w:next w:val="af3"/>
    <w:uiPriority w:val="99"/>
    <w:semiHidden/>
    <w:unhideWhenUsed/>
    <w:rsid w:val="00521334"/>
  </w:style>
  <w:style w:type="numbering" w:customStyle="1" w:styleId="11250">
    <w:name w:val="Нет списка1125"/>
    <w:next w:val="af3"/>
    <w:uiPriority w:val="99"/>
    <w:semiHidden/>
    <w:rsid w:val="00521334"/>
  </w:style>
  <w:style w:type="numbering" w:customStyle="1" w:styleId="21217">
    <w:name w:val="Нет списка2121"/>
    <w:next w:val="af3"/>
    <w:uiPriority w:val="99"/>
    <w:semiHidden/>
    <w:rsid w:val="00521334"/>
  </w:style>
  <w:style w:type="numbering" w:customStyle="1" w:styleId="3119">
    <w:name w:val="Нет списка3119"/>
    <w:next w:val="af3"/>
    <w:semiHidden/>
    <w:rsid w:val="00521334"/>
  </w:style>
  <w:style w:type="table" w:customStyle="1" w:styleId="1381">
    <w:name w:val="Сетка таблицы13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3"/>
    <w:uiPriority w:val="99"/>
    <w:semiHidden/>
    <w:unhideWhenUsed/>
    <w:rsid w:val="00521334"/>
  </w:style>
  <w:style w:type="table" w:customStyle="1" w:styleId="3251">
    <w:name w:val="Сетка таблицы32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3"/>
    <w:uiPriority w:val="99"/>
    <w:semiHidden/>
    <w:unhideWhenUsed/>
    <w:rsid w:val="00521334"/>
  </w:style>
  <w:style w:type="table" w:customStyle="1" w:styleId="701">
    <w:name w:val="Сетка таблицы7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3"/>
    <w:uiPriority w:val="99"/>
    <w:semiHidden/>
    <w:rsid w:val="00521334"/>
  </w:style>
  <w:style w:type="numbering" w:customStyle="1" w:styleId="2331">
    <w:name w:val="Нет списка233"/>
    <w:next w:val="af3"/>
    <w:uiPriority w:val="99"/>
    <w:semiHidden/>
    <w:rsid w:val="00521334"/>
  </w:style>
  <w:style w:type="table" w:customStyle="1" w:styleId="TableGridReport123">
    <w:name w:val="Table Grid Report1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3"/>
    <w:semiHidden/>
    <w:rsid w:val="00521334"/>
  </w:style>
  <w:style w:type="numbering" w:customStyle="1" w:styleId="4222">
    <w:name w:val="Нет списка422"/>
    <w:next w:val="af3"/>
    <w:uiPriority w:val="99"/>
    <w:semiHidden/>
    <w:unhideWhenUsed/>
    <w:rsid w:val="00521334"/>
  </w:style>
  <w:style w:type="numbering" w:customStyle="1" w:styleId="11260">
    <w:name w:val="Нет списка1126"/>
    <w:next w:val="af3"/>
    <w:uiPriority w:val="99"/>
    <w:semiHidden/>
    <w:rsid w:val="00521334"/>
  </w:style>
  <w:style w:type="numbering" w:customStyle="1" w:styleId="21221">
    <w:name w:val="Нет списка2122"/>
    <w:next w:val="af3"/>
    <w:uiPriority w:val="99"/>
    <w:semiHidden/>
    <w:rsid w:val="00521334"/>
  </w:style>
  <w:style w:type="numbering" w:customStyle="1" w:styleId="31200">
    <w:name w:val="Нет списка3120"/>
    <w:next w:val="af3"/>
    <w:semiHidden/>
    <w:rsid w:val="00521334"/>
  </w:style>
  <w:style w:type="table" w:customStyle="1" w:styleId="1391">
    <w:name w:val="Сетка таблицы13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3"/>
    <w:uiPriority w:val="99"/>
    <w:semiHidden/>
    <w:unhideWhenUsed/>
    <w:rsid w:val="00521334"/>
  </w:style>
  <w:style w:type="table" w:customStyle="1" w:styleId="3261">
    <w:name w:val="Сетка таблицы32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3"/>
    <w:uiPriority w:val="99"/>
    <w:semiHidden/>
    <w:unhideWhenUsed/>
    <w:rsid w:val="00521334"/>
  </w:style>
  <w:style w:type="table" w:customStyle="1" w:styleId="781">
    <w:name w:val="Сетка таблицы7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3"/>
    <w:uiPriority w:val="99"/>
    <w:semiHidden/>
    <w:rsid w:val="00521334"/>
  </w:style>
  <w:style w:type="numbering" w:customStyle="1" w:styleId="2341">
    <w:name w:val="Нет списка234"/>
    <w:next w:val="af3"/>
    <w:uiPriority w:val="99"/>
    <w:semiHidden/>
    <w:rsid w:val="00521334"/>
  </w:style>
  <w:style w:type="table" w:customStyle="1" w:styleId="TableGridReport124">
    <w:name w:val="Table Grid Report1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3"/>
    <w:semiHidden/>
    <w:rsid w:val="00521334"/>
  </w:style>
  <w:style w:type="numbering" w:customStyle="1" w:styleId="4230">
    <w:name w:val="Нет списка423"/>
    <w:next w:val="af3"/>
    <w:uiPriority w:val="99"/>
    <w:semiHidden/>
    <w:unhideWhenUsed/>
    <w:rsid w:val="00521334"/>
  </w:style>
  <w:style w:type="numbering" w:customStyle="1" w:styleId="11270">
    <w:name w:val="Нет списка1127"/>
    <w:next w:val="af3"/>
    <w:uiPriority w:val="99"/>
    <w:semiHidden/>
    <w:rsid w:val="00521334"/>
  </w:style>
  <w:style w:type="numbering" w:customStyle="1" w:styleId="21230">
    <w:name w:val="Нет списка2123"/>
    <w:next w:val="af3"/>
    <w:uiPriority w:val="99"/>
    <w:semiHidden/>
    <w:rsid w:val="00521334"/>
  </w:style>
  <w:style w:type="numbering" w:customStyle="1" w:styleId="31214">
    <w:name w:val="Нет списка3121"/>
    <w:next w:val="af3"/>
    <w:semiHidden/>
    <w:rsid w:val="00521334"/>
  </w:style>
  <w:style w:type="table" w:customStyle="1" w:styleId="1401">
    <w:name w:val="Сетка таблицы14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3"/>
    <w:uiPriority w:val="99"/>
    <w:semiHidden/>
    <w:unhideWhenUsed/>
    <w:rsid w:val="00521334"/>
  </w:style>
  <w:style w:type="table" w:customStyle="1" w:styleId="3271">
    <w:name w:val="Сетка таблицы32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3"/>
    <w:uiPriority w:val="99"/>
    <w:semiHidden/>
    <w:unhideWhenUsed/>
    <w:rsid w:val="00521334"/>
  </w:style>
  <w:style w:type="table" w:customStyle="1" w:styleId="791">
    <w:name w:val="Сетка таблицы7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3"/>
    <w:uiPriority w:val="99"/>
    <w:semiHidden/>
    <w:rsid w:val="00521334"/>
  </w:style>
  <w:style w:type="numbering" w:customStyle="1" w:styleId="2351">
    <w:name w:val="Нет списка235"/>
    <w:next w:val="af3"/>
    <w:uiPriority w:val="99"/>
    <w:semiHidden/>
    <w:rsid w:val="00521334"/>
  </w:style>
  <w:style w:type="table" w:customStyle="1" w:styleId="TableGridReport125">
    <w:name w:val="Table Grid Report1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f3"/>
    <w:semiHidden/>
    <w:rsid w:val="00521334"/>
  </w:style>
  <w:style w:type="numbering" w:customStyle="1" w:styleId="424">
    <w:name w:val="Нет списка424"/>
    <w:next w:val="af3"/>
    <w:uiPriority w:val="99"/>
    <w:semiHidden/>
    <w:unhideWhenUsed/>
    <w:rsid w:val="00521334"/>
  </w:style>
  <w:style w:type="numbering" w:customStyle="1" w:styleId="11280">
    <w:name w:val="Нет списка1128"/>
    <w:next w:val="af3"/>
    <w:uiPriority w:val="99"/>
    <w:semiHidden/>
    <w:rsid w:val="00521334"/>
  </w:style>
  <w:style w:type="numbering" w:customStyle="1" w:styleId="21240">
    <w:name w:val="Нет списка2124"/>
    <w:next w:val="af3"/>
    <w:uiPriority w:val="99"/>
    <w:semiHidden/>
    <w:rsid w:val="00521334"/>
  </w:style>
  <w:style w:type="numbering" w:customStyle="1" w:styleId="31221">
    <w:name w:val="Нет списка3122"/>
    <w:next w:val="af3"/>
    <w:semiHidden/>
    <w:rsid w:val="00521334"/>
  </w:style>
  <w:style w:type="table" w:customStyle="1" w:styleId="1431">
    <w:name w:val="Сетка таблицы14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3"/>
    <w:uiPriority w:val="99"/>
    <w:semiHidden/>
    <w:unhideWhenUsed/>
    <w:rsid w:val="00521334"/>
  </w:style>
  <w:style w:type="table" w:customStyle="1" w:styleId="3280">
    <w:name w:val="Сетка таблицы32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
    <w:name w:val="Нет списка83"/>
    <w:next w:val="af3"/>
    <w:uiPriority w:val="99"/>
    <w:semiHidden/>
    <w:unhideWhenUsed/>
    <w:rsid w:val="00521334"/>
  </w:style>
  <w:style w:type="numbering" w:customStyle="1" w:styleId="1440">
    <w:name w:val="Нет списка144"/>
    <w:next w:val="af3"/>
    <w:uiPriority w:val="99"/>
    <w:semiHidden/>
    <w:unhideWhenUsed/>
    <w:rsid w:val="00521334"/>
  </w:style>
  <w:style w:type="table" w:customStyle="1" w:styleId="1441">
    <w:name w:val="Сетка таблицы1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3"/>
    <w:uiPriority w:val="99"/>
    <w:semiHidden/>
    <w:unhideWhenUsed/>
    <w:rsid w:val="00521334"/>
  </w:style>
  <w:style w:type="table" w:customStyle="1" w:styleId="2370">
    <w:name w:val="Сетка таблицы23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
    <w:name w:val="Нет списка332"/>
    <w:next w:val="af3"/>
    <w:uiPriority w:val="99"/>
    <w:semiHidden/>
    <w:unhideWhenUsed/>
    <w:rsid w:val="00521334"/>
  </w:style>
  <w:style w:type="table" w:customStyle="1" w:styleId="3290">
    <w:name w:val="Сетка таблицы32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3"/>
    <w:uiPriority w:val="99"/>
    <w:semiHidden/>
    <w:unhideWhenUsed/>
    <w:rsid w:val="00521334"/>
  </w:style>
  <w:style w:type="table" w:customStyle="1" w:styleId="4101">
    <w:name w:val="Сетка таблицы4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3"/>
    <w:uiPriority w:val="99"/>
    <w:semiHidden/>
    <w:unhideWhenUsed/>
    <w:rsid w:val="00521334"/>
  </w:style>
  <w:style w:type="table" w:customStyle="1" w:styleId="5101">
    <w:name w:val="Сетка таблицы5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3"/>
    <w:uiPriority w:val="99"/>
    <w:semiHidden/>
    <w:unhideWhenUsed/>
    <w:rsid w:val="00521334"/>
  </w:style>
  <w:style w:type="table" w:customStyle="1" w:styleId="6101">
    <w:name w:val="Сетка таблицы6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3"/>
    <w:uiPriority w:val="99"/>
    <w:semiHidden/>
    <w:unhideWhenUsed/>
    <w:rsid w:val="00521334"/>
  </w:style>
  <w:style w:type="table" w:customStyle="1" w:styleId="7101">
    <w:name w:val="Сетка таблицы7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3"/>
    <w:uiPriority w:val="99"/>
    <w:semiHidden/>
    <w:unhideWhenUsed/>
    <w:rsid w:val="00521334"/>
  </w:style>
  <w:style w:type="table" w:customStyle="1" w:styleId="TableGridReport126">
    <w:name w:val="Table Grid Report126"/>
    <w:basedOn w:val="af2"/>
    <w:next w:val="affe"/>
    <w:uiPriority w:val="59"/>
    <w:locked/>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3"/>
    <w:next w:val="111111"/>
    <w:rsid w:val="00521334"/>
  </w:style>
  <w:style w:type="table" w:customStyle="1" w:styleId="TableGrid14">
    <w:name w:val="Table Grid14"/>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7">
    <w:name w:val="Папушкин5"/>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8">
    <w:name w:val="Современная таблица5"/>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9">
    <w:name w:val="Стандартная таблица5"/>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3">
    <w:name w:val="Классическая таблица 26"/>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
    <w:name w:val="перечень таблиц"/>
    <w:basedOn w:val="afff6"/>
    <w:uiPriority w:val="99"/>
    <w:qFormat/>
    <w:rsid w:val="00521334"/>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3"/>
    <w:uiPriority w:val="99"/>
    <w:semiHidden/>
    <w:unhideWhenUsed/>
    <w:rsid w:val="00521334"/>
  </w:style>
  <w:style w:type="table" w:customStyle="1" w:styleId="175">
    <w:name w:val="Светлая заливка17"/>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Helvetica Narrow Oblique" w:eastAsia="Times New Roman" w:hAnsi="Helvetica Narrow Obliqu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3"/>
    <w:uiPriority w:val="99"/>
    <w:rsid w:val="00521334"/>
  </w:style>
  <w:style w:type="numbering" w:customStyle="1" w:styleId="347">
    <w:name w:val="Заголовок 3 ур4"/>
    <w:basedOn w:val="af3"/>
    <w:uiPriority w:val="99"/>
    <w:rsid w:val="00521334"/>
  </w:style>
  <w:style w:type="table" w:customStyle="1" w:styleId="11106">
    <w:name w:val="Светлая заливка1110"/>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0">
    <w:name w:val="Светлая заливка114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9">
    <w:name w:val="рпдлпжлопж4"/>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3"/>
    <w:next w:val="111111"/>
    <w:locked/>
    <w:rsid w:val="00521334"/>
    <w:pPr>
      <w:numPr>
        <w:numId w:val="72"/>
      </w:numPr>
    </w:pPr>
  </w:style>
  <w:style w:type="numbering" w:customStyle="1" w:styleId="1111133">
    <w:name w:val="1 / 1.1 / 1.1.33"/>
    <w:basedOn w:val="af3"/>
    <w:next w:val="111111"/>
    <w:locked/>
    <w:rsid w:val="00521334"/>
  </w:style>
  <w:style w:type="table" w:customStyle="1" w:styleId="3145">
    <w:name w:val="Светлая заливка314"/>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3"/>
    <w:uiPriority w:val="99"/>
    <w:semiHidden/>
    <w:unhideWhenUsed/>
    <w:rsid w:val="00521334"/>
  </w:style>
  <w:style w:type="table" w:customStyle="1" w:styleId="5151">
    <w:name w:val="Сетка таблицы 51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3"/>
    <w:next w:val="111111"/>
    <w:rsid w:val="00521334"/>
  </w:style>
  <w:style w:type="table" w:customStyle="1" w:styleId="TableGrid113">
    <w:name w:val="Table Grid1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arigold" w:eastAsia="Times New Roman" w:hAnsi="Marigol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3"/>
    <w:uiPriority w:val="99"/>
    <w:semiHidden/>
    <w:unhideWhenUsed/>
    <w:rsid w:val="00521334"/>
  </w:style>
  <w:style w:type="table" w:customStyle="1" w:styleId="1345">
    <w:name w:val="Средний список 134"/>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3"/>
    <w:uiPriority w:val="99"/>
    <w:semiHidden/>
    <w:unhideWhenUsed/>
    <w:rsid w:val="00521334"/>
  </w:style>
  <w:style w:type="numbering" w:customStyle="1" w:styleId="111133">
    <w:name w:val="Нет списка11113"/>
    <w:next w:val="af3"/>
    <w:uiPriority w:val="99"/>
    <w:semiHidden/>
    <w:unhideWhenUsed/>
    <w:rsid w:val="00521334"/>
  </w:style>
  <w:style w:type="table" w:customStyle="1" w:styleId="11251">
    <w:name w:val="Средний список 1125"/>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3"/>
    <w:uiPriority w:val="99"/>
    <w:semiHidden/>
    <w:unhideWhenUsed/>
    <w:rsid w:val="00521334"/>
  </w:style>
  <w:style w:type="table" w:customStyle="1" w:styleId="11341">
    <w:name w:val="Средний список 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3"/>
    <w:uiPriority w:val="99"/>
    <w:semiHidden/>
    <w:unhideWhenUsed/>
    <w:rsid w:val="00521334"/>
  </w:style>
  <w:style w:type="table" w:customStyle="1" w:styleId="11441">
    <w:name w:val="Средний список 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3"/>
    <w:uiPriority w:val="99"/>
    <w:semiHidden/>
    <w:unhideWhenUsed/>
    <w:rsid w:val="00521334"/>
  </w:style>
  <w:style w:type="table" w:customStyle="1" w:styleId="11640">
    <w:name w:val="Средний список 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3"/>
    <w:uiPriority w:val="99"/>
    <w:semiHidden/>
    <w:unhideWhenUsed/>
    <w:rsid w:val="00521334"/>
  </w:style>
  <w:style w:type="table" w:customStyle="1" w:styleId="11740">
    <w:name w:val="Средний список 117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3"/>
    <w:uiPriority w:val="99"/>
    <w:semiHidden/>
    <w:unhideWhenUsed/>
    <w:rsid w:val="00521334"/>
  </w:style>
  <w:style w:type="table" w:customStyle="1" w:styleId="1111140">
    <w:name w:val="Средний список 11111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3"/>
    <w:uiPriority w:val="99"/>
    <w:semiHidden/>
    <w:unhideWhenUsed/>
    <w:rsid w:val="00521334"/>
  </w:style>
  <w:style w:type="table" w:customStyle="1" w:styleId="111240">
    <w:name w:val="Средний список 1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igold" w:eastAsia="Times New Roman" w:hAnsi="Marigol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2"/>
    <w:next w:val="54"/>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c">
    <w:name w:val="Подпись рисунков/таблиц2"/>
    <w:basedOn w:val="afff6"/>
    <w:next w:val="affffffffffffff"/>
    <w:uiPriority w:val="99"/>
    <w:qFormat/>
    <w:rsid w:val="00521334"/>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d">
    <w:name w:val="Подпись рисунков/таблиц1"/>
    <w:basedOn w:val="afffc"/>
    <w:next w:val="affffffffffffff"/>
    <w:uiPriority w:val="99"/>
    <w:qFormat/>
    <w:rsid w:val="00521334"/>
    <w:pPr>
      <w:tabs>
        <w:tab w:val="right" w:leader="dot" w:pos="9628"/>
      </w:tabs>
      <w:jc w:val="both"/>
    </w:pPr>
    <w:rPr>
      <w:rFonts w:eastAsia="Times New Roman" w:cs="Times New Roman"/>
      <w:bCs/>
      <w:noProof/>
    </w:rPr>
  </w:style>
  <w:style w:type="paragraph" w:customStyle="1" w:styleId="xl46768">
    <w:name w:val="xl4676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0"/>
    <w:uiPriority w:val="99"/>
    <w:rsid w:val="00521334"/>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0"/>
    <w:uiPriority w:val="99"/>
    <w:rsid w:val="0052133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a">
    <w:name w:val="Table Classic 4"/>
    <w:basedOn w:val="af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3"/>
    <w:uiPriority w:val="99"/>
    <w:semiHidden/>
    <w:unhideWhenUsed/>
    <w:rsid w:val="00521334"/>
  </w:style>
  <w:style w:type="numbering" w:customStyle="1" w:styleId="1030">
    <w:name w:val="Нет списка103"/>
    <w:next w:val="af3"/>
    <w:uiPriority w:val="99"/>
    <w:semiHidden/>
    <w:unhideWhenUsed/>
    <w:rsid w:val="00521334"/>
  </w:style>
  <w:style w:type="table" w:customStyle="1" w:styleId="6131">
    <w:name w:val="Сетка таблицы613"/>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f1">
    <w:name w:val="1.1 Заг. Частей"/>
    <w:basedOn w:val="af0"/>
    <w:next w:val="021"/>
    <w:uiPriority w:val="99"/>
    <w:rsid w:val="00521334"/>
    <w:pPr>
      <w:pageBreakBefore/>
      <w:widowControl w:val="0"/>
      <w:spacing w:before="6600" w:after="120" w:line="300" w:lineRule="auto"/>
      <w:ind w:left="1418" w:right="709" w:firstLine="0"/>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uiPriority w:val="99"/>
    <w:qFormat/>
    <w:rsid w:val="00521334"/>
    <w:pPr>
      <w:keepNext/>
      <w:keepLines/>
      <w:pageBreakBefore/>
      <w:spacing w:after="0" w:line="240" w:lineRule="auto"/>
      <w:ind w:firstLine="709"/>
      <w:jc w:val="both"/>
      <w:outlineLvl w:val="0"/>
    </w:pPr>
    <w:rPr>
      <w:rFonts w:ascii="Times New Roman" w:eastAsia="Times New Roman" w:hAnsi="Times New Roman" w:cs="Times New Roman"/>
      <w:b/>
      <w:iCs/>
      <w:caps/>
      <w:snapToGrid w:val="0"/>
      <w:sz w:val="26"/>
      <w:szCs w:val="26"/>
      <w:lang w:val="ru-RU" w:bidi="ar-SA"/>
    </w:rPr>
  </w:style>
  <w:style w:type="paragraph" w:customStyle="1" w:styleId="Textbody">
    <w:name w:val="Text body"/>
    <w:basedOn w:val="Standard"/>
    <w:rsid w:val="00001110"/>
    <w:pPr>
      <w:spacing w:after="120" w:line="240" w:lineRule="auto"/>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3266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233571">
      <w:bodyDiv w:val="1"/>
      <w:marLeft w:val="0"/>
      <w:marRight w:val="0"/>
      <w:marTop w:val="0"/>
      <w:marBottom w:val="0"/>
      <w:divBdr>
        <w:top w:val="none" w:sz="0" w:space="0" w:color="auto"/>
        <w:left w:val="none" w:sz="0" w:space="0" w:color="auto"/>
        <w:bottom w:val="none" w:sz="0" w:space="0" w:color="auto"/>
        <w:right w:val="none" w:sz="0" w:space="0" w:color="auto"/>
      </w:divBdr>
    </w:div>
    <w:div w:id="15425274">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414657">
      <w:bodyDiv w:val="1"/>
      <w:marLeft w:val="0"/>
      <w:marRight w:val="0"/>
      <w:marTop w:val="0"/>
      <w:marBottom w:val="0"/>
      <w:divBdr>
        <w:top w:val="none" w:sz="0" w:space="0" w:color="auto"/>
        <w:left w:val="none" w:sz="0" w:space="0" w:color="auto"/>
        <w:bottom w:val="none" w:sz="0" w:space="0" w:color="auto"/>
        <w:right w:val="none" w:sz="0" w:space="0" w:color="auto"/>
      </w:divBdr>
    </w:div>
    <w:div w:id="29107906">
      <w:bodyDiv w:val="1"/>
      <w:marLeft w:val="0"/>
      <w:marRight w:val="0"/>
      <w:marTop w:val="0"/>
      <w:marBottom w:val="0"/>
      <w:divBdr>
        <w:top w:val="none" w:sz="0" w:space="0" w:color="auto"/>
        <w:left w:val="none" w:sz="0" w:space="0" w:color="auto"/>
        <w:bottom w:val="none" w:sz="0" w:space="0" w:color="auto"/>
        <w:right w:val="none" w:sz="0" w:space="0" w:color="auto"/>
      </w:divBdr>
    </w:div>
    <w:div w:id="32122119">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8552195">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7656571">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1559">
      <w:bodyDiv w:val="1"/>
      <w:marLeft w:val="0"/>
      <w:marRight w:val="0"/>
      <w:marTop w:val="0"/>
      <w:marBottom w:val="0"/>
      <w:divBdr>
        <w:top w:val="none" w:sz="0" w:space="0" w:color="auto"/>
        <w:left w:val="none" w:sz="0" w:space="0" w:color="auto"/>
        <w:bottom w:val="none" w:sz="0" w:space="0" w:color="auto"/>
        <w:right w:val="none" w:sz="0" w:space="0" w:color="auto"/>
      </w:divBdr>
    </w:div>
    <w:div w:id="53091402">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63583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1025594">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645690">
      <w:bodyDiv w:val="1"/>
      <w:marLeft w:val="0"/>
      <w:marRight w:val="0"/>
      <w:marTop w:val="0"/>
      <w:marBottom w:val="0"/>
      <w:divBdr>
        <w:top w:val="none" w:sz="0" w:space="0" w:color="auto"/>
        <w:left w:val="none" w:sz="0" w:space="0" w:color="auto"/>
        <w:bottom w:val="none" w:sz="0" w:space="0" w:color="auto"/>
        <w:right w:val="none" w:sz="0" w:space="0" w:color="auto"/>
      </w:divBdr>
    </w:div>
    <w:div w:id="65542266">
      <w:bodyDiv w:val="1"/>
      <w:marLeft w:val="0"/>
      <w:marRight w:val="0"/>
      <w:marTop w:val="0"/>
      <w:marBottom w:val="0"/>
      <w:divBdr>
        <w:top w:val="none" w:sz="0" w:space="0" w:color="auto"/>
        <w:left w:val="none" w:sz="0" w:space="0" w:color="auto"/>
        <w:bottom w:val="none" w:sz="0" w:space="0" w:color="auto"/>
        <w:right w:val="none" w:sz="0" w:space="0" w:color="auto"/>
      </w:divBdr>
    </w:div>
    <w:div w:id="65806194">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585088">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17742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245953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7847247">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34136">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592390">
      <w:bodyDiv w:val="1"/>
      <w:marLeft w:val="0"/>
      <w:marRight w:val="0"/>
      <w:marTop w:val="0"/>
      <w:marBottom w:val="0"/>
      <w:divBdr>
        <w:top w:val="none" w:sz="0" w:space="0" w:color="auto"/>
        <w:left w:val="none" w:sz="0" w:space="0" w:color="auto"/>
        <w:bottom w:val="none" w:sz="0" w:space="0" w:color="auto"/>
        <w:right w:val="none" w:sz="0" w:space="0" w:color="auto"/>
      </w:divBdr>
    </w:div>
    <w:div w:id="126238181">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4566066">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08918">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12849">
      <w:bodyDiv w:val="1"/>
      <w:marLeft w:val="0"/>
      <w:marRight w:val="0"/>
      <w:marTop w:val="0"/>
      <w:marBottom w:val="0"/>
      <w:divBdr>
        <w:top w:val="none" w:sz="0" w:space="0" w:color="auto"/>
        <w:left w:val="none" w:sz="0" w:space="0" w:color="auto"/>
        <w:bottom w:val="none" w:sz="0" w:space="0" w:color="auto"/>
        <w:right w:val="none" w:sz="0" w:space="0" w:color="auto"/>
      </w:divBdr>
    </w:div>
    <w:div w:id="151023423">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14347">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75475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1260412">
      <w:bodyDiv w:val="1"/>
      <w:marLeft w:val="0"/>
      <w:marRight w:val="0"/>
      <w:marTop w:val="0"/>
      <w:marBottom w:val="0"/>
      <w:divBdr>
        <w:top w:val="none" w:sz="0" w:space="0" w:color="auto"/>
        <w:left w:val="none" w:sz="0" w:space="0" w:color="auto"/>
        <w:bottom w:val="none" w:sz="0" w:space="0" w:color="auto"/>
        <w:right w:val="none" w:sz="0" w:space="0" w:color="auto"/>
      </w:divBdr>
    </w:div>
    <w:div w:id="171457539">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551933">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859481">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07066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5436563">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6311614">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01181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0391318">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3978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519093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9312735">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7280813">
      <w:bodyDiv w:val="1"/>
      <w:marLeft w:val="0"/>
      <w:marRight w:val="0"/>
      <w:marTop w:val="0"/>
      <w:marBottom w:val="0"/>
      <w:divBdr>
        <w:top w:val="none" w:sz="0" w:space="0" w:color="auto"/>
        <w:left w:val="none" w:sz="0" w:space="0" w:color="auto"/>
        <w:bottom w:val="none" w:sz="0" w:space="0" w:color="auto"/>
        <w:right w:val="none" w:sz="0" w:space="0" w:color="auto"/>
      </w:divBdr>
    </w:div>
    <w:div w:id="268271400">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269640">
      <w:bodyDiv w:val="1"/>
      <w:marLeft w:val="0"/>
      <w:marRight w:val="0"/>
      <w:marTop w:val="0"/>
      <w:marBottom w:val="0"/>
      <w:divBdr>
        <w:top w:val="none" w:sz="0" w:space="0" w:color="auto"/>
        <w:left w:val="none" w:sz="0" w:space="0" w:color="auto"/>
        <w:bottom w:val="none" w:sz="0" w:space="0" w:color="auto"/>
        <w:right w:val="none" w:sz="0" w:space="0" w:color="auto"/>
      </w:divBdr>
    </w:div>
    <w:div w:id="301236139">
      <w:bodyDiv w:val="1"/>
      <w:marLeft w:val="0"/>
      <w:marRight w:val="0"/>
      <w:marTop w:val="0"/>
      <w:marBottom w:val="0"/>
      <w:divBdr>
        <w:top w:val="none" w:sz="0" w:space="0" w:color="auto"/>
        <w:left w:val="none" w:sz="0" w:space="0" w:color="auto"/>
        <w:bottom w:val="none" w:sz="0" w:space="0" w:color="auto"/>
        <w:right w:val="none" w:sz="0" w:space="0" w:color="auto"/>
      </w:divBdr>
    </w:div>
    <w:div w:id="301349997">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4991357">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8995817">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1996691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099201">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87520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4460448">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930992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714936">
      <w:bodyDiv w:val="1"/>
      <w:marLeft w:val="0"/>
      <w:marRight w:val="0"/>
      <w:marTop w:val="0"/>
      <w:marBottom w:val="0"/>
      <w:divBdr>
        <w:top w:val="none" w:sz="0" w:space="0" w:color="auto"/>
        <w:left w:val="none" w:sz="0" w:space="0" w:color="auto"/>
        <w:bottom w:val="none" w:sz="0" w:space="0" w:color="auto"/>
        <w:right w:val="none" w:sz="0" w:space="0" w:color="auto"/>
      </w:divBdr>
    </w:div>
    <w:div w:id="347148615">
      <w:bodyDiv w:val="1"/>
      <w:marLeft w:val="0"/>
      <w:marRight w:val="0"/>
      <w:marTop w:val="0"/>
      <w:marBottom w:val="0"/>
      <w:divBdr>
        <w:top w:val="none" w:sz="0" w:space="0" w:color="auto"/>
        <w:left w:val="none" w:sz="0" w:space="0" w:color="auto"/>
        <w:bottom w:val="none" w:sz="0" w:space="0" w:color="auto"/>
        <w:right w:val="none" w:sz="0" w:space="0" w:color="auto"/>
      </w:divBdr>
    </w:div>
    <w:div w:id="347563053">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7660321">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395662">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7728843">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13465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5515667">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101121">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130053">
      <w:bodyDiv w:val="1"/>
      <w:marLeft w:val="0"/>
      <w:marRight w:val="0"/>
      <w:marTop w:val="0"/>
      <w:marBottom w:val="0"/>
      <w:divBdr>
        <w:top w:val="none" w:sz="0" w:space="0" w:color="auto"/>
        <w:left w:val="none" w:sz="0" w:space="0" w:color="auto"/>
        <w:bottom w:val="none" w:sz="0" w:space="0" w:color="auto"/>
        <w:right w:val="none" w:sz="0" w:space="0" w:color="auto"/>
      </w:divBdr>
    </w:div>
    <w:div w:id="435518790">
      <w:bodyDiv w:val="1"/>
      <w:marLeft w:val="0"/>
      <w:marRight w:val="0"/>
      <w:marTop w:val="0"/>
      <w:marBottom w:val="0"/>
      <w:divBdr>
        <w:top w:val="none" w:sz="0" w:space="0" w:color="auto"/>
        <w:left w:val="none" w:sz="0" w:space="0" w:color="auto"/>
        <w:bottom w:val="none" w:sz="0" w:space="0" w:color="auto"/>
        <w:right w:val="none" w:sz="0" w:space="0" w:color="auto"/>
      </w:divBdr>
    </w:div>
    <w:div w:id="438453047">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1304">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422578">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09176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5202619">
      <w:bodyDiv w:val="1"/>
      <w:marLeft w:val="0"/>
      <w:marRight w:val="0"/>
      <w:marTop w:val="0"/>
      <w:marBottom w:val="0"/>
      <w:divBdr>
        <w:top w:val="none" w:sz="0" w:space="0" w:color="auto"/>
        <w:left w:val="none" w:sz="0" w:space="0" w:color="auto"/>
        <w:bottom w:val="none" w:sz="0" w:space="0" w:color="auto"/>
        <w:right w:val="none" w:sz="0" w:space="0" w:color="auto"/>
      </w:divBdr>
    </w:div>
    <w:div w:id="467627048">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71908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0119454">
      <w:bodyDiv w:val="1"/>
      <w:marLeft w:val="0"/>
      <w:marRight w:val="0"/>
      <w:marTop w:val="0"/>
      <w:marBottom w:val="0"/>
      <w:divBdr>
        <w:top w:val="none" w:sz="0" w:space="0" w:color="auto"/>
        <w:left w:val="none" w:sz="0" w:space="0" w:color="auto"/>
        <w:bottom w:val="none" w:sz="0" w:space="0" w:color="auto"/>
        <w:right w:val="none" w:sz="0" w:space="0" w:color="auto"/>
      </w:divBdr>
    </w:div>
    <w:div w:id="480772971">
      <w:bodyDiv w:val="1"/>
      <w:marLeft w:val="0"/>
      <w:marRight w:val="0"/>
      <w:marTop w:val="0"/>
      <w:marBottom w:val="0"/>
      <w:divBdr>
        <w:top w:val="none" w:sz="0" w:space="0" w:color="auto"/>
        <w:left w:val="none" w:sz="0" w:space="0" w:color="auto"/>
        <w:bottom w:val="none" w:sz="0" w:space="0" w:color="auto"/>
        <w:right w:val="none" w:sz="0" w:space="0" w:color="auto"/>
      </w:divBdr>
    </w:div>
    <w:div w:id="481896134">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887872">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16382">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423071">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57692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7648366">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596950">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3741839">
      <w:bodyDiv w:val="1"/>
      <w:marLeft w:val="0"/>
      <w:marRight w:val="0"/>
      <w:marTop w:val="0"/>
      <w:marBottom w:val="0"/>
      <w:divBdr>
        <w:top w:val="none" w:sz="0" w:space="0" w:color="auto"/>
        <w:left w:val="none" w:sz="0" w:space="0" w:color="auto"/>
        <w:bottom w:val="none" w:sz="0" w:space="0" w:color="auto"/>
        <w:right w:val="none" w:sz="0" w:space="0" w:color="auto"/>
      </w:divBdr>
    </w:div>
    <w:div w:id="55943726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38804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66148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4440396">
      <w:bodyDiv w:val="1"/>
      <w:marLeft w:val="0"/>
      <w:marRight w:val="0"/>
      <w:marTop w:val="0"/>
      <w:marBottom w:val="0"/>
      <w:divBdr>
        <w:top w:val="none" w:sz="0" w:space="0" w:color="auto"/>
        <w:left w:val="none" w:sz="0" w:space="0" w:color="auto"/>
        <w:bottom w:val="none" w:sz="0" w:space="0" w:color="auto"/>
        <w:right w:val="none" w:sz="0" w:space="0" w:color="auto"/>
      </w:divBdr>
    </w:div>
    <w:div w:id="594943798">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0912580">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878654">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851006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9724577">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440812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5669">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1643318">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495118">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40092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093143">
      <w:bodyDiv w:val="1"/>
      <w:marLeft w:val="0"/>
      <w:marRight w:val="0"/>
      <w:marTop w:val="0"/>
      <w:marBottom w:val="0"/>
      <w:divBdr>
        <w:top w:val="none" w:sz="0" w:space="0" w:color="auto"/>
        <w:left w:val="none" w:sz="0" w:space="0" w:color="auto"/>
        <w:bottom w:val="none" w:sz="0" w:space="0" w:color="auto"/>
        <w:right w:val="none" w:sz="0" w:space="0" w:color="auto"/>
      </w:divBdr>
    </w:div>
    <w:div w:id="686980564">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8919977">
      <w:bodyDiv w:val="1"/>
      <w:marLeft w:val="0"/>
      <w:marRight w:val="0"/>
      <w:marTop w:val="0"/>
      <w:marBottom w:val="0"/>
      <w:divBdr>
        <w:top w:val="none" w:sz="0" w:space="0" w:color="auto"/>
        <w:left w:val="none" w:sz="0" w:space="0" w:color="auto"/>
        <w:bottom w:val="none" w:sz="0" w:space="0" w:color="auto"/>
        <w:right w:val="none" w:sz="0" w:space="0" w:color="auto"/>
      </w:divBdr>
    </w:div>
    <w:div w:id="689112344">
      <w:bodyDiv w:val="1"/>
      <w:marLeft w:val="0"/>
      <w:marRight w:val="0"/>
      <w:marTop w:val="0"/>
      <w:marBottom w:val="0"/>
      <w:divBdr>
        <w:top w:val="none" w:sz="0" w:space="0" w:color="auto"/>
        <w:left w:val="none" w:sz="0" w:space="0" w:color="auto"/>
        <w:bottom w:val="none" w:sz="0" w:space="0" w:color="auto"/>
        <w:right w:val="none" w:sz="0" w:space="0" w:color="auto"/>
      </w:divBdr>
    </w:div>
    <w:div w:id="691221482">
      <w:bodyDiv w:val="1"/>
      <w:marLeft w:val="0"/>
      <w:marRight w:val="0"/>
      <w:marTop w:val="0"/>
      <w:marBottom w:val="0"/>
      <w:divBdr>
        <w:top w:val="none" w:sz="0" w:space="0" w:color="auto"/>
        <w:left w:val="none" w:sz="0" w:space="0" w:color="auto"/>
        <w:bottom w:val="none" w:sz="0" w:space="0" w:color="auto"/>
        <w:right w:val="none" w:sz="0" w:space="0" w:color="auto"/>
      </w:divBdr>
    </w:div>
    <w:div w:id="691297111">
      <w:bodyDiv w:val="1"/>
      <w:marLeft w:val="0"/>
      <w:marRight w:val="0"/>
      <w:marTop w:val="0"/>
      <w:marBottom w:val="0"/>
      <w:divBdr>
        <w:top w:val="none" w:sz="0" w:space="0" w:color="auto"/>
        <w:left w:val="none" w:sz="0" w:space="0" w:color="auto"/>
        <w:bottom w:val="none" w:sz="0" w:space="0" w:color="auto"/>
        <w:right w:val="none" w:sz="0" w:space="0" w:color="auto"/>
      </w:divBdr>
    </w:div>
    <w:div w:id="69226764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1926817">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426767">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209074">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4785448">
      <w:bodyDiv w:val="1"/>
      <w:marLeft w:val="0"/>
      <w:marRight w:val="0"/>
      <w:marTop w:val="0"/>
      <w:marBottom w:val="0"/>
      <w:divBdr>
        <w:top w:val="none" w:sz="0" w:space="0" w:color="auto"/>
        <w:left w:val="none" w:sz="0" w:space="0" w:color="auto"/>
        <w:bottom w:val="none" w:sz="0" w:space="0" w:color="auto"/>
        <w:right w:val="none" w:sz="0" w:space="0" w:color="auto"/>
      </w:divBdr>
    </w:div>
    <w:div w:id="755325818">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9205648">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7043776">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407966">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23060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0101062">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3451281">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09892">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643330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567499">
      <w:bodyDiv w:val="1"/>
      <w:marLeft w:val="0"/>
      <w:marRight w:val="0"/>
      <w:marTop w:val="0"/>
      <w:marBottom w:val="0"/>
      <w:divBdr>
        <w:top w:val="none" w:sz="0" w:space="0" w:color="auto"/>
        <w:left w:val="none" w:sz="0" w:space="0" w:color="auto"/>
        <w:bottom w:val="none" w:sz="0" w:space="0" w:color="auto"/>
        <w:right w:val="none" w:sz="0" w:space="0" w:color="auto"/>
      </w:divBdr>
    </w:div>
    <w:div w:id="830221463">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567398">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098903">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425875">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85210">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1784175">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05780">
      <w:bodyDiv w:val="1"/>
      <w:marLeft w:val="0"/>
      <w:marRight w:val="0"/>
      <w:marTop w:val="0"/>
      <w:marBottom w:val="0"/>
      <w:divBdr>
        <w:top w:val="none" w:sz="0" w:space="0" w:color="auto"/>
        <w:left w:val="none" w:sz="0" w:space="0" w:color="auto"/>
        <w:bottom w:val="none" w:sz="0" w:space="0" w:color="auto"/>
        <w:right w:val="none" w:sz="0" w:space="0" w:color="auto"/>
      </w:divBdr>
    </w:div>
    <w:div w:id="959457407">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2228235">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868954">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2055966">
      <w:bodyDiv w:val="1"/>
      <w:marLeft w:val="0"/>
      <w:marRight w:val="0"/>
      <w:marTop w:val="0"/>
      <w:marBottom w:val="0"/>
      <w:divBdr>
        <w:top w:val="none" w:sz="0" w:space="0" w:color="auto"/>
        <w:left w:val="none" w:sz="0" w:space="0" w:color="auto"/>
        <w:bottom w:val="none" w:sz="0" w:space="0" w:color="auto"/>
        <w:right w:val="none" w:sz="0" w:space="0" w:color="auto"/>
      </w:divBdr>
    </w:div>
    <w:div w:id="972490252">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366884">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5689086">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2822530">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645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0617389">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6103185">
      <w:bodyDiv w:val="1"/>
      <w:marLeft w:val="0"/>
      <w:marRight w:val="0"/>
      <w:marTop w:val="0"/>
      <w:marBottom w:val="0"/>
      <w:divBdr>
        <w:top w:val="none" w:sz="0" w:space="0" w:color="auto"/>
        <w:left w:val="none" w:sz="0" w:space="0" w:color="auto"/>
        <w:bottom w:val="none" w:sz="0" w:space="0" w:color="auto"/>
        <w:right w:val="none" w:sz="0" w:space="0" w:color="auto"/>
      </w:divBdr>
    </w:div>
    <w:div w:id="1067219558">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16886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3916442">
      <w:bodyDiv w:val="1"/>
      <w:marLeft w:val="0"/>
      <w:marRight w:val="0"/>
      <w:marTop w:val="0"/>
      <w:marBottom w:val="0"/>
      <w:divBdr>
        <w:top w:val="none" w:sz="0" w:space="0" w:color="auto"/>
        <w:left w:val="none" w:sz="0" w:space="0" w:color="auto"/>
        <w:bottom w:val="none" w:sz="0" w:space="0" w:color="auto"/>
        <w:right w:val="none" w:sz="0" w:space="0" w:color="auto"/>
      </w:divBdr>
    </w:div>
    <w:div w:id="108556777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08028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586827">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77445">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7583338">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09159617">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8358826">
      <w:bodyDiv w:val="1"/>
      <w:marLeft w:val="0"/>
      <w:marRight w:val="0"/>
      <w:marTop w:val="0"/>
      <w:marBottom w:val="0"/>
      <w:divBdr>
        <w:top w:val="none" w:sz="0" w:space="0" w:color="auto"/>
        <w:left w:val="none" w:sz="0" w:space="0" w:color="auto"/>
        <w:bottom w:val="none" w:sz="0" w:space="0" w:color="auto"/>
        <w:right w:val="none" w:sz="0" w:space="0" w:color="auto"/>
      </w:divBdr>
    </w:div>
    <w:div w:id="113004917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3911063">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270207">
      <w:bodyDiv w:val="1"/>
      <w:marLeft w:val="0"/>
      <w:marRight w:val="0"/>
      <w:marTop w:val="0"/>
      <w:marBottom w:val="0"/>
      <w:divBdr>
        <w:top w:val="none" w:sz="0" w:space="0" w:color="auto"/>
        <w:left w:val="none" w:sz="0" w:space="0" w:color="auto"/>
        <w:bottom w:val="none" w:sz="0" w:space="0" w:color="auto"/>
        <w:right w:val="none" w:sz="0" w:space="0" w:color="auto"/>
      </w:divBdr>
    </w:div>
    <w:div w:id="1152990619">
      <w:bodyDiv w:val="1"/>
      <w:marLeft w:val="0"/>
      <w:marRight w:val="0"/>
      <w:marTop w:val="0"/>
      <w:marBottom w:val="0"/>
      <w:divBdr>
        <w:top w:val="none" w:sz="0" w:space="0" w:color="auto"/>
        <w:left w:val="none" w:sz="0" w:space="0" w:color="auto"/>
        <w:bottom w:val="none" w:sz="0" w:space="0" w:color="auto"/>
        <w:right w:val="none" w:sz="0" w:space="0" w:color="auto"/>
      </w:divBdr>
    </w:div>
    <w:div w:id="1154494864">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804536">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344222">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054409">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7036210">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551498">
      <w:bodyDiv w:val="1"/>
      <w:marLeft w:val="0"/>
      <w:marRight w:val="0"/>
      <w:marTop w:val="0"/>
      <w:marBottom w:val="0"/>
      <w:divBdr>
        <w:top w:val="none" w:sz="0" w:space="0" w:color="auto"/>
        <w:left w:val="none" w:sz="0" w:space="0" w:color="auto"/>
        <w:bottom w:val="none" w:sz="0" w:space="0" w:color="auto"/>
        <w:right w:val="none" w:sz="0" w:space="0" w:color="auto"/>
      </w:divBdr>
    </w:div>
    <w:div w:id="1216969288">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936728">
      <w:bodyDiv w:val="1"/>
      <w:marLeft w:val="0"/>
      <w:marRight w:val="0"/>
      <w:marTop w:val="0"/>
      <w:marBottom w:val="0"/>
      <w:divBdr>
        <w:top w:val="none" w:sz="0" w:space="0" w:color="auto"/>
        <w:left w:val="none" w:sz="0" w:space="0" w:color="auto"/>
        <w:bottom w:val="none" w:sz="0" w:space="0" w:color="auto"/>
        <w:right w:val="none" w:sz="0" w:space="0" w:color="auto"/>
      </w:divBdr>
    </w:div>
    <w:div w:id="1228611364">
      <w:bodyDiv w:val="1"/>
      <w:marLeft w:val="0"/>
      <w:marRight w:val="0"/>
      <w:marTop w:val="0"/>
      <w:marBottom w:val="0"/>
      <w:divBdr>
        <w:top w:val="none" w:sz="0" w:space="0" w:color="auto"/>
        <w:left w:val="none" w:sz="0" w:space="0" w:color="auto"/>
        <w:bottom w:val="none" w:sz="0" w:space="0" w:color="auto"/>
        <w:right w:val="none" w:sz="0" w:space="0" w:color="auto"/>
      </w:divBdr>
    </w:div>
    <w:div w:id="1231502979">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8892">
      <w:bodyDiv w:val="1"/>
      <w:marLeft w:val="0"/>
      <w:marRight w:val="0"/>
      <w:marTop w:val="0"/>
      <w:marBottom w:val="0"/>
      <w:divBdr>
        <w:top w:val="none" w:sz="0" w:space="0" w:color="auto"/>
        <w:left w:val="none" w:sz="0" w:space="0" w:color="auto"/>
        <w:bottom w:val="none" w:sz="0" w:space="0" w:color="auto"/>
        <w:right w:val="none" w:sz="0" w:space="0" w:color="auto"/>
      </w:divBdr>
    </w:div>
    <w:div w:id="123732645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167023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4628924">
      <w:bodyDiv w:val="1"/>
      <w:marLeft w:val="0"/>
      <w:marRight w:val="0"/>
      <w:marTop w:val="0"/>
      <w:marBottom w:val="0"/>
      <w:divBdr>
        <w:top w:val="none" w:sz="0" w:space="0" w:color="auto"/>
        <w:left w:val="none" w:sz="0" w:space="0" w:color="auto"/>
        <w:bottom w:val="none" w:sz="0" w:space="0" w:color="auto"/>
        <w:right w:val="none" w:sz="0" w:space="0" w:color="auto"/>
      </w:divBdr>
    </w:div>
    <w:div w:id="125543301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5116103">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95870">
      <w:bodyDiv w:val="1"/>
      <w:marLeft w:val="0"/>
      <w:marRight w:val="0"/>
      <w:marTop w:val="0"/>
      <w:marBottom w:val="0"/>
      <w:divBdr>
        <w:top w:val="none" w:sz="0" w:space="0" w:color="auto"/>
        <w:left w:val="none" w:sz="0" w:space="0" w:color="auto"/>
        <w:bottom w:val="none" w:sz="0" w:space="0" w:color="auto"/>
        <w:right w:val="none" w:sz="0" w:space="0" w:color="auto"/>
      </w:divBdr>
    </w:div>
    <w:div w:id="1268545126">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391502">
      <w:bodyDiv w:val="1"/>
      <w:marLeft w:val="0"/>
      <w:marRight w:val="0"/>
      <w:marTop w:val="0"/>
      <w:marBottom w:val="0"/>
      <w:divBdr>
        <w:top w:val="none" w:sz="0" w:space="0" w:color="auto"/>
        <w:left w:val="none" w:sz="0" w:space="0" w:color="auto"/>
        <w:bottom w:val="none" w:sz="0" w:space="0" w:color="auto"/>
        <w:right w:val="none" w:sz="0" w:space="0" w:color="auto"/>
      </w:divBdr>
    </w:div>
    <w:div w:id="1274508939">
      <w:bodyDiv w:val="1"/>
      <w:marLeft w:val="0"/>
      <w:marRight w:val="0"/>
      <w:marTop w:val="0"/>
      <w:marBottom w:val="0"/>
      <w:divBdr>
        <w:top w:val="none" w:sz="0" w:space="0" w:color="auto"/>
        <w:left w:val="none" w:sz="0" w:space="0" w:color="auto"/>
        <w:bottom w:val="none" w:sz="0" w:space="0" w:color="auto"/>
        <w:right w:val="none" w:sz="0" w:space="0" w:color="auto"/>
      </w:divBdr>
    </w:div>
    <w:div w:id="1276711228">
      <w:bodyDiv w:val="1"/>
      <w:marLeft w:val="0"/>
      <w:marRight w:val="0"/>
      <w:marTop w:val="0"/>
      <w:marBottom w:val="0"/>
      <w:divBdr>
        <w:top w:val="none" w:sz="0" w:space="0" w:color="auto"/>
        <w:left w:val="none" w:sz="0" w:space="0" w:color="auto"/>
        <w:bottom w:val="none" w:sz="0" w:space="0" w:color="auto"/>
        <w:right w:val="none" w:sz="0" w:space="0" w:color="auto"/>
      </w:divBdr>
    </w:div>
    <w:div w:id="127712985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7024382">
      <w:bodyDiv w:val="1"/>
      <w:marLeft w:val="0"/>
      <w:marRight w:val="0"/>
      <w:marTop w:val="0"/>
      <w:marBottom w:val="0"/>
      <w:divBdr>
        <w:top w:val="none" w:sz="0" w:space="0" w:color="auto"/>
        <w:left w:val="none" w:sz="0" w:space="0" w:color="auto"/>
        <w:bottom w:val="none" w:sz="0" w:space="0" w:color="auto"/>
        <w:right w:val="none" w:sz="0" w:space="0" w:color="auto"/>
      </w:divBdr>
    </w:div>
    <w:div w:id="1297418594">
      <w:bodyDiv w:val="1"/>
      <w:marLeft w:val="0"/>
      <w:marRight w:val="0"/>
      <w:marTop w:val="0"/>
      <w:marBottom w:val="0"/>
      <w:divBdr>
        <w:top w:val="none" w:sz="0" w:space="0" w:color="auto"/>
        <w:left w:val="none" w:sz="0" w:space="0" w:color="auto"/>
        <w:bottom w:val="none" w:sz="0" w:space="0" w:color="auto"/>
        <w:right w:val="none" w:sz="0" w:space="0" w:color="auto"/>
      </w:divBdr>
    </w:div>
    <w:div w:id="1297758767">
      <w:bodyDiv w:val="1"/>
      <w:marLeft w:val="0"/>
      <w:marRight w:val="0"/>
      <w:marTop w:val="0"/>
      <w:marBottom w:val="0"/>
      <w:divBdr>
        <w:top w:val="none" w:sz="0" w:space="0" w:color="auto"/>
        <w:left w:val="none" w:sz="0" w:space="0" w:color="auto"/>
        <w:bottom w:val="none" w:sz="0" w:space="0" w:color="auto"/>
        <w:right w:val="none" w:sz="0" w:space="0" w:color="auto"/>
      </w:divBdr>
    </w:div>
    <w:div w:id="129919039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3534730">
      <w:bodyDiv w:val="1"/>
      <w:marLeft w:val="0"/>
      <w:marRight w:val="0"/>
      <w:marTop w:val="0"/>
      <w:marBottom w:val="0"/>
      <w:divBdr>
        <w:top w:val="none" w:sz="0" w:space="0" w:color="auto"/>
        <w:left w:val="none" w:sz="0" w:space="0" w:color="auto"/>
        <w:bottom w:val="none" w:sz="0" w:space="0" w:color="auto"/>
        <w:right w:val="none" w:sz="0" w:space="0" w:color="auto"/>
      </w:divBdr>
    </w:div>
    <w:div w:id="130404361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842443">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969801">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6226521">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8389733">
      <w:bodyDiv w:val="1"/>
      <w:marLeft w:val="0"/>
      <w:marRight w:val="0"/>
      <w:marTop w:val="0"/>
      <w:marBottom w:val="0"/>
      <w:divBdr>
        <w:top w:val="none" w:sz="0" w:space="0" w:color="auto"/>
        <w:left w:val="none" w:sz="0" w:space="0" w:color="auto"/>
        <w:bottom w:val="none" w:sz="0" w:space="0" w:color="auto"/>
        <w:right w:val="none" w:sz="0" w:space="0" w:color="auto"/>
      </w:divBdr>
    </w:div>
    <w:div w:id="1341153738">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596993">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384660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093512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7675963">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9036830">
      <w:bodyDiv w:val="1"/>
      <w:marLeft w:val="0"/>
      <w:marRight w:val="0"/>
      <w:marTop w:val="0"/>
      <w:marBottom w:val="0"/>
      <w:divBdr>
        <w:top w:val="none" w:sz="0" w:space="0" w:color="auto"/>
        <w:left w:val="none" w:sz="0" w:space="0" w:color="auto"/>
        <w:bottom w:val="none" w:sz="0" w:space="0" w:color="auto"/>
        <w:right w:val="none" w:sz="0" w:space="0" w:color="auto"/>
      </w:divBdr>
    </w:div>
    <w:div w:id="1389449622">
      <w:bodyDiv w:val="1"/>
      <w:marLeft w:val="0"/>
      <w:marRight w:val="0"/>
      <w:marTop w:val="0"/>
      <w:marBottom w:val="0"/>
      <w:divBdr>
        <w:top w:val="none" w:sz="0" w:space="0" w:color="auto"/>
        <w:left w:val="none" w:sz="0" w:space="0" w:color="auto"/>
        <w:bottom w:val="none" w:sz="0" w:space="0" w:color="auto"/>
        <w:right w:val="none" w:sz="0" w:space="0" w:color="auto"/>
      </w:divBdr>
    </w:div>
    <w:div w:id="1389575501">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337745">
      <w:bodyDiv w:val="1"/>
      <w:marLeft w:val="0"/>
      <w:marRight w:val="0"/>
      <w:marTop w:val="0"/>
      <w:marBottom w:val="0"/>
      <w:divBdr>
        <w:top w:val="none" w:sz="0" w:space="0" w:color="auto"/>
        <w:left w:val="none" w:sz="0" w:space="0" w:color="auto"/>
        <w:bottom w:val="none" w:sz="0" w:space="0" w:color="auto"/>
        <w:right w:val="none" w:sz="0" w:space="0" w:color="auto"/>
      </w:divBdr>
    </w:div>
    <w:div w:id="1410536243">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805861">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8041651">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107907">
      <w:bodyDiv w:val="1"/>
      <w:marLeft w:val="0"/>
      <w:marRight w:val="0"/>
      <w:marTop w:val="0"/>
      <w:marBottom w:val="0"/>
      <w:divBdr>
        <w:top w:val="none" w:sz="0" w:space="0" w:color="auto"/>
        <w:left w:val="none" w:sz="0" w:space="0" w:color="auto"/>
        <w:bottom w:val="none" w:sz="0" w:space="0" w:color="auto"/>
        <w:right w:val="none" w:sz="0" w:space="0" w:color="auto"/>
      </w:divBdr>
    </w:div>
    <w:div w:id="1440367546">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2915472">
      <w:bodyDiv w:val="1"/>
      <w:marLeft w:val="0"/>
      <w:marRight w:val="0"/>
      <w:marTop w:val="0"/>
      <w:marBottom w:val="0"/>
      <w:divBdr>
        <w:top w:val="none" w:sz="0" w:space="0" w:color="auto"/>
        <w:left w:val="none" w:sz="0" w:space="0" w:color="auto"/>
        <w:bottom w:val="none" w:sz="0" w:space="0" w:color="auto"/>
        <w:right w:val="none" w:sz="0" w:space="0" w:color="auto"/>
      </w:divBdr>
    </w:div>
    <w:div w:id="1443842394">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429900">
      <w:bodyDiv w:val="1"/>
      <w:marLeft w:val="0"/>
      <w:marRight w:val="0"/>
      <w:marTop w:val="0"/>
      <w:marBottom w:val="0"/>
      <w:divBdr>
        <w:top w:val="none" w:sz="0" w:space="0" w:color="auto"/>
        <w:left w:val="none" w:sz="0" w:space="0" w:color="auto"/>
        <w:bottom w:val="none" w:sz="0" w:space="0" w:color="auto"/>
        <w:right w:val="none" w:sz="0" w:space="0" w:color="auto"/>
      </w:divBdr>
    </w:div>
    <w:div w:id="146770178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379792">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2455768">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19455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5341609">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165850">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172558">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2260627">
      <w:bodyDiv w:val="1"/>
      <w:marLeft w:val="0"/>
      <w:marRight w:val="0"/>
      <w:marTop w:val="0"/>
      <w:marBottom w:val="0"/>
      <w:divBdr>
        <w:top w:val="none" w:sz="0" w:space="0" w:color="auto"/>
        <w:left w:val="none" w:sz="0" w:space="0" w:color="auto"/>
        <w:bottom w:val="none" w:sz="0" w:space="0" w:color="auto"/>
        <w:right w:val="none" w:sz="0" w:space="0" w:color="auto"/>
      </w:divBdr>
    </w:div>
    <w:div w:id="1516069342">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807900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398422">
      <w:bodyDiv w:val="1"/>
      <w:marLeft w:val="0"/>
      <w:marRight w:val="0"/>
      <w:marTop w:val="0"/>
      <w:marBottom w:val="0"/>
      <w:divBdr>
        <w:top w:val="none" w:sz="0" w:space="0" w:color="auto"/>
        <w:left w:val="none" w:sz="0" w:space="0" w:color="auto"/>
        <w:bottom w:val="none" w:sz="0" w:space="0" w:color="auto"/>
        <w:right w:val="none" w:sz="0" w:space="0" w:color="auto"/>
      </w:divBdr>
    </w:div>
    <w:div w:id="1524125361">
      <w:bodyDiv w:val="1"/>
      <w:marLeft w:val="0"/>
      <w:marRight w:val="0"/>
      <w:marTop w:val="0"/>
      <w:marBottom w:val="0"/>
      <w:divBdr>
        <w:top w:val="none" w:sz="0" w:space="0" w:color="auto"/>
        <w:left w:val="none" w:sz="0" w:space="0" w:color="auto"/>
        <w:bottom w:val="none" w:sz="0" w:space="0" w:color="auto"/>
        <w:right w:val="none" w:sz="0" w:space="0" w:color="auto"/>
      </w:divBdr>
    </w:div>
    <w:div w:id="1524634893">
      <w:bodyDiv w:val="1"/>
      <w:marLeft w:val="0"/>
      <w:marRight w:val="0"/>
      <w:marTop w:val="0"/>
      <w:marBottom w:val="0"/>
      <w:divBdr>
        <w:top w:val="none" w:sz="0" w:space="0" w:color="auto"/>
        <w:left w:val="none" w:sz="0" w:space="0" w:color="auto"/>
        <w:bottom w:val="none" w:sz="0" w:space="0" w:color="auto"/>
        <w:right w:val="none" w:sz="0" w:space="0" w:color="auto"/>
      </w:divBdr>
    </w:div>
    <w:div w:id="152659805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6310263">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236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783545">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1372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6240050">
      <w:bodyDiv w:val="1"/>
      <w:marLeft w:val="0"/>
      <w:marRight w:val="0"/>
      <w:marTop w:val="0"/>
      <w:marBottom w:val="0"/>
      <w:divBdr>
        <w:top w:val="none" w:sz="0" w:space="0" w:color="auto"/>
        <w:left w:val="none" w:sz="0" w:space="0" w:color="auto"/>
        <w:bottom w:val="none" w:sz="0" w:space="0" w:color="auto"/>
        <w:right w:val="none" w:sz="0" w:space="0" w:color="auto"/>
      </w:divBdr>
    </w:div>
    <w:div w:id="155978018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168942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392573">
      <w:bodyDiv w:val="1"/>
      <w:marLeft w:val="0"/>
      <w:marRight w:val="0"/>
      <w:marTop w:val="0"/>
      <w:marBottom w:val="0"/>
      <w:divBdr>
        <w:top w:val="none" w:sz="0" w:space="0" w:color="auto"/>
        <w:left w:val="none" w:sz="0" w:space="0" w:color="auto"/>
        <w:bottom w:val="none" w:sz="0" w:space="0" w:color="auto"/>
        <w:right w:val="none" w:sz="0" w:space="0" w:color="auto"/>
      </w:divBdr>
    </w:div>
    <w:div w:id="1574579148">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167791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880759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5595251">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2611686">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141050">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886256">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962342">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3606788">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269252">
      <w:bodyDiv w:val="1"/>
      <w:marLeft w:val="0"/>
      <w:marRight w:val="0"/>
      <w:marTop w:val="0"/>
      <w:marBottom w:val="0"/>
      <w:divBdr>
        <w:top w:val="none" w:sz="0" w:space="0" w:color="auto"/>
        <w:left w:val="none" w:sz="0" w:space="0" w:color="auto"/>
        <w:bottom w:val="none" w:sz="0" w:space="0" w:color="auto"/>
        <w:right w:val="none" w:sz="0" w:space="0" w:color="auto"/>
      </w:divBdr>
    </w:div>
    <w:div w:id="1659113827">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167300">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557707">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925896">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597821">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306603">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94557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536085">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0850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29362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022765">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06559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8265729">
      <w:bodyDiv w:val="1"/>
      <w:marLeft w:val="0"/>
      <w:marRight w:val="0"/>
      <w:marTop w:val="0"/>
      <w:marBottom w:val="0"/>
      <w:divBdr>
        <w:top w:val="none" w:sz="0" w:space="0" w:color="auto"/>
        <w:left w:val="none" w:sz="0" w:space="0" w:color="auto"/>
        <w:bottom w:val="none" w:sz="0" w:space="0" w:color="auto"/>
        <w:right w:val="none" w:sz="0" w:space="0" w:color="auto"/>
      </w:divBdr>
    </w:div>
    <w:div w:id="1751728664">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1682333">
      <w:bodyDiv w:val="1"/>
      <w:marLeft w:val="0"/>
      <w:marRight w:val="0"/>
      <w:marTop w:val="0"/>
      <w:marBottom w:val="0"/>
      <w:divBdr>
        <w:top w:val="none" w:sz="0" w:space="0" w:color="auto"/>
        <w:left w:val="none" w:sz="0" w:space="0" w:color="auto"/>
        <w:bottom w:val="none" w:sz="0" w:space="0" w:color="auto"/>
        <w:right w:val="none" w:sz="0" w:space="0" w:color="auto"/>
      </w:divBdr>
    </w:div>
    <w:div w:id="176379244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8595876">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061168">
      <w:bodyDiv w:val="1"/>
      <w:marLeft w:val="0"/>
      <w:marRight w:val="0"/>
      <w:marTop w:val="0"/>
      <w:marBottom w:val="0"/>
      <w:divBdr>
        <w:top w:val="none" w:sz="0" w:space="0" w:color="auto"/>
        <w:left w:val="none" w:sz="0" w:space="0" w:color="auto"/>
        <w:bottom w:val="none" w:sz="0" w:space="0" w:color="auto"/>
        <w:right w:val="none" w:sz="0" w:space="0" w:color="auto"/>
      </w:divBdr>
    </w:div>
    <w:div w:id="1821266943">
      <w:bodyDiv w:val="1"/>
      <w:marLeft w:val="0"/>
      <w:marRight w:val="0"/>
      <w:marTop w:val="0"/>
      <w:marBottom w:val="0"/>
      <w:divBdr>
        <w:top w:val="none" w:sz="0" w:space="0" w:color="auto"/>
        <w:left w:val="none" w:sz="0" w:space="0" w:color="auto"/>
        <w:bottom w:val="none" w:sz="0" w:space="0" w:color="auto"/>
        <w:right w:val="none" w:sz="0" w:space="0" w:color="auto"/>
      </w:divBdr>
    </w:div>
    <w:div w:id="1822622640">
      <w:bodyDiv w:val="1"/>
      <w:marLeft w:val="0"/>
      <w:marRight w:val="0"/>
      <w:marTop w:val="0"/>
      <w:marBottom w:val="0"/>
      <w:divBdr>
        <w:top w:val="none" w:sz="0" w:space="0" w:color="auto"/>
        <w:left w:val="none" w:sz="0" w:space="0" w:color="auto"/>
        <w:bottom w:val="none" w:sz="0" w:space="0" w:color="auto"/>
        <w:right w:val="none" w:sz="0" w:space="0" w:color="auto"/>
      </w:divBdr>
    </w:div>
    <w:div w:id="182485140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062935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2887801">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9708246">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259000">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572379">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27805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791918">
      <w:bodyDiv w:val="1"/>
      <w:marLeft w:val="0"/>
      <w:marRight w:val="0"/>
      <w:marTop w:val="0"/>
      <w:marBottom w:val="0"/>
      <w:divBdr>
        <w:top w:val="none" w:sz="0" w:space="0" w:color="auto"/>
        <w:left w:val="none" w:sz="0" w:space="0" w:color="auto"/>
        <w:bottom w:val="none" w:sz="0" w:space="0" w:color="auto"/>
        <w:right w:val="none" w:sz="0" w:space="0" w:color="auto"/>
      </w:divBdr>
    </w:div>
    <w:div w:id="1867869924">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721516">
      <w:bodyDiv w:val="1"/>
      <w:marLeft w:val="0"/>
      <w:marRight w:val="0"/>
      <w:marTop w:val="0"/>
      <w:marBottom w:val="0"/>
      <w:divBdr>
        <w:top w:val="none" w:sz="0" w:space="0" w:color="auto"/>
        <w:left w:val="none" w:sz="0" w:space="0" w:color="auto"/>
        <w:bottom w:val="none" w:sz="0" w:space="0" w:color="auto"/>
        <w:right w:val="none" w:sz="0" w:space="0" w:color="auto"/>
      </w:divBdr>
    </w:div>
    <w:div w:id="1871869791">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4170498">
      <w:bodyDiv w:val="1"/>
      <w:marLeft w:val="0"/>
      <w:marRight w:val="0"/>
      <w:marTop w:val="0"/>
      <w:marBottom w:val="0"/>
      <w:divBdr>
        <w:top w:val="none" w:sz="0" w:space="0" w:color="auto"/>
        <w:left w:val="none" w:sz="0" w:space="0" w:color="auto"/>
        <w:bottom w:val="none" w:sz="0" w:space="0" w:color="auto"/>
        <w:right w:val="none" w:sz="0" w:space="0" w:color="auto"/>
      </w:divBdr>
    </w:div>
    <w:div w:id="1888759104">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0925261">
      <w:bodyDiv w:val="1"/>
      <w:marLeft w:val="0"/>
      <w:marRight w:val="0"/>
      <w:marTop w:val="0"/>
      <w:marBottom w:val="0"/>
      <w:divBdr>
        <w:top w:val="none" w:sz="0" w:space="0" w:color="auto"/>
        <w:left w:val="none" w:sz="0" w:space="0" w:color="auto"/>
        <w:bottom w:val="none" w:sz="0" w:space="0" w:color="auto"/>
        <w:right w:val="none" w:sz="0" w:space="0" w:color="auto"/>
      </w:divBdr>
    </w:div>
    <w:div w:id="1913348259">
      <w:bodyDiv w:val="1"/>
      <w:marLeft w:val="0"/>
      <w:marRight w:val="0"/>
      <w:marTop w:val="0"/>
      <w:marBottom w:val="0"/>
      <w:divBdr>
        <w:top w:val="none" w:sz="0" w:space="0" w:color="auto"/>
        <w:left w:val="none" w:sz="0" w:space="0" w:color="auto"/>
        <w:bottom w:val="none" w:sz="0" w:space="0" w:color="auto"/>
        <w:right w:val="none" w:sz="0" w:space="0" w:color="auto"/>
      </w:divBdr>
    </w:div>
    <w:div w:id="1916668705">
      <w:bodyDiv w:val="1"/>
      <w:marLeft w:val="0"/>
      <w:marRight w:val="0"/>
      <w:marTop w:val="0"/>
      <w:marBottom w:val="0"/>
      <w:divBdr>
        <w:top w:val="none" w:sz="0" w:space="0" w:color="auto"/>
        <w:left w:val="none" w:sz="0" w:space="0" w:color="auto"/>
        <w:bottom w:val="none" w:sz="0" w:space="0" w:color="auto"/>
        <w:right w:val="none" w:sz="0" w:space="0" w:color="auto"/>
      </w:divBdr>
    </w:div>
    <w:div w:id="1917468710">
      <w:bodyDiv w:val="1"/>
      <w:marLeft w:val="0"/>
      <w:marRight w:val="0"/>
      <w:marTop w:val="0"/>
      <w:marBottom w:val="0"/>
      <w:divBdr>
        <w:top w:val="none" w:sz="0" w:space="0" w:color="auto"/>
        <w:left w:val="none" w:sz="0" w:space="0" w:color="auto"/>
        <w:bottom w:val="none" w:sz="0" w:space="0" w:color="auto"/>
        <w:right w:val="none" w:sz="0" w:space="0" w:color="auto"/>
      </w:divBdr>
    </w:div>
    <w:div w:id="1919485483">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560702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8925773">
      <w:bodyDiv w:val="1"/>
      <w:marLeft w:val="0"/>
      <w:marRight w:val="0"/>
      <w:marTop w:val="0"/>
      <w:marBottom w:val="0"/>
      <w:divBdr>
        <w:top w:val="none" w:sz="0" w:space="0" w:color="auto"/>
        <w:left w:val="none" w:sz="0" w:space="0" w:color="auto"/>
        <w:bottom w:val="none" w:sz="0" w:space="0" w:color="auto"/>
        <w:right w:val="none" w:sz="0" w:space="0" w:color="auto"/>
      </w:divBdr>
    </w:div>
    <w:div w:id="1929001751">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611515">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9875959">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4067337">
      <w:bodyDiv w:val="1"/>
      <w:marLeft w:val="0"/>
      <w:marRight w:val="0"/>
      <w:marTop w:val="0"/>
      <w:marBottom w:val="0"/>
      <w:divBdr>
        <w:top w:val="none" w:sz="0" w:space="0" w:color="auto"/>
        <w:left w:val="none" w:sz="0" w:space="0" w:color="auto"/>
        <w:bottom w:val="none" w:sz="0" w:space="0" w:color="auto"/>
        <w:right w:val="none" w:sz="0" w:space="0" w:color="auto"/>
      </w:divBdr>
    </w:div>
    <w:div w:id="1995639727">
      <w:bodyDiv w:val="1"/>
      <w:marLeft w:val="0"/>
      <w:marRight w:val="0"/>
      <w:marTop w:val="0"/>
      <w:marBottom w:val="0"/>
      <w:divBdr>
        <w:top w:val="none" w:sz="0" w:space="0" w:color="auto"/>
        <w:left w:val="none" w:sz="0" w:space="0" w:color="auto"/>
        <w:bottom w:val="none" w:sz="0" w:space="0" w:color="auto"/>
        <w:right w:val="none" w:sz="0" w:space="0" w:color="auto"/>
      </w:divBdr>
    </w:div>
    <w:div w:id="1997151071">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729049">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0737953">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77844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712752">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992854">
      <w:bodyDiv w:val="1"/>
      <w:marLeft w:val="0"/>
      <w:marRight w:val="0"/>
      <w:marTop w:val="0"/>
      <w:marBottom w:val="0"/>
      <w:divBdr>
        <w:top w:val="none" w:sz="0" w:space="0" w:color="auto"/>
        <w:left w:val="none" w:sz="0" w:space="0" w:color="auto"/>
        <w:bottom w:val="none" w:sz="0" w:space="0" w:color="auto"/>
        <w:right w:val="none" w:sz="0" w:space="0" w:color="auto"/>
      </w:divBdr>
    </w:div>
    <w:div w:id="2056928957">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3021">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8143465">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7585985">
      <w:bodyDiv w:val="1"/>
      <w:marLeft w:val="0"/>
      <w:marRight w:val="0"/>
      <w:marTop w:val="0"/>
      <w:marBottom w:val="0"/>
      <w:divBdr>
        <w:top w:val="none" w:sz="0" w:space="0" w:color="auto"/>
        <w:left w:val="none" w:sz="0" w:space="0" w:color="auto"/>
        <w:bottom w:val="none" w:sz="0" w:space="0" w:color="auto"/>
        <w:right w:val="none" w:sz="0" w:space="0" w:color="auto"/>
      </w:divBdr>
    </w:div>
    <w:div w:id="2079395704">
      <w:bodyDiv w:val="1"/>
      <w:marLeft w:val="0"/>
      <w:marRight w:val="0"/>
      <w:marTop w:val="0"/>
      <w:marBottom w:val="0"/>
      <w:divBdr>
        <w:top w:val="none" w:sz="0" w:space="0" w:color="auto"/>
        <w:left w:val="none" w:sz="0" w:space="0" w:color="auto"/>
        <w:bottom w:val="none" w:sz="0" w:space="0" w:color="auto"/>
        <w:right w:val="none" w:sz="0" w:space="0" w:color="auto"/>
      </w:divBdr>
    </w:div>
    <w:div w:id="2081782185">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3982347">
      <w:bodyDiv w:val="1"/>
      <w:marLeft w:val="0"/>
      <w:marRight w:val="0"/>
      <w:marTop w:val="0"/>
      <w:marBottom w:val="0"/>
      <w:divBdr>
        <w:top w:val="none" w:sz="0" w:space="0" w:color="auto"/>
        <w:left w:val="none" w:sz="0" w:space="0" w:color="auto"/>
        <w:bottom w:val="none" w:sz="0" w:space="0" w:color="auto"/>
        <w:right w:val="none" w:sz="0" w:space="0" w:color="auto"/>
      </w:divBdr>
    </w:div>
    <w:div w:id="2087146122">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008738">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0903349">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586957">
      <w:bodyDiv w:val="1"/>
      <w:marLeft w:val="0"/>
      <w:marRight w:val="0"/>
      <w:marTop w:val="0"/>
      <w:marBottom w:val="0"/>
      <w:divBdr>
        <w:top w:val="none" w:sz="0" w:space="0" w:color="auto"/>
        <w:left w:val="none" w:sz="0" w:space="0" w:color="auto"/>
        <w:bottom w:val="none" w:sz="0" w:space="0" w:color="auto"/>
        <w:right w:val="none" w:sz="0" w:space="0" w:color="auto"/>
      </w:divBdr>
    </w:div>
    <w:div w:id="2112780499">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4544366">
      <w:bodyDiv w:val="1"/>
      <w:marLeft w:val="0"/>
      <w:marRight w:val="0"/>
      <w:marTop w:val="0"/>
      <w:marBottom w:val="0"/>
      <w:divBdr>
        <w:top w:val="none" w:sz="0" w:space="0" w:color="auto"/>
        <w:left w:val="none" w:sz="0" w:space="0" w:color="auto"/>
        <w:bottom w:val="none" w:sz="0" w:space="0" w:color="auto"/>
        <w:right w:val="none" w:sz="0" w:space="0" w:color="auto"/>
      </w:divBdr>
    </w:div>
    <w:div w:id="2114934101">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7945536">
      <w:bodyDiv w:val="1"/>
      <w:marLeft w:val="0"/>
      <w:marRight w:val="0"/>
      <w:marTop w:val="0"/>
      <w:marBottom w:val="0"/>
      <w:divBdr>
        <w:top w:val="none" w:sz="0" w:space="0" w:color="auto"/>
        <w:left w:val="none" w:sz="0" w:space="0" w:color="auto"/>
        <w:bottom w:val="none" w:sz="0" w:space="0" w:color="auto"/>
        <w:right w:val="none" w:sz="0" w:space="0" w:color="auto"/>
      </w:divBdr>
    </w:div>
    <w:div w:id="211982838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64344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27069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282696">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473806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15655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70.wmf"/><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oleObject" Target="embeddings/oleObject2.bin"/><Relationship Id="rId68" Type="http://schemas.openxmlformats.org/officeDocument/2006/relationships/image" Target="media/image47.wmf"/><Relationship Id="rId84" Type="http://schemas.openxmlformats.org/officeDocument/2006/relationships/image" Target="media/image55.wmf"/><Relationship Id="rId89" Type="http://schemas.openxmlformats.org/officeDocument/2006/relationships/oleObject" Target="embeddings/oleObject15.bin"/><Relationship Id="rId112" Type="http://schemas.openxmlformats.org/officeDocument/2006/relationships/image" Target="media/image68.wmf"/><Relationship Id="rId133" Type="http://schemas.openxmlformats.org/officeDocument/2006/relationships/image" Target="media/image77.png"/><Relationship Id="rId138" Type="http://schemas.openxmlformats.org/officeDocument/2006/relationships/image" Target="media/image82.png"/><Relationship Id="rId16" Type="http://schemas.openxmlformats.org/officeDocument/2006/relationships/footer" Target="footer4.xml"/><Relationship Id="rId107" Type="http://schemas.openxmlformats.org/officeDocument/2006/relationships/oleObject" Target="embeddings/oleObject25.bin"/><Relationship Id="rId11" Type="http://schemas.openxmlformats.org/officeDocument/2006/relationships/footer" Target="foot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0.wmf"/><Relationship Id="rId79" Type="http://schemas.openxmlformats.org/officeDocument/2006/relationships/oleObject" Target="embeddings/oleObject10.bin"/><Relationship Id="rId102" Type="http://schemas.openxmlformats.org/officeDocument/2006/relationships/image" Target="media/image63.wmf"/><Relationship Id="rId123" Type="http://schemas.openxmlformats.org/officeDocument/2006/relationships/image" Target="media/image73.png"/><Relationship Id="rId128" Type="http://schemas.openxmlformats.org/officeDocument/2006/relationships/hyperlink" Target="http://docs.cntd.ru/document/1200107843" TargetMode="External"/><Relationship Id="rId5" Type="http://schemas.openxmlformats.org/officeDocument/2006/relationships/settings" Target="settings.xml"/><Relationship Id="rId90" Type="http://schemas.openxmlformats.org/officeDocument/2006/relationships/image" Target="media/image58.wmf"/><Relationship Id="rId95" Type="http://schemas.openxmlformats.org/officeDocument/2006/relationships/oleObject" Target="embeddings/oleObject18.bin"/><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5.wmf"/><Relationship Id="rId69" Type="http://schemas.openxmlformats.org/officeDocument/2006/relationships/oleObject" Target="embeddings/oleObject5.bin"/><Relationship Id="rId113" Type="http://schemas.openxmlformats.org/officeDocument/2006/relationships/oleObject" Target="embeddings/oleObject28.bin"/><Relationship Id="rId118" Type="http://schemas.openxmlformats.org/officeDocument/2006/relationships/oleObject" Target="embeddings/oleObject30.bin"/><Relationship Id="rId134" Type="http://schemas.openxmlformats.org/officeDocument/2006/relationships/image" Target="media/image78.png"/><Relationship Id="rId139" Type="http://schemas.openxmlformats.org/officeDocument/2006/relationships/image" Target="media/image83.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49.wmf"/><Relationship Id="rId80" Type="http://schemas.openxmlformats.org/officeDocument/2006/relationships/image" Target="media/image53.wmf"/><Relationship Id="rId85" Type="http://schemas.openxmlformats.org/officeDocument/2006/relationships/oleObject" Target="embeddings/oleObject13.bin"/><Relationship Id="rId93" Type="http://schemas.openxmlformats.org/officeDocument/2006/relationships/oleObject" Target="embeddings/oleObject17.bin"/><Relationship Id="rId98" Type="http://schemas.openxmlformats.org/officeDocument/2006/relationships/oleObject" Target="embeddings/oleObject20.bin"/><Relationship Id="rId121" Type="http://schemas.openxmlformats.org/officeDocument/2006/relationships/image" Target="media/image72.wmf"/><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oleObject" Target="embeddings/oleObject4.bin"/><Relationship Id="rId103" Type="http://schemas.openxmlformats.org/officeDocument/2006/relationships/oleObject" Target="embeddings/oleObject23.bin"/><Relationship Id="rId108" Type="http://schemas.openxmlformats.org/officeDocument/2006/relationships/image" Target="media/image66.wmf"/><Relationship Id="rId116" Type="http://schemas.openxmlformats.org/officeDocument/2006/relationships/oleObject" Target="embeddings/oleObject29.bin"/><Relationship Id="rId124" Type="http://schemas.openxmlformats.org/officeDocument/2006/relationships/header" Target="header5.xml"/><Relationship Id="rId129" Type="http://schemas.openxmlformats.org/officeDocument/2006/relationships/footer" Target="footer10.xml"/><Relationship Id="rId137" Type="http://schemas.openxmlformats.org/officeDocument/2006/relationships/image" Target="media/image81.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4.wmf"/><Relationship Id="rId70" Type="http://schemas.openxmlformats.org/officeDocument/2006/relationships/image" Target="media/image48.wmf"/><Relationship Id="rId75" Type="http://schemas.openxmlformats.org/officeDocument/2006/relationships/oleObject" Target="embeddings/oleObject8.bin"/><Relationship Id="rId83" Type="http://schemas.openxmlformats.org/officeDocument/2006/relationships/oleObject" Target="embeddings/oleObject12.bin"/><Relationship Id="rId88" Type="http://schemas.openxmlformats.org/officeDocument/2006/relationships/image" Target="media/image57.wmf"/><Relationship Id="rId91" Type="http://schemas.openxmlformats.org/officeDocument/2006/relationships/oleObject" Target="embeddings/oleObject16.bin"/><Relationship Id="rId96" Type="http://schemas.openxmlformats.org/officeDocument/2006/relationships/oleObject" Target="embeddings/oleObject19.bin"/><Relationship Id="rId111" Type="http://schemas.openxmlformats.org/officeDocument/2006/relationships/oleObject" Target="embeddings/oleObject27.bin"/><Relationship Id="rId132" Type="http://schemas.openxmlformats.org/officeDocument/2006/relationships/image" Target="media/image76.png"/><Relationship Id="rId140"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65.wmf"/><Relationship Id="rId114" Type="http://schemas.openxmlformats.org/officeDocument/2006/relationships/footer" Target="footer7.xml"/><Relationship Id="rId119" Type="http://schemas.openxmlformats.org/officeDocument/2006/relationships/image" Target="media/image71.wmf"/><Relationship Id="rId127" Type="http://schemas.openxmlformats.org/officeDocument/2006/relationships/footer" Target="footer9.xml"/><Relationship Id="rId10" Type="http://schemas.openxmlformats.org/officeDocument/2006/relationships/header" Target="head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wmf"/><Relationship Id="rId65" Type="http://schemas.openxmlformats.org/officeDocument/2006/relationships/oleObject" Target="embeddings/oleObject3.bin"/><Relationship Id="rId73" Type="http://schemas.openxmlformats.org/officeDocument/2006/relationships/oleObject" Target="embeddings/oleObject7.bin"/><Relationship Id="rId78" Type="http://schemas.openxmlformats.org/officeDocument/2006/relationships/image" Target="media/image52.wmf"/><Relationship Id="rId81" Type="http://schemas.openxmlformats.org/officeDocument/2006/relationships/oleObject" Target="embeddings/oleObject11.bin"/><Relationship Id="rId86" Type="http://schemas.openxmlformats.org/officeDocument/2006/relationships/image" Target="media/image56.wmf"/><Relationship Id="rId94" Type="http://schemas.openxmlformats.org/officeDocument/2006/relationships/image" Target="media/image60.wmf"/><Relationship Id="rId99" Type="http://schemas.openxmlformats.org/officeDocument/2006/relationships/image" Target="media/image62.wmf"/><Relationship Id="rId101" Type="http://schemas.openxmlformats.org/officeDocument/2006/relationships/oleObject" Target="embeddings/oleObject22.bin"/><Relationship Id="rId122" Type="http://schemas.openxmlformats.org/officeDocument/2006/relationships/oleObject" Target="embeddings/oleObject32.bin"/><Relationship Id="rId130" Type="http://schemas.openxmlformats.org/officeDocument/2006/relationships/image" Target="media/image74.png"/><Relationship Id="rId135" Type="http://schemas.openxmlformats.org/officeDocument/2006/relationships/image" Target="media/image79.png"/><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22.png"/><Relationship Id="rId109" Type="http://schemas.openxmlformats.org/officeDocument/2006/relationships/oleObject" Target="embeddings/oleObject26.bin"/><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1.wmf"/><Relationship Id="rId97" Type="http://schemas.openxmlformats.org/officeDocument/2006/relationships/image" Target="media/image61.wmf"/><Relationship Id="rId104" Type="http://schemas.openxmlformats.org/officeDocument/2006/relationships/image" Target="media/image64.wmf"/><Relationship Id="rId120" Type="http://schemas.openxmlformats.org/officeDocument/2006/relationships/oleObject" Target="embeddings/oleObject31.bin"/><Relationship Id="rId125" Type="http://schemas.openxmlformats.org/officeDocument/2006/relationships/footer" Target="footer8.xml"/><Relationship Id="rId141" Type="http://schemas.openxmlformats.org/officeDocument/2006/relationships/footer" Target="footer11.xm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59.wmf"/><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6.wmf"/><Relationship Id="rId87" Type="http://schemas.openxmlformats.org/officeDocument/2006/relationships/oleObject" Target="embeddings/oleObject14.bin"/><Relationship Id="rId110" Type="http://schemas.openxmlformats.org/officeDocument/2006/relationships/image" Target="media/image67.wmf"/><Relationship Id="rId115" Type="http://schemas.openxmlformats.org/officeDocument/2006/relationships/image" Target="media/image69.wmf"/><Relationship Id="rId131" Type="http://schemas.openxmlformats.org/officeDocument/2006/relationships/image" Target="media/image75.png"/><Relationship Id="rId136" Type="http://schemas.openxmlformats.org/officeDocument/2006/relationships/image" Target="media/image80.png"/><Relationship Id="rId61" Type="http://schemas.openxmlformats.org/officeDocument/2006/relationships/oleObject" Target="embeddings/oleObject1.bin"/><Relationship Id="rId82" Type="http://schemas.openxmlformats.org/officeDocument/2006/relationships/image" Target="media/image54.wmf"/><Relationship Id="rId19" Type="http://schemas.openxmlformats.org/officeDocument/2006/relationships/footer" Target="footer6.xml"/><Relationship Id="rId14"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oleObject" Target="embeddings/oleObject9.bin"/><Relationship Id="rId100" Type="http://schemas.openxmlformats.org/officeDocument/2006/relationships/oleObject" Target="embeddings/oleObject21.bin"/><Relationship Id="rId105" Type="http://schemas.openxmlformats.org/officeDocument/2006/relationships/oleObject" Target="embeddings/oleObject24.bin"/><Relationship Id="rId126" Type="http://schemas.openxmlformats.org/officeDocument/2006/relationships/header" Target="header6.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E429D-9C13-48B8-AADA-C4A304531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2686</TotalTime>
  <Pages>91</Pages>
  <Words>16890</Words>
  <Characters>131498</Characters>
  <Application>Microsoft Office Word</Application>
  <DocSecurity>0</DocSecurity>
  <Lines>1095</Lines>
  <Paragraphs>296</Paragraphs>
  <ScaleCrop>false</ScaleCrop>
  <HeadingPairs>
    <vt:vector size="2" baseType="variant">
      <vt:variant>
        <vt:lpstr>Название</vt:lpstr>
      </vt:variant>
      <vt:variant>
        <vt:i4>1</vt:i4>
      </vt:variant>
    </vt:vector>
  </HeadingPairs>
  <TitlesOfParts>
    <vt:vector size="1" baseType="lpstr">
      <vt:lpstr>Глава 1. Обосновывающие материалы Схемы теплоснабжения Новоуральского сельского поселения</vt:lpstr>
    </vt:vector>
  </TitlesOfParts>
  <Company>ОАО "ВТИ"</Company>
  <LinksUpToDate>false</LinksUpToDate>
  <CharactersWithSpaces>148092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 Обосновывающие материалы Схемы теплоснабжения Новоуральского сельского поселения</dc:title>
  <dc:subject/>
  <dc:creator>PVN</dc:creator>
  <cp:keywords/>
  <dc:description/>
  <cp:lastModifiedBy>Малеванов Евгений Дмитриевич</cp:lastModifiedBy>
  <cp:revision>26</cp:revision>
  <cp:lastPrinted>2022-12-14T05:29:00Z</cp:lastPrinted>
  <dcterms:created xsi:type="dcterms:W3CDTF">2024-01-09T12:36:00Z</dcterms:created>
  <dcterms:modified xsi:type="dcterms:W3CDTF">2025-04-21T03:24:00Z</dcterms:modified>
</cp:coreProperties>
</file>