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EE7" w:rsidRDefault="00A03DA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2794635</wp:posOffset>
            </wp:positionH>
            <wp:positionV relativeFrom="paragraph">
              <wp:posOffset>-44450</wp:posOffset>
            </wp:positionV>
            <wp:extent cx="771525" cy="914400"/>
            <wp:effectExtent l="19050" t="0" r="9525" b="0"/>
            <wp:wrapNone/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5EE7" w:rsidRDefault="00685EE7">
      <w:pPr>
        <w:pStyle w:val="1"/>
        <w:ind w:left="708" w:firstLine="708"/>
        <w:jc w:val="both"/>
      </w:pPr>
    </w:p>
    <w:p w:rsidR="00685EE7" w:rsidRDefault="00685EE7">
      <w:pPr>
        <w:pStyle w:val="1"/>
        <w:ind w:left="708" w:firstLine="708"/>
        <w:jc w:val="both"/>
        <w:rPr>
          <w:sz w:val="36"/>
        </w:rPr>
      </w:pPr>
    </w:p>
    <w:p w:rsidR="00685EE7" w:rsidRDefault="00685EE7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85EE7" w:rsidRDefault="00A03DA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685EE7" w:rsidRDefault="00A03DA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НИКОЛАЕВСКОГО СЕЛЬСКОГО ПОСЕЛЕНИЯ</w:t>
      </w:r>
    </w:p>
    <w:p w:rsidR="00685EE7" w:rsidRDefault="00A03DA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ВАРНЕНСКОГО МУНИЦИПАЛЬНОГО РАЙОНА</w:t>
      </w:r>
    </w:p>
    <w:p w:rsidR="00685EE7" w:rsidRDefault="00A03DA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:rsidR="00685EE7" w:rsidRDefault="00685EE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85EE7" w:rsidRDefault="00A03DA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685EE7" w:rsidRDefault="00685EE7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85EE7" w:rsidRDefault="00685EE7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85EE7" w:rsidRDefault="00D4327E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</w:t>
      </w:r>
      <w:r w:rsidR="00A03DAC">
        <w:rPr>
          <w:rFonts w:ascii="Times New Roman" w:hAnsi="Times New Roman" w:cs="Times New Roman"/>
          <w:b w:val="0"/>
          <w:sz w:val="24"/>
          <w:szCs w:val="24"/>
        </w:rPr>
        <w:t>т</w:t>
      </w:r>
      <w:r w:rsidR="00756DA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01236">
        <w:rPr>
          <w:rFonts w:ascii="Times New Roman" w:hAnsi="Times New Roman" w:cs="Times New Roman"/>
          <w:b w:val="0"/>
          <w:sz w:val="24"/>
          <w:szCs w:val="24"/>
        </w:rPr>
        <w:t>28 ноября</w:t>
      </w:r>
      <w:r w:rsidR="00A03DA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="00A03DAC">
        <w:rPr>
          <w:rFonts w:ascii="Times New Roman" w:hAnsi="Times New Roman" w:cs="Times New Roman"/>
          <w:b w:val="0"/>
          <w:sz w:val="24"/>
          <w:szCs w:val="24"/>
        </w:rPr>
        <w:t>2024  года</w:t>
      </w:r>
      <w:proofErr w:type="gramEnd"/>
      <w:r w:rsidR="00A03DAC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№ </w:t>
      </w:r>
      <w:r w:rsidR="00601236">
        <w:rPr>
          <w:rFonts w:ascii="Times New Roman" w:hAnsi="Times New Roman" w:cs="Times New Roman"/>
          <w:b w:val="0"/>
          <w:sz w:val="24"/>
          <w:szCs w:val="24"/>
        </w:rPr>
        <w:t>27</w:t>
      </w:r>
    </w:p>
    <w:p w:rsidR="00D4327E" w:rsidRDefault="00D4327E">
      <w:pPr>
        <w:pStyle w:val="ConsPlusTitle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685EE7" w:rsidRDefault="00D4327E">
      <w:pPr>
        <w:pStyle w:val="ConsPlusTitle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</w:t>
      </w:r>
      <w:r w:rsidR="00A03DAC">
        <w:rPr>
          <w:rFonts w:ascii="Times New Roman" w:hAnsi="Times New Roman" w:cs="Times New Roman"/>
          <w:sz w:val="22"/>
          <w:szCs w:val="22"/>
        </w:rPr>
        <w:t xml:space="preserve"> внесении изменений и дополнений </w:t>
      </w:r>
    </w:p>
    <w:p w:rsidR="00685EE7" w:rsidRDefault="00A03DAC">
      <w:pPr>
        <w:pStyle w:val="ConsPlusTitle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 бюджет Николаевского сельского</w:t>
      </w:r>
    </w:p>
    <w:p w:rsidR="00685EE7" w:rsidRDefault="00A03DAC">
      <w:pPr>
        <w:pStyle w:val="ConsPlusTitle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поселения на 2024 год и на плановый</w:t>
      </w:r>
    </w:p>
    <w:p w:rsidR="00685EE7" w:rsidRDefault="00A03DAC">
      <w:pPr>
        <w:pStyle w:val="ConsPlusTitle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период 2025 и 2026 годов</w:t>
      </w:r>
    </w:p>
    <w:p w:rsidR="00685EE7" w:rsidRDefault="00685EE7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85EE7" w:rsidRDefault="00A03DAC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Совет депутатов Николаевского сельского поселения </w:t>
      </w:r>
    </w:p>
    <w:p w:rsidR="00685EE7" w:rsidRDefault="00685EE7">
      <w:pPr>
        <w:pStyle w:val="ConsPlusNormal"/>
        <w:widowControl/>
        <w:ind w:firstLine="0"/>
        <w:jc w:val="both"/>
        <w:rPr>
          <w:b/>
          <w:sz w:val="24"/>
          <w:szCs w:val="24"/>
        </w:rPr>
      </w:pPr>
    </w:p>
    <w:p w:rsidR="00685EE7" w:rsidRDefault="00A03DAC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РЕШАЕТ:</w:t>
      </w:r>
    </w:p>
    <w:p w:rsidR="00685EE7" w:rsidRDefault="00685EE7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685EE7" w:rsidRDefault="00A03DAC">
      <w:pPr>
        <w:pStyle w:val="ConsPlusNormal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 Внести в бюджет Николаевского сельского поселения на 2024 год и на плановый период 2025 и 2026 годов, принятый Решением Совета депутатов Николаевского сельского поселения Варненского муниципального района Челябинской области от 20 декабря 2023 года                                        (с  изменениями  от 22 января 2024 г № 1; 29 февраля 2024 г № 4; 29 марта 2024 № 6; 27 апреля 2024 г № 7; 31 мая 2024 г №9; 28 июня 2024 г №11; 31 июля 2024 г №12; 30 августа 2024 г №15; 30 сентября 2024 г №</w:t>
      </w:r>
      <w:r w:rsidR="00D4327E">
        <w:rPr>
          <w:sz w:val="24"/>
          <w:szCs w:val="24"/>
        </w:rPr>
        <w:t xml:space="preserve"> </w:t>
      </w:r>
      <w:r>
        <w:rPr>
          <w:sz w:val="24"/>
          <w:szCs w:val="24"/>
        </w:rPr>
        <w:t>16</w:t>
      </w:r>
      <w:r w:rsidR="00185D74">
        <w:rPr>
          <w:sz w:val="24"/>
          <w:szCs w:val="24"/>
        </w:rPr>
        <w:t>; 09 октября 2024 г № 20</w:t>
      </w:r>
      <w:r w:rsidR="00601236">
        <w:rPr>
          <w:sz w:val="24"/>
          <w:szCs w:val="24"/>
        </w:rPr>
        <w:t>; 31 октября 2024 г № 23</w:t>
      </w:r>
      <w:r>
        <w:rPr>
          <w:sz w:val="24"/>
          <w:szCs w:val="24"/>
        </w:rPr>
        <w:t>)   следующие изменения:</w:t>
      </w:r>
    </w:p>
    <w:p w:rsidR="00685EE7" w:rsidRDefault="00A03DAC">
      <w:pPr>
        <w:pStyle w:val="ConsPlusNormal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1) в статье 1:</w:t>
      </w:r>
    </w:p>
    <w:p w:rsidR="00685EE7" w:rsidRDefault="00A03DAC">
      <w:pPr>
        <w:pStyle w:val="ConsPlusNormal"/>
        <w:widowControl/>
        <w:ind w:firstLine="708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в пункте 1 </w:t>
      </w:r>
      <w:proofErr w:type="spellStart"/>
      <w:r>
        <w:rPr>
          <w:sz w:val="24"/>
          <w:szCs w:val="24"/>
        </w:rPr>
        <w:t>п.п</w:t>
      </w:r>
      <w:proofErr w:type="spellEnd"/>
      <w:r>
        <w:rPr>
          <w:sz w:val="24"/>
          <w:szCs w:val="24"/>
        </w:rPr>
        <w:t xml:space="preserve">. 1 слова «в сумме </w:t>
      </w:r>
      <w:r w:rsidR="00601236">
        <w:rPr>
          <w:color w:val="000000" w:themeColor="text1"/>
          <w:sz w:val="24"/>
          <w:szCs w:val="24"/>
        </w:rPr>
        <w:t>10588,</w:t>
      </w:r>
      <w:proofErr w:type="gramStart"/>
      <w:r w:rsidR="00601236">
        <w:rPr>
          <w:color w:val="000000" w:themeColor="text1"/>
          <w:sz w:val="24"/>
          <w:szCs w:val="24"/>
        </w:rPr>
        <w:t xml:space="preserve">81 </w:t>
      </w:r>
      <w:r>
        <w:rPr>
          <w:sz w:val="24"/>
          <w:szCs w:val="24"/>
        </w:rPr>
        <w:t xml:space="preserve"> тыс.</w:t>
      </w:r>
      <w:proofErr w:type="gramEnd"/>
      <w:r>
        <w:rPr>
          <w:sz w:val="24"/>
          <w:szCs w:val="24"/>
        </w:rPr>
        <w:t xml:space="preserve"> рублей» заменить на слова «в </w:t>
      </w:r>
      <w:r>
        <w:rPr>
          <w:color w:val="000000" w:themeColor="text1"/>
          <w:sz w:val="24"/>
          <w:szCs w:val="24"/>
        </w:rPr>
        <w:t xml:space="preserve">сумме </w:t>
      </w:r>
      <w:r w:rsidR="007E75FB">
        <w:rPr>
          <w:color w:val="000000" w:themeColor="text1"/>
          <w:sz w:val="24"/>
          <w:szCs w:val="24"/>
        </w:rPr>
        <w:t>11164,22</w:t>
      </w:r>
      <w:r>
        <w:rPr>
          <w:color w:val="000000" w:themeColor="text1"/>
          <w:sz w:val="24"/>
          <w:szCs w:val="24"/>
        </w:rPr>
        <w:t xml:space="preserve"> тыс. рублей», слова «в сумме </w:t>
      </w:r>
      <w:r w:rsidR="00601236">
        <w:rPr>
          <w:sz w:val="24"/>
          <w:szCs w:val="24"/>
        </w:rPr>
        <w:t>9521,45</w:t>
      </w:r>
      <w:r w:rsidRPr="004D714D">
        <w:rPr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тыс. рублей» заменить на слова «в сумме </w:t>
      </w:r>
      <w:r w:rsidR="007E75FB">
        <w:rPr>
          <w:color w:val="000000" w:themeColor="text1"/>
          <w:sz w:val="24"/>
          <w:szCs w:val="24"/>
        </w:rPr>
        <w:t>10096,86</w:t>
      </w:r>
      <w:r>
        <w:rPr>
          <w:color w:val="000000" w:themeColor="text1"/>
          <w:sz w:val="24"/>
          <w:szCs w:val="24"/>
        </w:rPr>
        <w:t xml:space="preserve"> тыс. рублей»;</w:t>
      </w:r>
    </w:p>
    <w:p w:rsidR="00685EE7" w:rsidRDefault="00A03DAC">
      <w:pPr>
        <w:pStyle w:val="ConsPlusNormal"/>
        <w:widowControl/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в пункте 1 </w:t>
      </w:r>
      <w:proofErr w:type="spellStart"/>
      <w:r>
        <w:rPr>
          <w:color w:val="000000" w:themeColor="text1"/>
          <w:sz w:val="24"/>
          <w:szCs w:val="24"/>
        </w:rPr>
        <w:t>п.п</w:t>
      </w:r>
      <w:proofErr w:type="spellEnd"/>
      <w:r>
        <w:rPr>
          <w:color w:val="000000" w:themeColor="text1"/>
          <w:sz w:val="24"/>
          <w:szCs w:val="24"/>
        </w:rPr>
        <w:t xml:space="preserve">. 2 слова «в сумме </w:t>
      </w:r>
      <w:r w:rsidR="00601236">
        <w:rPr>
          <w:color w:val="000000" w:themeColor="text1"/>
          <w:sz w:val="24"/>
          <w:szCs w:val="24"/>
        </w:rPr>
        <w:t>11088,72</w:t>
      </w:r>
      <w:r>
        <w:rPr>
          <w:color w:val="000000" w:themeColor="text1"/>
          <w:sz w:val="24"/>
          <w:szCs w:val="24"/>
        </w:rPr>
        <w:t xml:space="preserve"> тыс. рублей» заменить на слова «в сумме </w:t>
      </w:r>
      <w:r w:rsidR="007E75FB">
        <w:rPr>
          <w:color w:val="000000" w:themeColor="text1"/>
          <w:sz w:val="24"/>
          <w:szCs w:val="24"/>
        </w:rPr>
        <w:t>11664,13</w:t>
      </w:r>
      <w:r>
        <w:rPr>
          <w:color w:val="000000" w:themeColor="text1"/>
          <w:sz w:val="24"/>
          <w:szCs w:val="24"/>
        </w:rPr>
        <w:t xml:space="preserve"> тыс. рублей»;</w:t>
      </w:r>
    </w:p>
    <w:p w:rsidR="00685EE7" w:rsidRDefault="00A03DAC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приложение 1 изложить в новой редакции (приложение № 1 к настоящему Решению);</w:t>
      </w:r>
    </w:p>
    <w:p w:rsidR="00685EE7" w:rsidRDefault="00A03DAC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приложение 2 изложить в новой редакции (приложение № 2 к настоящему Решению);</w:t>
      </w:r>
    </w:p>
    <w:p w:rsidR="00685EE7" w:rsidRDefault="00A03DAC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2</w:t>
      </w:r>
      <w:r>
        <w:rPr>
          <w:b/>
          <w:snapToGrid w:val="0"/>
          <w:sz w:val="24"/>
          <w:szCs w:val="24"/>
        </w:rPr>
        <w:t xml:space="preserve">. </w:t>
      </w:r>
      <w:r>
        <w:rPr>
          <w:snapToGrid w:val="0"/>
          <w:sz w:val="24"/>
          <w:szCs w:val="24"/>
        </w:rPr>
        <w:t>Настоящее Решение вступает в силу со дня его подписания и обнародования.</w:t>
      </w:r>
    </w:p>
    <w:p w:rsidR="00685EE7" w:rsidRDefault="00685EE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685EE7" w:rsidRDefault="00685EE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685EE7" w:rsidRDefault="00685EE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685EE7" w:rsidRDefault="00685EE7">
      <w:pPr>
        <w:pStyle w:val="ConsPlusNormal"/>
        <w:widowControl/>
        <w:tabs>
          <w:tab w:val="left" w:pos="7655"/>
        </w:tabs>
        <w:ind w:firstLine="708"/>
        <w:jc w:val="both"/>
        <w:rPr>
          <w:snapToGrid w:val="0"/>
          <w:sz w:val="24"/>
          <w:szCs w:val="24"/>
        </w:rPr>
      </w:pPr>
    </w:p>
    <w:p w:rsidR="00685EE7" w:rsidRDefault="00A03DAC">
      <w:pPr>
        <w:pStyle w:val="ConsPlusNormal"/>
        <w:widowControl/>
        <w:tabs>
          <w:tab w:val="left" w:pos="5103"/>
          <w:tab w:val="left" w:pos="7655"/>
          <w:tab w:val="left" w:pos="7938"/>
        </w:tabs>
        <w:ind w:firstLine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Глава </w:t>
      </w:r>
      <w:r>
        <w:rPr>
          <w:sz w:val="24"/>
          <w:szCs w:val="24"/>
        </w:rPr>
        <w:t>Николаевского</w:t>
      </w:r>
      <w:r>
        <w:rPr>
          <w:snapToGrid w:val="0"/>
          <w:sz w:val="24"/>
          <w:szCs w:val="24"/>
        </w:rPr>
        <w:t xml:space="preserve"> сельского поселения</w:t>
      </w:r>
      <w:r>
        <w:rPr>
          <w:snapToGrid w:val="0"/>
          <w:sz w:val="24"/>
          <w:szCs w:val="24"/>
        </w:rPr>
        <w:tab/>
        <w:t>______________</w:t>
      </w:r>
      <w:r>
        <w:rPr>
          <w:snapToGrid w:val="0"/>
          <w:sz w:val="24"/>
          <w:szCs w:val="24"/>
        </w:rPr>
        <w:tab/>
        <w:t>Кульков А.Ю.</w:t>
      </w:r>
    </w:p>
    <w:p w:rsidR="00685EE7" w:rsidRDefault="00685EE7">
      <w:pPr>
        <w:pStyle w:val="ConsPlusNormal"/>
        <w:widowControl/>
        <w:tabs>
          <w:tab w:val="left" w:pos="5103"/>
          <w:tab w:val="left" w:pos="7655"/>
        </w:tabs>
        <w:ind w:firstLine="708"/>
        <w:jc w:val="both"/>
        <w:rPr>
          <w:snapToGrid w:val="0"/>
          <w:sz w:val="24"/>
          <w:szCs w:val="24"/>
        </w:rPr>
      </w:pPr>
    </w:p>
    <w:p w:rsidR="00685EE7" w:rsidRDefault="00A03DAC">
      <w:pPr>
        <w:tabs>
          <w:tab w:val="left" w:pos="5103"/>
          <w:tab w:val="left" w:pos="5160"/>
          <w:tab w:val="left" w:pos="7655"/>
          <w:tab w:val="left" w:pos="79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  <w:r>
        <w:rPr>
          <w:rFonts w:ascii="Times New Roman" w:hAnsi="Times New Roman" w:cs="Times New Roman"/>
          <w:sz w:val="24"/>
          <w:szCs w:val="24"/>
        </w:rPr>
        <w:tab/>
        <w:t>______________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Бочкарёва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В.А.</w:t>
      </w:r>
    </w:p>
    <w:p w:rsidR="00685EE7" w:rsidRDefault="00685EE7">
      <w:pPr>
        <w:tabs>
          <w:tab w:val="left" w:pos="5160"/>
          <w:tab w:val="left" w:pos="76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85EE7" w:rsidRDefault="00685EE7">
      <w:pPr>
        <w:tabs>
          <w:tab w:val="left" w:pos="51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85EE7" w:rsidRDefault="00685EE7">
      <w:pPr>
        <w:tabs>
          <w:tab w:val="left" w:pos="51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85EE7" w:rsidRDefault="00685EE7">
      <w:pPr>
        <w:tabs>
          <w:tab w:val="left" w:pos="51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85EE7" w:rsidRDefault="00685EE7">
      <w:pPr>
        <w:tabs>
          <w:tab w:val="left" w:pos="51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85EE7" w:rsidRDefault="00685EE7">
      <w:pPr>
        <w:tabs>
          <w:tab w:val="left" w:pos="51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85EE7" w:rsidRDefault="00A03DAC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1</w:t>
      </w:r>
    </w:p>
    <w:p w:rsidR="00685EE7" w:rsidRDefault="00A03DAC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«О внесении изменений и дополнений</w:t>
      </w:r>
    </w:p>
    <w:p w:rsidR="00685EE7" w:rsidRDefault="00A03DAC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в бюджет Николаевского сельского поселения</w:t>
      </w:r>
    </w:p>
    <w:p w:rsidR="00685EE7" w:rsidRDefault="00A03DAC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2024 год и на плановый период 2025 и 2026 годов»</w:t>
      </w:r>
    </w:p>
    <w:p w:rsidR="00685EE7" w:rsidRDefault="00A03DAC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601236">
        <w:rPr>
          <w:rFonts w:ascii="Times New Roman" w:hAnsi="Times New Roman"/>
        </w:rPr>
        <w:t>28 ноября</w:t>
      </w:r>
      <w:r>
        <w:rPr>
          <w:rFonts w:ascii="Times New Roman" w:hAnsi="Times New Roman"/>
        </w:rPr>
        <w:t xml:space="preserve"> 2024 года № </w:t>
      </w:r>
      <w:r w:rsidR="00601236">
        <w:rPr>
          <w:rFonts w:ascii="Times New Roman" w:hAnsi="Times New Roman"/>
        </w:rPr>
        <w:t>27</w:t>
      </w:r>
    </w:p>
    <w:p w:rsidR="00685EE7" w:rsidRDefault="00685EE7">
      <w:pPr>
        <w:jc w:val="right"/>
        <w:rPr>
          <w:rFonts w:ascii="Times New Roman" w:hAnsi="Times New Roman"/>
        </w:rPr>
      </w:pPr>
    </w:p>
    <w:p w:rsidR="00685EE7" w:rsidRDefault="00A03DAC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Приложение 1</w:t>
      </w:r>
    </w:p>
    <w:p w:rsidR="00685EE7" w:rsidRDefault="00A03DAC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«О бюджете Николаевского сельского поселения</w:t>
      </w:r>
    </w:p>
    <w:p w:rsidR="00685EE7" w:rsidRDefault="00A03DAC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2024 год и на плановый период 2025 и 2026 годов»</w:t>
      </w:r>
    </w:p>
    <w:p w:rsidR="00685EE7" w:rsidRDefault="00A03DAC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20 декабря 2023 года № 18</w:t>
      </w:r>
    </w:p>
    <w:p w:rsidR="00685EE7" w:rsidRDefault="00685EE7">
      <w:pPr>
        <w:jc w:val="right"/>
        <w:rPr>
          <w:rFonts w:ascii="Times New Roman" w:hAnsi="Times New Roman"/>
        </w:rPr>
      </w:pPr>
    </w:p>
    <w:p w:rsidR="00685EE7" w:rsidRDefault="00685EE7">
      <w:pPr>
        <w:jc w:val="right"/>
        <w:rPr>
          <w:rFonts w:ascii="Times New Roman" w:hAnsi="Times New Roman"/>
        </w:rPr>
      </w:pPr>
    </w:p>
    <w:p w:rsidR="00685EE7" w:rsidRDefault="00A03DA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по разделам, подразделам, целевым статьям, группам видов расходов классификации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расходов  бюджета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Николаевского сельского поселения на 2024 год  и на плановый период 2025 и 2026 годов</w:t>
      </w:r>
    </w:p>
    <w:p w:rsidR="00D260F3" w:rsidRDefault="00D260F3">
      <w:pPr>
        <w:jc w:val="right"/>
        <w:rPr>
          <w:rFonts w:ascii="Times New Roman CYR" w:hAnsi="Times New Roman CYR" w:cs="Times New Roman CYR"/>
        </w:rPr>
      </w:pPr>
    </w:p>
    <w:p w:rsidR="00685EE7" w:rsidRDefault="00A03DAC" w:rsidP="00D260F3">
      <w:pPr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(тыс. руб.)</w:t>
      </w:r>
    </w:p>
    <w:p w:rsidR="00601236" w:rsidRDefault="00601236" w:rsidP="00D260F3">
      <w:pPr>
        <w:jc w:val="right"/>
        <w:rPr>
          <w:rFonts w:ascii="Times New Roman" w:hAnsi="Times New Roman"/>
        </w:rPr>
      </w:pPr>
    </w:p>
    <w:tbl>
      <w:tblPr>
        <w:tblW w:w="0" w:type="auto"/>
        <w:tblInd w:w="-71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387"/>
        <w:gridCol w:w="709"/>
        <w:gridCol w:w="709"/>
        <w:gridCol w:w="992"/>
        <w:gridCol w:w="425"/>
        <w:gridCol w:w="861"/>
        <w:gridCol w:w="737"/>
        <w:gridCol w:w="817"/>
      </w:tblGrid>
      <w:tr w:rsidR="00D12B0A" w:rsidTr="00D12B0A">
        <w:trPr>
          <w:trHeight w:val="246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12B0A" w:rsidRDefault="00D12B0A" w:rsidP="00D12B0A">
            <w:pPr>
              <w:widowControl/>
              <w:jc w:val="both"/>
              <w:rPr>
                <w:rFonts w:ascii="Arial" w:eastAsia="SimSu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sz w:val="16"/>
                <w:szCs w:val="16"/>
              </w:rPr>
              <w:t>КБК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sz w:val="16"/>
                <w:szCs w:val="16"/>
              </w:rPr>
              <w:t>2024 г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sz w:val="16"/>
                <w:szCs w:val="16"/>
              </w:rPr>
              <w:t>2025 г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sz w:val="16"/>
                <w:szCs w:val="16"/>
              </w:rPr>
              <w:t>2026 г</w:t>
            </w:r>
          </w:p>
        </w:tc>
      </w:tr>
      <w:tr w:rsidR="00D12B0A" w:rsidTr="00D12B0A">
        <w:trPr>
          <w:trHeight w:val="246"/>
        </w:trPr>
        <w:tc>
          <w:tcPr>
            <w:tcW w:w="53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sz w:val="16"/>
                <w:szCs w:val="16"/>
              </w:rPr>
              <w:t>РЗ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sz w:val="16"/>
                <w:szCs w:val="16"/>
              </w:rPr>
              <w:t>ПР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sz w:val="16"/>
                <w:szCs w:val="16"/>
              </w:rPr>
              <w:t>КЦСР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sz w:val="16"/>
                <w:szCs w:val="16"/>
              </w:rPr>
              <w:t>КВР</w:t>
            </w:r>
          </w:p>
        </w:tc>
        <w:tc>
          <w:tcPr>
            <w:tcW w:w="8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</w:p>
        </w:tc>
      </w:tr>
      <w:tr w:rsidR="00D12B0A" w:rsidTr="00D12B0A">
        <w:trPr>
          <w:trHeight w:val="246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D12B0A" w:rsidTr="00D12B0A">
        <w:trPr>
          <w:trHeight w:val="246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rPr>
                <w:rFonts w:ascii="Arial" w:eastAsia="SimSu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right"/>
              <w:rPr>
                <w:rFonts w:ascii="Arial" w:eastAsia="SimSu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sz w:val="16"/>
                <w:szCs w:val="16"/>
              </w:rPr>
              <w:t>11 664,13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right"/>
              <w:rPr>
                <w:rFonts w:ascii="Arial" w:eastAsia="SimSu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sz w:val="16"/>
                <w:szCs w:val="16"/>
              </w:rPr>
              <w:t>4 682,24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right"/>
              <w:rPr>
                <w:rFonts w:ascii="Arial" w:eastAsia="SimSu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sz w:val="16"/>
                <w:szCs w:val="16"/>
              </w:rPr>
              <w:t>4 675,00</w:t>
            </w:r>
          </w:p>
        </w:tc>
      </w:tr>
      <w:tr w:rsidR="00D12B0A" w:rsidTr="00D12B0A">
        <w:trPr>
          <w:trHeight w:val="246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4 030,46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2 090,79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2 611,89</w:t>
            </w:r>
          </w:p>
        </w:tc>
      </w:tr>
      <w:tr w:rsidR="00D12B0A" w:rsidTr="00D12B0A">
        <w:trPr>
          <w:trHeight w:val="346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665,89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308,70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608,70</w:t>
            </w:r>
          </w:p>
        </w:tc>
      </w:tr>
      <w:tr w:rsidR="00D12B0A" w:rsidTr="00D12B0A">
        <w:trPr>
          <w:trHeight w:val="246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9900400000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665,89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308,70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608,70</w:t>
            </w:r>
          </w:p>
        </w:tc>
      </w:tr>
      <w:tr w:rsidR="00D12B0A" w:rsidTr="00D12B0A">
        <w:trPr>
          <w:trHeight w:val="246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9900420301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665,89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308,70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608,70</w:t>
            </w:r>
          </w:p>
        </w:tc>
      </w:tr>
      <w:tr w:rsidR="00D12B0A" w:rsidTr="00D12B0A">
        <w:trPr>
          <w:trHeight w:val="728"/>
        </w:trPr>
        <w:tc>
          <w:tcPr>
            <w:tcW w:w="538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9900420301</w:t>
            </w: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665,89</w:t>
            </w:r>
          </w:p>
        </w:tc>
        <w:tc>
          <w:tcPr>
            <w:tcW w:w="73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308,70</w:t>
            </w:r>
          </w:p>
        </w:tc>
        <w:tc>
          <w:tcPr>
            <w:tcW w:w="81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608,70</w:t>
            </w:r>
          </w:p>
        </w:tc>
      </w:tr>
      <w:tr w:rsidR="00D12B0A" w:rsidTr="00D12B0A">
        <w:trPr>
          <w:trHeight w:val="54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2 293,35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1 028,37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1 390,96</w:t>
            </w:r>
          </w:p>
        </w:tc>
      </w:tr>
      <w:tr w:rsidR="00D12B0A" w:rsidTr="00D12B0A">
        <w:trPr>
          <w:trHeight w:val="246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9900400000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2 287,47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1 028,37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1 390,96</w:t>
            </w:r>
          </w:p>
        </w:tc>
      </w:tr>
      <w:tr w:rsidR="00D12B0A" w:rsidTr="00D12B0A">
        <w:trPr>
          <w:trHeight w:val="246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9900420401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2 287,47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1 028,37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1 390,96</w:t>
            </w:r>
          </w:p>
        </w:tc>
      </w:tr>
      <w:tr w:rsidR="00D12B0A" w:rsidTr="00D12B0A">
        <w:trPr>
          <w:trHeight w:val="725"/>
        </w:trPr>
        <w:tc>
          <w:tcPr>
            <w:tcW w:w="538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9900420401</w:t>
            </w: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982,53</w:t>
            </w:r>
          </w:p>
        </w:tc>
        <w:tc>
          <w:tcPr>
            <w:tcW w:w="73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753,50</w:t>
            </w:r>
          </w:p>
        </w:tc>
        <w:tc>
          <w:tcPr>
            <w:tcW w:w="81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1 018,50</w:t>
            </w:r>
          </w:p>
        </w:tc>
      </w:tr>
      <w:tr w:rsidR="00D12B0A" w:rsidTr="00D12B0A">
        <w:trPr>
          <w:trHeight w:val="433"/>
        </w:trPr>
        <w:tc>
          <w:tcPr>
            <w:tcW w:w="538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9900420401</w:t>
            </w: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1 240,03</w:t>
            </w:r>
          </w:p>
        </w:tc>
        <w:tc>
          <w:tcPr>
            <w:tcW w:w="73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272,87</w:t>
            </w:r>
          </w:p>
        </w:tc>
        <w:tc>
          <w:tcPr>
            <w:tcW w:w="81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370,46</w:t>
            </w:r>
          </w:p>
        </w:tc>
      </w:tr>
      <w:tr w:rsidR="00D12B0A" w:rsidTr="00D12B0A">
        <w:trPr>
          <w:trHeight w:val="246"/>
        </w:trPr>
        <w:tc>
          <w:tcPr>
            <w:tcW w:w="538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9900420401</w:t>
            </w: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64,91</w:t>
            </w:r>
          </w:p>
        </w:tc>
        <w:tc>
          <w:tcPr>
            <w:tcW w:w="73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12B0A" w:rsidTr="00D12B0A">
        <w:trPr>
          <w:trHeight w:val="246"/>
        </w:trPr>
        <w:tc>
          <w:tcPr>
            <w:tcW w:w="538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9900420401</w:t>
            </w: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86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81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2,00</w:t>
            </w:r>
          </w:p>
        </w:tc>
      </w:tr>
      <w:tr w:rsidR="00D12B0A" w:rsidTr="00D12B0A">
        <w:trPr>
          <w:trHeight w:val="405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9908900000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5,88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D12B0A" w:rsidTr="00D12B0A">
        <w:trPr>
          <w:trHeight w:val="458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9908920401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5,88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D12B0A" w:rsidTr="00D12B0A">
        <w:trPr>
          <w:trHeight w:val="246"/>
        </w:trPr>
        <w:tc>
          <w:tcPr>
            <w:tcW w:w="538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9908920401</w:t>
            </w: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86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5,88</w:t>
            </w:r>
          </w:p>
        </w:tc>
        <w:tc>
          <w:tcPr>
            <w:tcW w:w="73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12B0A" w:rsidTr="00D12B0A">
        <w:trPr>
          <w:trHeight w:val="582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428,94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753,73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612,23</w:t>
            </w:r>
          </w:p>
        </w:tc>
      </w:tr>
      <w:tr w:rsidR="00D12B0A" w:rsidTr="00D12B0A">
        <w:trPr>
          <w:trHeight w:val="246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9900400000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428,94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753,73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612,23</w:t>
            </w:r>
          </w:p>
        </w:tc>
      </w:tr>
      <w:tr w:rsidR="00D12B0A" w:rsidTr="00D12B0A">
        <w:trPr>
          <w:trHeight w:val="246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9900420401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428,94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753,73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612,23</w:t>
            </w:r>
          </w:p>
        </w:tc>
      </w:tr>
      <w:tr w:rsidR="00D12B0A" w:rsidTr="00D12B0A">
        <w:trPr>
          <w:trHeight w:val="725"/>
        </w:trPr>
        <w:tc>
          <w:tcPr>
            <w:tcW w:w="538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9900420401</w:t>
            </w: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428,94</w:t>
            </w:r>
          </w:p>
        </w:tc>
        <w:tc>
          <w:tcPr>
            <w:tcW w:w="73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753,73</w:t>
            </w:r>
          </w:p>
        </w:tc>
        <w:tc>
          <w:tcPr>
            <w:tcW w:w="81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612,23</w:t>
            </w:r>
          </w:p>
        </w:tc>
      </w:tr>
      <w:tr w:rsidR="00D12B0A" w:rsidTr="00D12B0A">
        <w:trPr>
          <w:trHeight w:val="246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642,28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D12B0A" w:rsidTr="00D12B0A">
        <w:trPr>
          <w:trHeight w:val="428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Региональный проект «Комплексная система </w:t>
            </w:r>
            <w:proofErr w:type="gramStart"/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об-ращения</w:t>
            </w:r>
            <w:proofErr w:type="gramEnd"/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 твердыми коммунальными отходами»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640G200000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363,60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D12B0A" w:rsidTr="00D12B0A">
        <w:trPr>
          <w:trHeight w:val="609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Обеспечение контейнерным сбором образующихся в жилом фонде твердых коммунальных отходов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640G243040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363,60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D12B0A" w:rsidTr="00D12B0A">
        <w:trPr>
          <w:trHeight w:val="433"/>
        </w:trPr>
        <w:tc>
          <w:tcPr>
            <w:tcW w:w="538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640G243040</w:t>
            </w: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363,60</w:t>
            </w:r>
          </w:p>
        </w:tc>
        <w:tc>
          <w:tcPr>
            <w:tcW w:w="73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12B0A" w:rsidTr="00D12B0A">
        <w:trPr>
          <w:trHeight w:val="401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Подготовка технических и кадастровых паспортов на недвижимое и движимое имущество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7200072002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40,10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D12B0A" w:rsidTr="00D12B0A">
        <w:trPr>
          <w:trHeight w:val="433"/>
        </w:trPr>
        <w:tc>
          <w:tcPr>
            <w:tcW w:w="538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7200072002</w:t>
            </w: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40,10</w:t>
            </w:r>
          </w:p>
        </w:tc>
        <w:tc>
          <w:tcPr>
            <w:tcW w:w="73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12B0A" w:rsidTr="00D12B0A">
        <w:trPr>
          <w:trHeight w:val="246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7400074004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228,00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D12B0A" w:rsidTr="00D12B0A">
        <w:trPr>
          <w:trHeight w:val="433"/>
        </w:trPr>
        <w:tc>
          <w:tcPr>
            <w:tcW w:w="538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7400074004</w:t>
            </w: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228,00</w:t>
            </w:r>
          </w:p>
        </w:tc>
        <w:tc>
          <w:tcPr>
            <w:tcW w:w="73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12B0A" w:rsidTr="00D12B0A">
        <w:trPr>
          <w:trHeight w:val="253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Другие мероприятия по реализации государственных функций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9900900000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10,57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D12B0A" w:rsidTr="00D12B0A">
        <w:trPr>
          <w:trHeight w:val="257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9900999300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10,57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D12B0A" w:rsidTr="00D12B0A">
        <w:trPr>
          <w:trHeight w:val="433"/>
        </w:trPr>
        <w:tc>
          <w:tcPr>
            <w:tcW w:w="538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9900999300</w:t>
            </w: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10,57</w:t>
            </w:r>
          </w:p>
        </w:tc>
        <w:tc>
          <w:tcPr>
            <w:tcW w:w="73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12B0A" w:rsidTr="00D12B0A">
        <w:trPr>
          <w:trHeight w:val="246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158,39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174,07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190,22</w:t>
            </w:r>
          </w:p>
        </w:tc>
      </w:tr>
      <w:tr w:rsidR="00D12B0A" w:rsidTr="00D12B0A">
        <w:trPr>
          <w:trHeight w:val="27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158,39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174,07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190,22</w:t>
            </w:r>
          </w:p>
        </w:tc>
      </w:tr>
      <w:tr w:rsidR="00D12B0A" w:rsidTr="00D12B0A">
        <w:trPr>
          <w:trHeight w:val="246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4640000000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158,39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174,07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190,22</w:t>
            </w:r>
          </w:p>
        </w:tc>
      </w:tr>
      <w:tr w:rsidR="00D12B0A" w:rsidTr="00D12B0A">
        <w:trPr>
          <w:trHeight w:val="576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Комплекс процессных мероприятий «Обеспечение гарантированного комплектования Вооруженных Сил Российской Федерации»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4640800000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158,39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174,07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190,22</w:t>
            </w:r>
          </w:p>
        </w:tc>
      </w:tr>
      <w:tr w:rsidR="00D12B0A" w:rsidTr="00D12B0A">
        <w:trPr>
          <w:trHeight w:val="697"/>
        </w:trPr>
        <w:tc>
          <w:tcPr>
            <w:tcW w:w="538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4640851180</w:t>
            </w: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138,49</w:t>
            </w:r>
          </w:p>
        </w:tc>
        <w:tc>
          <w:tcPr>
            <w:tcW w:w="73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138,28</w:t>
            </w:r>
          </w:p>
        </w:tc>
        <w:tc>
          <w:tcPr>
            <w:tcW w:w="81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138,28</w:t>
            </w:r>
          </w:p>
        </w:tc>
      </w:tr>
      <w:tr w:rsidR="00D12B0A" w:rsidTr="00D12B0A">
        <w:trPr>
          <w:trHeight w:val="433"/>
        </w:trPr>
        <w:tc>
          <w:tcPr>
            <w:tcW w:w="538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4640851180</w:t>
            </w: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19,90</w:t>
            </w:r>
          </w:p>
        </w:tc>
        <w:tc>
          <w:tcPr>
            <w:tcW w:w="73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35,79</w:t>
            </w:r>
          </w:p>
        </w:tc>
        <w:tc>
          <w:tcPr>
            <w:tcW w:w="81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51,94</w:t>
            </w:r>
          </w:p>
        </w:tc>
      </w:tr>
      <w:tr w:rsidR="00D12B0A" w:rsidTr="00D12B0A">
        <w:trPr>
          <w:trHeight w:val="405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1 537,54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395,10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411,16</w:t>
            </w:r>
          </w:p>
        </w:tc>
      </w:tr>
      <w:tr w:rsidR="00D12B0A" w:rsidTr="00D12B0A">
        <w:trPr>
          <w:trHeight w:val="508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1 537,54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395,10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411,16</w:t>
            </w:r>
          </w:p>
        </w:tc>
      </w:tr>
      <w:tr w:rsidR="00D12B0A" w:rsidTr="00D12B0A">
        <w:trPr>
          <w:trHeight w:val="402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Содержание и обеспечение необходимых условий для повышения пожарной безопасности населенных пунктов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7100071004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1 075,27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395,10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411,16</w:t>
            </w:r>
          </w:p>
        </w:tc>
      </w:tr>
      <w:tr w:rsidR="00D12B0A" w:rsidTr="00D12B0A">
        <w:trPr>
          <w:trHeight w:val="433"/>
        </w:trPr>
        <w:tc>
          <w:tcPr>
            <w:tcW w:w="538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7100071004</w:t>
            </w: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282,08</w:t>
            </w:r>
          </w:p>
        </w:tc>
        <w:tc>
          <w:tcPr>
            <w:tcW w:w="73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45,10</w:t>
            </w:r>
          </w:p>
        </w:tc>
        <w:tc>
          <w:tcPr>
            <w:tcW w:w="81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51,16</w:t>
            </w:r>
          </w:p>
        </w:tc>
      </w:tr>
      <w:tr w:rsidR="00D12B0A" w:rsidTr="00D12B0A">
        <w:trPr>
          <w:trHeight w:val="397"/>
        </w:trPr>
        <w:tc>
          <w:tcPr>
            <w:tcW w:w="538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7100071004</w:t>
            </w: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86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791,46</w:t>
            </w:r>
          </w:p>
        </w:tc>
        <w:tc>
          <w:tcPr>
            <w:tcW w:w="73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350,00</w:t>
            </w:r>
          </w:p>
        </w:tc>
        <w:tc>
          <w:tcPr>
            <w:tcW w:w="81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360,00</w:t>
            </w:r>
          </w:p>
        </w:tc>
      </w:tr>
      <w:tr w:rsidR="00D12B0A" w:rsidTr="00D12B0A">
        <w:trPr>
          <w:trHeight w:val="246"/>
        </w:trPr>
        <w:tc>
          <w:tcPr>
            <w:tcW w:w="538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7100071004</w:t>
            </w: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86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1,74</w:t>
            </w:r>
          </w:p>
        </w:tc>
        <w:tc>
          <w:tcPr>
            <w:tcW w:w="73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12B0A" w:rsidTr="00D12B0A">
        <w:trPr>
          <w:trHeight w:val="609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Обеспечение первичных мер пожарной безопасности в части создания условий для организации добровольной пожарной охраны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71000S6140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462,27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D12B0A" w:rsidTr="00D12B0A">
        <w:trPr>
          <w:trHeight w:val="390"/>
        </w:trPr>
        <w:tc>
          <w:tcPr>
            <w:tcW w:w="538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71000S6140</w:t>
            </w: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86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462,27</w:t>
            </w:r>
          </w:p>
        </w:tc>
        <w:tc>
          <w:tcPr>
            <w:tcW w:w="73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12B0A" w:rsidTr="00D12B0A">
        <w:trPr>
          <w:trHeight w:val="246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2 341,99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D12B0A" w:rsidTr="00D12B0A">
        <w:trPr>
          <w:trHeight w:val="246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2 341,99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D12B0A" w:rsidTr="00D12B0A">
        <w:trPr>
          <w:trHeight w:val="46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Содержание улично-дорожной сети и искусственных сооружений Варненского муниципального района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1800018001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600,02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D12B0A" w:rsidTr="00D12B0A">
        <w:trPr>
          <w:trHeight w:val="433"/>
        </w:trPr>
        <w:tc>
          <w:tcPr>
            <w:tcW w:w="538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1800018001</w:t>
            </w: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600,02</w:t>
            </w:r>
          </w:p>
        </w:tc>
        <w:tc>
          <w:tcPr>
            <w:tcW w:w="73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12B0A" w:rsidTr="00D12B0A">
        <w:trPr>
          <w:trHeight w:val="388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2400024002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D12B0A" w:rsidTr="00D12B0A">
        <w:trPr>
          <w:trHeight w:val="433"/>
        </w:trPr>
        <w:tc>
          <w:tcPr>
            <w:tcW w:w="538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2400024002</w:t>
            </w: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73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12B0A" w:rsidTr="00D12B0A">
        <w:trPr>
          <w:trHeight w:val="387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65000S6200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1 441,97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D12B0A" w:rsidTr="00D12B0A">
        <w:trPr>
          <w:trHeight w:val="433"/>
        </w:trPr>
        <w:tc>
          <w:tcPr>
            <w:tcW w:w="538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65000S6200</w:t>
            </w: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1 441,97</w:t>
            </w:r>
          </w:p>
        </w:tc>
        <w:tc>
          <w:tcPr>
            <w:tcW w:w="73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12B0A" w:rsidTr="00D12B0A">
        <w:trPr>
          <w:trHeight w:val="246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1 048,64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85,60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107,40</w:t>
            </w:r>
          </w:p>
        </w:tc>
      </w:tr>
      <w:tr w:rsidR="00D12B0A" w:rsidTr="00D12B0A">
        <w:trPr>
          <w:trHeight w:val="246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1 048,64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85,60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107,40</w:t>
            </w:r>
          </w:p>
        </w:tc>
      </w:tr>
      <w:tr w:rsidR="00D12B0A" w:rsidTr="00D12B0A">
        <w:trPr>
          <w:trHeight w:val="405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Содержание мест (площадок) накопления твердых коммунальных отходов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7400064003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4,98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D12B0A" w:rsidTr="00D12B0A">
        <w:trPr>
          <w:trHeight w:val="433"/>
        </w:trPr>
        <w:tc>
          <w:tcPr>
            <w:tcW w:w="538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7400064003</w:t>
            </w: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4,98</w:t>
            </w:r>
          </w:p>
        </w:tc>
        <w:tc>
          <w:tcPr>
            <w:tcW w:w="73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12B0A" w:rsidTr="00D12B0A">
        <w:trPr>
          <w:trHeight w:val="246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Освещение населённых пунктов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7400074001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293,90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15,60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32,40</w:t>
            </w:r>
          </w:p>
        </w:tc>
      </w:tr>
      <w:tr w:rsidR="00D12B0A" w:rsidTr="00D12B0A">
        <w:trPr>
          <w:trHeight w:val="433"/>
        </w:trPr>
        <w:tc>
          <w:tcPr>
            <w:tcW w:w="538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7400074001</w:t>
            </w: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293,90</w:t>
            </w:r>
          </w:p>
        </w:tc>
        <w:tc>
          <w:tcPr>
            <w:tcW w:w="73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15,60</w:t>
            </w:r>
          </w:p>
        </w:tc>
        <w:tc>
          <w:tcPr>
            <w:tcW w:w="81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32,40</w:t>
            </w:r>
          </w:p>
        </w:tc>
      </w:tr>
      <w:tr w:rsidR="00D12B0A" w:rsidTr="00D12B0A">
        <w:trPr>
          <w:trHeight w:val="405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Организация благоустройства и озеленения территории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7400074002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219,43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D12B0A" w:rsidTr="00D12B0A">
        <w:trPr>
          <w:trHeight w:val="433"/>
        </w:trPr>
        <w:tc>
          <w:tcPr>
            <w:tcW w:w="538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7400074002</w:t>
            </w: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219,43</w:t>
            </w:r>
          </w:p>
        </w:tc>
        <w:tc>
          <w:tcPr>
            <w:tcW w:w="73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12B0A" w:rsidTr="00D12B0A">
        <w:trPr>
          <w:trHeight w:val="252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Обслуживание и ремонт сетей уличного освещения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7400074003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234,36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75,00</w:t>
            </w:r>
          </w:p>
        </w:tc>
      </w:tr>
      <w:tr w:rsidR="00D12B0A" w:rsidTr="00D12B0A">
        <w:trPr>
          <w:trHeight w:val="433"/>
        </w:trPr>
        <w:tc>
          <w:tcPr>
            <w:tcW w:w="538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7400074003</w:t>
            </w: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234,36</w:t>
            </w:r>
          </w:p>
        </w:tc>
        <w:tc>
          <w:tcPr>
            <w:tcW w:w="73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81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75,00</w:t>
            </w:r>
          </w:p>
        </w:tc>
      </w:tr>
      <w:tr w:rsidR="00D12B0A" w:rsidTr="00D12B0A">
        <w:trPr>
          <w:trHeight w:val="246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7400074004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295,97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D12B0A" w:rsidTr="00D12B0A">
        <w:trPr>
          <w:trHeight w:val="433"/>
        </w:trPr>
        <w:tc>
          <w:tcPr>
            <w:tcW w:w="538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7400074004</w:t>
            </w: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295,97</w:t>
            </w:r>
          </w:p>
        </w:tc>
        <w:tc>
          <w:tcPr>
            <w:tcW w:w="73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12B0A" w:rsidTr="00D12B0A">
        <w:trPr>
          <w:trHeight w:val="246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2 345,78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1 887,65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1 331,17</w:t>
            </w:r>
          </w:p>
        </w:tc>
      </w:tr>
      <w:tr w:rsidR="00D12B0A" w:rsidTr="00D12B0A">
        <w:trPr>
          <w:trHeight w:val="246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2 345,78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1 887,65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1 331,17</w:t>
            </w:r>
          </w:p>
        </w:tc>
      </w:tr>
      <w:tr w:rsidR="00D12B0A" w:rsidTr="00D12B0A">
        <w:trPr>
          <w:trHeight w:val="15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Организация деятельности клубных формирований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7300073001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2 312,06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1 887,65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1 331,17</w:t>
            </w:r>
          </w:p>
        </w:tc>
      </w:tr>
      <w:tr w:rsidR="00D12B0A" w:rsidTr="00D12B0A">
        <w:trPr>
          <w:trHeight w:val="806"/>
        </w:trPr>
        <w:tc>
          <w:tcPr>
            <w:tcW w:w="538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7300073001</w:t>
            </w: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1 668,38</w:t>
            </w:r>
          </w:p>
        </w:tc>
        <w:tc>
          <w:tcPr>
            <w:tcW w:w="73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1 659,08</w:t>
            </w:r>
          </w:p>
        </w:tc>
        <w:tc>
          <w:tcPr>
            <w:tcW w:w="81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1 235,57</w:t>
            </w:r>
          </w:p>
        </w:tc>
      </w:tr>
      <w:tr w:rsidR="00D12B0A" w:rsidTr="00D12B0A">
        <w:trPr>
          <w:trHeight w:val="433"/>
        </w:trPr>
        <w:tc>
          <w:tcPr>
            <w:tcW w:w="538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7300073001</w:t>
            </w: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643,68</w:t>
            </w:r>
          </w:p>
        </w:tc>
        <w:tc>
          <w:tcPr>
            <w:tcW w:w="73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228,57</w:t>
            </w:r>
          </w:p>
        </w:tc>
        <w:tc>
          <w:tcPr>
            <w:tcW w:w="81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95,60</w:t>
            </w:r>
          </w:p>
        </w:tc>
      </w:tr>
      <w:tr w:rsidR="00D12B0A" w:rsidTr="00D12B0A">
        <w:trPr>
          <w:trHeight w:val="54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Обучение специалистов культурно - досуговых учреждений на курсах повышения квалификации и профессиональной подготовки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7300073002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6,72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D12B0A" w:rsidTr="00D12B0A">
        <w:trPr>
          <w:trHeight w:val="433"/>
        </w:trPr>
        <w:tc>
          <w:tcPr>
            <w:tcW w:w="538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7300073002</w:t>
            </w: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6,72</w:t>
            </w:r>
          </w:p>
        </w:tc>
        <w:tc>
          <w:tcPr>
            <w:tcW w:w="73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12B0A" w:rsidTr="00D12B0A">
        <w:trPr>
          <w:trHeight w:val="609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Проведение ремонта, поддержание зданий учреждений культуры в безопасном состоянии, комплексное оснащение клубов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7300073003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27,00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D12B0A" w:rsidTr="00D12B0A">
        <w:trPr>
          <w:trHeight w:val="433"/>
        </w:trPr>
        <w:tc>
          <w:tcPr>
            <w:tcW w:w="538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7300073003</w:t>
            </w: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27,00</w:t>
            </w:r>
          </w:p>
        </w:tc>
        <w:tc>
          <w:tcPr>
            <w:tcW w:w="73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12B0A" w:rsidTr="00D12B0A">
        <w:trPr>
          <w:trHeight w:val="246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77,87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D12B0A" w:rsidTr="00D12B0A">
        <w:trPr>
          <w:trHeight w:val="246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77,87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D12B0A" w:rsidTr="00D12B0A">
        <w:trPr>
          <w:trHeight w:val="609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Подпрограмма "Функционирование системы социального обслуживания и социальной поддержки отдельных категорий граждан"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2840000000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77,87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D12B0A" w:rsidTr="00D12B0A">
        <w:trPr>
          <w:trHeight w:val="417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Комплекс процессных мероприятий «Предоставление мер социальной поддержки отдельным категориям граждан»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2840300000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77,87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D12B0A" w:rsidTr="00D12B0A">
        <w:trPr>
          <w:trHeight w:val="834"/>
        </w:trPr>
        <w:tc>
          <w:tcPr>
            <w:tcW w:w="538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2840328430</w:t>
            </w: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77,87</w:t>
            </w:r>
          </w:p>
        </w:tc>
        <w:tc>
          <w:tcPr>
            <w:tcW w:w="73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12B0A" w:rsidTr="00D12B0A">
        <w:trPr>
          <w:trHeight w:val="246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123,47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49,04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23,16</w:t>
            </w:r>
          </w:p>
        </w:tc>
      </w:tr>
      <w:tr w:rsidR="00D12B0A" w:rsidTr="00D12B0A">
        <w:trPr>
          <w:trHeight w:val="246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Массовый спорт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123,47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49,04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23,16</w:t>
            </w:r>
          </w:p>
        </w:tc>
      </w:tr>
      <w:tr w:rsidR="00D12B0A" w:rsidTr="00D12B0A">
        <w:trPr>
          <w:trHeight w:val="405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Развитие физической культуры и массового спорта в сельском поселении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7000070001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103,72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D12B0A" w:rsidTr="00D12B0A">
        <w:trPr>
          <w:trHeight w:val="246"/>
        </w:trPr>
        <w:tc>
          <w:tcPr>
            <w:tcW w:w="538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7000070001</w:t>
            </w: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103,72</w:t>
            </w:r>
          </w:p>
        </w:tc>
        <w:tc>
          <w:tcPr>
            <w:tcW w:w="73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12B0A" w:rsidTr="00D12B0A">
        <w:trPr>
          <w:trHeight w:val="405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Укрепление материально-технической базы физической культуры и массового спорта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7000070002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19,75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49,04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23,16</w:t>
            </w:r>
          </w:p>
        </w:tc>
      </w:tr>
      <w:tr w:rsidR="00D12B0A" w:rsidTr="00D12B0A">
        <w:trPr>
          <w:trHeight w:val="433"/>
        </w:trPr>
        <w:tc>
          <w:tcPr>
            <w:tcW w:w="538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7000070002</w:t>
            </w: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19,75</w:t>
            </w:r>
          </w:p>
        </w:tc>
        <w:tc>
          <w:tcPr>
            <w:tcW w:w="73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49,04</w:t>
            </w:r>
          </w:p>
        </w:tc>
        <w:tc>
          <w:tcPr>
            <w:tcW w:w="81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12B0A" w:rsidRDefault="00D12B0A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23,16</w:t>
            </w:r>
          </w:p>
        </w:tc>
      </w:tr>
    </w:tbl>
    <w:p w:rsidR="00685EE7" w:rsidRPr="00C3498C" w:rsidRDefault="00685EE7">
      <w:pPr>
        <w:jc w:val="right"/>
        <w:outlineLvl w:val="0"/>
        <w:rPr>
          <w:rFonts w:ascii="Times New Roman" w:hAnsi="Times New Roman" w:cs="Times New Roman"/>
          <w:sz w:val="16"/>
          <w:szCs w:val="16"/>
        </w:rPr>
      </w:pPr>
    </w:p>
    <w:p w:rsidR="00685EE7" w:rsidRPr="00C3498C" w:rsidRDefault="00685EE7">
      <w:pPr>
        <w:jc w:val="right"/>
        <w:outlineLvl w:val="0"/>
        <w:rPr>
          <w:rFonts w:ascii="Times New Roman" w:hAnsi="Times New Roman" w:cs="Times New Roman"/>
          <w:sz w:val="16"/>
          <w:szCs w:val="16"/>
        </w:rPr>
      </w:pPr>
    </w:p>
    <w:p w:rsidR="00685EE7" w:rsidRPr="00C3498C" w:rsidRDefault="00685EE7">
      <w:pPr>
        <w:jc w:val="right"/>
        <w:outlineLvl w:val="0"/>
        <w:rPr>
          <w:rFonts w:ascii="Times New Roman" w:hAnsi="Times New Roman" w:cs="Times New Roman"/>
          <w:sz w:val="16"/>
          <w:szCs w:val="16"/>
        </w:rPr>
      </w:pPr>
    </w:p>
    <w:p w:rsidR="00685EE7" w:rsidRPr="00C3498C" w:rsidRDefault="00685EE7">
      <w:pPr>
        <w:jc w:val="right"/>
        <w:outlineLvl w:val="0"/>
        <w:rPr>
          <w:rFonts w:ascii="Times New Roman" w:hAnsi="Times New Roman" w:cs="Times New Roman"/>
          <w:sz w:val="16"/>
          <w:szCs w:val="16"/>
        </w:rPr>
      </w:pPr>
    </w:p>
    <w:p w:rsidR="00685EE7" w:rsidRDefault="00685EE7">
      <w:pPr>
        <w:jc w:val="right"/>
        <w:outlineLvl w:val="0"/>
        <w:rPr>
          <w:rFonts w:ascii="Times New Roman" w:hAnsi="Times New Roman"/>
        </w:rPr>
      </w:pPr>
    </w:p>
    <w:p w:rsidR="00685EE7" w:rsidRDefault="00685EE7">
      <w:pPr>
        <w:jc w:val="right"/>
        <w:outlineLvl w:val="0"/>
        <w:rPr>
          <w:rFonts w:ascii="Times New Roman" w:hAnsi="Times New Roman"/>
        </w:rPr>
      </w:pPr>
    </w:p>
    <w:p w:rsidR="00685EE7" w:rsidRDefault="00685EE7">
      <w:pPr>
        <w:jc w:val="right"/>
        <w:outlineLvl w:val="0"/>
        <w:rPr>
          <w:rFonts w:ascii="Times New Roman" w:hAnsi="Times New Roman"/>
        </w:rPr>
      </w:pPr>
    </w:p>
    <w:p w:rsidR="00685EE7" w:rsidRDefault="00685EE7">
      <w:pPr>
        <w:jc w:val="right"/>
        <w:outlineLvl w:val="0"/>
        <w:rPr>
          <w:rFonts w:ascii="Times New Roman" w:hAnsi="Times New Roman"/>
        </w:rPr>
      </w:pPr>
    </w:p>
    <w:p w:rsidR="00685EE7" w:rsidRDefault="00685EE7">
      <w:pPr>
        <w:jc w:val="right"/>
        <w:outlineLvl w:val="0"/>
        <w:rPr>
          <w:rFonts w:ascii="Times New Roman" w:hAnsi="Times New Roman"/>
        </w:rPr>
      </w:pPr>
    </w:p>
    <w:p w:rsidR="00685EE7" w:rsidRDefault="00685EE7">
      <w:pPr>
        <w:jc w:val="right"/>
        <w:outlineLvl w:val="0"/>
        <w:rPr>
          <w:rFonts w:ascii="Times New Roman" w:hAnsi="Times New Roman"/>
        </w:rPr>
      </w:pPr>
    </w:p>
    <w:p w:rsidR="00685EE7" w:rsidRDefault="00685EE7">
      <w:pPr>
        <w:jc w:val="right"/>
        <w:outlineLvl w:val="0"/>
        <w:rPr>
          <w:rFonts w:ascii="Times New Roman" w:hAnsi="Times New Roman"/>
        </w:rPr>
      </w:pPr>
    </w:p>
    <w:p w:rsidR="00685EE7" w:rsidRDefault="00685EE7">
      <w:pPr>
        <w:jc w:val="right"/>
        <w:outlineLvl w:val="0"/>
        <w:rPr>
          <w:rFonts w:ascii="Times New Roman" w:hAnsi="Times New Roman"/>
        </w:rPr>
      </w:pPr>
    </w:p>
    <w:p w:rsidR="00685EE7" w:rsidRDefault="00685EE7">
      <w:pPr>
        <w:jc w:val="right"/>
        <w:outlineLvl w:val="0"/>
        <w:rPr>
          <w:rFonts w:ascii="Times New Roman" w:hAnsi="Times New Roman"/>
        </w:rPr>
      </w:pPr>
    </w:p>
    <w:p w:rsidR="00685EE7" w:rsidRDefault="00685EE7">
      <w:pPr>
        <w:jc w:val="right"/>
        <w:outlineLvl w:val="0"/>
        <w:rPr>
          <w:rFonts w:ascii="Times New Roman" w:hAnsi="Times New Roman"/>
        </w:rPr>
      </w:pPr>
    </w:p>
    <w:p w:rsidR="00C3498C" w:rsidRDefault="00C3498C">
      <w:pPr>
        <w:jc w:val="right"/>
        <w:outlineLvl w:val="0"/>
        <w:rPr>
          <w:rFonts w:ascii="Times New Roman" w:hAnsi="Times New Roman"/>
        </w:rPr>
      </w:pPr>
    </w:p>
    <w:p w:rsidR="00C3498C" w:rsidRDefault="00C3498C">
      <w:pPr>
        <w:jc w:val="right"/>
        <w:outlineLvl w:val="0"/>
        <w:rPr>
          <w:rFonts w:ascii="Times New Roman" w:hAnsi="Times New Roman"/>
        </w:rPr>
      </w:pPr>
    </w:p>
    <w:p w:rsidR="00D12B0A" w:rsidRDefault="00D12B0A">
      <w:pPr>
        <w:jc w:val="right"/>
        <w:outlineLvl w:val="0"/>
        <w:rPr>
          <w:rFonts w:ascii="Times New Roman" w:hAnsi="Times New Roman"/>
        </w:rPr>
      </w:pPr>
    </w:p>
    <w:p w:rsidR="00685EE7" w:rsidRDefault="00D12B0A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</w:t>
      </w:r>
      <w:r w:rsidR="00A03DAC">
        <w:rPr>
          <w:rFonts w:ascii="Times New Roman" w:hAnsi="Times New Roman"/>
        </w:rPr>
        <w:t>риложение 2</w:t>
      </w:r>
    </w:p>
    <w:p w:rsidR="00685EE7" w:rsidRDefault="00A03DAC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«О внесении изменений и дополнений</w:t>
      </w:r>
    </w:p>
    <w:p w:rsidR="00685EE7" w:rsidRDefault="00A03DAC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в бюджет Николаевского сельского поселения</w:t>
      </w:r>
    </w:p>
    <w:p w:rsidR="00685EE7" w:rsidRDefault="00A03DAC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2024 год и на плановый период 2025 и 2026 годов»</w:t>
      </w:r>
    </w:p>
    <w:p w:rsidR="00685EE7" w:rsidRDefault="00A03DAC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601236">
        <w:rPr>
          <w:rFonts w:ascii="Times New Roman" w:hAnsi="Times New Roman"/>
        </w:rPr>
        <w:t xml:space="preserve">28 ноября </w:t>
      </w:r>
      <w:r>
        <w:rPr>
          <w:rFonts w:ascii="Times New Roman" w:hAnsi="Times New Roman"/>
        </w:rPr>
        <w:t xml:space="preserve"> 2024 года № </w:t>
      </w:r>
      <w:r w:rsidR="00601236">
        <w:rPr>
          <w:rFonts w:ascii="Times New Roman" w:hAnsi="Times New Roman"/>
        </w:rPr>
        <w:t>27</w:t>
      </w:r>
    </w:p>
    <w:p w:rsidR="00685EE7" w:rsidRDefault="00685EE7">
      <w:pPr>
        <w:jc w:val="right"/>
        <w:rPr>
          <w:rFonts w:ascii="Times New Roman" w:hAnsi="Times New Roman"/>
        </w:rPr>
      </w:pPr>
    </w:p>
    <w:p w:rsidR="00685EE7" w:rsidRDefault="00A03DAC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Приложение 2</w:t>
      </w:r>
    </w:p>
    <w:p w:rsidR="00685EE7" w:rsidRDefault="00A03DAC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«О бюджете Николаевского сельского поселения</w:t>
      </w:r>
    </w:p>
    <w:p w:rsidR="00685EE7" w:rsidRDefault="00A03DAC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2024 год и на плановый период 2025 и 2026 годов»</w:t>
      </w:r>
    </w:p>
    <w:p w:rsidR="00685EE7" w:rsidRDefault="00A03DAC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20 декабря 2023 года № 18</w:t>
      </w:r>
    </w:p>
    <w:p w:rsidR="00685EE7" w:rsidRDefault="00685EE7">
      <w:pPr>
        <w:jc w:val="right"/>
        <w:rPr>
          <w:rFonts w:ascii="Times New Roman" w:hAnsi="Times New Roman"/>
        </w:rPr>
      </w:pPr>
    </w:p>
    <w:p w:rsidR="00685EE7" w:rsidRDefault="00A03DA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Ведомственная структура расходов бюджета Николаевского сельского поселения</w:t>
      </w:r>
    </w:p>
    <w:p w:rsidR="00685EE7" w:rsidRDefault="00A03DA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2024 год и на плановый период 2025 и 2026 годов</w:t>
      </w:r>
    </w:p>
    <w:p w:rsidR="00D260F3" w:rsidRDefault="00D260F3" w:rsidP="00D260F3">
      <w:pPr>
        <w:jc w:val="right"/>
        <w:rPr>
          <w:rFonts w:ascii="Times New Roman" w:hAnsi="Times New Roman" w:cs="Times New Roman"/>
        </w:rPr>
      </w:pPr>
    </w:p>
    <w:p w:rsidR="00685EE7" w:rsidRDefault="00A03DAC" w:rsidP="00D260F3">
      <w:pPr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>(тыс. руб.)</w:t>
      </w:r>
    </w:p>
    <w:p w:rsidR="00685EE7" w:rsidRDefault="00685EE7">
      <w:pPr>
        <w:jc w:val="right"/>
        <w:outlineLvl w:val="0"/>
        <w:rPr>
          <w:rFonts w:ascii="Times New Roman" w:hAnsi="Times New Roman" w:cs="Times New Roman"/>
        </w:rPr>
      </w:pPr>
    </w:p>
    <w:tbl>
      <w:tblPr>
        <w:tblW w:w="10952" w:type="dxa"/>
        <w:tblInd w:w="-43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104"/>
        <w:gridCol w:w="709"/>
        <w:gridCol w:w="567"/>
        <w:gridCol w:w="709"/>
        <w:gridCol w:w="992"/>
        <w:gridCol w:w="538"/>
        <w:gridCol w:w="811"/>
        <w:gridCol w:w="736"/>
        <w:gridCol w:w="786"/>
      </w:tblGrid>
      <w:tr w:rsidR="009A511E" w:rsidTr="009A511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sz w:val="16"/>
                <w:szCs w:val="16"/>
              </w:rPr>
              <w:t>КБК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sz w:val="16"/>
                <w:szCs w:val="16"/>
              </w:rPr>
              <w:t>2024 г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sz w:val="16"/>
                <w:szCs w:val="16"/>
              </w:rPr>
              <w:t>2025 г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sz w:val="16"/>
                <w:szCs w:val="16"/>
              </w:rPr>
              <w:t xml:space="preserve">2026 г </w:t>
            </w:r>
          </w:p>
        </w:tc>
      </w:tr>
      <w:tr w:rsidR="009A511E" w:rsidTr="009A511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1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sz w:val="16"/>
                <w:szCs w:val="16"/>
              </w:rPr>
              <w:t>КВСР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sz w:val="16"/>
                <w:szCs w:val="16"/>
              </w:rPr>
              <w:t>РЗ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sz w:val="16"/>
                <w:szCs w:val="16"/>
              </w:rPr>
              <w:t>ПР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sz w:val="16"/>
                <w:szCs w:val="16"/>
              </w:rPr>
              <w:t>КЦСР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sz w:val="16"/>
                <w:szCs w:val="16"/>
              </w:rPr>
              <w:t>КВР</w:t>
            </w:r>
          </w:p>
        </w:tc>
        <w:tc>
          <w:tcPr>
            <w:tcW w:w="8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</w:p>
        </w:tc>
      </w:tr>
      <w:tr w:rsidR="009A511E" w:rsidTr="009A511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</w:tr>
      <w:tr w:rsidR="009A511E" w:rsidTr="009A511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rPr>
                <w:rFonts w:ascii="Arial" w:eastAsia="SimSu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right"/>
              <w:rPr>
                <w:rFonts w:ascii="Arial" w:eastAsia="SimSu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sz w:val="16"/>
                <w:szCs w:val="16"/>
              </w:rPr>
              <w:t>11 664,13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right"/>
              <w:rPr>
                <w:rFonts w:ascii="Arial" w:eastAsia="SimSu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sz w:val="16"/>
                <w:szCs w:val="16"/>
              </w:rPr>
              <w:t>4 682,24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right"/>
              <w:rPr>
                <w:rFonts w:ascii="Arial" w:eastAsia="SimSu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sz w:val="16"/>
                <w:szCs w:val="16"/>
              </w:rPr>
              <w:t>4 675,00</w:t>
            </w:r>
          </w:p>
        </w:tc>
      </w:tr>
      <w:tr w:rsidR="009A511E" w:rsidTr="009A511E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Администрация Николаевского сельского поселения Варненского муниципального района Челябинской области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11 664,13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4 682,24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4 675,00</w:t>
            </w:r>
          </w:p>
        </w:tc>
      </w:tr>
      <w:tr w:rsidR="009A511E" w:rsidTr="009A511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4 030,46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2 090,79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2 611,89</w:t>
            </w:r>
          </w:p>
        </w:tc>
      </w:tr>
      <w:tr w:rsidR="009A511E" w:rsidTr="009A511E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665,89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308,70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608,70</w:t>
            </w:r>
          </w:p>
        </w:tc>
      </w:tr>
      <w:tr w:rsidR="009A511E" w:rsidTr="009A511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9900400000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665,89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308,70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608,70</w:t>
            </w:r>
          </w:p>
        </w:tc>
      </w:tr>
      <w:tr w:rsidR="009A511E" w:rsidTr="009A511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9900420301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665,89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308,70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608,70</w:t>
            </w:r>
          </w:p>
        </w:tc>
      </w:tr>
      <w:tr w:rsidR="009A511E" w:rsidTr="009A511E">
        <w:tblPrEx>
          <w:tblCellMar>
            <w:top w:w="0" w:type="dxa"/>
            <w:bottom w:w="0" w:type="dxa"/>
          </w:tblCellMar>
        </w:tblPrEx>
        <w:trPr>
          <w:trHeight w:val="869"/>
        </w:trPr>
        <w:tc>
          <w:tcPr>
            <w:tcW w:w="510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831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9900420301</w:t>
            </w:r>
          </w:p>
        </w:tc>
        <w:tc>
          <w:tcPr>
            <w:tcW w:w="53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1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665,89</w:t>
            </w:r>
          </w:p>
        </w:tc>
        <w:tc>
          <w:tcPr>
            <w:tcW w:w="73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308,70</w:t>
            </w:r>
          </w:p>
        </w:tc>
        <w:tc>
          <w:tcPr>
            <w:tcW w:w="78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608,70</w:t>
            </w:r>
          </w:p>
        </w:tc>
      </w:tr>
      <w:tr w:rsidR="009A511E" w:rsidTr="009A511E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2 293,35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1 028,37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1 390,96</w:t>
            </w:r>
          </w:p>
        </w:tc>
      </w:tr>
      <w:tr w:rsidR="009A511E" w:rsidTr="009A511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9900400000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2 287,47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1 028,37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1 390,96</w:t>
            </w:r>
          </w:p>
        </w:tc>
      </w:tr>
      <w:tr w:rsidR="009A511E" w:rsidTr="009A511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9900420401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2 287,47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1 028,37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1 390,96</w:t>
            </w:r>
          </w:p>
        </w:tc>
      </w:tr>
      <w:tr w:rsidR="009A511E" w:rsidTr="009A511E">
        <w:tblPrEx>
          <w:tblCellMar>
            <w:top w:w="0" w:type="dxa"/>
            <w:bottom w:w="0" w:type="dxa"/>
          </w:tblCellMar>
        </w:tblPrEx>
        <w:trPr>
          <w:trHeight w:val="727"/>
        </w:trPr>
        <w:tc>
          <w:tcPr>
            <w:tcW w:w="510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831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9900420401</w:t>
            </w:r>
          </w:p>
        </w:tc>
        <w:tc>
          <w:tcPr>
            <w:tcW w:w="53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1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982,53</w:t>
            </w:r>
          </w:p>
        </w:tc>
        <w:tc>
          <w:tcPr>
            <w:tcW w:w="73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753,50</w:t>
            </w:r>
          </w:p>
        </w:tc>
        <w:tc>
          <w:tcPr>
            <w:tcW w:w="78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1 018,50</w:t>
            </w:r>
          </w:p>
        </w:tc>
      </w:tr>
      <w:tr w:rsidR="009A511E" w:rsidTr="009A511E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510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831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9900420401</w:t>
            </w:r>
          </w:p>
        </w:tc>
        <w:tc>
          <w:tcPr>
            <w:tcW w:w="53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1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1 240,03</w:t>
            </w:r>
          </w:p>
        </w:tc>
        <w:tc>
          <w:tcPr>
            <w:tcW w:w="73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272,87</w:t>
            </w:r>
          </w:p>
        </w:tc>
        <w:tc>
          <w:tcPr>
            <w:tcW w:w="78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370,46</w:t>
            </w:r>
          </w:p>
        </w:tc>
      </w:tr>
      <w:tr w:rsidR="009A511E" w:rsidTr="009A511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10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831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9900420401</w:t>
            </w:r>
          </w:p>
        </w:tc>
        <w:tc>
          <w:tcPr>
            <w:tcW w:w="53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1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64,91</w:t>
            </w:r>
          </w:p>
        </w:tc>
        <w:tc>
          <w:tcPr>
            <w:tcW w:w="73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A511E" w:rsidTr="009A511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10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831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9900420401</w:t>
            </w:r>
          </w:p>
        </w:tc>
        <w:tc>
          <w:tcPr>
            <w:tcW w:w="53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81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78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2,00</w:t>
            </w:r>
          </w:p>
        </w:tc>
      </w:tr>
      <w:tr w:rsidR="009A511E" w:rsidTr="009A511E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9908900000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5,88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9A511E" w:rsidTr="009A511E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9908920401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5,88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9A511E" w:rsidTr="009A511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10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831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9908920401</w:t>
            </w:r>
          </w:p>
        </w:tc>
        <w:tc>
          <w:tcPr>
            <w:tcW w:w="53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81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5,88</w:t>
            </w:r>
          </w:p>
        </w:tc>
        <w:tc>
          <w:tcPr>
            <w:tcW w:w="73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A511E" w:rsidTr="009A511E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428,94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753,73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612,23</w:t>
            </w:r>
          </w:p>
        </w:tc>
      </w:tr>
      <w:tr w:rsidR="009A511E" w:rsidTr="009A511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9900400000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428,94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753,73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612,23</w:t>
            </w:r>
          </w:p>
        </w:tc>
      </w:tr>
      <w:tr w:rsidR="009A511E" w:rsidTr="009A511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9900420401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428,94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753,73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612,23</w:t>
            </w:r>
          </w:p>
        </w:tc>
      </w:tr>
      <w:tr w:rsidR="009A511E" w:rsidTr="009A511E">
        <w:tblPrEx>
          <w:tblCellMar>
            <w:top w:w="0" w:type="dxa"/>
            <w:bottom w:w="0" w:type="dxa"/>
          </w:tblCellMar>
        </w:tblPrEx>
        <w:trPr>
          <w:trHeight w:val="741"/>
        </w:trPr>
        <w:tc>
          <w:tcPr>
            <w:tcW w:w="510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831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9900420401</w:t>
            </w:r>
          </w:p>
        </w:tc>
        <w:tc>
          <w:tcPr>
            <w:tcW w:w="53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1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428,94</w:t>
            </w:r>
          </w:p>
        </w:tc>
        <w:tc>
          <w:tcPr>
            <w:tcW w:w="73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753,73</w:t>
            </w:r>
          </w:p>
        </w:tc>
        <w:tc>
          <w:tcPr>
            <w:tcW w:w="78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612,23</w:t>
            </w:r>
          </w:p>
        </w:tc>
      </w:tr>
      <w:tr w:rsidR="009A511E" w:rsidTr="009A511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642,28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9A511E" w:rsidTr="009A511E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Региональный проект «Комплексная система </w:t>
            </w:r>
            <w:proofErr w:type="gramStart"/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об-ращения</w:t>
            </w:r>
            <w:proofErr w:type="gramEnd"/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 твердыми коммунальными отходами»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640G200000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363,60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9A511E" w:rsidTr="009A511E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Обеспечение контейнерным сбором образующихся в жилом фонде твердых коммунальных отходов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640G243040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363,60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9A511E" w:rsidTr="009A511E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510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831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640G243040</w:t>
            </w:r>
          </w:p>
        </w:tc>
        <w:tc>
          <w:tcPr>
            <w:tcW w:w="53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1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363,60</w:t>
            </w:r>
          </w:p>
        </w:tc>
        <w:tc>
          <w:tcPr>
            <w:tcW w:w="73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A511E" w:rsidTr="009A511E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Подготовка технических и кадастровых паспортов на недвижимое и движимое имущество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7200072002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40,10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9A511E" w:rsidTr="009A511E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510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831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7200072002</w:t>
            </w:r>
          </w:p>
        </w:tc>
        <w:tc>
          <w:tcPr>
            <w:tcW w:w="53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1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40,10</w:t>
            </w:r>
          </w:p>
        </w:tc>
        <w:tc>
          <w:tcPr>
            <w:tcW w:w="73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A511E" w:rsidTr="009A511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7400074004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228,00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9A511E" w:rsidTr="009A511E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510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831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7400074004</w:t>
            </w:r>
          </w:p>
        </w:tc>
        <w:tc>
          <w:tcPr>
            <w:tcW w:w="53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1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228,00</w:t>
            </w:r>
          </w:p>
        </w:tc>
        <w:tc>
          <w:tcPr>
            <w:tcW w:w="73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A511E" w:rsidTr="009A511E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Другие мероприятия по реализации государственных функций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9900900000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10,57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9A511E" w:rsidTr="009A511E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9900999300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10,57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9A511E" w:rsidTr="009A511E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510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831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9900999300</w:t>
            </w:r>
          </w:p>
        </w:tc>
        <w:tc>
          <w:tcPr>
            <w:tcW w:w="53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1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10,57</w:t>
            </w:r>
          </w:p>
        </w:tc>
        <w:tc>
          <w:tcPr>
            <w:tcW w:w="73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A511E" w:rsidTr="009A511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158,39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174,07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190,22</w:t>
            </w:r>
          </w:p>
        </w:tc>
      </w:tr>
      <w:tr w:rsidR="009A511E" w:rsidTr="009A511E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158,39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174,07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190,22</w:t>
            </w:r>
          </w:p>
        </w:tc>
      </w:tr>
      <w:tr w:rsidR="009A511E" w:rsidTr="009A511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4640000000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158,39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174,07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190,22</w:t>
            </w:r>
          </w:p>
        </w:tc>
      </w:tr>
      <w:tr w:rsidR="009A511E" w:rsidTr="009A511E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Комплекс процессных мероприятий «Обеспечение гарантированного комплектования Вооруженных Сил Российской Федерации»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4640800000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158,39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174,07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190,22</w:t>
            </w:r>
          </w:p>
        </w:tc>
      </w:tr>
      <w:tr w:rsidR="009A511E" w:rsidTr="009A511E">
        <w:tblPrEx>
          <w:tblCellMar>
            <w:top w:w="0" w:type="dxa"/>
            <w:bottom w:w="0" w:type="dxa"/>
          </w:tblCellMar>
        </w:tblPrEx>
        <w:trPr>
          <w:trHeight w:val="841"/>
        </w:trPr>
        <w:tc>
          <w:tcPr>
            <w:tcW w:w="510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831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4640851180</w:t>
            </w:r>
          </w:p>
        </w:tc>
        <w:tc>
          <w:tcPr>
            <w:tcW w:w="53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1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138,49</w:t>
            </w:r>
          </w:p>
        </w:tc>
        <w:tc>
          <w:tcPr>
            <w:tcW w:w="73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138,28</w:t>
            </w:r>
          </w:p>
        </w:tc>
        <w:tc>
          <w:tcPr>
            <w:tcW w:w="78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138,28</w:t>
            </w:r>
          </w:p>
        </w:tc>
      </w:tr>
      <w:tr w:rsidR="009A511E" w:rsidTr="009A511E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510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831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4640851180</w:t>
            </w:r>
          </w:p>
        </w:tc>
        <w:tc>
          <w:tcPr>
            <w:tcW w:w="53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1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19,90</w:t>
            </w:r>
          </w:p>
        </w:tc>
        <w:tc>
          <w:tcPr>
            <w:tcW w:w="73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35,79</w:t>
            </w:r>
          </w:p>
        </w:tc>
        <w:tc>
          <w:tcPr>
            <w:tcW w:w="78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51,94</w:t>
            </w:r>
          </w:p>
        </w:tc>
      </w:tr>
      <w:tr w:rsidR="009A511E" w:rsidTr="009A511E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1 537,54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395,10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411,16</w:t>
            </w:r>
          </w:p>
        </w:tc>
      </w:tr>
      <w:tr w:rsidR="009A511E" w:rsidTr="009A511E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1 537,54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395,10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411,16</w:t>
            </w:r>
          </w:p>
        </w:tc>
      </w:tr>
      <w:tr w:rsidR="009A511E" w:rsidTr="009A511E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Содержание и обеспечение необходимых условий для повышения пожарной безопасности населенных пунктов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7100071004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1 075,27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395,10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411,16</w:t>
            </w:r>
          </w:p>
        </w:tc>
      </w:tr>
      <w:tr w:rsidR="009A511E" w:rsidTr="009A511E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510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831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7100071004</w:t>
            </w:r>
          </w:p>
        </w:tc>
        <w:tc>
          <w:tcPr>
            <w:tcW w:w="53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1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282,08</w:t>
            </w:r>
          </w:p>
        </w:tc>
        <w:tc>
          <w:tcPr>
            <w:tcW w:w="73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45,10</w:t>
            </w:r>
          </w:p>
        </w:tc>
        <w:tc>
          <w:tcPr>
            <w:tcW w:w="78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51,16</w:t>
            </w:r>
          </w:p>
        </w:tc>
      </w:tr>
      <w:tr w:rsidR="009A511E" w:rsidTr="009A511E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10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831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7100071004</w:t>
            </w:r>
          </w:p>
        </w:tc>
        <w:tc>
          <w:tcPr>
            <w:tcW w:w="53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81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791,46</w:t>
            </w:r>
          </w:p>
        </w:tc>
        <w:tc>
          <w:tcPr>
            <w:tcW w:w="73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350,00</w:t>
            </w:r>
          </w:p>
        </w:tc>
        <w:tc>
          <w:tcPr>
            <w:tcW w:w="78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360,00</w:t>
            </w:r>
          </w:p>
        </w:tc>
      </w:tr>
      <w:tr w:rsidR="009A511E" w:rsidTr="009A511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10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831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7100071004</w:t>
            </w:r>
          </w:p>
        </w:tc>
        <w:tc>
          <w:tcPr>
            <w:tcW w:w="53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81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1,74</w:t>
            </w:r>
          </w:p>
        </w:tc>
        <w:tc>
          <w:tcPr>
            <w:tcW w:w="73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A511E" w:rsidTr="009A511E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Обеспечение первичных мер пожарной безопасности в части создания условий для организации добровольной пожарной охраны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71000S6140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462,27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9A511E" w:rsidTr="009A511E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510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831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71000S6140</w:t>
            </w:r>
          </w:p>
        </w:tc>
        <w:tc>
          <w:tcPr>
            <w:tcW w:w="53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81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462,27</w:t>
            </w:r>
          </w:p>
        </w:tc>
        <w:tc>
          <w:tcPr>
            <w:tcW w:w="73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A511E" w:rsidTr="009A511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2 341,99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9A511E" w:rsidTr="009A511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2 341,99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9A511E" w:rsidTr="009A511E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Содержание улично-дорожной сети и искусственных сооружений Варненского муниципального района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1800018001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600,02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9A511E" w:rsidTr="009A511E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510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831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1800018001</w:t>
            </w:r>
          </w:p>
        </w:tc>
        <w:tc>
          <w:tcPr>
            <w:tcW w:w="53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1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600,02</w:t>
            </w:r>
          </w:p>
        </w:tc>
        <w:tc>
          <w:tcPr>
            <w:tcW w:w="73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A511E" w:rsidTr="009A511E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2400024002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9A511E" w:rsidTr="009A511E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510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Закупка товаров, работ и услуг для обеспеч</w:t>
            </w:r>
            <w:bookmarkStart w:id="0" w:name="_GoBack"/>
            <w:bookmarkEnd w:id="0"/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831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2400024002</w:t>
            </w:r>
          </w:p>
        </w:tc>
        <w:tc>
          <w:tcPr>
            <w:tcW w:w="53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1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73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A511E" w:rsidTr="009A511E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65000S6200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1 441,97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9A511E" w:rsidTr="009A511E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510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831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65000S6200</w:t>
            </w:r>
          </w:p>
        </w:tc>
        <w:tc>
          <w:tcPr>
            <w:tcW w:w="53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1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1 441,97</w:t>
            </w:r>
          </w:p>
        </w:tc>
        <w:tc>
          <w:tcPr>
            <w:tcW w:w="73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A511E" w:rsidTr="009A511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1 048,64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85,60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107,40</w:t>
            </w:r>
          </w:p>
        </w:tc>
      </w:tr>
      <w:tr w:rsidR="009A511E" w:rsidTr="009A511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1 048,64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85,60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107,40</w:t>
            </w:r>
          </w:p>
        </w:tc>
      </w:tr>
      <w:tr w:rsidR="009A511E" w:rsidTr="009A511E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Содержание мест (площадок) накопления твердых коммунальных отходов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7400064003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4,98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9A511E" w:rsidTr="009A511E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510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831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7400064003</w:t>
            </w:r>
          </w:p>
        </w:tc>
        <w:tc>
          <w:tcPr>
            <w:tcW w:w="53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1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4,98</w:t>
            </w:r>
          </w:p>
        </w:tc>
        <w:tc>
          <w:tcPr>
            <w:tcW w:w="73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A511E" w:rsidTr="009A511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Освещение населённых пунктов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7400074001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293,90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15,60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32,40</w:t>
            </w:r>
          </w:p>
        </w:tc>
      </w:tr>
      <w:tr w:rsidR="009A511E" w:rsidTr="009A511E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510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831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7400074001</w:t>
            </w:r>
          </w:p>
        </w:tc>
        <w:tc>
          <w:tcPr>
            <w:tcW w:w="53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1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293,90</w:t>
            </w:r>
          </w:p>
        </w:tc>
        <w:tc>
          <w:tcPr>
            <w:tcW w:w="73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15,60</w:t>
            </w:r>
          </w:p>
        </w:tc>
        <w:tc>
          <w:tcPr>
            <w:tcW w:w="78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32,40</w:t>
            </w:r>
          </w:p>
        </w:tc>
      </w:tr>
      <w:tr w:rsidR="009A511E" w:rsidTr="009A511E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Организация благоустройства и озеленения территории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7400074002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219,43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9A511E" w:rsidTr="009A511E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510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831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7400074002</w:t>
            </w:r>
          </w:p>
        </w:tc>
        <w:tc>
          <w:tcPr>
            <w:tcW w:w="53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1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219,43</w:t>
            </w:r>
          </w:p>
        </w:tc>
        <w:tc>
          <w:tcPr>
            <w:tcW w:w="73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A511E" w:rsidTr="009A511E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Обслуживание и ремонт сетей уличного освещения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7400074003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234,36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75,00</w:t>
            </w:r>
          </w:p>
        </w:tc>
      </w:tr>
      <w:tr w:rsidR="009A511E" w:rsidTr="009A511E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510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831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7400074003</w:t>
            </w:r>
          </w:p>
        </w:tc>
        <w:tc>
          <w:tcPr>
            <w:tcW w:w="53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1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234,36</w:t>
            </w:r>
          </w:p>
        </w:tc>
        <w:tc>
          <w:tcPr>
            <w:tcW w:w="73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78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75,00</w:t>
            </w:r>
          </w:p>
        </w:tc>
      </w:tr>
      <w:tr w:rsidR="009A511E" w:rsidTr="009A511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7400074004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295,97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9A511E" w:rsidTr="009A511E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510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831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7400074004</w:t>
            </w:r>
          </w:p>
        </w:tc>
        <w:tc>
          <w:tcPr>
            <w:tcW w:w="53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1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295,97</w:t>
            </w:r>
          </w:p>
        </w:tc>
        <w:tc>
          <w:tcPr>
            <w:tcW w:w="73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A511E" w:rsidTr="009A511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2 345,78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1 887,65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1 331,17</w:t>
            </w:r>
          </w:p>
        </w:tc>
      </w:tr>
      <w:tr w:rsidR="009A511E" w:rsidTr="009A511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2 345,78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1 887,65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1 331,17</w:t>
            </w:r>
          </w:p>
        </w:tc>
      </w:tr>
      <w:tr w:rsidR="009A511E" w:rsidTr="009A511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Организация деятельности клубных формирований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7300073001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2 312,06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1 887,65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1 331,17</w:t>
            </w:r>
          </w:p>
        </w:tc>
      </w:tr>
      <w:tr w:rsidR="009A511E" w:rsidTr="009A511E">
        <w:tblPrEx>
          <w:tblCellMar>
            <w:top w:w="0" w:type="dxa"/>
            <w:bottom w:w="0" w:type="dxa"/>
          </w:tblCellMar>
        </w:tblPrEx>
        <w:trPr>
          <w:trHeight w:val="842"/>
        </w:trPr>
        <w:tc>
          <w:tcPr>
            <w:tcW w:w="510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831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7300073001</w:t>
            </w:r>
          </w:p>
        </w:tc>
        <w:tc>
          <w:tcPr>
            <w:tcW w:w="53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1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1 668,38</w:t>
            </w:r>
          </w:p>
        </w:tc>
        <w:tc>
          <w:tcPr>
            <w:tcW w:w="73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1 659,08</w:t>
            </w:r>
          </w:p>
        </w:tc>
        <w:tc>
          <w:tcPr>
            <w:tcW w:w="78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1 235,57</w:t>
            </w:r>
          </w:p>
        </w:tc>
      </w:tr>
      <w:tr w:rsidR="009A511E" w:rsidTr="009A511E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510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831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7300073001</w:t>
            </w:r>
          </w:p>
        </w:tc>
        <w:tc>
          <w:tcPr>
            <w:tcW w:w="53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1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643,68</w:t>
            </w:r>
          </w:p>
        </w:tc>
        <w:tc>
          <w:tcPr>
            <w:tcW w:w="73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228,57</w:t>
            </w:r>
          </w:p>
        </w:tc>
        <w:tc>
          <w:tcPr>
            <w:tcW w:w="78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95,60</w:t>
            </w:r>
          </w:p>
        </w:tc>
      </w:tr>
      <w:tr w:rsidR="009A511E" w:rsidTr="009A511E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Обучение специалистов культурно - досуговых учреждений на курсах повышения квалификации и профессиональной подготовки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7300073002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6,72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9A511E" w:rsidTr="009A511E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510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831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7300073002</w:t>
            </w:r>
          </w:p>
        </w:tc>
        <w:tc>
          <w:tcPr>
            <w:tcW w:w="53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1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6,72</w:t>
            </w:r>
          </w:p>
        </w:tc>
        <w:tc>
          <w:tcPr>
            <w:tcW w:w="73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A511E" w:rsidTr="009A511E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Проведение ремонта, поддержание зданий учреждений культуры в безопасном состоянии, комплексное оснащение клубов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7300073003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27,00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9A511E" w:rsidTr="009A511E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510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831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7300073003</w:t>
            </w:r>
          </w:p>
        </w:tc>
        <w:tc>
          <w:tcPr>
            <w:tcW w:w="53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1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27,00</w:t>
            </w:r>
          </w:p>
        </w:tc>
        <w:tc>
          <w:tcPr>
            <w:tcW w:w="73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A511E" w:rsidTr="009A511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77,87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9A511E" w:rsidTr="009A511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77,87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9A511E" w:rsidTr="009A511E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Подпрограмма "Функционирование системы социального обслуживания и социальной поддержки отдельных категорий граждан"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2840000000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77,87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9A511E" w:rsidTr="009A511E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Комплекс процессных мероприятий «Предоставление мер социальной поддержки отдельным категориям граждан»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2840300000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77,87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9A511E" w:rsidTr="009A511E">
        <w:tblPrEx>
          <w:tblCellMar>
            <w:top w:w="0" w:type="dxa"/>
            <w:bottom w:w="0" w:type="dxa"/>
          </w:tblCellMar>
        </w:tblPrEx>
        <w:trPr>
          <w:trHeight w:val="841"/>
        </w:trPr>
        <w:tc>
          <w:tcPr>
            <w:tcW w:w="510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831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2840328430</w:t>
            </w:r>
          </w:p>
        </w:tc>
        <w:tc>
          <w:tcPr>
            <w:tcW w:w="53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1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77,87</w:t>
            </w:r>
          </w:p>
        </w:tc>
        <w:tc>
          <w:tcPr>
            <w:tcW w:w="73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A511E" w:rsidTr="009A511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123,47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49,04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23,16</w:t>
            </w:r>
          </w:p>
        </w:tc>
      </w:tr>
      <w:tr w:rsidR="009A511E" w:rsidTr="009A511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Массовый спорт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123,47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49,04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23,16</w:t>
            </w:r>
          </w:p>
        </w:tc>
      </w:tr>
      <w:tr w:rsidR="009A511E" w:rsidTr="009A511E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Развитие физической культуры и массового спорта в сельском поселении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7000070001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103,72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9A511E" w:rsidTr="009A511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10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831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7000070001</w:t>
            </w:r>
          </w:p>
        </w:tc>
        <w:tc>
          <w:tcPr>
            <w:tcW w:w="53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1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103,72</w:t>
            </w:r>
          </w:p>
        </w:tc>
        <w:tc>
          <w:tcPr>
            <w:tcW w:w="73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A511E" w:rsidTr="009A511E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Укрепление материально-технической базы физической культуры и массового спорта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7000070002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19,75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49,04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right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23,16</w:t>
            </w:r>
          </w:p>
        </w:tc>
      </w:tr>
      <w:tr w:rsidR="009A511E" w:rsidTr="009A511E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510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831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7000070002</w:t>
            </w:r>
          </w:p>
        </w:tc>
        <w:tc>
          <w:tcPr>
            <w:tcW w:w="53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1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19,75</w:t>
            </w:r>
          </w:p>
        </w:tc>
        <w:tc>
          <w:tcPr>
            <w:tcW w:w="73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49,04</w:t>
            </w:r>
          </w:p>
        </w:tc>
        <w:tc>
          <w:tcPr>
            <w:tcW w:w="78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A511E" w:rsidRDefault="009A511E">
            <w:pPr>
              <w:widowControl/>
              <w:jc w:val="right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23,16</w:t>
            </w:r>
          </w:p>
        </w:tc>
      </w:tr>
    </w:tbl>
    <w:p w:rsidR="00685EE7" w:rsidRDefault="00685EE7">
      <w:pPr>
        <w:jc w:val="right"/>
        <w:outlineLvl w:val="0"/>
        <w:rPr>
          <w:rFonts w:ascii="Times New Roman" w:hAnsi="Times New Roman" w:cs="Times New Roman"/>
        </w:rPr>
      </w:pPr>
    </w:p>
    <w:sectPr w:rsidR="00685EE7">
      <w:footerReference w:type="even" r:id="rId8"/>
      <w:footerReference w:type="default" r:id="rId9"/>
      <w:pgSz w:w="11906" w:h="16838"/>
      <w:pgMar w:top="1134" w:right="709" w:bottom="24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1815" w:rsidRDefault="000A1815">
      <w:r>
        <w:separator/>
      </w:r>
    </w:p>
  </w:endnote>
  <w:endnote w:type="continuationSeparator" w:id="0">
    <w:p w:rsidR="000A1815" w:rsidRDefault="000A1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6DA4" w:rsidRDefault="00756DA4">
    <w:pPr>
      <w:pStyle w:val="a9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56DA4" w:rsidRDefault="00756DA4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6DA4" w:rsidRDefault="00756DA4">
    <w:pPr>
      <w:pStyle w:val="a9"/>
      <w:framePr w:wrap="around" w:vAnchor="text" w:hAnchor="margin" w:xAlign="right" w:y="1"/>
      <w:rPr>
        <w:rStyle w:val="a5"/>
      </w:rPr>
    </w:pPr>
  </w:p>
  <w:p w:rsidR="00756DA4" w:rsidRDefault="00756DA4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1815" w:rsidRDefault="000A1815">
      <w:r>
        <w:separator/>
      </w:r>
    </w:p>
  </w:footnote>
  <w:footnote w:type="continuationSeparator" w:id="0">
    <w:p w:rsidR="000A1815" w:rsidRDefault="000A18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10C4"/>
    <w:rsid w:val="00001955"/>
    <w:rsid w:val="0000465D"/>
    <w:rsid w:val="00004A1B"/>
    <w:rsid w:val="000059CB"/>
    <w:rsid w:val="000101E8"/>
    <w:rsid w:val="00011522"/>
    <w:rsid w:val="000123F7"/>
    <w:rsid w:val="0001496A"/>
    <w:rsid w:val="00014BD8"/>
    <w:rsid w:val="00016D57"/>
    <w:rsid w:val="000172CE"/>
    <w:rsid w:val="00017574"/>
    <w:rsid w:val="000177A2"/>
    <w:rsid w:val="000243DF"/>
    <w:rsid w:val="0003195E"/>
    <w:rsid w:val="0003199C"/>
    <w:rsid w:val="00036A3D"/>
    <w:rsid w:val="000400CB"/>
    <w:rsid w:val="0004276B"/>
    <w:rsid w:val="00045488"/>
    <w:rsid w:val="00045B73"/>
    <w:rsid w:val="000500C2"/>
    <w:rsid w:val="00052091"/>
    <w:rsid w:val="0005283B"/>
    <w:rsid w:val="00053288"/>
    <w:rsid w:val="00054420"/>
    <w:rsid w:val="00054AE4"/>
    <w:rsid w:val="000555D1"/>
    <w:rsid w:val="00057BD6"/>
    <w:rsid w:val="00060E36"/>
    <w:rsid w:val="00062262"/>
    <w:rsid w:val="000637D1"/>
    <w:rsid w:val="00064EBF"/>
    <w:rsid w:val="000675C7"/>
    <w:rsid w:val="000712EB"/>
    <w:rsid w:val="000716E8"/>
    <w:rsid w:val="0007223A"/>
    <w:rsid w:val="00073A92"/>
    <w:rsid w:val="00073D89"/>
    <w:rsid w:val="00074EAC"/>
    <w:rsid w:val="00077E23"/>
    <w:rsid w:val="00084896"/>
    <w:rsid w:val="00093D33"/>
    <w:rsid w:val="000948B8"/>
    <w:rsid w:val="00094936"/>
    <w:rsid w:val="00095C95"/>
    <w:rsid w:val="0009713B"/>
    <w:rsid w:val="000A1067"/>
    <w:rsid w:val="000A1815"/>
    <w:rsid w:val="000A455E"/>
    <w:rsid w:val="000A4767"/>
    <w:rsid w:val="000A55E2"/>
    <w:rsid w:val="000A611A"/>
    <w:rsid w:val="000B289F"/>
    <w:rsid w:val="000B33C6"/>
    <w:rsid w:val="000B37B1"/>
    <w:rsid w:val="000B5F31"/>
    <w:rsid w:val="000B60BF"/>
    <w:rsid w:val="000C4074"/>
    <w:rsid w:val="000C5A23"/>
    <w:rsid w:val="000D111B"/>
    <w:rsid w:val="000D29AE"/>
    <w:rsid w:val="000D4C78"/>
    <w:rsid w:val="000D668E"/>
    <w:rsid w:val="000D6D82"/>
    <w:rsid w:val="000E090E"/>
    <w:rsid w:val="000E10CD"/>
    <w:rsid w:val="000E28FB"/>
    <w:rsid w:val="000E2B07"/>
    <w:rsid w:val="000E3B22"/>
    <w:rsid w:val="000E42BA"/>
    <w:rsid w:val="000E5CC4"/>
    <w:rsid w:val="000F0C51"/>
    <w:rsid w:val="000F1062"/>
    <w:rsid w:val="000F1680"/>
    <w:rsid w:val="001059D3"/>
    <w:rsid w:val="0010698E"/>
    <w:rsid w:val="001104BE"/>
    <w:rsid w:val="001129C5"/>
    <w:rsid w:val="00113CB7"/>
    <w:rsid w:val="00113CC8"/>
    <w:rsid w:val="00113CED"/>
    <w:rsid w:val="0011440D"/>
    <w:rsid w:val="0011526B"/>
    <w:rsid w:val="00116742"/>
    <w:rsid w:val="001253D3"/>
    <w:rsid w:val="001272EA"/>
    <w:rsid w:val="00130080"/>
    <w:rsid w:val="00132244"/>
    <w:rsid w:val="001323CF"/>
    <w:rsid w:val="00133F51"/>
    <w:rsid w:val="00136B1D"/>
    <w:rsid w:val="00140619"/>
    <w:rsid w:val="00140EA2"/>
    <w:rsid w:val="00141980"/>
    <w:rsid w:val="0014258C"/>
    <w:rsid w:val="00142CFD"/>
    <w:rsid w:val="00145508"/>
    <w:rsid w:val="00146446"/>
    <w:rsid w:val="0015098B"/>
    <w:rsid w:val="00151B55"/>
    <w:rsid w:val="00153AB5"/>
    <w:rsid w:val="001627E4"/>
    <w:rsid w:val="001635DD"/>
    <w:rsid w:val="001657D7"/>
    <w:rsid w:val="00166890"/>
    <w:rsid w:val="00172A24"/>
    <w:rsid w:val="00172A27"/>
    <w:rsid w:val="00173F3E"/>
    <w:rsid w:val="00177B69"/>
    <w:rsid w:val="00180C0F"/>
    <w:rsid w:val="001832B7"/>
    <w:rsid w:val="0018556B"/>
    <w:rsid w:val="00185D74"/>
    <w:rsid w:val="00186F08"/>
    <w:rsid w:val="0019030D"/>
    <w:rsid w:val="001A0A58"/>
    <w:rsid w:val="001A2D1F"/>
    <w:rsid w:val="001A5D90"/>
    <w:rsid w:val="001B3C8B"/>
    <w:rsid w:val="001C2551"/>
    <w:rsid w:val="001C60D5"/>
    <w:rsid w:val="001C79D9"/>
    <w:rsid w:val="001D1447"/>
    <w:rsid w:val="001D36F7"/>
    <w:rsid w:val="001D4CF2"/>
    <w:rsid w:val="001D5BAE"/>
    <w:rsid w:val="001D657C"/>
    <w:rsid w:val="001D6784"/>
    <w:rsid w:val="001D7B70"/>
    <w:rsid w:val="001E04BF"/>
    <w:rsid w:val="001E3366"/>
    <w:rsid w:val="001F1146"/>
    <w:rsid w:val="001F2352"/>
    <w:rsid w:val="001F2F78"/>
    <w:rsid w:val="001F3DAB"/>
    <w:rsid w:val="001F43AB"/>
    <w:rsid w:val="001F5172"/>
    <w:rsid w:val="001F5ED7"/>
    <w:rsid w:val="001F6B6B"/>
    <w:rsid w:val="001F6BC0"/>
    <w:rsid w:val="001F71CB"/>
    <w:rsid w:val="001F7F34"/>
    <w:rsid w:val="00203551"/>
    <w:rsid w:val="00203A3E"/>
    <w:rsid w:val="00204246"/>
    <w:rsid w:val="002049A8"/>
    <w:rsid w:val="002059C5"/>
    <w:rsid w:val="00205E66"/>
    <w:rsid w:val="00206759"/>
    <w:rsid w:val="00211366"/>
    <w:rsid w:val="00211993"/>
    <w:rsid w:val="00212983"/>
    <w:rsid w:val="0021508F"/>
    <w:rsid w:val="0021534C"/>
    <w:rsid w:val="00216FD1"/>
    <w:rsid w:val="002174ED"/>
    <w:rsid w:val="00217BC5"/>
    <w:rsid w:val="00221835"/>
    <w:rsid w:val="00223A49"/>
    <w:rsid w:val="00224C99"/>
    <w:rsid w:val="0022778D"/>
    <w:rsid w:val="00227BF5"/>
    <w:rsid w:val="00227EF6"/>
    <w:rsid w:val="00231029"/>
    <w:rsid w:val="00235C73"/>
    <w:rsid w:val="002365E3"/>
    <w:rsid w:val="00237773"/>
    <w:rsid w:val="002377AC"/>
    <w:rsid w:val="0024020A"/>
    <w:rsid w:val="002419CB"/>
    <w:rsid w:val="00242276"/>
    <w:rsid w:val="00242284"/>
    <w:rsid w:val="00243651"/>
    <w:rsid w:val="00244B77"/>
    <w:rsid w:val="0024566E"/>
    <w:rsid w:val="00246FC7"/>
    <w:rsid w:val="00254ACA"/>
    <w:rsid w:val="00254E6E"/>
    <w:rsid w:val="002560B2"/>
    <w:rsid w:val="00256166"/>
    <w:rsid w:val="00262E32"/>
    <w:rsid w:val="002656C9"/>
    <w:rsid w:val="002675B7"/>
    <w:rsid w:val="002713B0"/>
    <w:rsid w:val="00274A07"/>
    <w:rsid w:val="00276F58"/>
    <w:rsid w:val="00277DB0"/>
    <w:rsid w:val="00280EA9"/>
    <w:rsid w:val="00285866"/>
    <w:rsid w:val="00286848"/>
    <w:rsid w:val="002868A6"/>
    <w:rsid w:val="0029047C"/>
    <w:rsid w:val="00293543"/>
    <w:rsid w:val="002A4237"/>
    <w:rsid w:val="002A58E3"/>
    <w:rsid w:val="002A5F9B"/>
    <w:rsid w:val="002A6686"/>
    <w:rsid w:val="002B0074"/>
    <w:rsid w:val="002B106F"/>
    <w:rsid w:val="002B6822"/>
    <w:rsid w:val="002C176F"/>
    <w:rsid w:val="002C26C2"/>
    <w:rsid w:val="002C2B91"/>
    <w:rsid w:val="002C4798"/>
    <w:rsid w:val="002C7548"/>
    <w:rsid w:val="002C7F8E"/>
    <w:rsid w:val="002D065B"/>
    <w:rsid w:val="002D19EF"/>
    <w:rsid w:val="002D722F"/>
    <w:rsid w:val="002D7310"/>
    <w:rsid w:val="002E0280"/>
    <w:rsid w:val="002E3B7C"/>
    <w:rsid w:val="002E6A43"/>
    <w:rsid w:val="002F360F"/>
    <w:rsid w:val="002F4CA8"/>
    <w:rsid w:val="002F7CB6"/>
    <w:rsid w:val="00303568"/>
    <w:rsid w:val="00303BFC"/>
    <w:rsid w:val="003046C0"/>
    <w:rsid w:val="00304F98"/>
    <w:rsid w:val="003057A5"/>
    <w:rsid w:val="00307003"/>
    <w:rsid w:val="00307566"/>
    <w:rsid w:val="00312077"/>
    <w:rsid w:val="00312874"/>
    <w:rsid w:val="003144DA"/>
    <w:rsid w:val="00315C90"/>
    <w:rsid w:val="003172CD"/>
    <w:rsid w:val="003203BC"/>
    <w:rsid w:val="00320560"/>
    <w:rsid w:val="00320862"/>
    <w:rsid w:val="00321459"/>
    <w:rsid w:val="003228A0"/>
    <w:rsid w:val="003230B4"/>
    <w:rsid w:val="003239CA"/>
    <w:rsid w:val="00333EBD"/>
    <w:rsid w:val="0033737F"/>
    <w:rsid w:val="00337CE6"/>
    <w:rsid w:val="0034168F"/>
    <w:rsid w:val="00341EA1"/>
    <w:rsid w:val="00342ABC"/>
    <w:rsid w:val="00350DA7"/>
    <w:rsid w:val="003513CB"/>
    <w:rsid w:val="00351714"/>
    <w:rsid w:val="00353EA4"/>
    <w:rsid w:val="00355047"/>
    <w:rsid w:val="00356D62"/>
    <w:rsid w:val="003609DE"/>
    <w:rsid w:val="00360A98"/>
    <w:rsid w:val="00362970"/>
    <w:rsid w:val="003631FA"/>
    <w:rsid w:val="00363A4A"/>
    <w:rsid w:val="0036490C"/>
    <w:rsid w:val="00365A41"/>
    <w:rsid w:val="00365EB9"/>
    <w:rsid w:val="00367703"/>
    <w:rsid w:val="00370972"/>
    <w:rsid w:val="00372ABB"/>
    <w:rsid w:val="00375004"/>
    <w:rsid w:val="0037672B"/>
    <w:rsid w:val="003768D5"/>
    <w:rsid w:val="00377369"/>
    <w:rsid w:val="00381C0D"/>
    <w:rsid w:val="00381F7F"/>
    <w:rsid w:val="00382AD6"/>
    <w:rsid w:val="00384CBF"/>
    <w:rsid w:val="003855F6"/>
    <w:rsid w:val="00386BA4"/>
    <w:rsid w:val="003914D4"/>
    <w:rsid w:val="0039265D"/>
    <w:rsid w:val="003927B0"/>
    <w:rsid w:val="00392B77"/>
    <w:rsid w:val="00394BF6"/>
    <w:rsid w:val="00395699"/>
    <w:rsid w:val="003964B5"/>
    <w:rsid w:val="003A3067"/>
    <w:rsid w:val="003A33B9"/>
    <w:rsid w:val="003A33C4"/>
    <w:rsid w:val="003A6BC2"/>
    <w:rsid w:val="003A7039"/>
    <w:rsid w:val="003A7380"/>
    <w:rsid w:val="003B25FE"/>
    <w:rsid w:val="003B39D4"/>
    <w:rsid w:val="003C256E"/>
    <w:rsid w:val="003C5953"/>
    <w:rsid w:val="003C5E6A"/>
    <w:rsid w:val="003D082D"/>
    <w:rsid w:val="003D0B1F"/>
    <w:rsid w:val="003D3A48"/>
    <w:rsid w:val="003D563A"/>
    <w:rsid w:val="003D75C4"/>
    <w:rsid w:val="003E0519"/>
    <w:rsid w:val="003E4C1C"/>
    <w:rsid w:val="003E58CC"/>
    <w:rsid w:val="003E71FB"/>
    <w:rsid w:val="003F1353"/>
    <w:rsid w:val="003F5A22"/>
    <w:rsid w:val="003F601E"/>
    <w:rsid w:val="004001F3"/>
    <w:rsid w:val="00403583"/>
    <w:rsid w:val="004035E0"/>
    <w:rsid w:val="004048D3"/>
    <w:rsid w:val="00406555"/>
    <w:rsid w:val="00406C44"/>
    <w:rsid w:val="00411815"/>
    <w:rsid w:val="00412C58"/>
    <w:rsid w:val="00412DBD"/>
    <w:rsid w:val="00413A07"/>
    <w:rsid w:val="00414147"/>
    <w:rsid w:val="00415ED2"/>
    <w:rsid w:val="004202B5"/>
    <w:rsid w:val="004212A4"/>
    <w:rsid w:val="004220D9"/>
    <w:rsid w:val="004232F5"/>
    <w:rsid w:val="00434FD6"/>
    <w:rsid w:val="0043638E"/>
    <w:rsid w:val="00437452"/>
    <w:rsid w:val="0044188E"/>
    <w:rsid w:val="00443049"/>
    <w:rsid w:val="00443079"/>
    <w:rsid w:val="00444779"/>
    <w:rsid w:val="00444EB6"/>
    <w:rsid w:val="00445564"/>
    <w:rsid w:val="004462EB"/>
    <w:rsid w:val="004525FB"/>
    <w:rsid w:val="00453F41"/>
    <w:rsid w:val="00454055"/>
    <w:rsid w:val="0045636C"/>
    <w:rsid w:val="00456D18"/>
    <w:rsid w:val="00461455"/>
    <w:rsid w:val="00462E8A"/>
    <w:rsid w:val="00464AD9"/>
    <w:rsid w:val="00470ADF"/>
    <w:rsid w:val="00470DC4"/>
    <w:rsid w:val="00470F6A"/>
    <w:rsid w:val="00471195"/>
    <w:rsid w:val="004717B8"/>
    <w:rsid w:val="00471AC8"/>
    <w:rsid w:val="00475FED"/>
    <w:rsid w:val="00476094"/>
    <w:rsid w:val="00477C12"/>
    <w:rsid w:val="0048612F"/>
    <w:rsid w:val="004862BB"/>
    <w:rsid w:val="004864D6"/>
    <w:rsid w:val="00486C33"/>
    <w:rsid w:val="00492F4E"/>
    <w:rsid w:val="004937B4"/>
    <w:rsid w:val="00495F60"/>
    <w:rsid w:val="004963AA"/>
    <w:rsid w:val="00497524"/>
    <w:rsid w:val="00497885"/>
    <w:rsid w:val="004A6A74"/>
    <w:rsid w:val="004A6D1C"/>
    <w:rsid w:val="004B101E"/>
    <w:rsid w:val="004B32D6"/>
    <w:rsid w:val="004B3B1E"/>
    <w:rsid w:val="004B46E7"/>
    <w:rsid w:val="004C1371"/>
    <w:rsid w:val="004C21E4"/>
    <w:rsid w:val="004C2F15"/>
    <w:rsid w:val="004C468E"/>
    <w:rsid w:val="004C5735"/>
    <w:rsid w:val="004C7B3C"/>
    <w:rsid w:val="004D2554"/>
    <w:rsid w:val="004D3C68"/>
    <w:rsid w:val="004D6583"/>
    <w:rsid w:val="004D714D"/>
    <w:rsid w:val="004E134B"/>
    <w:rsid w:val="004E6C04"/>
    <w:rsid w:val="004F08E4"/>
    <w:rsid w:val="004F0B63"/>
    <w:rsid w:val="004F0C0E"/>
    <w:rsid w:val="004F19DD"/>
    <w:rsid w:val="004F28E3"/>
    <w:rsid w:val="004F68F0"/>
    <w:rsid w:val="004F6E49"/>
    <w:rsid w:val="004F7B96"/>
    <w:rsid w:val="004F7D0B"/>
    <w:rsid w:val="0050073D"/>
    <w:rsid w:val="005054D3"/>
    <w:rsid w:val="00505792"/>
    <w:rsid w:val="0051000D"/>
    <w:rsid w:val="00511B6C"/>
    <w:rsid w:val="005164D0"/>
    <w:rsid w:val="005173F5"/>
    <w:rsid w:val="005230AD"/>
    <w:rsid w:val="00524A74"/>
    <w:rsid w:val="00526E00"/>
    <w:rsid w:val="005301D1"/>
    <w:rsid w:val="0053179E"/>
    <w:rsid w:val="0053188D"/>
    <w:rsid w:val="00532A55"/>
    <w:rsid w:val="00534E9A"/>
    <w:rsid w:val="0053580E"/>
    <w:rsid w:val="0053594A"/>
    <w:rsid w:val="0053689B"/>
    <w:rsid w:val="00536AC5"/>
    <w:rsid w:val="0054124F"/>
    <w:rsid w:val="00546ED0"/>
    <w:rsid w:val="00547F82"/>
    <w:rsid w:val="005507E2"/>
    <w:rsid w:val="0055200F"/>
    <w:rsid w:val="005539BF"/>
    <w:rsid w:val="00554257"/>
    <w:rsid w:val="005572F3"/>
    <w:rsid w:val="00561F6D"/>
    <w:rsid w:val="005623D1"/>
    <w:rsid w:val="0056537B"/>
    <w:rsid w:val="005670EB"/>
    <w:rsid w:val="005702E2"/>
    <w:rsid w:val="00570D3B"/>
    <w:rsid w:val="00571EA6"/>
    <w:rsid w:val="005734F2"/>
    <w:rsid w:val="00573D43"/>
    <w:rsid w:val="0057711C"/>
    <w:rsid w:val="00577A98"/>
    <w:rsid w:val="00583443"/>
    <w:rsid w:val="00587039"/>
    <w:rsid w:val="005901E8"/>
    <w:rsid w:val="00590A6A"/>
    <w:rsid w:val="005925CF"/>
    <w:rsid w:val="00592C6B"/>
    <w:rsid w:val="0059753D"/>
    <w:rsid w:val="005A3EB7"/>
    <w:rsid w:val="005A4250"/>
    <w:rsid w:val="005A6C1F"/>
    <w:rsid w:val="005A7407"/>
    <w:rsid w:val="005B0342"/>
    <w:rsid w:val="005B3B79"/>
    <w:rsid w:val="005B5B50"/>
    <w:rsid w:val="005B5E77"/>
    <w:rsid w:val="005C1183"/>
    <w:rsid w:val="005C1D2A"/>
    <w:rsid w:val="005C5E6C"/>
    <w:rsid w:val="005D4949"/>
    <w:rsid w:val="005E0E80"/>
    <w:rsid w:val="005E1232"/>
    <w:rsid w:val="005E19DD"/>
    <w:rsid w:val="005E4304"/>
    <w:rsid w:val="005E54B3"/>
    <w:rsid w:val="005E6BE1"/>
    <w:rsid w:val="005F081B"/>
    <w:rsid w:val="005F3539"/>
    <w:rsid w:val="005F5274"/>
    <w:rsid w:val="005F7F0E"/>
    <w:rsid w:val="00600381"/>
    <w:rsid w:val="0060078A"/>
    <w:rsid w:val="00601236"/>
    <w:rsid w:val="00603151"/>
    <w:rsid w:val="0060347D"/>
    <w:rsid w:val="00611AB8"/>
    <w:rsid w:val="006147F3"/>
    <w:rsid w:val="00614BF1"/>
    <w:rsid w:val="00614C02"/>
    <w:rsid w:val="00620B38"/>
    <w:rsid w:val="00626195"/>
    <w:rsid w:val="00631067"/>
    <w:rsid w:val="006315DA"/>
    <w:rsid w:val="00633600"/>
    <w:rsid w:val="00633DAD"/>
    <w:rsid w:val="00635C35"/>
    <w:rsid w:val="00642C20"/>
    <w:rsid w:val="00642EF0"/>
    <w:rsid w:val="006439FF"/>
    <w:rsid w:val="0064480E"/>
    <w:rsid w:val="00645729"/>
    <w:rsid w:val="00646872"/>
    <w:rsid w:val="00650D96"/>
    <w:rsid w:val="0065365C"/>
    <w:rsid w:val="006561AD"/>
    <w:rsid w:val="00660025"/>
    <w:rsid w:val="006616B7"/>
    <w:rsid w:val="00662320"/>
    <w:rsid w:val="00664A8D"/>
    <w:rsid w:val="00664C84"/>
    <w:rsid w:val="00666BC9"/>
    <w:rsid w:val="00666E66"/>
    <w:rsid w:val="00667E6B"/>
    <w:rsid w:val="006702D7"/>
    <w:rsid w:val="00670CA4"/>
    <w:rsid w:val="00672389"/>
    <w:rsid w:val="00674964"/>
    <w:rsid w:val="006806D2"/>
    <w:rsid w:val="00681B96"/>
    <w:rsid w:val="00681E2C"/>
    <w:rsid w:val="00684789"/>
    <w:rsid w:val="00685EE7"/>
    <w:rsid w:val="00685FC9"/>
    <w:rsid w:val="0068637A"/>
    <w:rsid w:val="00692EE6"/>
    <w:rsid w:val="00693926"/>
    <w:rsid w:val="006940B5"/>
    <w:rsid w:val="00694AC1"/>
    <w:rsid w:val="00695A9B"/>
    <w:rsid w:val="00697E2E"/>
    <w:rsid w:val="006A0AB5"/>
    <w:rsid w:val="006A0C63"/>
    <w:rsid w:val="006A22E0"/>
    <w:rsid w:val="006A34C4"/>
    <w:rsid w:val="006A44D2"/>
    <w:rsid w:val="006B1981"/>
    <w:rsid w:val="006B35E5"/>
    <w:rsid w:val="006B4DBE"/>
    <w:rsid w:val="006B6FCA"/>
    <w:rsid w:val="006B73B4"/>
    <w:rsid w:val="006C057E"/>
    <w:rsid w:val="006C376E"/>
    <w:rsid w:val="006C4E3B"/>
    <w:rsid w:val="006C58AC"/>
    <w:rsid w:val="006C711B"/>
    <w:rsid w:val="006D0C5F"/>
    <w:rsid w:val="006E3C19"/>
    <w:rsid w:val="006E7A34"/>
    <w:rsid w:val="006F63DD"/>
    <w:rsid w:val="006F7D64"/>
    <w:rsid w:val="007023D3"/>
    <w:rsid w:val="00702DCD"/>
    <w:rsid w:val="007039C8"/>
    <w:rsid w:val="00703BAF"/>
    <w:rsid w:val="00704390"/>
    <w:rsid w:val="007078E5"/>
    <w:rsid w:val="007142BF"/>
    <w:rsid w:val="00714CAB"/>
    <w:rsid w:val="00715361"/>
    <w:rsid w:val="00717692"/>
    <w:rsid w:val="0072005F"/>
    <w:rsid w:val="00720E5D"/>
    <w:rsid w:val="007231BC"/>
    <w:rsid w:val="00727552"/>
    <w:rsid w:val="00727E2A"/>
    <w:rsid w:val="00727E37"/>
    <w:rsid w:val="00737F9B"/>
    <w:rsid w:val="00741393"/>
    <w:rsid w:val="00750802"/>
    <w:rsid w:val="00751F56"/>
    <w:rsid w:val="0075201E"/>
    <w:rsid w:val="007533A0"/>
    <w:rsid w:val="007540DC"/>
    <w:rsid w:val="00756CFF"/>
    <w:rsid w:val="00756DA4"/>
    <w:rsid w:val="00757235"/>
    <w:rsid w:val="00760988"/>
    <w:rsid w:val="00760A97"/>
    <w:rsid w:val="00764CD1"/>
    <w:rsid w:val="007655C5"/>
    <w:rsid w:val="00766AEE"/>
    <w:rsid w:val="00767B14"/>
    <w:rsid w:val="007715E1"/>
    <w:rsid w:val="007764F1"/>
    <w:rsid w:val="00781253"/>
    <w:rsid w:val="00781AD7"/>
    <w:rsid w:val="007824BA"/>
    <w:rsid w:val="00782A54"/>
    <w:rsid w:val="00782C60"/>
    <w:rsid w:val="00782F10"/>
    <w:rsid w:val="00783941"/>
    <w:rsid w:val="00784951"/>
    <w:rsid w:val="00784A15"/>
    <w:rsid w:val="0078781C"/>
    <w:rsid w:val="007910CA"/>
    <w:rsid w:val="007912B0"/>
    <w:rsid w:val="00791F4D"/>
    <w:rsid w:val="00795751"/>
    <w:rsid w:val="007A0121"/>
    <w:rsid w:val="007A0923"/>
    <w:rsid w:val="007A27D3"/>
    <w:rsid w:val="007A50EE"/>
    <w:rsid w:val="007B0C15"/>
    <w:rsid w:val="007B0ED9"/>
    <w:rsid w:val="007B4FF1"/>
    <w:rsid w:val="007B6500"/>
    <w:rsid w:val="007C22F9"/>
    <w:rsid w:val="007C44B4"/>
    <w:rsid w:val="007C4F70"/>
    <w:rsid w:val="007C51C4"/>
    <w:rsid w:val="007C67CA"/>
    <w:rsid w:val="007D0205"/>
    <w:rsid w:val="007D285E"/>
    <w:rsid w:val="007D3135"/>
    <w:rsid w:val="007D479A"/>
    <w:rsid w:val="007D6BB7"/>
    <w:rsid w:val="007E2038"/>
    <w:rsid w:val="007E327D"/>
    <w:rsid w:val="007E388D"/>
    <w:rsid w:val="007E426C"/>
    <w:rsid w:val="007E4BED"/>
    <w:rsid w:val="007E628B"/>
    <w:rsid w:val="007E75FB"/>
    <w:rsid w:val="007E7903"/>
    <w:rsid w:val="007F1CD4"/>
    <w:rsid w:val="007F5583"/>
    <w:rsid w:val="007F5E0D"/>
    <w:rsid w:val="007F6B1E"/>
    <w:rsid w:val="007F730E"/>
    <w:rsid w:val="007F775D"/>
    <w:rsid w:val="00800E2E"/>
    <w:rsid w:val="008032A2"/>
    <w:rsid w:val="0080609B"/>
    <w:rsid w:val="008067DA"/>
    <w:rsid w:val="008135D5"/>
    <w:rsid w:val="00813B6A"/>
    <w:rsid w:val="0081558A"/>
    <w:rsid w:val="008173DE"/>
    <w:rsid w:val="008225F2"/>
    <w:rsid w:val="00824707"/>
    <w:rsid w:val="00824FD2"/>
    <w:rsid w:val="00830A52"/>
    <w:rsid w:val="008332DB"/>
    <w:rsid w:val="008357D4"/>
    <w:rsid w:val="00837B10"/>
    <w:rsid w:val="00844845"/>
    <w:rsid w:val="0085231C"/>
    <w:rsid w:val="00852E77"/>
    <w:rsid w:val="0085541C"/>
    <w:rsid w:val="00855591"/>
    <w:rsid w:val="00857A0A"/>
    <w:rsid w:val="00857ABA"/>
    <w:rsid w:val="00857D18"/>
    <w:rsid w:val="008601CD"/>
    <w:rsid w:val="00861A50"/>
    <w:rsid w:val="00862E41"/>
    <w:rsid w:val="00863FB8"/>
    <w:rsid w:val="00864E73"/>
    <w:rsid w:val="0086597E"/>
    <w:rsid w:val="0087060F"/>
    <w:rsid w:val="00881CE9"/>
    <w:rsid w:val="00881F22"/>
    <w:rsid w:val="00883A71"/>
    <w:rsid w:val="00885836"/>
    <w:rsid w:val="00885D54"/>
    <w:rsid w:val="00886A9A"/>
    <w:rsid w:val="00886C41"/>
    <w:rsid w:val="00887F69"/>
    <w:rsid w:val="0089071F"/>
    <w:rsid w:val="00891412"/>
    <w:rsid w:val="00893215"/>
    <w:rsid w:val="008938C3"/>
    <w:rsid w:val="008953F1"/>
    <w:rsid w:val="00896CEC"/>
    <w:rsid w:val="00897406"/>
    <w:rsid w:val="008A2463"/>
    <w:rsid w:val="008B0B8B"/>
    <w:rsid w:val="008B232B"/>
    <w:rsid w:val="008B37C8"/>
    <w:rsid w:val="008B3D08"/>
    <w:rsid w:val="008B4156"/>
    <w:rsid w:val="008B4586"/>
    <w:rsid w:val="008C0633"/>
    <w:rsid w:val="008C0CBA"/>
    <w:rsid w:val="008C36BB"/>
    <w:rsid w:val="008C4D42"/>
    <w:rsid w:val="008C664D"/>
    <w:rsid w:val="008C741C"/>
    <w:rsid w:val="008D1480"/>
    <w:rsid w:val="008D3501"/>
    <w:rsid w:val="008D5EB2"/>
    <w:rsid w:val="008D7B6E"/>
    <w:rsid w:val="008E0175"/>
    <w:rsid w:val="008E266B"/>
    <w:rsid w:val="008E2F82"/>
    <w:rsid w:val="008E48B9"/>
    <w:rsid w:val="008F11C8"/>
    <w:rsid w:val="008F2DEC"/>
    <w:rsid w:val="008F3FFC"/>
    <w:rsid w:val="008F4B1E"/>
    <w:rsid w:val="008F649E"/>
    <w:rsid w:val="0090049F"/>
    <w:rsid w:val="009017BA"/>
    <w:rsid w:val="00902F7D"/>
    <w:rsid w:val="009059EE"/>
    <w:rsid w:val="009060BA"/>
    <w:rsid w:val="00907178"/>
    <w:rsid w:val="00912604"/>
    <w:rsid w:val="00913BC3"/>
    <w:rsid w:val="00914933"/>
    <w:rsid w:val="00914E81"/>
    <w:rsid w:val="00923DF1"/>
    <w:rsid w:val="00925CF9"/>
    <w:rsid w:val="009265BD"/>
    <w:rsid w:val="0093177B"/>
    <w:rsid w:val="00931AEC"/>
    <w:rsid w:val="009321B1"/>
    <w:rsid w:val="00933382"/>
    <w:rsid w:val="00937DF8"/>
    <w:rsid w:val="009411D2"/>
    <w:rsid w:val="00942743"/>
    <w:rsid w:val="009434AC"/>
    <w:rsid w:val="00943BED"/>
    <w:rsid w:val="00946305"/>
    <w:rsid w:val="0094752F"/>
    <w:rsid w:val="009503A7"/>
    <w:rsid w:val="00950E19"/>
    <w:rsid w:val="009533C4"/>
    <w:rsid w:val="00956DEA"/>
    <w:rsid w:val="00957E52"/>
    <w:rsid w:val="00961DED"/>
    <w:rsid w:val="00962DF6"/>
    <w:rsid w:val="00967BA5"/>
    <w:rsid w:val="0097090A"/>
    <w:rsid w:val="00971429"/>
    <w:rsid w:val="00973701"/>
    <w:rsid w:val="0097372C"/>
    <w:rsid w:val="0097622E"/>
    <w:rsid w:val="00976231"/>
    <w:rsid w:val="009828FC"/>
    <w:rsid w:val="00985A20"/>
    <w:rsid w:val="00990CEF"/>
    <w:rsid w:val="009A094F"/>
    <w:rsid w:val="009A0A97"/>
    <w:rsid w:val="009A511E"/>
    <w:rsid w:val="009B2219"/>
    <w:rsid w:val="009B2D68"/>
    <w:rsid w:val="009B2F97"/>
    <w:rsid w:val="009B3D65"/>
    <w:rsid w:val="009B5C32"/>
    <w:rsid w:val="009C09B3"/>
    <w:rsid w:val="009C0D8F"/>
    <w:rsid w:val="009C2B78"/>
    <w:rsid w:val="009C4B4C"/>
    <w:rsid w:val="009C5EEA"/>
    <w:rsid w:val="009C7421"/>
    <w:rsid w:val="009D343B"/>
    <w:rsid w:val="009D50E8"/>
    <w:rsid w:val="009D7949"/>
    <w:rsid w:val="009E01B6"/>
    <w:rsid w:val="009E1129"/>
    <w:rsid w:val="009E20D2"/>
    <w:rsid w:val="009E21F8"/>
    <w:rsid w:val="009F4442"/>
    <w:rsid w:val="009F52C0"/>
    <w:rsid w:val="009F77DE"/>
    <w:rsid w:val="009F7B64"/>
    <w:rsid w:val="00A00AE4"/>
    <w:rsid w:val="00A031C5"/>
    <w:rsid w:val="00A03DAC"/>
    <w:rsid w:val="00A056AB"/>
    <w:rsid w:val="00A07477"/>
    <w:rsid w:val="00A13D9E"/>
    <w:rsid w:val="00A1697F"/>
    <w:rsid w:val="00A179AA"/>
    <w:rsid w:val="00A217F2"/>
    <w:rsid w:val="00A22E2A"/>
    <w:rsid w:val="00A23C65"/>
    <w:rsid w:val="00A253BB"/>
    <w:rsid w:val="00A34299"/>
    <w:rsid w:val="00A34ADC"/>
    <w:rsid w:val="00A40CBC"/>
    <w:rsid w:val="00A432D8"/>
    <w:rsid w:val="00A568F3"/>
    <w:rsid w:val="00A60C79"/>
    <w:rsid w:val="00A62107"/>
    <w:rsid w:val="00A64B97"/>
    <w:rsid w:val="00A71AFC"/>
    <w:rsid w:val="00A75156"/>
    <w:rsid w:val="00A81199"/>
    <w:rsid w:val="00A813D7"/>
    <w:rsid w:val="00A81AA5"/>
    <w:rsid w:val="00A81F2E"/>
    <w:rsid w:val="00A82D3F"/>
    <w:rsid w:val="00A832CB"/>
    <w:rsid w:val="00A8451F"/>
    <w:rsid w:val="00A851DA"/>
    <w:rsid w:val="00A90CBD"/>
    <w:rsid w:val="00A926D2"/>
    <w:rsid w:val="00A934B0"/>
    <w:rsid w:val="00A94273"/>
    <w:rsid w:val="00A96505"/>
    <w:rsid w:val="00A972ED"/>
    <w:rsid w:val="00A97DE6"/>
    <w:rsid w:val="00AA2215"/>
    <w:rsid w:val="00AA2FDD"/>
    <w:rsid w:val="00AA336C"/>
    <w:rsid w:val="00AA367A"/>
    <w:rsid w:val="00AA657A"/>
    <w:rsid w:val="00AB1606"/>
    <w:rsid w:val="00AB2C63"/>
    <w:rsid w:val="00AB3AE8"/>
    <w:rsid w:val="00AB5F62"/>
    <w:rsid w:val="00AB6450"/>
    <w:rsid w:val="00AB6471"/>
    <w:rsid w:val="00AC00D8"/>
    <w:rsid w:val="00AC3A72"/>
    <w:rsid w:val="00AC3EAB"/>
    <w:rsid w:val="00AD22A8"/>
    <w:rsid w:val="00AD3636"/>
    <w:rsid w:val="00AD4F4D"/>
    <w:rsid w:val="00AD5BF9"/>
    <w:rsid w:val="00AD5C8E"/>
    <w:rsid w:val="00AD7046"/>
    <w:rsid w:val="00AE22E2"/>
    <w:rsid w:val="00AE2A0B"/>
    <w:rsid w:val="00AE3C78"/>
    <w:rsid w:val="00AE3D4E"/>
    <w:rsid w:val="00AE639C"/>
    <w:rsid w:val="00B028B3"/>
    <w:rsid w:val="00B02B30"/>
    <w:rsid w:val="00B04151"/>
    <w:rsid w:val="00B04A14"/>
    <w:rsid w:val="00B05BB6"/>
    <w:rsid w:val="00B07B35"/>
    <w:rsid w:val="00B118E4"/>
    <w:rsid w:val="00B136A1"/>
    <w:rsid w:val="00B1477A"/>
    <w:rsid w:val="00B15749"/>
    <w:rsid w:val="00B21D4A"/>
    <w:rsid w:val="00B24875"/>
    <w:rsid w:val="00B24E9C"/>
    <w:rsid w:val="00B277B2"/>
    <w:rsid w:val="00B31D18"/>
    <w:rsid w:val="00B32C40"/>
    <w:rsid w:val="00B32FA8"/>
    <w:rsid w:val="00B37302"/>
    <w:rsid w:val="00B4115D"/>
    <w:rsid w:val="00B41D67"/>
    <w:rsid w:val="00B47704"/>
    <w:rsid w:val="00B47D23"/>
    <w:rsid w:val="00B5327C"/>
    <w:rsid w:val="00B54E2A"/>
    <w:rsid w:val="00B56836"/>
    <w:rsid w:val="00B57A36"/>
    <w:rsid w:val="00B61BE1"/>
    <w:rsid w:val="00B628DC"/>
    <w:rsid w:val="00B63A58"/>
    <w:rsid w:val="00B65688"/>
    <w:rsid w:val="00B660BE"/>
    <w:rsid w:val="00B703AC"/>
    <w:rsid w:val="00B717B7"/>
    <w:rsid w:val="00B75FF3"/>
    <w:rsid w:val="00B76252"/>
    <w:rsid w:val="00B77D1B"/>
    <w:rsid w:val="00B8098C"/>
    <w:rsid w:val="00B9187D"/>
    <w:rsid w:val="00B93144"/>
    <w:rsid w:val="00B93F98"/>
    <w:rsid w:val="00B95CAC"/>
    <w:rsid w:val="00B97E8D"/>
    <w:rsid w:val="00BA185B"/>
    <w:rsid w:val="00BA1E6D"/>
    <w:rsid w:val="00BA2DB1"/>
    <w:rsid w:val="00BA4F6E"/>
    <w:rsid w:val="00BA6CF4"/>
    <w:rsid w:val="00BA7450"/>
    <w:rsid w:val="00BB5648"/>
    <w:rsid w:val="00BB61E4"/>
    <w:rsid w:val="00BC1602"/>
    <w:rsid w:val="00BC23E2"/>
    <w:rsid w:val="00BC3F28"/>
    <w:rsid w:val="00BC4F51"/>
    <w:rsid w:val="00BD2BAE"/>
    <w:rsid w:val="00BD5DC0"/>
    <w:rsid w:val="00BD6028"/>
    <w:rsid w:val="00BD7C4F"/>
    <w:rsid w:val="00BE09D6"/>
    <w:rsid w:val="00BE2345"/>
    <w:rsid w:val="00BE2915"/>
    <w:rsid w:val="00BE2D81"/>
    <w:rsid w:val="00BE41D4"/>
    <w:rsid w:val="00BE578F"/>
    <w:rsid w:val="00BF1464"/>
    <w:rsid w:val="00BF3DCF"/>
    <w:rsid w:val="00BF4E09"/>
    <w:rsid w:val="00C001AF"/>
    <w:rsid w:val="00C036D6"/>
    <w:rsid w:val="00C04815"/>
    <w:rsid w:val="00C11BA5"/>
    <w:rsid w:val="00C1363C"/>
    <w:rsid w:val="00C17E27"/>
    <w:rsid w:val="00C23AF8"/>
    <w:rsid w:val="00C24D65"/>
    <w:rsid w:val="00C30C25"/>
    <w:rsid w:val="00C32D03"/>
    <w:rsid w:val="00C32E91"/>
    <w:rsid w:val="00C33D49"/>
    <w:rsid w:val="00C3498C"/>
    <w:rsid w:val="00C40342"/>
    <w:rsid w:val="00C41484"/>
    <w:rsid w:val="00C47C2B"/>
    <w:rsid w:val="00C510F9"/>
    <w:rsid w:val="00C5360B"/>
    <w:rsid w:val="00C55C54"/>
    <w:rsid w:val="00C60256"/>
    <w:rsid w:val="00C6303C"/>
    <w:rsid w:val="00C6462E"/>
    <w:rsid w:val="00C64683"/>
    <w:rsid w:val="00C7100C"/>
    <w:rsid w:val="00C74E17"/>
    <w:rsid w:val="00C76372"/>
    <w:rsid w:val="00C81937"/>
    <w:rsid w:val="00C82C7F"/>
    <w:rsid w:val="00C83822"/>
    <w:rsid w:val="00C83F44"/>
    <w:rsid w:val="00C85DDA"/>
    <w:rsid w:val="00C9170A"/>
    <w:rsid w:val="00C91AD7"/>
    <w:rsid w:val="00C92E15"/>
    <w:rsid w:val="00C937F4"/>
    <w:rsid w:val="00CA1350"/>
    <w:rsid w:val="00CA198A"/>
    <w:rsid w:val="00CA3A5F"/>
    <w:rsid w:val="00CA3B1F"/>
    <w:rsid w:val="00CA4A31"/>
    <w:rsid w:val="00CA4E4B"/>
    <w:rsid w:val="00CA5A41"/>
    <w:rsid w:val="00CA7352"/>
    <w:rsid w:val="00CB23A1"/>
    <w:rsid w:val="00CB4984"/>
    <w:rsid w:val="00CB5FDB"/>
    <w:rsid w:val="00CC0EDF"/>
    <w:rsid w:val="00CC78CF"/>
    <w:rsid w:val="00CC78D7"/>
    <w:rsid w:val="00CD25AE"/>
    <w:rsid w:val="00CD298B"/>
    <w:rsid w:val="00CD6BEF"/>
    <w:rsid w:val="00CE2F5D"/>
    <w:rsid w:val="00CE336A"/>
    <w:rsid w:val="00CE66C3"/>
    <w:rsid w:val="00CE7333"/>
    <w:rsid w:val="00CF0EC8"/>
    <w:rsid w:val="00CF48DF"/>
    <w:rsid w:val="00CF6641"/>
    <w:rsid w:val="00CF7692"/>
    <w:rsid w:val="00D0287A"/>
    <w:rsid w:val="00D03CDA"/>
    <w:rsid w:val="00D048E9"/>
    <w:rsid w:val="00D06A9B"/>
    <w:rsid w:val="00D12B0A"/>
    <w:rsid w:val="00D15945"/>
    <w:rsid w:val="00D2186A"/>
    <w:rsid w:val="00D2304B"/>
    <w:rsid w:val="00D23C2E"/>
    <w:rsid w:val="00D25856"/>
    <w:rsid w:val="00D260F3"/>
    <w:rsid w:val="00D26FBA"/>
    <w:rsid w:val="00D27AAE"/>
    <w:rsid w:val="00D3079A"/>
    <w:rsid w:val="00D34D33"/>
    <w:rsid w:val="00D34E9A"/>
    <w:rsid w:val="00D4327E"/>
    <w:rsid w:val="00D434E6"/>
    <w:rsid w:val="00D46721"/>
    <w:rsid w:val="00D472E4"/>
    <w:rsid w:val="00D509D2"/>
    <w:rsid w:val="00D50C2B"/>
    <w:rsid w:val="00D56687"/>
    <w:rsid w:val="00D60517"/>
    <w:rsid w:val="00D60E96"/>
    <w:rsid w:val="00D61AD1"/>
    <w:rsid w:val="00D624E1"/>
    <w:rsid w:val="00D634D6"/>
    <w:rsid w:val="00D668E3"/>
    <w:rsid w:val="00D70328"/>
    <w:rsid w:val="00D7202C"/>
    <w:rsid w:val="00D74FB3"/>
    <w:rsid w:val="00D808FA"/>
    <w:rsid w:val="00D8103D"/>
    <w:rsid w:val="00D853FA"/>
    <w:rsid w:val="00D86E2C"/>
    <w:rsid w:val="00D944AD"/>
    <w:rsid w:val="00D94FE5"/>
    <w:rsid w:val="00D954F7"/>
    <w:rsid w:val="00D9758B"/>
    <w:rsid w:val="00DA008F"/>
    <w:rsid w:val="00DA073C"/>
    <w:rsid w:val="00DA0A1A"/>
    <w:rsid w:val="00DA3EB8"/>
    <w:rsid w:val="00DA4914"/>
    <w:rsid w:val="00DA53F3"/>
    <w:rsid w:val="00DB2C27"/>
    <w:rsid w:val="00DB3BD9"/>
    <w:rsid w:val="00DB41EB"/>
    <w:rsid w:val="00DB52D3"/>
    <w:rsid w:val="00DB6E16"/>
    <w:rsid w:val="00DC3222"/>
    <w:rsid w:val="00DC3637"/>
    <w:rsid w:val="00DC5A68"/>
    <w:rsid w:val="00DC747C"/>
    <w:rsid w:val="00DC77A9"/>
    <w:rsid w:val="00DC7B2E"/>
    <w:rsid w:val="00DC7C19"/>
    <w:rsid w:val="00DD11C9"/>
    <w:rsid w:val="00DD14E3"/>
    <w:rsid w:val="00DD352E"/>
    <w:rsid w:val="00DD4F9B"/>
    <w:rsid w:val="00DD5F16"/>
    <w:rsid w:val="00DE546F"/>
    <w:rsid w:val="00DE5CE9"/>
    <w:rsid w:val="00DF41E4"/>
    <w:rsid w:val="00DF673F"/>
    <w:rsid w:val="00E00B35"/>
    <w:rsid w:val="00E00BF7"/>
    <w:rsid w:val="00E00F45"/>
    <w:rsid w:val="00E022E5"/>
    <w:rsid w:val="00E05751"/>
    <w:rsid w:val="00E1348E"/>
    <w:rsid w:val="00E16368"/>
    <w:rsid w:val="00E24E65"/>
    <w:rsid w:val="00E30029"/>
    <w:rsid w:val="00E333A5"/>
    <w:rsid w:val="00E36E82"/>
    <w:rsid w:val="00E36F26"/>
    <w:rsid w:val="00E42C5D"/>
    <w:rsid w:val="00E439BB"/>
    <w:rsid w:val="00E45AA4"/>
    <w:rsid w:val="00E50292"/>
    <w:rsid w:val="00E5104C"/>
    <w:rsid w:val="00E52640"/>
    <w:rsid w:val="00E541BA"/>
    <w:rsid w:val="00E54970"/>
    <w:rsid w:val="00E55D62"/>
    <w:rsid w:val="00E60651"/>
    <w:rsid w:val="00E6190E"/>
    <w:rsid w:val="00E64350"/>
    <w:rsid w:val="00E64719"/>
    <w:rsid w:val="00E65A16"/>
    <w:rsid w:val="00E66860"/>
    <w:rsid w:val="00E66FCA"/>
    <w:rsid w:val="00E702B0"/>
    <w:rsid w:val="00E727A9"/>
    <w:rsid w:val="00E77BBA"/>
    <w:rsid w:val="00E83AFB"/>
    <w:rsid w:val="00E845AB"/>
    <w:rsid w:val="00E86101"/>
    <w:rsid w:val="00E90343"/>
    <w:rsid w:val="00E92092"/>
    <w:rsid w:val="00E93CB2"/>
    <w:rsid w:val="00E9684A"/>
    <w:rsid w:val="00E97548"/>
    <w:rsid w:val="00E97880"/>
    <w:rsid w:val="00EA01D3"/>
    <w:rsid w:val="00EA2DD0"/>
    <w:rsid w:val="00EA41B7"/>
    <w:rsid w:val="00EB0558"/>
    <w:rsid w:val="00EB05D3"/>
    <w:rsid w:val="00EB0CEA"/>
    <w:rsid w:val="00EB395F"/>
    <w:rsid w:val="00EB3E38"/>
    <w:rsid w:val="00EB6BF4"/>
    <w:rsid w:val="00EC194B"/>
    <w:rsid w:val="00EC24F2"/>
    <w:rsid w:val="00EC3025"/>
    <w:rsid w:val="00EC757E"/>
    <w:rsid w:val="00EC7669"/>
    <w:rsid w:val="00EC7A36"/>
    <w:rsid w:val="00ED2C8B"/>
    <w:rsid w:val="00ED5F79"/>
    <w:rsid w:val="00EE080F"/>
    <w:rsid w:val="00EE11AC"/>
    <w:rsid w:val="00EE2713"/>
    <w:rsid w:val="00EE2F38"/>
    <w:rsid w:val="00EE3EAC"/>
    <w:rsid w:val="00EE5814"/>
    <w:rsid w:val="00EE69CB"/>
    <w:rsid w:val="00EF01B6"/>
    <w:rsid w:val="00EF21F5"/>
    <w:rsid w:val="00EF2D78"/>
    <w:rsid w:val="00EF3E33"/>
    <w:rsid w:val="00EF5182"/>
    <w:rsid w:val="00EF6D32"/>
    <w:rsid w:val="00EF7E09"/>
    <w:rsid w:val="00F01290"/>
    <w:rsid w:val="00F02C88"/>
    <w:rsid w:val="00F04C44"/>
    <w:rsid w:val="00F074C4"/>
    <w:rsid w:val="00F10763"/>
    <w:rsid w:val="00F10B6A"/>
    <w:rsid w:val="00F114DD"/>
    <w:rsid w:val="00F1213A"/>
    <w:rsid w:val="00F15BD8"/>
    <w:rsid w:val="00F167A2"/>
    <w:rsid w:val="00F17691"/>
    <w:rsid w:val="00F23E7C"/>
    <w:rsid w:val="00F23FDE"/>
    <w:rsid w:val="00F23FEF"/>
    <w:rsid w:val="00F326ED"/>
    <w:rsid w:val="00F332F4"/>
    <w:rsid w:val="00F36BC5"/>
    <w:rsid w:val="00F36F12"/>
    <w:rsid w:val="00F372CA"/>
    <w:rsid w:val="00F411D9"/>
    <w:rsid w:val="00F437E8"/>
    <w:rsid w:val="00F4475E"/>
    <w:rsid w:val="00F45567"/>
    <w:rsid w:val="00F46C7C"/>
    <w:rsid w:val="00F54837"/>
    <w:rsid w:val="00F559F5"/>
    <w:rsid w:val="00F56DE8"/>
    <w:rsid w:val="00F635E8"/>
    <w:rsid w:val="00F6684E"/>
    <w:rsid w:val="00F66C05"/>
    <w:rsid w:val="00F67182"/>
    <w:rsid w:val="00F711B1"/>
    <w:rsid w:val="00F74C2D"/>
    <w:rsid w:val="00F74CE0"/>
    <w:rsid w:val="00F820A9"/>
    <w:rsid w:val="00F82C35"/>
    <w:rsid w:val="00F83107"/>
    <w:rsid w:val="00F84135"/>
    <w:rsid w:val="00F84BD4"/>
    <w:rsid w:val="00F85CE3"/>
    <w:rsid w:val="00F93B2B"/>
    <w:rsid w:val="00F94B7D"/>
    <w:rsid w:val="00F9591E"/>
    <w:rsid w:val="00F960CE"/>
    <w:rsid w:val="00FA1733"/>
    <w:rsid w:val="00FA2311"/>
    <w:rsid w:val="00FA3019"/>
    <w:rsid w:val="00FA3148"/>
    <w:rsid w:val="00FA340F"/>
    <w:rsid w:val="00FA40FA"/>
    <w:rsid w:val="00FA6182"/>
    <w:rsid w:val="00FA6332"/>
    <w:rsid w:val="00FA7092"/>
    <w:rsid w:val="00FB2163"/>
    <w:rsid w:val="00FB671D"/>
    <w:rsid w:val="00FB7762"/>
    <w:rsid w:val="00FC05CB"/>
    <w:rsid w:val="00FC1721"/>
    <w:rsid w:val="00FC2014"/>
    <w:rsid w:val="00FC2616"/>
    <w:rsid w:val="00FC2A83"/>
    <w:rsid w:val="00FC6ABD"/>
    <w:rsid w:val="00FC746D"/>
    <w:rsid w:val="00FD50AF"/>
    <w:rsid w:val="00FD646A"/>
    <w:rsid w:val="00FD6A5B"/>
    <w:rsid w:val="00FD6BB4"/>
    <w:rsid w:val="00FD792E"/>
    <w:rsid w:val="00FE177A"/>
    <w:rsid w:val="00FE517A"/>
    <w:rsid w:val="00FE5FEC"/>
    <w:rsid w:val="00FE678E"/>
    <w:rsid w:val="00FF16C4"/>
    <w:rsid w:val="00FF1DF1"/>
    <w:rsid w:val="00FF6D94"/>
    <w:rsid w:val="00FF7E03"/>
    <w:rsid w:val="089D4E7B"/>
    <w:rsid w:val="08CC16CD"/>
    <w:rsid w:val="08F02271"/>
    <w:rsid w:val="19E82223"/>
    <w:rsid w:val="1B3E3FF9"/>
    <w:rsid w:val="2FAD5E88"/>
    <w:rsid w:val="33F64C2B"/>
    <w:rsid w:val="3DEA1C87"/>
    <w:rsid w:val="403C5D4E"/>
    <w:rsid w:val="472B3A4A"/>
    <w:rsid w:val="47A2020C"/>
    <w:rsid w:val="53B36E06"/>
    <w:rsid w:val="580C18B6"/>
    <w:rsid w:val="61F46152"/>
    <w:rsid w:val="66290D6E"/>
    <w:rsid w:val="7D1E2D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0EC18BB0-0A67-4C24-9958-C57C72EC2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1">
    <w:name w:val="heading 1"/>
    <w:basedOn w:val="a"/>
    <w:next w:val="a"/>
    <w:qFormat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954F72"/>
      <w:u w:val="single"/>
    </w:rPr>
  </w:style>
  <w:style w:type="character" w:styleId="a4">
    <w:name w:val="Hyperlink"/>
    <w:basedOn w:val="a0"/>
    <w:uiPriority w:val="99"/>
    <w:semiHidden/>
    <w:unhideWhenUsed/>
    <w:qFormat/>
    <w:rPr>
      <w:color w:val="0563C1"/>
      <w:u w:val="single"/>
    </w:rPr>
  </w:style>
  <w:style w:type="character" w:styleId="a5">
    <w:name w:val="page number"/>
    <w:basedOn w:val="a0"/>
    <w:qFormat/>
  </w:style>
  <w:style w:type="paragraph" w:styleId="a6">
    <w:name w:val="Balloon Text"/>
    <w:basedOn w:val="a"/>
    <w:link w:val="a7"/>
    <w:qFormat/>
    <w:rPr>
      <w:rFonts w:ascii="Tahoma" w:hAnsi="Tahoma" w:cs="Times New Roman"/>
      <w:sz w:val="16"/>
      <w:szCs w:val="16"/>
    </w:rPr>
  </w:style>
  <w:style w:type="paragraph" w:styleId="a8">
    <w:name w:val="header"/>
    <w:basedOn w:val="a"/>
    <w:qFormat/>
    <w:pPr>
      <w:tabs>
        <w:tab w:val="center" w:pos="4677"/>
        <w:tab w:val="right" w:pos="9355"/>
      </w:tabs>
    </w:pPr>
  </w:style>
  <w:style w:type="paragraph" w:styleId="a9">
    <w:name w:val="footer"/>
    <w:basedOn w:val="a"/>
    <w:qFormat/>
    <w:pPr>
      <w:widowControl/>
      <w:tabs>
        <w:tab w:val="center" w:pos="4677"/>
        <w:tab w:val="right" w:pos="9355"/>
      </w:tabs>
      <w:autoSpaceDE/>
      <w:autoSpaceDN/>
      <w:adjustRightInd/>
      <w:ind w:firstLine="425"/>
      <w:jc w:val="both"/>
    </w:pPr>
    <w:rPr>
      <w:rFonts w:ascii="Times New Roman" w:hAnsi="Times New Roman" w:cs="Times New Roman"/>
      <w:sz w:val="28"/>
      <w:szCs w:val="24"/>
    </w:rPr>
  </w:style>
  <w:style w:type="paragraph" w:customStyle="1" w:styleId="ConsPlusNormal">
    <w:name w:val="ConsPlusNormal"/>
    <w:uiPriority w:val="99"/>
    <w:qFormat/>
    <w:pPr>
      <w:widowControl w:val="0"/>
      <w:autoSpaceDE w:val="0"/>
      <w:autoSpaceDN w:val="0"/>
      <w:adjustRightInd w:val="0"/>
      <w:ind w:firstLine="720"/>
    </w:pPr>
    <w:rPr>
      <w:rFonts w:eastAsia="Times New Roman"/>
      <w:sz w:val="22"/>
      <w:szCs w:val="22"/>
    </w:rPr>
  </w:style>
  <w:style w:type="paragraph" w:customStyle="1" w:styleId="ConsPlusTitle">
    <w:name w:val="ConsPlusTitle"/>
    <w:uiPriority w:val="99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a7">
    <w:name w:val="Текст выноски Знак"/>
    <w:link w:val="a6"/>
    <w:qFormat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xl63">
    <w:name w:val="xl6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4">
    <w:name w:val="xl6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5">
    <w:name w:val="xl6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6">
    <w:name w:val="xl6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7">
    <w:name w:val="xl6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8">
    <w:name w:val="xl6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9">
    <w:name w:val="xl6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xl70">
    <w:name w:val="xl7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xl71">
    <w:name w:val="xl7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xl72">
    <w:name w:val="xl72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3">
    <w:name w:val="xl73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4">
    <w:name w:val="xl74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5">
    <w:name w:val="xl75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6">
    <w:name w:val="xl76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77">
    <w:name w:val="xl7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8">
    <w:name w:val="xl78"/>
    <w:basedOn w:val="a"/>
    <w:qFormat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8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4BA5F-594A-4C84-A7A0-240473A88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3310</Words>
  <Characters>18869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12</cp:revision>
  <cp:lastPrinted>2024-11-06T03:05:00Z</cp:lastPrinted>
  <dcterms:created xsi:type="dcterms:W3CDTF">2024-11-06T03:05:00Z</dcterms:created>
  <dcterms:modified xsi:type="dcterms:W3CDTF">2024-12-03T04:51:00Z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CAC36E2C282848778D693477BAEC9D06_13</vt:lpwstr>
  </property>
</Properties>
</file>