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F1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77C74">
      <w:pPr>
        <w:pStyle w:val="2"/>
        <w:ind w:left="708" w:firstLine="708"/>
        <w:jc w:val="both"/>
      </w:pPr>
    </w:p>
    <w:p w14:paraId="4548C980">
      <w:pPr>
        <w:pStyle w:val="2"/>
        <w:ind w:left="708" w:firstLine="708"/>
        <w:jc w:val="both"/>
        <w:rPr>
          <w:sz w:val="36"/>
        </w:rPr>
      </w:pPr>
    </w:p>
    <w:p w14:paraId="3FCD5C66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B52141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43CA64C6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14:paraId="1BBEE264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14:paraId="17A95FA2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67AC3ABC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AB639C4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904E2F1">
      <w:pPr>
        <w:pStyle w:val="12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D89C24">
      <w:pPr>
        <w:pStyle w:val="12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DDBB9D">
      <w:pPr>
        <w:pStyle w:val="12"/>
        <w:widowControl/>
        <w:jc w:val="both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09 октября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  года                                  №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20</w:t>
      </w:r>
    </w:p>
    <w:p w14:paraId="7C30471A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14:paraId="53C78CE3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бюджет Николаевского сельского</w:t>
      </w:r>
    </w:p>
    <w:p w14:paraId="5EA5DB9D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на 2024 год и на плановый</w:t>
      </w:r>
    </w:p>
    <w:p w14:paraId="0FD7D3B5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период 2025 и 2026 годов</w:t>
      </w:r>
    </w:p>
    <w:p w14:paraId="46358ABD">
      <w:pPr>
        <w:pStyle w:val="12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A59B3E">
      <w:pPr>
        <w:pStyle w:val="1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Николаевского сельского поселения </w:t>
      </w:r>
    </w:p>
    <w:p w14:paraId="010924A9">
      <w:pPr>
        <w:pStyle w:val="11"/>
        <w:widowControl/>
        <w:ind w:firstLine="0"/>
        <w:jc w:val="both"/>
        <w:rPr>
          <w:b/>
          <w:sz w:val="24"/>
          <w:szCs w:val="24"/>
        </w:rPr>
      </w:pPr>
    </w:p>
    <w:p w14:paraId="43F9DC07">
      <w:pPr>
        <w:pStyle w:val="11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14:paraId="42952FD3">
      <w:pPr>
        <w:pStyle w:val="11"/>
        <w:widowControl/>
        <w:ind w:firstLine="0"/>
        <w:jc w:val="center"/>
        <w:rPr>
          <w:b/>
          <w:sz w:val="24"/>
          <w:szCs w:val="24"/>
        </w:rPr>
      </w:pPr>
    </w:p>
    <w:p w14:paraId="4459C33B">
      <w:pPr>
        <w:pStyle w:val="1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Николаевского сельского поселения на 2024 год и на плановый период 2025 и 2026 годов, принятый Решением Совета депутатов Николаевского сельского поселения Варненского муниципального района Челябинской области от 20 декабря 2023 года                                        (с  изменениями  от 22 января 2024 г № 1; 29 февраля 2024 г № 4; 29 марта 2024 № 6; 27 апреля 2024 г № 7; 31 мая 2024 г №9; 28 июня 2024 г №11</w:t>
      </w:r>
      <w:r>
        <w:rPr>
          <w:rFonts w:hint="default"/>
          <w:sz w:val="24"/>
          <w:szCs w:val="24"/>
          <w:lang w:val="ru-RU"/>
        </w:rPr>
        <w:t>; 31 июля 2024 г №12; 30 августа 2024 г №15; 30 сентября 2024 г №16</w:t>
      </w:r>
      <w:r>
        <w:rPr>
          <w:sz w:val="24"/>
          <w:szCs w:val="24"/>
        </w:rPr>
        <w:t>)   следующие изменения:</w:t>
      </w:r>
    </w:p>
    <w:p w14:paraId="096B333E">
      <w:pPr>
        <w:pStyle w:val="1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14:paraId="35C13E02">
      <w:pPr>
        <w:pStyle w:val="11"/>
        <w:widowControl/>
        <w:ind w:firstLine="708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 xml:space="preserve">в пункте 1 п.п. 1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9536,19</w:t>
      </w:r>
      <w:r>
        <w:rPr>
          <w:sz w:val="24"/>
          <w:szCs w:val="24"/>
          <w:highlight w:val="none"/>
        </w:rPr>
        <w:t xml:space="preserve"> тыс. рублей» заменить на слова «в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10496,60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тыс. рублей»,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8718,83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 заменить на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9429,24</w:t>
      </w:r>
      <w:bookmarkStart w:id="0" w:name="_GoBack"/>
      <w:bookmarkEnd w:id="0"/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рублей»;</w:t>
      </w:r>
    </w:p>
    <w:p w14:paraId="10AE66C9">
      <w:pPr>
        <w:pStyle w:val="11"/>
        <w:widowControl/>
        <w:ind w:firstLine="708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в пункте 1 п.п. 2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10036,10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 заменить на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10986,10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рублей»;</w:t>
      </w:r>
    </w:p>
    <w:p w14:paraId="203EA3A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>- приложение 1 изложить в новой редакции (приложение</w:t>
      </w:r>
      <w:r>
        <w:rPr>
          <w:rFonts w:ascii="Times New Roman" w:hAnsi="Times New Roman"/>
          <w:sz w:val="24"/>
          <w:szCs w:val="24"/>
        </w:rPr>
        <w:t xml:space="preserve"> № 1 к настоящему Решению);</w:t>
      </w:r>
    </w:p>
    <w:p w14:paraId="2F8CCC0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14:paraId="63932F90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14:paraId="1C895537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7FAFDCBC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5665D59A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193DD168">
      <w:pPr>
        <w:pStyle w:val="11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77C328BE">
      <w:pPr>
        <w:pStyle w:val="11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>
        <w:rPr>
          <w:sz w:val="24"/>
          <w:szCs w:val="24"/>
        </w:rPr>
        <w:t>Николаевского</w:t>
      </w:r>
      <w:r>
        <w:rPr>
          <w:snapToGrid w:val="0"/>
          <w:sz w:val="24"/>
          <w:szCs w:val="24"/>
        </w:rPr>
        <w:t xml:space="preserve"> сельского поселения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______________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Кульков А.Ю.</w:t>
      </w:r>
    </w:p>
    <w:p w14:paraId="4CC4DC2C">
      <w:pPr>
        <w:pStyle w:val="11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2E68E394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Бочкарёва В.А.</w:t>
      </w:r>
    </w:p>
    <w:p w14:paraId="1A4F08D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3F9A2E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891475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987152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2033E2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4F77D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599BB8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848B94">
      <w:pPr>
        <w:jc w:val="right"/>
        <w:outlineLvl w:val="0"/>
        <w:rPr>
          <w:rFonts w:ascii="Times New Roman" w:hAnsi="Times New Roman"/>
        </w:rPr>
      </w:pPr>
    </w:p>
    <w:p w14:paraId="71A87FA8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00DB0F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14:paraId="2EF4B8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14:paraId="26F8FA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5BF2058D">
      <w:pPr>
        <w:jc w:val="right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 xml:space="preserve">от </w:t>
      </w:r>
      <w:r>
        <w:rPr>
          <w:rFonts w:hint="default" w:ascii="Times New Roman" w:hAnsi="Times New Roman"/>
          <w:lang w:val="ru-RU"/>
        </w:rPr>
        <w:t xml:space="preserve">09 октября </w:t>
      </w:r>
      <w:r>
        <w:rPr>
          <w:rFonts w:ascii="Times New Roman" w:hAnsi="Times New Roman"/>
        </w:rPr>
        <w:t xml:space="preserve"> 2024 года № </w:t>
      </w:r>
      <w:r>
        <w:rPr>
          <w:rFonts w:hint="default" w:ascii="Times New Roman" w:hAnsi="Times New Roman"/>
          <w:lang w:val="ru-RU"/>
        </w:rPr>
        <w:t>20</w:t>
      </w:r>
    </w:p>
    <w:p w14:paraId="72CA7E93">
      <w:pPr>
        <w:jc w:val="right"/>
        <w:rPr>
          <w:rFonts w:ascii="Times New Roman" w:hAnsi="Times New Roman"/>
        </w:rPr>
      </w:pPr>
    </w:p>
    <w:p w14:paraId="0FA4189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3E89FBB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14:paraId="19CAD0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6FFC11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14:paraId="75C9B4AD">
      <w:pPr>
        <w:jc w:val="right"/>
        <w:rPr>
          <w:rFonts w:ascii="Times New Roman" w:hAnsi="Times New Roman"/>
        </w:rPr>
      </w:pPr>
    </w:p>
    <w:p w14:paraId="07B01BA4">
      <w:pPr>
        <w:jc w:val="right"/>
        <w:rPr>
          <w:rFonts w:ascii="Times New Roman" w:hAnsi="Times New Roman"/>
        </w:rPr>
      </w:pPr>
    </w:p>
    <w:p w14:paraId="4CC0B3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классификации расходов  бюджета Николаевского сельского поселения на 2024 год  и на плановый период 2025 и 2026 годов</w:t>
      </w:r>
    </w:p>
    <w:p w14:paraId="79969A81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руб.)</w:t>
      </w:r>
    </w:p>
    <w:tbl>
      <w:tblPr>
        <w:tblStyle w:val="4"/>
        <w:tblW w:w="11148" w:type="dxa"/>
        <w:tblInd w:w="-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  <w:gridCol w:w="424"/>
        <w:gridCol w:w="579"/>
        <w:gridCol w:w="1169"/>
        <w:gridCol w:w="569"/>
        <w:gridCol w:w="993"/>
        <w:gridCol w:w="890"/>
        <w:gridCol w:w="865"/>
      </w:tblGrid>
      <w:tr w14:paraId="2D9C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429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274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402B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521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г</w:t>
            </w:r>
          </w:p>
        </w:tc>
        <w:tc>
          <w:tcPr>
            <w:tcW w:w="8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CDD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 г</w:t>
            </w:r>
          </w:p>
        </w:tc>
        <w:tc>
          <w:tcPr>
            <w:tcW w:w="86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D7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 г</w:t>
            </w:r>
          </w:p>
        </w:tc>
      </w:tr>
      <w:tr w14:paraId="6640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21E5D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CF1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Рз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59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0C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КЦСР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D7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КВР</w:t>
            </w:r>
          </w:p>
        </w:tc>
        <w:tc>
          <w:tcPr>
            <w:tcW w:w="99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10A65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3CE938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3BDB76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5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B6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59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29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DB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13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EB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B2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6F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247B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EC97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ВСЕГО: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37617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823F4B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7EE94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940F6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026D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10 986,10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C8A8D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4 682,24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3E600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4 675,00</w:t>
            </w:r>
          </w:p>
        </w:tc>
      </w:tr>
      <w:tr w14:paraId="0244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21A8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40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0A4F0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D2697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D4BBC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A499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3 817,37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2AB7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2 090,79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BB8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2 611,89</w:t>
            </w:r>
          </w:p>
        </w:tc>
      </w:tr>
      <w:tr w14:paraId="033D1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00EC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32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BF8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18719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05FAA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0DC3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ED09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2943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2B22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91F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2C1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4E5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9B57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C6C9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D94B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3355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26ED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44E86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679D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Глава муниципального образования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B9A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25B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CCA9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C0E6E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6AFD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D5C3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7433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5A07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523A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306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C2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0041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654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66EB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9639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DF90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6A08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0194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486D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AB0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6E3BB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AEA65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046B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2 188,44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D22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1 028,37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7B98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1 390,96</w:t>
            </w:r>
          </w:p>
        </w:tc>
      </w:tr>
      <w:tr w14:paraId="3FB2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010A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43B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F1F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18A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DDB65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6320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2 184,48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7FBD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1 028,37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916F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1 390,96</w:t>
            </w:r>
          </w:p>
        </w:tc>
      </w:tr>
      <w:tr w14:paraId="2D14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6DE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3DFE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F59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8EE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7B151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FF9B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2 184,48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11AC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1 028,37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9D1C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1 390,96</w:t>
            </w:r>
          </w:p>
        </w:tc>
      </w:tr>
      <w:tr w14:paraId="43D9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967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EBB9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59D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596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38FC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AA6A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907,76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A211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753,50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AF40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1 018,50</w:t>
            </w:r>
          </w:p>
        </w:tc>
      </w:tr>
      <w:tr w14:paraId="2D47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0B14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508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CA3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F65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2BE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8FCB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1 211,81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572F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272,87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0720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370,46</w:t>
            </w:r>
          </w:p>
        </w:tc>
      </w:tr>
      <w:tr w14:paraId="68D1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8C38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F20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0820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C115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A2F2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7B93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64,91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7134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93B9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7FA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A372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F27F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89C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DDF9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1595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CE93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07F7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0E88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</w:t>
            </w:r>
          </w:p>
        </w:tc>
      </w:tr>
      <w:tr w14:paraId="796A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08F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DF7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0C81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9782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9908900000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E7DAB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91C5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3,96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590E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AE9A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69B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F84B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FA1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0A0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440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32AC0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9EF9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3,96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3D63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422D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C63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26F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1CA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02D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3EB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88FB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13B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3,96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562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E34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76D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DAD2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E24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73A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AFC8F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F1ED6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F50B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739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000F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2700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63E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3763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414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8A5D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CCD29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0475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EABC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5979B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0BD2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AD17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D98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614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A8F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6802A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F27C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58AA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7AAE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728E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C6DD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8F9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FFA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5BC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7FB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F21F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941F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037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6F46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1DED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F521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4AD0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902A3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F2939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D81F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629,68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0731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BA08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EDE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6BC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080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6AA3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C84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640G200000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8AB90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2D8F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363,60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6B2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0EC2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543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C4A6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5195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16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809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CB31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A1887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363,60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A9D7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D200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824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B11C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695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C684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155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4B33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5566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363,60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ABFA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58A0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8BB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D954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09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7D0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BEA1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1F898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195C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27,50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F5D1A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93BD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0809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9142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F2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E1C7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7E10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72F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EAD9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27,50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71EB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E711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CFC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3D22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4033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9C9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92C5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6CEDC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AA0C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228,00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54B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D0E9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2DF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467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FDA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D9F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25A0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DA0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40BD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228,00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2F1F2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6F52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434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C15A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Другие мероприятия по реализации государственных функций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82D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1DB6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DE3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9900900000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9A093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2C71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88AE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8CA1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3C0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556B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Выполнение других обязательств государства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E31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AAB0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D2C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AE0F1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D01F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1D85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96A2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FA2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F08A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5D0F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A7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A285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4172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763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10,57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3E3C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C987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A8CF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3D8A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4961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96A71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C7854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1CF25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96BE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A8A6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8DDE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29AA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B4C5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791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4C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FB2F4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CCF20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BAE4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1816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D5A19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65F8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AE3B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96F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CED2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9246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4640000000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64B8D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317F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75F68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8954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63FC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7257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1E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604D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4404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4640800000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2031B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55CA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DEFC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6275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56B3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74F2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37EF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9C0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506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276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4F96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138,28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CF9B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138,28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C74B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138,28</w:t>
            </w:r>
          </w:p>
        </w:tc>
      </w:tr>
      <w:tr w14:paraId="34C8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E8F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A1B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E08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642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332C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EB19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19,90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16DE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35,79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F982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51,94</w:t>
            </w:r>
          </w:p>
        </w:tc>
      </w:tr>
      <w:tr w14:paraId="2A61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9E0B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429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E747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4DFF0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FD76F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771D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1 480,36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62C2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395,10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A917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411,16</w:t>
            </w:r>
          </w:p>
        </w:tc>
      </w:tr>
      <w:tr w14:paraId="0B0E0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9E27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D53D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58D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D98E7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43850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5307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1 480,36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74B6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395,10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2F0F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411,16</w:t>
            </w:r>
          </w:p>
        </w:tc>
      </w:tr>
      <w:tr w14:paraId="7B33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B73D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DEF2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C9F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76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5471A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C6F4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1 018,09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6D0B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395,10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8685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411,16</w:t>
            </w:r>
          </w:p>
        </w:tc>
      </w:tr>
      <w:tr w14:paraId="10DC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051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AE9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3C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897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ED9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60DF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287,36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B536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45,10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0A9F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51,16</w:t>
            </w:r>
          </w:p>
        </w:tc>
      </w:tr>
      <w:tr w14:paraId="3265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7C80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9DB9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F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757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927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75C5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729,00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0BB4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6838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360,00</w:t>
            </w:r>
          </w:p>
        </w:tc>
      </w:tr>
      <w:tr w14:paraId="25F6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9CDF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217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81B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43D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4C0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988A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1,74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48EC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E81FF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43C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0FCA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F45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6086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593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BC0C1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E7C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462,27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E3B0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2462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0258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ABC3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32E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94D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AEA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804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E8A5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462,27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2F18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01D1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E92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14EA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524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F6C7B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252BA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3EAE0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9B91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2 341,99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4237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2BD3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304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EFB8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0926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F9C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A58C4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480DC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929D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2 341,99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DDB9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E53E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3C22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2C4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39C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B66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B33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8A743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5782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600,02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2E1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8BE2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EFB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8A6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BFF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87DA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EC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F9E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A322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600,02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1D51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774D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F9C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F4E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DCC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10F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A033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1D30E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7391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71E2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33F8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AE61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39B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896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7E9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585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F56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8C1B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DDB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2134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AF9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553D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E23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462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D0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2C627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BC93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1 441,97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6B26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9F6A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7AA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E31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0F4E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082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15D8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6980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44A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1 441,97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0A3D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3024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C13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C843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AF4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74884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34991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A0FF2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41DD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845,22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6026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85,60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2E03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107,40</w:t>
            </w:r>
          </w:p>
        </w:tc>
      </w:tr>
      <w:tr w14:paraId="42EC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51F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4A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141F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A7F87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51CD0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6BB9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845,22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4BA5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85,60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C5F0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107,40</w:t>
            </w:r>
          </w:p>
        </w:tc>
      </w:tr>
      <w:tr w14:paraId="4F9F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694A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1B81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4026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B5E7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4840A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2F53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4,98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5C7C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11A4B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BD6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42E4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2D69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A962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37E4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E85D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CF94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4,98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73CA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86A0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3182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9417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Освещение населённых пунктов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9A7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D62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7CC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DC5C8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E99B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284,90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E6BB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15,60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5084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32,40</w:t>
            </w:r>
          </w:p>
        </w:tc>
      </w:tr>
      <w:tr w14:paraId="1764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80D2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15BC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0D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7FA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F4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F7EB7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284,90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68A7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15,60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A8AA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32,40</w:t>
            </w:r>
          </w:p>
        </w:tc>
      </w:tr>
      <w:tr w14:paraId="7F51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601D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014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F0A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6CE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F4A3A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3D08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9,43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385A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1796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778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99AA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B8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53C0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7DC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00B3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80E7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9,43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57C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C70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57B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FF7C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Обслуживание и ремонт сетей уличного освещения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459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26B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667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BC013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4198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220,77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8C75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ACA0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75,00</w:t>
            </w:r>
          </w:p>
        </w:tc>
      </w:tr>
      <w:tr w14:paraId="424E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EFC5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C4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EA3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A8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33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29CC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220,77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B588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2801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75,00</w:t>
            </w:r>
          </w:p>
        </w:tc>
      </w:tr>
      <w:tr w14:paraId="0340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62E7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49DF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E6D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38B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09340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4B0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325,15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596E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55AC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5CE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A011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D28E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C3C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85E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B311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D23B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325,15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3BC4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DF11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D05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B6EC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ECD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F0B60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1B6E1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FCC00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9082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2 162,46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D053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1 887,65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1F9D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1 331,17</w:t>
            </w:r>
          </w:p>
        </w:tc>
      </w:tr>
      <w:tr w14:paraId="328B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11A9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2E0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724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3AB5C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20999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BCCF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2 162,46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FB1B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1 887,65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CA5A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1 331,17</w:t>
            </w:r>
          </w:p>
        </w:tc>
      </w:tr>
      <w:tr w14:paraId="4289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4F35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Организация деятельности клубных формирований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571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A66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8EC4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381A8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10FF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2 128,74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E0E5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1 887,65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7F61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1 331,17</w:t>
            </w:r>
          </w:p>
        </w:tc>
      </w:tr>
      <w:tr w14:paraId="2E29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D76A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A849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5BC4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6A0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FD5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3BC2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1 486,55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6336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1 659,08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4B5F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1 235,57</w:t>
            </w:r>
          </w:p>
        </w:tc>
      </w:tr>
      <w:tr w14:paraId="57C2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940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D8A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B45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885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180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F397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642,19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E0D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228,57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6D42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95,60</w:t>
            </w:r>
          </w:p>
        </w:tc>
      </w:tr>
      <w:tr w14:paraId="3DEF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3C66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14E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A18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544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BE541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1F16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6,72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7EEA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DBF2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01F0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3165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7B0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0773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EE7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D793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B25D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6,72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4187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B075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795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2E35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594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087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091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C76B8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8790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4C6D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32311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D36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6AE1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EE2B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B953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314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010E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1119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585B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8679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E4F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1930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5AE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967D3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4B47C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39DFB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391C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FA1E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DD8A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217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9220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Социальное обеспечение населения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FB4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66A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B1820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1DDF3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C57F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179E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087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9B2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B03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125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F56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C11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2840000000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EB90F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6C83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24DE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AC3DC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08F2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49CD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F692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BD1D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AB7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2840300000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A211F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2F0E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BB89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1E5D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3BE8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F632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8DD8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CA9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98E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2840328430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F7A4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DB6F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D9FAD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F7F9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222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FFF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352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5DFD7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6139E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5DF02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346A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123,47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AF3D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E0A8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  <w:tr w14:paraId="12BF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5DB9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Массовый спорт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D6F6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7C7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B2879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19C9C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E146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123,47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2D88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A493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  <w:tr w14:paraId="3DF1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7BF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125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CB94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E3E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EB3E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66F1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103,72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C587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0D21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E94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58AD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A9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DA16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20A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9FBF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E925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103,72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6D04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9D5B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3B63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B952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92E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FCC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1D1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329F1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36E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19,75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720F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0FE2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  <w:tr w14:paraId="18A8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5B80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6FD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2ABA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B28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5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95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9A8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19,75</w:t>
            </w:r>
          </w:p>
        </w:tc>
        <w:tc>
          <w:tcPr>
            <w:tcW w:w="89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EECF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6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6B78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</w:tbl>
    <w:p w14:paraId="6ACEEC92">
      <w:pPr>
        <w:jc w:val="right"/>
        <w:outlineLvl w:val="0"/>
        <w:rPr>
          <w:rFonts w:ascii="Times New Roman" w:hAnsi="Times New Roman"/>
        </w:rPr>
      </w:pPr>
    </w:p>
    <w:p w14:paraId="1C4ECEF8">
      <w:pPr>
        <w:jc w:val="right"/>
        <w:outlineLvl w:val="0"/>
        <w:rPr>
          <w:rFonts w:ascii="Times New Roman" w:hAnsi="Times New Roman"/>
        </w:rPr>
      </w:pPr>
    </w:p>
    <w:p w14:paraId="2F4135B1">
      <w:pPr>
        <w:jc w:val="right"/>
        <w:outlineLvl w:val="0"/>
        <w:rPr>
          <w:rFonts w:ascii="Times New Roman" w:hAnsi="Times New Roman"/>
        </w:rPr>
      </w:pPr>
    </w:p>
    <w:p w14:paraId="4C2ABE9A">
      <w:pPr>
        <w:jc w:val="right"/>
        <w:outlineLvl w:val="0"/>
        <w:rPr>
          <w:rFonts w:ascii="Times New Roman" w:hAnsi="Times New Roman"/>
        </w:rPr>
      </w:pPr>
    </w:p>
    <w:p w14:paraId="4D7F74AB">
      <w:pPr>
        <w:jc w:val="right"/>
        <w:outlineLvl w:val="0"/>
        <w:rPr>
          <w:rFonts w:ascii="Times New Roman" w:hAnsi="Times New Roman"/>
        </w:rPr>
      </w:pPr>
    </w:p>
    <w:p w14:paraId="328EFEDD">
      <w:pPr>
        <w:jc w:val="right"/>
        <w:outlineLvl w:val="0"/>
        <w:rPr>
          <w:rFonts w:ascii="Times New Roman" w:hAnsi="Times New Roman"/>
        </w:rPr>
      </w:pPr>
    </w:p>
    <w:p w14:paraId="5BE04636">
      <w:pPr>
        <w:jc w:val="right"/>
        <w:outlineLvl w:val="0"/>
        <w:rPr>
          <w:rFonts w:ascii="Times New Roman" w:hAnsi="Times New Roman"/>
        </w:rPr>
      </w:pPr>
    </w:p>
    <w:p w14:paraId="3BF5AEEF">
      <w:pPr>
        <w:jc w:val="right"/>
        <w:outlineLvl w:val="0"/>
        <w:rPr>
          <w:rFonts w:ascii="Times New Roman" w:hAnsi="Times New Roman"/>
        </w:rPr>
      </w:pPr>
    </w:p>
    <w:p w14:paraId="44A5FD19">
      <w:pPr>
        <w:jc w:val="right"/>
        <w:outlineLvl w:val="0"/>
        <w:rPr>
          <w:rFonts w:ascii="Times New Roman" w:hAnsi="Times New Roman"/>
        </w:rPr>
      </w:pPr>
    </w:p>
    <w:p w14:paraId="21462E97">
      <w:pPr>
        <w:jc w:val="right"/>
        <w:outlineLvl w:val="0"/>
        <w:rPr>
          <w:rFonts w:ascii="Times New Roman" w:hAnsi="Times New Roman"/>
        </w:rPr>
      </w:pPr>
    </w:p>
    <w:p w14:paraId="790A6CD2">
      <w:pPr>
        <w:jc w:val="right"/>
        <w:outlineLvl w:val="0"/>
        <w:rPr>
          <w:rFonts w:ascii="Times New Roman" w:hAnsi="Times New Roman"/>
        </w:rPr>
      </w:pPr>
    </w:p>
    <w:p w14:paraId="306D1D76">
      <w:pPr>
        <w:jc w:val="right"/>
        <w:outlineLvl w:val="0"/>
        <w:rPr>
          <w:rFonts w:ascii="Times New Roman" w:hAnsi="Times New Roman"/>
        </w:rPr>
      </w:pPr>
    </w:p>
    <w:p w14:paraId="518720F8">
      <w:pPr>
        <w:jc w:val="right"/>
        <w:outlineLvl w:val="0"/>
        <w:rPr>
          <w:rFonts w:ascii="Times New Roman" w:hAnsi="Times New Roman"/>
        </w:rPr>
      </w:pPr>
    </w:p>
    <w:p w14:paraId="270A9841">
      <w:pPr>
        <w:jc w:val="right"/>
        <w:outlineLvl w:val="0"/>
        <w:rPr>
          <w:rFonts w:ascii="Times New Roman" w:hAnsi="Times New Roman"/>
        </w:rPr>
      </w:pPr>
    </w:p>
    <w:p w14:paraId="0EDDD00D">
      <w:pPr>
        <w:jc w:val="right"/>
        <w:outlineLvl w:val="0"/>
        <w:rPr>
          <w:rFonts w:ascii="Times New Roman" w:hAnsi="Times New Roman"/>
        </w:rPr>
      </w:pPr>
    </w:p>
    <w:p w14:paraId="65615CB1">
      <w:pPr>
        <w:jc w:val="right"/>
        <w:outlineLvl w:val="0"/>
        <w:rPr>
          <w:rFonts w:ascii="Times New Roman" w:hAnsi="Times New Roman"/>
        </w:rPr>
      </w:pPr>
    </w:p>
    <w:p w14:paraId="5BF77296">
      <w:pPr>
        <w:jc w:val="right"/>
        <w:outlineLvl w:val="0"/>
        <w:rPr>
          <w:rFonts w:ascii="Times New Roman" w:hAnsi="Times New Roman"/>
        </w:rPr>
      </w:pPr>
    </w:p>
    <w:p w14:paraId="230FA80D">
      <w:pPr>
        <w:jc w:val="right"/>
        <w:outlineLvl w:val="0"/>
        <w:rPr>
          <w:rFonts w:ascii="Times New Roman" w:hAnsi="Times New Roman"/>
        </w:rPr>
      </w:pPr>
    </w:p>
    <w:p w14:paraId="4CFB9288">
      <w:pPr>
        <w:jc w:val="right"/>
        <w:outlineLvl w:val="0"/>
        <w:rPr>
          <w:rFonts w:ascii="Times New Roman" w:hAnsi="Times New Roman"/>
        </w:rPr>
      </w:pPr>
    </w:p>
    <w:p w14:paraId="16132AF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7A0363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14:paraId="7A1FDD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14:paraId="75779F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09DBA8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hint="default" w:ascii="Times New Roman" w:hAnsi="Times New Roman"/>
          <w:lang w:val="ru-RU"/>
        </w:rPr>
        <w:t>09 октября</w:t>
      </w:r>
      <w:r>
        <w:rPr>
          <w:rFonts w:ascii="Times New Roman" w:hAnsi="Times New Roman"/>
        </w:rPr>
        <w:t xml:space="preserve"> 2024 года № </w:t>
      </w:r>
      <w:r>
        <w:rPr>
          <w:rFonts w:hint="default" w:ascii="Times New Roman" w:hAnsi="Times New Roman"/>
          <w:lang w:val="ru-RU"/>
        </w:rPr>
        <w:t>20</w:t>
      </w:r>
      <w:r>
        <w:rPr>
          <w:rFonts w:ascii="Times New Roman" w:hAnsi="Times New Roman"/>
        </w:rPr>
        <w:t xml:space="preserve"> </w:t>
      </w:r>
    </w:p>
    <w:p w14:paraId="7C6D7FD9">
      <w:pPr>
        <w:jc w:val="right"/>
        <w:rPr>
          <w:rFonts w:ascii="Times New Roman" w:hAnsi="Times New Roman"/>
        </w:rPr>
      </w:pPr>
    </w:p>
    <w:p w14:paraId="72DE112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6C05E8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14:paraId="3689A1D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1DE8A0E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14:paraId="3F404E9A">
      <w:pPr>
        <w:jc w:val="right"/>
        <w:rPr>
          <w:rFonts w:ascii="Times New Roman" w:hAnsi="Times New Roman"/>
        </w:rPr>
      </w:pPr>
    </w:p>
    <w:p w14:paraId="34B125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Николаевского сельского поселения</w:t>
      </w:r>
    </w:p>
    <w:p w14:paraId="690054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14:paraId="4D475A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Style w:val="4"/>
        <w:tblpPr w:leftFromText="180" w:rightFromText="180" w:vertAnchor="text" w:horzAnchor="page" w:tblpX="589" w:tblpY="169"/>
        <w:tblOverlap w:val="never"/>
        <w:tblW w:w="11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9"/>
        <w:gridCol w:w="724"/>
        <w:gridCol w:w="497"/>
        <w:gridCol w:w="538"/>
        <w:gridCol w:w="1169"/>
        <w:gridCol w:w="662"/>
        <w:gridCol w:w="1024"/>
        <w:gridCol w:w="879"/>
        <w:gridCol w:w="855"/>
      </w:tblGrid>
      <w:tr w14:paraId="1C13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7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17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35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6D54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КБК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60E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 г</w:t>
            </w:r>
          </w:p>
        </w:tc>
        <w:tc>
          <w:tcPr>
            <w:tcW w:w="8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6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 г</w:t>
            </w:r>
          </w:p>
        </w:tc>
        <w:tc>
          <w:tcPr>
            <w:tcW w:w="8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9E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 г</w:t>
            </w:r>
          </w:p>
        </w:tc>
      </w:tr>
      <w:tr w14:paraId="3DC2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7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4E89D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F5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КВСР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DE3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ru-RU"/>
              </w:rPr>
              <w:t>Рз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DA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ru-RU" w:eastAsia="zh-CN" w:bidi="ar"/>
              </w:rPr>
              <w:t>Пр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EE6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КЦСР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034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КВР</w:t>
            </w:r>
          </w:p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536EC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C787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CD15F02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2A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E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50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10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2A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B1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569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36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22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70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161B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56EE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ВСЕГО: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A0A2D8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7A5AE4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A296DA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EDAF8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3B6A2DF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95ACC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10 986,10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DCB54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4 682,24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3CE5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4 675,00</w:t>
            </w:r>
          </w:p>
        </w:tc>
      </w:tr>
      <w:tr w14:paraId="6EC9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E6E4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35E2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E91C4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F5A25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207A8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B2E6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FDBC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10 986,10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10CD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4 682,24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2C19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4 675,00</w:t>
            </w:r>
          </w:p>
        </w:tc>
      </w:tr>
      <w:tr w14:paraId="1CA7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871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2D9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D93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B1AC6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1ACE2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BE89A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462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3 817,37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DE25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2 090,79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7AEC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2 611,89</w:t>
            </w:r>
          </w:p>
        </w:tc>
      </w:tr>
      <w:tr w14:paraId="0ED2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49B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2BC1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BA1D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666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38146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2C3BB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E4CB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06D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8684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67FE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C4FB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9B6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0F36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CC9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E28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BE507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75B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D5D6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78C0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6516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41B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Глава муниципального образования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B5A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411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375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B88A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3278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92BA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7287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F832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6674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1E06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9F8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D1F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AB33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43DC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BC4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5934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620,84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87EA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308,70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ABA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608,70</w:t>
            </w:r>
          </w:p>
        </w:tc>
      </w:tr>
      <w:tr w14:paraId="40A6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7D08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23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78D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AEA2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7EE03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92914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A009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2 188,44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C156B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1 028,37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1A5C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1 390,96</w:t>
            </w:r>
          </w:p>
        </w:tc>
      </w:tr>
      <w:tr w14:paraId="43FA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34C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173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474B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4EF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10E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D0497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2EC8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2 184,48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D4DA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1 028,37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15E7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1 390,96</w:t>
            </w:r>
          </w:p>
        </w:tc>
      </w:tr>
      <w:tr w14:paraId="051D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BEAF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9BB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E0CE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A0D8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7A7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B5686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F348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2 184,48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6027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1 028,37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5679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1 390,96</w:t>
            </w:r>
          </w:p>
        </w:tc>
      </w:tr>
      <w:tr w14:paraId="464B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BC42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B8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483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4AB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600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BD74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9766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907,76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8A5F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753,50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9D78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1 018,50</w:t>
            </w:r>
          </w:p>
        </w:tc>
      </w:tr>
      <w:tr w14:paraId="7327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1729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F5F0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ED4F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E0D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76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356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E742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1 211,81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B51D8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272,87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CCFB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370,46</w:t>
            </w:r>
          </w:p>
        </w:tc>
      </w:tr>
      <w:tr w14:paraId="71E0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34B0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FD1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4F3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3C8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30EC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FFC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0E08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64,91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9A8D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589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979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C39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095D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2397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FCA3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88A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2D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3C15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EB9D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2F7C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</w:t>
            </w:r>
          </w:p>
        </w:tc>
      </w:tr>
      <w:tr w14:paraId="51FA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EA05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BD7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3329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19E7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5CCD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9908900000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A4AD2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6E4F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3,96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59E9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DCA7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C71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9B8B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47D2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149B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E5F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552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5F1EC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8DA7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3,96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F03E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A6F1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6A9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AB6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D5F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5C0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9B42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53A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C61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3EE2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3,96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C08F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D918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1B7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2B7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76D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7E3A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D5B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E479B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924FE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217F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A269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308F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615B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BB86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3DCC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5595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E28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CCE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BDAFC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6BB6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4791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B694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371F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ECB9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31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E8B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FD3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6F70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2D89E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4E24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6244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994D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7618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29A1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D1C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372B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5A7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90AD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4D7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638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378,41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F518A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753,73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BD447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612,23</w:t>
            </w:r>
          </w:p>
        </w:tc>
      </w:tr>
      <w:tr w14:paraId="01AF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B15D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1A59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587B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7B1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9F553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816DA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0588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629,68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21E8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F2D0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37C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C48E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DD94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541C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00E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2F5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640G200000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F55B7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C961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363,60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E446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6668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AF1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1926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B95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DFF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99F2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DC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E13C8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7106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363,60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2B06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ABD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EAEE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3C89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450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E8B1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2D9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D4B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6E6B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8298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363,60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D782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FA34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31B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38CE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63A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692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A5C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184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F2879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0B52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27,50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5CFC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73F9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61F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7F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8B6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A63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F19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3F03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91A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29DB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27,50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5BC1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AB3F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0C9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65C7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F87A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920F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DC2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DB0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98D85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2935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228,00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D28B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2D09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728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897B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0F5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C5C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6930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72C2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7F9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249E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228,00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D2B2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B099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BD1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ECEF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Другие мероприятия по реализации государственных функций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C092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E36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824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59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9900900000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06262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ABA1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F3C2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9F3E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2F1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7BB7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Выполнение других обязательств государства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24A2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4054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94FA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3344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E0A4A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A69A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0BA8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DB0E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3875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9E5B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509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6D0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8D96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588D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AC14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28A6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10,57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3D7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4FE6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50A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A142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314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74D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87F46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06BD9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1AE7E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0386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97C0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F9A1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02A9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6112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61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E30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E49E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63CC7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BE4E2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7154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D7EAB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8B21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718E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FECC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ED52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45C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6EC6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669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4640000000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393E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8A35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C60E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E914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49A1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3BF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4FF6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1A14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C5C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27B2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4640800000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85F3F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1134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158,18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3D10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174,07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5074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190,22</w:t>
            </w:r>
          </w:p>
        </w:tc>
      </w:tr>
      <w:tr w14:paraId="1F3A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100B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036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D533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BFC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88B5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C22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1BD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138,28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E874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138,28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DC5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138,28</w:t>
            </w:r>
          </w:p>
        </w:tc>
      </w:tr>
      <w:tr w14:paraId="36A8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CD5B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FE8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351F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1BA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6D9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73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57F4A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19,90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C1D4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35,79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0C2C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51,94</w:t>
            </w:r>
          </w:p>
        </w:tc>
      </w:tr>
      <w:tr w14:paraId="1DBA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E9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791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F051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93209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9372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F475E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ED3C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1 480,36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888C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395,10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954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411,16</w:t>
            </w:r>
          </w:p>
        </w:tc>
      </w:tr>
      <w:tr w14:paraId="1944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912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598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8F7D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16B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C8F8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A61DB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A4B4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1 480,36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D5EA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395,10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A0BB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411,16</w:t>
            </w:r>
          </w:p>
        </w:tc>
      </w:tr>
      <w:tr w14:paraId="52A9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930C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AA6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B9AE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0C9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064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4CD3A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BB9B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1 018,09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F52C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395,10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B725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411,16</w:t>
            </w:r>
          </w:p>
        </w:tc>
      </w:tr>
      <w:tr w14:paraId="4699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A4D4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C3A4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575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0EE2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1256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9BB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E9C1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287,36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D33F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45,10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AE0B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51,16</w:t>
            </w:r>
          </w:p>
        </w:tc>
      </w:tr>
      <w:tr w14:paraId="5767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9F6A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A887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7EE3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1F1F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1B3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A14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8004F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729,00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F95E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2FB5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360,00</w:t>
            </w:r>
          </w:p>
        </w:tc>
      </w:tr>
      <w:tr w14:paraId="2245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8F86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EA3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9BE8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EFE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FD7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2BE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2F6E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1,74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4C2D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AB95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5B5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5F71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D28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130E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318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187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64399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6BC5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462,27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A991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5EA9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EBF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5F56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D55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7B54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7A54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64C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E465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6C1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462,27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95E7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CD43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D81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78FE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1652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D0B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FCBBC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52844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777CA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ABD6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2 341,99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2431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98A0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F83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F930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53F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6D27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1C5C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48E99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D9623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6F64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2 341,99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F65D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C1A2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6B07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E93B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ADE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1B9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D629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618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34F51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DEC6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600,02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21E7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4FAF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B55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1E08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1BC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691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BBE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71DE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D54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46C4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600,02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E4C3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66AC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3B5B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B0F7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8F03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2737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BC24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E3E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169AA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6983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1249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CF5C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6D2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458C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640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B3B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534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B6B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1B2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A50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300,00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B2EA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B0AA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BD7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FB9C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C1C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BC7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97F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2A9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20EA2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3FC8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1 441,97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DEB0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37B8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7D9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B45B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D0D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9D3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D51D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1D65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087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18AC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1 441,97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A2A4B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D0D3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C03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C59A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47C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C66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571CF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3BB60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76E66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C36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845,22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473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85,60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EFC5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107,40</w:t>
            </w:r>
          </w:p>
        </w:tc>
      </w:tr>
      <w:tr w14:paraId="55BF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123C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CCA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D138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EB3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8A691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BB57F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BAA7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845,22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AF52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85,60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D5FD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107,40</w:t>
            </w:r>
          </w:p>
        </w:tc>
      </w:tr>
      <w:tr w14:paraId="3FB7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CAA4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764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42D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2D7B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851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21D1E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79D2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4,98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876D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5865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D1B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2FC9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BA57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B74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589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853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359B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A875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4,98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0C35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0074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77F6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FA9C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Освещение населённых пунктов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3BD2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369C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587F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153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F79AE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CCE2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284,90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29C6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15,60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4729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32,40</w:t>
            </w:r>
          </w:p>
        </w:tc>
      </w:tr>
      <w:tr w14:paraId="162E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14B4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40C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5C9E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F77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19D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7A2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ADC2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284,90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C8CD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15,60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EEBF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32,40</w:t>
            </w:r>
          </w:p>
        </w:tc>
      </w:tr>
      <w:tr w14:paraId="6972A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302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968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1E0C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2C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8EC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5DDB3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48CE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9,43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FFD29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F3AAD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DF0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D1A8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6E7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929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B34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CC9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FDC3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9913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9,43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8B72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F479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4BB2F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3DB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Обслуживание и ремонт сетей уличного освещения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D368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BD52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234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DB9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7CBD3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E1C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220,77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8AF7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A8EE4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75,00</w:t>
            </w:r>
          </w:p>
        </w:tc>
      </w:tr>
      <w:tr w14:paraId="199C0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B29C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8D3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43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E34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CAB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AC9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CCA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220,77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B99E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4054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75,00</w:t>
            </w:r>
          </w:p>
        </w:tc>
      </w:tr>
      <w:tr w14:paraId="4DC6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9B39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4E2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7E73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C36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B0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4EE75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0CEC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325,15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3B51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CACA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3CD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829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59CA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9F10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BCE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33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2D9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B39D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325,15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6515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E456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50D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03BE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5B3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DB0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C5948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7E89E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63AA9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3DE7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2 162,46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813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1 887,65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453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1 331,17</w:t>
            </w:r>
          </w:p>
        </w:tc>
      </w:tr>
      <w:tr w14:paraId="1AA8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4F7D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72F1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938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411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7AB08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CFDF0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93D7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2 162,46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3214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1 887,65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ED53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1 331,17</w:t>
            </w:r>
          </w:p>
        </w:tc>
      </w:tr>
      <w:tr w14:paraId="5F3D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D042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Организация деятельности клубных формирований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367F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BBB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E2EE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18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C47AB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B5FF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2 128,74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6C42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1 887,65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8053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1 331,17</w:t>
            </w:r>
          </w:p>
        </w:tc>
      </w:tr>
      <w:tr w14:paraId="68CD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E872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A19A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943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7FA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37E2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2FE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B5BF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1 486,55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E149F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1 659,08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D006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1 235,57</w:t>
            </w:r>
          </w:p>
        </w:tc>
      </w:tr>
      <w:tr w14:paraId="3132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97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E0C1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4123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498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276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7ECA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89CA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642,19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8C8B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228,57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3A7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95,60</w:t>
            </w:r>
          </w:p>
        </w:tc>
      </w:tr>
      <w:tr w14:paraId="31E0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46E6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A67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20C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1D8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6E2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11697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163B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6,72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15BD8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29F7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7AC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B06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6E0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777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0CF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45D2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090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CCEB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6,72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BDA0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DEE7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459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11E2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4FE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B17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AFB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540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1CF67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046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7E14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2324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F8F9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412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D3E7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97D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EA0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F397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96B8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3F68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27,00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4C2F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A779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EDC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58C8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4DB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50E8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512EC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F7464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AD518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CBD5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F53A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7A6D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A0D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3F95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Социальное обеспечение населения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771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613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4C1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C007C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A6C39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CEA5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847F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D24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EF97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1A49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626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651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F6C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1F4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2840000000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B8B0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B24F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5B5E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E30D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55B8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6B03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C1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6E4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6CF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77C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2840300000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7EE40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93D9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3C260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CB16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1B0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3F2A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1B19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E7C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66CF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15B1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2840328430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285B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FD68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57,05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7A7F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5B31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089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717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2B97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6855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93D06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BBDF2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F841A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6A0B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123,47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F1B1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1960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  <w:tr w14:paraId="7F26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E4CF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Массовый спорт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F48B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EAB7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19A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3417D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2D0B1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A8C1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123,47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E0AD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10F5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  <w:tr w14:paraId="565B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A47C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0FA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66B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D05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3D0A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A6668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3C3AD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103,72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FFDF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0D88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1C26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095B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EF3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3C1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FD1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7E1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3B2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B5C8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103,72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FB2E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248C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0,00</w:t>
            </w:r>
          </w:p>
        </w:tc>
      </w:tr>
      <w:tr w14:paraId="284F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D991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324B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53C6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80D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A3B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468A2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AE96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19,75</w:t>
            </w:r>
          </w:p>
        </w:tc>
        <w:tc>
          <w:tcPr>
            <w:tcW w:w="8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6E32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795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  <w:tr w14:paraId="7249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7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0561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3767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4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C256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3ED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8F3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415B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397D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19,75</w:t>
            </w:r>
          </w:p>
        </w:tc>
        <w:tc>
          <w:tcPr>
            <w:tcW w:w="87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F1D6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49,04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619B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23,16</w:t>
            </w:r>
          </w:p>
        </w:tc>
      </w:tr>
    </w:tbl>
    <w:p w14:paraId="7114EF2E">
      <w:pPr>
        <w:rPr>
          <w:rFonts w:hint="default" w:ascii="Times New Roman" w:hAnsi="Times New Roman" w:cs="Times New Roman"/>
          <w:sz w:val="18"/>
          <w:szCs w:val="18"/>
        </w:rPr>
      </w:pPr>
    </w:p>
    <w:p w14:paraId="74526EA5">
      <w:pPr>
        <w:rPr>
          <w:rFonts w:hint="default" w:ascii="Times New Roman" w:hAnsi="Times New Roman" w:cs="Times New Roman"/>
          <w:sz w:val="18"/>
          <w:szCs w:val="18"/>
        </w:rPr>
      </w:pPr>
    </w:p>
    <w:p w14:paraId="7D994FAF">
      <w:pPr>
        <w:rPr>
          <w:rFonts w:hint="default" w:ascii="Times New Roman" w:hAnsi="Times New Roman" w:cs="Times New Roman"/>
          <w:sz w:val="18"/>
          <w:szCs w:val="18"/>
        </w:rPr>
      </w:pPr>
    </w:p>
    <w:p w14:paraId="5AB08A67">
      <w:pPr>
        <w:rPr>
          <w:rFonts w:hint="default" w:ascii="Times New Roman" w:hAnsi="Times New Roman" w:cs="Times New Roman"/>
          <w:sz w:val="18"/>
          <w:szCs w:val="18"/>
        </w:rPr>
      </w:pPr>
    </w:p>
    <w:p w14:paraId="7CB71661">
      <w:pPr>
        <w:rPr>
          <w:rFonts w:hint="default" w:ascii="Times New Roman" w:hAnsi="Times New Roman" w:cs="Times New Roman"/>
          <w:sz w:val="18"/>
          <w:szCs w:val="18"/>
        </w:rPr>
      </w:pPr>
    </w:p>
    <w:p w14:paraId="32B17877">
      <w:pPr>
        <w:rPr>
          <w:rFonts w:hint="default" w:ascii="Times New Roman" w:hAnsi="Times New Roman" w:cs="Times New Roman"/>
          <w:sz w:val="18"/>
          <w:szCs w:val="18"/>
        </w:rPr>
      </w:pPr>
    </w:p>
    <w:p w14:paraId="2FB8038B">
      <w:pPr>
        <w:rPr>
          <w:rFonts w:hint="default" w:ascii="Times New Roman" w:hAnsi="Times New Roman" w:cs="Times New Roman"/>
          <w:sz w:val="18"/>
          <w:szCs w:val="18"/>
        </w:rPr>
      </w:pPr>
    </w:p>
    <w:p w14:paraId="29249EC6">
      <w:pPr>
        <w:rPr>
          <w:rFonts w:hint="default" w:ascii="Times New Roman" w:hAnsi="Times New Roman" w:cs="Times New Roman"/>
          <w:sz w:val="18"/>
          <w:szCs w:val="18"/>
        </w:rPr>
      </w:pPr>
    </w:p>
    <w:p w14:paraId="4BFD7811">
      <w:pPr>
        <w:rPr>
          <w:rFonts w:hint="default" w:ascii="Times New Roman" w:hAnsi="Times New Roman" w:cs="Times New Roman"/>
          <w:sz w:val="20"/>
          <w:szCs w:val="20"/>
        </w:rPr>
      </w:pPr>
    </w:p>
    <w:p w14:paraId="0A0F602D">
      <w:pPr>
        <w:rPr>
          <w:rFonts w:hint="default" w:ascii="Times New Roman" w:hAnsi="Times New Roman" w:cs="Times New Roman"/>
          <w:sz w:val="20"/>
          <w:szCs w:val="20"/>
        </w:rPr>
      </w:pPr>
    </w:p>
    <w:p w14:paraId="0EEEB4B4">
      <w:pPr>
        <w:rPr>
          <w:rFonts w:hint="default" w:ascii="Times New Roman" w:hAnsi="Times New Roman" w:cs="Times New Roman"/>
          <w:sz w:val="20"/>
          <w:szCs w:val="20"/>
        </w:rPr>
      </w:pPr>
    </w:p>
    <w:p w14:paraId="019F896F">
      <w:pPr>
        <w:rPr>
          <w:rFonts w:hint="default" w:ascii="Times New Roman" w:hAnsi="Times New Roman" w:cs="Times New Roman"/>
          <w:sz w:val="20"/>
          <w:szCs w:val="20"/>
        </w:rPr>
      </w:pPr>
    </w:p>
    <w:p w14:paraId="4B928D89">
      <w:pPr>
        <w:rPr>
          <w:rFonts w:hint="default" w:ascii="Times New Roman" w:hAnsi="Times New Roman" w:cs="Times New Roman"/>
          <w:sz w:val="20"/>
          <w:szCs w:val="20"/>
        </w:rPr>
      </w:pPr>
    </w:p>
    <w:p w14:paraId="11ECA2E0">
      <w:pPr>
        <w:rPr>
          <w:rFonts w:hint="default" w:ascii="Times New Roman" w:hAnsi="Times New Roman" w:cs="Times New Roman"/>
          <w:sz w:val="20"/>
          <w:szCs w:val="20"/>
        </w:rPr>
      </w:pPr>
    </w:p>
    <w:p w14:paraId="224697F5">
      <w:pPr>
        <w:rPr>
          <w:rFonts w:hint="default" w:ascii="Times New Roman" w:hAnsi="Times New Roman" w:cs="Times New Roman"/>
          <w:sz w:val="20"/>
          <w:szCs w:val="20"/>
        </w:rPr>
      </w:pPr>
    </w:p>
    <w:p w14:paraId="3C5CACAE">
      <w:pPr>
        <w:rPr>
          <w:rFonts w:hint="default" w:ascii="Times New Roman" w:hAnsi="Times New Roman" w:cs="Times New Roman"/>
          <w:sz w:val="20"/>
          <w:szCs w:val="20"/>
        </w:rPr>
      </w:pPr>
    </w:p>
    <w:p w14:paraId="72698D57">
      <w:pPr>
        <w:rPr>
          <w:rFonts w:hint="default" w:ascii="Times New Roman" w:hAnsi="Times New Roman" w:cs="Times New Roman"/>
          <w:sz w:val="20"/>
          <w:szCs w:val="20"/>
        </w:rPr>
      </w:pPr>
    </w:p>
    <w:p w14:paraId="26F4F55A">
      <w:pPr>
        <w:rPr>
          <w:rFonts w:hint="default" w:ascii="Times New Roman" w:hAnsi="Times New Roman" w:cs="Times New Roman"/>
          <w:sz w:val="20"/>
          <w:szCs w:val="20"/>
        </w:rPr>
      </w:pPr>
    </w:p>
    <w:p w14:paraId="08177091">
      <w:pPr>
        <w:rPr>
          <w:rFonts w:hint="default" w:ascii="Times New Roman" w:hAnsi="Times New Roman" w:cs="Times New Roman"/>
          <w:sz w:val="20"/>
          <w:szCs w:val="20"/>
        </w:rPr>
      </w:pPr>
    </w:p>
    <w:p w14:paraId="3BC18767">
      <w:pPr>
        <w:rPr>
          <w:rFonts w:hint="default" w:ascii="Times New Roman" w:hAnsi="Times New Roman" w:cs="Times New Roman"/>
          <w:sz w:val="20"/>
          <w:szCs w:val="20"/>
        </w:rPr>
      </w:pPr>
    </w:p>
    <w:p w14:paraId="7B2931D8">
      <w:pPr>
        <w:rPr>
          <w:rFonts w:hint="default" w:ascii="Times New Roman" w:hAnsi="Times New Roman" w:cs="Times New Roman"/>
          <w:sz w:val="20"/>
          <w:szCs w:val="20"/>
        </w:rPr>
      </w:pPr>
    </w:p>
    <w:p w14:paraId="6C271E15">
      <w:pPr>
        <w:rPr>
          <w:rFonts w:hint="default" w:ascii="Times New Roman" w:hAnsi="Times New Roman" w:cs="Times New Roman"/>
          <w:sz w:val="20"/>
          <w:szCs w:val="20"/>
        </w:rPr>
      </w:pPr>
    </w:p>
    <w:p w14:paraId="4D3FE162">
      <w:pPr>
        <w:rPr>
          <w:rFonts w:hint="default" w:ascii="Times New Roman" w:hAnsi="Times New Roman" w:cs="Times New Roman"/>
          <w:sz w:val="20"/>
          <w:szCs w:val="20"/>
        </w:rPr>
      </w:pPr>
    </w:p>
    <w:p w14:paraId="1AF74DE4">
      <w:pPr>
        <w:rPr>
          <w:rFonts w:hint="default" w:ascii="Times New Roman" w:hAnsi="Times New Roman" w:cs="Times New Roman"/>
          <w:sz w:val="20"/>
          <w:szCs w:val="20"/>
        </w:rPr>
      </w:pPr>
    </w:p>
    <w:p w14:paraId="5F5F66F5">
      <w:pPr>
        <w:rPr>
          <w:rFonts w:hint="default" w:ascii="Times New Roman" w:hAnsi="Times New Roman" w:cs="Times New Roman"/>
          <w:sz w:val="20"/>
          <w:szCs w:val="20"/>
        </w:rPr>
      </w:pPr>
    </w:p>
    <w:p w14:paraId="6A4880EC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1FCB9E88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7F60F3BD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1DF494CB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088EFA33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07AFD2BD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1FBBB927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76B17D34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6DB2363C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4542142E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22FE8124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1134" w:right="709" w:bottom="24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CC56">
    <w:pPr>
      <w:pStyle w:val="10"/>
      <w:framePr w:wrap="around" w:vAnchor="text" w:hAnchor="margin" w:xAlign="right" w:y="1"/>
      <w:rPr>
        <w:rStyle w:val="7"/>
      </w:rPr>
    </w:pPr>
  </w:p>
  <w:p w14:paraId="58D84057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DFD7C"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96AD5DD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223A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29C5"/>
    <w:rsid w:val="00113CB7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1447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4B77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8E3"/>
    <w:rsid w:val="002A5F9B"/>
    <w:rsid w:val="002A6686"/>
    <w:rsid w:val="002B0074"/>
    <w:rsid w:val="002B106F"/>
    <w:rsid w:val="002C176F"/>
    <w:rsid w:val="002C26C2"/>
    <w:rsid w:val="002C2B91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1FA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15DA"/>
    <w:rsid w:val="00633600"/>
    <w:rsid w:val="00633DAD"/>
    <w:rsid w:val="00635C35"/>
    <w:rsid w:val="00642C20"/>
    <w:rsid w:val="00642EF0"/>
    <w:rsid w:val="006439FF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078E5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15E1"/>
    <w:rsid w:val="007764F1"/>
    <w:rsid w:val="00781253"/>
    <w:rsid w:val="00781AD7"/>
    <w:rsid w:val="007824BA"/>
    <w:rsid w:val="00782A54"/>
    <w:rsid w:val="00782C60"/>
    <w:rsid w:val="00782F10"/>
    <w:rsid w:val="00783941"/>
    <w:rsid w:val="0078495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0C15"/>
    <w:rsid w:val="007B0ED9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903"/>
    <w:rsid w:val="007F1CD4"/>
    <w:rsid w:val="007F5583"/>
    <w:rsid w:val="007F5E0D"/>
    <w:rsid w:val="007F6B1E"/>
    <w:rsid w:val="007F730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5591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3A71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C741C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85A20"/>
    <w:rsid w:val="00990CEF"/>
    <w:rsid w:val="009A094F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187D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B61E4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6641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6FBA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350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D5F79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EF7E09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1733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  <w:rsid w:val="089D4E7B"/>
    <w:rsid w:val="08CC16CD"/>
    <w:rsid w:val="08F02271"/>
    <w:rsid w:val="19E82223"/>
    <w:rsid w:val="1B3E3FF9"/>
    <w:rsid w:val="2FAD5E88"/>
    <w:rsid w:val="33F64C2B"/>
    <w:rsid w:val="3DEA1C87"/>
    <w:rsid w:val="403C5D4E"/>
    <w:rsid w:val="472B3A4A"/>
    <w:rsid w:val="47A2020C"/>
    <w:rsid w:val="53B36E06"/>
    <w:rsid w:val="580C18B6"/>
    <w:rsid w:val="61F46152"/>
    <w:rsid w:val="66290D6E"/>
    <w:rsid w:val="7D1E2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6">
    <w:name w:val="Hyperlink"/>
    <w:basedOn w:val="3"/>
    <w:semiHidden/>
    <w:unhideWhenUsed/>
    <w:qFormat/>
    <w:uiPriority w:val="99"/>
    <w:rPr>
      <w:color w:val="0563C1"/>
      <w:u w:val="single"/>
    </w:rPr>
  </w:style>
  <w:style w:type="character" w:styleId="7">
    <w:name w:val="page number"/>
    <w:basedOn w:val="3"/>
    <w:qFormat/>
    <w:uiPriority w:val="0"/>
  </w:style>
  <w:style w:type="paragraph" w:styleId="8">
    <w:name w:val="Balloon Text"/>
    <w:basedOn w:val="1"/>
    <w:link w:val="13"/>
    <w:qFormat/>
    <w:uiPriority w:val="0"/>
    <w:rPr>
      <w:rFonts w:ascii="Tahoma" w:hAnsi="Tahoma" w:cs="Times New Roman"/>
      <w:sz w:val="16"/>
      <w:szCs w:val="16"/>
    </w:rPr>
  </w:style>
  <w:style w:type="paragraph" w:styleId="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qFormat/>
    <w:uiPriority w:val="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3">
    <w:name w:val="Текст выноски Знак"/>
    <w:link w:val="8"/>
    <w:qFormat/>
    <w:uiPriority w:val="0"/>
    <w:rPr>
      <w:rFonts w:ascii="Tahoma" w:hAnsi="Tahoma" w:cs="Tahoma"/>
      <w:sz w:val="16"/>
      <w:szCs w:val="16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4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5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8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288A-0401-4B89-BFF0-016123BD4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3438</Words>
  <Characters>19598</Characters>
  <Lines>163</Lines>
  <Paragraphs>45</Paragraphs>
  <TotalTime>10</TotalTime>
  <ScaleCrop>false</ScaleCrop>
  <LinksUpToDate>false</LinksUpToDate>
  <CharactersWithSpaces>22991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2024-07-11T04:16:00Z</dcterms:created>
  <dc:creator>Пользователь</dc:creator>
  <cp:lastModifiedBy>User</cp:lastModifiedBy>
  <cp:lastPrinted>2024-10-07T04:24:00Z</cp:lastPrinted>
  <dcterms:modified xsi:type="dcterms:W3CDTF">2024-10-23T04:01:23Z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CAC36E2C282848778D693477BAEC9D06_13</vt:lpwstr>
  </property>
</Properties>
</file>