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8B" w:rsidRDefault="0023242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213360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702" w:rsidRDefault="00B57702"/>
    <w:p w:rsid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FF62D1" w:rsidRDefault="00FF62D1" w:rsidP="00FF62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F62D1" w:rsidRDefault="00FF62D1" w:rsidP="00FF62D1">
      <w:pPr>
        <w:pStyle w:val="a6"/>
      </w:pPr>
      <w:r>
        <w:t>СОВЕТ  ДЕПУТАТОВ</w:t>
      </w:r>
    </w:p>
    <w:p w:rsidR="00FF62D1" w:rsidRDefault="00FF62D1" w:rsidP="00FF62D1">
      <w:pPr>
        <w:pStyle w:val="a6"/>
      </w:pPr>
      <w:r>
        <w:t>ПОКРОВСКОГО СЕЛЬСКОГО ПОСЕЛЕНИЯ</w:t>
      </w:r>
    </w:p>
    <w:p w:rsidR="00FF62D1" w:rsidRDefault="00FF62D1" w:rsidP="00FF62D1">
      <w:pPr>
        <w:pStyle w:val="a6"/>
      </w:pPr>
      <w:r>
        <w:t>ВАРНЕНСКОГО МУНИЦИПАЛЬНОГО РАЙОНА</w:t>
      </w:r>
    </w:p>
    <w:p w:rsidR="00232421" w:rsidRDefault="00FF62D1" w:rsidP="00FF62D1">
      <w:pPr>
        <w:pStyle w:val="a6"/>
      </w:pPr>
      <w:r>
        <w:t>ЧЕЛЯБИНСКОЙ ОБЛАСТИ</w:t>
      </w:r>
    </w:p>
    <w:p w:rsidR="00FF62D1" w:rsidRDefault="00FF62D1" w:rsidP="00FF62D1">
      <w:pPr>
        <w:pStyle w:val="a6"/>
      </w:pPr>
    </w:p>
    <w:p w:rsidR="00232421" w:rsidRDefault="00232421" w:rsidP="00232421">
      <w:pPr>
        <w:pStyle w:val="a6"/>
      </w:pPr>
      <w:r>
        <w:t>РЕШЕНИЕ</w:t>
      </w:r>
    </w:p>
    <w:p w:rsidR="00232421" w:rsidRPr="00715CCE" w:rsidRDefault="00232421" w:rsidP="00232421">
      <w:pPr>
        <w:spacing w:after="0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 xml:space="preserve">от </w:t>
      </w:r>
      <w:r w:rsidR="00FF62D1">
        <w:rPr>
          <w:rFonts w:ascii="Times New Roman" w:hAnsi="Times New Roman"/>
          <w:sz w:val="28"/>
          <w:szCs w:val="28"/>
        </w:rPr>
        <w:t xml:space="preserve"> </w:t>
      </w:r>
      <w:r w:rsidR="001646DE">
        <w:rPr>
          <w:rFonts w:ascii="Times New Roman" w:hAnsi="Times New Roman"/>
          <w:sz w:val="28"/>
          <w:szCs w:val="28"/>
        </w:rPr>
        <w:t xml:space="preserve">13 января </w:t>
      </w:r>
      <w:r w:rsidR="00FF62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1646DE">
        <w:rPr>
          <w:rFonts w:ascii="Times New Roman" w:hAnsi="Times New Roman"/>
          <w:sz w:val="28"/>
          <w:szCs w:val="28"/>
        </w:rPr>
        <w:t>5</w:t>
      </w:r>
      <w:r w:rsidRPr="00715CC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FF62D1">
        <w:rPr>
          <w:rFonts w:ascii="Times New Roman" w:hAnsi="Times New Roman"/>
          <w:sz w:val="28"/>
          <w:szCs w:val="28"/>
        </w:rPr>
        <w:t xml:space="preserve">                            № </w:t>
      </w:r>
      <w:r w:rsidR="001646DE">
        <w:rPr>
          <w:rFonts w:ascii="Times New Roman" w:hAnsi="Times New Roman"/>
          <w:sz w:val="28"/>
          <w:szCs w:val="28"/>
        </w:rPr>
        <w:t>1</w:t>
      </w:r>
    </w:p>
    <w:p w:rsidR="00232421" w:rsidRPr="00715CCE" w:rsidRDefault="00FF62D1" w:rsidP="002324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овопокровка</w:t>
      </w:r>
      <w:r w:rsidR="00232421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232421" w:rsidRPr="00715CCE" w:rsidRDefault="00232421" w:rsidP="002324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2421" w:rsidRPr="00F56326" w:rsidRDefault="00232421" w:rsidP="002324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6326">
        <w:rPr>
          <w:rFonts w:ascii="Times New Roman" w:hAnsi="Times New Roman"/>
          <w:b/>
          <w:sz w:val="28"/>
          <w:szCs w:val="28"/>
        </w:rPr>
        <w:t>О внесении изменений в Положение</w:t>
      </w:r>
    </w:p>
    <w:p w:rsidR="00E95694" w:rsidRPr="00F56326" w:rsidRDefault="00232421" w:rsidP="00E956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6326">
        <w:rPr>
          <w:rFonts w:ascii="Times New Roman" w:hAnsi="Times New Roman"/>
          <w:b/>
          <w:sz w:val="28"/>
          <w:szCs w:val="28"/>
        </w:rPr>
        <w:t xml:space="preserve">об оплате труда </w:t>
      </w:r>
      <w:r w:rsidR="00E95694" w:rsidRPr="00F56326">
        <w:rPr>
          <w:rFonts w:ascii="Times New Roman" w:hAnsi="Times New Roman"/>
          <w:b/>
          <w:sz w:val="28"/>
          <w:szCs w:val="28"/>
        </w:rPr>
        <w:t>выборных должностных</w:t>
      </w:r>
    </w:p>
    <w:p w:rsidR="00E95694" w:rsidRPr="00F56326" w:rsidRDefault="00E95694" w:rsidP="00E956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6326">
        <w:rPr>
          <w:rFonts w:ascii="Times New Roman" w:hAnsi="Times New Roman"/>
          <w:b/>
          <w:sz w:val="28"/>
          <w:szCs w:val="28"/>
        </w:rPr>
        <w:t>лиц, осуществляющих свои полномочия</w:t>
      </w:r>
    </w:p>
    <w:p w:rsidR="00077BBD" w:rsidRDefault="00E95694" w:rsidP="00DD64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6326">
        <w:rPr>
          <w:rFonts w:ascii="Times New Roman" w:hAnsi="Times New Roman"/>
          <w:b/>
          <w:sz w:val="28"/>
          <w:szCs w:val="28"/>
        </w:rPr>
        <w:t>на постоянной основе</w:t>
      </w:r>
      <w:r w:rsidR="00077BBD">
        <w:rPr>
          <w:rFonts w:ascii="Times New Roman" w:hAnsi="Times New Roman"/>
          <w:b/>
          <w:sz w:val="28"/>
          <w:szCs w:val="28"/>
        </w:rPr>
        <w:t xml:space="preserve"> </w:t>
      </w:r>
      <w:r w:rsidR="00FF62D1">
        <w:rPr>
          <w:rFonts w:ascii="Times New Roman" w:hAnsi="Times New Roman"/>
          <w:b/>
          <w:sz w:val="28"/>
          <w:szCs w:val="28"/>
        </w:rPr>
        <w:t xml:space="preserve">Покровского сельского </w:t>
      </w:r>
    </w:p>
    <w:p w:rsidR="00077BBD" w:rsidRDefault="00FF62D1" w:rsidP="00DD64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077BBD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униципального</w:t>
      </w:r>
    </w:p>
    <w:p w:rsidR="00077BBD" w:rsidRDefault="00FF62D1" w:rsidP="002324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района Челябинской области</w:t>
      </w:r>
      <w:r w:rsidR="00077BBD">
        <w:rPr>
          <w:rFonts w:ascii="Times New Roman" w:hAnsi="Times New Roman"/>
          <w:b/>
          <w:sz w:val="28"/>
          <w:szCs w:val="28"/>
        </w:rPr>
        <w:t xml:space="preserve"> и порядке</w:t>
      </w:r>
    </w:p>
    <w:p w:rsidR="00077BBD" w:rsidRDefault="00077BBD" w:rsidP="002324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формирования фонда оплаты труда </w:t>
      </w:r>
    </w:p>
    <w:p w:rsidR="00232421" w:rsidRDefault="00077BBD" w:rsidP="00FF62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указанных лиц </w:t>
      </w:r>
    </w:p>
    <w:p w:rsidR="00FF62D1" w:rsidRDefault="00FF62D1" w:rsidP="00FF62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DC9" w:rsidRPr="00F270A4" w:rsidRDefault="006F4DC9" w:rsidP="006F4DC9">
      <w:pPr>
        <w:keepNext/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3E3D31">
        <w:rPr>
          <w:sz w:val="28"/>
          <w:szCs w:val="28"/>
        </w:rPr>
        <w:t>В с</w:t>
      </w:r>
      <w:r w:rsidRPr="00EE0B01">
        <w:rPr>
          <w:rFonts w:ascii="Times New Roman" w:hAnsi="Times New Roman"/>
          <w:sz w:val="28"/>
          <w:szCs w:val="28"/>
        </w:rPr>
        <w:t>оответствии</w:t>
      </w:r>
      <w:r>
        <w:rPr>
          <w:rFonts w:ascii="Times New Roman" w:hAnsi="Times New Roman"/>
          <w:sz w:val="28"/>
          <w:szCs w:val="28"/>
        </w:rPr>
        <w:t xml:space="preserve"> с распоряжением </w:t>
      </w:r>
      <w:r w:rsidRPr="00354E9C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Покровского сельского поселения </w:t>
      </w:r>
      <w:proofErr w:type="spellStart"/>
      <w:r w:rsidRPr="00354E9C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354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354E9C">
        <w:rPr>
          <w:rFonts w:ascii="Times New Roman" w:hAnsi="Times New Roman"/>
          <w:sz w:val="28"/>
          <w:szCs w:val="28"/>
        </w:rPr>
        <w:t xml:space="preserve">униципального района № </w:t>
      </w:r>
      <w:r>
        <w:rPr>
          <w:rFonts w:ascii="Times New Roman" w:hAnsi="Times New Roman"/>
          <w:sz w:val="28"/>
          <w:szCs w:val="28"/>
        </w:rPr>
        <w:t xml:space="preserve">43 </w:t>
      </w:r>
      <w:r w:rsidRPr="00354E9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</w:t>
      </w:r>
      <w:r w:rsidRPr="00354E9C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354E9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 xml:space="preserve">4 </w:t>
      </w:r>
      <w:r w:rsidRPr="00354E9C">
        <w:rPr>
          <w:rFonts w:ascii="Times New Roman" w:hAnsi="Times New Roman"/>
          <w:sz w:val="28"/>
          <w:szCs w:val="28"/>
        </w:rPr>
        <w:t>г. «О повышении заработной платы работников муниципальных учреждений»</w:t>
      </w:r>
      <w:r>
        <w:rPr>
          <w:rFonts w:ascii="Times New Roman" w:hAnsi="Times New Roman"/>
          <w:sz w:val="28"/>
          <w:szCs w:val="28"/>
        </w:rPr>
        <w:t>, в</w:t>
      </w:r>
      <w:r w:rsidRPr="00F270A4">
        <w:rPr>
          <w:rFonts w:ascii="Times New Roman" w:hAnsi="Times New Roman"/>
          <w:sz w:val="28"/>
          <w:szCs w:val="28"/>
        </w:rPr>
        <w:t xml:space="preserve"> связи с принятием Федерального закона «О внесении изменений в статью 1 Федерального закона «О минимальном </w:t>
      </w:r>
      <w:proofErr w:type="gramStart"/>
      <w:r w:rsidRPr="00F270A4">
        <w:rPr>
          <w:rFonts w:ascii="Times New Roman" w:hAnsi="Times New Roman"/>
          <w:sz w:val="28"/>
          <w:szCs w:val="28"/>
        </w:rPr>
        <w:t>размере оплаты труда</w:t>
      </w:r>
      <w:proofErr w:type="gramEnd"/>
      <w:r w:rsidRPr="00F270A4">
        <w:rPr>
          <w:rFonts w:ascii="Times New Roman" w:hAnsi="Times New Roman"/>
          <w:sz w:val="28"/>
          <w:szCs w:val="28"/>
        </w:rPr>
        <w:t>» № 365-ФЗ от 29.11.2024 г</w:t>
      </w:r>
    </w:p>
    <w:p w:rsidR="00BB2800" w:rsidRPr="000A4006" w:rsidRDefault="00BB2800" w:rsidP="00BB28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6289">
        <w:rPr>
          <w:rFonts w:ascii="Times New Roman" w:hAnsi="Times New Roman"/>
          <w:sz w:val="28"/>
          <w:szCs w:val="28"/>
        </w:rPr>
        <w:t xml:space="preserve">Совет депутатов Покровского сельского поселения </w:t>
      </w:r>
      <w:proofErr w:type="spellStart"/>
      <w:r w:rsidRPr="006D6289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6D6289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0A4006">
        <w:rPr>
          <w:rFonts w:ascii="Times New Roman" w:hAnsi="Times New Roman"/>
          <w:sz w:val="26"/>
          <w:szCs w:val="26"/>
        </w:rPr>
        <w:t xml:space="preserve"> </w:t>
      </w:r>
    </w:p>
    <w:p w:rsidR="006D6289" w:rsidRDefault="006D6289" w:rsidP="00E9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2421" w:rsidRPr="00232421" w:rsidRDefault="00232421" w:rsidP="00E9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2421">
        <w:rPr>
          <w:rFonts w:ascii="Times New Roman" w:hAnsi="Times New Roman"/>
          <w:sz w:val="28"/>
          <w:szCs w:val="28"/>
        </w:rPr>
        <w:t>РЕШАЕТ:</w:t>
      </w:r>
    </w:p>
    <w:p w:rsidR="00232421" w:rsidRPr="00232421" w:rsidRDefault="00232421" w:rsidP="00E9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2800" w:rsidRPr="006D6289" w:rsidRDefault="00BB2800" w:rsidP="009950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628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D6289">
        <w:rPr>
          <w:rFonts w:ascii="Times New Roman" w:hAnsi="Times New Roman"/>
          <w:sz w:val="28"/>
          <w:szCs w:val="28"/>
        </w:rPr>
        <w:t xml:space="preserve">Внести  </w:t>
      </w:r>
      <w:r w:rsidR="00B01BA5" w:rsidRPr="006D6289">
        <w:rPr>
          <w:rFonts w:ascii="Times New Roman" w:hAnsi="Times New Roman"/>
          <w:sz w:val="28"/>
          <w:szCs w:val="28"/>
        </w:rPr>
        <w:t>в Положение об оплате труда выборных должностных лиц,</w:t>
      </w:r>
      <w:r w:rsidR="001764F5" w:rsidRPr="006D6289">
        <w:rPr>
          <w:rFonts w:ascii="Times New Roman" w:hAnsi="Times New Roman"/>
          <w:sz w:val="28"/>
          <w:szCs w:val="28"/>
        </w:rPr>
        <w:t xml:space="preserve"> </w:t>
      </w:r>
      <w:r w:rsidR="00B01BA5" w:rsidRPr="006D6289">
        <w:rPr>
          <w:rFonts w:ascii="Times New Roman" w:hAnsi="Times New Roman"/>
          <w:sz w:val="28"/>
          <w:szCs w:val="28"/>
        </w:rPr>
        <w:t>осуществляющих свои полномочия на постоянной основе</w:t>
      </w:r>
      <w:r w:rsidR="001764F5" w:rsidRPr="006D6289">
        <w:rPr>
          <w:rFonts w:ascii="Times New Roman" w:hAnsi="Times New Roman"/>
          <w:sz w:val="28"/>
          <w:szCs w:val="28"/>
        </w:rPr>
        <w:t xml:space="preserve"> Покровского сельского поселения </w:t>
      </w:r>
      <w:proofErr w:type="spellStart"/>
      <w:r w:rsidR="001764F5" w:rsidRPr="006D6289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1764F5" w:rsidRPr="006D6289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области,</w:t>
      </w:r>
      <w:r w:rsidRPr="006D6289">
        <w:rPr>
          <w:rFonts w:ascii="Times New Roman" w:hAnsi="Times New Roman"/>
          <w:sz w:val="28"/>
          <w:szCs w:val="28"/>
        </w:rPr>
        <w:t xml:space="preserve"> утвержденное решением Совета депутатов Покровского сельского поселения </w:t>
      </w:r>
      <w:proofErr w:type="spellStart"/>
      <w:r w:rsidRPr="006D6289">
        <w:rPr>
          <w:rFonts w:ascii="Times New Roman" w:hAnsi="Times New Roman"/>
          <w:sz w:val="28"/>
          <w:szCs w:val="28"/>
        </w:rPr>
        <w:t>Варнеского</w:t>
      </w:r>
      <w:proofErr w:type="spellEnd"/>
      <w:r w:rsidRPr="006D628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01BA5" w:rsidRPr="006D6289">
        <w:rPr>
          <w:rFonts w:ascii="Times New Roman" w:hAnsi="Times New Roman"/>
          <w:sz w:val="28"/>
          <w:szCs w:val="28"/>
        </w:rPr>
        <w:t xml:space="preserve"> </w:t>
      </w:r>
      <w:r w:rsidRPr="006D6289">
        <w:rPr>
          <w:rFonts w:ascii="Times New Roman" w:hAnsi="Times New Roman"/>
          <w:sz w:val="28"/>
          <w:szCs w:val="28"/>
        </w:rPr>
        <w:t xml:space="preserve">№ </w:t>
      </w:r>
      <w:r w:rsidR="001646DE">
        <w:rPr>
          <w:rFonts w:ascii="Times New Roman" w:hAnsi="Times New Roman"/>
          <w:sz w:val="28"/>
          <w:szCs w:val="28"/>
        </w:rPr>
        <w:t>22</w:t>
      </w:r>
      <w:r w:rsidRPr="006D6289">
        <w:rPr>
          <w:rFonts w:ascii="Times New Roman" w:hAnsi="Times New Roman"/>
          <w:sz w:val="28"/>
          <w:szCs w:val="28"/>
        </w:rPr>
        <w:t xml:space="preserve"> от </w:t>
      </w:r>
      <w:r w:rsidR="001646DE">
        <w:rPr>
          <w:rFonts w:ascii="Times New Roman" w:hAnsi="Times New Roman"/>
          <w:sz w:val="28"/>
          <w:szCs w:val="28"/>
        </w:rPr>
        <w:t>30</w:t>
      </w:r>
      <w:r w:rsidRPr="006D6289">
        <w:rPr>
          <w:rFonts w:ascii="Times New Roman" w:hAnsi="Times New Roman"/>
          <w:sz w:val="28"/>
          <w:szCs w:val="28"/>
        </w:rPr>
        <w:t>.0</w:t>
      </w:r>
      <w:r w:rsidR="001646DE">
        <w:rPr>
          <w:rFonts w:ascii="Times New Roman" w:hAnsi="Times New Roman"/>
          <w:sz w:val="28"/>
          <w:szCs w:val="28"/>
        </w:rPr>
        <w:t>9</w:t>
      </w:r>
      <w:r w:rsidR="00B01BA5" w:rsidRPr="006D6289">
        <w:rPr>
          <w:rFonts w:ascii="Times New Roman" w:hAnsi="Times New Roman"/>
          <w:sz w:val="28"/>
          <w:szCs w:val="28"/>
        </w:rPr>
        <w:t>.202</w:t>
      </w:r>
      <w:r w:rsidR="001646DE">
        <w:rPr>
          <w:rFonts w:ascii="Times New Roman" w:hAnsi="Times New Roman"/>
          <w:sz w:val="28"/>
          <w:szCs w:val="28"/>
        </w:rPr>
        <w:t>4</w:t>
      </w:r>
      <w:r w:rsidRPr="006D6289">
        <w:rPr>
          <w:rFonts w:ascii="Times New Roman" w:hAnsi="Times New Roman"/>
          <w:sz w:val="28"/>
          <w:szCs w:val="28"/>
        </w:rPr>
        <w:t xml:space="preserve"> г.</w:t>
      </w:r>
      <w:r w:rsidR="0099507A">
        <w:rPr>
          <w:rFonts w:ascii="Times New Roman" w:hAnsi="Times New Roman"/>
          <w:sz w:val="28"/>
          <w:szCs w:val="28"/>
        </w:rPr>
        <w:t xml:space="preserve"> </w:t>
      </w:r>
      <w:r w:rsidRPr="006D6289"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BB2800" w:rsidRPr="006D6289" w:rsidRDefault="006D6289" w:rsidP="0060320D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D6289">
        <w:rPr>
          <w:rFonts w:ascii="Times New Roman" w:hAnsi="Times New Roman"/>
          <w:sz w:val="28"/>
          <w:szCs w:val="28"/>
        </w:rPr>
        <w:t xml:space="preserve">- </w:t>
      </w:r>
      <w:r w:rsidR="00BB2800" w:rsidRPr="006D6289">
        <w:rPr>
          <w:rFonts w:ascii="Times New Roman" w:hAnsi="Times New Roman"/>
          <w:sz w:val="28"/>
          <w:szCs w:val="28"/>
        </w:rPr>
        <w:t>В Приложении 1 таблицу «</w:t>
      </w:r>
      <w:r w:rsidR="0060320D">
        <w:rPr>
          <w:rFonts w:ascii="Times New Roman" w:hAnsi="Times New Roman"/>
          <w:sz w:val="28"/>
          <w:szCs w:val="28"/>
        </w:rPr>
        <w:t>Р</w:t>
      </w:r>
      <w:r w:rsidR="0060320D" w:rsidRPr="00715CCE">
        <w:rPr>
          <w:rFonts w:ascii="Times New Roman" w:hAnsi="Times New Roman"/>
          <w:sz w:val="28"/>
          <w:szCs w:val="28"/>
        </w:rPr>
        <w:t>азмер</w:t>
      </w:r>
      <w:r w:rsidR="0060320D">
        <w:rPr>
          <w:rFonts w:ascii="Times New Roman" w:hAnsi="Times New Roman"/>
          <w:sz w:val="28"/>
          <w:szCs w:val="28"/>
        </w:rPr>
        <w:t>ы</w:t>
      </w:r>
      <w:r w:rsidR="0060320D" w:rsidRPr="00715CCE">
        <w:rPr>
          <w:rFonts w:ascii="Times New Roman" w:hAnsi="Times New Roman"/>
          <w:sz w:val="28"/>
          <w:szCs w:val="28"/>
        </w:rPr>
        <w:t xml:space="preserve"> денежного вознаграждения  депутатов, выборных должностных лиц местного самоуправления, </w:t>
      </w:r>
      <w:r w:rsidR="0060320D" w:rsidRPr="00715CCE">
        <w:rPr>
          <w:rFonts w:ascii="Times New Roman" w:hAnsi="Times New Roman"/>
          <w:sz w:val="28"/>
          <w:szCs w:val="28"/>
        </w:rPr>
        <w:lastRenderedPageBreak/>
        <w:t>осуществляющих свои полномочия на постоянной основе</w:t>
      </w:r>
      <w:r w:rsidR="0060320D" w:rsidRPr="003E1D9E">
        <w:rPr>
          <w:rFonts w:ascii="Times New Roman" w:hAnsi="Times New Roman"/>
          <w:sz w:val="28"/>
          <w:szCs w:val="28"/>
        </w:rPr>
        <w:t xml:space="preserve">, </w:t>
      </w:r>
      <w:r w:rsidR="0060320D" w:rsidRPr="003E1D9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0320D" w:rsidRPr="008701A8">
        <w:rPr>
          <w:rFonts w:ascii="Times New Roman" w:hAnsi="Times New Roman"/>
          <w:sz w:val="28"/>
          <w:szCs w:val="28"/>
        </w:rPr>
        <w:t>лиц замещающих муниципальные должности</w:t>
      </w:r>
      <w:r w:rsidR="0060320D">
        <w:rPr>
          <w:rFonts w:ascii="Times New Roman" w:hAnsi="Times New Roman"/>
          <w:sz w:val="28"/>
          <w:szCs w:val="28"/>
        </w:rPr>
        <w:t xml:space="preserve">» </w:t>
      </w:r>
      <w:r w:rsidR="00BB2800" w:rsidRPr="006D6289">
        <w:rPr>
          <w:rFonts w:ascii="Times New Roman" w:hAnsi="Times New Roman"/>
          <w:sz w:val="28"/>
          <w:szCs w:val="28"/>
        </w:rPr>
        <w:t>изложить в новой редакции (Приложение 1 прилагается)</w:t>
      </w:r>
      <w:r w:rsidR="0060320D">
        <w:rPr>
          <w:rFonts w:ascii="Times New Roman" w:hAnsi="Times New Roman"/>
          <w:sz w:val="28"/>
          <w:szCs w:val="28"/>
        </w:rPr>
        <w:t>.</w:t>
      </w:r>
    </w:p>
    <w:p w:rsidR="00BB2800" w:rsidRPr="006D6289" w:rsidRDefault="00BB2800" w:rsidP="006D628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6289">
        <w:rPr>
          <w:rFonts w:ascii="Times New Roman" w:hAnsi="Times New Roman"/>
          <w:sz w:val="28"/>
          <w:szCs w:val="28"/>
        </w:rPr>
        <w:t xml:space="preserve">       </w:t>
      </w:r>
      <w:r w:rsidR="001764F5" w:rsidRPr="006D6289">
        <w:rPr>
          <w:rFonts w:ascii="Times New Roman" w:hAnsi="Times New Roman"/>
          <w:sz w:val="28"/>
          <w:szCs w:val="28"/>
        </w:rPr>
        <w:t>2</w:t>
      </w:r>
      <w:r w:rsidRPr="006D6289">
        <w:rPr>
          <w:rFonts w:ascii="Times New Roman" w:hAnsi="Times New Roman"/>
          <w:sz w:val="28"/>
          <w:szCs w:val="28"/>
        </w:rPr>
        <w:t xml:space="preserve">.  Настоящее Решение  распространяет свое действие на правоотношения, возникшие с 1 </w:t>
      </w:r>
      <w:r w:rsidR="001764F5" w:rsidRPr="006D6289">
        <w:rPr>
          <w:rFonts w:ascii="Times New Roman" w:hAnsi="Times New Roman"/>
          <w:sz w:val="28"/>
          <w:szCs w:val="28"/>
        </w:rPr>
        <w:t>января</w:t>
      </w:r>
      <w:r w:rsidRPr="006D6289">
        <w:rPr>
          <w:rFonts w:ascii="Times New Roman" w:hAnsi="Times New Roman"/>
          <w:sz w:val="28"/>
          <w:szCs w:val="28"/>
        </w:rPr>
        <w:t xml:space="preserve"> 202</w:t>
      </w:r>
      <w:r w:rsidR="001646DE">
        <w:rPr>
          <w:rFonts w:ascii="Times New Roman" w:hAnsi="Times New Roman"/>
          <w:sz w:val="28"/>
          <w:szCs w:val="28"/>
        </w:rPr>
        <w:t>5</w:t>
      </w:r>
      <w:r w:rsidRPr="006D6289">
        <w:rPr>
          <w:rFonts w:ascii="Times New Roman" w:hAnsi="Times New Roman"/>
          <w:sz w:val="28"/>
          <w:szCs w:val="28"/>
        </w:rPr>
        <w:t xml:space="preserve"> года.</w:t>
      </w:r>
    </w:p>
    <w:p w:rsidR="00BB2800" w:rsidRPr="006D6289" w:rsidRDefault="00BB2800" w:rsidP="006D628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6289">
        <w:rPr>
          <w:rFonts w:ascii="Times New Roman" w:hAnsi="Times New Roman"/>
          <w:sz w:val="28"/>
          <w:szCs w:val="28"/>
        </w:rPr>
        <w:t xml:space="preserve">       </w:t>
      </w:r>
      <w:r w:rsidR="006D6289" w:rsidRPr="006D6289">
        <w:rPr>
          <w:rFonts w:ascii="Times New Roman" w:hAnsi="Times New Roman"/>
          <w:sz w:val="28"/>
          <w:szCs w:val="28"/>
        </w:rPr>
        <w:t>3</w:t>
      </w:r>
      <w:r w:rsidRPr="006D6289">
        <w:rPr>
          <w:rFonts w:ascii="Times New Roman" w:hAnsi="Times New Roman"/>
          <w:sz w:val="28"/>
          <w:szCs w:val="28"/>
        </w:rPr>
        <w:t xml:space="preserve">. Финансирование расходов на реализацию настоящего Решения осуществлять в пределах средств, предусмотренных в бюджете Покровского сельского поселения </w:t>
      </w:r>
      <w:proofErr w:type="spellStart"/>
      <w:r w:rsidRPr="006D6289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6D6289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BB2800" w:rsidRPr="006D6289" w:rsidRDefault="00BB2800" w:rsidP="006D628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6289">
        <w:rPr>
          <w:rFonts w:ascii="Times New Roman" w:hAnsi="Times New Roman"/>
          <w:sz w:val="28"/>
          <w:szCs w:val="28"/>
        </w:rPr>
        <w:t xml:space="preserve">       </w:t>
      </w:r>
      <w:r w:rsidR="006D6289" w:rsidRPr="006D6289">
        <w:rPr>
          <w:rFonts w:ascii="Times New Roman" w:hAnsi="Times New Roman"/>
          <w:sz w:val="28"/>
          <w:szCs w:val="28"/>
        </w:rPr>
        <w:t>4</w:t>
      </w:r>
      <w:r w:rsidRPr="006D6289">
        <w:rPr>
          <w:rFonts w:ascii="Times New Roman" w:hAnsi="Times New Roman"/>
          <w:sz w:val="28"/>
          <w:szCs w:val="28"/>
        </w:rPr>
        <w:t xml:space="preserve">. Настоящее Решение направить Главе Покровского сельского поселения </w:t>
      </w:r>
      <w:proofErr w:type="spellStart"/>
      <w:r w:rsidRPr="006D6289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6D6289">
        <w:rPr>
          <w:rFonts w:ascii="Times New Roman" w:hAnsi="Times New Roman"/>
          <w:sz w:val="28"/>
          <w:szCs w:val="28"/>
        </w:rPr>
        <w:t xml:space="preserve"> муниципального района для подписания и обнародования.</w:t>
      </w:r>
    </w:p>
    <w:p w:rsidR="00BB2800" w:rsidRPr="00B51C04" w:rsidRDefault="00BB2800" w:rsidP="00BB2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4C9D" w:rsidRPr="000D4C9D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C9D" w:rsidRPr="000D4C9D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7702" w:rsidRDefault="00F56326" w:rsidP="00F56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Par40"/>
      <w:bookmarkEnd w:id="0"/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О.Н.Еспаева</w:t>
      </w:r>
      <w:proofErr w:type="spellEnd"/>
    </w:p>
    <w:p w:rsidR="00F56326" w:rsidRDefault="00F56326" w:rsidP="00881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326" w:rsidRDefault="00F56326" w:rsidP="00F56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                                                                     С.М.Лебедев</w:t>
      </w:r>
    </w:p>
    <w:p w:rsidR="001764F5" w:rsidRDefault="001764F5" w:rsidP="00F56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F5" w:rsidRDefault="001764F5" w:rsidP="00F56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F5" w:rsidRDefault="001764F5" w:rsidP="00F56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F5" w:rsidRDefault="001764F5" w:rsidP="00F56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F5" w:rsidRDefault="001764F5" w:rsidP="00F56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F5" w:rsidRDefault="001764F5" w:rsidP="00F56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F5" w:rsidRDefault="001764F5" w:rsidP="00F56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F5" w:rsidRDefault="001764F5" w:rsidP="00F56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F5" w:rsidRDefault="001764F5" w:rsidP="00F56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F5" w:rsidRDefault="001764F5" w:rsidP="00F56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F5" w:rsidRDefault="001764F5" w:rsidP="00F56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F5" w:rsidRDefault="001764F5" w:rsidP="00F56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F5" w:rsidRDefault="001764F5" w:rsidP="00F56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F5" w:rsidRDefault="001764F5" w:rsidP="00F56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F5" w:rsidRDefault="001764F5" w:rsidP="00F56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F5" w:rsidRDefault="001764F5" w:rsidP="00F56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F5" w:rsidRDefault="001764F5" w:rsidP="00F56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F5" w:rsidRDefault="001764F5" w:rsidP="00F56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F5" w:rsidRDefault="001764F5" w:rsidP="00F56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F5" w:rsidRDefault="001764F5" w:rsidP="00F56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F5" w:rsidRDefault="001764F5" w:rsidP="00F56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F5" w:rsidRDefault="001764F5" w:rsidP="00F56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F5" w:rsidRDefault="001764F5" w:rsidP="00F56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F5" w:rsidRDefault="001764F5" w:rsidP="00F56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F5" w:rsidRDefault="001764F5" w:rsidP="00F56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F5" w:rsidRDefault="001764F5" w:rsidP="00F56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F5" w:rsidRDefault="001764F5" w:rsidP="00F56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F5" w:rsidRDefault="001764F5" w:rsidP="00F56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F5" w:rsidRPr="00555550" w:rsidRDefault="001764F5" w:rsidP="0055555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555550">
        <w:rPr>
          <w:rFonts w:ascii="Times New Roman" w:hAnsi="Times New Roman"/>
          <w:sz w:val="20"/>
          <w:szCs w:val="20"/>
        </w:rPr>
        <w:t>Приложение 1</w:t>
      </w:r>
    </w:p>
    <w:p w:rsidR="00555550" w:rsidRDefault="00555550" w:rsidP="005555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1" w:name="Par47"/>
      <w:bookmarkEnd w:id="1"/>
      <w:r w:rsidRPr="00555550">
        <w:rPr>
          <w:rFonts w:ascii="Times New Roman" w:hAnsi="Times New Roman"/>
          <w:sz w:val="20"/>
          <w:szCs w:val="20"/>
        </w:rPr>
        <w:t xml:space="preserve"> К Положению об оплате труда выборных </w:t>
      </w:r>
    </w:p>
    <w:p w:rsidR="00555550" w:rsidRDefault="00555550" w:rsidP="005555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55550">
        <w:rPr>
          <w:rFonts w:ascii="Times New Roman" w:hAnsi="Times New Roman"/>
          <w:sz w:val="20"/>
          <w:szCs w:val="20"/>
        </w:rPr>
        <w:t xml:space="preserve">должностных лиц, осуществляющих </w:t>
      </w:r>
      <w:proofErr w:type="gramStart"/>
      <w:r w:rsidRPr="00555550">
        <w:rPr>
          <w:rFonts w:ascii="Times New Roman" w:hAnsi="Times New Roman"/>
          <w:sz w:val="20"/>
          <w:szCs w:val="20"/>
        </w:rPr>
        <w:t>свои</w:t>
      </w:r>
      <w:proofErr w:type="gramEnd"/>
    </w:p>
    <w:p w:rsidR="00555550" w:rsidRDefault="00555550" w:rsidP="005555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55550">
        <w:rPr>
          <w:rFonts w:ascii="Times New Roman" w:hAnsi="Times New Roman"/>
          <w:sz w:val="20"/>
          <w:szCs w:val="20"/>
        </w:rPr>
        <w:t xml:space="preserve"> полномочия на постоянной основе Покровского </w:t>
      </w:r>
    </w:p>
    <w:p w:rsidR="00555550" w:rsidRDefault="00555550" w:rsidP="005555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55550">
        <w:rPr>
          <w:rFonts w:ascii="Times New Roman" w:hAnsi="Times New Roman"/>
          <w:sz w:val="20"/>
          <w:szCs w:val="20"/>
        </w:rPr>
        <w:t xml:space="preserve">сельского поселения </w:t>
      </w:r>
      <w:proofErr w:type="spellStart"/>
      <w:r w:rsidRPr="00555550">
        <w:rPr>
          <w:rFonts w:ascii="Times New Roman" w:hAnsi="Times New Roman"/>
          <w:sz w:val="20"/>
          <w:szCs w:val="20"/>
        </w:rPr>
        <w:t>Варненского</w:t>
      </w:r>
      <w:proofErr w:type="spellEnd"/>
      <w:r w:rsidRPr="00555550">
        <w:rPr>
          <w:rFonts w:ascii="Times New Roman" w:hAnsi="Times New Roman"/>
          <w:sz w:val="20"/>
          <w:szCs w:val="20"/>
        </w:rPr>
        <w:t xml:space="preserve"> муниципального</w:t>
      </w:r>
    </w:p>
    <w:p w:rsidR="00555550" w:rsidRDefault="00555550" w:rsidP="005555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55550">
        <w:rPr>
          <w:rFonts w:ascii="Times New Roman" w:hAnsi="Times New Roman"/>
          <w:sz w:val="20"/>
          <w:szCs w:val="20"/>
        </w:rPr>
        <w:t xml:space="preserve"> района Челябинской области, </w:t>
      </w:r>
      <w:proofErr w:type="gramStart"/>
      <w:r w:rsidRPr="00555550">
        <w:rPr>
          <w:rFonts w:ascii="Times New Roman" w:hAnsi="Times New Roman"/>
          <w:sz w:val="20"/>
          <w:szCs w:val="20"/>
        </w:rPr>
        <w:t>утвержденное</w:t>
      </w:r>
      <w:proofErr w:type="gramEnd"/>
      <w:r w:rsidRPr="00555550">
        <w:rPr>
          <w:rFonts w:ascii="Times New Roman" w:hAnsi="Times New Roman"/>
          <w:sz w:val="20"/>
          <w:szCs w:val="20"/>
        </w:rPr>
        <w:t xml:space="preserve"> решением </w:t>
      </w:r>
    </w:p>
    <w:p w:rsidR="00555550" w:rsidRDefault="00555550" w:rsidP="005555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55550">
        <w:rPr>
          <w:rFonts w:ascii="Times New Roman" w:hAnsi="Times New Roman"/>
          <w:sz w:val="20"/>
          <w:szCs w:val="20"/>
        </w:rPr>
        <w:t xml:space="preserve">Совета депутатов Покровского сельского поселения </w:t>
      </w:r>
    </w:p>
    <w:p w:rsidR="00555550" w:rsidRDefault="00555550" w:rsidP="005555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555550">
        <w:rPr>
          <w:rFonts w:ascii="Times New Roman" w:hAnsi="Times New Roman"/>
          <w:sz w:val="20"/>
          <w:szCs w:val="20"/>
        </w:rPr>
        <w:t>Варнеского</w:t>
      </w:r>
      <w:proofErr w:type="spellEnd"/>
      <w:r w:rsidRPr="00555550">
        <w:rPr>
          <w:rFonts w:ascii="Times New Roman" w:hAnsi="Times New Roman"/>
          <w:sz w:val="20"/>
          <w:szCs w:val="20"/>
        </w:rPr>
        <w:t xml:space="preserve"> муниципального района № 22 от 30.09.2024 г. </w:t>
      </w:r>
    </w:p>
    <w:p w:rsidR="00555550" w:rsidRDefault="00555550" w:rsidP="005555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55550" w:rsidRPr="00555550" w:rsidRDefault="00555550" w:rsidP="005555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64F5" w:rsidRPr="00715CCE" w:rsidRDefault="001764F5" w:rsidP="001764F5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15CCE">
        <w:rPr>
          <w:rFonts w:ascii="Times New Roman" w:hAnsi="Times New Roman"/>
          <w:sz w:val="28"/>
          <w:szCs w:val="28"/>
        </w:rPr>
        <w:t>азмер</w:t>
      </w:r>
      <w:r>
        <w:rPr>
          <w:rFonts w:ascii="Times New Roman" w:hAnsi="Times New Roman"/>
          <w:sz w:val="28"/>
          <w:szCs w:val="28"/>
        </w:rPr>
        <w:t>ы</w:t>
      </w:r>
      <w:r w:rsidRPr="00715CCE">
        <w:rPr>
          <w:rFonts w:ascii="Times New Roman" w:hAnsi="Times New Roman"/>
          <w:sz w:val="28"/>
          <w:szCs w:val="28"/>
        </w:rPr>
        <w:t xml:space="preserve"> денежного вознаграждения  депутатов, выборных должностных лиц местного самоуправления, осуществляющих свои полномочия на постоянной основе</w:t>
      </w:r>
      <w:r w:rsidRPr="003E1D9E">
        <w:rPr>
          <w:rFonts w:ascii="Times New Roman" w:hAnsi="Times New Roman"/>
          <w:sz w:val="28"/>
          <w:szCs w:val="28"/>
        </w:rPr>
        <w:t xml:space="preserve">, </w:t>
      </w:r>
      <w:r w:rsidRPr="003E1D9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701A8">
        <w:rPr>
          <w:rFonts w:ascii="Times New Roman" w:hAnsi="Times New Roman"/>
          <w:sz w:val="28"/>
          <w:szCs w:val="28"/>
        </w:rPr>
        <w:t>лиц замещающих муниципальные должности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41"/>
        <w:gridCol w:w="2924"/>
        <w:gridCol w:w="2906"/>
      </w:tblGrid>
      <w:tr w:rsidR="006D6289" w:rsidRPr="00D70F7E" w:rsidTr="006D6289">
        <w:tc>
          <w:tcPr>
            <w:tcW w:w="3741" w:type="dxa"/>
          </w:tcPr>
          <w:p w:rsidR="006D6289" w:rsidRPr="00D70F7E" w:rsidRDefault="006D6289" w:rsidP="008C3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F7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6D6289" w:rsidRPr="00D70F7E" w:rsidRDefault="006D6289" w:rsidP="008C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0F7E">
              <w:rPr>
                <w:rFonts w:ascii="Times New Roman" w:hAnsi="Times New Roman"/>
                <w:sz w:val="24"/>
                <w:szCs w:val="24"/>
              </w:rPr>
              <w:t>должности</w:t>
            </w:r>
          </w:p>
        </w:tc>
        <w:tc>
          <w:tcPr>
            <w:tcW w:w="2924" w:type="dxa"/>
          </w:tcPr>
          <w:p w:rsidR="006D6289" w:rsidRPr="006D6289" w:rsidRDefault="006D6289" w:rsidP="006D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D6289">
              <w:rPr>
                <w:rFonts w:ascii="Times New Roman" w:hAnsi="Times New Roman"/>
                <w:sz w:val="24"/>
                <w:szCs w:val="24"/>
              </w:rPr>
              <w:t>Размер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ежемесячного денежного вознаграждения</w:t>
            </w:r>
          </w:p>
        </w:tc>
        <w:tc>
          <w:tcPr>
            <w:tcW w:w="2906" w:type="dxa"/>
          </w:tcPr>
          <w:p w:rsidR="006D6289" w:rsidRDefault="006D6289" w:rsidP="006D6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89">
              <w:rPr>
                <w:rFonts w:ascii="Times New Roman" w:hAnsi="Times New Roman"/>
                <w:sz w:val="24"/>
                <w:szCs w:val="24"/>
              </w:rPr>
              <w:t>Размеры</w:t>
            </w:r>
          </w:p>
          <w:p w:rsidR="006D6289" w:rsidRPr="00D70F7E" w:rsidRDefault="006D6289" w:rsidP="006D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должностных окладов</w:t>
            </w:r>
          </w:p>
        </w:tc>
      </w:tr>
      <w:tr w:rsidR="006D6289" w:rsidRPr="00D70F7E" w:rsidTr="006D6289">
        <w:tc>
          <w:tcPr>
            <w:tcW w:w="3741" w:type="dxa"/>
          </w:tcPr>
          <w:p w:rsidR="006D6289" w:rsidRPr="00D70F7E" w:rsidRDefault="006D6289" w:rsidP="008C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F7E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gramStart"/>
            <w:r w:rsidRPr="00D70F7E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</w:p>
          <w:p w:rsidR="006D6289" w:rsidRPr="00D70F7E" w:rsidRDefault="006D6289" w:rsidP="008C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0F7E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2924" w:type="dxa"/>
          </w:tcPr>
          <w:p w:rsidR="006D6289" w:rsidRPr="00D70F7E" w:rsidRDefault="001646DE" w:rsidP="008C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9950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333</w:t>
            </w:r>
          </w:p>
          <w:p w:rsidR="006D6289" w:rsidRPr="00D70F7E" w:rsidRDefault="006D6289" w:rsidP="0017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06" w:type="dxa"/>
          </w:tcPr>
          <w:p w:rsidR="006D6289" w:rsidRDefault="001646DE" w:rsidP="008C3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950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006</w:t>
            </w:r>
          </w:p>
        </w:tc>
      </w:tr>
    </w:tbl>
    <w:p w:rsidR="001764F5" w:rsidRDefault="001764F5" w:rsidP="001764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64F5" w:rsidRDefault="001764F5" w:rsidP="001764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764F5" w:rsidRDefault="001764F5" w:rsidP="001764F5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1764F5" w:rsidRDefault="001764F5" w:rsidP="00B96E42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7D3094">
        <w:rPr>
          <w:rFonts w:ascii="Times New Roman" w:hAnsi="Times New Roman"/>
        </w:rPr>
        <w:t>*Денежное вознаграждение депутатов, выборных должностных лиц местного самоуправления, осуществляющих свои полномочия на постоянной основе, рассчитываются</w:t>
      </w:r>
      <w:r w:rsidR="00B96E42">
        <w:rPr>
          <w:rFonts w:ascii="Times New Roman" w:hAnsi="Times New Roman"/>
        </w:rPr>
        <w:t xml:space="preserve"> исходя из должностных окладов</w:t>
      </w:r>
    </w:p>
    <w:p w:rsidR="001764F5" w:rsidRDefault="001764F5" w:rsidP="00F56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F5" w:rsidRDefault="001764F5" w:rsidP="00F56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F5" w:rsidRDefault="001764F5" w:rsidP="00F56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F5" w:rsidRDefault="001764F5" w:rsidP="00F56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F5" w:rsidRDefault="001764F5" w:rsidP="00F56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F5" w:rsidRDefault="001764F5" w:rsidP="00F56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F5" w:rsidRDefault="001764F5" w:rsidP="00F56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F5" w:rsidRDefault="001764F5" w:rsidP="00F56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F5" w:rsidRDefault="001764F5" w:rsidP="00F56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F5" w:rsidRDefault="001764F5" w:rsidP="00F56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F5" w:rsidRPr="00B57702" w:rsidRDefault="001764F5" w:rsidP="00F56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764F5" w:rsidRPr="00B57702" w:rsidSect="0072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4A5A"/>
    <w:multiLevelType w:val="multilevel"/>
    <w:tmpl w:val="5838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702"/>
    <w:rsid w:val="00001365"/>
    <w:rsid w:val="000078FC"/>
    <w:rsid w:val="00077BBD"/>
    <w:rsid w:val="000D449C"/>
    <w:rsid w:val="000D4C9D"/>
    <w:rsid w:val="001523DF"/>
    <w:rsid w:val="001646DE"/>
    <w:rsid w:val="001764F5"/>
    <w:rsid w:val="00232421"/>
    <w:rsid w:val="00244BA6"/>
    <w:rsid w:val="002569CC"/>
    <w:rsid w:val="002F6E35"/>
    <w:rsid w:val="00353E6C"/>
    <w:rsid w:val="00391D0C"/>
    <w:rsid w:val="003B4A13"/>
    <w:rsid w:val="004005DE"/>
    <w:rsid w:val="004603CE"/>
    <w:rsid w:val="004A6863"/>
    <w:rsid w:val="004B2DF1"/>
    <w:rsid w:val="00555550"/>
    <w:rsid w:val="0060320D"/>
    <w:rsid w:val="006A3CF9"/>
    <w:rsid w:val="006D6289"/>
    <w:rsid w:val="006F4DC9"/>
    <w:rsid w:val="00727A8B"/>
    <w:rsid w:val="00743A75"/>
    <w:rsid w:val="007575E1"/>
    <w:rsid w:val="0085776B"/>
    <w:rsid w:val="00881E8C"/>
    <w:rsid w:val="008929D3"/>
    <w:rsid w:val="0099507A"/>
    <w:rsid w:val="009D07FB"/>
    <w:rsid w:val="00A044D7"/>
    <w:rsid w:val="00B01BA5"/>
    <w:rsid w:val="00B055B0"/>
    <w:rsid w:val="00B41A7B"/>
    <w:rsid w:val="00B56E66"/>
    <w:rsid w:val="00B57702"/>
    <w:rsid w:val="00B67DC5"/>
    <w:rsid w:val="00B90F37"/>
    <w:rsid w:val="00B96E42"/>
    <w:rsid w:val="00BB2800"/>
    <w:rsid w:val="00BE4ACE"/>
    <w:rsid w:val="00C516F5"/>
    <w:rsid w:val="00CD0212"/>
    <w:rsid w:val="00D25BEF"/>
    <w:rsid w:val="00D32F5F"/>
    <w:rsid w:val="00D33935"/>
    <w:rsid w:val="00DA43D3"/>
    <w:rsid w:val="00DB1115"/>
    <w:rsid w:val="00DD64E4"/>
    <w:rsid w:val="00E67205"/>
    <w:rsid w:val="00E83451"/>
    <w:rsid w:val="00E92D84"/>
    <w:rsid w:val="00E95694"/>
    <w:rsid w:val="00F56326"/>
    <w:rsid w:val="00FF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2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B57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77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7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770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70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57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23242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2324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_"/>
    <w:link w:val="1"/>
    <w:rsid w:val="000D4C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0D4C9D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styleId="a9">
    <w:name w:val="Hyperlink"/>
    <w:basedOn w:val="a0"/>
    <w:uiPriority w:val="99"/>
    <w:unhideWhenUsed/>
    <w:rsid w:val="006D6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FDB34-858F-4C4F-A621-0A1AEE17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user</cp:lastModifiedBy>
  <cp:revision>2</cp:revision>
  <cp:lastPrinted>2023-12-21T06:15:00Z</cp:lastPrinted>
  <dcterms:created xsi:type="dcterms:W3CDTF">2025-01-21T08:37:00Z</dcterms:created>
  <dcterms:modified xsi:type="dcterms:W3CDTF">2025-01-21T08:37:00Z</dcterms:modified>
</cp:coreProperties>
</file>