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2A" w:rsidRPr="00FE252A" w:rsidRDefault="00FE252A" w:rsidP="00FE252A">
      <w:pPr>
        <w:keepNext/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E252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91B6D6" wp14:editId="25200BE8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НОВОУРАЛЬСКОГО СЕЛЬСКОГО ПОСЕЛЕНИЯ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 февраля 2025 года            № 9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бюджет Новоуральского сельского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на 2025 год и на плановый 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2026 и 2027 годов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Новоуральского сельского поселения 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Новоуральского сельского поселения на 2025 год и на плановый период 2026 и 2027 годов, принятый Решением Совета депутатов Новоуральского сельского поселения Варненского муниципального района Челябинской области от 20 декабря 2024 года № 49 (с изменениями от 13.01.2025г. № 1, о 31.01.2025г.№7) следующие изменения:</w:t>
      </w:r>
    </w:p>
    <w:p w:rsidR="00FE252A" w:rsidRPr="00FE252A" w:rsidRDefault="00FE252A" w:rsidP="00FE252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E252A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>) в статье 1:</w:t>
      </w:r>
    </w:p>
    <w:p w:rsidR="00FE252A" w:rsidRPr="00FE252A" w:rsidRDefault="00FE252A" w:rsidP="00FE252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 пункте 1 </w:t>
      </w:r>
      <w:proofErr w:type="spellStart"/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>п.п</w:t>
      </w:r>
      <w:proofErr w:type="spellEnd"/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>. 1 слова «в сумме 23026,04 тыс. рублей» заменить на слова «в сумме 23286,51 тыс. рублей», слова «в сумме 18245,93 тыс. рублей» заменить на слова «в сумме 18506,40 тыс. рублей»;</w:t>
      </w:r>
    </w:p>
    <w:p w:rsidR="00FE252A" w:rsidRPr="00FE252A" w:rsidRDefault="00FE252A" w:rsidP="00FE252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 пункте 1 </w:t>
      </w:r>
      <w:proofErr w:type="spellStart"/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>п.п</w:t>
      </w:r>
      <w:proofErr w:type="spellEnd"/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>. 2 слова «в сумме 24233,89 тыс. рублей» заменить на слова «в сумме 24494,36 тыс. рублей»;</w:t>
      </w:r>
    </w:p>
    <w:p w:rsidR="00FE252A" w:rsidRPr="00FE252A" w:rsidRDefault="00FE252A" w:rsidP="00FE252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>- приложение 1 изложить в новой редакции (приложение № 1 к настоящему Решению);</w:t>
      </w:r>
    </w:p>
    <w:p w:rsidR="00FE252A" w:rsidRPr="00FE252A" w:rsidRDefault="00FE252A" w:rsidP="00FE252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Courier New"/>
          <w:sz w:val="24"/>
          <w:szCs w:val="24"/>
          <w:lang w:eastAsia="ru-RU"/>
        </w:rPr>
        <w:t>- приложение 2 изложить в новой редакции (приложение № 2 к настоящему Решению);</w:t>
      </w:r>
    </w:p>
    <w:p w:rsidR="00FE252A" w:rsidRPr="00FE252A" w:rsidRDefault="00FE252A" w:rsidP="00FE252A">
      <w:pPr>
        <w:widowControl w:val="0"/>
        <w:tabs>
          <w:tab w:val="left" w:pos="3400"/>
          <w:tab w:val="left" w:pos="7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FE25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Pr="00FE25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Настоящее Решение вступает в силу со дня его подписания и обнародования.</w:t>
      </w: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252A" w:rsidRPr="00FE252A" w:rsidRDefault="00FE252A" w:rsidP="00FE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252A" w:rsidRPr="00FE252A" w:rsidRDefault="00FE252A" w:rsidP="00FE252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Новоуральского сельского поселения    </w:t>
      </w:r>
      <w:r w:rsidRPr="00F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               </w:t>
      </w:r>
      <w:proofErr w:type="spellStart"/>
      <w:r w:rsidRPr="00F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М.Н.Щербаков</w:t>
      </w:r>
      <w:proofErr w:type="spellEnd"/>
    </w:p>
    <w:p w:rsidR="00FE252A" w:rsidRPr="00FE252A" w:rsidRDefault="00FE252A" w:rsidP="00FE252A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2A" w:rsidRPr="00FE252A" w:rsidRDefault="00FE252A" w:rsidP="00FE252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  <w:r w:rsidRPr="00F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             </w:t>
      </w:r>
      <w:proofErr w:type="spellStart"/>
      <w:r w:rsidRPr="00FE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Н.И.Никитин</w:t>
      </w:r>
      <w:proofErr w:type="spellEnd"/>
    </w:p>
    <w:p w:rsidR="00FE252A" w:rsidRPr="00FE252A" w:rsidRDefault="00FE252A" w:rsidP="00FE252A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7E0F" w:rsidRDefault="00197E0F"/>
    <w:p w:rsidR="00FE252A" w:rsidRDefault="00FE252A"/>
    <w:p w:rsidR="00FE252A" w:rsidRDefault="00FE252A"/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lastRenderedPageBreak/>
        <w:t>Приложение 1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внесении изменений и дополнений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в бюджет Новоуральского сельского поселения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от 28 февраля 2025 года № 9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Приложение 1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бюджете Новоуральского сельского поселения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от 20 декабря 2024 года № 49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FE252A">
        <w:rPr>
          <w:rFonts w:ascii="Times New Roman" w:eastAsia="Times New Roman" w:hAnsi="Times New Roman" w:cs="Courier New"/>
          <w:b/>
          <w:snapToGrid w:val="0"/>
          <w:sz w:val="24"/>
          <w:szCs w:val="24"/>
          <w:lang w:eastAsia="ru-RU"/>
        </w:rPr>
        <w:t xml:space="preserve">классификации расходов </w:t>
      </w:r>
      <w:r w:rsidRPr="00FE2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бюджета Новоуральского</w:t>
      </w: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FE2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на 2025 год и на плановый период 2026 и 2027 годов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72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4248"/>
        <w:gridCol w:w="674"/>
        <w:gridCol w:w="987"/>
        <w:gridCol w:w="1129"/>
        <w:gridCol w:w="562"/>
        <w:gridCol w:w="987"/>
        <w:gridCol w:w="1017"/>
        <w:gridCol w:w="968"/>
      </w:tblGrid>
      <w:tr w:rsidR="00FE252A" w:rsidRPr="00FE252A" w:rsidTr="002A1A00">
        <w:trPr>
          <w:trHeight w:val="27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252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252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Текущий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год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год</w:t>
            </w:r>
          </w:p>
        </w:tc>
      </w:tr>
      <w:tr w:rsidR="00FE252A" w:rsidRPr="00FE252A" w:rsidTr="002A1A00">
        <w:trPr>
          <w:trHeight w:val="9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24 494,36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10 045,00</w:t>
            </w:r>
          </w:p>
        </w:tc>
      </w:tr>
      <w:tr w:rsidR="00FE252A" w:rsidRPr="00FE252A" w:rsidTr="002A1A00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Aдминистрация</w:t>
            </w:r>
            <w:proofErr w:type="spellEnd"/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24 494,36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10 045,00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5 450,86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3 358,00</w:t>
            </w:r>
          </w:p>
        </w:tc>
      </w:tr>
      <w:tr w:rsidR="00FE252A" w:rsidRPr="00FE252A" w:rsidTr="002A1A00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26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99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69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2 539,97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FE252A" w:rsidRPr="00FE252A" w:rsidTr="002A1A00">
        <w:trPr>
          <w:trHeight w:val="22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2 525,47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FE252A" w:rsidRPr="00FE252A" w:rsidTr="002A1A00">
        <w:trPr>
          <w:trHeight w:val="27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2 525,47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FE252A" w:rsidRPr="00FE252A" w:rsidTr="002A1A00">
        <w:trPr>
          <w:trHeight w:val="9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FE252A" w:rsidRPr="00FE252A" w:rsidTr="002A1A00">
        <w:trPr>
          <w:trHeight w:val="23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54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7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8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98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1 447,59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16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Региональный проект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233,27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641Ч200000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233,27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641Ч243040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государственной регистрации прав собственности"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7240272201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1 199,32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2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3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15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24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69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94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7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6540265201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"Совершенствование организации дорожного движения "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6540300000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6540365301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2 369,68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2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8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0940500000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0940509501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2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14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"Уличное освещение"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1 159,88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7440274201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1 159,88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"Прочие мероприятия по благоустройству"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7440300000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7440374303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7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12 595,06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12 595,06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1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12 595,06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"Создание условий для организации досуга населения"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7340163105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7340200000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12 560,06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22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7340208902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98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9 815,60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5 467,50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5 351,50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2 589,40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6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54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99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2840328430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206,55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1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39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9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7040170102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7040170102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3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7040200000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6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7040270201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52A" w:rsidRDefault="00FE252A" w:rsidP="00FE252A">
      <w:pPr>
        <w:jc w:val="right"/>
      </w:pPr>
    </w:p>
    <w:p w:rsidR="00FE252A" w:rsidRDefault="00FE252A"/>
    <w:p w:rsidR="00FE252A" w:rsidRDefault="00FE252A"/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Приложение 2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внесении изменений и дополнений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в бюджет Новоуральского сельского поселения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от 28 февраля 2025 года № 9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Приложение 2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к решению «О бюджете Новоуральского сельского поселения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на 2025 год и на плановый период 2026 и 2027 годов»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E252A">
        <w:rPr>
          <w:rFonts w:ascii="Times New Roman" w:eastAsia="Times New Roman" w:hAnsi="Times New Roman" w:cs="Courier New"/>
          <w:sz w:val="20"/>
          <w:szCs w:val="20"/>
          <w:lang w:eastAsia="ru-RU"/>
        </w:rPr>
        <w:t>от 20 декабря 2024 года № 49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Новоуральского сельского поселения на 2025 год и на плановый период 2026 и 2027 годов</w:t>
      </w:r>
    </w:p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07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562"/>
        <w:gridCol w:w="539"/>
        <w:gridCol w:w="502"/>
        <w:gridCol w:w="562"/>
        <w:gridCol w:w="1129"/>
        <w:gridCol w:w="562"/>
        <w:gridCol w:w="987"/>
        <w:gridCol w:w="988"/>
        <w:gridCol w:w="1076"/>
      </w:tblGrid>
      <w:tr w:rsidR="00FE252A" w:rsidRPr="00FE252A" w:rsidTr="002A1A00">
        <w:trPr>
          <w:trHeight w:val="270"/>
        </w:trPr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252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252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Текущий год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год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год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24 494,36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10 045,00</w:t>
            </w:r>
          </w:p>
        </w:tc>
      </w:tr>
      <w:tr w:rsidR="00FE252A" w:rsidRPr="00FE252A" w:rsidTr="002A1A00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Aдминистрация</w:t>
            </w:r>
            <w:proofErr w:type="spellEnd"/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24 494,36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10 144,00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10 045,00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5 450,86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3 358,00</w:t>
            </w:r>
          </w:p>
        </w:tc>
      </w:tr>
      <w:tr w:rsidR="00FE252A" w:rsidRPr="00FE252A" w:rsidTr="002A1A00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964,60</w:t>
            </w:r>
          </w:p>
        </w:tc>
      </w:tr>
      <w:tr w:rsidR="00FE252A" w:rsidRPr="00FE252A" w:rsidTr="002A1A00">
        <w:trPr>
          <w:trHeight w:val="105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2 539,97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2 525,47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2 525,47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1 895,60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1 894,70</w:t>
            </w:r>
          </w:p>
        </w:tc>
      </w:tr>
      <w:tr w:rsidR="00FE252A" w:rsidRPr="00FE252A" w:rsidTr="002A1A00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1 534,70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84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498,70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1 447,59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Региональный проект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Региональный проект «Экономика замкнутого цикла (Челябинская область)»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641Ч200000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641Ч243040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7240000000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государственной регистрации прав собственности"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7240272201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1 199,32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84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4640800000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528,50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4640851180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3 305,41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6540265201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2 905,41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"Совершенствование организации дорожного движения 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6540300000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6540365301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2 369,68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84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0940500000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0940509501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1 199,00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"Уличное освещение"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1 159,88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7440274201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1 159,88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"Прочие мероприятия по благоустройству"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7440300000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7440374303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0940200000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1 130,36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738,82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0940209202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12 595,06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12 595,06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12 595,06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"Создание условий для организации досуга населения"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7340163105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7340200000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12 560,06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6 005,50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5 889,50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7340208902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9 815,60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5 467,50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5 351,50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2 589,40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7340273202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2840328430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206,55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63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112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7040170102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50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7040170102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42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7040200000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FE252A" w:rsidRPr="00FE252A" w:rsidTr="002A1A00">
        <w:trPr>
          <w:trHeight w:val="255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7040270201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52A" w:rsidRPr="00FE252A" w:rsidRDefault="00FE252A" w:rsidP="00FE25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E25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FE252A" w:rsidRPr="00FE252A" w:rsidRDefault="00FE252A" w:rsidP="00FE2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252A" w:rsidRDefault="00FE252A" w:rsidP="00FE252A">
      <w:pPr>
        <w:jc w:val="right"/>
      </w:pPr>
      <w:bookmarkStart w:id="0" w:name="_GoBack"/>
      <w:bookmarkEnd w:id="0"/>
    </w:p>
    <w:p w:rsidR="00FE252A" w:rsidRDefault="00FE252A"/>
    <w:p w:rsidR="00FE252A" w:rsidRDefault="00FE252A"/>
    <w:p w:rsidR="00FE252A" w:rsidRDefault="00FE252A"/>
    <w:sectPr w:rsidR="00FE252A" w:rsidSect="00AA77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2A"/>
    <w:rsid w:val="00197E0F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EE5C8-2500-4D3A-B9AA-260E59C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252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5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252A"/>
  </w:style>
  <w:style w:type="paragraph" w:customStyle="1" w:styleId="ConsPlusNormal">
    <w:name w:val="ConsPlusNormal"/>
    <w:uiPriority w:val="99"/>
    <w:rsid w:val="00FE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FE2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FE252A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25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E252A"/>
  </w:style>
  <w:style w:type="paragraph" w:styleId="a6">
    <w:name w:val="header"/>
    <w:basedOn w:val="a"/>
    <w:link w:val="a7"/>
    <w:rsid w:val="00FE25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E25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FE252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E252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E25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E252A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FE252A"/>
    <w:rPr>
      <w:color w:val="954F72"/>
      <w:u w:val="single"/>
    </w:rPr>
  </w:style>
  <w:style w:type="paragraph" w:customStyle="1" w:styleId="xl65">
    <w:name w:val="xl65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FE25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FE25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FE25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FE2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E25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FE25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FE25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FE25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FE2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E252A"/>
  </w:style>
  <w:style w:type="paragraph" w:customStyle="1" w:styleId="msonormal0">
    <w:name w:val="msonormal"/>
    <w:basedOn w:val="a"/>
    <w:rsid w:val="00FE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E25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3070</Words>
  <Characters>17505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/</vt:lpstr>
      <vt:lpstr/>
      <vt:lpstr/>
      <vt:lpstr>СОВЕТ ДЕПУТАТОВ</vt:lpstr>
      <vt:lpstr>НОВОУРАЛЬСКОГО СЕЛЬСКОГО ПОСЕЛЕНИЯ</vt:lpstr>
      <vt:lpstr>ВАРНЕНСКОГО МУНИЦИПАЛЬНОГО РАЙОНА</vt:lpstr>
      <vt:lpstr>Приложение 1</vt:lpstr>
      <vt:lpstr/>
      <vt:lpstr>Приложение 1</vt:lpstr>
      <vt:lpstr>Приложение 2</vt:lpstr>
      <vt:lpstr/>
      <vt:lpstr>Приложение 2</vt:lpstr>
    </vt:vector>
  </TitlesOfParts>
  <Company/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2025-03-06T03:35:00Z</dcterms:created>
  <dcterms:modified xsi:type="dcterms:W3CDTF">2025-03-06T03:38:00Z</dcterms:modified>
</cp:coreProperties>
</file>