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679F1" w14:textId="77777777" w:rsidR="005D48A9" w:rsidRDefault="005D48A9" w:rsidP="005D48A9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06D058" wp14:editId="2A736FC6">
            <wp:simplePos x="0" y="0"/>
            <wp:positionH relativeFrom="column">
              <wp:posOffset>2506345</wp:posOffset>
            </wp:positionH>
            <wp:positionV relativeFrom="paragraph">
              <wp:posOffset>-218440</wp:posOffset>
            </wp:positionV>
            <wp:extent cx="617855" cy="734060"/>
            <wp:effectExtent l="19050" t="0" r="0" b="0"/>
            <wp:wrapThrough wrapText="bothSides">
              <wp:wrapPolygon edited="0">
                <wp:start x="-666" y="0"/>
                <wp:lineTo x="-666" y="21301"/>
                <wp:lineTo x="21311" y="21301"/>
                <wp:lineTo x="21311" y="0"/>
                <wp:lineTo x="-66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</w:t>
      </w:r>
    </w:p>
    <w:p w14:paraId="3AD0E007" w14:textId="77777777" w:rsidR="005D48A9" w:rsidRDefault="005D48A9" w:rsidP="005D48A9">
      <w:pPr>
        <w:jc w:val="both"/>
      </w:pPr>
      <w:r>
        <w:t xml:space="preserve">                            </w:t>
      </w:r>
    </w:p>
    <w:p w14:paraId="7A2F3F56" w14:textId="77777777" w:rsidR="005D48A9" w:rsidRDefault="005D48A9" w:rsidP="005D48A9">
      <w:pPr>
        <w:jc w:val="both"/>
      </w:pPr>
    </w:p>
    <w:p w14:paraId="019DBB6F" w14:textId="77777777" w:rsidR="005D48A9" w:rsidRPr="005D48A9" w:rsidRDefault="005D48A9" w:rsidP="005D48A9">
      <w:pPr>
        <w:jc w:val="both"/>
      </w:pPr>
    </w:p>
    <w:p w14:paraId="1B2C4819" w14:textId="77777777"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0CD6B875" w14:textId="223282AD" w:rsidR="005D48A9" w:rsidRPr="00E76BCE" w:rsidRDefault="000452D7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5D48A9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46F2986" w14:textId="77777777"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5798C0AC" w14:textId="77777777"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1A247784" w14:textId="77777777" w:rsidR="005D48A9" w:rsidRPr="00E76BCE" w:rsidRDefault="005D48A9" w:rsidP="005D48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409C9D7" w14:textId="77777777" w:rsidR="005D48A9" w:rsidRPr="00E76BCE" w:rsidRDefault="005D48A9" w:rsidP="005D48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690EA24" w14:textId="77777777"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14:paraId="007320ED" w14:textId="77777777" w:rsidR="005D48A9" w:rsidRPr="00E76BCE" w:rsidRDefault="005D48A9" w:rsidP="005D48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BC2E044" w14:textId="5DCC6CAA" w:rsidR="005D48A9" w:rsidRDefault="005D48A9" w:rsidP="005D48A9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452D7">
        <w:rPr>
          <w:rFonts w:ascii="Times New Roman" w:hAnsi="Times New Roman" w:cs="Times New Roman"/>
          <w:b w:val="0"/>
          <w:sz w:val="24"/>
          <w:szCs w:val="24"/>
        </w:rPr>
        <w:t>11</w:t>
      </w:r>
      <w:r w:rsidR="000B6A99">
        <w:rPr>
          <w:rFonts w:ascii="Times New Roman" w:hAnsi="Times New Roman" w:cs="Times New Roman"/>
          <w:b w:val="0"/>
          <w:sz w:val="24"/>
          <w:szCs w:val="24"/>
        </w:rPr>
        <w:t xml:space="preserve"> декаб</w:t>
      </w:r>
      <w:r w:rsidR="00041ECC">
        <w:rPr>
          <w:rFonts w:ascii="Times New Roman" w:hAnsi="Times New Roman" w:cs="Times New Roman"/>
          <w:b w:val="0"/>
          <w:sz w:val="24"/>
          <w:szCs w:val="24"/>
        </w:rPr>
        <w:t>ря 2024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0452D7">
        <w:rPr>
          <w:rFonts w:ascii="Times New Roman" w:hAnsi="Times New Roman" w:cs="Times New Roman"/>
          <w:b w:val="0"/>
          <w:sz w:val="24"/>
          <w:szCs w:val="24"/>
        </w:rPr>
        <w:t xml:space="preserve">47/1                   </w:t>
      </w:r>
    </w:p>
    <w:p w14:paraId="5E226512" w14:textId="77777777" w:rsidR="00DF7B21" w:rsidRPr="005D48A9" w:rsidRDefault="00DF7B21" w:rsidP="005D48A9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88C5D12" w14:textId="1DE2F449" w:rsidR="00DF7B21" w:rsidRPr="0079111C" w:rsidRDefault="00DF7B21" w:rsidP="0079111C">
      <w:pPr>
        <w:spacing w:line="25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111C"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 по осуществлению муниципального жилищного контроля, ключевых показателей муниципального жилищного </w:t>
      </w:r>
      <w:proofErr w:type="gramStart"/>
      <w:r w:rsidRPr="0079111C">
        <w:rPr>
          <w:rFonts w:ascii="Times New Roman" w:hAnsi="Times New Roman" w:cs="Times New Roman"/>
          <w:sz w:val="24"/>
          <w:szCs w:val="24"/>
        </w:rPr>
        <w:t>контроля  и</w:t>
      </w:r>
      <w:proofErr w:type="gramEnd"/>
      <w:r w:rsidRPr="0079111C">
        <w:rPr>
          <w:rFonts w:ascii="Times New Roman" w:hAnsi="Times New Roman" w:cs="Times New Roman"/>
          <w:sz w:val="24"/>
          <w:szCs w:val="24"/>
        </w:rPr>
        <w:t xml:space="preserve"> их целевых значений, индикативных показателей муниципального жилищного контроля  на территории </w:t>
      </w:r>
      <w:r w:rsidR="000452D7">
        <w:rPr>
          <w:rFonts w:ascii="Times New Roman" w:hAnsi="Times New Roman" w:cs="Times New Roman"/>
          <w:sz w:val="24"/>
          <w:szCs w:val="24"/>
        </w:rPr>
        <w:t>Новоуральского</w:t>
      </w:r>
      <w:r w:rsidRPr="0079111C">
        <w:rPr>
          <w:rFonts w:ascii="Times New Roman" w:hAnsi="Times New Roman" w:cs="Times New Roman"/>
          <w:sz w:val="24"/>
          <w:szCs w:val="24"/>
        </w:rPr>
        <w:t xml:space="preserve"> </w:t>
      </w:r>
      <w:r w:rsidRPr="007911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 поселения </w:t>
      </w:r>
      <w:r w:rsidRPr="0079111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</w:p>
    <w:p w14:paraId="6BDB6D34" w14:textId="77777777" w:rsidR="00DF7B21" w:rsidRDefault="00DF7B21" w:rsidP="00DF7B21">
      <w:pPr>
        <w:pStyle w:val="ConsPlusNormal"/>
        <w:ind w:firstLine="540"/>
        <w:jc w:val="both"/>
      </w:pPr>
    </w:p>
    <w:p w14:paraId="5BF952C8" w14:textId="521DD6F6" w:rsidR="00DF7B21" w:rsidRPr="002C567D" w:rsidRDefault="00DF7B21" w:rsidP="00A85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решением  Совета депутатов </w:t>
      </w:r>
      <w:r w:rsidR="000452D7">
        <w:rPr>
          <w:rFonts w:ascii="Times New Roman" w:hAnsi="Times New Roman" w:cs="Times New Roman"/>
          <w:sz w:val="24"/>
          <w:szCs w:val="24"/>
        </w:rPr>
        <w:t>Новоуральского</w:t>
      </w:r>
      <w:r w:rsidR="006268A9"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268A9" w:rsidRPr="002C567D">
        <w:rPr>
          <w:rFonts w:ascii="Times New Roman" w:hAnsi="Times New Roman" w:cs="Times New Roman"/>
          <w:sz w:val="24"/>
          <w:szCs w:val="24"/>
        </w:rPr>
        <w:t xml:space="preserve"> Варненского </w:t>
      </w:r>
      <w:r w:rsidRPr="002C567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68A9" w:rsidRPr="002C567D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2C567D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A85CE0">
        <w:rPr>
          <w:rFonts w:ascii="Times New Roman" w:hAnsi="Times New Roman" w:cs="Times New Roman"/>
          <w:sz w:val="24"/>
          <w:szCs w:val="24"/>
        </w:rPr>
        <w:t>28</w:t>
      </w:r>
      <w:r w:rsidR="00506F30" w:rsidRPr="002C567D">
        <w:rPr>
          <w:rFonts w:ascii="Times New Roman" w:hAnsi="Times New Roman" w:cs="Times New Roman"/>
          <w:sz w:val="24"/>
          <w:szCs w:val="24"/>
        </w:rPr>
        <w:t>.0</w:t>
      </w:r>
      <w:r w:rsidR="000B6A99">
        <w:rPr>
          <w:rFonts w:ascii="Times New Roman" w:hAnsi="Times New Roman" w:cs="Times New Roman"/>
          <w:sz w:val="24"/>
          <w:szCs w:val="24"/>
        </w:rPr>
        <w:t>9</w:t>
      </w:r>
      <w:r w:rsidR="00506F30" w:rsidRPr="002C567D">
        <w:rPr>
          <w:rFonts w:ascii="Times New Roman" w:hAnsi="Times New Roman" w:cs="Times New Roman"/>
          <w:sz w:val="24"/>
          <w:szCs w:val="24"/>
        </w:rPr>
        <w:t>.2021 г. №</w:t>
      </w:r>
      <w:r w:rsidR="000B6A99">
        <w:rPr>
          <w:rFonts w:ascii="Times New Roman" w:hAnsi="Times New Roman" w:cs="Times New Roman"/>
          <w:sz w:val="24"/>
          <w:szCs w:val="24"/>
        </w:rPr>
        <w:t xml:space="preserve"> </w:t>
      </w:r>
      <w:r w:rsidR="00506F30" w:rsidRPr="002C567D">
        <w:rPr>
          <w:rFonts w:ascii="Times New Roman" w:hAnsi="Times New Roman" w:cs="Times New Roman"/>
          <w:sz w:val="24"/>
          <w:szCs w:val="24"/>
        </w:rPr>
        <w:t>1</w:t>
      </w:r>
      <w:r w:rsidR="00A85CE0">
        <w:rPr>
          <w:rFonts w:ascii="Times New Roman" w:hAnsi="Times New Roman" w:cs="Times New Roman"/>
          <w:sz w:val="24"/>
          <w:szCs w:val="24"/>
        </w:rPr>
        <w:t>8</w:t>
      </w:r>
      <w:r w:rsidRPr="002C567D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муниципальном жилищном контроле  на территории </w:t>
      </w:r>
      <w:r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="00506F30"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  поселения </w:t>
      </w:r>
      <w:r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="00506F30" w:rsidRPr="002C567D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2C567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06F30" w:rsidRPr="002C567D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2C567D">
        <w:rPr>
          <w:rFonts w:ascii="Times New Roman" w:hAnsi="Times New Roman" w:cs="Times New Roman"/>
          <w:sz w:val="24"/>
          <w:szCs w:val="24"/>
        </w:rPr>
        <w:t xml:space="preserve">области», Совет депутатов </w:t>
      </w:r>
      <w:r w:rsidR="000452D7">
        <w:rPr>
          <w:rFonts w:ascii="Times New Roman" w:hAnsi="Times New Roman" w:cs="Times New Roman"/>
          <w:sz w:val="24"/>
          <w:szCs w:val="24"/>
        </w:rPr>
        <w:t>Новоуральского</w:t>
      </w:r>
      <w:r w:rsidRPr="002C567D">
        <w:rPr>
          <w:rFonts w:ascii="Times New Roman" w:hAnsi="Times New Roman" w:cs="Times New Roman"/>
          <w:sz w:val="24"/>
          <w:szCs w:val="24"/>
        </w:rPr>
        <w:t xml:space="preserve"> сельского поселения В</w:t>
      </w:r>
      <w:r w:rsidR="00506F30" w:rsidRPr="002C567D">
        <w:rPr>
          <w:rFonts w:ascii="Times New Roman" w:hAnsi="Times New Roman" w:cs="Times New Roman"/>
          <w:sz w:val="24"/>
          <w:szCs w:val="24"/>
        </w:rPr>
        <w:t xml:space="preserve">арненского </w:t>
      </w:r>
      <w:r w:rsidRPr="002C567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06F30" w:rsidRPr="002C567D">
        <w:rPr>
          <w:rFonts w:ascii="Times New Roman" w:hAnsi="Times New Roman" w:cs="Times New Roman"/>
          <w:color w:val="000000"/>
          <w:sz w:val="24"/>
          <w:szCs w:val="24"/>
        </w:rPr>
        <w:t xml:space="preserve">Челябинской </w:t>
      </w:r>
      <w:r w:rsidRPr="002C567D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A85CE0">
        <w:rPr>
          <w:rFonts w:ascii="Times New Roman" w:hAnsi="Times New Roman" w:cs="Times New Roman"/>
          <w:sz w:val="24"/>
          <w:szCs w:val="24"/>
        </w:rPr>
        <w:t xml:space="preserve">   РЕШАЕТ</w:t>
      </w:r>
      <w:r w:rsidRPr="002C567D">
        <w:rPr>
          <w:rFonts w:ascii="Times New Roman" w:hAnsi="Times New Roman" w:cs="Times New Roman"/>
          <w:sz w:val="24"/>
          <w:szCs w:val="24"/>
        </w:rPr>
        <w:t>:</w:t>
      </w:r>
    </w:p>
    <w:p w14:paraId="06E9BC45" w14:textId="11312B8D" w:rsidR="00DF7B21" w:rsidRPr="002C567D" w:rsidRDefault="00DF7B21" w:rsidP="00DF7B21">
      <w:pPr>
        <w:pStyle w:val="ConsPlusNormal"/>
        <w:ind w:firstLine="709"/>
        <w:jc w:val="both"/>
      </w:pPr>
      <w:r w:rsidRPr="002C567D">
        <w:t xml:space="preserve">1. Утвердить Перечень индикаторов риска нарушения обязательных требований по осуществлению муниципального жилищного контроля на территории </w:t>
      </w:r>
      <w:r w:rsidR="000452D7">
        <w:t xml:space="preserve">Новоуральского </w:t>
      </w:r>
      <w:r w:rsidRPr="002C567D">
        <w:rPr>
          <w:bCs/>
          <w:color w:val="000000"/>
        </w:rPr>
        <w:t xml:space="preserve">сельского поселения </w:t>
      </w:r>
      <w:r w:rsidRPr="002C567D">
        <w:t>В</w:t>
      </w:r>
      <w:r w:rsidR="00994967" w:rsidRPr="002C567D">
        <w:t xml:space="preserve">арненского </w:t>
      </w:r>
      <w:r w:rsidRPr="002C567D">
        <w:t xml:space="preserve">муниципального района </w:t>
      </w:r>
      <w:r w:rsidR="00994967" w:rsidRPr="002C567D">
        <w:t xml:space="preserve">Челябинской </w:t>
      </w:r>
      <w:r w:rsidRPr="002C567D">
        <w:t>области согласно приложению № 1 к настоящему решению;</w:t>
      </w:r>
    </w:p>
    <w:p w14:paraId="4FE84EF9" w14:textId="77777777" w:rsidR="00DF7B21" w:rsidRPr="002C567D" w:rsidRDefault="00DF7B21" w:rsidP="00DF7B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 xml:space="preserve">2.Установить, что данный Перечень индикаторов риска используется для </w:t>
      </w:r>
    </w:p>
    <w:p w14:paraId="1E2A913B" w14:textId="68E11012" w:rsidR="00DF7B21" w:rsidRPr="002C567D" w:rsidRDefault="00DF7B21" w:rsidP="00DF7B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 xml:space="preserve">определения необходимости проведения внеплановых проверок при осуществлении муниципального жилищного контроля на </w:t>
      </w:r>
      <w:r w:rsidRPr="002C567D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  </w:t>
      </w:r>
      <w:r w:rsidR="000452D7">
        <w:rPr>
          <w:rFonts w:ascii="Times New Roman" w:hAnsi="Times New Roman" w:cs="Times New Roman"/>
          <w:sz w:val="24"/>
          <w:szCs w:val="24"/>
        </w:rPr>
        <w:t>Новоуральского</w:t>
      </w:r>
      <w:r w:rsidR="00994967"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сельского поселения </w:t>
      </w:r>
      <w:r w:rsidR="00994967" w:rsidRPr="002C567D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2C567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94967" w:rsidRPr="002C567D">
        <w:rPr>
          <w:rFonts w:ascii="Times New Roman" w:hAnsi="Times New Roman" w:cs="Times New Roman"/>
          <w:sz w:val="24"/>
          <w:szCs w:val="24"/>
        </w:rPr>
        <w:t>Челябинской</w:t>
      </w:r>
      <w:r w:rsidRPr="002C567D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2C567D" w:rsidRPr="002C56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12580D" w14:textId="424922CF" w:rsidR="00DF7B21" w:rsidRPr="002C567D" w:rsidRDefault="00DF7B21" w:rsidP="00DF7B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7D">
        <w:rPr>
          <w:rFonts w:ascii="Times New Roman" w:hAnsi="Times New Roman" w:cs="Times New Roman"/>
          <w:color w:val="000000"/>
          <w:sz w:val="24"/>
          <w:szCs w:val="24"/>
        </w:rPr>
        <w:t>3.Настоящее решение вступает в силу со дня его официального опубликования и распространяется на правоо</w:t>
      </w:r>
      <w:r w:rsidR="00041ECC">
        <w:rPr>
          <w:rFonts w:ascii="Times New Roman" w:hAnsi="Times New Roman" w:cs="Times New Roman"/>
          <w:color w:val="000000"/>
          <w:sz w:val="24"/>
          <w:szCs w:val="24"/>
        </w:rPr>
        <w:t>тношения, возникшие с 01.01.2025</w:t>
      </w:r>
      <w:r w:rsidRPr="002C567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74C8DFD5" w14:textId="77777777"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14:paraId="593FEAE9" w14:textId="77777777"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14:paraId="0423C24B" w14:textId="77777777"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14:paraId="6AE15BF5" w14:textId="77777777"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14:paraId="6291C65B" w14:textId="77777777" w:rsidR="00247506" w:rsidRPr="002C567D" w:rsidRDefault="00247506" w:rsidP="00247506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90124" w14:textId="440B3D65" w:rsidR="00247506" w:rsidRDefault="00247506" w:rsidP="00247506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snapToGrid w:val="0"/>
        </w:rPr>
      </w:pPr>
      <w:r w:rsidRPr="002C567D">
        <w:rPr>
          <w:snapToGrid w:val="0"/>
        </w:rPr>
        <w:t xml:space="preserve">Глава </w:t>
      </w:r>
      <w:r w:rsidR="00A85CE0">
        <w:t>Покровского</w:t>
      </w:r>
      <w:r w:rsidR="00A85CE0" w:rsidRPr="002C567D">
        <w:rPr>
          <w:snapToGrid w:val="0"/>
        </w:rPr>
        <w:t xml:space="preserve"> </w:t>
      </w:r>
      <w:r w:rsidRPr="002C567D">
        <w:rPr>
          <w:snapToGrid w:val="0"/>
        </w:rPr>
        <w:t>сельского поселения</w:t>
      </w:r>
      <w:r w:rsidRPr="002C567D">
        <w:rPr>
          <w:snapToGrid w:val="0"/>
        </w:rPr>
        <w:tab/>
        <w:t>______________</w:t>
      </w:r>
      <w:r w:rsidR="00A85CE0">
        <w:rPr>
          <w:snapToGrid w:val="0"/>
        </w:rPr>
        <w:t xml:space="preserve"> </w:t>
      </w:r>
      <w:proofErr w:type="spellStart"/>
      <w:r w:rsidR="000452D7">
        <w:rPr>
          <w:snapToGrid w:val="0"/>
        </w:rPr>
        <w:t>М.Н.Щербаков</w:t>
      </w:r>
      <w:proofErr w:type="spellEnd"/>
    </w:p>
    <w:p w14:paraId="622113F6" w14:textId="77777777" w:rsidR="000B6A99" w:rsidRPr="002C567D" w:rsidRDefault="000B6A99" w:rsidP="00247506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snapToGrid w:val="0"/>
        </w:rPr>
      </w:pPr>
    </w:p>
    <w:p w14:paraId="746D8CEE" w14:textId="77777777" w:rsidR="00247506" w:rsidRPr="002C567D" w:rsidRDefault="00247506" w:rsidP="00247506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</w:rPr>
      </w:pPr>
    </w:p>
    <w:p w14:paraId="7052BD66" w14:textId="529A3F65" w:rsidR="00DF7B21" w:rsidRPr="002C567D" w:rsidRDefault="00247506" w:rsidP="000452D7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2C567D">
        <w:rPr>
          <w:rFonts w:ascii="Times New Roman" w:hAnsi="Times New Roman" w:cs="Times New Roman"/>
          <w:sz w:val="24"/>
          <w:szCs w:val="24"/>
        </w:rPr>
        <w:tab/>
        <w:t>______________</w:t>
      </w:r>
      <w:r w:rsidR="00A8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2D7">
        <w:rPr>
          <w:rFonts w:ascii="Times New Roman" w:hAnsi="Times New Roman" w:cs="Times New Roman"/>
          <w:sz w:val="24"/>
          <w:szCs w:val="24"/>
        </w:rPr>
        <w:t>Н.И.Никитин</w:t>
      </w:r>
      <w:proofErr w:type="spellEnd"/>
    </w:p>
    <w:p w14:paraId="3138F661" w14:textId="77777777" w:rsidR="00247506" w:rsidRPr="002C567D" w:rsidRDefault="00247506" w:rsidP="00DF7B21">
      <w:pPr>
        <w:pStyle w:val="ConsPlusNormal"/>
        <w:jc w:val="right"/>
      </w:pPr>
    </w:p>
    <w:p w14:paraId="7150B8AF" w14:textId="77777777" w:rsidR="00247506" w:rsidRPr="002C567D" w:rsidRDefault="00247506" w:rsidP="00DF7B21">
      <w:pPr>
        <w:pStyle w:val="ConsPlusNormal"/>
        <w:jc w:val="right"/>
      </w:pPr>
    </w:p>
    <w:p w14:paraId="40C9FC6C" w14:textId="77777777" w:rsidR="00247506" w:rsidRPr="002C567D" w:rsidRDefault="00247506" w:rsidP="00DF7B21">
      <w:pPr>
        <w:pStyle w:val="ConsPlusNormal"/>
        <w:jc w:val="right"/>
      </w:pPr>
    </w:p>
    <w:p w14:paraId="1FE595FA" w14:textId="77777777" w:rsidR="00247506" w:rsidRPr="002C567D" w:rsidRDefault="00247506" w:rsidP="00DF7B21">
      <w:pPr>
        <w:pStyle w:val="ConsPlusNormal"/>
        <w:jc w:val="right"/>
      </w:pPr>
    </w:p>
    <w:p w14:paraId="45B74A06" w14:textId="77777777" w:rsidR="00247506" w:rsidRDefault="00247506" w:rsidP="00DF7B21">
      <w:pPr>
        <w:pStyle w:val="ConsPlusNormal"/>
        <w:jc w:val="right"/>
      </w:pPr>
    </w:p>
    <w:p w14:paraId="027EE0CF" w14:textId="77777777" w:rsidR="000452D7" w:rsidRDefault="000452D7" w:rsidP="00DF7B21">
      <w:pPr>
        <w:pStyle w:val="ConsPlusNormal"/>
        <w:jc w:val="right"/>
        <w:rPr>
          <w:sz w:val="20"/>
          <w:szCs w:val="20"/>
        </w:rPr>
      </w:pPr>
    </w:p>
    <w:p w14:paraId="239F967B" w14:textId="36740A8E" w:rsidR="00DF7B21" w:rsidRPr="00A85CE0" w:rsidRDefault="00DF7B21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lastRenderedPageBreak/>
        <w:t xml:space="preserve">Приложение </w:t>
      </w:r>
      <w:r w:rsidR="00A85CE0" w:rsidRPr="00A85CE0">
        <w:rPr>
          <w:sz w:val="20"/>
          <w:szCs w:val="20"/>
        </w:rPr>
        <w:t>№</w:t>
      </w:r>
      <w:r w:rsidRPr="00A85CE0">
        <w:rPr>
          <w:sz w:val="20"/>
          <w:szCs w:val="20"/>
        </w:rPr>
        <w:t xml:space="preserve"> 1</w:t>
      </w:r>
    </w:p>
    <w:p w14:paraId="3C5CBF68" w14:textId="77777777" w:rsidR="00DF7B21" w:rsidRPr="00A85CE0" w:rsidRDefault="00DF7B21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к решению Совета депутатов</w:t>
      </w:r>
    </w:p>
    <w:p w14:paraId="4D27C0A3" w14:textId="4524E6EB" w:rsidR="00DF7B21" w:rsidRPr="00A85CE0" w:rsidRDefault="000C521D" w:rsidP="00DF7B21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Новоуральского</w:t>
      </w:r>
      <w:r w:rsidR="00DF7B21" w:rsidRPr="00A85CE0">
        <w:rPr>
          <w:sz w:val="20"/>
          <w:szCs w:val="20"/>
        </w:rPr>
        <w:t xml:space="preserve"> сельского поселения</w:t>
      </w:r>
    </w:p>
    <w:p w14:paraId="09160E7A" w14:textId="77777777" w:rsidR="00DF7B21" w:rsidRPr="00A85CE0" w:rsidRDefault="00DF7B21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В</w:t>
      </w:r>
      <w:r w:rsidR="00E844AD" w:rsidRPr="00A85CE0">
        <w:rPr>
          <w:sz w:val="20"/>
          <w:szCs w:val="20"/>
        </w:rPr>
        <w:t>арненского</w:t>
      </w:r>
      <w:r w:rsidRPr="00A85CE0">
        <w:rPr>
          <w:sz w:val="20"/>
          <w:szCs w:val="20"/>
        </w:rPr>
        <w:t xml:space="preserve"> муниципального района </w:t>
      </w:r>
    </w:p>
    <w:p w14:paraId="2E3608F5" w14:textId="77777777" w:rsidR="00DF7B21" w:rsidRPr="00A85CE0" w:rsidRDefault="00E844AD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Челябинской</w:t>
      </w:r>
      <w:r w:rsidR="00DF7B21" w:rsidRPr="00A85CE0">
        <w:rPr>
          <w:sz w:val="20"/>
          <w:szCs w:val="20"/>
        </w:rPr>
        <w:t xml:space="preserve"> области </w:t>
      </w:r>
    </w:p>
    <w:p w14:paraId="6A02600A" w14:textId="33BBA14F" w:rsidR="00DF7B21" w:rsidRPr="00A85CE0" w:rsidRDefault="00DF7B21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от</w:t>
      </w:r>
      <w:r w:rsidR="00E844AD" w:rsidRPr="00A85CE0">
        <w:rPr>
          <w:sz w:val="20"/>
          <w:szCs w:val="20"/>
        </w:rPr>
        <w:t xml:space="preserve"> </w:t>
      </w:r>
      <w:r w:rsidR="000452D7">
        <w:rPr>
          <w:sz w:val="20"/>
          <w:szCs w:val="20"/>
        </w:rPr>
        <w:t>11</w:t>
      </w:r>
      <w:r w:rsidR="000B6A99" w:rsidRPr="00A85CE0">
        <w:rPr>
          <w:sz w:val="20"/>
          <w:szCs w:val="20"/>
        </w:rPr>
        <w:t xml:space="preserve"> дека</w:t>
      </w:r>
      <w:r w:rsidR="00E844AD" w:rsidRPr="00A85CE0">
        <w:rPr>
          <w:sz w:val="20"/>
          <w:szCs w:val="20"/>
        </w:rPr>
        <w:t>бря</w:t>
      </w:r>
      <w:r w:rsidR="00041ECC">
        <w:rPr>
          <w:sz w:val="20"/>
          <w:szCs w:val="20"/>
        </w:rPr>
        <w:t xml:space="preserve"> 2024</w:t>
      </w:r>
      <w:r w:rsidR="00A85CE0" w:rsidRPr="00A85CE0">
        <w:rPr>
          <w:sz w:val="20"/>
          <w:szCs w:val="20"/>
        </w:rPr>
        <w:t xml:space="preserve"> г. №</w:t>
      </w:r>
      <w:r w:rsidRPr="00A85CE0">
        <w:rPr>
          <w:sz w:val="20"/>
          <w:szCs w:val="20"/>
        </w:rPr>
        <w:t xml:space="preserve"> </w:t>
      </w:r>
      <w:r w:rsidR="000C521D">
        <w:rPr>
          <w:sz w:val="20"/>
          <w:szCs w:val="20"/>
        </w:rPr>
        <w:t>47/1</w:t>
      </w:r>
      <w:bookmarkStart w:id="0" w:name="_GoBack"/>
      <w:bookmarkEnd w:id="0"/>
    </w:p>
    <w:p w14:paraId="782B52F2" w14:textId="77777777" w:rsidR="00DF7B21" w:rsidRDefault="00DF7B21" w:rsidP="00DF7B21">
      <w:pPr>
        <w:pStyle w:val="ConsPlusNormal"/>
        <w:ind w:firstLine="540"/>
        <w:jc w:val="both"/>
      </w:pPr>
    </w:p>
    <w:p w14:paraId="3119FCA9" w14:textId="77777777" w:rsidR="00551058" w:rsidRPr="00551058" w:rsidRDefault="00DF7B21" w:rsidP="00DF7B21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058">
        <w:rPr>
          <w:rFonts w:ascii="Times New Roman" w:hAnsi="Times New Roman" w:cs="Times New Roman"/>
          <w:sz w:val="24"/>
          <w:szCs w:val="24"/>
        </w:rPr>
        <w:t>ПЕРЕЧЕНЬ</w:t>
      </w:r>
    </w:p>
    <w:p w14:paraId="4CFEA4DA" w14:textId="22624D67" w:rsidR="00DF7B21" w:rsidRPr="00551058" w:rsidRDefault="00DF7B21" w:rsidP="00DF7B21">
      <w:pPr>
        <w:spacing w:line="25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058">
        <w:rPr>
          <w:rFonts w:ascii="Times New Roman" w:hAnsi="Times New Roman" w:cs="Times New Roman"/>
          <w:sz w:val="24"/>
          <w:szCs w:val="24"/>
        </w:rPr>
        <w:t xml:space="preserve"> индикаторов риска нарушения обязательных требований по осуществлению муниципального жилищного контроля на территории </w:t>
      </w:r>
      <w:r w:rsidR="000452D7">
        <w:rPr>
          <w:rFonts w:ascii="Times New Roman" w:hAnsi="Times New Roman" w:cs="Times New Roman"/>
          <w:sz w:val="24"/>
          <w:szCs w:val="24"/>
        </w:rPr>
        <w:t>Новоуральского</w:t>
      </w:r>
      <w:r w:rsidR="00E844AD" w:rsidRPr="005510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510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="00E844AD" w:rsidRPr="00551058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55105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844AD" w:rsidRPr="00551058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551058">
        <w:rPr>
          <w:rFonts w:ascii="Times New Roman" w:hAnsi="Times New Roman" w:cs="Times New Roman"/>
          <w:sz w:val="24"/>
          <w:szCs w:val="24"/>
        </w:rPr>
        <w:t>области.</w:t>
      </w:r>
    </w:p>
    <w:p w14:paraId="600727A5" w14:textId="77777777" w:rsidR="00DF7B21" w:rsidRPr="00551058" w:rsidRDefault="00DF7B21" w:rsidP="00DF7B21">
      <w:pPr>
        <w:pStyle w:val="ConsPlusNormal"/>
        <w:jc w:val="center"/>
      </w:pPr>
      <w:r w:rsidRPr="00551058">
        <w:t>(далее - Перечень)</w:t>
      </w:r>
    </w:p>
    <w:p w14:paraId="0D88C6BA" w14:textId="77777777" w:rsidR="00DF7B21" w:rsidRDefault="00DF7B21" w:rsidP="00DF7B21">
      <w:pPr>
        <w:pStyle w:val="ConsPlusNormal"/>
        <w:ind w:firstLine="540"/>
        <w:jc w:val="both"/>
      </w:pPr>
    </w:p>
    <w:p w14:paraId="533C829E" w14:textId="3F1D3D95" w:rsidR="00DF7B21" w:rsidRPr="00ED5279" w:rsidRDefault="00DF7B21" w:rsidP="00E844AD">
      <w:pPr>
        <w:spacing w:line="25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5279">
        <w:rPr>
          <w:rFonts w:ascii="Times New Roman" w:hAnsi="Times New Roman" w:cs="Times New Roman"/>
          <w:sz w:val="24"/>
          <w:szCs w:val="24"/>
        </w:rPr>
        <w:t xml:space="preserve">1. Поступление в администрацию на территории </w:t>
      </w:r>
      <w:r w:rsidR="000452D7">
        <w:rPr>
          <w:rFonts w:ascii="Times New Roman" w:hAnsi="Times New Roman" w:cs="Times New Roman"/>
          <w:sz w:val="24"/>
          <w:szCs w:val="24"/>
        </w:rPr>
        <w:t>Новоуральского</w:t>
      </w:r>
      <w:r w:rsidRPr="00ED5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r w:rsidRPr="00ED5279">
        <w:rPr>
          <w:rFonts w:ascii="Times New Roman" w:hAnsi="Times New Roman" w:cs="Times New Roman"/>
          <w:sz w:val="24"/>
          <w:szCs w:val="24"/>
        </w:rPr>
        <w:t>В</w:t>
      </w:r>
      <w:r w:rsidR="00E844AD">
        <w:rPr>
          <w:rFonts w:ascii="Times New Roman" w:hAnsi="Times New Roman" w:cs="Times New Roman"/>
          <w:sz w:val="24"/>
          <w:szCs w:val="24"/>
        </w:rPr>
        <w:t xml:space="preserve">арненского </w:t>
      </w:r>
      <w:r w:rsidRPr="00ED527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4415E">
        <w:rPr>
          <w:rFonts w:ascii="Times New Roman" w:hAnsi="Times New Roman" w:cs="Times New Roman"/>
          <w:sz w:val="24"/>
          <w:szCs w:val="24"/>
        </w:rPr>
        <w:t xml:space="preserve"> </w:t>
      </w:r>
      <w:r w:rsidR="00E844AD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34415E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5279">
        <w:rPr>
          <w:rFonts w:ascii="Times New Roman" w:hAnsi="Times New Roman" w:cs="Times New Roman"/>
          <w:sz w:val="24"/>
          <w:szCs w:val="24"/>
        </w:rPr>
        <w:t>(далее - контрольный орган)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5279">
        <w:rPr>
          <w:rFonts w:ascii="Times New Roman" w:hAnsi="Times New Roman" w:cs="Times New Roman"/>
          <w:sz w:val="24"/>
          <w:szCs w:val="24"/>
        </w:rPr>
        <w:t xml:space="preserve">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наличии в деятельности контролируемого лица возможного нарушения обязательных требований к:</w:t>
      </w:r>
    </w:p>
    <w:p w14:paraId="536BD851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14:paraId="6B566AFF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б) порядку осуществления перепланировки и (или) переустройства помещений в многоквартирном доме;</w:t>
      </w:r>
    </w:p>
    <w:p w14:paraId="6D53B517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в) предоставлению коммунальных услуг собственникам и пользователям помещений в многоквартирных домах и жилых домов;</w:t>
      </w:r>
    </w:p>
    <w:p w14:paraId="3F572852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г) обеспечению доступности для инвалидов помещений в многоквартирных домах.</w:t>
      </w:r>
    </w:p>
    <w:p w14:paraId="0DB29A19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2. Поступление в контрольный орган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фактах возможного нарушения обязательных требований, установленных частью 4 статьи 20 Жилищного кодекса Российской Федерации, за исключением обращений (заявлений), указанных в пункте 1 настоящего Перечня, и обращений, послуживших основанием для проведения внепланового контрольного мероприятия в соответствии с частью 12 статьи 66 Федерального закона от 31.07.2020 N 248-ФЗ "О государственном контроле (надзоре) и муниципальном контроле в Российской Федерации", в случае,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17CE6F6D" w14:textId="77777777" w:rsidR="00DF7B21" w:rsidRDefault="00DF7B21" w:rsidP="00DF7B21">
      <w:pPr>
        <w:pStyle w:val="ConsPlusNormal"/>
        <w:ind w:firstLine="540"/>
        <w:jc w:val="both"/>
      </w:pPr>
    </w:p>
    <w:p w14:paraId="659560DE" w14:textId="77777777" w:rsidR="00DF7B21" w:rsidRDefault="00DF7B21" w:rsidP="00DF7B21">
      <w:pPr>
        <w:pStyle w:val="ConsPlusNormal"/>
        <w:jc w:val="right"/>
      </w:pPr>
    </w:p>
    <w:p w14:paraId="2EB20E4C" w14:textId="77777777" w:rsidR="00DF7B21" w:rsidRDefault="00DF7B21" w:rsidP="00DF7B21">
      <w:pPr>
        <w:pStyle w:val="ConsPlusNormal"/>
        <w:jc w:val="right"/>
      </w:pPr>
    </w:p>
    <w:p w14:paraId="7FDB57CA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3ECF3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5F6D4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AE09C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77FFD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5D30C" w14:textId="77777777" w:rsidR="007B0671" w:rsidRPr="00551058" w:rsidRDefault="007B0671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058">
        <w:rPr>
          <w:rFonts w:ascii="Times New Roman" w:hAnsi="Times New Roman" w:cs="Times New Roman"/>
          <w:b/>
          <w:sz w:val="24"/>
          <w:szCs w:val="24"/>
        </w:rPr>
        <w:t xml:space="preserve">КРИТЕРИИ ОТНЕСЕНИЯ ОБЪЕКТОВ </w:t>
      </w:r>
      <w:proofErr w:type="gramStart"/>
      <w:r w:rsidRPr="00551058">
        <w:rPr>
          <w:rFonts w:ascii="Times New Roman" w:hAnsi="Times New Roman" w:cs="Times New Roman"/>
          <w:b/>
          <w:sz w:val="24"/>
          <w:szCs w:val="24"/>
        </w:rPr>
        <w:t>КОНТРОЛЯ  К</w:t>
      </w:r>
      <w:proofErr w:type="gramEnd"/>
      <w:r w:rsidRPr="00551058">
        <w:rPr>
          <w:rFonts w:ascii="Times New Roman" w:hAnsi="Times New Roman" w:cs="Times New Roman"/>
          <w:b/>
          <w:sz w:val="24"/>
          <w:szCs w:val="24"/>
        </w:rPr>
        <w:t xml:space="preserve"> КАТЕГОРИЯМ РИСКА В РАМКАХ ОСУЩЕСТВЛЕНИЯ МУНИЦИПАЛЬНОГО ЖИЛИЩНОГО КОНТРОЛЯ</w:t>
      </w:r>
    </w:p>
    <w:p w14:paraId="3D7E276F" w14:textId="77777777" w:rsidR="007B0671" w:rsidRPr="007B0671" w:rsidRDefault="007B0671" w:rsidP="007B067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BBBB062" w14:textId="77777777"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>1. Отнесение объекта контроля к категории значительного риска осуществляется на основании критерия:</w:t>
      </w:r>
    </w:p>
    <w:p w14:paraId="5A6A5805" w14:textId="77777777"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 xml:space="preserve">Истечение срока эксплуатации общедомового имущества в соответствии с Положением об организации и проведении реконструкции, ремонта и технического обслуживания зданий, объектов коммунального и социально-культурного назначения, утвержденным приказом </w:t>
      </w:r>
      <w:proofErr w:type="spellStart"/>
      <w:r w:rsidRPr="007B0671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Pr="007B0671">
        <w:rPr>
          <w:rFonts w:ascii="Times New Roman" w:hAnsi="Times New Roman" w:cs="Times New Roman"/>
          <w:sz w:val="24"/>
          <w:szCs w:val="24"/>
        </w:rPr>
        <w:t xml:space="preserve"> РФ при Госстрое СССР от 23 ноября 1988 г. № 312. </w:t>
      </w:r>
    </w:p>
    <w:p w14:paraId="3CBFAF67" w14:textId="77777777"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>2. Отнесение объекта контроля к категории умеренного риска осуществляется на основании критерия:</w:t>
      </w:r>
    </w:p>
    <w:p w14:paraId="20B8D85D" w14:textId="77777777"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>Выявление нарушения требований к размещению информации в системе ГИС ЖКХ.</w:t>
      </w:r>
    </w:p>
    <w:p w14:paraId="6E51285F" w14:textId="77777777" w:rsidR="007B0671" w:rsidRPr="007B0671" w:rsidRDefault="007B0671" w:rsidP="007B067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671">
        <w:rPr>
          <w:rFonts w:ascii="Times New Roman" w:eastAsia="Calibri" w:hAnsi="Times New Roman" w:cs="Times New Roman"/>
          <w:sz w:val="24"/>
          <w:szCs w:val="24"/>
        </w:rPr>
        <w:t xml:space="preserve">3. При отсутствии решения об отнесении </w:t>
      </w:r>
      <w:r w:rsidRPr="007B0671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 w:rsidRPr="007B0671">
        <w:rPr>
          <w:rFonts w:ascii="Times New Roman" w:eastAsia="Calibri" w:hAnsi="Times New Roman" w:cs="Times New Roman"/>
          <w:sz w:val="24"/>
          <w:szCs w:val="24"/>
        </w:rPr>
        <w:t>к категории значительного и умеренного риска такой объект считается отнесенным к низкой категории риска.</w:t>
      </w:r>
    </w:p>
    <w:p w14:paraId="3A86B461" w14:textId="77777777" w:rsidR="007B0671" w:rsidRPr="007B0671" w:rsidRDefault="007B0671" w:rsidP="007B06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2CE6B" w14:textId="77777777" w:rsidR="007B0671" w:rsidRPr="007B0671" w:rsidRDefault="007B0671" w:rsidP="007B0671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6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Отнесение </w:t>
      </w:r>
      <w:r w:rsidRPr="007B0671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контроля </w:t>
      </w:r>
      <w:r w:rsidRPr="007B0671">
        <w:rPr>
          <w:rFonts w:ascii="Times New Roman" w:eastAsia="Calibri" w:hAnsi="Times New Roman" w:cs="Times New Roman"/>
          <w:color w:val="000000"/>
          <w:sz w:val="24"/>
          <w:szCs w:val="24"/>
        </w:rPr>
        <w:t>к категориям риска и изменение присвоенных категорий риска осуществляется решением руководителя (заместителя руководителя) уполномоченного органа.</w:t>
      </w:r>
    </w:p>
    <w:p w14:paraId="3875CF44" w14:textId="77777777" w:rsidR="007B0671" w:rsidRPr="007B0671" w:rsidRDefault="007B0671" w:rsidP="007B0671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</w:t>
      </w:r>
      <w:r w:rsidRPr="007B0671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(заместитель руководителя) уполномоченного органа</w:t>
      </w:r>
      <w:r w:rsidRPr="007B0671">
        <w:rPr>
          <w:rFonts w:ascii="Times New Roman" w:hAnsi="Times New Roman" w:cs="Times New Roman"/>
          <w:sz w:val="24"/>
          <w:szCs w:val="24"/>
        </w:rPr>
        <w:t xml:space="preserve"> принимает решение об изменении категория риска указанного объекта контроля.</w:t>
      </w:r>
    </w:p>
    <w:p w14:paraId="1A9D28DD" w14:textId="77777777" w:rsidR="00DF7B21" w:rsidRDefault="00DF7B21" w:rsidP="00DF7B21">
      <w:pPr>
        <w:pStyle w:val="ConsPlusNormal"/>
        <w:jc w:val="right"/>
      </w:pPr>
    </w:p>
    <w:p w14:paraId="1A3572DD" w14:textId="77777777" w:rsidR="00DF7B21" w:rsidRDefault="00DF7B21" w:rsidP="00DF7B21">
      <w:pPr>
        <w:pStyle w:val="ConsPlusNormal"/>
        <w:jc w:val="right"/>
      </w:pPr>
    </w:p>
    <w:p w14:paraId="0F845431" w14:textId="77777777" w:rsidR="00DF7B21" w:rsidRDefault="00DF7B21" w:rsidP="00DF7B21">
      <w:pPr>
        <w:pStyle w:val="ConsPlusNormal"/>
        <w:jc w:val="right"/>
      </w:pPr>
    </w:p>
    <w:p w14:paraId="629E8F5A" w14:textId="77777777" w:rsidR="00DF7B21" w:rsidRDefault="00DF7B21" w:rsidP="00DF7B21"/>
    <w:p w14:paraId="77EE4855" w14:textId="77777777" w:rsidR="00DF7B21" w:rsidRDefault="00DF7B21" w:rsidP="00DF7B21"/>
    <w:p w14:paraId="0B59E084" w14:textId="77777777" w:rsidR="00C261E2" w:rsidRDefault="00C261E2"/>
    <w:sectPr w:rsidR="00C261E2" w:rsidSect="00DF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48A9"/>
    <w:rsid w:val="00016AB4"/>
    <w:rsid w:val="00041ECC"/>
    <w:rsid w:val="000452D7"/>
    <w:rsid w:val="000B6A99"/>
    <w:rsid w:val="000C521D"/>
    <w:rsid w:val="00175BCC"/>
    <w:rsid w:val="00213D37"/>
    <w:rsid w:val="00247506"/>
    <w:rsid w:val="002B37CC"/>
    <w:rsid w:val="002C567D"/>
    <w:rsid w:val="00506F30"/>
    <w:rsid w:val="00551058"/>
    <w:rsid w:val="00567E38"/>
    <w:rsid w:val="005D48A9"/>
    <w:rsid w:val="006268A9"/>
    <w:rsid w:val="00744E52"/>
    <w:rsid w:val="0079111C"/>
    <w:rsid w:val="007B0671"/>
    <w:rsid w:val="007C5117"/>
    <w:rsid w:val="008375F8"/>
    <w:rsid w:val="008E76C2"/>
    <w:rsid w:val="00902099"/>
    <w:rsid w:val="00994967"/>
    <w:rsid w:val="00A35C9D"/>
    <w:rsid w:val="00A603A9"/>
    <w:rsid w:val="00A85CE0"/>
    <w:rsid w:val="00AB25A8"/>
    <w:rsid w:val="00AD4CE4"/>
    <w:rsid w:val="00AF108E"/>
    <w:rsid w:val="00B4492B"/>
    <w:rsid w:val="00C261E2"/>
    <w:rsid w:val="00CC19D8"/>
    <w:rsid w:val="00DF65EE"/>
    <w:rsid w:val="00DF7B21"/>
    <w:rsid w:val="00E844AD"/>
    <w:rsid w:val="00E87C2C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32E4"/>
  <w15:docId w15:val="{FC50E199-E454-4324-9D0F-679580C3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37CC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CC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37CC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CC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2B37CC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B37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5D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7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F7B21"/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52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24</cp:revision>
  <cp:lastPrinted>2024-12-16T11:02:00Z</cp:lastPrinted>
  <dcterms:created xsi:type="dcterms:W3CDTF">2022-11-09T10:08:00Z</dcterms:created>
  <dcterms:modified xsi:type="dcterms:W3CDTF">2024-12-16T11:06:00Z</dcterms:modified>
</cp:coreProperties>
</file>