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7E35B" w14:textId="77777777" w:rsidR="00854D8C" w:rsidRDefault="00755B5D">
      <w:pPr>
        <w:widowControl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cs="Calibri"/>
          <w:noProof/>
          <w:lang w:eastAsia="ru-RU"/>
        </w:rPr>
        <w:drawing>
          <wp:anchor distT="0" distB="0" distL="114300" distR="114300" simplePos="0" relativeHeight="2" behindDoc="0" locked="0" layoutInCell="1" allowOverlap="1" wp14:anchorId="25D70C11" wp14:editId="45F6AB89">
            <wp:simplePos x="0" y="0"/>
            <wp:positionH relativeFrom="column">
              <wp:posOffset>2966085</wp:posOffset>
            </wp:positionH>
            <wp:positionV relativeFrom="paragraph">
              <wp:posOffset>135890</wp:posOffset>
            </wp:positionV>
            <wp:extent cx="600075" cy="713105"/>
            <wp:effectExtent l="0" t="0" r="0" b="0"/>
            <wp:wrapTight wrapText="bothSides">
              <wp:wrapPolygon edited="0">
                <wp:start x="0" y="0"/>
                <wp:lineTo x="0" y="20773"/>
                <wp:lineTo x="21257" y="20773"/>
                <wp:lineTo x="21257" y="0"/>
                <wp:lineTo x="0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9F15B" w14:textId="316D9871" w:rsidR="00854D8C" w:rsidRDefault="00854D8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</w:p>
    <w:p w14:paraId="2BCCD4A0" w14:textId="77777777" w:rsidR="00854D8C" w:rsidRDefault="00854D8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C05CA2D" w14:textId="77777777" w:rsidR="00854D8C" w:rsidRDefault="00854D8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52A0833" w14:textId="77777777" w:rsidR="00854D8C" w:rsidRDefault="00854D8C">
      <w:pPr>
        <w:pStyle w:val="aa"/>
      </w:pPr>
    </w:p>
    <w:p w14:paraId="28895D14" w14:textId="77777777" w:rsidR="00755B5D" w:rsidRPr="00755B5D" w:rsidRDefault="00755B5D" w:rsidP="00755B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5B5D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38C485DC" w14:textId="77777777" w:rsidR="00755B5D" w:rsidRPr="00755B5D" w:rsidRDefault="00933525" w:rsidP="00755B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КАЗАНОВСКОГО </w:t>
      </w:r>
      <w:r w:rsidR="00755B5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650083C" w14:textId="77777777" w:rsidR="00755B5D" w:rsidRPr="00755B5D" w:rsidRDefault="00755B5D" w:rsidP="00755B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5B5D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14:paraId="2758D24B" w14:textId="77777777" w:rsidR="00755B5D" w:rsidRPr="00755B5D" w:rsidRDefault="00755B5D" w:rsidP="00755B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5B5D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14:paraId="158861B0" w14:textId="77777777" w:rsidR="00854D8C" w:rsidRDefault="00854D8C" w:rsidP="00755B5D">
      <w:pPr>
        <w:pStyle w:val="aa"/>
        <w:rPr>
          <w:szCs w:val="28"/>
        </w:rPr>
      </w:pPr>
    </w:p>
    <w:p w14:paraId="2C1859A2" w14:textId="77777777" w:rsidR="00854D8C" w:rsidRDefault="00C033B0" w:rsidP="00755B5D">
      <w:pPr>
        <w:pStyle w:val="aa"/>
        <w:rPr>
          <w:szCs w:val="28"/>
        </w:rPr>
      </w:pPr>
      <w:r>
        <w:rPr>
          <w:szCs w:val="28"/>
        </w:rPr>
        <w:t>РЕШЕНИЕ</w:t>
      </w:r>
    </w:p>
    <w:p w14:paraId="3D335446" w14:textId="77777777" w:rsidR="00854D8C" w:rsidRDefault="00854D8C" w:rsidP="00755B5D">
      <w:pPr>
        <w:pStyle w:val="aa"/>
        <w:rPr>
          <w:sz w:val="24"/>
          <w:szCs w:val="24"/>
        </w:rPr>
      </w:pPr>
    </w:p>
    <w:p w14:paraId="7534D2A6" w14:textId="3102124B" w:rsidR="00854D8C" w:rsidRDefault="00C033B0" w:rsidP="00755B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22606">
        <w:rPr>
          <w:rFonts w:ascii="Times New Roman" w:hAnsi="Times New Roman" w:cs="Times New Roman"/>
          <w:sz w:val="26"/>
          <w:szCs w:val="26"/>
        </w:rPr>
        <w:t>28.02</w:t>
      </w:r>
      <w:r w:rsidR="00933525">
        <w:rPr>
          <w:rFonts w:ascii="Times New Roman" w:hAnsi="Times New Roman" w:cs="Times New Roman"/>
          <w:sz w:val="26"/>
          <w:szCs w:val="26"/>
        </w:rPr>
        <w:t>.</w:t>
      </w:r>
      <w:r w:rsidR="00755B5D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0682269D" w14:textId="7642823F" w:rsidR="00854D8C" w:rsidRDefault="00933525" w:rsidP="00755B5D">
      <w:pPr>
        <w:spacing w:after="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Казановка</w:t>
      </w:r>
      <w:r w:rsidR="00C033B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55B5D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722606">
        <w:rPr>
          <w:rFonts w:ascii="Times New Roman" w:hAnsi="Times New Roman" w:cs="Times New Roman"/>
          <w:sz w:val="26"/>
          <w:szCs w:val="26"/>
        </w:rPr>
        <w:t>08</w:t>
      </w:r>
    </w:p>
    <w:p w14:paraId="4A1015B3" w14:textId="77777777" w:rsidR="00854D8C" w:rsidRDefault="00854D8C" w:rsidP="00755B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D4480" w14:textId="77777777" w:rsidR="00854D8C" w:rsidRDefault="00C033B0" w:rsidP="00755B5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изменений</w:t>
      </w:r>
    </w:p>
    <w:p w14:paraId="0BD9BF7D" w14:textId="77777777" w:rsidR="00854D8C" w:rsidRDefault="00C033B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Положение о бюджетном</w:t>
      </w:r>
    </w:p>
    <w:p w14:paraId="3B93E1D9" w14:textId="77777777" w:rsidR="00854D8C" w:rsidRDefault="00C033B0" w:rsidP="00755B5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процессе в </w:t>
      </w:r>
      <w:r w:rsidR="00933525">
        <w:rPr>
          <w:rFonts w:ascii="Times New Roman" w:hAnsi="Times New Roman" w:cs="Times New Roman"/>
          <w:b/>
          <w:bCs/>
          <w:sz w:val="26"/>
          <w:szCs w:val="26"/>
        </w:rPr>
        <w:t>Казановском</w:t>
      </w:r>
    </w:p>
    <w:p w14:paraId="334C0797" w14:textId="77777777" w:rsidR="00755B5D" w:rsidRDefault="00755B5D" w:rsidP="00755B5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сельском поселении</w:t>
      </w:r>
    </w:p>
    <w:p w14:paraId="06CC09D2" w14:textId="77777777" w:rsidR="00854D8C" w:rsidRDefault="00854D8C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CA16839" w14:textId="77777777"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282F9E" w14:textId="77777777" w:rsidR="00755B5D" w:rsidRPr="00755B5D" w:rsidRDefault="00C033B0" w:rsidP="0075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 </w:t>
      </w:r>
      <w:r w:rsidR="00755B5D"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 депутатов </w:t>
      </w:r>
      <w:r w:rsidR="00933525">
        <w:rPr>
          <w:rFonts w:ascii="Times New Roman" w:hAnsi="Times New Roman" w:cs="Times New Roman"/>
          <w:color w:val="000000" w:themeColor="text1"/>
          <w:sz w:val="26"/>
          <w:szCs w:val="26"/>
        </w:rPr>
        <w:t>Казановском</w:t>
      </w:r>
      <w:r w:rsidR="00755B5D"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14:paraId="1BB7A33B" w14:textId="77777777" w:rsidR="00755B5D" w:rsidRDefault="00755B5D" w:rsidP="0075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FDD84F" w14:textId="77777777" w:rsidR="00854D8C" w:rsidRDefault="00C033B0" w:rsidP="00755B5D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РЕШАЕТ:</w:t>
      </w:r>
    </w:p>
    <w:p w14:paraId="1B6052A7" w14:textId="77777777"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B6631E" w14:textId="66E1C315" w:rsidR="005734BB" w:rsidRDefault="005734BB" w:rsidP="005734BB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4B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33B0" w:rsidRPr="005734BB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>
        <w:r w:rsidR="00C033B0" w:rsidRPr="005734B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="00C033B0" w:rsidRPr="005734BB">
        <w:rPr>
          <w:rFonts w:ascii="Times New Roman" w:hAnsi="Times New Roman" w:cs="Times New Roman"/>
          <w:sz w:val="26"/>
          <w:szCs w:val="26"/>
        </w:rPr>
        <w:t xml:space="preserve"> о бюджетном </w:t>
      </w:r>
      <w:r w:rsidR="004C05A2" w:rsidRPr="005734BB">
        <w:rPr>
          <w:rFonts w:ascii="Times New Roman" w:hAnsi="Times New Roman" w:cs="Times New Roman"/>
          <w:sz w:val="26"/>
          <w:szCs w:val="26"/>
        </w:rPr>
        <w:t xml:space="preserve">процессе в </w:t>
      </w:r>
      <w:r w:rsidR="00400811" w:rsidRPr="005734BB">
        <w:rPr>
          <w:rFonts w:ascii="Times New Roman" w:hAnsi="Times New Roman" w:cs="Times New Roman"/>
          <w:sz w:val="26"/>
          <w:szCs w:val="26"/>
        </w:rPr>
        <w:t>Казановском</w:t>
      </w:r>
      <w:r w:rsidR="004C05A2" w:rsidRPr="005734BB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C033B0" w:rsidRPr="005734BB">
        <w:rPr>
          <w:rFonts w:ascii="Times New Roman" w:hAnsi="Times New Roman" w:cs="Times New Roman"/>
          <w:sz w:val="26"/>
          <w:szCs w:val="26"/>
        </w:rPr>
        <w:t>, утвержденно</w:t>
      </w:r>
      <w:r w:rsidR="00401F56" w:rsidRPr="00401F56">
        <w:rPr>
          <w:rFonts w:ascii="Times New Roman" w:hAnsi="Times New Roman" w:cs="Times New Roman"/>
          <w:sz w:val="26"/>
          <w:szCs w:val="26"/>
        </w:rPr>
        <w:t>е</w:t>
      </w:r>
      <w:r w:rsidR="00C033B0" w:rsidRPr="005734BB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E25D9" w:rsidRPr="005734BB">
        <w:rPr>
          <w:rFonts w:ascii="Times New Roman" w:hAnsi="Times New Roman" w:cs="Times New Roman"/>
          <w:sz w:val="26"/>
          <w:szCs w:val="26"/>
        </w:rPr>
        <w:t>Совета</w:t>
      </w:r>
      <w:r w:rsidR="00C033B0" w:rsidRPr="005734BB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7E25D9" w:rsidRPr="005734BB">
        <w:rPr>
          <w:rFonts w:ascii="Times New Roman" w:hAnsi="Times New Roman" w:cs="Times New Roman"/>
          <w:sz w:val="26"/>
          <w:szCs w:val="26"/>
        </w:rPr>
        <w:t xml:space="preserve"> </w:t>
      </w:r>
      <w:r w:rsidR="00933525" w:rsidRPr="005734BB">
        <w:rPr>
          <w:rFonts w:ascii="Times New Roman" w:hAnsi="Times New Roman" w:cs="Times New Roman"/>
          <w:color w:val="000000" w:themeColor="text1"/>
          <w:sz w:val="26"/>
          <w:szCs w:val="26"/>
        </w:rPr>
        <w:t>Казановского</w:t>
      </w:r>
      <w:r w:rsidR="007E25D9" w:rsidRPr="005734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C033B0" w:rsidRPr="005734BB"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 Челябинской области </w:t>
      </w:r>
      <w:r w:rsidR="004C6041" w:rsidRPr="005734BB">
        <w:rPr>
          <w:rFonts w:ascii="Times New Roman" w:hAnsi="Times New Roman" w:cs="Times New Roman"/>
          <w:sz w:val="26"/>
          <w:szCs w:val="26"/>
        </w:rPr>
        <w:t xml:space="preserve">от </w:t>
      </w:r>
      <w:r w:rsidR="00933525" w:rsidRPr="005734BB">
        <w:rPr>
          <w:rFonts w:ascii="Times New Roman" w:hAnsi="Times New Roman" w:cs="Times New Roman"/>
          <w:sz w:val="26"/>
          <w:szCs w:val="26"/>
        </w:rPr>
        <w:t>22.12.2022</w:t>
      </w:r>
      <w:r w:rsidR="007E25D9" w:rsidRPr="005734BB">
        <w:rPr>
          <w:rFonts w:ascii="Times New Roman" w:hAnsi="Times New Roman" w:cs="Times New Roman"/>
          <w:sz w:val="26"/>
          <w:szCs w:val="26"/>
        </w:rPr>
        <w:t xml:space="preserve"> года</w:t>
      </w:r>
      <w:r w:rsidR="00C033B0" w:rsidRPr="005734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933525" w:rsidRPr="005734BB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99065C" w:rsidRPr="005734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34BB">
        <w:rPr>
          <w:rFonts w:ascii="Times New Roman" w:eastAsia="Calibri" w:hAnsi="Times New Roman" w:cs="Times New Roman"/>
          <w:sz w:val="26"/>
          <w:szCs w:val="26"/>
        </w:rPr>
        <w:t xml:space="preserve">изменения </w:t>
      </w:r>
      <w:r w:rsidRPr="005734BB">
        <w:rPr>
          <w:rFonts w:ascii="Times New Roman" w:hAnsi="Times New Roman" w:cs="Times New Roman"/>
          <w:sz w:val="26"/>
          <w:szCs w:val="26"/>
        </w:rPr>
        <w:t>согласно приложению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3BC21C3" w14:textId="77777777" w:rsidR="005734BB" w:rsidRPr="005734BB" w:rsidRDefault="005734BB" w:rsidP="005734BB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14:paraId="3E2DB317" w14:textId="2BC9ACF3" w:rsidR="005734BB" w:rsidRDefault="005734BB" w:rsidP="005734BB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5734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Настоящее Решение вступает в силу </w:t>
      </w:r>
      <w:r w:rsidRPr="005734BB"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14:paraId="025A5F3D" w14:textId="77777777" w:rsidR="005734BB" w:rsidRDefault="005734BB" w:rsidP="005734BB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3C5C8F" w14:textId="5525A971" w:rsidR="005734BB" w:rsidRDefault="005734BB" w:rsidP="005734BB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 xml:space="preserve">Настоящее Решение обнародовать на Информационном стенде и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Казановского</w:t>
      </w:r>
      <w:r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 в сети «Интернет».</w:t>
      </w:r>
    </w:p>
    <w:p w14:paraId="78B7C6AB" w14:textId="77777777" w:rsidR="005734BB" w:rsidRDefault="005734BB" w:rsidP="005734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4D7D8A" w14:textId="77777777" w:rsidR="005734BB" w:rsidRDefault="005734BB" w:rsidP="005734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D5F4DE" w14:textId="77777777" w:rsidR="005734BB" w:rsidRDefault="005734BB" w:rsidP="005734B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B1FCB68" w14:textId="77777777" w:rsidR="005734BB" w:rsidRPr="00933525" w:rsidRDefault="005734BB" w:rsidP="00573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525">
        <w:rPr>
          <w:rFonts w:ascii="Times New Roman" w:hAnsi="Times New Roman" w:cs="Times New Roman"/>
          <w:b/>
          <w:sz w:val="24"/>
          <w:szCs w:val="24"/>
        </w:rPr>
        <w:t xml:space="preserve"> Глава Казановского</w:t>
      </w:r>
    </w:p>
    <w:p w14:paraId="5DCB17B1" w14:textId="77777777" w:rsidR="005734BB" w:rsidRPr="00933525" w:rsidRDefault="005734BB" w:rsidP="00573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52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33525">
        <w:rPr>
          <w:rFonts w:ascii="Times New Roman" w:hAnsi="Times New Roman" w:cs="Times New Roman"/>
          <w:b/>
          <w:sz w:val="24"/>
          <w:szCs w:val="24"/>
        </w:rPr>
        <w:t xml:space="preserve">   ____________      Т.Н. Коломыцева      </w:t>
      </w:r>
    </w:p>
    <w:p w14:paraId="5358C302" w14:textId="77777777" w:rsidR="005734BB" w:rsidRPr="00933525" w:rsidRDefault="005734BB" w:rsidP="00573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DF82D" w14:textId="77777777" w:rsidR="005734BB" w:rsidRPr="00933525" w:rsidRDefault="005734BB" w:rsidP="00573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525">
        <w:rPr>
          <w:rFonts w:ascii="Times New Roman" w:hAnsi="Times New Roman" w:cs="Times New Roman"/>
          <w:b/>
          <w:sz w:val="24"/>
          <w:szCs w:val="24"/>
        </w:rPr>
        <w:t>Председатель Совета депутатов                      ____________        Р.У. Хасанова</w:t>
      </w:r>
    </w:p>
    <w:p w14:paraId="57667EA8" w14:textId="77777777" w:rsidR="005734BB" w:rsidRPr="00933525" w:rsidRDefault="005734BB" w:rsidP="005734BB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Казановского сельского поселения</w:t>
      </w:r>
    </w:p>
    <w:p w14:paraId="66BD1AF0" w14:textId="77777777" w:rsidR="005734BB" w:rsidRDefault="005734BB" w:rsidP="005734BB">
      <w:pPr>
        <w:pStyle w:val="af0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14:paraId="692D41AF" w14:textId="77777777" w:rsidR="005734BB" w:rsidRDefault="005734BB" w:rsidP="005734BB">
      <w:pPr>
        <w:pStyle w:val="af0"/>
        <w:widowControl w:val="0"/>
        <w:tabs>
          <w:tab w:val="left" w:pos="426"/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14:paraId="4612313A" w14:textId="77777777" w:rsidR="005734BB" w:rsidRPr="005734BB" w:rsidRDefault="005734BB" w:rsidP="005734BB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14:paraId="2405ED90" w14:textId="77777777" w:rsidR="005734BB" w:rsidRDefault="005734BB" w:rsidP="005734BB">
      <w:pPr>
        <w:pStyle w:val="af0"/>
        <w:widowControl w:val="0"/>
        <w:tabs>
          <w:tab w:val="left" w:pos="426"/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14:paraId="24E459B5" w14:textId="77777777" w:rsidR="00722606" w:rsidRDefault="00722606" w:rsidP="0072260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675235CA" w14:textId="77777777" w:rsidR="00722606" w:rsidRDefault="00722606" w:rsidP="0072260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Совета депутатов</w:t>
      </w:r>
    </w:p>
    <w:p w14:paraId="57E679B2" w14:textId="1CF7F42C" w:rsidR="00722606" w:rsidRDefault="00722606" w:rsidP="0072260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Казановского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14:paraId="3FD79069" w14:textId="77777777" w:rsidR="00722606" w:rsidRDefault="00722606" w:rsidP="0072260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</w:p>
    <w:p w14:paraId="4BCBD174" w14:textId="77777777" w:rsidR="00722606" w:rsidRDefault="00722606" w:rsidP="0072260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Челябинской области</w:t>
      </w:r>
    </w:p>
    <w:p w14:paraId="652F29A7" w14:textId="2BAEE2B3" w:rsidR="00722606" w:rsidRDefault="00722606" w:rsidP="0072260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28.02.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2025г.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</w:p>
    <w:p w14:paraId="5D5DD5B1" w14:textId="77777777" w:rsidR="00722606" w:rsidRDefault="00722606" w:rsidP="0072260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DBC1F6" w14:textId="77777777" w:rsidR="00722606" w:rsidRDefault="00722606" w:rsidP="0072260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ACF254" w14:textId="77777777" w:rsidR="00722606" w:rsidRDefault="00722606" w:rsidP="0072260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D95304" w14:textId="77777777" w:rsidR="00722606" w:rsidRDefault="00722606" w:rsidP="0072260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Par47"/>
      <w:bookmarkEnd w:id="1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Изменения в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Положение о бюджетном процессе</w:t>
      </w:r>
    </w:p>
    <w:p w14:paraId="4D527367" w14:textId="7BF95E51" w:rsidR="00722606" w:rsidRDefault="00722606" w:rsidP="0072260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Казановском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сельском поселении</w:t>
      </w:r>
    </w:p>
    <w:p w14:paraId="6F222409" w14:textId="77777777" w:rsidR="00722606" w:rsidRDefault="00722606" w:rsidP="0072260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BCD6383" w14:textId="77777777" w:rsidR="00722606" w:rsidRDefault="00722606" w:rsidP="00722606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16F3DFA" w14:textId="77777777" w:rsidR="00722606" w:rsidRDefault="00722606" w:rsidP="00722606">
      <w:pPr>
        <w:pStyle w:val="af0"/>
        <w:widowControl w:val="0"/>
        <w:numPr>
          <w:ilvl w:val="3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абзаце 4 Пункта 21 Главы 4 Раздела 3 слова «не позднее двух месяцев со дня вступления его в силу» заменить на слова «не позднее 1 апреля текущего финансового года».</w:t>
      </w:r>
    </w:p>
    <w:p w14:paraId="03A9922A" w14:textId="77777777" w:rsidR="00722606" w:rsidRDefault="00722606" w:rsidP="00722606">
      <w:pPr>
        <w:pStyle w:val="af0"/>
        <w:widowControl w:val="0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1B590FC8" w14:textId="3F2E33E4" w:rsidR="00722606" w:rsidRDefault="00722606" w:rsidP="00722606">
      <w:pPr>
        <w:pStyle w:val="af0"/>
        <w:widowControl w:val="0"/>
        <w:numPr>
          <w:ilvl w:val="3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абзаце 1 пункта 61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Главы 6 Раздела 4 исключить слова «</w:t>
      </w:r>
      <w:r>
        <w:rPr>
          <w:rFonts w:ascii="Times New Roman" w:hAnsi="Times New Roman" w:cs="Times New Roman"/>
          <w:sz w:val="24"/>
          <w:szCs w:val="24"/>
        </w:rPr>
        <w:t>или на основании распоряжений Администрации сельского поселения»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2BF19D0" w14:textId="77777777" w:rsidR="00722606" w:rsidRDefault="00722606" w:rsidP="00722606">
      <w:pPr>
        <w:pStyle w:val="af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384E1635" w14:textId="3A470AB7" w:rsidR="00722606" w:rsidRDefault="00722606" w:rsidP="00722606">
      <w:pPr>
        <w:pStyle w:val="af0"/>
        <w:widowControl w:val="0"/>
        <w:numPr>
          <w:ilvl w:val="3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Дополнить подпунктом 10 пункт 61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Главы 6 Раздела 4: </w:t>
      </w:r>
      <w:bookmarkStart w:id="2" w:name="Par405"/>
      <w:bookmarkEnd w:id="2"/>
    </w:p>
    <w:p w14:paraId="26B6BA55" w14:textId="77777777" w:rsidR="00722606" w:rsidRDefault="00722606" w:rsidP="00722606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10)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 </w:t>
      </w:r>
      <w:hyperlink r:id="rId8" w:anchor="dst3922" w:history="1">
        <w:r>
          <w:rPr>
            <w:rStyle w:val="af6"/>
            <w:rFonts w:eastAsiaTheme="minorHAnsi"/>
            <w:bCs/>
            <w:color w:val="000000" w:themeColor="text1"/>
            <w:sz w:val="26"/>
            <w:szCs w:val="26"/>
            <w:lang w:eastAsia="en-US"/>
          </w:rPr>
          <w:t>пункте 2 статьи 78.2</w:t>
        </w:r>
      </w:hyperlink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 и </w:t>
      </w:r>
      <w:hyperlink r:id="rId9" w:anchor="dst3926" w:history="1">
        <w:r>
          <w:rPr>
            <w:rStyle w:val="af6"/>
            <w:rFonts w:eastAsiaTheme="minorHAnsi"/>
            <w:bCs/>
            <w:color w:val="000000" w:themeColor="text1"/>
            <w:sz w:val="26"/>
            <w:szCs w:val="26"/>
            <w:lang w:eastAsia="en-US"/>
          </w:rPr>
          <w:t>пункте 2 статьи 79</w:t>
        </w:r>
      </w:hyperlink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 Бюджетного Кодекса,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14:paraId="4B1728DE" w14:textId="77777777" w:rsidR="00722606" w:rsidRDefault="00722606" w:rsidP="0072260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5287AC42" w14:textId="77777777" w:rsidR="00722606" w:rsidRDefault="00722606" w:rsidP="00722606">
      <w:pPr>
        <w:pStyle w:val="af0"/>
        <w:widowControl w:val="0"/>
        <w:numPr>
          <w:ilvl w:val="3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Главу 10 изложить в следующей редакции:</w:t>
      </w:r>
    </w:p>
    <w:p w14:paraId="39E83120" w14:textId="77777777" w:rsidR="00722606" w:rsidRDefault="00722606" w:rsidP="0072260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10. Ответственность за бюджетные нарушения</w:t>
      </w:r>
    </w:p>
    <w:p w14:paraId="1BB1679A" w14:textId="1CEE4779" w:rsidR="00722606" w:rsidRDefault="00722606" w:rsidP="007226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122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Бюджетным нарушением признается совершенное высшим исполнительным органом местной администрацией, финансовым органом, главным администратором (администратором) бюджетных средств, муниципальным заказчиком:</w:t>
      </w:r>
    </w:p>
    <w:p w14:paraId="7FE043A7" w14:textId="77777777" w:rsidR="00722606" w:rsidRDefault="00722606" w:rsidP="007226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14:paraId="59904D29" w14:textId="77777777" w:rsidR="00722606" w:rsidRDefault="00722606" w:rsidP="007226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2) нарушение положений правовых актов, обусловливающих публичные нормативные обязательства и обязательства по иным выплатам физическим лицам из бюджета сельского поселения, формирование доходов и осуществление расходов бюджета сельского поселения при управлении и распоряжении муниципальным имуществом и (или) его использовании, повлекшее причинение ущерба публично-правовому образованию;</w:t>
      </w:r>
    </w:p>
    <w:p w14:paraId="0FED0287" w14:textId="77777777" w:rsidR="00722606" w:rsidRDefault="00722606" w:rsidP="007226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3) нарушение условий договоров (соглашений) о предоставлении средств из бюджета;</w:t>
      </w:r>
    </w:p>
    <w:p w14:paraId="1286A659" w14:textId="77777777" w:rsidR="00722606" w:rsidRDefault="00722606" w:rsidP="007226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4) нарушение условий муниципальных контрактов.</w:t>
      </w:r>
    </w:p>
    <w:p w14:paraId="52A86BBD" w14:textId="77777777" w:rsidR="00722606" w:rsidRDefault="00722606" w:rsidP="0072260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223A0F79" w14:textId="25441EEB" w:rsidR="00722606" w:rsidRDefault="00722606" w:rsidP="007226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123</w:t>
      </w:r>
      <w:bookmarkStart w:id="3" w:name="_GoBack"/>
      <w:bookmarkEnd w:id="3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За совершение бюджетного нарушения применяется бюджетная мера принуждения. </w:t>
      </w:r>
    </w:p>
    <w:p w14:paraId="28705852" w14:textId="77777777" w:rsidR="00722606" w:rsidRDefault="00722606" w:rsidP="007226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 бюджетным мерам принуждения относятся:</w:t>
      </w:r>
    </w:p>
    <w:p w14:paraId="78F90093" w14:textId="77777777" w:rsidR="00722606" w:rsidRDefault="00722606" w:rsidP="007226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бесспорное взыскание суммы средств, предоставленных бюджету сельского поселения;</w:t>
      </w:r>
    </w:p>
    <w:p w14:paraId="03980FDA" w14:textId="77777777" w:rsidR="00722606" w:rsidRDefault="00722606" w:rsidP="007226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бесспорное взыскание суммы платы за пользование средствами, предоставленными бюджету сельского поселения;</w:t>
      </w:r>
    </w:p>
    <w:p w14:paraId="7BA4C8D4" w14:textId="77777777" w:rsidR="00722606" w:rsidRDefault="00722606" w:rsidP="007226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бесспорное взыскание пеней за несвоевременный возврат средств бюджета;</w:t>
      </w:r>
    </w:p>
    <w:p w14:paraId="7BB9546A" w14:textId="77777777" w:rsidR="00722606" w:rsidRDefault="00722606" w:rsidP="007226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приостановление (сокращение) предоставления межбюджетных трансфертов (за исключением субвенций);</w:t>
      </w:r>
    </w:p>
    <w:p w14:paraId="0FE859D3" w14:textId="77777777" w:rsidR="00722606" w:rsidRDefault="00722606" w:rsidP="007226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547DEDA2" w14:textId="77777777" w:rsidR="00722606" w:rsidRDefault="00722606" w:rsidP="005734BB">
      <w:pPr>
        <w:pStyle w:val="af0"/>
        <w:widowControl w:val="0"/>
        <w:tabs>
          <w:tab w:val="left" w:pos="426"/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sectPr w:rsidR="00722606">
      <w:pgSz w:w="11906" w:h="16838"/>
      <w:pgMar w:top="851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6422"/>
    <w:multiLevelType w:val="multilevel"/>
    <w:tmpl w:val="90DE25BE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2F0806"/>
    <w:multiLevelType w:val="hybridMultilevel"/>
    <w:tmpl w:val="AF607810"/>
    <w:lvl w:ilvl="0" w:tplc="9022144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A4F1F"/>
    <w:multiLevelType w:val="hybridMultilevel"/>
    <w:tmpl w:val="164A7928"/>
    <w:lvl w:ilvl="0" w:tplc="45D679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81D16"/>
    <w:multiLevelType w:val="hybridMultilevel"/>
    <w:tmpl w:val="CAA6B664"/>
    <w:lvl w:ilvl="0" w:tplc="C8F0207A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FA09D8"/>
    <w:multiLevelType w:val="hybridMultilevel"/>
    <w:tmpl w:val="20E2CBE4"/>
    <w:lvl w:ilvl="0" w:tplc="D38E9B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C16A83"/>
    <w:multiLevelType w:val="multilevel"/>
    <w:tmpl w:val="FAD0C0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BDB3CAE"/>
    <w:multiLevelType w:val="hybridMultilevel"/>
    <w:tmpl w:val="973C718E"/>
    <w:lvl w:ilvl="0" w:tplc="FABED8CC">
      <w:start w:val="5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B07C93"/>
    <w:multiLevelType w:val="hybridMultilevel"/>
    <w:tmpl w:val="1E040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512B0"/>
    <w:multiLevelType w:val="hybridMultilevel"/>
    <w:tmpl w:val="B14A0C46"/>
    <w:lvl w:ilvl="0" w:tplc="877C436A">
      <w:start w:val="5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986B47"/>
    <w:multiLevelType w:val="hybridMultilevel"/>
    <w:tmpl w:val="0164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95EC9"/>
    <w:multiLevelType w:val="hybridMultilevel"/>
    <w:tmpl w:val="CAEC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2723E"/>
    <w:multiLevelType w:val="hybridMultilevel"/>
    <w:tmpl w:val="66262584"/>
    <w:lvl w:ilvl="0" w:tplc="340403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390268"/>
    <w:multiLevelType w:val="hybridMultilevel"/>
    <w:tmpl w:val="034849B4"/>
    <w:lvl w:ilvl="0" w:tplc="8E88682E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43876"/>
    <w:multiLevelType w:val="hybridMultilevel"/>
    <w:tmpl w:val="DE4247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12"/>
  </w:num>
  <w:num w:numId="10">
    <w:abstractNumId w:val="4"/>
  </w:num>
  <w:num w:numId="11">
    <w:abstractNumId w:val="7"/>
  </w:num>
  <w:num w:numId="12">
    <w:abstractNumId w:val="13"/>
  </w:num>
  <w:num w:numId="13">
    <w:abstractNumId w:val="2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8C"/>
    <w:rsid w:val="00081254"/>
    <w:rsid w:val="000F72E1"/>
    <w:rsid w:val="00122BB0"/>
    <w:rsid w:val="001958D1"/>
    <w:rsid w:val="002431CA"/>
    <w:rsid w:val="002538F3"/>
    <w:rsid w:val="003224B9"/>
    <w:rsid w:val="003A4DE2"/>
    <w:rsid w:val="003C39E8"/>
    <w:rsid w:val="00400811"/>
    <w:rsid w:val="00401F56"/>
    <w:rsid w:val="0044789B"/>
    <w:rsid w:val="004876C3"/>
    <w:rsid w:val="004C05A2"/>
    <w:rsid w:val="004C6041"/>
    <w:rsid w:val="005734BB"/>
    <w:rsid w:val="00656D9C"/>
    <w:rsid w:val="0070092D"/>
    <w:rsid w:val="00722606"/>
    <w:rsid w:val="00755B5D"/>
    <w:rsid w:val="0077248A"/>
    <w:rsid w:val="007E25D9"/>
    <w:rsid w:val="00815784"/>
    <w:rsid w:val="00854D8C"/>
    <w:rsid w:val="008766BD"/>
    <w:rsid w:val="00933525"/>
    <w:rsid w:val="00971662"/>
    <w:rsid w:val="0099065C"/>
    <w:rsid w:val="009B7554"/>
    <w:rsid w:val="009C5657"/>
    <w:rsid w:val="009F56AF"/>
    <w:rsid w:val="00AC67BD"/>
    <w:rsid w:val="00BC31B8"/>
    <w:rsid w:val="00C033B0"/>
    <w:rsid w:val="00D953EB"/>
    <w:rsid w:val="00E45602"/>
    <w:rsid w:val="00E82C2D"/>
    <w:rsid w:val="00F16B7B"/>
    <w:rsid w:val="00F2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28D9"/>
  <w15:docId w15:val="{B66CFC26-C585-46CE-87A7-3D890FC7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9F1527"/>
    <w:rPr>
      <w:color w:val="106BBE"/>
    </w:rPr>
  </w:style>
  <w:style w:type="character" w:customStyle="1" w:styleId="a4">
    <w:name w:val="Цветовое выделение"/>
    <w:uiPriority w:val="99"/>
    <w:qFormat/>
    <w:rsid w:val="00A76ECA"/>
    <w:rPr>
      <w:b/>
      <w:bCs/>
      <w:color w:val="26282F"/>
      <w:sz w:val="26"/>
      <w:szCs w:val="26"/>
    </w:rPr>
  </w:style>
  <w:style w:type="character" w:customStyle="1" w:styleId="a5">
    <w:name w:val="Верхний колонтитул Знак"/>
    <w:basedOn w:val="a0"/>
    <w:uiPriority w:val="99"/>
    <w:semiHidden/>
    <w:qFormat/>
    <w:rsid w:val="0064757D"/>
  </w:style>
  <w:style w:type="character" w:customStyle="1" w:styleId="a6">
    <w:name w:val="Нижний колонтитул Знак"/>
    <w:basedOn w:val="a0"/>
    <w:uiPriority w:val="99"/>
    <w:semiHidden/>
    <w:qFormat/>
    <w:rsid w:val="0064757D"/>
  </w:style>
  <w:style w:type="character" w:customStyle="1" w:styleId="apple-converted-space">
    <w:name w:val="apple-converted-space"/>
    <w:basedOn w:val="a0"/>
    <w:qFormat/>
    <w:rsid w:val="0098020E"/>
  </w:style>
  <w:style w:type="character" w:customStyle="1" w:styleId="a7">
    <w:name w:val="Название Знак"/>
    <w:basedOn w:val="a0"/>
    <w:qFormat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E4133"/>
    <w:rPr>
      <w:color w:val="0000FF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88751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E19AF"/>
    <w:rPr>
      <w:i/>
      <w:iCs/>
    </w:rPr>
  </w:style>
  <w:style w:type="paragraph" w:styleId="aa">
    <w:name w:val="Title"/>
    <w:basedOn w:val="a"/>
    <w:next w:val="ab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Заголовок статьи"/>
    <w:basedOn w:val="a"/>
    <w:next w:val="a"/>
    <w:uiPriority w:val="99"/>
    <w:qFormat/>
    <w:rsid w:val="00A76ECA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DD019E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73EA8"/>
    <w:rPr>
      <w:rFonts w:ascii="Times New Roman" w:hAnsi="Times New Roman" w:cs="Times New Roman"/>
      <w:sz w:val="28"/>
      <w:szCs w:val="28"/>
    </w:rPr>
  </w:style>
  <w:style w:type="paragraph" w:customStyle="1" w:styleId="copyright-info">
    <w:name w:val="copyright-info"/>
    <w:basedOn w:val="a"/>
    <w:qFormat/>
    <w:rsid w:val="000E41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E321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5B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44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722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7351089e17464582db83d3970e051f41e316c408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77B6B6493239759E03DA09773E0C8F13DCC71F953D75CF715306FE553A70730F7372F21207C3BE78BD11z3C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790/ac6c532ee1f365c6e1ff222f22b3f105879184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F58E-0EF8-40BB-9ED6-4A8E4CAC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8</cp:revision>
  <cp:lastPrinted>2025-03-27T08:44:00Z</cp:lastPrinted>
  <dcterms:created xsi:type="dcterms:W3CDTF">2025-03-03T13:46:00Z</dcterms:created>
  <dcterms:modified xsi:type="dcterms:W3CDTF">2025-03-27T08:49:00Z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