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3956EF" w:rsidRDefault="00B1551B" w:rsidP="00B1551B">
      <w:pPr>
        <w:outlineLvl w:val="0"/>
        <w:rPr>
          <w:sz w:val="10"/>
          <w:szCs w:val="10"/>
        </w:rPr>
      </w:pPr>
      <w:bookmarkStart w:id="0" w:name="_GoBack"/>
      <w:bookmarkEnd w:id="0"/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8258D0">
        <w:rPr>
          <w:b/>
          <w:sz w:val="26"/>
          <w:szCs w:val="26"/>
        </w:rPr>
        <w:t>2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</w:t>
      </w:r>
      <w:r w:rsidR="00E145EC">
        <w:rPr>
          <w:sz w:val="26"/>
          <w:szCs w:val="26"/>
        </w:rPr>
        <w:t xml:space="preserve"> </w:t>
      </w:r>
      <w:r w:rsidR="00B83130">
        <w:rPr>
          <w:sz w:val="26"/>
          <w:szCs w:val="26"/>
        </w:rPr>
        <w:t>1</w:t>
      </w:r>
      <w:r w:rsidR="008258D0">
        <w:rPr>
          <w:sz w:val="26"/>
          <w:szCs w:val="26"/>
        </w:rPr>
        <w:t>5</w:t>
      </w:r>
      <w:r w:rsidR="00B83130">
        <w:rPr>
          <w:sz w:val="26"/>
          <w:szCs w:val="26"/>
        </w:rPr>
        <w:t xml:space="preserve"> </w:t>
      </w:r>
      <w:r w:rsidR="008258D0">
        <w:rPr>
          <w:sz w:val="26"/>
          <w:szCs w:val="26"/>
        </w:rPr>
        <w:t>июл</w:t>
      </w:r>
      <w:r w:rsidR="00B83130">
        <w:rPr>
          <w:sz w:val="26"/>
          <w:szCs w:val="26"/>
        </w:rPr>
        <w:t>я</w:t>
      </w:r>
      <w:r>
        <w:rPr>
          <w:sz w:val="26"/>
          <w:szCs w:val="26"/>
        </w:rPr>
        <w:t xml:space="preserve"> 202</w:t>
      </w:r>
      <w:r w:rsidR="00B8313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:rsidR="00B1551B" w:rsidRPr="003956EF" w:rsidRDefault="00B1551B" w:rsidP="00B1551B">
      <w:pPr>
        <w:jc w:val="both"/>
        <w:rPr>
          <w:sz w:val="10"/>
          <w:szCs w:val="10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3956EF" w:rsidRDefault="00494D2B" w:rsidP="00B1551B">
      <w:pPr>
        <w:jc w:val="both"/>
        <w:rPr>
          <w:b/>
          <w:sz w:val="18"/>
          <w:szCs w:val="18"/>
        </w:rPr>
      </w:pPr>
    </w:p>
    <w:p w:rsidR="008258D0" w:rsidRPr="00CF7EFC" w:rsidRDefault="008258D0" w:rsidP="008258D0">
      <w:pPr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Председательствовал:</w:t>
      </w:r>
    </w:p>
    <w:p w:rsidR="008258D0" w:rsidRPr="00CF7EFC" w:rsidRDefault="008258D0" w:rsidP="008258D0">
      <w:pPr>
        <w:ind w:firstLine="708"/>
        <w:jc w:val="both"/>
        <w:rPr>
          <w:sz w:val="26"/>
          <w:szCs w:val="26"/>
        </w:rPr>
      </w:pPr>
      <w:r w:rsidRPr="00CF7EFC">
        <w:rPr>
          <w:b/>
          <w:sz w:val="26"/>
          <w:szCs w:val="26"/>
        </w:rPr>
        <w:t xml:space="preserve">1. </w:t>
      </w:r>
      <w:r w:rsidRPr="00CF7EFC">
        <w:rPr>
          <w:sz w:val="26"/>
          <w:szCs w:val="26"/>
        </w:rPr>
        <w:t xml:space="preserve">Парфёнов </w:t>
      </w:r>
      <w:proofErr w:type="spellStart"/>
      <w:r w:rsidRPr="00CF7EFC">
        <w:rPr>
          <w:sz w:val="26"/>
          <w:szCs w:val="26"/>
        </w:rPr>
        <w:t>Е.А</w:t>
      </w:r>
      <w:proofErr w:type="spellEnd"/>
      <w:r w:rsidRPr="00CF7EFC">
        <w:rPr>
          <w:sz w:val="26"/>
          <w:szCs w:val="26"/>
        </w:rPr>
        <w:t>. – первый заместитель главы Варненского муниципального района Челябинской области</w:t>
      </w:r>
    </w:p>
    <w:p w:rsidR="00B1551B" w:rsidRPr="00CF7EFC" w:rsidRDefault="00A16A14" w:rsidP="00B1551B">
      <w:pPr>
        <w:jc w:val="both"/>
        <w:rPr>
          <w:b/>
          <w:i/>
          <w:sz w:val="26"/>
          <w:szCs w:val="26"/>
        </w:rPr>
      </w:pPr>
      <w:r w:rsidRPr="00CF7EFC">
        <w:rPr>
          <w:b/>
          <w:sz w:val="26"/>
          <w:szCs w:val="26"/>
        </w:rPr>
        <w:t>Ч</w:t>
      </w:r>
      <w:r w:rsidR="00B1551B" w:rsidRPr="00CF7EFC">
        <w:rPr>
          <w:b/>
          <w:sz w:val="26"/>
          <w:szCs w:val="26"/>
        </w:rPr>
        <w:t>лены комиссии</w:t>
      </w:r>
      <w:r w:rsidR="00B1551B" w:rsidRPr="00CF7EFC">
        <w:rPr>
          <w:b/>
          <w:i/>
          <w:sz w:val="26"/>
          <w:szCs w:val="26"/>
        </w:rPr>
        <w:t>:</w:t>
      </w:r>
    </w:p>
    <w:p w:rsidR="008258D0" w:rsidRPr="00CF7EFC" w:rsidRDefault="008258D0" w:rsidP="008258D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CF7EFC">
        <w:rPr>
          <w:b/>
          <w:sz w:val="26"/>
          <w:szCs w:val="26"/>
        </w:rPr>
        <w:t xml:space="preserve">. </w:t>
      </w:r>
      <w:r w:rsidRPr="00CF7EFC">
        <w:rPr>
          <w:sz w:val="26"/>
          <w:szCs w:val="26"/>
        </w:rPr>
        <w:t xml:space="preserve">Прохорова </w:t>
      </w:r>
      <w:proofErr w:type="spellStart"/>
      <w:r w:rsidRPr="00CF7EFC">
        <w:rPr>
          <w:sz w:val="26"/>
          <w:szCs w:val="26"/>
        </w:rPr>
        <w:t>Е.С</w:t>
      </w:r>
      <w:proofErr w:type="spellEnd"/>
      <w:r w:rsidRPr="00CF7EFC">
        <w:rPr>
          <w:sz w:val="26"/>
          <w:szCs w:val="26"/>
        </w:rPr>
        <w:t xml:space="preserve">. – начальник Управления социальной защиты населения Варненского муниципального района Челябинской области. </w:t>
      </w:r>
    </w:p>
    <w:p w:rsidR="008258D0" w:rsidRPr="00CF7EFC" w:rsidRDefault="008258D0" w:rsidP="008258D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F7EFC">
        <w:rPr>
          <w:b/>
          <w:sz w:val="26"/>
          <w:szCs w:val="26"/>
        </w:rPr>
        <w:t xml:space="preserve">.  </w:t>
      </w:r>
      <w:r w:rsidRPr="00CF7EFC">
        <w:rPr>
          <w:sz w:val="26"/>
          <w:szCs w:val="26"/>
        </w:rPr>
        <w:t xml:space="preserve">Дубкова </w:t>
      </w:r>
      <w:proofErr w:type="spellStart"/>
      <w:r w:rsidRPr="00CF7EFC">
        <w:rPr>
          <w:sz w:val="26"/>
          <w:szCs w:val="26"/>
        </w:rPr>
        <w:t>Л.С</w:t>
      </w:r>
      <w:proofErr w:type="spellEnd"/>
      <w:r w:rsidRPr="00CF7EFC">
        <w:rPr>
          <w:sz w:val="26"/>
          <w:szCs w:val="26"/>
        </w:rPr>
        <w:t>. – начальник юридического отдела администрации Варненского муниципального района Челябинской области;</w:t>
      </w:r>
    </w:p>
    <w:p w:rsidR="008258D0" w:rsidRPr="00CF7EFC" w:rsidRDefault="008258D0" w:rsidP="008258D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CF7EFC">
        <w:rPr>
          <w:b/>
          <w:sz w:val="26"/>
          <w:szCs w:val="26"/>
        </w:rPr>
        <w:t xml:space="preserve">. </w:t>
      </w:r>
      <w:proofErr w:type="spellStart"/>
      <w:r w:rsidRPr="00CF7EFC">
        <w:rPr>
          <w:sz w:val="26"/>
          <w:szCs w:val="26"/>
        </w:rPr>
        <w:t>Ловчикова</w:t>
      </w:r>
      <w:proofErr w:type="spellEnd"/>
      <w:r w:rsidRPr="00CF7EFC">
        <w:rPr>
          <w:sz w:val="26"/>
          <w:szCs w:val="26"/>
        </w:rPr>
        <w:t xml:space="preserve"> </w:t>
      </w:r>
      <w:proofErr w:type="spellStart"/>
      <w:r w:rsidRPr="00CF7EFC">
        <w:rPr>
          <w:sz w:val="26"/>
          <w:szCs w:val="26"/>
        </w:rPr>
        <w:t>Т.М</w:t>
      </w:r>
      <w:proofErr w:type="spellEnd"/>
      <w:r w:rsidRPr="00CF7EFC">
        <w:rPr>
          <w:sz w:val="26"/>
          <w:szCs w:val="26"/>
        </w:rPr>
        <w:t xml:space="preserve"> – директор МУДО «</w:t>
      </w:r>
      <w:proofErr w:type="spellStart"/>
      <w:r w:rsidRPr="00CF7EFC">
        <w:rPr>
          <w:sz w:val="26"/>
          <w:szCs w:val="26"/>
        </w:rPr>
        <w:t>Варненская</w:t>
      </w:r>
      <w:proofErr w:type="spellEnd"/>
      <w:r w:rsidRPr="00CF7EFC">
        <w:rPr>
          <w:sz w:val="26"/>
          <w:szCs w:val="26"/>
        </w:rPr>
        <w:t xml:space="preserve"> </w:t>
      </w:r>
      <w:proofErr w:type="spellStart"/>
      <w:r w:rsidRPr="00CF7EFC">
        <w:rPr>
          <w:sz w:val="26"/>
          <w:szCs w:val="26"/>
        </w:rPr>
        <w:t>ДШИ</w:t>
      </w:r>
      <w:proofErr w:type="spellEnd"/>
      <w:r w:rsidRPr="00CF7EFC">
        <w:rPr>
          <w:sz w:val="26"/>
          <w:szCs w:val="26"/>
        </w:rPr>
        <w:t>», руководитель Общественной приемной Губернатора Челябинской области в Варненском  районе</w:t>
      </w:r>
    </w:p>
    <w:p w:rsidR="008258D0" w:rsidRPr="00CF7EFC" w:rsidRDefault="008258D0" w:rsidP="008258D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CF7EFC">
        <w:rPr>
          <w:b/>
          <w:sz w:val="26"/>
          <w:szCs w:val="26"/>
        </w:rPr>
        <w:t xml:space="preserve">.   </w:t>
      </w:r>
      <w:r w:rsidRPr="00CF7EFC">
        <w:rPr>
          <w:sz w:val="26"/>
          <w:szCs w:val="26"/>
        </w:rPr>
        <w:t xml:space="preserve">Чернакова </w:t>
      </w:r>
      <w:proofErr w:type="spellStart"/>
      <w:r w:rsidRPr="00CF7EFC">
        <w:rPr>
          <w:sz w:val="26"/>
          <w:szCs w:val="26"/>
        </w:rPr>
        <w:t>Г.Г</w:t>
      </w:r>
      <w:proofErr w:type="spellEnd"/>
      <w:r w:rsidRPr="00CF7EFC">
        <w:rPr>
          <w:sz w:val="26"/>
          <w:szCs w:val="26"/>
        </w:rPr>
        <w:t>. – председатель Совета ветеранов Варненского района</w:t>
      </w:r>
    </w:p>
    <w:p w:rsidR="00900F76" w:rsidRPr="00CF7EFC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Секретарь комиссии:</w:t>
      </w:r>
    </w:p>
    <w:p w:rsidR="00494D2B" w:rsidRPr="00CF7EFC" w:rsidRDefault="008258D0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CF7EFC">
        <w:rPr>
          <w:b/>
          <w:sz w:val="26"/>
          <w:szCs w:val="26"/>
        </w:rPr>
        <w:t xml:space="preserve">. </w:t>
      </w:r>
      <w:r w:rsidR="00494D2B" w:rsidRPr="00CF7EFC">
        <w:rPr>
          <w:sz w:val="26"/>
          <w:szCs w:val="26"/>
        </w:rPr>
        <w:t xml:space="preserve">Демьяновская </w:t>
      </w:r>
      <w:proofErr w:type="spellStart"/>
      <w:r w:rsidR="00494D2B" w:rsidRPr="00CF7EFC">
        <w:rPr>
          <w:sz w:val="26"/>
          <w:szCs w:val="26"/>
        </w:rPr>
        <w:t>О.Ю</w:t>
      </w:r>
      <w:proofErr w:type="spellEnd"/>
      <w:r w:rsidR="00494D2B" w:rsidRPr="00CF7EFC">
        <w:rPr>
          <w:sz w:val="26"/>
          <w:szCs w:val="26"/>
        </w:rPr>
        <w:t>. – начальник отдела муниципальной службы и кадров администрации Варненского муниципального района Челябинской области</w:t>
      </w:r>
    </w:p>
    <w:p w:rsidR="000260B1" w:rsidRPr="003956EF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10"/>
          <w:szCs w:val="10"/>
        </w:rPr>
      </w:pPr>
    </w:p>
    <w:p w:rsidR="00494D2B" w:rsidRPr="00CF7EFC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CF7EFC">
        <w:rPr>
          <w:b/>
          <w:color w:val="000000"/>
          <w:sz w:val="26"/>
          <w:szCs w:val="26"/>
        </w:rPr>
        <w:t>и</w:t>
      </w:r>
      <w:r w:rsidRPr="00CF7EFC">
        <w:rPr>
          <w:b/>
          <w:color w:val="000000"/>
          <w:sz w:val="26"/>
          <w:szCs w:val="26"/>
        </w:rPr>
        <w:t>и</w:t>
      </w:r>
      <w:r w:rsidR="009152BD" w:rsidRPr="00CF7EFC">
        <w:rPr>
          <w:b/>
          <w:color w:val="000000"/>
          <w:sz w:val="26"/>
          <w:szCs w:val="26"/>
        </w:rPr>
        <w:t>)</w:t>
      </w:r>
      <w:r w:rsidRPr="00CF7EFC">
        <w:rPr>
          <w:b/>
          <w:color w:val="000000"/>
          <w:sz w:val="26"/>
          <w:szCs w:val="26"/>
        </w:rPr>
        <w:t xml:space="preserve">: </w:t>
      </w:r>
    </w:p>
    <w:p w:rsidR="000260B1" w:rsidRDefault="003956EF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0260B1" w:rsidRPr="00CF7EFC">
        <w:rPr>
          <w:sz w:val="26"/>
          <w:szCs w:val="26"/>
        </w:rPr>
        <w:t>.</w:t>
      </w:r>
    </w:p>
    <w:p w:rsidR="000260B1" w:rsidRPr="003956EF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10"/>
          <w:szCs w:val="10"/>
        </w:rPr>
      </w:pPr>
    </w:p>
    <w:p w:rsidR="00900F76" w:rsidRPr="00CF7EFC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EFC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8258D0">
        <w:rPr>
          <w:color w:val="000000"/>
          <w:sz w:val="26"/>
          <w:szCs w:val="26"/>
        </w:rPr>
        <w:t>6</w:t>
      </w:r>
      <w:r w:rsidRPr="00CF7EFC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3956EF" w:rsidRDefault="00145B6A" w:rsidP="00363CD2">
      <w:pPr>
        <w:jc w:val="both"/>
        <w:rPr>
          <w:sz w:val="10"/>
          <w:szCs w:val="10"/>
        </w:rPr>
      </w:pPr>
      <w:r w:rsidRPr="00CF7EFC">
        <w:rPr>
          <w:sz w:val="26"/>
          <w:szCs w:val="26"/>
        </w:rPr>
        <w:t xml:space="preserve"> </w:t>
      </w:r>
    </w:p>
    <w:p w:rsidR="00145B6A" w:rsidRPr="00CF7EFC" w:rsidRDefault="00503D6C" w:rsidP="00363CD2">
      <w:pPr>
        <w:rPr>
          <w:sz w:val="26"/>
          <w:szCs w:val="26"/>
        </w:rPr>
      </w:pPr>
      <w:r w:rsidRPr="00CF7EFC">
        <w:rPr>
          <w:b/>
          <w:sz w:val="26"/>
          <w:szCs w:val="26"/>
        </w:rPr>
        <w:t>ПОВЕСТКА ДНЯ</w:t>
      </w:r>
      <w:r w:rsidR="00145B6A" w:rsidRPr="00CF7EFC">
        <w:rPr>
          <w:b/>
          <w:sz w:val="26"/>
          <w:szCs w:val="26"/>
        </w:rPr>
        <w:t xml:space="preserve">: </w:t>
      </w:r>
    </w:p>
    <w:p w:rsidR="00864F9E" w:rsidRPr="00A233F7" w:rsidRDefault="005938D6" w:rsidP="008258D0">
      <w:pPr>
        <w:tabs>
          <w:tab w:val="left" w:pos="709"/>
        </w:tabs>
        <w:jc w:val="both"/>
        <w:rPr>
          <w:sz w:val="27"/>
          <w:szCs w:val="27"/>
        </w:rPr>
      </w:pPr>
      <w:r>
        <w:rPr>
          <w:b/>
          <w:sz w:val="26"/>
          <w:szCs w:val="26"/>
        </w:rPr>
        <w:tab/>
      </w:r>
      <w:r w:rsidR="00C047BA" w:rsidRPr="00CF7EFC">
        <w:rPr>
          <w:b/>
          <w:sz w:val="26"/>
          <w:szCs w:val="26"/>
        </w:rPr>
        <w:t>1.</w:t>
      </w:r>
      <w:r w:rsidR="00F13573" w:rsidRPr="00CF7EFC">
        <w:rPr>
          <w:sz w:val="26"/>
          <w:szCs w:val="26"/>
        </w:rPr>
        <w:t xml:space="preserve"> </w:t>
      </w:r>
      <w:r w:rsidRPr="005938D6">
        <w:rPr>
          <w:bCs/>
          <w:sz w:val="27"/>
          <w:szCs w:val="27"/>
        </w:rPr>
        <w:t xml:space="preserve">Рассмотрение </w:t>
      </w:r>
      <w:r w:rsidR="008258D0">
        <w:rPr>
          <w:bCs/>
          <w:sz w:val="27"/>
          <w:szCs w:val="27"/>
        </w:rPr>
        <w:t xml:space="preserve">результатов проверки достоверности и полноты сведений о расходах и об источниках получения средств, представленных </w:t>
      </w:r>
      <w:r w:rsidR="003956EF">
        <w:rPr>
          <w:bCs/>
          <w:sz w:val="27"/>
          <w:szCs w:val="27"/>
        </w:rPr>
        <w:t>К.</w:t>
      </w:r>
      <w:r w:rsidR="008258D0">
        <w:rPr>
          <w:bCs/>
          <w:sz w:val="27"/>
          <w:szCs w:val="27"/>
        </w:rPr>
        <w:t xml:space="preserve"> в рамках декларационной кампании 2021 года. </w:t>
      </w:r>
    </w:p>
    <w:p w:rsidR="008179FD" w:rsidRPr="003956EF" w:rsidRDefault="008179FD" w:rsidP="005938D6">
      <w:pPr>
        <w:pStyle w:val="a3"/>
        <w:ind w:firstLine="708"/>
        <w:jc w:val="both"/>
        <w:rPr>
          <w:b/>
          <w:sz w:val="10"/>
          <w:szCs w:val="10"/>
        </w:rPr>
      </w:pPr>
    </w:p>
    <w:p w:rsidR="00363CD2" w:rsidRPr="00CF7EFC" w:rsidRDefault="008258D0" w:rsidP="00A078F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7852DD" w:rsidRPr="00CF7EFC">
        <w:rPr>
          <w:b/>
          <w:sz w:val="26"/>
          <w:szCs w:val="26"/>
        </w:rPr>
        <w:t>лушали</w:t>
      </w:r>
      <w:r w:rsidR="00363CD2" w:rsidRPr="00CF7EFC">
        <w:rPr>
          <w:b/>
          <w:sz w:val="26"/>
          <w:szCs w:val="26"/>
        </w:rPr>
        <w:t>:</w:t>
      </w:r>
    </w:p>
    <w:p w:rsidR="008258D0" w:rsidRPr="00AF612B" w:rsidRDefault="003502E7" w:rsidP="008258D0">
      <w:pPr>
        <w:tabs>
          <w:tab w:val="left" w:pos="709"/>
        </w:tabs>
        <w:jc w:val="both"/>
        <w:rPr>
          <w:bCs/>
          <w:sz w:val="26"/>
          <w:szCs w:val="26"/>
        </w:rPr>
      </w:pPr>
      <w:r w:rsidRPr="00AF612B">
        <w:rPr>
          <w:b/>
          <w:bCs/>
          <w:sz w:val="26"/>
          <w:szCs w:val="26"/>
        </w:rPr>
        <w:tab/>
      </w:r>
      <w:r w:rsidR="00051094" w:rsidRPr="00AF612B">
        <w:rPr>
          <w:b/>
          <w:bCs/>
          <w:sz w:val="26"/>
          <w:szCs w:val="26"/>
        </w:rPr>
        <w:t>1.</w:t>
      </w:r>
      <w:r w:rsidR="00051094" w:rsidRPr="00AF612B">
        <w:rPr>
          <w:sz w:val="26"/>
          <w:szCs w:val="26"/>
        </w:rPr>
        <w:t xml:space="preserve"> </w:t>
      </w:r>
      <w:proofErr w:type="spellStart"/>
      <w:r w:rsidR="00864F9E" w:rsidRPr="00AF612B">
        <w:rPr>
          <w:b/>
          <w:sz w:val="26"/>
          <w:szCs w:val="26"/>
        </w:rPr>
        <w:t>Демьяновскую</w:t>
      </w:r>
      <w:proofErr w:type="spellEnd"/>
      <w:r w:rsidR="00864F9E" w:rsidRPr="00AF612B">
        <w:rPr>
          <w:b/>
          <w:sz w:val="26"/>
          <w:szCs w:val="26"/>
        </w:rPr>
        <w:t xml:space="preserve"> </w:t>
      </w:r>
      <w:proofErr w:type="spellStart"/>
      <w:r w:rsidR="00864F9E" w:rsidRPr="00AF612B">
        <w:rPr>
          <w:b/>
          <w:sz w:val="26"/>
          <w:szCs w:val="26"/>
        </w:rPr>
        <w:t>О.Ю</w:t>
      </w:r>
      <w:proofErr w:type="spellEnd"/>
      <w:r w:rsidR="00726AED" w:rsidRPr="00AF612B">
        <w:rPr>
          <w:b/>
          <w:sz w:val="26"/>
          <w:szCs w:val="26"/>
        </w:rPr>
        <w:t>.</w:t>
      </w:r>
      <w:r w:rsidR="00C35488" w:rsidRPr="00AF612B">
        <w:rPr>
          <w:b/>
          <w:sz w:val="26"/>
          <w:szCs w:val="26"/>
        </w:rPr>
        <w:t xml:space="preserve"> </w:t>
      </w:r>
      <w:r w:rsidR="00C35488" w:rsidRPr="00AF612B">
        <w:rPr>
          <w:bCs/>
          <w:sz w:val="26"/>
          <w:szCs w:val="26"/>
        </w:rPr>
        <w:t>–</w:t>
      </w:r>
      <w:r w:rsidR="00C35488" w:rsidRPr="00AF612B">
        <w:rPr>
          <w:b/>
          <w:sz w:val="26"/>
          <w:szCs w:val="26"/>
        </w:rPr>
        <w:t xml:space="preserve"> </w:t>
      </w:r>
      <w:r w:rsidR="00C35488" w:rsidRPr="00AF612B">
        <w:rPr>
          <w:sz w:val="26"/>
          <w:szCs w:val="26"/>
        </w:rPr>
        <w:t>секретаря комиссии, которая ознакомила членов комиссии</w:t>
      </w:r>
      <w:r w:rsidR="008258D0" w:rsidRPr="00AF612B">
        <w:rPr>
          <w:sz w:val="26"/>
          <w:szCs w:val="26"/>
        </w:rPr>
        <w:t xml:space="preserve"> с выпиской из доклада Управления государственной службы и противодействия коррупции Правительства Челябинской области о </w:t>
      </w:r>
      <w:r w:rsidR="008258D0" w:rsidRPr="00AF612B">
        <w:rPr>
          <w:bCs/>
          <w:sz w:val="26"/>
          <w:szCs w:val="26"/>
        </w:rPr>
        <w:t xml:space="preserve">результатах проверки достоверности и полноты сведений о расходах и об источниках получения средств, представленных </w:t>
      </w:r>
      <w:r w:rsidR="003956EF">
        <w:rPr>
          <w:bCs/>
          <w:sz w:val="26"/>
          <w:szCs w:val="26"/>
        </w:rPr>
        <w:t>К.</w:t>
      </w:r>
      <w:r w:rsidR="008258D0" w:rsidRPr="00AF612B">
        <w:rPr>
          <w:bCs/>
          <w:sz w:val="26"/>
          <w:szCs w:val="26"/>
        </w:rPr>
        <w:t xml:space="preserve"> в рамках декларационной кампании 2021 года. </w:t>
      </w:r>
    </w:p>
    <w:p w:rsidR="008258D0" w:rsidRPr="00AF612B" w:rsidRDefault="008258D0" w:rsidP="008258D0">
      <w:pPr>
        <w:tabs>
          <w:tab w:val="left" w:pos="709"/>
        </w:tabs>
        <w:jc w:val="both"/>
        <w:rPr>
          <w:sz w:val="26"/>
          <w:szCs w:val="26"/>
        </w:rPr>
      </w:pPr>
      <w:r w:rsidRPr="00AF612B">
        <w:rPr>
          <w:sz w:val="26"/>
          <w:szCs w:val="26"/>
        </w:rPr>
        <w:tab/>
      </w:r>
      <w:r w:rsidR="00531364" w:rsidRPr="00AF612B">
        <w:rPr>
          <w:sz w:val="26"/>
          <w:szCs w:val="26"/>
        </w:rPr>
        <w:t xml:space="preserve">Проверка проведена согласно Федеральному закону от 03.12.2012 г. № 230-ФЗ «О контроле за соответствием расходов лиц, замещающих государственные должности, и иных лиц их доходам» в порядке, установленном постановлением Губернатора </w:t>
      </w:r>
      <w:r w:rsidR="00531364" w:rsidRPr="00AF612B">
        <w:rPr>
          <w:sz w:val="26"/>
          <w:szCs w:val="26"/>
        </w:rPr>
        <w:lastRenderedPageBreak/>
        <w:t xml:space="preserve">Челябинской области от 25.06.2013 г. № 214 «О контроле за соответствием расходов государственных гражданских служащих Челябинской области и иных лиц их доходам».  </w:t>
      </w:r>
    </w:p>
    <w:p w:rsidR="00531364" w:rsidRPr="00AF612B" w:rsidRDefault="00531364" w:rsidP="008258D0">
      <w:pPr>
        <w:tabs>
          <w:tab w:val="left" w:pos="709"/>
        </w:tabs>
        <w:jc w:val="both"/>
        <w:rPr>
          <w:sz w:val="26"/>
          <w:szCs w:val="26"/>
        </w:rPr>
      </w:pPr>
      <w:r w:rsidRPr="00AF612B">
        <w:rPr>
          <w:sz w:val="26"/>
          <w:szCs w:val="26"/>
        </w:rPr>
        <w:tab/>
        <w:t>В ходе проверки установлено:</w:t>
      </w:r>
    </w:p>
    <w:p w:rsidR="00531364" w:rsidRPr="00AF612B" w:rsidRDefault="00531364" w:rsidP="008258D0">
      <w:pPr>
        <w:tabs>
          <w:tab w:val="left" w:pos="709"/>
        </w:tabs>
        <w:jc w:val="both"/>
        <w:rPr>
          <w:sz w:val="26"/>
          <w:szCs w:val="26"/>
        </w:rPr>
      </w:pPr>
      <w:r w:rsidRPr="00AF612B">
        <w:rPr>
          <w:sz w:val="26"/>
          <w:szCs w:val="26"/>
        </w:rPr>
        <w:tab/>
        <w:t>Из информации УФНС России по Челябинской области от 28.05.2021 г. № 15-15/002446ДСП установлено, что К. представлены достоверные (полные) сведения о налогооблагаемых доходах за 2017 – 2020 годы, также К. представлены достоверные (полные) сведения о налогооблагаемых доходах супруга за 2017, 2019, 2020 годы, но выявлены расхождения в полученных доходах супруга по основному месту работы  за 2018 год в части занижения доходов на сумму 5 747 рублей.</w:t>
      </w:r>
    </w:p>
    <w:p w:rsidR="00B940F6" w:rsidRPr="00AF612B" w:rsidRDefault="00B940F6" w:rsidP="00B940F6">
      <w:pPr>
        <w:ind w:firstLine="708"/>
        <w:jc w:val="both"/>
        <w:rPr>
          <w:sz w:val="26"/>
          <w:szCs w:val="26"/>
        </w:rPr>
      </w:pPr>
      <w:r w:rsidRPr="00AF612B">
        <w:rPr>
          <w:sz w:val="26"/>
          <w:szCs w:val="26"/>
        </w:rPr>
        <w:t>Прошу рассмотреть и принять соответствующее решение.</w:t>
      </w:r>
    </w:p>
    <w:p w:rsidR="00864F9E" w:rsidRPr="00902DD8" w:rsidRDefault="00B940F6" w:rsidP="00EA73B1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F612B"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EA73B1" w:rsidRPr="00AF612B">
        <w:rPr>
          <w:b/>
          <w:bCs/>
          <w:color w:val="000000"/>
          <w:sz w:val="26"/>
          <w:szCs w:val="26"/>
          <w:shd w:val="clear" w:color="auto" w:fill="FFFFFF"/>
        </w:rPr>
        <w:t>К</w:t>
      </w:r>
      <w:r w:rsidRPr="00AF612B">
        <w:rPr>
          <w:b/>
          <w:bCs/>
          <w:color w:val="000000"/>
          <w:sz w:val="26"/>
          <w:szCs w:val="26"/>
          <w:shd w:val="clear" w:color="auto" w:fill="FFFFFF"/>
        </w:rPr>
        <w:t>.,</w:t>
      </w:r>
      <w:r w:rsidRPr="00AF612B">
        <w:rPr>
          <w:color w:val="000000"/>
          <w:sz w:val="26"/>
          <w:szCs w:val="26"/>
          <w:shd w:val="clear" w:color="auto" w:fill="FFFFFF"/>
        </w:rPr>
        <w:t xml:space="preserve"> котор</w:t>
      </w:r>
      <w:r w:rsidR="00EA73B1" w:rsidRPr="00AF612B">
        <w:rPr>
          <w:color w:val="000000"/>
          <w:sz w:val="26"/>
          <w:szCs w:val="26"/>
          <w:shd w:val="clear" w:color="auto" w:fill="FFFFFF"/>
        </w:rPr>
        <w:t>ая</w:t>
      </w:r>
      <w:r w:rsidRPr="00AF612B">
        <w:rPr>
          <w:color w:val="000000"/>
          <w:sz w:val="26"/>
          <w:szCs w:val="26"/>
          <w:shd w:val="clear" w:color="auto" w:fill="FFFFFF"/>
        </w:rPr>
        <w:t xml:space="preserve"> пояснил</w:t>
      </w:r>
      <w:r w:rsidR="00EA73B1" w:rsidRPr="00AF612B">
        <w:rPr>
          <w:color w:val="000000"/>
          <w:sz w:val="26"/>
          <w:szCs w:val="26"/>
          <w:shd w:val="clear" w:color="auto" w:fill="FFFFFF"/>
        </w:rPr>
        <w:t>а</w:t>
      </w:r>
      <w:r w:rsidRPr="00AF612B">
        <w:rPr>
          <w:color w:val="000000"/>
          <w:sz w:val="26"/>
          <w:szCs w:val="26"/>
          <w:shd w:val="clear" w:color="auto" w:fill="FFFFFF"/>
        </w:rPr>
        <w:t xml:space="preserve">, что </w:t>
      </w:r>
      <w:r w:rsidR="00EA73B1" w:rsidRPr="00AF612B">
        <w:rPr>
          <w:color w:val="000000"/>
          <w:sz w:val="26"/>
          <w:szCs w:val="26"/>
          <w:shd w:val="clear" w:color="auto" w:fill="FFFFFF"/>
        </w:rPr>
        <w:t>при заполнении справки о доходах,</w:t>
      </w:r>
      <w:r w:rsidR="00EA73B1">
        <w:rPr>
          <w:color w:val="000000"/>
          <w:sz w:val="27"/>
          <w:szCs w:val="27"/>
          <w:shd w:val="clear" w:color="auto" w:fill="FFFFFF"/>
        </w:rPr>
        <w:t xml:space="preserve"> расходах, об имуществе и обязательствах имущественного характера супруга за 2018 год была использована справка формы 2-НДФЛ, в которой не была указана премия к Почетной грамоте </w:t>
      </w:r>
      <w:r w:rsidR="002C3D9D">
        <w:rPr>
          <w:color w:val="000000"/>
          <w:sz w:val="27"/>
          <w:szCs w:val="27"/>
          <w:shd w:val="clear" w:color="auto" w:fill="FFFFFF"/>
        </w:rPr>
        <w:t>от Главы Варненского муниципального района в размере 5 747 рублей.</w:t>
      </w:r>
      <w:r w:rsidR="00EA73B1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F612B" w:rsidRPr="00AF612B" w:rsidRDefault="00B940F6" w:rsidP="00B940F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D48BD">
        <w:rPr>
          <w:rFonts w:cs="Tahoma"/>
          <w:b/>
          <w:sz w:val="26"/>
          <w:szCs w:val="26"/>
        </w:rPr>
        <w:tab/>
      </w:r>
      <w:r w:rsidRPr="006D48BD">
        <w:rPr>
          <w:b/>
          <w:sz w:val="26"/>
          <w:szCs w:val="26"/>
        </w:rPr>
        <w:t xml:space="preserve">3. </w:t>
      </w:r>
      <w:proofErr w:type="spellStart"/>
      <w:r w:rsidR="00AF612B">
        <w:rPr>
          <w:b/>
          <w:sz w:val="26"/>
          <w:szCs w:val="26"/>
        </w:rPr>
        <w:t>Демьяновскую</w:t>
      </w:r>
      <w:proofErr w:type="spellEnd"/>
      <w:r w:rsidR="00AF612B">
        <w:rPr>
          <w:b/>
          <w:sz w:val="26"/>
          <w:szCs w:val="26"/>
        </w:rPr>
        <w:t xml:space="preserve"> </w:t>
      </w:r>
      <w:proofErr w:type="spellStart"/>
      <w:r w:rsidR="00AF612B">
        <w:rPr>
          <w:b/>
          <w:sz w:val="26"/>
          <w:szCs w:val="26"/>
        </w:rPr>
        <w:t>О.Ю</w:t>
      </w:r>
      <w:proofErr w:type="spellEnd"/>
      <w:r w:rsidR="00AF612B">
        <w:rPr>
          <w:b/>
          <w:sz w:val="26"/>
          <w:szCs w:val="26"/>
        </w:rPr>
        <w:t xml:space="preserve">. </w:t>
      </w:r>
      <w:r w:rsidR="00AF612B">
        <w:rPr>
          <w:bCs/>
          <w:sz w:val="26"/>
          <w:szCs w:val="26"/>
        </w:rPr>
        <w:t>Согласно Обзору практики Минтруда России от 21.03.2016 г. № 18-2/10/П-1526 ситуация, при которой разница в суммировании всех доходов в разделе 1 Справки не превышает 10 000 рублей от фактически полученного дохода, может расцениваться как несущественный проступок без применения взыскания.</w:t>
      </w:r>
    </w:p>
    <w:p w:rsidR="00B940F6" w:rsidRPr="006D48BD" w:rsidRDefault="00AF612B" w:rsidP="00AF612B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B940F6" w:rsidRPr="006D48BD">
        <w:rPr>
          <w:sz w:val="26"/>
          <w:szCs w:val="26"/>
        </w:rPr>
        <w:t xml:space="preserve">Выслушав и обсудив вопрос с членами комиссии </w:t>
      </w:r>
      <w:r>
        <w:rPr>
          <w:b/>
          <w:sz w:val="26"/>
          <w:szCs w:val="26"/>
        </w:rPr>
        <w:t xml:space="preserve">Парфенов </w:t>
      </w:r>
      <w:proofErr w:type="spellStart"/>
      <w:r>
        <w:rPr>
          <w:b/>
          <w:sz w:val="26"/>
          <w:szCs w:val="26"/>
        </w:rPr>
        <w:t>Е.А</w:t>
      </w:r>
      <w:proofErr w:type="spellEnd"/>
      <w:r w:rsidR="00B940F6" w:rsidRPr="006D48BD">
        <w:rPr>
          <w:b/>
          <w:sz w:val="26"/>
          <w:szCs w:val="26"/>
        </w:rPr>
        <w:t>.</w:t>
      </w:r>
      <w:r w:rsidR="00B940F6" w:rsidRPr="006D48BD">
        <w:rPr>
          <w:sz w:val="26"/>
          <w:szCs w:val="26"/>
        </w:rPr>
        <w:t xml:space="preserve">, предложил вынести на голосование вопрос о </w:t>
      </w:r>
      <w:r>
        <w:rPr>
          <w:sz w:val="26"/>
          <w:szCs w:val="26"/>
        </w:rPr>
        <w:t>признании выявленного расхождения как несущественного проступка без применения взыскания.</w:t>
      </w:r>
      <w:r w:rsidR="00B940F6" w:rsidRPr="006D48BD">
        <w:rPr>
          <w:sz w:val="26"/>
          <w:szCs w:val="26"/>
        </w:rPr>
        <w:t xml:space="preserve"> </w:t>
      </w:r>
    </w:p>
    <w:p w:rsidR="00F6755A" w:rsidRPr="003956EF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10"/>
          <w:szCs w:val="10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 w:rsidR="00AF612B">
        <w:rPr>
          <w:rFonts w:cs="Tahoma"/>
          <w:sz w:val="26"/>
          <w:szCs w:val="26"/>
        </w:rPr>
        <w:t>6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F6755A" w:rsidRPr="003956EF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10"/>
          <w:szCs w:val="10"/>
        </w:rPr>
      </w:pPr>
    </w:p>
    <w:p w:rsidR="00F6755A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AF612B" w:rsidRPr="003956EF" w:rsidRDefault="00AF612B" w:rsidP="00F6755A">
      <w:pPr>
        <w:autoSpaceDE w:val="0"/>
        <w:autoSpaceDN w:val="0"/>
        <w:adjustRightInd w:val="0"/>
        <w:jc w:val="both"/>
        <w:rPr>
          <w:rFonts w:cs="Tahoma"/>
          <w:sz w:val="10"/>
          <w:szCs w:val="10"/>
        </w:rPr>
      </w:pPr>
    </w:p>
    <w:p w:rsidR="00F6755A" w:rsidRPr="00CF7EFC" w:rsidRDefault="00F6755A" w:rsidP="00F6755A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 xml:space="preserve">ЕШЕНИЕ: </w:t>
      </w:r>
    </w:p>
    <w:p w:rsidR="00021BD1" w:rsidRPr="006D48BD" w:rsidRDefault="00021BD1" w:rsidP="00021BD1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>
        <w:rPr>
          <w:sz w:val="27"/>
          <w:szCs w:val="27"/>
        </w:rPr>
        <w:t xml:space="preserve">1) Признать </w:t>
      </w:r>
      <w:r w:rsidRPr="00AF612B">
        <w:rPr>
          <w:sz w:val="26"/>
          <w:szCs w:val="26"/>
        </w:rPr>
        <w:t>выявлен</w:t>
      </w:r>
      <w:r>
        <w:rPr>
          <w:sz w:val="26"/>
          <w:szCs w:val="26"/>
        </w:rPr>
        <w:t>н</w:t>
      </w:r>
      <w:r w:rsidRPr="00AF612B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r w:rsidRPr="00AF612B">
        <w:rPr>
          <w:sz w:val="26"/>
          <w:szCs w:val="26"/>
        </w:rPr>
        <w:t xml:space="preserve"> расхождения </w:t>
      </w:r>
      <w:r>
        <w:rPr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Pr="00AF612B">
        <w:rPr>
          <w:sz w:val="26"/>
          <w:szCs w:val="26"/>
        </w:rPr>
        <w:t>полученных доходах супруга по основному месту работы за 2018 год в части занижения доходов на сумму 5 747 рублей</w:t>
      </w:r>
      <w:r>
        <w:rPr>
          <w:sz w:val="26"/>
          <w:szCs w:val="26"/>
        </w:rPr>
        <w:t xml:space="preserve"> как несущественный проступок без применения взыскания.</w:t>
      </w:r>
      <w:r w:rsidRPr="006D48BD">
        <w:rPr>
          <w:sz w:val="26"/>
          <w:szCs w:val="26"/>
        </w:rPr>
        <w:t xml:space="preserve"> </w:t>
      </w:r>
    </w:p>
    <w:p w:rsidR="00E25613" w:rsidRDefault="00E25613" w:rsidP="00021BD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021BD1">
        <w:rPr>
          <w:sz w:val="27"/>
          <w:szCs w:val="27"/>
        </w:rPr>
        <w:t>Указать К.</w:t>
      </w:r>
      <w:r w:rsidR="003956EF">
        <w:rPr>
          <w:sz w:val="27"/>
          <w:szCs w:val="27"/>
        </w:rPr>
        <w:t>,</w:t>
      </w:r>
      <w:r w:rsidR="00021BD1">
        <w:rPr>
          <w:sz w:val="27"/>
          <w:szCs w:val="27"/>
        </w:rPr>
        <w:t xml:space="preserve"> допустившей нарушения законодательства о противодействии коррупции и о муниципальной службе, о недопущении их впредь.</w:t>
      </w:r>
    </w:p>
    <w:p w:rsidR="00021BD1" w:rsidRDefault="00021BD1" w:rsidP="00021BD1">
      <w:pPr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3) </w:t>
      </w:r>
      <w:r w:rsidR="007574FE">
        <w:rPr>
          <w:sz w:val="27"/>
          <w:szCs w:val="27"/>
        </w:rPr>
        <w:t>В целях профилактики и исключения возможных нарушений о</w:t>
      </w:r>
      <w:r w:rsidR="007574FE" w:rsidRPr="003749B5">
        <w:rPr>
          <w:sz w:val="26"/>
          <w:szCs w:val="26"/>
        </w:rPr>
        <w:t>тветственн</w:t>
      </w:r>
      <w:r w:rsidR="007574FE">
        <w:rPr>
          <w:sz w:val="26"/>
          <w:szCs w:val="26"/>
        </w:rPr>
        <w:t xml:space="preserve">ым </w:t>
      </w:r>
      <w:r w:rsidR="007574FE" w:rsidRPr="003749B5">
        <w:rPr>
          <w:sz w:val="26"/>
          <w:szCs w:val="26"/>
        </w:rPr>
        <w:t>за работу по профилактике</w:t>
      </w:r>
      <w:r w:rsidR="007574FE">
        <w:rPr>
          <w:sz w:val="26"/>
          <w:szCs w:val="26"/>
        </w:rPr>
        <w:t xml:space="preserve"> </w:t>
      </w:r>
      <w:r w:rsidR="007574FE" w:rsidRPr="003749B5">
        <w:rPr>
          <w:sz w:val="26"/>
          <w:szCs w:val="26"/>
        </w:rPr>
        <w:t>коррупционных и иных правонарушений</w:t>
      </w:r>
      <w:r w:rsidR="007574FE">
        <w:rPr>
          <w:sz w:val="26"/>
          <w:szCs w:val="26"/>
        </w:rPr>
        <w:t xml:space="preserve"> структурных подразделений администрации Варненского муниципального района и администраций сельских поселений Варненского муниципального района провести разъяснительную работу среди муниципальных служащих по вопросу соблюдения запретов, ограничений и требований, установленных законодательством в целях противодействия коррупции. </w:t>
      </w:r>
    </w:p>
    <w:p w:rsidR="007574FE" w:rsidRPr="00E25613" w:rsidRDefault="007574FE" w:rsidP="00021B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проделанной работе представить в отдел муниципальной службы и кадров администрации Варненского муниципального района до 1 сентября 2021 года. </w:t>
      </w:r>
    </w:p>
    <w:p w:rsidR="00051094" w:rsidRPr="003956EF" w:rsidRDefault="00051094" w:rsidP="00864F9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C4BE7" w:rsidRPr="00CF7EFC" w:rsidRDefault="004C4BE7" w:rsidP="00053531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Подписи:</w:t>
      </w: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7574FE">
        <w:rPr>
          <w:sz w:val="26"/>
          <w:szCs w:val="26"/>
        </w:rPr>
        <w:t xml:space="preserve">Парфенов </w:t>
      </w:r>
      <w:proofErr w:type="spellStart"/>
      <w:r w:rsidR="007574FE">
        <w:rPr>
          <w:sz w:val="26"/>
          <w:szCs w:val="26"/>
        </w:rPr>
        <w:t>Е</w:t>
      </w:r>
      <w:r w:rsidR="00CF7EFC">
        <w:rPr>
          <w:sz w:val="26"/>
          <w:szCs w:val="26"/>
        </w:rPr>
        <w:t>.А</w:t>
      </w:r>
      <w:proofErr w:type="spellEnd"/>
      <w:r w:rsidR="0092626C" w:rsidRPr="00B857D0">
        <w:rPr>
          <w:sz w:val="26"/>
          <w:szCs w:val="26"/>
        </w:rPr>
        <w:t>.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7574FE" w:rsidRPr="00E355BF" w:rsidRDefault="007574FE" w:rsidP="007574FE">
      <w:pPr>
        <w:jc w:val="both"/>
        <w:rPr>
          <w:sz w:val="26"/>
          <w:szCs w:val="26"/>
        </w:rPr>
      </w:pPr>
      <w:r w:rsidRPr="00E355BF">
        <w:rPr>
          <w:sz w:val="26"/>
          <w:szCs w:val="26"/>
        </w:rPr>
        <w:t xml:space="preserve">         </w:t>
      </w:r>
      <w:r w:rsidRPr="00E355BF">
        <w:rPr>
          <w:sz w:val="26"/>
          <w:szCs w:val="26"/>
        </w:rPr>
        <w:tab/>
      </w:r>
      <w:r w:rsidRPr="00E355BF">
        <w:rPr>
          <w:sz w:val="26"/>
          <w:szCs w:val="26"/>
        </w:rPr>
        <w:tab/>
      </w:r>
      <w:r w:rsidRPr="00E355BF">
        <w:rPr>
          <w:sz w:val="26"/>
          <w:szCs w:val="26"/>
        </w:rPr>
        <w:tab/>
      </w:r>
      <w:r w:rsidRPr="00E355BF">
        <w:rPr>
          <w:sz w:val="26"/>
          <w:szCs w:val="26"/>
        </w:rPr>
        <w:tab/>
      </w:r>
      <w:r>
        <w:rPr>
          <w:sz w:val="26"/>
          <w:szCs w:val="26"/>
        </w:rPr>
        <w:t xml:space="preserve">Прохорова </w:t>
      </w:r>
      <w:proofErr w:type="spellStart"/>
      <w:r>
        <w:rPr>
          <w:sz w:val="26"/>
          <w:szCs w:val="26"/>
        </w:rPr>
        <w:t>Е</w:t>
      </w:r>
      <w:r w:rsidRPr="00E355BF">
        <w:rPr>
          <w:sz w:val="26"/>
          <w:szCs w:val="26"/>
        </w:rPr>
        <w:t>.С</w:t>
      </w:r>
      <w:proofErr w:type="spellEnd"/>
      <w:r w:rsidRPr="00E355BF">
        <w:rPr>
          <w:sz w:val="26"/>
          <w:szCs w:val="26"/>
        </w:rPr>
        <w:t>.</w:t>
      </w:r>
      <w:r w:rsidRPr="00E355BF">
        <w:rPr>
          <w:sz w:val="26"/>
          <w:szCs w:val="26"/>
        </w:rPr>
        <w:tab/>
        <w:t xml:space="preserve">_______________________           </w:t>
      </w:r>
    </w:p>
    <w:p w:rsidR="007574FE" w:rsidRDefault="007574FE" w:rsidP="007574F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B00F5A" w:rsidRPr="00E355BF" w:rsidRDefault="00004C59" w:rsidP="00B00F5A">
      <w:pPr>
        <w:jc w:val="both"/>
        <w:rPr>
          <w:sz w:val="26"/>
          <w:szCs w:val="26"/>
        </w:rPr>
      </w:pPr>
      <w:r w:rsidRPr="00E355BF">
        <w:rPr>
          <w:sz w:val="26"/>
          <w:szCs w:val="26"/>
        </w:rPr>
        <w:t xml:space="preserve">         </w:t>
      </w:r>
      <w:r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  <w:t xml:space="preserve">Дубкова </w:t>
      </w:r>
      <w:proofErr w:type="spellStart"/>
      <w:r w:rsidR="00B00F5A" w:rsidRPr="00E355BF">
        <w:rPr>
          <w:sz w:val="26"/>
          <w:szCs w:val="26"/>
        </w:rPr>
        <w:t>Л.С</w:t>
      </w:r>
      <w:proofErr w:type="spellEnd"/>
      <w:r w:rsidR="00B00F5A" w:rsidRPr="00E355BF">
        <w:rPr>
          <w:sz w:val="26"/>
          <w:szCs w:val="26"/>
        </w:rPr>
        <w:t>.</w:t>
      </w:r>
      <w:r w:rsidR="00B00F5A" w:rsidRPr="00E355BF">
        <w:rPr>
          <w:sz w:val="26"/>
          <w:szCs w:val="26"/>
        </w:rPr>
        <w:tab/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Pr="00E355BF" w:rsidRDefault="0092626C" w:rsidP="003956EF">
      <w:pPr>
        <w:ind w:left="1416" w:firstLine="708"/>
        <w:jc w:val="both"/>
        <w:rPr>
          <w:sz w:val="26"/>
          <w:szCs w:val="26"/>
        </w:rPr>
      </w:pPr>
      <w:r>
        <w:t xml:space="preserve">           </w:t>
      </w:r>
      <w:proofErr w:type="spellStart"/>
      <w:r w:rsidR="00B00F5A" w:rsidRPr="00E355BF">
        <w:rPr>
          <w:sz w:val="26"/>
          <w:szCs w:val="26"/>
        </w:rPr>
        <w:t>Ловчикова</w:t>
      </w:r>
      <w:proofErr w:type="spellEnd"/>
      <w:r w:rsidR="00B00F5A" w:rsidRPr="00E355BF">
        <w:rPr>
          <w:sz w:val="26"/>
          <w:szCs w:val="26"/>
        </w:rPr>
        <w:t xml:space="preserve"> </w:t>
      </w:r>
      <w:proofErr w:type="spellStart"/>
      <w:r w:rsidR="00B00F5A" w:rsidRPr="00E355BF">
        <w:rPr>
          <w:sz w:val="26"/>
          <w:szCs w:val="26"/>
        </w:rPr>
        <w:t>Т.М</w:t>
      </w:r>
      <w:proofErr w:type="spellEnd"/>
      <w:r w:rsidRPr="00E355BF">
        <w:rPr>
          <w:sz w:val="26"/>
          <w:szCs w:val="26"/>
        </w:rPr>
        <w:t xml:space="preserve">. </w:t>
      </w:r>
      <w:r w:rsidR="00B00F5A" w:rsidRPr="00E355BF">
        <w:rPr>
          <w:sz w:val="26"/>
          <w:szCs w:val="26"/>
        </w:rPr>
        <w:tab/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00F5A" w:rsidRPr="00E355BF" w:rsidRDefault="003956EF" w:rsidP="00B00F5A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B00F5A" w:rsidRPr="00E355BF">
        <w:rPr>
          <w:sz w:val="26"/>
          <w:szCs w:val="26"/>
        </w:rPr>
        <w:t xml:space="preserve">ернакова </w:t>
      </w:r>
      <w:proofErr w:type="spellStart"/>
      <w:r w:rsidR="00B00F5A" w:rsidRPr="00E355BF">
        <w:rPr>
          <w:sz w:val="26"/>
          <w:szCs w:val="26"/>
        </w:rPr>
        <w:t>Г.Г</w:t>
      </w:r>
      <w:proofErr w:type="spellEnd"/>
      <w:r w:rsidR="00B00F5A" w:rsidRPr="00E355BF">
        <w:rPr>
          <w:sz w:val="26"/>
          <w:szCs w:val="26"/>
        </w:rPr>
        <w:t xml:space="preserve">. </w:t>
      </w:r>
      <w:r w:rsidR="00B00F5A" w:rsidRPr="00E355BF">
        <w:rPr>
          <w:sz w:val="26"/>
          <w:szCs w:val="26"/>
        </w:rPr>
        <w:tab/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E355BF" w:rsidRDefault="00053531" w:rsidP="00053531">
      <w:pPr>
        <w:rPr>
          <w:sz w:val="26"/>
          <w:szCs w:val="26"/>
        </w:rPr>
      </w:pPr>
      <w:r w:rsidRPr="00E355BF">
        <w:rPr>
          <w:sz w:val="26"/>
          <w:szCs w:val="26"/>
        </w:rPr>
        <w:t xml:space="preserve">Протокол вела секретарь комиссии </w:t>
      </w:r>
      <w:r w:rsidR="00EF11B8" w:rsidRPr="00E355BF">
        <w:rPr>
          <w:sz w:val="26"/>
          <w:szCs w:val="26"/>
        </w:rPr>
        <w:t xml:space="preserve"> </w:t>
      </w:r>
      <w:r w:rsidR="00B00F5A" w:rsidRPr="00E355BF">
        <w:rPr>
          <w:sz w:val="26"/>
          <w:szCs w:val="26"/>
        </w:rPr>
        <w:t xml:space="preserve">Демьяновская </w:t>
      </w:r>
      <w:proofErr w:type="spellStart"/>
      <w:r w:rsidR="00B00F5A" w:rsidRPr="00E355BF">
        <w:rPr>
          <w:sz w:val="26"/>
          <w:szCs w:val="26"/>
        </w:rPr>
        <w:t>О.Ю</w:t>
      </w:r>
      <w:proofErr w:type="spellEnd"/>
      <w:r w:rsidR="00B00F5A" w:rsidRPr="00E355BF">
        <w:rPr>
          <w:sz w:val="26"/>
          <w:szCs w:val="26"/>
        </w:rPr>
        <w:t>.</w:t>
      </w:r>
      <w:r w:rsidR="00BE6EC1" w:rsidRPr="00E355BF">
        <w:rPr>
          <w:sz w:val="26"/>
          <w:szCs w:val="26"/>
        </w:rPr>
        <w:t xml:space="preserve"> _</w:t>
      </w:r>
      <w:r w:rsidR="00EF11B8" w:rsidRPr="00E355BF">
        <w:rPr>
          <w:sz w:val="26"/>
          <w:szCs w:val="26"/>
        </w:rPr>
        <w:t>_________________</w:t>
      </w:r>
    </w:p>
    <w:p w:rsidR="00EC7485" w:rsidRDefault="00E355BF" w:rsidP="00BE6EC1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6B58FB">
        <w:rPr>
          <w:sz w:val="16"/>
          <w:szCs w:val="16"/>
        </w:rPr>
        <w:t>П</w:t>
      </w:r>
      <w:r w:rsidR="00BE6EC1">
        <w:rPr>
          <w:sz w:val="16"/>
          <w:szCs w:val="16"/>
        </w:rPr>
        <w:t>одпись</w:t>
      </w: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sectPr w:rsidR="006B58FB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841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03582F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4457774"/>
    <w:multiLevelType w:val="hybridMultilevel"/>
    <w:tmpl w:val="23C82FA0"/>
    <w:lvl w:ilvl="0" w:tplc="7908B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163E2"/>
    <w:rsid w:val="000175D5"/>
    <w:rsid w:val="00021BD1"/>
    <w:rsid w:val="00021E0D"/>
    <w:rsid w:val="00025956"/>
    <w:rsid w:val="000260B1"/>
    <w:rsid w:val="00033521"/>
    <w:rsid w:val="0003539E"/>
    <w:rsid w:val="0004369A"/>
    <w:rsid w:val="00045613"/>
    <w:rsid w:val="00046EDA"/>
    <w:rsid w:val="00050C2C"/>
    <w:rsid w:val="00050ED6"/>
    <w:rsid w:val="00051094"/>
    <w:rsid w:val="00051776"/>
    <w:rsid w:val="00053531"/>
    <w:rsid w:val="000651DB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92A"/>
    <w:rsid w:val="00133E70"/>
    <w:rsid w:val="00136C5C"/>
    <w:rsid w:val="00136D5D"/>
    <w:rsid w:val="00142BA0"/>
    <w:rsid w:val="00145B6A"/>
    <w:rsid w:val="001464B1"/>
    <w:rsid w:val="001500F2"/>
    <w:rsid w:val="00154165"/>
    <w:rsid w:val="0015457D"/>
    <w:rsid w:val="001615B8"/>
    <w:rsid w:val="00161642"/>
    <w:rsid w:val="00162F1E"/>
    <w:rsid w:val="001744C9"/>
    <w:rsid w:val="00193562"/>
    <w:rsid w:val="001A5093"/>
    <w:rsid w:val="001A5FCF"/>
    <w:rsid w:val="001D1CDA"/>
    <w:rsid w:val="001D47C1"/>
    <w:rsid w:val="001E4C4B"/>
    <w:rsid w:val="001F0190"/>
    <w:rsid w:val="001F1BC5"/>
    <w:rsid w:val="002011F0"/>
    <w:rsid w:val="00205303"/>
    <w:rsid w:val="00211199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8B"/>
    <w:rsid w:val="00266402"/>
    <w:rsid w:val="00275921"/>
    <w:rsid w:val="00297C01"/>
    <w:rsid w:val="002A1871"/>
    <w:rsid w:val="002A3720"/>
    <w:rsid w:val="002B5781"/>
    <w:rsid w:val="002C3D9D"/>
    <w:rsid w:val="002D164F"/>
    <w:rsid w:val="002D2B46"/>
    <w:rsid w:val="002D324C"/>
    <w:rsid w:val="002F2174"/>
    <w:rsid w:val="002F3650"/>
    <w:rsid w:val="0030169F"/>
    <w:rsid w:val="00302602"/>
    <w:rsid w:val="00307004"/>
    <w:rsid w:val="00310F8A"/>
    <w:rsid w:val="003167B0"/>
    <w:rsid w:val="0031688D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502E7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956EF"/>
    <w:rsid w:val="003B5958"/>
    <w:rsid w:val="003B6456"/>
    <w:rsid w:val="003C18FA"/>
    <w:rsid w:val="003C55C3"/>
    <w:rsid w:val="003D14C3"/>
    <w:rsid w:val="004079D7"/>
    <w:rsid w:val="004139D1"/>
    <w:rsid w:val="00414CA7"/>
    <w:rsid w:val="0041749D"/>
    <w:rsid w:val="004204C4"/>
    <w:rsid w:val="004276D1"/>
    <w:rsid w:val="004305F8"/>
    <w:rsid w:val="00430B4C"/>
    <w:rsid w:val="004338DD"/>
    <w:rsid w:val="00436056"/>
    <w:rsid w:val="004423A3"/>
    <w:rsid w:val="0044483D"/>
    <w:rsid w:val="00444A44"/>
    <w:rsid w:val="00470A2F"/>
    <w:rsid w:val="00480BB9"/>
    <w:rsid w:val="00484F7E"/>
    <w:rsid w:val="004870FD"/>
    <w:rsid w:val="004903F1"/>
    <w:rsid w:val="0049308F"/>
    <w:rsid w:val="00494D2B"/>
    <w:rsid w:val="004A0C6A"/>
    <w:rsid w:val="004B195B"/>
    <w:rsid w:val="004B3F64"/>
    <w:rsid w:val="004C25DA"/>
    <w:rsid w:val="004C4BE7"/>
    <w:rsid w:val="004C6EC6"/>
    <w:rsid w:val="004D2739"/>
    <w:rsid w:val="004E7727"/>
    <w:rsid w:val="004F3B82"/>
    <w:rsid w:val="004F463B"/>
    <w:rsid w:val="004F7614"/>
    <w:rsid w:val="00503D6C"/>
    <w:rsid w:val="005159AC"/>
    <w:rsid w:val="00517743"/>
    <w:rsid w:val="005178B3"/>
    <w:rsid w:val="005201B3"/>
    <w:rsid w:val="00521AAD"/>
    <w:rsid w:val="00527545"/>
    <w:rsid w:val="00531364"/>
    <w:rsid w:val="00531E5D"/>
    <w:rsid w:val="0053250C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38D6"/>
    <w:rsid w:val="005975EC"/>
    <w:rsid w:val="00597F0F"/>
    <w:rsid w:val="005B5F48"/>
    <w:rsid w:val="005C09D1"/>
    <w:rsid w:val="005C152D"/>
    <w:rsid w:val="005C6031"/>
    <w:rsid w:val="005C63A2"/>
    <w:rsid w:val="005E483C"/>
    <w:rsid w:val="005F1795"/>
    <w:rsid w:val="005F2764"/>
    <w:rsid w:val="005F2E12"/>
    <w:rsid w:val="005F424A"/>
    <w:rsid w:val="005F5446"/>
    <w:rsid w:val="005F5B12"/>
    <w:rsid w:val="00606C6D"/>
    <w:rsid w:val="006239A4"/>
    <w:rsid w:val="00625A57"/>
    <w:rsid w:val="00635D20"/>
    <w:rsid w:val="006651EE"/>
    <w:rsid w:val="00665C88"/>
    <w:rsid w:val="00665D2C"/>
    <w:rsid w:val="006841F3"/>
    <w:rsid w:val="0069244D"/>
    <w:rsid w:val="00692486"/>
    <w:rsid w:val="00697D7F"/>
    <w:rsid w:val="006A283B"/>
    <w:rsid w:val="006A7216"/>
    <w:rsid w:val="006B58FB"/>
    <w:rsid w:val="006B65D9"/>
    <w:rsid w:val="006B68F3"/>
    <w:rsid w:val="006B6E64"/>
    <w:rsid w:val="006B7F4A"/>
    <w:rsid w:val="006C1EE3"/>
    <w:rsid w:val="006C4E9F"/>
    <w:rsid w:val="006C6B11"/>
    <w:rsid w:val="006D2A63"/>
    <w:rsid w:val="006D48BD"/>
    <w:rsid w:val="006E1EE9"/>
    <w:rsid w:val="006E238F"/>
    <w:rsid w:val="006E5548"/>
    <w:rsid w:val="006E5902"/>
    <w:rsid w:val="00706348"/>
    <w:rsid w:val="007175DC"/>
    <w:rsid w:val="00720BB8"/>
    <w:rsid w:val="00726AED"/>
    <w:rsid w:val="00734204"/>
    <w:rsid w:val="00736BEB"/>
    <w:rsid w:val="00752A3E"/>
    <w:rsid w:val="00753F96"/>
    <w:rsid w:val="00755DE2"/>
    <w:rsid w:val="007574FE"/>
    <w:rsid w:val="00762483"/>
    <w:rsid w:val="00764B9E"/>
    <w:rsid w:val="0076506C"/>
    <w:rsid w:val="00773AE7"/>
    <w:rsid w:val="00776A08"/>
    <w:rsid w:val="007775FF"/>
    <w:rsid w:val="007838EE"/>
    <w:rsid w:val="007852DD"/>
    <w:rsid w:val="007A11D2"/>
    <w:rsid w:val="007A3DD6"/>
    <w:rsid w:val="007A4BBC"/>
    <w:rsid w:val="007B2165"/>
    <w:rsid w:val="007C0F41"/>
    <w:rsid w:val="007C780F"/>
    <w:rsid w:val="007D03B5"/>
    <w:rsid w:val="007D1BF4"/>
    <w:rsid w:val="007D21FF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21727"/>
    <w:rsid w:val="00822876"/>
    <w:rsid w:val="00825532"/>
    <w:rsid w:val="008258D0"/>
    <w:rsid w:val="00837DDA"/>
    <w:rsid w:val="008458D6"/>
    <w:rsid w:val="008621C7"/>
    <w:rsid w:val="00863E8E"/>
    <w:rsid w:val="00864904"/>
    <w:rsid w:val="00864F9E"/>
    <w:rsid w:val="00875323"/>
    <w:rsid w:val="0087614C"/>
    <w:rsid w:val="00886E22"/>
    <w:rsid w:val="0089155A"/>
    <w:rsid w:val="008B76CB"/>
    <w:rsid w:val="008B7C98"/>
    <w:rsid w:val="008D4695"/>
    <w:rsid w:val="008D60E0"/>
    <w:rsid w:val="008D6A4F"/>
    <w:rsid w:val="008E43D3"/>
    <w:rsid w:val="008E64C3"/>
    <w:rsid w:val="008F5694"/>
    <w:rsid w:val="008F575C"/>
    <w:rsid w:val="008F7E5E"/>
    <w:rsid w:val="00900F76"/>
    <w:rsid w:val="00903414"/>
    <w:rsid w:val="009035F3"/>
    <w:rsid w:val="00914827"/>
    <w:rsid w:val="009152BD"/>
    <w:rsid w:val="00923C13"/>
    <w:rsid w:val="0092626C"/>
    <w:rsid w:val="00926948"/>
    <w:rsid w:val="0093031A"/>
    <w:rsid w:val="00952AB6"/>
    <w:rsid w:val="00962441"/>
    <w:rsid w:val="009639D8"/>
    <w:rsid w:val="00964830"/>
    <w:rsid w:val="00966366"/>
    <w:rsid w:val="009724F2"/>
    <w:rsid w:val="00985412"/>
    <w:rsid w:val="00995D68"/>
    <w:rsid w:val="009966D7"/>
    <w:rsid w:val="009A2A0C"/>
    <w:rsid w:val="009A4392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74B8F"/>
    <w:rsid w:val="00A760F6"/>
    <w:rsid w:val="00A77BB7"/>
    <w:rsid w:val="00A81952"/>
    <w:rsid w:val="00A95F97"/>
    <w:rsid w:val="00A96EAB"/>
    <w:rsid w:val="00A96F94"/>
    <w:rsid w:val="00AA2EC5"/>
    <w:rsid w:val="00AA4A33"/>
    <w:rsid w:val="00AA6470"/>
    <w:rsid w:val="00AB6FF9"/>
    <w:rsid w:val="00AC23B9"/>
    <w:rsid w:val="00AC3466"/>
    <w:rsid w:val="00AC49A1"/>
    <w:rsid w:val="00AD074C"/>
    <w:rsid w:val="00AD6011"/>
    <w:rsid w:val="00AD6F20"/>
    <w:rsid w:val="00AE5FC6"/>
    <w:rsid w:val="00AF4EE0"/>
    <w:rsid w:val="00AF612B"/>
    <w:rsid w:val="00AF6166"/>
    <w:rsid w:val="00B00F5A"/>
    <w:rsid w:val="00B04B28"/>
    <w:rsid w:val="00B070CB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3130"/>
    <w:rsid w:val="00B84B4F"/>
    <w:rsid w:val="00B857D0"/>
    <w:rsid w:val="00B87B04"/>
    <w:rsid w:val="00B92612"/>
    <w:rsid w:val="00B940F6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CE2"/>
    <w:rsid w:val="00C21653"/>
    <w:rsid w:val="00C30747"/>
    <w:rsid w:val="00C30B61"/>
    <w:rsid w:val="00C32EDD"/>
    <w:rsid w:val="00C35488"/>
    <w:rsid w:val="00C45A0A"/>
    <w:rsid w:val="00C506B3"/>
    <w:rsid w:val="00C562E4"/>
    <w:rsid w:val="00C5755E"/>
    <w:rsid w:val="00C64CBD"/>
    <w:rsid w:val="00C70DF6"/>
    <w:rsid w:val="00C93022"/>
    <w:rsid w:val="00CA08C3"/>
    <w:rsid w:val="00CA0BA7"/>
    <w:rsid w:val="00CB0575"/>
    <w:rsid w:val="00CC1616"/>
    <w:rsid w:val="00CE19A3"/>
    <w:rsid w:val="00CE1ABD"/>
    <w:rsid w:val="00CE533E"/>
    <w:rsid w:val="00CE6D9D"/>
    <w:rsid w:val="00CF1AC9"/>
    <w:rsid w:val="00CF5553"/>
    <w:rsid w:val="00CF7EFC"/>
    <w:rsid w:val="00D03588"/>
    <w:rsid w:val="00D06528"/>
    <w:rsid w:val="00D06820"/>
    <w:rsid w:val="00D1597D"/>
    <w:rsid w:val="00D212EA"/>
    <w:rsid w:val="00D23846"/>
    <w:rsid w:val="00D23C24"/>
    <w:rsid w:val="00D34DB6"/>
    <w:rsid w:val="00D4129C"/>
    <w:rsid w:val="00D43D09"/>
    <w:rsid w:val="00D46E77"/>
    <w:rsid w:val="00D75DB3"/>
    <w:rsid w:val="00D84906"/>
    <w:rsid w:val="00D910A1"/>
    <w:rsid w:val="00DA54C1"/>
    <w:rsid w:val="00DB0021"/>
    <w:rsid w:val="00DB4442"/>
    <w:rsid w:val="00DC2874"/>
    <w:rsid w:val="00DC2EA1"/>
    <w:rsid w:val="00DC5EDD"/>
    <w:rsid w:val="00DD396F"/>
    <w:rsid w:val="00DD67D5"/>
    <w:rsid w:val="00DE62C6"/>
    <w:rsid w:val="00DF082F"/>
    <w:rsid w:val="00DF70DD"/>
    <w:rsid w:val="00E145EC"/>
    <w:rsid w:val="00E15B20"/>
    <w:rsid w:val="00E16421"/>
    <w:rsid w:val="00E16D6D"/>
    <w:rsid w:val="00E225CB"/>
    <w:rsid w:val="00E22718"/>
    <w:rsid w:val="00E23E22"/>
    <w:rsid w:val="00E25613"/>
    <w:rsid w:val="00E26D77"/>
    <w:rsid w:val="00E32871"/>
    <w:rsid w:val="00E355BF"/>
    <w:rsid w:val="00E42771"/>
    <w:rsid w:val="00E47E80"/>
    <w:rsid w:val="00E50E87"/>
    <w:rsid w:val="00E56A73"/>
    <w:rsid w:val="00E75059"/>
    <w:rsid w:val="00E755DF"/>
    <w:rsid w:val="00E770AE"/>
    <w:rsid w:val="00E80943"/>
    <w:rsid w:val="00E8444F"/>
    <w:rsid w:val="00E912E8"/>
    <w:rsid w:val="00E92681"/>
    <w:rsid w:val="00EA34A7"/>
    <w:rsid w:val="00EA4965"/>
    <w:rsid w:val="00EA5057"/>
    <w:rsid w:val="00EA73B1"/>
    <w:rsid w:val="00EB046A"/>
    <w:rsid w:val="00EB108B"/>
    <w:rsid w:val="00EC1B8B"/>
    <w:rsid w:val="00EC7485"/>
    <w:rsid w:val="00EC763D"/>
    <w:rsid w:val="00ED29BA"/>
    <w:rsid w:val="00ED54AE"/>
    <w:rsid w:val="00EE396D"/>
    <w:rsid w:val="00EE5C4D"/>
    <w:rsid w:val="00EF11B8"/>
    <w:rsid w:val="00EF2BFF"/>
    <w:rsid w:val="00EF4463"/>
    <w:rsid w:val="00F05E0B"/>
    <w:rsid w:val="00F05F8D"/>
    <w:rsid w:val="00F0626C"/>
    <w:rsid w:val="00F13573"/>
    <w:rsid w:val="00F15BB3"/>
    <w:rsid w:val="00F33248"/>
    <w:rsid w:val="00F35386"/>
    <w:rsid w:val="00F43D55"/>
    <w:rsid w:val="00F43E9A"/>
    <w:rsid w:val="00F44FBD"/>
    <w:rsid w:val="00F66CF8"/>
    <w:rsid w:val="00F6755A"/>
    <w:rsid w:val="00F7579B"/>
    <w:rsid w:val="00F9191C"/>
    <w:rsid w:val="00F92F3F"/>
    <w:rsid w:val="00FA0FAD"/>
    <w:rsid w:val="00FA2062"/>
    <w:rsid w:val="00FA34C0"/>
    <w:rsid w:val="00FB2C26"/>
    <w:rsid w:val="00FC39DC"/>
    <w:rsid w:val="00FC68D0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F4B5"/>
  <w15:docId w15:val="{C93BB517-5156-4827-9F60-36571A5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  <w:style w:type="paragraph" w:customStyle="1" w:styleId="aa">
    <w:basedOn w:val="a"/>
    <w:next w:val="a7"/>
    <w:rsid w:val="00864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96A5-71BE-4736-96CE-1A8F859C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OtdelKadrov</cp:lastModifiedBy>
  <cp:revision>143</cp:revision>
  <cp:lastPrinted>2020-12-24T09:36:00Z</cp:lastPrinted>
  <dcterms:created xsi:type="dcterms:W3CDTF">2020-07-21T06:09:00Z</dcterms:created>
  <dcterms:modified xsi:type="dcterms:W3CDTF">2021-07-27T10:48:00Z</dcterms:modified>
</cp:coreProperties>
</file>