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FF33" w14:textId="77777777" w:rsidR="00B1551B" w:rsidRDefault="00B1551B" w:rsidP="00B1551B">
      <w:r>
        <w:rPr>
          <w:noProof/>
        </w:rPr>
        <w:drawing>
          <wp:anchor distT="0" distB="0" distL="114935" distR="114935" simplePos="0" relativeHeight="251659264" behindDoc="0" locked="0" layoutInCell="1" allowOverlap="1" wp14:anchorId="6624D343" wp14:editId="2DC996CB">
            <wp:simplePos x="0" y="0"/>
            <wp:positionH relativeFrom="margin">
              <wp:posOffset>2720340</wp:posOffset>
            </wp:positionH>
            <wp:positionV relativeFrom="margin">
              <wp:posOffset>-2540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3287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08FD2735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72D5DEA3" w14:textId="77777777" w:rsidR="00B1551B" w:rsidRDefault="00B1551B" w:rsidP="00B1551B">
      <w:pPr>
        <w:jc w:val="center"/>
        <w:rPr>
          <w:b/>
          <w:sz w:val="26"/>
          <w:szCs w:val="26"/>
        </w:rPr>
      </w:pPr>
    </w:p>
    <w:p w14:paraId="11CB10DF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АДМИНИСТРАЦИЯ ВАРНЕНСКОГО МУНИЦИПАЛЬНОГО РАЙОНА</w:t>
      </w:r>
    </w:p>
    <w:p w14:paraId="36530604" w14:textId="77777777" w:rsidR="00B1551B" w:rsidRPr="0018080F" w:rsidRDefault="00B1551B" w:rsidP="00B1551B">
      <w:pPr>
        <w:jc w:val="center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ЧЕЛЯБИНСКОЙ ОБЛАСТИ</w:t>
      </w:r>
    </w:p>
    <w:p w14:paraId="2A1A9A7A" w14:textId="77777777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</w:p>
    <w:p w14:paraId="59A4F7AF" w14:textId="3AA3767E" w:rsidR="00B1551B" w:rsidRPr="0018080F" w:rsidRDefault="00B1551B" w:rsidP="00B1551B">
      <w:pPr>
        <w:pBdr>
          <w:bottom w:val="single" w:sz="12" w:space="1" w:color="auto"/>
        </w:pBd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 xml:space="preserve">Комиссия по соблюдению </w:t>
      </w:r>
      <w:r w:rsidR="00703808" w:rsidRPr="0018080F">
        <w:rPr>
          <w:b/>
          <w:sz w:val="26"/>
          <w:szCs w:val="26"/>
        </w:rPr>
        <w:t>требований к</w:t>
      </w:r>
      <w:r w:rsidRPr="0018080F">
        <w:rPr>
          <w:b/>
          <w:sz w:val="26"/>
          <w:szCs w:val="26"/>
        </w:rPr>
        <w:t xml:space="preserve"> служебному </w:t>
      </w:r>
      <w:r>
        <w:rPr>
          <w:b/>
          <w:sz w:val="26"/>
          <w:szCs w:val="26"/>
        </w:rPr>
        <w:t>поведению</w:t>
      </w:r>
      <w:r w:rsidRPr="0018080F">
        <w:rPr>
          <w:b/>
          <w:sz w:val="26"/>
          <w:szCs w:val="26"/>
        </w:rPr>
        <w:t xml:space="preserve"> муниципальных служащих Варненского муниципального района Челябинской области</w:t>
      </w:r>
      <w:r>
        <w:rPr>
          <w:b/>
          <w:sz w:val="26"/>
          <w:szCs w:val="26"/>
        </w:rPr>
        <w:t xml:space="preserve"> </w:t>
      </w:r>
      <w:r w:rsidRPr="0018080F">
        <w:rPr>
          <w:b/>
          <w:sz w:val="26"/>
          <w:szCs w:val="26"/>
        </w:rPr>
        <w:t xml:space="preserve">и урегулированию конфликта интересов </w:t>
      </w:r>
    </w:p>
    <w:p w14:paraId="28BEEBB6" w14:textId="77777777" w:rsidR="00B1551B" w:rsidRPr="0052749C" w:rsidRDefault="00B1551B" w:rsidP="00B1551B">
      <w:pPr>
        <w:outlineLvl w:val="0"/>
        <w:rPr>
          <w:sz w:val="10"/>
          <w:szCs w:val="10"/>
        </w:rPr>
      </w:pPr>
    </w:p>
    <w:p w14:paraId="3F65779D" w14:textId="58E50D79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  <w:r w:rsidRPr="0018080F">
        <w:rPr>
          <w:b/>
          <w:sz w:val="26"/>
          <w:szCs w:val="26"/>
        </w:rPr>
        <w:t>ПРОТОКОЛ №</w:t>
      </w:r>
      <w:r>
        <w:rPr>
          <w:b/>
          <w:sz w:val="26"/>
          <w:szCs w:val="26"/>
        </w:rPr>
        <w:t xml:space="preserve"> </w:t>
      </w:r>
      <w:r w:rsidR="0055288D">
        <w:rPr>
          <w:b/>
          <w:sz w:val="26"/>
          <w:szCs w:val="26"/>
        </w:rPr>
        <w:t>7</w:t>
      </w:r>
    </w:p>
    <w:p w14:paraId="32AA9B5A" w14:textId="77777777" w:rsidR="00B1551B" w:rsidRPr="0018080F" w:rsidRDefault="00B1551B" w:rsidP="00B1551B">
      <w:pPr>
        <w:jc w:val="center"/>
        <w:outlineLvl w:val="0"/>
        <w:rPr>
          <w:b/>
          <w:sz w:val="26"/>
          <w:szCs w:val="26"/>
        </w:rPr>
      </w:pPr>
    </w:p>
    <w:p w14:paraId="561692F3" w14:textId="1CB0C017" w:rsidR="00B1551B" w:rsidRPr="0018080F" w:rsidRDefault="00B1551B" w:rsidP="00B1551B">
      <w:pPr>
        <w:tabs>
          <w:tab w:val="left" w:pos="7220"/>
        </w:tabs>
        <w:jc w:val="both"/>
        <w:rPr>
          <w:sz w:val="26"/>
          <w:szCs w:val="26"/>
        </w:rPr>
      </w:pPr>
      <w:r w:rsidRPr="0018080F">
        <w:rPr>
          <w:sz w:val="26"/>
          <w:szCs w:val="26"/>
        </w:rPr>
        <w:t>с. Варна</w:t>
      </w:r>
      <w:r w:rsidR="004204C4">
        <w:rPr>
          <w:sz w:val="26"/>
          <w:szCs w:val="26"/>
        </w:rPr>
        <w:tab/>
        <w:t xml:space="preserve">             </w:t>
      </w:r>
      <w:r w:rsidR="00B93D12">
        <w:rPr>
          <w:sz w:val="26"/>
          <w:szCs w:val="26"/>
        </w:rPr>
        <w:t>26</w:t>
      </w:r>
      <w:r w:rsidR="004204C4">
        <w:rPr>
          <w:sz w:val="26"/>
          <w:szCs w:val="26"/>
        </w:rPr>
        <w:t xml:space="preserve"> </w:t>
      </w:r>
      <w:r w:rsidR="00481B13">
        <w:rPr>
          <w:sz w:val="26"/>
          <w:szCs w:val="26"/>
        </w:rPr>
        <w:t xml:space="preserve">июля </w:t>
      </w:r>
      <w:r w:rsidR="004B03DC">
        <w:rPr>
          <w:sz w:val="26"/>
          <w:szCs w:val="26"/>
        </w:rPr>
        <w:t>202</w:t>
      </w:r>
      <w:r w:rsidR="00481B1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8080F">
        <w:rPr>
          <w:sz w:val="26"/>
          <w:szCs w:val="26"/>
        </w:rPr>
        <w:t>г.</w:t>
      </w:r>
    </w:p>
    <w:p w14:paraId="3B106A84" w14:textId="77777777" w:rsidR="00B1551B" w:rsidRPr="00052790" w:rsidRDefault="00B1551B" w:rsidP="00B1551B">
      <w:pPr>
        <w:jc w:val="both"/>
        <w:rPr>
          <w:sz w:val="28"/>
          <w:szCs w:val="28"/>
        </w:rPr>
      </w:pPr>
    </w:p>
    <w:p w14:paraId="7FD3158D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Состав комиссии:</w:t>
      </w:r>
    </w:p>
    <w:p w14:paraId="673AEF08" w14:textId="77777777" w:rsidR="00B1551B" w:rsidRPr="00B857D0" w:rsidRDefault="00B1551B" w:rsidP="00B1551B">
      <w:pPr>
        <w:jc w:val="both"/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Председательствовал:</w:t>
      </w:r>
    </w:p>
    <w:p w14:paraId="5AF1000A" w14:textId="4FBC0240" w:rsidR="004B03DC" w:rsidRPr="00B857D0" w:rsidRDefault="008458D6" w:rsidP="004B03DC">
      <w:pPr>
        <w:ind w:firstLine="708"/>
        <w:jc w:val="both"/>
        <w:rPr>
          <w:sz w:val="26"/>
          <w:szCs w:val="26"/>
        </w:rPr>
      </w:pPr>
      <w:r w:rsidRPr="00B857D0">
        <w:rPr>
          <w:b/>
          <w:sz w:val="26"/>
          <w:szCs w:val="26"/>
        </w:rPr>
        <w:t xml:space="preserve">1. </w:t>
      </w:r>
      <w:r w:rsidR="007010F7">
        <w:rPr>
          <w:sz w:val="26"/>
          <w:szCs w:val="26"/>
        </w:rPr>
        <w:t>Парфенов</w:t>
      </w:r>
      <w:r w:rsidR="004B03DC" w:rsidRPr="00B857D0">
        <w:rPr>
          <w:sz w:val="26"/>
          <w:szCs w:val="26"/>
        </w:rPr>
        <w:t xml:space="preserve"> </w:t>
      </w:r>
      <w:r w:rsidR="007010F7">
        <w:rPr>
          <w:sz w:val="26"/>
          <w:szCs w:val="26"/>
        </w:rPr>
        <w:t>Е</w:t>
      </w:r>
      <w:r w:rsidR="004B03DC" w:rsidRPr="00B857D0">
        <w:rPr>
          <w:sz w:val="26"/>
          <w:szCs w:val="26"/>
        </w:rPr>
        <w:t>.</w:t>
      </w:r>
      <w:r w:rsidR="007010F7">
        <w:rPr>
          <w:sz w:val="26"/>
          <w:szCs w:val="26"/>
        </w:rPr>
        <w:t>А</w:t>
      </w:r>
      <w:r w:rsidR="004B03DC" w:rsidRPr="00B857D0">
        <w:rPr>
          <w:sz w:val="26"/>
          <w:szCs w:val="26"/>
        </w:rPr>
        <w:t xml:space="preserve">. – </w:t>
      </w:r>
      <w:r w:rsidR="007010F7">
        <w:rPr>
          <w:sz w:val="26"/>
          <w:szCs w:val="26"/>
        </w:rPr>
        <w:t>первый заместитель главы</w:t>
      </w:r>
      <w:r w:rsidR="004B03DC" w:rsidRPr="00B857D0">
        <w:rPr>
          <w:sz w:val="26"/>
          <w:szCs w:val="26"/>
        </w:rPr>
        <w:t xml:space="preserve"> Варненского муниципаль</w:t>
      </w:r>
      <w:r w:rsidR="008B641F">
        <w:rPr>
          <w:sz w:val="26"/>
          <w:szCs w:val="26"/>
        </w:rPr>
        <w:t>ного района Челябинской области</w:t>
      </w:r>
    </w:p>
    <w:p w14:paraId="653183B6" w14:textId="77777777" w:rsidR="00B1551B" w:rsidRPr="00B857D0" w:rsidRDefault="00A16A14" w:rsidP="00B1551B">
      <w:pPr>
        <w:jc w:val="both"/>
        <w:rPr>
          <w:b/>
          <w:i/>
          <w:sz w:val="26"/>
          <w:szCs w:val="26"/>
        </w:rPr>
      </w:pPr>
      <w:r w:rsidRPr="00B857D0">
        <w:rPr>
          <w:b/>
          <w:sz w:val="26"/>
          <w:szCs w:val="26"/>
        </w:rPr>
        <w:t>Ч</w:t>
      </w:r>
      <w:r w:rsidR="00B1551B" w:rsidRPr="00B857D0">
        <w:rPr>
          <w:b/>
          <w:sz w:val="26"/>
          <w:szCs w:val="26"/>
        </w:rPr>
        <w:t>лены комиссии</w:t>
      </w:r>
      <w:r w:rsidR="00B1551B" w:rsidRPr="00B857D0">
        <w:rPr>
          <w:b/>
          <w:i/>
          <w:sz w:val="26"/>
          <w:szCs w:val="26"/>
        </w:rPr>
        <w:t>:</w:t>
      </w:r>
    </w:p>
    <w:p w14:paraId="3EA70ABD" w14:textId="2D63CB88" w:rsidR="0005279D" w:rsidRDefault="000E1B1F" w:rsidP="0005279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B857D0">
        <w:rPr>
          <w:b/>
          <w:sz w:val="26"/>
          <w:szCs w:val="26"/>
        </w:rPr>
        <w:t>.</w:t>
      </w:r>
      <w:r w:rsidR="00DC0FCF">
        <w:rPr>
          <w:b/>
          <w:sz w:val="26"/>
          <w:szCs w:val="26"/>
        </w:rPr>
        <w:t xml:space="preserve"> </w:t>
      </w:r>
      <w:r w:rsidR="0055288D">
        <w:rPr>
          <w:sz w:val="26"/>
          <w:szCs w:val="26"/>
        </w:rPr>
        <w:t>Кормилицин А</w:t>
      </w:r>
      <w:r w:rsidR="004B03DC" w:rsidRPr="004B03DC">
        <w:rPr>
          <w:sz w:val="26"/>
          <w:szCs w:val="26"/>
        </w:rPr>
        <w:t>.</w:t>
      </w:r>
      <w:r w:rsidR="0005279D">
        <w:rPr>
          <w:sz w:val="26"/>
          <w:szCs w:val="26"/>
        </w:rPr>
        <w:t>А</w:t>
      </w:r>
      <w:r w:rsidR="007010F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010F7">
        <w:rPr>
          <w:sz w:val="26"/>
          <w:szCs w:val="26"/>
        </w:rPr>
        <w:t>–</w:t>
      </w:r>
      <w:r w:rsidRPr="007010F7">
        <w:t xml:space="preserve"> </w:t>
      </w:r>
      <w:r w:rsidR="0005279D" w:rsidRPr="0005279D">
        <w:rPr>
          <w:sz w:val="26"/>
          <w:szCs w:val="26"/>
        </w:rPr>
        <w:t>председатель Собрания депутатов Варненского муниципального района Челябинской области (по согласованию)</w:t>
      </w:r>
    </w:p>
    <w:p w14:paraId="312B6AAB" w14:textId="2953BDDE" w:rsidR="00B1551B" w:rsidRDefault="008B641F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458D6" w:rsidRPr="00B857D0">
        <w:rPr>
          <w:b/>
          <w:sz w:val="26"/>
          <w:szCs w:val="26"/>
        </w:rPr>
        <w:t xml:space="preserve">. </w:t>
      </w:r>
      <w:r w:rsidR="007643C4">
        <w:rPr>
          <w:sz w:val="26"/>
          <w:szCs w:val="26"/>
        </w:rPr>
        <w:t>Маклаков А</w:t>
      </w:r>
      <w:r w:rsidR="00B1551B" w:rsidRPr="00B857D0">
        <w:rPr>
          <w:sz w:val="26"/>
          <w:szCs w:val="26"/>
        </w:rPr>
        <w:t>.</w:t>
      </w:r>
      <w:r w:rsidR="007643C4">
        <w:rPr>
          <w:sz w:val="26"/>
          <w:szCs w:val="26"/>
        </w:rPr>
        <w:t>В.</w:t>
      </w:r>
      <w:r w:rsidR="00B1551B" w:rsidRPr="00B857D0">
        <w:rPr>
          <w:sz w:val="26"/>
          <w:szCs w:val="26"/>
        </w:rPr>
        <w:t xml:space="preserve"> –</w:t>
      </w:r>
      <w:r w:rsidR="007643C4">
        <w:rPr>
          <w:sz w:val="26"/>
          <w:szCs w:val="26"/>
        </w:rPr>
        <w:t xml:space="preserve"> управляющий делами </w:t>
      </w:r>
      <w:r w:rsidR="00B1551B" w:rsidRPr="00B857D0">
        <w:rPr>
          <w:sz w:val="26"/>
          <w:szCs w:val="26"/>
        </w:rPr>
        <w:t>администрации Варненского муниципаль</w:t>
      </w:r>
      <w:r>
        <w:rPr>
          <w:sz w:val="26"/>
          <w:szCs w:val="26"/>
        </w:rPr>
        <w:t>ного района Челябинской области</w:t>
      </w:r>
    </w:p>
    <w:p w14:paraId="3DA1DF9C" w14:textId="230C3E95" w:rsidR="007643C4" w:rsidRDefault="007643C4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B857D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Утицких Т.В. </w:t>
      </w:r>
      <w:r w:rsidRPr="00B857D0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юридического отдела администрации Варненского муниципального района Челябинской области </w:t>
      </w:r>
    </w:p>
    <w:p w14:paraId="27C9B192" w14:textId="6D1E4E4D" w:rsidR="007643C4" w:rsidRPr="007643C4" w:rsidRDefault="007643C4" w:rsidP="00B1551B">
      <w:pPr>
        <w:ind w:firstLine="708"/>
        <w:jc w:val="both"/>
        <w:rPr>
          <w:b/>
          <w:bCs/>
          <w:sz w:val="26"/>
          <w:szCs w:val="26"/>
        </w:rPr>
      </w:pPr>
      <w:r w:rsidRPr="007643C4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. </w:t>
      </w:r>
      <w:r w:rsidRPr="007643C4">
        <w:rPr>
          <w:sz w:val="26"/>
          <w:szCs w:val="26"/>
        </w:rPr>
        <w:t xml:space="preserve">Ловчикова </w:t>
      </w:r>
      <w:r>
        <w:rPr>
          <w:sz w:val="26"/>
          <w:szCs w:val="26"/>
        </w:rPr>
        <w:t xml:space="preserve">Т.М. </w:t>
      </w:r>
      <w:r w:rsidRPr="00B857D0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 МУДО «Варненская ДШИ», руководитель Общественной приемной Губерна</w:t>
      </w:r>
      <w:r w:rsidR="006902E1">
        <w:rPr>
          <w:sz w:val="26"/>
          <w:szCs w:val="26"/>
        </w:rPr>
        <w:t>т</w:t>
      </w:r>
      <w:r>
        <w:rPr>
          <w:sz w:val="26"/>
          <w:szCs w:val="26"/>
        </w:rPr>
        <w:t>ора Челябинской области в Варненском</w:t>
      </w:r>
      <w:r w:rsidR="006902E1">
        <w:rPr>
          <w:sz w:val="26"/>
          <w:szCs w:val="26"/>
        </w:rPr>
        <w:t xml:space="preserve"> районе </w:t>
      </w:r>
    </w:p>
    <w:p w14:paraId="69A80181" w14:textId="5431833C" w:rsidR="00B1551B" w:rsidRPr="00B857D0" w:rsidRDefault="006902E1" w:rsidP="00B1551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8458D6" w:rsidRPr="00B857D0">
        <w:rPr>
          <w:b/>
          <w:sz w:val="26"/>
          <w:szCs w:val="26"/>
        </w:rPr>
        <w:t xml:space="preserve">. </w:t>
      </w:r>
      <w:r w:rsidR="006E238F">
        <w:rPr>
          <w:b/>
          <w:sz w:val="26"/>
          <w:szCs w:val="26"/>
        </w:rPr>
        <w:t xml:space="preserve"> </w:t>
      </w:r>
      <w:r w:rsidR="00B1551B" w:rsidRPr="00B857D0">
        <w:rPr>
          <w:sz w:val="26"/>
          <w:szCs w:val="26"/>
        </w:rPr>
        <w:t>Чернакова Г.Г. – председатель Совета ветеранов Варненского района</w:t>
      </w:r>
    </w:p>
    <w:p w14:paraId="7AA29AEE" w14:textId="77777777" w:rsidR="00900F76" w:rsidRPr="00B857D0" w:rsidRDefault="00A16A14" w:rsidP="00A16A14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Секретарь комиссии:</w:t>
      </w:r>
    </w:p>
    <w:p w14:paraId="4B1E867C" w14:textId="4361023C" w:rsidR="00494D2B" w:rsidRPr="00B857D0" w:rsidRDefault="006902E1" w:rsidP="00494D2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8458D6" w:rsidRPr="00B857D0">
        <w:rPr>
          <w:b/>
          <w:sz w:val="26"/>
          <w:szCs w:val="26"/>
        </w:rPr>
        <w:t xml:space="preserve">. </w:t>
      </w:r>
      <w:r w:rsidR="0055288D">
        <w:rPr>
          <w:sz w:val="26"/>
          <w:szCs w:val="26"/>
        </w:rPr>
        <w:t>Теплякова</w:t>
      </w:r>
      <w:r w:rsidR="004B03DC" w:rsidRPr="004B03DC">
        <w:rPr>
          <w:sz w:val="26"/>
          <w:szCs w:val="26"/>
        </w:rPr>
        <w:t xml:space="preserve"> </w:t>
      </w:r>
      <w:r w:rsidR="0055288D">
        <w:rPr>
          <w:sz w:val="26"/>
          <w:szCs w:val="26"/>
        </w:rPr>
        <w:t>Е</w:t>
      </w:r>
      <w:r w:rsidR="004B03DC" w:rsidRPr="004B03DC">
        <w:rPr>
          <w:sz w:val="26"/>
          <w:szCs w:val="26"/>
        </w:rPr>
        <w:t>.</w:t>
      </w:r>
      <w:r w:rsidR="0055288D">
        <w:rPr>
          <w:sz w:val="26"/>
          <w:szCs w:val="26"/>
        </w:rPr>
        <w:t>В</w:t>
      </w:r>
      <w:r w:rsidR="004B03DC" w:rsidRPr="004B03DC">
        <w:rPr>
          <w:sz w:val="26"/>
          <w:szCs w:val="26"/>
        </w:rPr>
        <w:t>.</w:t>
      </w:r>
      <w:r w:rsidR="00494D2B" w:rsidRPr="004B03DC">
        <w:rPr>
          <w:sz w:val="26"/>
          <w:szCs w:val="26"/>
        </w:rPr>
        <w:t xml:space="preserve"> </w:t>
      </w:r>
      <w:r w:rsidR="00494D2B" w:rsidRPr="00B857D0">
        <w:rPr>
          <w:sz w:val="26"/>
          <w:szCs w:val="26"/>
        </w:rPr>
        <w:t>–</w:t>
      </w:r>
      <w:r w:rsidR="0055288D">
        <w:rPr>
          <w:sz w:val="26"/>
          <w:szCs w:val="26"/>
        </w:rPr>
        <w:t xml:space="preserve"> главный специалист</w:t>
      </w:r>
      <w:r w:rsidR="00494D2B" w:rsidRPr="00B857D0">
        <w:rPr>
          <w:sz w:val="26"/>
          <w:szCs w:val="26"/>
        </w:rPr>
        <w:t xml:space="preserve"> отдела муниципальной службы и кадров администрации Варненского муниципального района Челябинской области</w:t>
      </w:r>
    </w:p>
    <w:p w14:paraId="6D1A1DC8" w14:textId="77777777" w:rsidR="00A16A14" w:rsidRPr="00B857D0" w:rsidRDefault="00A16A14" w:rsidP="00A16A14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1DF58096" w14:textId="77777777" w:rsidR="00494D2B" w:rsidRPr="00B857D0" w:rsidRDefault="00494D2B" w:rsidP="00494D2B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857D0">
        <w:rPr>
          <w:b/>
          <w:color w:val="000000"/>
          <w:sz w:val="26"/>
          <w:szCs w:val="26"/>
        </w:rPr>
        <w:t>Приглашенные (без права участия в голосован</w:t>
      </w:r>
      <w:r w:rsidR="00325DF0" w:rsidRPr="00B857D0">
        <w:rPr>
          <w:b/>
          <w:color w:val="000000"/>
          <w:sz w:val="26"/>
          <w:szCs w:val="26"/>
        </w:rPr>
        <w:t>и</w:t>
      </w:r>
      <w:r w:rsidRPr="00B857D0">
        <w:rPr>
          <w:b/>
          <w:color w:val="000000"/>
          <w:sz w:val="26"/>
          <w:szCs w:val="26"/>
        </w:rPr>
        <w:t>и</w:t>
      </w:r>
      <w:r w:rsidR="009152BD" w:rsidRPr="00B857D0">
        <w:rPr>
          <w:b/>
          <w:color w:val="000000"/>
          <w:sz w:val="26"/>
          <w:szCs w:val="26"/>
        </w:rPr>
        <w:t>)</w:t>
      </w:r>
      <w:r w:rsidRPr="00B857D0">
        <w:rPr>
          <w:b/>
          <w:color w:val="000000"/>
          <w:sz w:val="26"/>
          <w:szCs w:val="26"/>
        </w:rPr>
        <w:t xml:space="preserve">: </w:t>
      </w:r>
    </w:p>
    <w:p w14:paraId="1A3A0746" w14:textId="573A8C5A" w:rsidR="00DC0FCF" w:rsidRDefault="00DC0FCF" w:rsidP="00050C2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C23F1">
        <w:rPr>
          <w:rFonts w:ascii="Times New Roman" w:hAnsi="Times New Roman" w:cs="Times New Roman"/>
          <w:sz w:val="26"/>
          <w:szCs w:val="26"/>
        </w:rPr>
        <w:t>И.-</w:t>
      </w:r>
      <w:r w:rsidR="00785CF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76254831"/>
      <w:r w:rsidR="004C23F1">
        <w:rPr>
          <w:rFonts w:ascii="Times New Roman" w:hAnsi="Times New Roman" w:cs="Times New Roman"/>
          <w:sz w:val="26"/>
          <w:szCs w:val="26"/>
        </w:rPr>
        <w:t>заместитель главы района по финансовым и экономическим вопросам</w:t>
      </w:r>
      <w:r w:rsidR="00096F5D">
        <w:rPr>
          <w:rFonts w:ascii="Times New Roman" w:hAnsi="Times New Roman" w:cs="Times New Roman"/>
          <w:sz w:val="26"/>
          <w:szCs w:val="26"/>
        </w:rPr>
        <w:t>-начальник финансового управления администрации Варненского муниципального района Челябинской области</w:t>
      </w:r>
      <w:bookmarkEnd w:id="0"/>
      <w:r w:rsidR="00DC4AB7">
        <w:rPr>
          <w:rFonts w:ascii="Times New Roman" w:hAnsi="Times New Roman" w:cs="Times New Roman"/>
          <w:sz w:val="26"/>
          <w:szCs w:val="26"/>
        </w:rPr>
        <w:t>;</w:t>
      </w:r>
    </w:p>
    <w:p w14:paraId="10689C81" w14:textId="7C274C62" w:rsidR="00DC4AB7" w:rsidRDefault="00DC4AB7" w:rsidP="00DC4A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050C2C">
        <w:rPr>
          <w:rFonts w:ascii="Times New Roman" w:hAnsi="Times New Roman"/>
          <w:sz w:val="26"/>
          <w:szCs w:val="26"/>
        </w:rPr>
        <w:t xml:space="preserve">. – </w:t>
      </w:r>
      <w:r>
        <w:rPr>
          <w:rFonts w:ascii="Times New Roman" w:hAnsi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начальника отдела строительства и инфраструктуры администрации  </w:t>
      </w:r>
      <w:r w:rsidRPr="00050C2C">
        <w:rPr>
          <w:rFonts w:ascii="Times New Roman" w:hAnsi="Times New Roman" w:cs="Times New Roman"/>
          <w:sz w:val="26"/>
          <w:szCs w:val="26"/>
        </w:rPr>
        <w:t>Варненского муниц</w:t>
      </w:r>
      <w:r>
        <w:rPr>
          <w:rFonts w:ascii="Times New Roman" w:hAnsi="Times New Roman" w:cs="Times New Roman"/>
          <w:sz w:val="26"/>
          <w:szCs w:val="26"/>
        </w:rPr>
        <w:t>ипального района.</w:t>
      </w:r>
    </w:p>
    <w:p w14:paraId="6CFFA88B" w14:textId="77777777" w:rsidR="00DC4AB7" w:rsidRDefault="00DC4AB7" w:rsidP="00050C2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3C2562" w14:textId="77777777" w:rsidR="009152BD" w:rsidRPr="00B857D0" w:rsidRDefault="009152BD" w:rsidP="00494D2B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C72EA42" w14:textId="1E27A8AF" w:rsidR="00900F76" w:rsidRPr="00B857D0" w:rsidRDefault="00900F76" w:rsidP="00900F7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57D0">
        <w:rPr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6902E1">
        <w:rPr>
          <w:color w:val="000000"/>
          <w:sz w:val="26"/>
          <w:szCs w:val="26"/>
        </w:rPr>
        <w:t>7</w:t>
      </w:r>
      <w:r w:rsidRPr="00B857D0">
        <w:rPr>
          <w:color w:val="000000"/>
          <w:sz w:val="26"/>
          <w:szCs w:val="26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2 человека (не менее 1/4 от общего числа членов Комиссии), из них прис</w:t>
      </w:r>
      <w:r w:rsidR="008B641F">
        <w:rPr>
          <w:color w:val="000000"/>
          <w:sz w:val="26"/>
          <w:szCs w:val="26"/>
        </w:rPr>
        <w:t xml:space="preserve">утствует на заседании комиссии </w:t>
      </w:r>
      <w:r w:rsidR="00E47972">
        <w:rPr>
          <w:color w:val="000000"/>
          <w:sz w:val="26"/>
          <w:szCs w:val="26"/>
        </w:rPr>
        <w:t>2</w:t>
      </w:r>
      <w:r w:rsidRPr="00B857D0">
        <w:rPr>
          <w:color w:val="000000"/>
          <w:sz w:val="26"/>
          <w:szCs w:val="26"/>
        </w:rPr>
        <w:t xml:space="preserve"> человек</w:t>
      </w:r>
      <w:r w:rsidR="00E47972">
        <w:rPr>
          <w:color w:val="000000"/>
          <w:sz w:val="26"/>
          <w:szCs w:val="26"/>
        </w:rPr>
        <w:t>а</w:t>
      </w:r>
      <w:r w:rsidRPr="00B857D0">
        <w:rPr>
          <w:color w:val="000000"/>
          <w:sz w:val="26"/>
          <w:szCs w:val="26"/>
        </w:rPr>
        <w:t>. Кворум для проведения заседания Комиссии (2/3 от общего числа членов Комиссии) имеется.</w:t>
      </w:r>
    </w:p>
    <w:p w14:paraId="1F91AEA9" w14:textId="77777777" w:rsidR="00145B6A" w:rsidRPr="00B857D0" w:rsidRDefault="00145B6A" w:rsidP="00363CD2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 xml:space="preserve"> </w:t>
      </w:r>
    </w:p>
    <w:p w14:paraId="32E64437" w14:textId="77777777" w:rsidR="00145B6A" w:rsidRDefault="00503D6C" w:rsidP="00363CD2">
      <w:pPr>
        <w:rPr>
          <w:b/>
          <w:sz w:val="26"/>
          <w:szCs w:val="26"/>
        </w:rPr>
      </w:pPr>
      <w:r w:rsidRPr="00B857D0">
        <w:rPr>
          <w:b/>
          <w:sz w:val="26"/>
          <w:szCs w:val="26"/>
        </w:rPr>
        <w:t>ПОВЕСТКА ДНЯ</w:t>
      </w:r>
      <w:r w:rsidR="00145B6A" w:rsidRPr="00B857D0">
        <w:rPr>
          <w:b/>
          <w:sz w:val="26"/>
          <w:szCs w:val="26"/>
        </w:rPr>
        <w:t xml:space="preserve">: </w:t>
      </w:r>
    </w:p>
    <w:p w14:paraId="513BA6E7" w14:textId="77777777" w:rsidR="00A8317B" w:rsidRDefault="00A8317B" w:rsidP="00A8317B">
      <w:pPr>
        <w:pStyle w:val="a3"/>
        <w:ind w:left="1068"/>
        <w:rPr>
          <w:rFonts w:ascii="Times New Roman" w:hAnsi="Times New Roman"/>
          <w:sz w:val="26"/>
          <w:szCs w:val="26"/>
        </w:rPr>
      </w:pPr>
      <w:bookmarkStart w:id="1" w:name="_Hlk176251656"/>
      <w:bookmarkStart w:id="2" w:name="_Hlk176251351"/>
    </w:p>
    <w:bookmarkEnd w:id="1"/>
    <w:p w14:paraId="2848939A" w14:textId="3F0613CB" w:rsidR="00DE02D4" w:rsidRDefault="003D586E" w:rsidP="00A8317B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8317B" w:rsidRPr="00A8317B">
        <w:rPr>
          <w:rFonts w:ascii="Times New Roman" w:hAnsi="Times New Roman"/>
          <w:sz w:val="26"/>
          <w:szCs w:val="26"/>
        </w:rPr>
        <w:t xml:space="preserve"> Рассмотрение результатов проверки достоверности и полноты сведений о        доходах, расходах, об имуществе и обязательствах имущественного характера в </w:t>
      </w:r>
      <w:r w:rsidR="00A8317B" w:rsidRPr="00A8317B">
        <w:rPr>
          <w:rFonts w:ascii="Times New Roman" w:hAnsi="Times New Roman"/>
          <w:sz w:val="26"/>
          <w:szCs w:val="26"/>
        </w:rPr>
        <w:lastRenderedPageBreak/>
        <w:t>отношении И</w:t>
      </w:r>
      <w:r w:rsidR="00B24742">
        <w:rPr>
          <w:rFonts w:ascii="Times New Roman" w:hAnsi="Times New Roman"/>
          <w:sz w:val="26"/>
          <w:szCs w:val="26"/>
        </w:rPr>
        <w:t>.</w:t>
      </w:r>
      <w:r w:rsidR="00A8317B" w:rsidRPr="00A8317B">
        <w:rPr>
          <w:rFonts w:ascii="Times New Roman" w:hAnsi="Times New Roman"/>
          <w:sz w:val="26"/>
          <w:szCs w:val="26"/>
        </w:rPr>
        <w:t>– заместителя главы района по финансовым и экономическим вопросам-начальник финансового управления администрации Варненского муниципального района Челябинской области.</w:t>
      </w:r>
    </w:p>
    <w:p w14:paraId="0D30F034" w14:textId="77777777" w:rsidR="003D586E" w:rsidRPr="00A8317B" w:rsidRDefault="003D586E" w:rsidP="003D586E">
      <w:pPr>
        <w:pStyle w:val="a3"/>
        <w:ind w:left="1068"/>
        <w:rPr>
          <w:rFonts w:ascii="Times New Roman" w:hAnsi="Times New Roman"/>
          <w:sz w:val="26"/>
          <w:szCs w:val="26"/>
        </w:rPr>
      </w:pPr>
    </w:p>
    <w:bookmarkEnd w:id="2"/>
    <w:p w14:paraId="675CAB34" w14:textId="0C5257BE" w:rsidR="003D586E" w:rsidRDefault="003D586E" w:rsidP="003D586E">
      <w:pPr>
        <w:pStyle w:val="a3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DE02D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B93D12">
        <w:rPr>
          <w:rFonts w:ascii="Times New Roman" w:hAnsi="Times New Roman"/>
          <w:sz w:val="26"/>
          <w:szCs w:val="26"/>
        </w:rPr>
        <w:t xml:space="preserve">Рассмотрение </w:t>
      </w:r>
      <w:r>
        <w:rPr>
          <w:rFonts w:ascii="Times New Roman" w:hAnsi="Times New Roman"/>
          <w:sz w:val="26"/>
          <w:szCs w:val="26"/>
        </w:rPr>
        <w:t>результатов проверки достоверности и полноты сведений о доходах, расходах, об имуществе и обязательствах имущественного характера в отношении К</w:t>
      </w:r>
      <w:r w:rsidR="00B2474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– </w:t>
      </w:r>
      <w:bookmarkStart w:id="3" w:name="_Hlk176255506"/>
      <w:r>
        <w:rPr>
          <w:rFonts w:ascii="Times New Roman" w:hAnsi="Times New Roman"/>
          <w:sz w:val="26"/>
          <w:szCs w:val="26"/>
        </w:rPr>
        <w:t xml:space="preserve">заместителя начальника отдела строительства и инфраструктуры администрации </w:t>
      </w:r>
      <w:r w:rsidRPr="00050C2C">
        <w:rPr>
          <w:rFonts w:ascii="Times New Roman" w:hAnsi="Times New Roman"/>
          <w:sz w:val="26"/>
          <w:szCs w:val="26"/>
        </w:rPr>
        <w:t>Варненского муниц</w:t>
      </w:r>
      <w:r>
        <w:rPr>
          <w:rFonts w:ascii="Times New Roman" w:hAnsi="Times New Roman"/>
          <w:sz w:val="26"/>
          <w:szCs w:val="26"/>
        </w:rPr>
        <w:t>ипального района.</w:t>
      </w:r>
    </w:p>
    <w:bookmarkEnd w:id="3"/>
    <w:p w14:paraId="0CB93B31" w14:textId="6920D603" w:rsidR="00DE02D4" w:rsidRDefault="00DE02D4" w:rsidP="00DE02D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C8E2832" w14:textId="39208691" w:rsidR="00B93D12" w:rsidRPr="004629BC" w:rsidRDefault="00B93D12" w:rsidP="00DE02D4">
      <w:pPr>
        <w:pStyle w:val="a3"/>
        <w:ind w:left="708"/>
        <w:rPr>
          <w:rFonts w:ascii="Times New Roman" w:hAnsi="Times New Roman"/>
          <w:b/>
          <w:bCs/>
          <w:sz w:val="26"/>
          <w:szCs w:val="26"/>
        </w:rPr>
      </w:pPr>
    </w:p>
    <w:p w14:paraId="46EDB049" w14:textId="14B69C12" w:rsidR="007B3CCF" w:rsidRPr="00B93D12" w:rsidRDefault="00B93D12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B4A418C" w14:textId="77777777" w:rsidR="0052749C" w:rsidRPr="00E47972" w:rsidRDefault="0052749C" w:rsidP="00E479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2A7BC3A" w14:textId="597054C7" w:rsidR="00FE0048" w:rsidRDefault="00503D6C" w:rsidP="000038A9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4D2739">
        <w:rPr>
          <w:sz w:val="26"/>
          <w:szCs w:val="26"/>
        </w:rPr>
        <w:tab/>
      </w:r>
      <w:r w:rsidR="00FE0048" w:rsidRPr="00FE0048">
        <w:rPr>
          <w:b/>
          <w:sz w:val="26"/>
          <w:szCs w:val="26"/>
          <w:u w:val="single"/>
        </w:rPr>
        <w:t xml:space="preserve">По </w:t>
      </w:r>
      <w:r w:rsidR="00A8317B">
        <w:rPr>
          <w:b/>
          <w:sz w:val="26"/>
          <w:szCs w:val="26"/>
          <w:u w:val="single"/>
        </w:rPr>
        <w:t xml:space="preserve">1 </w:t>
      </w:r>
      <w:r w:rsidR="00FE0048" w:rsidRPr="00FE0048">
        <w:rPr>
          <w:b/>
          <w:sz w:val="26"/>
          <w:szCs w:val="26"/>
          <w:u w:val="single"/>
        </w:rPr>
        <w:t>вопросу</w:t>
      </w:r>
      <w:r w:rsidR="009A42B0">
        <w:rPr>
          <w:b/>
          <w:sz w:val="26"/>
          <w:szCs w:val="26"/>
          <w:u w:val="single"/>
        </w:rPr>
        <w:t xml:space="preserve"> слушали</w:t>
      </w:r>
      <w:r w:rsidR="00FE0048" w:rsidRPr="00FE0048">
        <w:rPr>
          <w:b/>
          <w:sz w:val="26"/>
          <w:szCs w:val="26"/>
          <w:u w:val="single"/>
        </w:rPr>
        <w:t xml:space="preserve">: </w:t>
      </w:r>
    </w:p>
    <w:p w14:paraId="5C8F71B2" w14:textId="0609A531" w:rsidR="00B93D12" w:rsidRDefault="00B93D12" w:rsidP="000038A9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14:paraId="6F4F056F" w14:textId="47C5E705" w:rsidR="00D73BFE" w:rsidRPr="00D73BFE" w:rsidRDefault="00503D6C" w:rsidP="00D73BFE">
      <w:pPr>
        <w:rPr>
          <w:sz w:val="26"/>
          <w:szCs w:val="26"/>
        </w:rPr>
      </w:pPr>
      <w:bookmarkStart w:id="4" w:name="_Hlk176254946"/>
      <w:r w:rsidRPr="004D2739">
        <w:rPr>
          <w:b/>
          <w:sz w:val="26"/>
          <w:szCs w:val="26"/>
        </w:rPr>
        <w:t xml:space="preserve"> </w:t>
      </w:r>
      <w:r w:rsidR="00A8317B">
        <w:rPr>
          <w:b/>
          <w:sz w:val="26"/>
          <w:szCs w:val="26"/>
        </w:rPr>
        <w:t xml:space="preserve">Теплякову </w:t>
      </w:r>
      <w:r w:rsidR="00D73BFE">
        <w:rPr>
          <w:b/>
          <w:sz w:val="26"/>
          <w:szCs w:val="26"/>
        </w:rPr>
        <w:t>Е</w:t>
      </w:r>
      <w:r w:rsidR="00835AB5">
        <w:rPr>
          <w:b/>
          <w:sz w:val="26"/>
          <w:szCs w:val="26"/>
        </w:rPr>
        <w:t>.</w:t>
      </w:r>
      <w:r w:rsidR="00D73BFE">
        <w:rPr>
          <w:b/>
          <w:sz w:val="26"/>
          <w:szCs w:val="26"/>
        </w:rPr>
        <w:t>В</w:t>
      </w:r>
      <w:r w:rsidR="00835AB5">
        <w:rPr>
          <w:b/>
          <w:sz w:val="26"/>
          <w:szCs w:val="26"/>
        </w:rPr>
        <w:t>.</w:t>
      </w:r>
      <w:r w:rsidR="007F1872" w:rsidRPr="004D2739">
        <w:rPr>
          <w:sz w:val="26"/>
          <w:szCs w:val="26"/>
        </w:rPr>
        <w:t xml:space="preserve"> </w:t>
      </w:r>
      <w:r w:rsidR="00D23C24" w:rsidRPr="004D2739">
        <w:rPr>
          <w:sz w:val="26"/>
          <w:szCs w:val="26"/>
        </w:rPr>
        <w:t>–</w:t>
      </w:r>
      <w:r w:rsidR="00325DF0" w:rsidRPr="004D2739">
        <w:rPr>
          <w:sz w:val="26"/>
          <w:szCs w:val="26"/>
        </w:rPr>
        <w:t xml:space="preserve"> </w:t>
      </w:r>
      <w:r w:rsidR="007F1872" w:rsidRPr="004D2739">
        <w:rPr>
          <w:sz w:val="26"/>
          <w:szCs w:val="26"/>
        </w:rPr>
        <w:t>секретар</w:t>
      </w:r>
      <w:r w:rsidR="00325DF0" w:rsidRPr="004D2739">
        <w:rPr>
          <w:sz w:val="26"/>
          <w:szCs w:val="26"/>
        </w:rPr>
        <w:t>я</w:t>
      </w:r>
      <w:r w:rsidR="007F1872" w:rsidRPr="004D2739">
        <w:rPr>
          <w:sz w:val="26"/>
          <w:szCs w:val="26"/>
        </w:rPr>
        <w:t xml:space="preserve"> комиссии</w:t>
      </w:r>
      <w:r w:rsidR="000038A9" w:rsidRPr="004D2739">
        <w:rPr>
          <w:sz w:val="26"/>
          <w:szCs w:val="26"/>
        </w:rPr>
        <w:t xml:space="preserve">, </w:t>
      </w:r>
      <w:r w:rsidR="00703808" w:rsidRPr="004D2739">
        <w:rPr>
          <w:sz w:val="26"/>
          <w:szCs w:val="26"/>
        </w:rPr>
        <w:t>которая ознакомила</w:t>
      </w:r>
      <w:r w:rsidR="00703808">
        <w:rPr>
          <w:sz w:val="26"/>
          <w:szCs w:val="26"/>
        </w:rPr>
        <w:t xml:space="preserve"> членов</w:t>
      </w:r>
      <w:r w:rsidR="006E238F">
        <w:rPr>
          <w:sz w:val="26"/>
          <w:szCs w:val="26"/>
        </w:rPr>
        <w:t xml:space="preserve"> комиссии </w:t>
      </w:r>
      <w:r w:rsidR="000038A9" w:rsidRPr="004D2739">
        <w:rPr>
          <w:sz w:val="26"/>
          <w:szCs w:val="26"/>
        </w:rPr>
        <w:t xml:space="preserve">с </w:t>
      </w:r>
      <w:r w:rsidR="00B93D12">
        <w:rPr>
          <w:sz w:val="26"/>
          <w:szCs w:val="26"/>
        </w:rPr>
        <w:t>Выпиской из доклада от 2</w:t>
      </w:r>
      <w:r w:rsidR="00D73BFE">
        <w:rPr>
          <w:sz w:val="26"/>
          <w:szCs w:val="26"/>
        </w:rPr>
        <w:t>3</w:t>
      </w:r>
      <w:r w:rsidR="00B93D12">
        <w:rPr>
          <w:sz w:val="26"/>
          <w:szCs w:val="26"/>
        </w:rPr>
        <w:t>.07.202</w:t>
      </w:r>
      <w:r w:rsidR="00D73BFE">
        <w:rPr>
          <w:sz w:val="26"/>
          <w:szCs w:val="26"/>
        </w:rPr>
        <w:t>4</w:t>
      </w:r>
      <w:r w:rsidR="00B93D12">
        <w:rPr>
          <w:sz w:val="26"/>
          <w:szCs w:val="26"/>
        </w:rPr>
        <w:t xml:space="preserve"> г. № 1</w:t>
      </w:r>
      <w:r w:rsidR="00D73BFE">
        <w:rPr>
          <w:sz w:val="26"/>
          <w:szCs w:val="26"/>
        </w:rPr>
        <w:t>4</w:t>
      </w:r>
      <w:r w:rsidR="00010D57">
        <w:rPr>
          <w:sz w:val="26"/>
          <w:szCs w:val="26"/>
        </w:rPr>
        <w:t>0</w:t>
      </w:r>
      <w:r w:rsidR="00B93D12">
        <w:rPr>
          <w:sz w:val="26"/>
          <w:szCs w:val="26"/>
        </w:rPr>
        <w:t xml:space="preserve">-мс о результатах проверки достоверности и полноты сведений о доходах, расходах, об имуществе и обязательствах имущественного характера в отношении </w:t>
      </w:r>
      <w:r w:rsidR="00010D57">
        <w:rPr>
          <w:sz w:val="26"/>
          <w:szCs w:val="26"/>
        </w:rPr>
        <w:t>И</w:t>
      </w:r>
      <w:r w:rsidR="00B24742">
        <w:rPr>
          <w:sz w:val="26"/>
          <w:szCs w:val="26"/>
        </w:rPr>
        <w:t xml:space="preserve">. </w:t>
      </w:r>
      <w:r w:rsidR="00B93D12">
        <w:rPr>
          <w:sz w:val="26"/>
          <w:szCs w:val="26"/>
        </w:rPr>
        <w:t xml:space="preserve">– </w:t>
      </w:r>
      <w:r w:rsidR="00D73BFE" w:rsidRPr="00D73BFE">
        <w:rPr>
          <w:sz w:val="26"/>
          <w:szCs w:val="26"/>
        </w:rPr>
        <w:t>заместителя начальника отдела строительства и инфраструктуры администрации Варненского муниципального района.</w:t>
      </w:r>
    </w:p>
    <w:bookmarkEnd w:id="4"/>
    <w:p w14:paraId="7031ED72" w14:textId="0E3C9525" w:rsidR="007962D1" w:rsidRPr="007962D1" w:rsidRDefault="00BC3C73" w:rsidP="00BC3C7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93D12">
        <w:rPr>
          <w:color w:val="000000"/>
          <w:sz w:val="26"/>
          <w:szCs w:val="26"/>
          <w:shd w:val="clear" w:color="auto" w:fill="FFFFFF"/>
        </w:rPr>
        <w:t>В ходе проверки установлено</w:t>
      </w:r>
      <w:r w:rsidR="007962D1">
        <w:rPr>
          <w:color w:val="000000"/>
          <w:sz w:val="26"/>
          <w:szCs w:val="26"/>
          <w:shd w:val="clear" w:color="auto" w:fill="FFFFFF"/>
        </w:rPr>
        <w:t>:</w:t>
      </w:r>
      <w:r w:rsidR="00B93D12">
        <w:rPr>
          <w:color w:val="000000"/>
          <w:sz w:val="26"/>
          <w:szCs w:val="26"/>
          <w:shd w:val="clear" w:color="auto" w:fill="FFFFFF"/>
        </w:rPr>
        <w:t xml:space="preserve"> </w:t>
      </w:r>
      <w:r w:rsidR="007962D1">
        <w:rPr>
          <w:rFonts w:eastAsia="Calibri"/>
          <w:sz w:val="26"/>
          <w:szCs w:val="26"/>
        </w:rPr>
        <w:t>и</w:t>
      </w:r>
      <w:r w:rsidR="007962D1" w:rsidRPr="007962D1">
        <w:rPr>
          <w:rFonts w:eastAsia="Calibri"/>
          <w:sz w:val="26"/>
          <w:szCs w:val="26"/>
        </w:rPr>
        <w:t xml:space="preserve">з информации </w:t>
      </w:r>
      <w:r w:rsidR="007962D1" w:rsidRPr="007962D1">
        <w:rPr>
          <w:rFonts w:eastAsia="Calibri"/>
          <w:bCs/>
          <w:iCs/>
          <w:sz w:val="26"/>
          <w:szCs w:val="26"/>
        </w:rPr>
        <w:t>Межрайонной инспекции Федеральной налоговой службы № 22 по Челябинской области</w:t>
      </w:r>
      <w:r w:rsidR="007962D1" w:rsidRPr="007962D1">
        <w:rPr>
          <w:rFonts w:eastAsia="Calibri"/>
          <w:sz w:val="26"/>
          <w:szCs w:val="26"/>
        </w:rPr>
        <w:t xml:space="preserve"> от 02.07.2024 г. № 11-12/008757@ установлено, что в сведениях о доходах, И. в отношении супруга, отражен не достоверный доход от вкладов в банках и иных кредитных организациях.</w:t>
      </w:r>
    </w:p>
    <w:p w14:paraId="466F2D6B" w14:textId="0FA8C6C5" w:rsidR="007962D1" w:rsidRPr="007962D1" w:rsidRDefault="007962D1" w:rsidP="007962D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7962D1">
        <w:rPr>
          <w:rFonts w:eastAsia="Calibri"/>
          <w:sz w:val="26"/>
          <w:szCs w:val="26"/>
        </w:rPr>
        <w:t>Из информации ГУ МВД России по Челябинской области от 09.06.2024г №54/10-7037 установлено, что в разделе 3.2 транспортные средства, И. в отношении супруга, не отражен прицеп к легковому автомобил</w:t>
      </w:r>
      <w:r w:rsidR="008F5EC5">
        <w:rPr>
          <w:rFonts w:eastAsia="Calibri"/>
          <w:sz w:val="26"/>
          <w:szCs w:val="26"/>
        </w:rPr>
        <w:t>ю</w:t>
      </w:r>
      <w:r w:rsidRPr="007962D1">
        <w:rPr>
          <w:rFonts w:eastAsia="Calibri"/>
          <w:sz w:val="26"/>
          <w:szCs w:val="26"/>
        </w:rPr>
        <w:t xml:space="preserve"> 2023 года выпуска</w:t>
      </w:r>
      <w:r w:rsidR="007E6F3C">
        <w:rPr>
          <w:rFonts w:eastAsia="Calibri"/>
          <w:sz w:val="26"/>
          <w:szCs w:val="26"/>
        </w:rPr>
        <w:t xml:space="preserve"> </w:t>
      </w:r>
      <w:r w:rsidR="007E6F3C">
        <w:rPr>
          <w:sz w:val="26"/>
          <w:szCs w:val="26"/>
        </w:rPr>
        <w:t>(стоимостью 109 400 рублей)</w:t>
      </w:r>
      <w:r w:rsidRPr="007962D1">
        <w:rPr>
          <w:rFonts w:eastAsia="Calibri"/>
          <w:sz w:val="26"/>
          <w:szCs w:val="26"/>
        </w:rPr>
        <w:t xml:space="preserve">. </w:t>
      </w:r>
    </w:p>
    <w:p w14:paraId="3952AE7A" w14:textId="2473366A" w:rsidR="00016CB7" w:rsidRDefault="004A0C6A" w:rsidP="00016C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5" w:name="_Hlk176255235"/>
      <w:r w:rsidRPr="00456A36">
        <w:rPr>
          <w:b/>
          <w:sz w:val="26"/>
          <w:szCs w:val="26"/>
        </w:rPr>
        <w:t xml:space="preserve"> </w:t>
      </w:r>
      <w:r w:rsidR="00016CB7">
        <w:rPr>
          <w:b/>
          <w:sz w:val="26"/>
          <w:szCs w:val="26"/>
        </w:rPr>
        <w:t>И</w:t>
      </w:r>
      <w:r w:rsidRPr="00456A36">
        <w:rPr>
          <w:b/>
          <w:sz w:val="26"/>
          <w:szCs w:val="26"/>
        </w:rPr>
        <w:t xml:space="preserve">., </w:t>
      </w:r>
      <w:r w:rsidR="00D06528" w:rsidRPr="00456A36">
        <w:rPr>
          <w:sz w:val="26"/>
          <w:szCs w:val="26"/>
        </w:rPr>
        <w:t xml:space="preserve">которая пояснила, </w:t>
      </w:r>
      <w:bookmarkEnd w:id="5"/>
      <w:r w:rsidR="00016CB7" w:rsidRPr="00B53151">
        <w:rPr>
          <w:sz w:val="26"/>
          <w:szCs w:val="26"/>
        </w:rPr>
        <w:t xml:space="preserve">что </w:t>
      </w:r>
      <w:r w:rsidR="00016CB7">
        <w:rPr>
          <w:sz w:val="26"/>
          <w:szCs w:val="26"/>
        </w:rPr>
        <w:t>при заполнении справки о доходах и расходах за 2023 год., в частности на моего супруга И., упустила из виду и не отразила в справке приобретение им прицепа к легковому автомобилю, так как мой супруг является единственным владельцем.</w:t>
      </w:r>
      <w:r w:rsidR="00434522">
        <w:rPr>
          <w:sz w:val="26"/>
          <w:szCs w:val="26"/>
        </w:rPr>
        <w:t xml:space="preserve"> Сумма дохода семьи за три года составила 12 817 675,14 т.р. </w:t>
      </w:r>
      <w:r w:rsidR="00016CB7">
        <w:rPr>
          <w:sz w:val="26"/>
          <w:szCs w:val="26"/>
        </w:rPr>
        <w:t xml:space="preserve">Намерения скрыть данное имущество не имела. </w:t>
      </w:r>
    </w:p>
    <w:p w14:paraId="33FC6007" w14:textId="72FB4CDB" w:rsidR="00016CB7" w:rsidRDefault="00016CB7" w:rsidP="00016C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справке о подтверждении видов дохода моего супруга И. предоставленной налоговой службой №22 по Челябинской области, сообщаю следующее: позвонив в налоговую службу с просьбой пояснить мне почему сведения о доходах от вкладов в банках и иных кредитных организациях не подтверждены .В ходе разговора было выявлено, что специалистом налоговой службы ошибочно в «поле» подтверждения информации указано «нет» и что следовало бы указать «сведения о доходах, согласно данным инспекции отсутствуют».</w:t>
      </w:r>
    </w:p>
    <w:p w14:paraId="681A8CF5" w14:textId="2C4C4689" w:rsidR="002B57DD" w:rsidRPr="00D366C9" w:rsidRDefault="00D366C9" w:rsidP="00D366C9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bookmarkStart w:id="6" w:name="_Hlk176255354"/>
      <w:r w:rsidR="0096581C" w:rsidRPr="00D366C9">
        <w:rPr>
          <w:b/>
          <w:bCs/>
          <w:sz w:val="26"/>
          <w:szCs w:val="26"/>
        </w:rPr>
        <w:t>Теплякову Е</w:t>
      </w:r>
      <w:r w:rsidR="00456A36" w:rsidRPr="00D366C9">
        <w:rPr>
          <w:b/>
          <w:bCs/>
          <w:sz w:val="26"/>
          <w:szCs w:val="26"/>
        </w:rPr>
        <w:t>.</w:t>
      </w:r>
      <w:r w:rsidR="0096581C" w:rsidRPr="00D366C9">
        <w:rPr>
          <w:b/>
          <w:bCs/>
          <w:sz w:val="26"/>
          <w:szCs w:val="26"/>
        </w:rPr>
        <w:t>В</w:t>
      </w:r>
      <w:r w:rsidR="00456A36" w:rsidRPr="00D366C9">
        <w:rPr>
          <w:b/>
          <w:bCs/>
          <w:sz w:val="26"/>
          <w:szCs w:val="26"/>
        </w:rPr>
        <w:t xml:space="preserve">. </w:t>
      </w:r>
      <w:r w:rsidR="00C15391" w:rsidRPr="00D366C9">
        <w:rPr>
          <w:sz w:val="26"/>
          <w:szCs w:val="26"/>
        </w:rPr>
        <w:t>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данные нарушение являются малозначительными проступками</w:t>
      </w:r>
      <w:r w:rsidR="002B57DD" w:rsidRPr="00D366C9">
        <w:rPr>
          <w:sz w:val="26"/>
          <w:szCs w:val="26"/>
        </w:rPr>
        <w:t>.</w:t>
      </w:r>
    </w:p>
    <w:p w14:paraId="0774710F" w14:textId="2DC07149" w:rsidR="002B57DD" w:rsidRPr="006A1C52" w:rsidRDefault="006A1C52" w:rsidP="006A1C52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47372C" w:rsidRPr="006A1C52">
        <w:rPr>
          <w:sz w:val="26"/>
          <w:szCs w:val="26"/>
        </w:rPr>
        <w:t xml:space="preserve"> </w:t>
      </w:r>
      <w:r w:rsidR="002B57DD" w:rsidRPr="006A1C52">
        <w:rPr>
          <w:rFonts w:eastAsia="Calibri"/>
          <w:sz w:val="26"/>
          <w:szCs w:val="26"/>
        </w:rPr>
        <w:t>У</w:t>
      </w:r>
      <w:r w:rsidR="002B57DD" w:rsidRPr="006A1C52">
        <w:rPr>
          <w:rFonts w:eastAsia="Calibri"/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2B57DD" w:rsidRPr="006A1C52">
        <w:rPr>
          <w:rFonts w:eastAsia="Calibri"/>
          <w:sz w:val="26"/>
          <w:szCs w:val="26"/>
          <w:lang w:eastAsia="en-US"/>
        </w:rPr>
        <w:t xml:space="preserve">И. </w:t>
      </w:r>
      <w:r w:rsidR="002B57DD" w:rsidRPr="006A1C52">
        <w:rPr>
          <w:rFonts w:eastAsia="Calibri"/>
          <w:color w:val="000000"/>
          <w:sz w:val="26"/>
          <w:szCs w:val="26"/>
          <w:shd w:val="clear" w:color="auto" w:fill="FFFFFF"/>
        </w:rPr>
        <w:t xml:space="preserve">допустила 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предлагаю </w:t>
      </w:r>
      <w:r w:rsidR="00434522">
        <w:rPr>
          <w:rFonts w:eastAsia="Calibri"/>
          <w:color w:val="000000"/>
          <w:sz w:val="26"/>
          <w:szCs w:val="26"/>
          <w:shd w:val="clear" w:color="auto" w:fill="FFFFFF"/>
        </w:rPr>
        <w:t xml:space="preserve">не </w:t>
      </w:r>
      <w:r w:rsidR="002B57DD" w:rsidRPr="006A1C52">
        <w:rPr>
          <w:color w:val="000000"/>
          <w:sz w:val="26"/>
          <w:szCs w:val="26"/>
          <w:shd w:val="clear" w:color="auto" w:fill="FFFFFF"/>
        </w:rPr>
        <w:t>примен</w:t>
      </w:r>
      <w:r w:rsidR="00434522">
        <w:rPr>
          <w:color w:val="000000"/>
          <w:sz w:val="26"/>
          <w:szCs w:val="26"/>
          <w:shd w:val="clear" w:color="auto" w:fill="FFFFFF"/>
        </w:rPr>
        <w:t>я</w:t>
      </w:r>
      <w:r w:rsidR="002B57DD" w:rsidRPr="006A1C52">
        <w:rPr>
          <w:color w:val="000000"/>
          <w:sz w:val="26"/>
          <w:szCs w:val="26"/>
          <w:shd w:val="clear" w:color="auto" w:fill="FFFFFF"/>
        </w:rPr>
        <w:t>ть к ней дисциплинарное взыскания</w:t>
      </w:r>
      <w:r w:rsidR="00434522">
        <w:rPr>
          <w:color w:val="000000"/>
          <w:sz w:val="26"/>
          <w:szCs w:val="26"/>
          <w:shd w:val="clear" w:color="auto" w:fill="FFFFFF"/>
        </w:rPr>
        <w:t>.</w:t>
      </w:r>
    </w:p>
    <w:p w14:paraId="049FCE26" w14:textId="77777777" w:rsidR="00456A36" w:rsidRPr="00024900" w:rsidRDefault="00456A36" w:rsidP="00456A3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4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024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024900">
        <w:rPr>
          <w:rFonts w:ascii="Times New Roman" w:hAnsi="Times New Roman"/>
          <w:sz w:val="26"/>
          <w:szCs w:val="26"/>
        </w:rPr>
        <w:t>Прошу рассмотреть и принять соответствующее решение.</w:t>
      </w:r>
    </w:p>
    <w:p w14:paraId="252A02C0" w14:textId="77777777" w:rsidR="00D366C9" w:rsidRDefault="00D366C9" w:rsidP="00DB0E7D">
      <w:pPr>
        <w:ind w:firstLine="708"/>
        <w:jc w:val="both"/>
        <w:rPr>
          <w:b/>
          <w:sz w:val="26"/>
          <w:szCs w:val="26"/>
        </w:rPr>
      </w:pPr>
    </w:p>
    <w:p w14:paraId="36515853" w14:textId="7264F6D4" w:rsidR="00AC02D7" w:rsidRDefault="006A283B" w:rsidP="00AC02D7">
      <w:pPr>
        <w:tabs>
          <w:tab w:val="left" w:pos="709"/>
        </w:tabs>
        <w:jc w:val="both"/>
        <w:rPr>
          <w:b/>
          <w:sz w:val="26"/>
          <w:szCs w:val="26"/>
        </w:rPr>
      </w:pPr>
      <w:r w:rsidRPr="00D366C9">
        <w:rPr>
          <w:sz w:val="26"/>
          <w:szCs w:val="26"/>
        </w:rPr>
        <w:t xml:space="preserve">Выслушав и обсудив вопрос с членами комиссии </w:t>
      </w:r>
      <w:r w:rsidR="00D26517" w:rsidRPr="00D366C9">
        <w:rPr>
          <w:b/>
          <w:sz w:val="26"/>
          <w:szCs w:val="26"/>
        </w:rPr>
        <w:t>Парфенов</w:t>
      </w:r>
      <w:r w:rsidR="00FE0048" w:rsidRPr="00D366C9">
        <w:rPr>
          <w:b/>
          <w:sz w:val="26"/>
          <w:szCs w:val="26"/>
        </w:rPr>
        <w:t xml:space="preserve"> </w:t>
      </w:r>
      <w:r w:rsidR="00D26517" w:rsidRPr="00D366C9">
        <w:rPr>
          <w:b/>
          <w:sz w:val="26"/>
          <w:szCs w:val="26"/>
        </w:rPr>
        <w:t>Е.А</w:t>
      </w:r>
      <w:r w:rsidR="00FE0048" w:rsidRPr="00D366C9">
        <w:rPr>
          <w:b/>
          <w:sz w:val="26"/>
          <w:szCs w:val="26"/>
        </w:rPr>
        <w:t>.</w:t>
      </w:r>
      <w:r w:rsidRPr="00D366C9">
        <w:rPr>
          <w:b/>
          <w:sz w:val="26"/>
          <w:szCs w:val="26"/>
        </w:rPr>
        <w:t>,</w:t>
      </w:r>
      <w:r w:rsidRPr="00D366C9">
        <w:rPr>
          <w:sz w:val="26"/>
          <w:szCs w:val="26"/>
        </w:rPr>
        <w:t xml:space="preserve"> предложил вынести на голосование вопрос </w:t>
      </w:r>
      <w:r w:rsidR="00723298" w:rsidRPr="00D366C9">
        <w:rPr>
          <w:sz w:val="26"/>
          <w:szCs w:val="26"/>
        </w:rPr>
        <w:t xml:space="preserve">об </w:t>
      </w:r>
      <w:r w:rsidR="00723298" w:rsidRPr="00D366C9">
        <w:rPr>
          <w:color w:val="000000"/>
          <w:sz w:val="26"/>
          <w:szCs w:val="26"/>
          <w:shd w:val="clear" w:color="auto" w:fill="FFFFFF"/>
        </w:rPr>
        <w:t xml:space="preserve">указании </w:t>
      </w:r>
      <w:r w:rsidR="006A1C52">
        <w:rPr>
          <w:color w:val="000000"/>
          <w:sz w:val="26"/>
          <w:szCs w:val="26"/>
          <w:shd w:val="clear" w:color="auto" w:fill="FFFFFF"/>
        </w:rPr>
        <w:t>И</w:t>
      </w:r>
      <w:r w:rsidR="00723298" w:rsidRPr="00D366C9">
        <w:rPr>
          <w:color w:val="000000"/>
          <w:sz w:val="26"/>
          <w:szCs w:val="26"/>
          <w:shd w:val="clear" w:color="auto" w:fill="FFFFFF"/>
        </w:rPr>
        <w:t xml:space="preserve">. </w:t>
      </w:r>
      <w:r w:rsidR="00AC02D7">
        <w:rPr>
          <w:color w:val="000000"/>
          <w:sz w:val="26"/>
          <w:szCs w:val="26"/>
          <w:shd w:val="clear" w:color="auto" w:fill="FFFFFF"/>
        </w:rPr>
        <w:t xml:space="preserve">на недопустимость впредь нарушения требований законодательства о противодействии коррупции и </w:t>
      </w:r>
      <w:r w:rsidR="00434522">
        <w:rPr>
          <w:color w:val="000000"/>
          <w:sz w:val="26"/>
          <w:szCs w:val="26"/>
          <w:shd w:val="clear" w:color="auto" w:fill="FFFFFF"/>
        </w:rPr>
        <w:t xml:space="preserve">не </w:t>
      </w:r>
      <w:r w:rsidR="00AC02D7">
        <w:rPr>
          <w:color w:val="000000"/>
          <w:sz w:val="26"/>
          <w:szCs w:val="26"/>
          <w:shd w:val="clear" w:color="auto" w:fill="FFFFFF"/>
        </w:rPr>
        <w:t>примен</w:t>
      </w:r>
      <w:r w:rsidR="00434522">
        <w:rPr>
          <w:color w:val="000000"/>
          <w:sz w:val="26"/>
          <w:szCs w:val="26"/>
          <w:shd w:val="clear" w:color="auto" w:fill="FFFFFF"/>
        </w:rPr>
        <w:t>ять</w:t>
      </w:r>
      <w:r w:rsidR="00AC02D7">
        <w:rPr>
          <w:color w:val="000000"/>
          <w:sz w:val="26"/>
          <w:szCs w:val="26"/>
          <w:shd w:val="clear" w:color="auto" w:fill="FFFFFF"/>
        </w:rPr>
        <w:t xml:space="preserve"> к ней дисциплинарное взыскания в виде замечания.</w:t>
      </w:r>
    </w:p>
    <w:p w14:paraId="1EC9CF75" w14:textId="69B64B94" w:rsidR="001105A3" w:rsidRDefault="001105A3" w:rsidP="00AC02D7">
      <w:pPr>
        <w:ind w:firstLine="708"/>
        <w:jc w:val="both"/>
        <w:rPr>
          <w:rFonts w:cs="Tahoma"/>
          <w:b/>
        </w:rPr>
      </w:pPr>
    </w:p>
    <w:p w14:paraId="3F28707B" w14:textId="77777777" w:rsidR="001105A3" w:rsidRPr="00736BEB" w:rsidRDefault="001105A3" w:rsidP="001105A3">
      <w:pPr>
        <w:autoSpaceDE w:val="0"/>
        <w:autoSpaceDN w:val="0"/>
        <w:adjustRightInd w:val="0"/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Результаты голосования:  </w:t>
      </w:r>
    </w:p>
    <w:p w14:paraId="0D6FE246" w14:textId="7844D00E" w:rsidR="001105A3" w:rsidRPr="00AC02D7" w:rsidRDefault="001105A3" w:rsidP="001105A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AC02D7">
        <w:rPr>
          <w:rFonts w:cs="Tahoma"/>
          <w:sz w:val="26"/>
          <w:szCs w:val="26"/>
        </w:rPr>
        <w:t xml:space="preserve">За </w:t>
      </w:r>
      <w:r w:rsidR="00F15BB3" w:rsidRPr="00AC02D7">
        <w:rPr>
          <w:rFonts w:cs="Tahoma"/>
          <w:sz w:val="26"/>
          <w:szCs w:val="26"/>
        </w:rPr>
        <w:t>–</w:t>
      </w:r>
      <w:r w:rsidRPr="00AC02D7">
        <w:rPr>
          <w:rFonts w:cs="Tahoma"/>
          <w:sz w:val="26"/>
          <w:szCs w:val="26"/>
        </w:rPr>
        <w:t xml:space="preserve"> </w:t>
      </w:r>
      <w:r w:rsidR="00D26517" w:rsidRPr="00AC02D7">
        <w:rPr>
          <w:rFonts w:cs="Tahoma"/>
          <w:sz w:val="26"/>
          <w:szCs w:val="26"/>
        </w:rPr>
        <w:t xml:space="preserve">7 </w:t>
      </w:r>
      <w:r w:rsidRPr="00AC02D7">
        <w:rPr>
          <w:rFonts w:cs="Tahoma"/>
          <w:sz w:val="26"/>
          <w:szCs w:val="26"/>
        </w:rPr>
        <w:t>человек</w:t>
      </w:r>
    </w:p>
    <w:p w14:paraId="184844C4" w14:textId="77777777" w:rsidR="001105A3" w:rsidRPr="00AC02D7" w:rsidRDefault="001105A3" w:rsidP="001105A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ahoma"/>
          <w:sz w:val="26"/>
          <w:szCs w:val="26"/>
        </w:rPr>
      </w:pPr>
      <w:r w:rsidRPr="00AC02D7">
        <w:rPr>
          <w:rFonts w:cs="Tahoma"/>
          <w:sz w:val="26"/>
          <w:szCs w:val="26"/>
        </w:rPr>
        <w:t xml:space="preserve">Против – 0 человек </w:t>
      </w:r>
    </w:p>
    <w:p w14:paraId="7AFECDA5" w14:textId="77777777" w:rsidR="00C80C96" w:rsidRDefault="00C80C96" w:rsidP="001105A3">
      <w:pPr>
        <w:autoSpaceDE w:val="0"/>
        <w:autoSpaceDN w:val="0"/>
        <w:adjustRightInd w:val="0"/>
        <w:jc w:val="both"/>
        <w:rPr>
          <w:rFonts w:cs="Tahoma"/>
        </w:rPr>
      </w:pPr>
    </w:p>
    <w:p w14:paraId="5E6EB9FF" w14:textId="0E4B54BF" w:rsidR="001105A3" w:rsidRPr="00AC02D7" w:rsidRDefault="001105A3" w:rsidP="001105A3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AC02D7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38A0DD02" w14:textId="77777777" w:rsidR="00C80C96" w:rsidRDefault="00C80C96" w:rsidP="001105A3">
      <w:pPr>
        <w:jc w:val="both"/>
        <w:rPr>
          <w:rFonts w:cs="Tahoma"/>
          <w:b/>
        </w:rPr>
      </w:pPr>
    </w:p>
    <w:p w14:paraId="7AF7D1D8" w14:textId="7838DDC6" w:rsidR="001105A3" w:rsidRDefault="001105A3" w:rsidP="001105A3">
      <w:pPr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РЕШЕНИЕ: </w:t>
      </w:r>
    </w:p>
    <w:p w14:paraId="2DECD8D9" w14:textId="2F189AA6" w:rsidR="00AC02D7" w:rsidRDefault="00723298" w:rsidP="00AC02D7">
      <w:pPr>
        <w:tabs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bookmarkStart w:id="7" w:name="_Hlk155954666"/>
      <w:r w:rsidR="00AC02D7">
        <w:rPr>
          <w:sz w:val="26"/>
          <w:szCs w:val="26"/>
        </w:rPr>
        <w:t>У</w:t>
      </w:r>
      <w:r w:rsidR="00AC02D7"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785CF8">
        <w:rPr>
          <w:color w:val="000000"/>
          <w:sz w:val="26"/>
          <w:szCs w:val="26"/>
          <w:shd w:val="clear" w:color="auto" w:fill="FFFFFF"/>
        </w:rPr>
        <w:t>И.</w:t>
      </w:r>
      <w:r w:rsidR="00AC02D7">
        <w:rPr>
          <w:color w:val="000000"/>
          <w:sz w:val="26"/>
          <w:szCs w:val="26"/>
          <w:shd w:val="clear" w:color="auto" w:fill="FFFFFF"/>
        </w:rPr>
        <w:t xml:space="preserve"> - </w:t>
      </w:r>
      <w:r w:rsidR="00785CF8">
        <w:rPr>
          <w:sz w:val="26"/>
          <w:szCs w:val="26"/>
        </w:rPr>
        <w:t>заместитель главы района по финансовым и экономическим вопросам-начальник финансового управления администрации Варненского муниципального района Челябинской области</w:t>
      </w:r>
      <w:r w:rsidR="00AC02D7">
        <w:rPr>
          <w:rFonts w:eastAsia="Calibri"/>
          <w:color w:val="000000"/>
          <w:sz w:val="26"/>
          <w:szCs w:val="26"/>
          <w:shd w:val="clear" w:color="auto" w:fill="FFFFFF"/>
        </w:rPr>
        <w:t xml:space="preserve"> допустила 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 w:rsidR="00AC02D7">
        <w:rPr>
          <w:color w:val="000000"/>
          <w:sz w:val="26"/>
          <w:szCs w:val="26"/>
          <w:shd w:val="clear" w:color="auto" w:fill="FFFFFF"/>
        </w:rPr>
        <w:t xml:space="preserve">рекомендовать главе Варненского муниципального района указать </w:t>
      </w:r>
      <w:r w:rsidR="00B512C0">
        <w:rPr>
          <w:color w:val="000000"/>
          <w:sz w:val="26"/>
          <w:szCs w:val="26"/>
          <w:shd w:val="clear" w:color="auto" w:fill="FFFFFF"/>
        </w:rPr>
        <w:t>И</w:t>
      </w:r>
      <w:r w:rsidR="00AC02D7">
        <w:rPr>
          <w:color w:val="000000"/>
          <w:sz w:val="26"/>
          <w:szCs w:val="26"/>
          <w:shd w:val="clear" w:color="auto" w:fill="FFFFFF"/>
        </w:rPr>
        <w:t>. на недопустимость впредь нарушения требований законодательства о противодействии коррупции</w:t>
      </w:r>
      <w:bookmarkEnd w:id="7"/>
      <w:r w:rsidR="00434522">
        <w:rPr>
          <w:color w:val="000000"/>
          <w:sz w:val="26"/>
          <w:szCs w:val="26"/>
          <w:shd w:val="clear" w:color="auto" w:fill="FFFFFF"/>
        </w:rPr>
        <w:t>.</w:t>
      </w:r>
    </w:p>
    <w:bookmarkEnd w:id="6"/>
    <w:p w14:paraId="4C6BBC9D" w14:textId="77777777" w:rsidR="00C85E32" w:rsidRDefault="00C85E32" w:rsidP="00C85E32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14:paraId="5DA77F89" w14:textId="2C94B8B6" w:rsidR="00C85E32" w:rsidRDefault="00C85E32" w:rsidP="00C85E32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FE0048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 xml:space="preserve">2 </w:t>
      </w:r>
      <w:r w:rsidRPr="00FE0048">
        <w:rPr>
          <w:b/>
          <w:sz w:val="26"/>
          <w:szCs w:val="26"/>
          <w:u w:val="single"/>
        </w:rPr>
        <w:t>вопросу</w:t>
      </w:r>
      <w:r>
        <w:rPr>
          <w:b/>
          <w:sz w:val="26"/>
          <w:szCs w:val="26"/>
          <w:u w:val="single"/>
        </w:rPr>
        <w:t xml:space="preserve"> слушали</w:t>
      </w:r>
      <w:r w:rsidRPr="00FE0048">
        <w:rPr>
          <w:b/>
          <w:sz w:val="26"/>
          <w:szCs w:val="26"/>
          <w:u w:val="single"/>
        </w:rPr>
        <w:t xml:space="preserve">: </w:t>
      </w:r>
    </w:p>
    <w:p w14:paraId="7DD4959D" w14:textId="77777777" w:rsidR="00C85E32" w:rsidRDefault="00C85E32" w:rsidP="00C85E32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14:paraId="0F100C2A" w14:textId="16C58E66" w:rsidR="00C85E32" w:rsidRDefault="00C85E32" w:rsidP="00C85E32">
      <w:pPr>
        <w:rPr>
          <w:sz w:val="26"/>
          <w:szCs w:val="26"/>
        </w:rPr>
      </w:pPr>
      <w:r>
        <w:rPr>
          <w:b/>
          <w:sz w:val="26"/>
          <w:szCs w:val="26"/>
        </w:rPr>
        <w:t>Теплякову Е.В.</w:t>
      </w:r>
      <w:r w:rsidRPr="004D2739">
        <w:rPr>
          <w:sz w:val="26"/>
          <w:szCs w:val="26"/>
        </w:rPr>
        <w:t xml:space="preserve"> – секретаря комиссии, которая ознакомила</w:t>
      </w:r>
      <w:r>
        <w:rPr>
          <w:sz w:val="26"/>
          <w:szCs w:val="26"/>
        </w:rPr>
        <w:t xml:space="preserve"> членов комиссии </w:t>
      </w:r>
      <w:r w:rsidRPr="004D2739">
        <w:rPr>
          <w:sz w:val="26"/>
          <w:szCs w:val="26"/>
        </w:rPr>
        <w:t xml:space="preserve">с </w:t>
      </w:r>
      <w:r>
        <w:rPr>
          <w:sz w:val="26"/>
          <w:szCs w:val="26"/>
        </w:rPr>
        <w:t>Выпиской из доклада от 23.07.2024 г. № 14</w:t>
      </w:r>
      <w:r w:rsidR="00DC4AB7">
        <w:rPr>
          <w:sz w:val="26"/>
          <w:szCs w:val="26"/>
        </w:rPr>
        <w:t>1</w:t>
      </w:r>
      <w:r>
        <w:rPr>
          <w:sz w:val="26"/>
          <w:szCs w:val="26"/>
        </w:rPr>
        <w:t xml:space="preserve">-мс о результатах проверки достоверности и полноты сведений о доходах, расходах, об имуществе и обязательствах имущественного характера в отношении </w:t>
      </w:r>
      <w:r w:rsidR="00DC4AB7">
        <w:rPr>
          <w:sz w:val="26"/>
          <w:szCs w:val="26"/>
        </w:rPr>
        <w:t>К</w:t>
      </w:r>
      <w:r w:rsidR="00B512C0">
        <w:rPr>
          <w:sz w:val="26"/>
          <w:szCs w:val="26"/>
        </w:rPr>
        <w:t>.</w:t>
      </w:r>
      <w:r>
        <w:rPr>
          <w:sz w:val="26"/>
          <w:szCs w:val="26"/>
        </w:rPr>
        <w:t xml:space="preserve">– </w:t>
      </w:r>
      <w:r w:rsidRPr="00D73BFE">
        <w:rPr>
          <w:sz w:val="26"/>
          <w:szCs w:val="26"/>
        </w:rPr>
        <w:t>заместителя начальника отдела строительства и инфраструктуры администрации Варненского муниципального района.</w:t>
      </w:r>
    </w:p>
    <w:p w14:paraId="1F8323C5" w14:textId="33F49BF9" w:rsidR="003F7F99" w:rsidRDefault="003F7F99" w:rsidP="00BC3C7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Pr="003F7F99">
        <w:rPr>
          <w:rFonts w:eastAsia="Calibri"/>
          <w:sz w:val="26"/>
          <w:szCs w:val="26"/>
        </w:rPr>
        <w:t>В ходе проверки установлено:</w:t>
      </w:r>
      <w:r w:rsidR="00BC3C73">
        <w:rPr>
          <w:rFonts w:eastAsia="Calibri"/>
          <w:sz w:val="26"/>
          <w:szCs w:val="26"/>
        </w:rPr>
        <w:t xml:space="preserve"> и</w:t>
      </w:r>
      <w:r w:rsidRPr="003F7F99">
        <w:rPr>
          <w:rFonts w:eastAsia="Calibri"/>
          <w:sz w:val="26"/>
          <w:szCs w:val="26"/>
        </w:rPr>
        <w:t xml:space="preserve">з информации </w:t>
      </w:r>
      <w:r w:rsidRPr="003F7F99">
        <w:rPr>
          <w:rFonts w:eastAsia="Calibri"/>
          <w:bCs/>
          <w:iCs/>
          <w:sz w:val="26"/>
          <w:szCs w:val="26"/>
        </w:rPr>
        <w:t>Межрайонной инспекции Федеральной налоговой службы № 22 по Челябинской области</w:t>
      </w:r>
      <w:r w:rsidRPr="003F7F99">
        <w:rPr>
          <w:rFonts w:eastAsia="Calibri"/>
          <w:sz w:val="26"/>
          <w:szCs w:val="26"/>
        </w:rPr>
        <w:t xml:space="preserve"> от 02.07.2024 г. № 11-12/008758@ установлено, что в сведениях о доходах, представленных К. в отношении супруга, не отражен доход полученный от оказанной услуге манипулятора </w:t>
      </w:r>
      <w:bookmarkStart w:id="8" w:name="_Hlk175059713"/>
      <w:r w:rsidRPr="003F7F99">
        <w:rPr>
          <w:rFonts w:eastAsia="Calibri"/>
          <w:sz w:val="26"/>
          <w:szCs w:val="26"/>
        </w:rPr>
        <w:t xml:space="preserve">в ООО «Прогресс-М» и в Филиале ФГБУ «Россельхозцентр» по Челябинской области в размере 176 437,00 руб. </w:t>
      </w:r>
    </w:p>
    <w:p w14:paraId="0EE7F87F" w14:textId="4A106CC8" w:rsidR="00BE3A8F" w:rsidRPr="00BE3A8F" w:rsidRDefault="00C5638B" w:rsidP="00BE3A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К</w:t>
      </w:r>
      <w:r w:rsidRPr="00456A36">
        <w:rPr>
          <w:b/>
          <w:sz w:val="26"/>
          <w:szCs w:val="26"/>
        </w:rPr>
        <w:t>.</w:t>
      </w:r>
      <w:r w:rsidR="00BE3A8F">
        <w:rPr>
          <w:b/>
          <w:sz w:val="26"/>
          <w:szCs w:val="26"/>
        </w:rPr>
        <w:t>,</w:t>
      </w:r>
      <w:r w:rsidRPr="00456A36">
        <w:rPr>
          <w:b/>
          <w:sz w:val="26"/>
          <w:szCs w:val="26"/>
        </w:rPr>
        <w:t xml:space="preserve"> </w:t>
      </w:r>
      <w:r w:rsidRPr="00456A36">
        <w:rPr>
          <w:sz w:val="26"/>
          <w:szCs w:val="26"/>
        </w:rPr>
        <w:t>которая пояснила,</w:t>
      </w:r>
      <w:r w:rsidR="00BE3A8F" w:rsidRPr="00BE3A8F">
        <w:rPr>
          <w:rFonts w:eastAsia="Calibri"/>
          <w:sz w:val="26"/>
          <w:szCs w:val="26"/>
        </w:rPr>
        <w:t xml:space="preserve"> что в отчетном периоде супругом как физическим лицом была оказана услуга манипулятора в ООО «Прогресс-М» на сумму 170690,00 руб. и в Филиале ФГБУ «Россельхозцентр» по Челябинской области в размере на сумму 5747,00 руб.</w:t>
      </w:r>
    </w:p>
    <w:p w14:paraId="48E58040" w14:textId="2775F97C" w:rsidR="00524AF3" w:rsidRDefault="00BE3A8F" w:rsidP="00524A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BE3A8F">
        <w:rPr>
          <w:rFonts w:eastAsia="Calibri"/>
          <w:sz w:val="26"/>
          <w:szCs w:val="26"/>
        </w:rPr>
        <w:t xml:space="preserve">Доступ в личный кабинет налогоплательщика супруга не имею. После выявленных несоответствий, поданных мною данных, супруг обратился в налоговую инспекцию, где ему объяснили, как уточнить информацию через портал Госуслуг о полученных доходах по форме 2-НДФЛ. Намерений скрыть данный доход супруга не имела. </w:t>
      </w:r>
    </w:p>
    <w:p w14:paraId="53CE674A" w14:textId="77777777" w:rsidR="00BE3A8F" w:rsidRPr="00D366C9" w:rsidRDefault="00BE3A8F" w:rsidP="00BE3A8F">
      <w:pPr>
        <w:tabs>
          <w:tab w:val="left" w:pos="709"/>
        </w:tabs>
        <w:jc w:val="both"/>
        <w:rPr>
          <w:sz w:val="26"/>
          <w:szCs w:val="26"/>
        </w:rPr>
      </w:pPr>
      <w:r w:rsidRPr="00D366C9">
        <w:rPr>
          <w:b/>
          <w:bCs/>
          <w:sz w:val="26"/>
          <w:szCs w:val="26"/>
        </w:rPr>
        <w:t xml:space="preserve">Теплякову Е.В. </w:t>
      </w:r>
      <w:r w:rsidRPr="00D366C9">
        <w:rPr>
          <w:sz w:val="26"/>
          <w:szCs w:val="26"/>
        </w:rPr>
        <w:t>Руководствуясь письмом Министерства труда России от 15 апреля 2022 г. № 28-6/10/П-247973 «О критериях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данные нарушение являются малозначительными проступками.</w:t>
      </w:r>
    </w:p>
    <w:p w14:paraId="305D5D26" w14:textId="732A1FE0" w:rsidR="00BE3A8F" w:rsidRPr="006A1C52" w:rsidRDefault="00BE3A8F" w:rsidP="00BE3A8F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6A1C52">
        <w:rPr>
          <w:sz w:val="26"/>
          <w:szCs w:val="26"/>
        </w:rPr>
        <w:t xml:space="preserve"> </w:t>
      </w:r>
      <w:r w:rsidRPr="006A1C52">
        <w:rPr>
          <w:rFonts w:eastAsia="Calibri"/>
          <w:sz w:val="26"/>
          <w:szCs w:val="26"/>
        </w:rPr>
        <w:t>У</w:t>
      </w:r>
      <w:r w:rsidRPr="006A1C52">
        <w:rPr>
          <w:rFonts w:eastAsia="Calibri"/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524AF3">
        <w:rPr>
          <w:rFonts w:eastAsia="Calibri"/>
          <w:sz w:val="26"/>
          <w:szCs w:val="26"/>
          <w:lang w:eastAsia="en-US"/>
        </w:rPr>
        <w:t>К</w:t>
      </w:r>
      <w:r w:rsidRPr="006A1C52">
        <w:rPr>
          <w:rFonts w:eastAsia="Calibri"/>
          <w:sz w:val="26"/>
          <w:szCs w:val="26"/>
          <w:lang w:eastAsia="en-US"/>
        </w:rPr>
        <w:t xml:space="preserve">. </w:t>
      </w:r>
      <w:r w:rsidRPr="006A1C52">
        <w:rPr>
          <w:rFonts w:eastAsia="Calibri"/>
          <w:color w:val="000000"/>
          <w:sz w:val="26"/>
          <w:szCs w:val="26"/>
          <w:shd w:val="clear" w:color="auto" w:fill="FFFFFF"/>
        </w:rPr>
        <w:t xml:space="preserve">допустила 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предлагаю </w:t>
      </w:r>
      <w:r w:rsidRPr="006A1C52">
        <w:rPr>
          <w:color w:val="000000"/>
          <w:sz w:val="26"/>
          <w:szCs w:val="26"/>
          <w:shd w:val="clear" w:color="auto" w:fill="FFFFFF"/>
        </w:rPr>
        <w:t>применить к ней дисциплинарное взыскания в виде замечания.</w:t>
      </w:r>
    </w:p>
    <w:p w14:paraId="08CB376D" w14:textId="77777777" w:rsidR="00BE3A8F" w:rsidRPr="00024900" w:rsidRDefault="00BE3A8F" w:rsidP="00BE3A8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4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    </w:t>
      </w:r>
      <w:r w:rsidRPr="000249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024900">
        <w:rPr>
          <w:rFonts w:ascii="Times New Roman" w:hAnsi="Times New Roman"/>
          <w:sz w:val="26"/>
          <w:szCs w:val="26"/>
        </w:rPr>
        <w:t>Прошу рассмотреть и принять соответствующее решение.</w:t>
      </w:r>
    </w:p>
    <w:p w14:paraId="771A020C" w14:textId="77777777" w:rsidR="00BE3A8F" w:rsidRDefault="00BE3A8F" w:rsidP="00BE3A8F">
      <w:pPr>
        <w:ind w:firstLine="708"/>
        <w:jc w:val="both"/>
        <w:rPr>
          <w:b/>
          <w:sz w:val="26"/>
          <w:szCs w:val="26"/>
        </w:rPr>
      </w:pPr>
    </w:p>
    <w:p w14:paraId="3BCD8211" w14:textId="3215D1CE" w:rsidR="00BE3A8F" w:rsidRDefault="00BE3A8F" w:rsidP="00BE3A8F">
      <w:pPr>
        <w:tabs>
          <w:tab w:val="left" w:pos="709"/>
        </w:tabs>
        <w:jc w:val="both"/>
        <w:rPr>
          <w:b/>
          <w:sz w:val="26"/>
          <w:szCs w:val="26"/>
        </w:rPr>
      </w:pPr>
      <w:r w:rsidRPr="00D366C9">
        <w:rPr>
          <w:sz w:val="26"/>
          <w:szCs w:val="26"/>
        </w:rPr>
        <w:t xml:space="preserve">Выслушав и обсудив вопрос с членами комиссии </w:t>
      </w:r>
      <w:r w:rsidRPr="00D366C9">
        <w:rPr>
          <w:b/>
          <w:sz w:val="26"/>
          <w:szCs w:val="26"/>
        </w:rPr>
        <w:t>Парфенов Е.А.,</w:t>
      </w:r>
      <w:r w:rsidRPr="00D366C9">
        <w:rPr>
          <w:sz w:val="26"/>
          <w:szCs w:val="26"/>
        </w:rPr>
        <w:t xml:space="preserve"> предложил вынести на голосование вопрос об </w:t>
      </w:r>
      <w:r w:rsidRPr="00D366C9">
        <w:rPr>
          <w:color w:val="000000"/>
          <w:sz w:val="26"/>
          <w:szCs w:val="26"/>
          <w:shd w:val="clear" w:color="auto" w:fill="FFFFFF"/>
        </w:rPr>
        <w:t xml:space="preserve">указании </w:t>
      </w:r>
      <w:r w:rsidR="00791A63">
        <w:rPr>
          <w:color w:val="000000"/>
          <w:sz w:val="26"/>
          <w:szCs w:val="26"/>
          <w:shd w:val="clear" w:color="auto" w:fill="FFFFFF"/>
        </w:rPr>
        <w:t>К</w:t>
      </w:r>
      <w:r w:rsidRPr="00D366C9"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на недопустимость впредь нарушения требований законодательства о противодействии коррупции и применить к ней дисциплинарное взыскания в виде замечания.</w:t>
      </w:r>
    </w:p>
    <w:p w14:paraId="56039BD1" w14:textId="77777777" w:rsidR="00BE3A8F" w:rsidRDefault="00BE3A8F" w:rsidP="00BE3A8F">
      <w:pPr>
        <w:ind w:firstLine="708"/>
        <w:jc w:val="both"/>
        <w:rPr>
          <w:rFonts w:cs="Tahoma"/>
          <w:b/>
        </w:rPr>
      </w:pPr>
    </w:p>
    <w:p w14:paraId="637D925E" w14:textId="77777777" w:rsidR="00BE3A8F" w:rsidRPr="00736BEB" w:rsidRDefault="00BE3A8F" w:rsidP="00BE3A8F">
      <w:pPr>
        <w:autoSpaceDE w:val="0"/>
        <w:autoSpaceDN w:val="0"/>
        <w:adjustRightInd w:val="0"/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Результаты голосования:  </w:t>
      </w:r>
    </w:p>
    <w:p w14:paraId="6364FA23" w14:textId="64DABB4A" w:rsidR="00BE3A8F" w:rsidRPr="00791A63" w:rsidRDefault="00DE5DD5" w:rsidP="00791A63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 3.   </w:t>
      </w:r>
      <w:r w:rsidR="00644722">
        <w:rPr>
          <w:rFonts w:cs="Tahoma"/>
          <w:sz w:val="26"/>
          <w:szCs w:val="26"/>
        </w:rPr>
        <w:t xml:space="preserve">  </w:t>
      </w:r>
      <w:r w:rsidR="00BE3A8F" w:rsidRPr="00791A63">
        <w:rPr>
          <w:rFonts w:cs="Tahoma"/>
          <w:sz w:val="26"/>
          <w:szCs w:val="26"/>
        </w:rPr>
        <w:t>За – 7 человек</w:t>
      </w:r>
    </w:p>
    <w:p w14:paraId="33DCF053" w14:textId="00DBEBF8" w:rsidR="00BE3A8F" w:rsidRPr="00AC02D7" w:rsidRDefault="00DE5DD5" w:rsidP="00791A63">
      <w:pPr>
        <w:pStyle w:val="a4"/>
        <w:autoSpaceDE w:val="0"/>
        <w:autoSpaceDN w:val="0"/>
        <w:adjustRightInd w:val="0"/>
        <w:ind w:left="0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 4.  </w:t>
      </w:r>
      <w:r w:rsidR="00644722">
        <w:rPr>
          <w:rFonts w:cs="Tahoma"/>
          <w:sz w:val="26"/>
          <w:szCs w:val="26"/>
        </w:rPr>
        <w:t xml:space="preserve">  </w:t>
      </w:r>
      <w:r>
        <w:rPr>
          <w:rFonts w:cs="Tahoma"/>
          <w:sz w:val="26"/>
          <w:szCs w:val="26"/>
        </w:rPr>
        <w:t xml:space="preserve"> </w:t>
      </w:r>
      <w:r w:rsidR="00BE3A8F" w:rsidRPr="00AC02D7">
        <w:rPr>
          <w:rFonts w:cs="Tahoma"/>
          <w:sz w:val="26"/>
          <w:szCs w:val="26"/>
        </w:rPr>
        <w:t xml:space="preserve">Против – 0 человек </w:t>
      </w:r>
    </w:p>
    <w:p w14:paraId="3DFC714D" w14:textId="77777777" w:rsidR="00BE3A8F" w:rsidRDefault="00BE3A8F" w:rsidP="00BE3A8F">
      <w:pPr>
        <w:autoSpaceDE w:val="0"/>
        <w:autoSpaceDN w:val="0"/>
        <w:adjustRightInd w:val="0"/>
        <w:jc w:val="both"/>
        <w:rPr>
          <w:rFonts w:cs="Tahoma"/>
        </w:rPr>
      </w:pPr>
    </w:p>
    <w:p w14:paraId="189365F3" w14:textId="77777777" w:rsidR="00BE3A8F" w:rsidRPr="00AC02D7" w:rsidRDefault="00BE3A8F" w:rsidP="00BE3A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AC02D7">
        <w:rPr>
          <w:rFonts w:cs="Tahoma"/>
          <w:sz w:val="26"/>
          <w:szCs w:val="26"/>
        </w:rPr>
        <w:t>По результатам голосования вынесено следующее решение.</w:t>
      </w:r>
    </w:p>
    <w:p w14:paraId="69BADFFC" w14:textId="77777777" w:rsidR="00BE3A8F" w:rsidRDefault="00BE3A8F" w:rsidP="00BE3A8F">
      <w:pPr>
        <w:jc w:val="both"/>
        <w:rPr>
          <w:rFonts w:cs="Tahoma"/>
          <w:b/>
        </w:rPr>
      </w:pPr>
    </w:p>
    <w:p w14:paraId="412FB60A" w14:textId="77777777" w:rsidR="00BE3A8F" w:rsidRDefault="00BE3A8F" w:rsidP="00BE3A8F">
      <w:pPr>
        <w:jc w:val="both"/>
        <w:rPr>
          <w:rFonts w:cs="Tahoma"/>
          <w:b/>
        </w:rPr>
      </w:pPr>
      <w:r w:rsidRPr="00736BEB">
        <w:rPr>
          <w:rFonts w:cs="Tahoma"/>
          <w:b/>
        </w:rPr>
        <w:t xml:space="preserve">РЕШЕНИЕ: </w:t>
      </w:r>
    </w:p>
    <w:p w14:paraId="5E678243" w14:textId="552E2ADD" w:rsidR="00BE3A8F" w:rsidRDefault="00BE3A8F" w:rsidP="00BE3A8F">
      <w:pPr>
        <w:tabs>
          <w:tab w:val="left" w:pos="709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>У</w:t>
      </w:r>
      <w:r>
        <w:rPr>
          <w:color w:val="000000"/>
          <w:sz w:val="26"/>
          <w:szCs w:val="26"/>
          <w:shd w:val="clear" w:color="auto" w:fill="FFFFFF"/>
        </w:rPr>
        <w:t xml:space="preserve">читывая то, что </w:t>
      </w:r>
      <w:r w:rsidR="00791A63">
        <w:rPr>
          <w:color w:val="000000"/>
          <w:sz w:val="26"/>
          <w:szCs w:val="26"/>
          <w:shd w:val="clear" w:color="auto" w:fill="FFFFFF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. - </w:t>
      </w:r>
      <w:r w:rsidR="00791A63" w:rsidRPr="00791A63">
        <w:rPr>
          <w:sz w:val="26"/>
          <w:szCs w:val="26"/>
        </w:rPr>
        <w:t>заместителя начальника отдела строительства и инфраструктуры</w:t>
      </w:r>
      <w:r w:rsidR="00EE0E26">
        <w:rPr>
          <w:sz w:val="26"/>
          <w:szCs w:val="26"/>
        </w:rPr>
        <w:t> </w:t>
      </w:r>
      <w:r w:rsidR="00791A63" w:rsidRPr="00791A63">
        <w:rPr>
          <w:sz w:val="26"/>
          <w:szCs w:val="26"/>
        </w:rPr>
        <w:t>администрации</w:t>
      </w:r>
      <w:r w:rsidR="00EE0E26">
        <w:rPr>
          <w:sz w:val="26"/>
          <w:szCs w:val="26"/>
        </w:rPr>
        <w:t> </w:t>
      </w:r>
      <w:r w:rsidR="00791A63" w:rsidRPr="00791A63">
        <w:rPr>
          <w:sz w:val="26"/>
          <w:szCs w:val="26"/>
        </w:rPr>
        <w:t>Варненского</w:t>
      </w:r>
      <w:r w:rsidR="00EE0E26">
        <w:rPr>
          <w:sz w:val="26"/>
          <w:szCs w:val="26"/>
        </w:rPr>
        <w:t> </w:t>
      </w:r>
      <w:r w:rsidR="00791A63" w:rsidRPr="00791A63">
        <w:rPr>
          <w:sz w:val="26"/>
          <w:szCs w:val="26"/>
        </w:rPr>
        <w:t>муниципального</w:t>
      </w:r>
      <w:r w:rsidR="00EE0E26">
        <w:rPr>
          <w:sz w:val="26"/>
          <w:szCs w:val="26"/>
        </w:rPr>
        <w:t> </w:t>
      </w:r>
      <w:r w:rsidR="00791A63" w:rsidRPr="00791A63">
        <w:rPr>
          <w:sz w:val="26"/>
          <w:szCs w:val="26"/>
        </w:rPr>
        <w:t>района</w:t>
      </w:r>
      <w:r w:rsidR="00EE0E26">
        <w:rPr>
          <w:sz w:val="26"/>
          <w:szCs w:val="26"/>
        </w:rPr>
        <w:t> 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допустила нарушения требований законодательства о противодействии коррупции впервые, соблюдают ограничения, запреты, исполняет должностные обязанности, установленные в целях противодействия коррупции, иных дисциплинарных взысканий не имеет, </w:t>
      </w:r>
      <w:r>
        <w:rPr>
          <w:color w:val="000000"/>
          <w:sz w:val="26"/>
          <w:szCs w:val="26"/>
          <w:shd w:val="clear" w:color="auto" w:fill="FFFFFF"/>
        </w:rPr>
        <w:t xml:space="preserve">рекомендовать главе Варненского муниципального района указать </w:t>
      </w:r>
      <w:r w:rsidR="00EE0E26">
        <w:rPr>
          <w:color w:val="000000"/>
          <w:sz w:val="26"/>
          <w:szCs w:val="26"/>
          <w:shd w:val="clear" w:color="auto" w:fill="FFFFFF"/>
        </w:rPr>
        <w:t>К</w:t>
      </w:r>
      <w:r>
        <w:rPr>
          <w:color w:val="000000"/>
          <w:sz w:val="26"/>
          <w:szCs w:val="26"/>
          <w:shd w:val="clear" w:color="auto" w:fill="FFFFFF"/>
        </w:rPr>
        <w:t>. на недопустимость впредь нарушения требований законодательства о противодействии коррупции и применить к ней дисциплинарное взыскания в виде замечания.</w:t>
      </w:r>
    </w:p>
    <w:p w14:paraId="7E9ACC44" w14:textId="77777777" w:rsidR="00BE3A8F" w:rsidRPr="00BE3A8F" w:rsidRDefault="00BE3A8F" w:rsidP="00BE3A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14:paraId="2BC36765" w14:textId="77777777" w:rsidR="00BE3A8F" w:rsidRPr="00BE3A8F" w:rsidRDefault="00BE3A8F" w:rsidP="00BE3A8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14:paraId="0360182B" w14:textId="02625FBE" w:rsidR="00C5638B" w:rsidRPr="003F7F99" w:rsidRDefault="00C5638B" w:rsidP="00BC3C73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bookmarkEnd w:id="8"/>
    <w:p w14:paraId="1FE31077" w14:textId="77777777" w:rsidR="003F7F99" w:rsidRPr="00D73BFE" w:rsidRDefault="003F7F99" w:rsidP="00C85E32">
      <w:pPr>
        <w:rPr>
          <w:sz w:val="26"/>
          <w:szCs w:val="26"/>
        </w:rPr>
      </w:pPr>
    </w:p>
    <w:p w14:paraId="6297CAA7" w14:textId="77777777" w:rsidR="00C85E32" w:rsidRDefault="00C85E32" w:rsidP="00C85E32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14:paraId="16B2BA4C" w14:textId="77777777" w:rsidR="00C85E32" w:rsidRDefault="00C85E32" w:rsidP="00AC02D7">
      <w:pPr>
        <w:tabs>
          <w:tab w:val="left" w:pos="709"/>
        </w:tabs>
        <w:jc w:val="both"/>
        <w:rPr>
          <w:b/>
          <w:sz w:val="26"/>
          <w:szCs w:val="26"/>
        </w:rPr>
      </w:pPr>
    </w:p>
    <w:p w14:paraId="4813C4BF" w14:textId="7247C283" w:rsidR="00723298" w:rsidRDefault="00723298" w:rsidP="00AC02D7">
      <w:pPr>
        <w:tabs>
          <w:tab w:val="left" w:pos="709"/>
        </w:tabs>
        <w:jc w:val="both"/>
        <w:rPr>
          <w:rFonts w:cs="Tahoma"/>
          <w:b/>
          <w:sz w:val="26"/>
          <w:szCs w:val="26"/>
        </w:rPr>
      </w:pPr>
    </w:p>
    <w:p w14:paraId="4BC7FC5C" w14:textId="0303E924" w:rsidR="004C4BE7" w:rsidRPr="00B857D0" w:rsidRDefault="004C4BE7" w:rsidP="00053531">
      <w:pPr>
        <w:jc w:val="both"/>
        <w:rPr>
          <w:rFonts w:cs="Tahoma"/>
          <w:b/>
          <w:sz w:val="26"/>
          <w:szCs w:val="26"/>
        </w:rPr>
      </w:pPr>
      <w:r w:rsidRPr="00B857D0">
        <w:rPr>
          <w:rFonts w:cs="Tahoma"/>
          <w:b/>
          <w:sz w:val="26"/>
          <w:szCs w:val="26"/>
        </w:rPr>
        <w:t>Подписи:</w:t>
      </w:r>
    </w:p>
    <w:p w14:paraId="52292E70" w14:textId="77777777" w:rsidR="00B4747B" w:rsidRPr="00B857D0" w:rsidRDefault="00B4747B" w:rsidP="00CF5553">
      <w:pPr>
        <w:jc w:val="both"/>
        <w:rPr>
          <w:rFonts w:cs="Tahoma"/>
          <w:b/>
          <w:sz w:val="26"/>
          <w:szCs w:val="26"/>
        </w:rPr>
      </w:pPr>
    </w:p>
    <w:p w14:paraId="10E75070" w14:textId="151F1B6B" w:rsidR="00053531" w:rsidRPr="00B857D0" w:rsidRDefault="00004C59" w:rsidP="00CF555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</w:t>
      </w:r>
      <w:r w:rsidR="00053531" w:rsidRPr="00B857D0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ab/>
      </w:r>
      <w:r w:rsidR="001C3ABE" w:rsidRPr="00DE5DD5">
        <w:rPr>
          <w:sz w:val="26"/>
          <w:szCs w:val="26"/>
        </w:rPr>
        <w:t>Парфенов Е</w:t>
      </w:r>
      <w:r w:rsidR="00600274" w:rsidRPr="00DE5DD5">
        <w:rPr>
          <w:sz w:val="26"/>
          <w:szCs w:val="26"/>
        </w:rPr>
        <w:t>.</w:t>
      </w:r>
      <w:r w:rsidR="001C3ABE" w:rsidRPr="00DE5DD5">
        <w:rPr>
          <w:sz w:val="26"/>
          <w:szCs w:val="26"/>
        </w:rPr>
        <w:t xml:space="preserve"> А.</w:t>
      </w:r>
      <w:r w:rsidR="00600274" w:rsidRPr="00736BEB">
        <w:t xml:space="preserve">  </w:t>
      </w:r>
      <w:r w:rsidR="00B857D0">
        <w:rPr>
          <w:sz w:val="26"/>
          <w:szCs w:val="26"/>
        </w:rPr>
        <w:tab/>
      </w:r>
      <w:r w:rsidR="00053531" w:rsidRPr="00B857D0">
        <w:rPr>
          <w:sz w:val="26"/>
          <w:szCs w:val="26"/>
        </w:rPr>
        <w:t>_______________________</w:t>
      </w:r>
    </w:p>
    <w:p w14:paraId="11D90DAE" w14:textId="08DC4861" w:rsidR="00004C59" w:rsidRPr="00004C59" w:rsidRDefault="00053531" w:rsidP="00053531">
      <w:pPr>
        <w:jc w:val="both"/>
        <w:rPr>
          <w:sz w:val="16"/>
          <w:szCs w:val="16"/>
        </w:rPr>
      </w:pPr>
      <w:r w:rsidRPr="00B857D0">
        <w:rPr>
          <w:sz w:val="26"/>
          <w:szCs w:val="26"/>
        </w:rPr>
        <w:t xml:space="preserve">               </w:t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004C59">
        <w:rPr>
          <w:sz w:val="16"/>
          <w:szCs w:val="16"/>
        </w:rPr>
        <w:tab/>
        <w:t>подпись</w:t>
      </w:r>
    </w:p>
    <w:p w14:paraId="4EEE9856" w14:textId="7907277E" w:rsidR="00A96EAB" w:rsidRPr="00B857D0" w:rsidRDefault="00736BEB" w:rsidP="00053531">
      <w:pPr>
        <w:jc w:val="both"/>
        <w:rPr>
          <w:sz w:val="26"/>
          <w:szCs w:val="26"/>
        </w:rPr>
      </w:pPr>
      <w:r w:rsidRPr="00B857D0">
        <w:rPr>
          <w:sz w:val="26"/>
          <w:szCs w:val="26"/>
        </w:rPr>
        <w:t>Чле</w:t>
      </w:r>
      <w:r w:rsidR="00053531" w:rsidRPr="00B857D0">
        <w:rPr>
          <w:sz w:val="26"/>
          <w:szCs w:val="26"/>
        </w:rPr>
        <w:t>ны</w:t>
      </w:r>
      <w:r w:rsidR="00004C59">
        <w:rPr>
          <w:sz w:val="26"/>
          <w:szCs w:val="26"/>
        </w:rPr>
        <w:t xml:space="preserve"> комиссии</w:t>
      </w:r>
      <w:r w:rsidR="00053531" w:rsidRPr="00B857D0">
        <w:rPr>
          <w:sz w:val="26"/>
          <w:szCs w:val="26"/>
        </w:rPr>
        <w:t>:</w:t>
      </w:r>
      <w:r w:rsidR="00004C59">
        <w:rPr>
          <w:sz w:val="26"/>
          <w:szCs w:val="26"/>
        </w:rPr>
        <w:t xml:space="preserve"> </w:t>
      </w:r>
      <w:r w:rsidR="00004C59">
        <w:rPr>
          <w:sz w:val="26"/>
          <w:szCs w:val="26"/>
        </w:rPr>
        <w:tab/>
      </w:r>
      <w:r w:rsidR="00004C59">
        <w:rPr>
          <w:sz w:val="26"/>
          <w:szCs w:val="26"/>
        </w:rPr>
        <w:tab/>
      </w:r>
      <w:r w:rsidR="00C85E32">
        <w:rPr>
          <w:sz w:val="26"/>
          <w:szCs w:val="26"/>
        </w:rPr>
        <w:t>Кормилицын А</w:t>
      </w:r>
      <w:r w:rsidR="00600274">
        <w:rPr>
          <w:sz w:val="26"/>
          <w:szCs w:val="26"/>
        </w:rPr>
        <w:t>.</w:t>
      </w:r>
      <w:r w:rsidR="00C85E32">
        <w:rPr>
          <w:sz w:val="26"/>
          <w:szCs w:val="26"/>
        </w:rPr>
        <w:t>А</w:t>
      </w:r>
      <w:r w:rsidR="00600274">
        <w:rPr>
          <w:sz w:val="26"/>
          <w:szCs w:val="26"/>
        </w:rPr>
        <w:t>.</w:t>
      </w:r>
      <w:r w:rsidR="0092626C" w:rsidRPr="00B857D0">
        <w:rPr>
          <w:sz w:val="26"/>
          <w:szCs w:val="26"/>
        </w:rPr>
        <w:t xml:space="preserve"> </w:t>
      </w:r>
      <w:r w:rsidR="00004C59">
        <w:rPr>
          <w:sz w:val="26"/>
          <w:szCs w:val="26"/>
        </w:rPr>
        <w:tab/>
      </w:r>
      <w:r w:rsidR="0092626C" w:rsidRPr="00B857D0">
        <w:rPr>
          <w:sz w:val="26"/>
          <w:szCs w:val="26"/>
        </w:rPr>
        <w:t>_______________________</w:t>
      </w:r>
      <w:r w:rsidR="00053531" w:rsidRPr="00B857D0">
        <w:rPr>
          <w:sz w:val="26"/>
          <w:szCs w:val="26"/>
        </w:rPr>
        <w:t xml:space="preserve">           </w:t>
      </w:r>
    </w:p>
    <w:p w14:paraId="5029D417" w14:textId="758A443D" w:rsidR="004870FD" w:rsidRDefault="00A96EAB" w:rsidP="0052749C">
      <w:pPr>
        <w:jc w:val="both"/>
      </w:pPr>
      <w:r>
        <w:t xml:space="preserve">               </w:t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004C59">
        <w:tab/>
      </w:r>
      <w:r w:rsidR="00BE6EC1">
        <w:rPr>
          <w:sz w:val="16"/>
          <w:szCs w:val="16"/>
        </w:rPr>
        <w:t>п</w:t>
      </w:r>
      <w:r w:rsidR="00004C59">
        <w:rPr>
          <w:sz w:val="16"/>
          <w:szCs w:val="16"/>
        </w:rPr>
        <w:t>одпись</w:t>
      </w:r>
      <w:r w:rsidR="004870FD">
        <w:t xml:space="preserve">              </w:t>
      </w:r>
      <w:r w:rsidR="004870FD">
        <w:tab/>
      </w:r>
      <w:r w:rsidR="004870FD">
        <w:tab/>
      </w:r>
      <w:r w:rsidR="004870FD">
        <w:tab/>
      </w:r>
      <w:r w:rsidR="004870FD">
        <w:tab/>
      </w:r>
    </w:p>
    <w:p w14:paraId="6FBA4CBF" w14:textId="3412BDF2" w:rsidR="00B00F5A" w:rsidRPr="00B857D0" w:rsidRDefault="00004C59" w:rsidP="00B00F5A">
      <w:pPr>
        <w:jc w:val="both"/>
        <w:rPr>
          <w:sz w:val="26"/>
          <w:szCs w:val="26"/>
        </w:rPr>
      </w:pPr>
      <w:r>
        <w:t xml:space="preserve">        </w:t>
      </w:r>
      <w:r>
        <w:tab/>
      </w:r>
      <w:r w:rsidR="00B00F5A">
        <w:tab/>
      </w:r>
      <w:r w:rsidR="00B00F5A">
        <w:tab/>
      </w:r>
      <w:r w:rsidR="00B00F5A">
        <w:tab/>
      </w:r>
      <w:bookmarkStart w:id="9" w:name="_Hlk114652243"/>
      <w:r w:rsidR="001C3ABE" w:rsidRPr="00DE5DD5">
        <w:rPr>
          <w:sz w:val="26"/>
          <w:szCs w:val="26"/>
        </w:rPr>
        <w:t>Маклаков</w:t>
      </w:r>
      <w:r w:rsidR="00B00F5A" w:rsidRPr="00DE5DD5">
        <w:rPr>
          <w:sz w:val="26"/>
          <w:szCs w:val="26"/>
        </w:rPr>
        <w:t xml:space="preserve"> </w:t>
      </w:r>
      <w:r w:rsidR="001C3ABE" w:rsidRPr="00DE5DD5">
        <w:rPr>
          <w:sz w:val="26"/>
          <w:szCs w:val="26"/>
        </w:rPr>
        <w:t>А</w:t>
      </w:r>
      <w:r w:rsidR="00B00F5A" w:rsidRPr="00DE5DD5">
        <w:rPr>
          <w:sz w:val="26"/>
          <w:szCs w:val="26"/>
        </w:rPr>
        <w:t>.</w:t>
      </w:r>
      <w:r w:rsidR="001C3ABE" w:rsidRPr="00DE5DD5">
        <w:rPr>
          <w:sz w:val="26"/>
          <w:szCs w:val="26"/>
        </w:rPr>
        <w:t>В</w:t>
      </w:r>
      <w:r w:rsidR="00B00F5A" w:rsidRPr="00DE5DD5">
        <w:rPr>
          <w:sz w:val="26"/>
          <w:szCs w:val="26"/>
        </w:rPr>
        <w:t>.</w:t>
      </w:r>
      <w:r w:rsidR="00B00F5A">
        <w:tab/>
      </w:r>
      <w:r w:rsidR="00B00F5A" w:rsidRPr="00B857D0">
        <w:rPr>
          <w:sz w:val="26"/>
          <w:szCs w:val="26"/>
        </w:rPr>
        <w:t xml:space="preserve">_______________________           </w:t>
      </w:r>
    </w:p>
    <w:p w14:paraId="1AF9672A" w14:textId="5468C987" w:rsidR="00EF11B8" w:rsidRPr="00736BEB" w:rsidRDefault="00B00F5A" w:rsidP="0052749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EC1">
        <w:rPr>
          <w:sz w:val="16"/>
          <w:szCs w:val="16"/>
        </w:rPr>
        <w:t>п</w:t>
      </w:r>
      <w:r>
        <w:rPr>
          <w:sz w:val="16"/>
          <w:szCs w:val="16"/>
        </w:rPr>
        <w:t>одпись</w:t>
      </w:r>
      <w:r w:rsidR="0092626C">
        <w:t xml:space="preserve">               </w:t>
      </w:r>
      <w:r w:rsidR="002D164F" w:rsidRPr="00736BEB">
        <w:t xml:space="preserve">             </w:t>
      </w:r>
    </w:p>
    <w:p w14:paraId="6CF7733F" w14:textId="77B9F5AC" w:rsidR="00B00F5A" w:rsidRPr="00B857D0" w:rsidRDefault="001C3ABE" w:rsidP="00B00F5A">
      <w:pPr>
        <w:ind w:left="2124" w:firstLine="708"/>
        <w:jc w:val="both"/>
        <w:rPr>
          <w:sz w:val="26"/>
          <w:szCs w:val="26"/>
        </w:rPr>
      </w:pPr>
      <w:r w:rsidRPr="00DE5DD5">
        <w:rPr>
          <w:sz w:val="26"/>
          <w:szCs w:val="26"/>
        </w:rPr>
        <w:t>Утицких</w:t>
      </w:r>
      <w:r w:rsidR="00B00F5A" w:rsidRPr="00DE5DD5">
        <w:rPr>
          <w:sz w:val="26"/>
          <w:szCs w:val="26"/>
        </w:rPr>
        <w:t xml:space="preserve"> </w:t>
      </w:r>
      <w:r w:rsidRPr="00DE5DD5">
        <w:rPr>
          <w:sz w:val="26"/>
          <w:szCs w:val="26"/>
        </w:rPr>
        <w:t>Т</w:t>
      </w:r>
      <w:r w:rsidR="00B00F5A" w:rsidRPr="00DE5DD5">
        <w:rPr>
          <w:sz w:val="26"/>
          <w:szCs w:val="26"/>
        </w:rPr>
        <w:t>.</w:t>
      </w:r>
      <w:r w:rsidRPr="00DE5DD5">
        <w:rPr>
          <w:sz w:val="26"/>
          <w:szCs w:val="26"/>
        </w:rPr>
        <w:t>В</w:t>
      </w:r>
      <w:r w:rsidR="00B00F5A" w:rsidRPr="00DE5DD5">
        <w:rPr>
          <w:sz w:val="26"/>
          <w:szCs w:val="26"/>
        </w:rPr>
        <w:t>.</w:t>
      </w:r>
      <w:r w:rsidR="00B00F5A">
        <w:t xml:space="preserve"> </w:t>
      </w:r>
      <w:r w:rsidR="00B00F5A">
        <w:tab/>
      </w:r>
      <w:r w:rsidR="00B00F5A" w:rsidRPr="00B857D0">
        <w:rPr>
          <w:sz w:val="26"/>
          <w:szCs w:val="26"/>
        </w:rPr>
        <w:t xml:space="preserve">_______________________           </w:t>
      </w:r>
    </w:p>
    <w:p w14:paraId="502895A4" w14:textId="53081323" w:rsidR="001C3ABE" w:rsidRPr="00736BEB" w:rsidRDefault="00B00F5A" w:rsidP="0052749C">
      <w:pPr>
        <w:jc w:val="both"/>
      </w:pPr>
      <w:r>
        <w:t xml:space="preserve">               </w:t>
      </w:r>
      <w:r>
        <w:tab/>
      </w:r>
      <w:r>
        <w:tab/>
      </w:r>
      <w:r w:rsidR="001C3ABE" w:rsidRPr="00B857D0">
        <w:rPr>
          <w:sz w:val="26"/>
          <w:szCs w:val="26"/>
        </w:rPr>
        <w:t xml:space="preserve"> </w:t>
      </w:r>
      <w:r w:rsidR="001C3ABE">
        <w:tab/>
      </w:r>
      <w:r w:rsidR="001C3ABE">
        <w:tab/>
      </w:r>
      <w:r w:rsidR="001C3ABE">
        <w:tab/>
      </w:r>
      <w:r w:rsidR="001C3ABE">
        <w:tab/>
      </w:r>
      <w:r w:rsidR="001C3ABE">
        <w:tab/>
      </w:r>
      <w:r w:rsidR="001C3ABE">
        <w:tab/>
      </w:r>
      <w:r w:rsidR="001C3ABE">
        <w:rPr>
          <w:sz w:val="16"/>
          <w:szCs w:val="16"/>
        </w:rPr>
        <w:t>подпись</w:t>
      </w:r>
      <w:r w:rsidR="001C3ABE">
        <w:t xml:space="preserve">               </w:t>
      </w:r>
      <w:r w:rsidR="001C3ABE" w:rsidRPr="00736BEB">
        <w:t xml:space="preserve">             </w:t>
      </w:r>
    </w:p>
    <w:p w14:paraId="40018953" w14:textId="4EF3FE3A" w:rsidR="001C3ABE" w:rsidRPr="00B857D0" w:rsidRDefault="001C3ABE" w:rsidP="001C3ABE">
      <w:pPr>
        <w:ind w:left="2124" w:firstLine="708"/>
        <w:jc w:val="both"/>
        <w:rPr>
          <w:sz w:val="26"/>
          <w:szCs w:val="26"/>
        </w:rPr>
      </w:pPr>
      <w:r w:rsidRPr="00DE5DD5">
        <w:rPr>
          <w:sz w:val="26"/>
          <w:szCs w:val="26"/>
        </w:rPr>
        <w:t>Ловчикова Т.М.</w:t>
      </w:r>
      <w:r>
        <w:t xml:space="preserve">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0D5BF5D5" w14:textId="17EA0C08" w:rsidR="001C3ABE" w:rsidRPr="00736BEB" w:rsidRDefault="001C3ABE" w:rsidP="0052749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  <w:bookmarkEnd w:id="9"/>
      <w:r>
        <w:t xml:space="preserve">               </w:t>
      </w:r>
      <w:r w:rsidRPr="00736BEB">
        <w:t xml:space="preserve">             </w:t>
      </w:r>
    </w:p>
    <w:p w14:paraId="1BF2A481" w14:textId="553334AB" w:rsidR="001C3ABE" w:rsidRPr="00B857D0" w:rsidRDefault="001C3ABE" w:rsidP="001C3ABE">
      <w:pPr>
        <w:ind w:left="2124" w:firstLine="708"/>
        <w:jc w:val="both"/>
        <w:rPr>
          <w:sz w:val="26"/>
          <w:szCs w:val="26"/>
        </w:rPr>
      </w:pPr>
      <w:r w:rsidRPr="00DE5DD5">
        <w:rPr>
          <w:sz w:val="26"/>
          <w:szCs w:val="26"/>
        </w:rPr>
        <w:t>Чернакова Г.Г.</w:t>
      </w:r>
      <w:r>
        <w:t xml:space="preserve"> </w:t>
      </w:r>
      <w:r>
        <w:tab/>
      </w:r>
      <w:r w:rsidRPr="00B857D0">
        <w:rPr>
          <w:sz w:val="26"/>
          <w:szCs w:val="26"/>
        </w:rPr>
        <w:t xml:space="preserve">_______________________           </w:t>
      </w:r>
    </w:p>
    <w:p w14:paraId="3653696A" w14:textId="05D170EE" w:rsidR="001C3ABE" w:rsidRDefault="001C3ABE" w:rsidP="0052749C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14:paraId="5A6FD5F8" w14:textId="6FC812BB" w:rsidR="00053531" w:rsidRDefault="00053531" w:rsidP="00053531">
      <w:r w:rsidRPr="00DE5DD5">
        <w:rPr>
          <w:sz w:val="26"/>
          <w:szCs w:val="26"/>
        </w:rPr>
        <w:t xml:space="preserve">Протокол вела секретарь </w:t>
      </w:r>
      <w:r w:rsidR="00703808" w:rsidRPr="00DE5DD5">
        <w:rPr>
          <w:sz w:val="26"/>
          <w:szCs w:val="26"/>
        </w:rPr>
        <w:t xml:space="preserve">комиссии </w:t>
      </w:r>
      <w:r w:rsidR="00785CF8" w:rsidRPr="00DE5DD5">
        <w:rPr>
          <w:sz w:val="26"/>
          <w:szCs w:val="26"/>
        </w:rPr>
        <w:t>Теплякова</w:t>
      </w:r>
      <w:r w:rsidR="00600274" w:rsidRPr="00DE5DD5">
        <w:rPr>
          <w:sz w:val="26"/>
          <w:szCs w:val="26"/>
        </w:rPr>
        <w:t xml:space="preserve"> </w:t>
      </w:r>
      <w:r w:rsidR="00785CF8" w:rsidRPr="00DE5DD5">
        <w:rPr>
          <w:sz w:val="26"/>
          <w:szCs w:val="26"/>
        </w:rPr>
        <w:t>Е</w:t>
      </w:r>
      <w:r w:rsidR="00600274" w:rsidRPr="00DE5DD5">
        <w:rPr>
          <w:sz w:val="26"/>
          <w:szCs w:val="26"/>
        </w:rPr>
        <w:t>.</w:t>
      </w:r>
      <w:r w:rsidR="00785CF8" w:rsidRPr="00DE5DD5">
        <w:rPr>
          <w:sz w:val="26"/>
          <w:szCs w:val="26"/>
        </w:rPr>
        <w:t>В</w:t>
      </w:r>
      <w:r w:rsidR="00600274">
        <w:t>.</w:t>
      </w:r>
      <w:r w:rsidR="001C3ABE">
        <w:t xml:space="preserve">  </w:t>
      </w:r>
      <w:r w:rsidR="00600274">
        <w:t>____</w:t>
      </w:r>
      <w:r w:rsidR="0052749C">
        <w:t>_</w:t>
      </w:r>
      <w:r w:rsidR="00EF11B8" w:rsidRPr="00736BEB">
        <w:t>_____________</w:t>
      </w:r>
    </w:p>
    <w:p w14:paraId="0F7066CF" w14:textId="77777777" w:rsidR="00BE6EC1" w:rsidRDefault="00BE6EC1" w:rsidP="00BE6EC1">
      <w:pPr>
        <w:ind w:left="5664" w:firstLine="708"/>
      </w:pPr>
      <w:r>
        <w:rPr>
          <w:sz w:val="16"/>
          <w:szCs w:val="16"/>
        </w:rPr>
        <w:t>подпись</w:t>
      </w:r>
    </w:p>
    <w:sectPr w:rsidR="00BE6EC1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534"/>
    <w:multiLevelType w:val="hybridMultilevel"/>
    <w:tmpl w:val="33A2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F58"/>
    <w:multiLevelType w:val="hybridMultilevel"/>
    <w:tmpl w:val="95D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2D3"/>
    <w:multiLevelType w:val="hybridMultilevel"/>
    <w:tmpl w:val="D946ED76"/>
    <w:lvl w:ilvl="0" w:tplc="D8DC2F2A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3746"/>
    <w:multiLevelType w:val="hybridMultilevel"/>
    <w:tmpl w:val="8182E850"/>
    <w:lvl w:ilvl="0" w:tplc="2D94EE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D2C33"/>
    <w:multiLevelType w:val="hybridMultilevel"/>
    <w:tmpl w:val="977E4836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1246C2"/>
    <w:multiLevelType w:val="hybridMultilevel"/>
    <w:tmpl w:val="EBB8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E4583"/>
    <w:multiLevelType w:val="hybridMultilevel"/>
    <w:tmpl w:val="2BD4AC24"/>
    <w:lvl w:ilvl="0" w:tplc="23F26A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007BF1"/>
    <w:multiLevelType w:val="hybridMultilevel"/>
    <w:tmpl w:val="D80C010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0735C3"/>
    <w:multiLevelType w:val="hybridMultilevel"/>
    <w:tmpl w:val="9CF623D4"/>
    <w:lvl w:ilvl="0" w:tplc="9D6A69E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42CE1814"/>
    <w:multiLevelType w:val="hybridMultilevel"/>
    <w:tmpl w:val="96001808"/>
    <w:lvl w:ilvl="0" w:tplc="5A389C9C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574352E"/>
    <w:multiLevelType w:val="hybridMultilevel"/>
    <w:tmpl w:val="38046B28"/>
    <w:lvl w:ilvl="0" w:tplc="B680D7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E6A36"/>
    <w:multiLevelType w:val="hybridMultilevel"/>
    <w:tmpl w:val="D3D8B4C2"/>
    <w:lvl w:ilvl="0" w:tplc="60D2B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1D7F8A"/>
    <w:multiLevelType w:val="hybridMultilevel"/>
    <w:tmpl w:val="45181E7A"/>
    <w:lvl w:ilvl="0" w:tplc="7CBCA4BE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3F1959"/>
    <w:multiLevelType w:val="hybridMultilevel"/>
    <w:tmpl w:val="07709CCE"/>
    <w:lvl w:ilvl="0" w:tplc="9670CC2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4659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447770">
    <w:abstractNumId w:val="21"/>
  </w:num>
  <w:num w:numId="3" w16cid:durableId="839152832">
    <w:abstractNumId w:val="4"/>
  </w:num>
  <w:num w:numId="4" w16cid:durableId="1511681540">
    <w:abstractNumId w:val="16"/>
  </w:num>
  <w:num w:numId="5" w16cid:durableId="314997577">
    <w:abstractNumId w:val="9"/>
  </w:num>
  <w:num w:numId="6" w16cid:durableId="546838534">
    <w:abstractNumId w:val="13"/>
  </w:num>
  <w:num w:numId="7" w16cid:durableId="1999452809">
    <w:abstractNumId w:val="3"/>
  </w:num>
  <w:num w:numId="8" w16cid:durableId="1884169723">
    <w:abstractNumId w:val="5"/>
  </w:num>
  <w:num w:numId="9" w16cid:durableId="1950815699">
    <w:abstractNumId w:val="10"/>
  </w:num>
  <w:num w:numId="10" w16cid:durableId="1910770854">
    <w:abstractNumId w:val="6"/>
  </w:num>
  <w:num w:numId="11" w16cid:durableId="273489932">
    <w:abstractNumId w:val="19"/>
  </w:num>
  <w:num w:numId="12" w16cid:durableId="2029217489">
    <w:abstractNumId w:val="7"/>
  </w:num>
  <w:num w:numId="13" w16cid:durableId="1904413995">
    <w:abstractNumId w:val="20"/>
  </w:num>
  <w:num w:numId="14" w16cid:durableId="1498962128">
    <w:abstractNumId w:val="1"/>
  </w:num>
  <w:num w:numId="15" w16cid:durableId="78840368">
    <w:abstractNumId w:val="17"/>
  </w:num>
  <w:num w:numId="16" w16cid:durableId="1412584741">
    <w:abstractNumId w:val="23"/>
  </w:num>
  <w:num w:numId="17" w16cid:durableId="1189685047">
    <w:abstractNumId w:val="18"/>
  </w:num>
  <w:num w:numId="18" w16cid:durableId="791364321">
    <w:abstractNumId w:val="11"/>
  </w:num>
  <w:num w:numId="19" w16cid:durableId="915893057">
    <w:abstractNumId w:val="12"/>
  </w:num>
  <w:num w:numId="20" w16cid:durableId="1380204209">
    <w:abstractNumId w:val="0"/>
  </w:num>
  <w:num w:numId="21" w16cid:durableId="1059474771">
    <w:abstractNumId w:val="14"/>
  </w:num>
  <w:num w:numId="22" w16cid:durableId="793212601">
    <w:abstractNumId w:val="24"/>
  </w:num>
  <w:num w:numId="23" w16cid:durableId="1281768257">
    <w:abstractNumId w:val="2"/>
  </w:num>
  <w:num w:numId="24" w16cid:durableId="1682976430">
    <w:abstractNumId w:val="8"/>
  </w:num>
  <w:num w:numId="25" w16cid:durableId="3396979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E0"/>
    <w:rsid w:val="000038A9"/>
    <w:rsid w:val="00004C59"/>
    <w:rsid w:val="00010D57"/>
    <w:rsid w:val="00014B64"/>
    <w:rsid w:val="00016CB7"/>
    <w:rsid w:val="00021E0D"/>
    <w:rsid w:val="00024900"/>
    <w:rsid w:val="00025956"/>
    <w:rsid w:val="00041702"/>
    <w:rsid w:val="00045613"/>
    <w:rsid w:val="00050C2C"/>
    <w:rsid w:val="0005279D"/>
    <w:rsid w:val="00053531"/>
    <w:rsid w:val="000651DB"/>
    <w:rsid w:val="00072082"/>
    <w:rsid w:val="000808E6"/>
    <w:rsid w:val="00096F5D"/>
    <w:rsid w:val="000D5EBF"/>
    <w:rsid w:val="000E1B1F"/>
    <w:rsid w:val="00102422"/>
    <w:rsid w:val="001105A3"/>
    <w:rsid w:val="001128B7"/>
    <w:rsid w:val="00136C5C"/>
    <w:rsid w:val="00136D5D"/>
    <w:rsid w:val="00145B6A"/>
    <w:rsid w:val="001464B1"/>
    <w:rsid w:val="0015457D"/>
    <w:rsid w:val="001615B8"/>
    <w:rsid w:val="00161642"/>
    <w:rsid w:val="00176AFC"/>
    <w:rsid w:val="001C3ABE"/>
    <w:rsid w:val="001D0FF7"/>
    <w:rsid w:val="001F1BC5"/>
    <w:rsid w:val="001F1DD4"/>
    <w:rsid w:val="002012EC"/>
    <w:rsid w:val="00214CE4"/>
    <w:rsid w:val="00214D71"/>
    <w:rsid w:val="00231126"/>
    <w:rsid w:val="0024546C"/>
    <w:rsid w:val="002566E0"/>
    <w:rsid w:val="00265196"/>
    <w:rsid w:val="00266402"/>
    <w:rsid w:val="002738AC"/>
    <w:rsid w:val="00275921"/>
    <w:rsid w:val="0029744F"/>
    <w:rsid w:val="002B57DD"/>
    <w:rsid w:val="002D164F"/>
    <w:rsid w:val="002D2B46"/>
    <w:rsid w:val="002F3650"/>
    <w:rsid w:val="00302602"/>
    <w:rsid w:val="00307004"/>
    <w:rsid w:val="00310F8A"/>
    <w:rsid w:val="0031688D"/>
    <w:rsid w:val="00322C95"/>
    <w:rsid w:val="00325DF0"/>
    <w:rsid w:val="003265C4"/>
    <w:rsid w:val="00326998"/>
    <w:rsid w:val="0034245E"/>
    <w:rsid w:val="00346A9D"/>
    <w:rsid w:val="00363CD2"/>
    <w:rsid w:val="00370CE3"/>
    <w:rsid w:val="00376743"/>
    <w:rsid w:val="003804B8"/>
    <w:rsid w:val="00381F74"/>
    <w:rsid w:val="003850FB"/>
    <w:rsid w:val="003B5958"/>
    <w:rsid w:val="003B6456"/>
    <w:rsid w:val="003C18FA"/>
    <w:rsid w:val="003D586E"/>
    <w:rsid w:val="003F7F99"/>
    <w:rsid w:val="004204C4"/>
    <w:rsid w:val="00434522"/>
    <w:rsid w:val="00456A36"/>
    <w:rsid w:val="004629BC"/>
    <w:rsid w:val="0047372C"/>
    <w:rsid w:val="00481B13"/>
    <w:rsid w:val="00481D7C"/>
    <w:rsid w:val="00484F7E"/>
    <w:rsid w:val="004870FD"/>
    <w:rsid w:val="00494729"/>
    <w:rsid w:val="00494D2B"/>
    <w:rsid w:val="004A0C6A"/>
    <w:rsid w:val="004B03DC"/>
    <w:rsid w:val="004C23F1"/>
    <w:rsid w:val="004C4BE7"/>
    <w:rsid w:val="004D2739"/>
    <w:rsid w:val="004E7727"/>
    <w:rsid w:val="004F463B"/>
    <w:rsid w:val="00503D6C"/>
    <w:rsid w:val="00504EDC"/>
    <w:rsid w:val="005159AC"/>
    <w:rsid w:val="00517743"/>
    <w:rsid w:val="00524AF3"/>
    <w:rsid w:val="0052749C"/>
    <w:rsid w:val="00531E5D"/>
    <w:rsid w:val="00541991"/>
    <w:rsid w:val="005506E8"/>
    <w:rsid w:val="0055288D"/>
    <w:rsid w:val="00572CFD"/>
    <w:rsid w:val="00580292"/>
    <w:rsid w:val="005B5F48"/>
    <w:rsid w:val="005C152D"/>
    <w:rsid w:val="005C6031"/>
    <w:rsid w:val="005D5B40"/>
    <w:rsid w:val="005F5446"/>
    <w:rsid w:val="005F5B12"/>
    <w:rsid w:val="00600274"/>
    <w:rsid w:val="00606C6D"/>
    <w:rsid w:val="006239A4"/>
    <w:rsid w:val="00623BD3"/>
    <w:rsid w:val="00625A57"/>
    <w:rsid w:val="00644722"/>
    <w:rsid w:val="00661818"/>
    <w:rsid w:val="00665C88"/>
    <w:rsid w:val="00665D2C"/>
    <w:rsid w:val="006902E1"/>
    <w:rsid w:val="0069244D"/>
    <w:rsid w:val="006A1C52"/>
    <w:rsid w:val="006A283B"/>
    <w:rsid w:val="006B65D9"/>
    <w:rsid w:val="006B68F3"/>
    <w:rsid w:val="006B6E64"/>
    <w:rsid w:val="006C1EE3"/>
    <w:rsid w:val="006D2A63"/>
    <w:rsid w:val="006E238F"/>
    <w:rsid w:val="006E5548"/>
    <w:rsid w:val="006E5902"/>
    <w:rsid w:val="007010F7"/>
    <w:rsid w:val="00703808"/>
    <w:rsid w:val="00720BB8"/>
    <w:rsid w:val="00723298"/>
    <w:rsid w:val="00734204"/>
    <w:rsid w:val="00736BEB"/>
    <w:rsid w:val="00752A3E"/>
    <w:rsid w:val="00762483"/>
    <w:rsid w:val="007643C4"/>
    <w:rsid w:val="00764B9E"/>
    <w:rsid w:val="00776A08"/>
    <w:rsid w:val="007775FF"/>
    <w:rsid w:val="007838EE"/>
    <w:rsid w:val="00785CF8"/>
    <w:rsid w:val="00791A63"/>
    <w:rsid w:val="007962D1"/>
    <w:rsid w:val="007A11D2"/>
    <w:rsid w:val="007B3CCF"/>
    <w:rsid w:val="007D1BF4"/>
    <w:rsid w:val="007E6F3C"/>
    <w:rsid w:val="007F1872"/>
    <w:rsid w:val="007F3EB8"/>
    <w:rsid w:val="007F6127"/>
    <w:rsid w:val="00821727"/>
    <w:rsid w:val="00835AB5"/>
    <w:rsid w:val="008458D6"/>
    <w:rsid w:val="008621C7"/>
    <w:rsid w:val="00881576"/>
    <w:rsid w:val="00890CFC"/>
    <w:rsid w:val="008B641F"/>
    <w:rsid w:val="008D60E0"/>
    <w:rsid w:val="008D6A4F"/>
    <w:rsid w:val="008F5694"/>
    <w:rsid w:val="008F5EC5"/>
    <w:rsid w:val="008F7127"/>
    <w:rsid w:val="00900F76"/>
    <w:rsid w:val="009152BD"/>
    <w:rsid w:val="00923C13"/>
    <w:rsid w:val="0092626C"/>
    <w:rsid w:val="00962441"/>
    <w:rsid w:val="0096581C"/>
    <w:rsid w:val="00985CF1"/>
    <w:rsid w:val="009A2A0C"/>
    <w:rsid w:val="009A42B0"/>
    <w:rsid w:val="009A4392"/>
    <w:rsid w:val="009B3013"/>
    <w:rsid w:val="009C7CDA"/>
    <w:rsid w:val="009F0DB6"/>
    <w:rsid w:val="00A0673E"/>
    <w:rsid w:val="00A078F2"/>
    <w:rsid w:val="00A16A14"/>
    <w:rsid w:val="00A33539"/>
    <w:rsid w:val="00A50900"/>
    <w:rsid w:val="00A74B8F"/>
    <w:rsid w:val="00A81952"/>
    <w:rsid w:val="00A8317B"/>
    <w:rsid w:val="00A96EAB"/>
    <w:rsid w:val="00AB6FF9"/>
    <w:rsid w:val="00AC02D7"/>
    <w:rsid w:val="00AC3F26"/>
    <w:rsid w:val="00AC70FA"/>
    <w:rsid w:val="00AE5FC6"/>
    <w:rsid w:val="00AF2084"/>
    <w:rsid w:val="00AF4EE0"/>
    <w:rsid w:val="00AF6166"/>
    <w:rsid w:val="00B00F5A"/>
    <w:rsid w:val="00B1551B"/>
    <w:rsid w:val="00B24742"/>
    <w:rsid w:val="00B37543"/>
    <w:rsid w:val="00B4262A"/>
    <w:rsid w:val="00B45DD0"/>
    <w:rsid w:val="00B4747B"/>
    <w:rsid w:val="00B512C0"/>
    <w:rsid w:val="00B60C57"/>
    <w:rsid w:val="00B729A9"/>
    <w:rsid w:val="00B84B4F"/>
    <w:rsid w:val="00B857D0"/>
    <w:rsid w:val="00B93D12"/>
    <w:rsid w:val="00BB3A5A"/>
    <w:rsid w:val="00BC1FE0"/>
    <w:rsid w:val="00BC3C73"/>
    <w:rsid w:val="00BE3A8F"/>
    <w:rsid w:val="00BE6EC1"/>
    <w:rsid w:val="00BE7556"/>
    <w:rsid w:val="00C047BA"/>
    <w:rsid w:val="00C058E1"/>
    <w:rsid w:val="00C121CA"/>
    <w:rsid w:val="00C15391"/>
    <w:rsid w:val="00C17CE2"/>
    <w:rsid w:val="00C26AD3"/>
    <w:rsid w:val="00C32099"/>
    <w:rsid w:val="00C40677"/>
    <w:rsid w:val="00C562E4"/>
    <w:rsid w:val="00C5638B"/>
    <w:rsid w:val="00C5755E"/>
    <w:rsid w:val="00C64CBD"/>
    <w:rsid w:val="00C80C96"/>
    <w:rsid w:val="00C85E32"/>
    <w:rsid w:val="00CA08C3"/>
    <w:rsid w:val="00CB0575"/>
    <w:rsid w:val="00CB088F"/>
    <w:rsid w:val="00CC1616"/>
    <w:rsid w:val="00CC653F"/>
    <w:rsid w:val="00CD0004"/>
    <w:rsid w:val="00CE1ABD"/>
    <w:rsid w:val="00CF1AC9"/>
    <w:rsid w:val="00CF5553"/>
    <w:rsid w:val="00D03588"/>
    <w:rsid w:val="00D06528"/>
    <w:rsid w:val="00D06820"/>
    <w:rsid w:val="00D212EA"/>
    <w:rsid w:val="00D23846"/>
    <w:rsid w:val="00D23C24"/>
    <w:rsid w:val="00D26517"/>
    <w:rsid w:val="00D366C9"/>
    <w:rsid w:val="00D4129C"/>
    <w:rsid w:val="00D5122E"/>
    <w:rsid w:val="00D66B29"/>
    <w:rsid w:val="00D73BFE"/>
    <w:rsid w:val="00D84906"/>
    <w:rsid w:val="00DA54C1"/>
    <w:rsid w:val="00DB0E7D"/>
    <w:rsid w:val="00DC0FCF"/>
    <w:rsid w:val="00DC2874"/>
    <w:rsid w:val="00DC3E95"/>
    <w:rsid w:val="00DC4AB7"/>
    <w:rsid w:val="00DD396F"/>
    <w:rsid w:val="00DE02D4"/>
    <w:rsid w:val="00DE5DD5"/>
    <w:rsid w:val="00DF082F"/>
    <w:rsid w:val="00E16D6D"/>
    <w:rsid w:val="00E225CB"/>
    <w:rsid w:val="00E26D77"/>
    <w:rsid w:val="00E32871"/>
    <w:rsid w:val="00E42771"/>
    <w:rsid w:val="00E4675A"/>
    <w:rsid w:val="00E47972"/>
    <w:rsid w:val="00E47E80"/>
    <w:rsid w:val="00E50E87"/>
    <w:rsid w:val="00E52A73"/>
    <w:rsid w:val="00E56A73"/>
    <w:rsid w:val="00E755DF"/>
    <w:rsid w:val="00E770AE"/>
    <w:rsid w:val="00E8444F"/>
    <w:rsid w:val="00E87C4A"/>
    <w:rsid w:val="00E913F0"/>
    <w:rsid w:val="00E92681"/>
    <w:rsid w:val="00EA5057"/>
    <w:rsid w:val="00EC1B8B"/>
    <w:rsid w:val="00EC763D"/>
    <w:rsid w:val="00ED54AE"/>
    <w:rsid w:val="00EE0E26"/>
    <w:rsid w:val="00EE5C4D"/>
    <w:rsid w:val="00EF11B8"/>
    <w:rsid w:val="00F05E0B"/>
    <w:rsid w:val="00F05F8D"/>
    <w:rsid w:val="00F13573"/>
    <w:rsid w:val="00F15BB3"/>
    <w:rsid w:val="00F33248"/>
    <w:rsid w:val="00F35386"/>
    <w:rsid w:val="00F7579B"/>
    <w:rsid w:val="00F90E0E"/>
    <w:rsid w:val="00FA0FAD"/>
    <w:rsid w:val="00FA34C0"/>
    <w:rsid w:val="00FD42C1"/>
    <w:rsid w:val="00FE0048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E70C"/>
  <w15:docId w15:val="{0E3FC742-B79C-49B2-9C64-9A04B72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900F76"/>
    <w:pPr>
      <w:spacing w:before="100" w:beforeAutospacing="1" w:after="100" w:afterAutospacing="1"/>
    </w:pPr>
  </w:style>
  <w:style w:type="paragraph" w:customStyle="1" w:styleId="ConsPlusNonformat">
    <w:name w:val="ConsPlusNonformat"/>
    <w:rsid w:val="00050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50C2C"/>
  </w:style>
  <w:style w:type="paragraph" w:customStyle="1" w:styleId="pt-a-000002">
    <w:name w:val="pt-a-000002"/>
    <w:basedOn w:val="a"/>
    <w:rsid w:val="00C80C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E997-D9CE-4768-BCFF-15E033B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KorrupciiNET</cp:lastModifiedBy>
  <cp:revision>4</cp:revision>
  <cp:lastPrinted>2024-10-07T05:18:00Z</cp:lastPrinted>
  <dcterms:created xsi:type="dcterms:W3CDTF">2024-09-03T06:35:00Z</dcterms:created>
  <dcterms:modified xsi:type="dcterms:W3CDTF">2024-12-13T03:57:00Z</dcterms:modified>
</cp:coreProperties>
</file>