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1410" w14:textId="011226E2" w:rsidR="00532D75" w:rsidRDefault="00532D75" w:rsidP="00FF08D2">
      <w:pPr>
        <w:shd w:val="clear" w:color="auto" w:fill="FFFFFF"/>
        <w:spacing w:after="0" w:line="240" w:lineRule="auto"/>
        <w:ind w:right="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D564CD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14:paraId="7D6C9404" w14:textId="7F1C622B" w:rsidR="00D564CD" w:rsidRPr="00294CC2" w:rsidRDefault="00D564CD" w:rsidP="00D564CD">
      <w:pPr>
        <w:shd w:val="clear" w:color="auto" w:fill="FFFFFF"/>
        <w:spacing w:after="0" w:line="240" w:lineRule="auto"/>
        <w:ind w:right="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УТВЕРЖДЕНА </w:t>
      </w:r>
    </w:p>
    <w:p w14:paraId="49774BD2" w14:textId="77777777" w:rsidR="00D564CD" w:rsidRPr="00294CC2" w:rsidRDefault="00D564CD" w:rsidP="00D564CD">
      <w:pPr>
        <w:shd w:val="clear" w:color="auto" w:fill="FFFFFF"/>
        <w:spacing w:after="0" w:line="240" w:lineRule="auto"/>
        <w:ind w:left="873" w:right="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00A4A690" w14:textId="77777777" w:rsidR="00D564CD" w:rsidRPr="00294CC2" w:rsidRDefault="00D564CD" w:rsidP="00D564CD">
      <w:pPr>
        <w:shd w:val="clear" w:color="auto" w:fill="FFFFFF"/>
        <w:spacing w:after="0" w:line="240" w:lineRule="auto"/>
        <w:ind w:left="873" w:right="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</w:t>
      </w:r>
    </w:p>
    <w:p w14:paraId="47968BAC" w14:textId="0F31147C" w:rsidR="00D564CD" w:rsidRPr="00CC3BDF" w:rsidRDefault="007264EE" w:rsidP="00D564CD">
      <w:pPr>
        <w:shd w:val="clear" w:color="auto" w:fill="FFFFFF"/>
        <w:spacing w:after="0" w:line="240" w:lineRule="auto"/>
        <w:ind w:left="873" w:right="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D564CD" w:rsidRPr="0029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</w:t>
      </w:r>
      <w:r w:rsidR="008F1C9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564CD" w:rsidRPr="00294C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1C9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564CD" w:rsidRPr="00294CC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74C2A" w:rsidRPr="00294C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564CD" w:rsidRPr="00294CC2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</w:p>
    <w:p w14:paraId="250545F8" w14:textId="69E7B3DA" w:rsidR="00D564CD" w:rsidRPr="00CC3BDF" w:rsidRDefault="00D564CD" w:rsidP="000E54C6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EBB385" w14:textId="04339077" w:rsidR="00D564CD" w:rsidRPr="00CC3BDF" w:rsidRDefault="00D564CD" w:rsidP="0042119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Муниципальная программа "Обеспечение доступным и комфортным </w:t>
      </w:r>
      <w:proofErr w:type="spellStart"/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жильем</w:t>
      </w:r>
      <w:proofErr w:type="spellEnd"/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граждан Российской Федерации в Варненском муниципальном </w:t>
      </w:r>
      <w:r w:rsidR="00726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округе</w:t>
      </w:r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Челябинской области"</w:t>
      </w:r>
    </w:p>
    <w:p w14:paraId="61D47CAB" w14:textId="4427E510" w:rsidR="000E54C6" w:rsidRPr="00CC3BDF" w:rsidRDefault="000E54C6" w:rsidP="00CC3BDF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I. Стратегические приоритеты </w:t>
      </w:r>
      <w:r w:rsidR="00D564CD"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E10770"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</w:t>
      </w:r>
      <w:r w:rsidR="00E10770"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Варненского муниципального </w:t>
      </w:r>
      <w:r w:rsidR="00726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</w:t>
      </w:r>
      <w:r w:rsidR="00E10770"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Челябинской области "Обеспечение доступным и комфортным </w:t>
      </w:r>
      <w:proofErr w:type="spellStart"/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жильем</w:t>
      </w:r>
      <w:proofErr w:type="spellEnd"/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граждан Российской Федерации в </w:t>
      </w:r>
      <w:r w:rsidR="00974696"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Варненском муниципальном </w:t>
      </w:r>
      <w:r w:rsidR="00726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округе</w:t>
      </w:r>
      <w:r w:rsidR="00974696"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области"</w:t>
      </w:r>
    </w:p>
    <w:p w14:paraId="63B666B0" w14:textId="53479AF3" w:rsidR="000E54C6" w:rsidRPr="00CC3BDF" w:rsidRDefault="000E54C6" w:rsidP="00CC3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27125" w14:textId="5A31148E" w:rsidR="000E54C6" w:rsidRPr="00CC3BDF" w:rsidRDefault="000E54C6" w:rsidP="0042119D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Оценка текущего состояния сферы реализации </w:t>
      </w:r>
      <w:r w:rsidR="00034B8B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"Обеспечение доступным и комфортным </w:t>
      </w:r>
      <w:proofErr w:type="spellStart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жильем</w:t>
      </w:r>
      <w:proofErr w:type="spellEnd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Российской Федерации в</w:t>
      </w:r>
      <w:r w:rsidR="00034B8B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Варненском муниципальном </w:t>
      </w:r>
      <w:r w:rsidR="00726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области" (далее </w:t>
      </w:r>
      <w:r w:rsid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муниципальная 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программа).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98ADB69" w14:textId="02CCE69B" w:rsidR="000E54C6" w:rsidRPr="00CC3BDF" w:rsidRDefault="000E54C6" w:rsidP="00CC3BD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доступным и комфортным </w:t>
      </w:r>
      <w:r w:rsidR="00CC3BDF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жильём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BDF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остаётся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самых актуальных вопросов для большинства граждан Российской Федерации, в том числе и для жителей </w:t>
      </w:r>
      <w:r w:rsidR="00DB7E8F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</w:t>
      </w:r>
      <w:r w:rsidR="00726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DB7E8F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6F785E" w14:textId="28A8D7CA" w:rsidR="000E54C6" w:rsidRDefault="000E54C6" w:rsidP="00CC3BD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проблемой, препятствующей комфортному проживанию населения </w:t>
      </w:r>
      <w:r w:rsidR="00BC027B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</w:t>
      </w:r>
      <w:r w:rsidR="00726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BC027B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износ инженерных сетей водоснабжения, теплоснабжения и водоотведения, а также тепловых источников (котельные) и отсутствие сетей газораспределения в значительном количестве </w:t>
      </w:r>
      <w:r w:rsidR="00674C2A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населённых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</w:t>
      </w:r>
      <w:r w:rsidR="00BC027B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BC027B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D27DF5" w14:textId="5B10209D" w:rsidR="0042119D" w:rsidRPr="00CC3BDF" w:rsidRDefault="0042119D" w:rsidP="004211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 период действия программы модернизировано более 12 километров сетей водоснабжения и водоотведения, заменено 17 котлов сетей теплоснабжения. </w:t>
      </w:r>
      <w:r w:rsidR="00674C2A" w:rsidRPr="00CC3BDF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Расчётный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индикативный показатель по снижению уровня износа объектов коммунальной инфраструктуры (на 5 процентов) достигнут. Построено более 60 километров межпоселковых и </w:t>
      </w:r>
      <w:r w:rsidR="00674C2A" w:rsidRPr="00CC3BDF">
        <w:rPr>
          <w:rFonts w:ascii="Times New Roman" w:eastAsia="Times New Roman" w:hAnsi="Times New Roman" w:cs="Times New Roman"/>
          <w:sz w:val="28"/>
          <w:szCs w:val="28"/>
          <w:lang w:eastAsia="zh-CN"/>
        </w:rPr>
        <w:t>внутри поселковых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газопроводов и газовых сетей. Уровень газификации природным газом Варненского муниципального </w:t>
      </w:r>
      <w:r w:rsidR="007264EE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zh-CN"/>
        </w:rPr>
        <w:t>а достиг 80 %. Улучшили жилищные условия 11 молодых семей, нуждающихся в улучшении жилищных условий.</w:t>
      </w:r>
    </w:p>
    <w:p w14:paraId="41976C91" w14:textId="25B799FF" w:rsidR="000E54C6" w:rsidRPr="00CC3BDF" w:rsidRDefault="000E54C6" w:rsidP="0012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2030 года планируется улучшить жилищные условия </w:t>
      </w:r>
      <w:r w:rsidR="001218DD" w:rsidRPr="001218D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2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семей, проживающи</w:t>
      </w:r>
      <w:r w:rsidR="001218DD" w:rsidRPr="001218D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2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42119D" w:rsidRPr="0012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</w:t>
      </w:r>
      <w:r w:rsidR="00726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42119D" w:rsidRPr="0012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1218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области.</w:t>
      </w:r>
    </w:p>
    <w:p w14:paraId="750F033B" w14:textId="5E239EB7" w:rsidR="000E54C6" w:rsidRPr="00CC3BDF" w:rsidRDefault="000E54C6" w:rsidP="00CC3BD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Актуальной проблемой в части предоставления молодым семьям социальных выплат на приобретение (строительство) жилья (далее - социальных выплат) являются длительные сроки ожидания молодыми семьями, признанными нуждающимися в улучшении жилищных условий, социальных выплат на приобретение жилого помещения и увеличения размера таких выплат, что </w:t>
      </w:r>
      <w:proofErr w:type="spellStart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</w:t>
      </w:r>
      <w:proofErr w:type="spellEnd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утрату ими оснований для получения соответствующей меры поддержки в связи 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достижением одним из супругов возраста 36 лет, а, следовательно, исключение таких семей из очереди.</w:t>
      </w:r>
    </w:p>
    <w:p w14:paraId="122D0369" w14:textId="5E1A2E2B" w:rsidR="000E54C6" w:rsidRPr="00CC3BDF" w:rsidRDefault="000E54C6" w:rsidP="00DB287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реализации </w:t>
      </w:r>
      <w:r w:rsidR="004211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ожидается: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0E6D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износа объектов коммунальной инфраструктуры;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0E6D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газификации </w:t>
      </w:r>
      <w:r w:rsidR="00674C2A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населённых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</w:t>
      </w:r>
      <w:r w:rsidR="00EE0E6D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</w:t>
      </w:r>
      <w:r w:rsidR="0042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EE0E6D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0E6D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="00674C2A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жильём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категорий граждан в </w:t>
      </w:r>
      <w:r w:rsidR="004211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E0E6D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арненском</w:t>
      </w:r>
      <w:r w:rsidR="0042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E6D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42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3E892D5" w14:textId="4A8B3A3B" w:rsidR="000E54C6" w:rsidRPr="00CC3BDF" w:rsidRDefault="000E54C6" w:rsidP="0042119D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приоритетов и целей</w:t>
      </w:r>
      <w:r w:rsidR="0067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в сфере реализации </w:t>
      </w:r>
      <w:r w:rsidR="00EE0E6D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программы.</w:t>
      </w:r>
    </w:p>
    <w:p w14:paraId="6C55DE5A" w14:textId="77777777" w:rsidR="000E54C6" w:rsidRPr="00CC3BDF" w:rsidRDefault="000E54C6" w:rsidP="00CC3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825C1" w14:textId="4E49BFA8" w:rsidR="000E54C6" w:rsidRPr="00CC3BDF" w:rsidRDefault="000E54C6" w:rsidP="0042119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Приоритеты </w:t>
      </w:r>
      <w:r w:rsidR="00674C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в сфере реализации </w:t>
      </w:r>
      <w:r w:rsidR="00EE0E6D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42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42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определены:</w:t>
      </w:r>
    </w:p>
    <w:p w14:paraId="3B964EB3" w14:textId="0F2AC833" w:rsidR="000E54C6" w:rsidRPr="00CC3BDF" w:rsidRDefault="009A6FAC" w:rsidP="00674C2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64S0IJ" w:history="1"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</w:t>
        </w:r>
      </w:hyperlink>
      <w:r w:rsidR="000E54C6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именуется - </w:t>
      </w:r>
      <w:hyperlink r:id="rId8" w:anchor="64S0IJ" w:history="1"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 Президента Российской Федерации от 7 мая 2024 года N 309</w:t>
        </w:r>
      </w:hyperlink>
      <w:r w:rsidR="000E54C6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);(в ред. </w:t>
      </w:r>
      <w:hyperlink r:id="rId9" w:anchor="64U0IK" w:history="1"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Постановления Правительства Челябинской области от 05.07.2024 N 412-П</w:t>
        </w:r>
      </w:hyperlink>
      <w:r w:rsidR="000E54C6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E5154FA" w14:textId="3246D93E" w:rsidR="000E54C6" w:rsidRPr="00CC3BDF" w:rsidRDefault="009A6FAC" w:rsidP="00674C2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7DM0K9" w:history="1"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Государственной программой </w:t>
        </w:r>
        <w:r w:rsidR="002A607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Челябинской области</w:t>
        </w:r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"Обеспечение доступным и комфортным </w:t>
        </w:r>
        <w:proofErr w:type="spellStart"/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жильем</w:t>
        </w:r>
        <w:proofErr w:type="spellEnd"/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граждан </w:t>
        </w:r>
        <w:r w:rsidR="002A607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Российс</w:t>
        </w:r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кой Федерации</w:t>
        </w:r>
        <w:r w:rsidR="002A607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в Челябинской области</w:t>
        </w:r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</w:t>
        </w:r>
      </w:hyperlink>
      <w:r w:rsidR="000E54C6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C2A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утверждённой</w:t>
      </w:r>
      <w:r w:rsidR="000E54C6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anchor="7D20K3" w:history="1"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постановлением Правительства </w:t>
        </w:r>
        <w:r w:rsidR="002A607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Челябинской области</w:t>
        </w:r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от </w:t>
        </w:r>
        <w:r w:rsidR="002A607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21</w:t>
        </w:r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.12.20</w:t>
        </w:r>
        <w:r w:rsidR="002A607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20</w:t>
        </w:r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г. N </w:t>
        </w:r>
        <w:r w:rsidR="002A607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700-П</w:t>
        </w:r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"О государственной программе </w:t>
        </w:r>
        <w:r w:rsidR="002A607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Челябинской области </w:t>
        </w:r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"Обеспечение доступным и комфортным </w:t>
        </w:r>
        <w:proofErr w:type="spellStart"/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жильем</w:t>
        </w:r>
        <w:proofErr w:type="spellEnd"/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r w:rsidR="002A607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граждан </w:t>
        </w:r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Российской Федерации</w:t>
        </w:r>
        <w:r w:rsidR="002A607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в Челябинской области</w:t>
        </w:r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</w:t>
        </w:r>
      </w:hyperlink>
      <w:r w:rsidR="000E54C6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9A3BE5" w14:textId="7F60CF01" w:rsidR="000E54C6" w:rsidRDefault="009A6FAC" w:rsidP="00674C2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64U0IK" w:history="1"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Стратегией социально-экономического развития Челябинской области на период до 2035 года</w:t>
        </w:r>
      </w:hyperlink>
      <w:r w:rsidR="000E54C6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E54C6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proofErr w:type="spellEnd"/>
      <w:r w:rsidR="000E54C6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" w:anchor="64U0IK" w:history="1">
        <w:r w:rsidR="000E54C6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постановлением Законодательного Собрания Челябинской области от 31.01.2019 N 1748 "Об утверждении Стратегии социально-экономического развития Челябинской области на период до 2035 года"</w:t>
        </w:r>
      </w:hyperlink>
      <w:r w:rsidR="000E54C6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- Стратегия 2035);</w:t>
      </w:r>
    </w:p>
    <w:p w14:paraId="3FF2640E" w14:textId="69A91893" w:rsidR="00674C2A" w:rsidRPr="00CC3BDF" w:rsidRDefault="00674C2A" w:rsidP="00674C2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A80">
        <w:rPr>
          <w:rFonts w:ascii="Times New Roman" w:hAnsi="Times New Roman" w:cs="Times New Roman"/>
          <w:sz w:val="28"/>
          <w:szCs w:val="28"/>
          <w:u w:val="single"/>
        </w:rPr>
        <w:t xml:space="preserve">Стратегией социально-экономического развития Варненского муниципального </w:t>
      </w:r>
      <w:r w:rsidR="008F1C93">
        <w:rPr>
          <w:rFonts w:ascii="Times New Roman" w:hAnsi="Times New Roman" w:cs="Times New Roman"/>
          <w:sz w:val="28"/>
          <w:szCs w:val="28"/>
          <w:u w:val="single"/>
        </w:rPr>
        <w:t>района</w:t>
      </w:r>
      <w:r w:rsidRPr="00D12A80">
        <w:rPr>
          <w:rFonts w:ascii="Times New Roman" w:hAnsi="Times New Roman" w:cs="Times New Roman"/>
          <w:sz w:val="28"/>
          <w:szCs w:val="28"/>
          <w:u w:val="single"/>
        </w:rPr>
        <w:t xml:space="preserve"> на период до 2035 года, утверждённой Решением Собрания депутатов Варненского муниципального </w:t>
      </w:r>
      <w:r w:rsidR="008F1C93">
        <w:rPr>
          <w:rFonts w:ascii="Times New Roman" w:hAnsi="Times New Roman" w:cs="Times New Roman"/>
          <w:sz w:val="28"/>
          <w:szCs w:val="28"/>
          <w:u w:val="single"/>
        </w:rPr>
        <w:t>района</w:t>
      </w:r>
      <w:r w:rsidRPr="00D12A80">
        <w:rPr>
          <w:rFonts w:ascii="Times New Roman" w:hAnsi="Times New Roman" w:cs="Times New Roman"/>
          <w:sz w:val="28"/>
          <w:szCs w:val="28"/>
          <w:u w:val="single"/>
        </w:rPr>
        <w:t xml:space="preserve"> Челябинской области от </w:t>
      </w:r>
      <w:r w:rsidRPr="00D12A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02.09.2024г № 636 «</w:t>
      </w:r>
      <w:r w:rsidRPr="00D12A80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Стратегии социально-экономического развития Варненского муниципального </w:t>
      </w:r>
      <w:r w:rsidR="008F1C93">
        <w:rPr>
          <w:rFonts w:ascii="Times New Roman" w:hAnsi="Times New Roman" w:cs="Times New Roman"/>
          <w:sz w:val="28"/>
          <w:szCs w:val="28"/>
          <w:u w:val="single"/>
        </w:rPr>
        <w:t>района</w:t>
      </w:r>
      <w:r w:rsidRPr="00D12A80">
        <w:rPr>
          <w:rFonts w:ascii="Times New Roman" w:hAnsi="Times New Roman" w:cs="Times New Roman"/>
          <w:sz w:val="28"/>
          <w:szCs w:val="28"/>
          <w:u w:val="single"/>
        </w:rPr>
        <w:t xml:space="preserve"> на период до 2035 года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D7455B6" w14:textId="720F65C0" w:rsidR="008F1C93" w:rsidRDefault="008F1C93" w:rsidP="008F1C93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достижения национальной и стратегических целей была разработана настоящая Муниципальная программа.</w:t>
      </w:r>
    </w:p>
    <w:p w14:paraId="734BE012" w14:textId="77777777" w:rsidR="008F1C93" w:rsidRPr="00CC3BDF" w:rsidRDefault="008F1C93" w:rsidP="008F1C9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достижения стратегических целей определены цели и задачи, сформированы структура и система показателей муниципальной программы.</w:t>
      </w:r>
    </w:p>
    <w:p w14:paraId="40E013DE" w14:textId="77777777" w:rsidR="008F1C93" w:rsidRPr="00CC3BDF" w:rsidRDefault="008F1C93" w:rsidP="008F1C9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муниципальной программы являются: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благоприятных и комфортных условий проживания населения Варненского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Челябинской области;</w:t>
      </w:r>
    </w:p>
    <w:p w14:paraId="6F66F2E7" w14:textId="77777777" w:rsidR="008F1C93" w:rsidRPr="00CC3BDF" w:rsidRDefault="008F1C93" w:rsidP="008F1C9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доступности жилья для отдельных категорий граждан.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3BF772D" w14:textId="77777777" w:rsidR="008F1C93" w:rsidRPr="00B955DB" w:rsidRDefault="008F1C93" w:rsidP="008F1C93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A298CD" w14:textId="1C406E16" w:rsidR="0042119D" w:rsidRDefault="0042119D" w:rsidP="00CC3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C098C" w14:textId="77777777" w:rsidR="00674C2A" w:rsidRPr="00CC3BDF" w:rsidRDefault="00674C2A" w:rsidP="00CC3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2C9F5" w14:textId="32FD1C58" w:rsidR="000E54C6" w:rsidRPr="00CC3BDF" w:rsidRDefault="000E54C6" w:rsidP="0042119D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Сведения о взаимосвязи со стратегическими приоритетами, целями и показателями </w:t>
      </w:r>
      <w:r w:rsidR="00CF4A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</w:t>
      </w:r>
      <w:r w:rsidR="00B9667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F240DDE" w14:textId="7BFE7F46" w:rsidR="008959A8" w:rsidRPr="00CC3BDF" w:rsidRDefault="000E54C6" w:rsidP="008959A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Цель, задачи и сроки реализации </w:t>
      </w:r>
      <w:r w:rsidR="00EE0E6D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сформированы с </w:t>
      </w:r>
      <w:proofErr w:type="spellStart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proofErr w:type="spellEnd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национальных целей развития на период до 2030 года, определенных </w:t>
      </w:r>
      <w:bookmarkStart w:id="0" w:name="_Hlk193359988"/>
      <w:r w:rsidR="00ED6BFB">
        <w:fldChar w:fldCharType="begin"/>
      </w:r>
      <w:r w:rsidR="00ED6BFB">
        <w:instrText xml:space="preserve"> HYPERLINK "https://docs.cntd.ru/document/1305894187" \l "64S0IJ" </w:instrText>
      </w:r>
      <w:r w:rsidR="00ED6BFB">
        <w:fldChar w:fldCharType="separate"/>
      </w:r>
      <w:r w:rsidRPr="00CC3B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Указом Президента Российской Федерации от 7 мая 2024 года N 309</w:t>
      </w:r>
      <w:r w:rsidR="00ED6B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fldChar w:fldCharType="end"/>
      </w:r>
      <w:bookmarkEnd w:id="0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anchor="64U0IK" w:history="1">
        <w:r w:rsidR="008959A8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Стратегией социально-экономического развития Челябинской области на период до 2035 года</w:t>
        </w:r>
      </w:hyperlink>
      <w:r w:rsidR="008959A8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6E55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утверждённой</w:t>
      </w:r>
      <w:r w:rsidR="008959A8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anchor="64U0IK" w:history="1">
        <w:r w:rsidR="008959A8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постановлением Законодательного Собрания Челябинской области от 31.01.2019 N 1748 "Об утверждении Стратегии социально-экономического развития Челябинской области на период до 2035 года"</w:t>
        </w:r>
      </w:hyperlink>
      <w:r w:rsidR="008959A8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- Стратегия 2035);</w:t>
      </w:r>
      <w:r w:rsidR="0089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9A8" w:rsidRPr="00D12A80">
        <w:rPr>
          <w:rFonts w:ascii="Times New Roman" w:hAnsi="Times New Roman" w:cs="Times New Roman"/>
          <w:sz w:val="28"/>
          <w:szCs w:val="28"/>
          <w:u w:val="single"/>
        </w:rPr>
        <w:t xml:space="preserve">Стратегией социально-экономического развития Варненского муниципального </w:t>
      </w:r>
      <w:r w:rsidR="008F1C93">
        <w:rPr>
          <w:rFonts w:ascii="Times New Roman" w:hAnsi="Times New Roman" w:cs="Times New Roman"/>
          <w:sz w:val="28"/>
          <w:szCs w:val="28"/>
          <w:u w:val="single"/>
        </w:rPr>
        <w:t>района</w:t>
      </w:r>
      <w:r w:rsidR="008959A8" w:rsidRPr="00D12A80">
        <w:rPr>
          <w:rFonts w:ascii="Times New Roman" w:hAnsi="Times New Roman" w:cs="Times New Roman"/>
          <w:sz w:val="28"/>
          <w:szCs w:val="28"/>
          <w:u w:val="single"/>
        </w:rPr>
        <w:t xml:space="preserve"> на период до 2035 года, утверждённой Решением Собрания депутатов Варненского муниципального </w:t>
      </w:r>
      <w:r w:rsidR="008F1C93">
        <w:rPr>
          <w:rFonts w:ascii="Times New Roman" w:hAnsi="Times New Roman" w:cs="Times New Roman"/>
          <w:sz w:val="28"/>
          <w:szCs w:val="28"/>
          <w:u w:val="single"/>
        </w:rPr>
        <w:t>района</w:t>
      </w:r>
      <w:r w:rsidR="008959A8" w:rsidRPr="00D12A80">
        <w:rPr>
          <w:rFonts w:ascii="Times New Roman" w:hAnsi="Times New Roman" w:cs="Times New Roman"/>
          <w:sz w:val="28"/>
          <w:szCs w:val="28"/>
          <w:u w:val="single"/>
        </w:rPr>
        <w:t xml:space="preserve"> Челябинской области от </w:t>
      </w:r>
      <w:r w:rsidR="008959A8" w:rsidRPr="00D12A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02.09.2024г № 636 «</w:t>
      </w:r>
      <w:r w:rsidR="008959A8" w:rsidRPr="00D12A80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Стратегии социально-экономического развития Варненского муниципального </w:t>
      </w:r>
      <w:r w:rsidR="008F1C93">
        <w:rPr>
          <w:rFonts w:ascii="Times New Roman" w:hAnsi="Times New Roman" w:cs="Times New Roman"/>
          <w:sz w:val="28"/>
          <w:szCs w:val="28"/>
          <w:u w:val="single"/>
        </w:rPr>
        <w:t>района</w:t>
      </w:r>
      <w:r w:rsidR="008959A8" w:rsidRPr="00D12A80">
        <w:rPr>
          <w:rFonts w:ascii="Times New Roman" w:hAnsi="Times New Roman" w:cs="Times New Roman"/>
          <w:sz w:val="28"/>
          <w:szCs w:val="28"/>
          <w:u w:val="single"/>
        </w:rPr>
        <w:t xml:space="preserve"> на период до 2035 года</w:t>
      </w:r>
      <w:r w:rsidR="008959A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61E8676" w14:textId="59BB88FB" w:rsidR="000E54C6" w:rsidRPr="00CC3BDF" w:rsidRDefault="000E54C6" w:rsidP="004211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структурных элементов </w:t>
      </w:r>
      <w:r w:rsidR="00EE0E6D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также учтены положения государственной программы </w:t>
      </w:r>
      <w:r w:rsidR="0089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"Обеспечение доступным и комфортным </w:t>
      </w:r>
      <w:proofErr w:type="spellStart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жильем</w:t>
      </w:r>
      <w:proofErr w:type="spellEnd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коммунальными услугами граждан Российской Федерации", в рамках которой ежегодно заключаются соглашения о предоставлении субсидии в целях </w:t>
      </w:r>
      <w:proofErr w:type="spellStart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Челябинской области, возникающих при реализации регионального проекта "Оказание молодым семьям государственной поддержки для улучшения жилищных условий"</w:t>
      </w:r>
      <w:r w:rsidR="004211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18A37D" w14:textId="75D78BC5" w:rsidR="0042119D" w:rsidRPr="00CC3BDF" w:rsidRDefault="000E54C6" w:rsidP="004211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реализация мероприятий по газификации </w:t>
      </w:r>
      <w:proofErr w:type="spellStart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</w:t>
      </w:r>
      <w:proofErr w:type="spellEnd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</w:t>
      </w:r>
      <w:r w:rsidR="001D08BC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</w:t>
      </w:r>
      <w:r w:rsidR="00726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1D08BC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осуществляется поэтапно в соответствии с Генеральной схемой газоснабжения и газификации Челябинской области до 2035 года </w:t>
      </w:r>
      <w:proofErr w:type="spellStart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proofErr w:type="spellEnd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газораспределительных сетей.</w:t>
      </w:r>
    </w:p>
    <w:p w14:paraId="7FF04353" w14:textId="77777777" w:rsidR="000E54C6" w:rsidRPr="00CC3BDF" w:rsidRDefault="000E54C6" w:rsidP="00CC3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534F2" w14:textId="777B025C" w:rsidR="000E54C6" w:rsidRPr="00CC3BDF" w:rsidRDefault="000E54C6" w:rsidP="00D1150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Задачи </w:t>
      </w:r>
      <w:r w:rsidR="008959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управления, способы их эффективного решения в соответствующей отрасли экономики и сфере </w:t>
      </w:r>
      <w:r w:rsidR="008959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управления.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DE0F34E" w14:textId="1CBFD482" w:rsidR="000E54C6" w:rsidRPr="00CC3BDF" w:rsidRDefault="000E54C6" w:rsidP="008959A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необходимо решить следующие задачи:</w:t>
      </w:r>
    </w:p>
    <w:p w14:paraId="675B23C2" w14:textId="36006EC3" w:rsidR="000E54C6" w:rsidRPr="00CC3BDF" w:rsidRDefault="000E54C6" w:rsidP="008959A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построить, модернизировать, реконструировать и капитально отремонтировать объекты коммунальной инфраструкту</w:t>
      </w:r>
      <w:r w:rsidR="001D08BC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59A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09B1D8" w14:textId="7A32F579" w:rsidR="000E54C6" w:rsidRPr="00CC3BDF" w:rsidRDefault="000E54C6" w:rsidP="008959A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создать техническую возможность для сетевого газоснабжения и развития газификации </w:t>
      </w:r>
      <w:proofErr w:type="spellStart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</w:t>
      </w:r>
      <w:proofErr w:type="spellEnd"/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в </w:t>
      </w:r>
      <w:r w:rsidR="001D08BC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Варненском муниципальном </w:t>
      </w:r>
      <w:r w:rsidR="00726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="001D08BC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области;</w:t>
      </w:r>
    </w:p>
    <w:p w14:paraId="2119BC29" w14:textId="317CBAF5" w:rsidR="000E54C6" w:rsidRPr="00CC3BDF" w:rsidRDefault="001D08BC" w:rsidP="008959A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54C6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улучшить жилищные условия молодых семей </w:t>
      </w:r>
      <w:proofErr w:type="spellStart"/>
      <w:r w:rsidR="000E54C6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proofErr w:type="spellEnd"/>
      <w:r w:rsidR="000E54C6" w:rsidRPr="00CC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 социальных выплат на данные цели.</w:t>
      </w:r>
    </w:p>
    <w:p w14:paraId="72CAB25C" w14:textId="77777777" w:rsidR="00225387" w:rsidRDefault="00225387" w:rsidP="00CC3BD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971A6" w14:textId="72E54FB5" w:rsidR="00225387" w:rsidRDefault="00225387" w:rsidP="00CC3BD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FB9A1" w14:textId="5BF13E76" w:rsidR="008959A8" w:rsidRDefault="008959A8" w:rsidP="00CC3BD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62110" w14:textId="0D5F47BF" w:rsidR="008959A8" w:rsidRDefault="008959A8" w:rsidP="00CC3BD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01134" w14:textId="69B0AED0" w:rsidR="008959A8" w:rsidRDefault="008959A8" w:rsidP="00CC3BD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F40DF" w14:textId="41D886A6" w:rsidR="008959A8" w:rsidRDefault="008959A8" w:rsidP="00CC3BD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26DC4" w14:textId="1A29BB6B" w:rsidR="008959A8" w:rsidRDefault="008959A8" w:rsidP="00CC3BD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F403D" w14:textId="77777777" w:rsidR="008959A8" w:rsidRDefault="008959A8" w:rsidP="00CC3BD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959A8" w:rsidSect="00290B8E">
          <w:type w:val="continuous"/>
          <w:pgSz w:w="11900" w:h="16840" w:code="9"/>
          <w:pgMar w:top="709" w:right="539" w:bottom="709" w:left="1661" w:header="57" w:footer="57" w:gutter="0"/>
          <w:cols w:space="708"/>
          <w:noEndnote/>
          <w:docGrid w:linePitch="360"/>
        </w:sectPr>
      </w:pPr>
    </w:p>
    <w:p w14:paraId="4B0FF65B" w14:textId="3FAEF423" w:rsidR="008959A8" w:rsidRPr="008959A8" w:rsidRDefault="008959A8" w:rsidP="00164215">
      <w:pPr>
        <w:widowControl w:val="0"/>
        <w:autoSpaceDE w:val="0"/>
        <w:autoSpaceDN w:val="0"/>
        <w:spacing w:after="0" w:line="240" w:lineRule="auto"/>
        <w:ind w:left="668" w:right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59A8">
        <w:rPr>
          <w:rFonts w:ascii="Times New Roman" w:eastAsia="Times New Roman" w:hAnsi="Times New Roman" w:cs="Times New Roman"/>
          <w:sz w:val="28"/>
          <w:szCs w:val="28"/>
        </w:rPr>
        <w:lastRenderedPageBreak/>
        <w:t>Реестр</w:t>
      </w:r>
      <w:r w:rsidRPr="008959A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959A8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8959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959A8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Pr="008959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959A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959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959A8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8959A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959A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959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959A8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программы</w:t>
      </w:r>
    </w:p>
    <w:tbl>
      <w:tblPr>
        <w:tblStyle w:val="TableNormal"/>
        <w:tblW w:w="1533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239"/>
        <w:gridCol w:w="2268"/>
        <w:gridCol w:w="2629"/>
        <w:gridCol w:w="2000"/>
        <w:gridCol w:w="1901"/>
        <w:gridCol w:w="3534"/>
      </w:tblGrid>
      <w:tr w:rsidR="008959A8" w:rsidRPr="008959A8" w14:paraId="2B7F9D81" w14:textId="77777777" w:rsidTr="00164215">
        <w:trPr>
          <w:trHeight w:val="48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D3DB" w14:textId="77777777" w:rsidR="008959A8" w:rsidRPr="008959A8" w:rsidRDefault="008959A8" w:rsidP="008959A8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959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59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4763" w14:textId="77777777" w:rsidR="008959A8" w:rsidRPr="008959A8" w:rsidRDefault="008959A8" w:rsidP="00895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8959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959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57BE" w14:textId="77777777" w:rsidR="008959A8" w:rsidRPr="008959A8" w:rsidRDefault="008959A8" w:rsidP="00895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959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959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BF09" w14:textId="77777777" w:rsidR="008959A8" w:rsidRPr="008959A8" w:rsidRDefault="008959A8" w:rsidP="008959A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9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8959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959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79CA" w14:textId="77777777" w:rsidR="008959A8" w:rsidRPr="008959A8" w:rsidRDefault="008959A8" w:rsidP="00895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9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Реквизиты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F2BB" w14:textId="77777777" w:rsidR="008959A8" w:rsidRPr="008959A8" w:rsidRDefault="008959A8" w:rsidP="00895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9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Разработчик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BA2F" w14:textId="77777777" w:rsidR="008959A8" w:rsidRPr="008959A8" w:rsidRDefault="008959A8" w:rsidP="008959A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Гиперссылка</w:t>
            </w:r>
            <w:proofErr w:type="spellEnd"/>
            <w:r w:rsidRPr="008959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959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8959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959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</w:tr>
      <w:tr w:rsidR="008959A8" w:rsidRPr="008959A8" w14:paraId="05C64779" w14:textId="77777777" w:rsidTr="00164215">
        <w:trPr>
          <w:trHeight w:val="33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A1E13" w14:textId="77777777" w:rsidR="008959A8" w:rsidRPr="008959A8" w:rsidRDefault="008959A8" w:rsidP="008959A8">
            <w:pPr>
              <w:spacing w:line="210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9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0B24B" w14:textId="77777777" w:rsidR="008959A8" w:rsidRPr="008959A8" w:rsidRDefault="008959A8" w:rsidP="008959A8">
            <w:pPr>
              <w:spacing w:line="210" w:lineRule="exact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9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4B698" w14:textId="77777777" w:rsidR="008959A8" w:rsidRPr="008959A8" w:rsidRDefault="008959A8" w:rsidP="008959A8">
            <w:pPr>
              <w:spacing w:line="210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9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DCCC6" w14:textId="77777777" w:rsidR="008959A8" w:rsidRPr="008959A8" w:rsidRDefault="008959A8" w:rsidP="008959A8">
            <w:pPr>
              <w:spacing w:line="21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9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57C75" w14:textId="77777777" w:rsidR="008959A8" w:rsidRPr="008959A8" w:rsidRDefault="008959A8" w:rsidP="008959A8">
            <w:pPr>
              <w:spacing w:line="210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9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454A4" w14:textId="77777777" w:rsidR="008959A8" w:rsidRPr="008959A8" w:rsidRDefault="008959A8" w:rsidP="008959A8">
            <w:pPr>
              <w:spacing w:line="210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9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0400" w14:textId="77777777" w:rsidR="008959A8" w:rsidRPr="008959A8" w:rsidRDefault="008959A8" w:rsidP="008959A8">
            <w:pPr>
              <w:spacing w:line="21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9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</w:tr>
      <w:tr w:rsidR="008959A8" w:rsidRPr="008959A8" w14:paraId="6F073CF9" w14:textId="77777777" w:rsidTr="006D2C19">
        <w:trPr>
          <w:trHeight w:val="405"/>
        </w:trPr>
        <w:tc>
          <w:tcPr>
            <w:tcW w:w="15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0ADC6" w14:textId="37BC08BB" w:rsidR="008959A8" w:rsidRPr="00294CC2" w:rsidRDefault="008959A8" w:rsidP="008959A8">
            <w:pPr>
              <w:spacing w:before="84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Муниципальная программа </w:t>
            </w:r>
            <w:r w:rsidR="00726E55"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"Обеспечение доступным и комфортным жильём граждан Российской Федерации в Варненском муниципальном </w:t>
            </w:r>
            <w:r w:rsidR="007264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округе</w:t>
            </w:r>
            <w:r w:rsidR="00726E55"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Челябинской области"</w:t>
            </w:r>
          </w:p>
        </w:tc>
      </w:tr>
      <w:tr w:rsidR="008959A8" w:rsidRPr="008959A8" w14:paraId="568F5F86" w14:textId="77777777" w:rsidTr="00164215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B1791" w14:textId="77777777" w:rsidR="008959A8" w:rsidRPr="00294CC2" w:rsidRDefault="008959A8" w:rsidP="008959A8">
            <w:pPr>
              <w:spacing w:line="21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CC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D9F0" w14:textId="0587A152" w:rsidR="008959A8" w:rsidRPr="00294CC2" w:rsidRDefault="008959A8" w:rsidP="00895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" w:name="_Hlk192682266"/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Стратегия социально-экономического развития Варненского муниципального </w:t>
            </w:r>
            <w:bookmarkEnd w:id="1"/>
            <w:r w:rsidR="008F1C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91DF" w14:textId="7917E89A" w:rsidR="008959A8" w:rsidRPr="00294CC2" w:rsidRDefault="008959A8" w:rsidP="00895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Собрания депутатов </w:t>
            </w:r>
            <w:bookmarkStart w:id="2" w:name="_Hlk192682309"/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Варненского муниципального </w:t>
            </w:r>
            <w:r w:rsidR="008F1C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  <w:bookmarkEnd w:id="2"/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EF01" w14:textId="5B1E3156" w:rsidR="008959A8" w:rsidRPr="00294CC2" w:rsidRDefault="008959A8" w:rsidP="00895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3" w:name="_Hlk192682351"/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 утверждении Стратегии социально-экономического развития Варненского муниципального </w:t>
            </w:r>
            <w:r w:rsidR="008F1C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период до 2035 года</w:t>
            </w:r>
            <w:bookmarkEnd w:id="3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CEC7" w14:textId="77777777" w:rsidR="008959A8" w:rsidRPr="00294CC2" w:rsidRDefault="008959A8" w:rsidP="00895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29.03.2023г. №24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AB31" w14:textId="6532348B" w:rsidR="008959A8" w:rsidRPr="00294CC2" w:rsidRDefault="008959A8" w:rsidP="00895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экономики и сельского хозяйства администрации Варненского муниципального </w:t>
            </w:r>
            <w:r w:rsidR="008F1C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5D3B" w14:textId="77777777" w:rsidR="008959A8" w:rsidRPr="00294CC2" w:rsidRDefault="009A6FAC" w:rsidP="00895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mineconom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gov</w:t>
              </w:r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74.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mineconom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activity</w:t>
              </w:r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territorialnoe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razvitie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strategicheskoe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prostranstvennoe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razvitie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municipalnyh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obrazovaniy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chelyabinskoy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oblasti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monitoring</w:t>
              </w:r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razrabotki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realizacii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dokumentov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strategicheskogo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planirovaniya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municipalnyh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Varnenskij</w:t>
              </w:r>
              <w:proofErr w:type="spellEnd"/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MR</w:t>
              </w:r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9A8" w:rsidRPr="00294C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htm</w:t>
              </w:r>
            </w:hyperlink>
            <w:r w:rsidR="008959A8"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F1C93" w:rsidRPr="008959A8" w14:paraId="2CC47323" w14:textId="77777777" w:rsidTr="00164215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06F45" w14:textId="77777777" w:rsidR="008F1C93" w:rsidRPr="00294CC2" w:rsidRDefault="008F1C93" w:rsidP="008F1C93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CC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0DF" w14:textId="4F461099" w:rsidR="008F1C93" w:rsidRPr="00294CC2" w:rsidRDefault="008F1C93" w:rsidP="008F1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94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Паспорт муниципально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294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 проекта</w:t>
            </w:r>
          </w:p>
          <w:p w14:paraId="14C77695" w14:textId="77777777" w:rsidR="008F1C93" w:rsidRPr="00294CC2" w:rsidRDefault="008F1C93" w:rsidP="008F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51D" w14:textId="00EDC6AE" w:rsidR="008F1C93" w:rsidRPr="00294CC2" w:rsidRDefault="008F1C93" w:rsidP="008F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4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294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4236" w14:textId="14C4DE55" w:rsidR="008F1C93" w:rsidRPr="00294CC2" w:rsidRDefault="008F1C93" w:rsidP="008F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4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 утверждении муниципальной программы             </w:t>
            </w:r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"Обеспечение доступным и комфортным </w:t>
            </w:r>
            <w:proofErr w:type="spellStart"/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жильем</w:t>
            </w:r>
            <w:proofErr w:type="spellEnd"/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граждан Российской Федерации в Варненском муниципальном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округе</w:t>
            </w:r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Челябинской области"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1F0" w14:textId="33537236" w:rsidR="008F1C93" w:rsidRPr="00EC39E7" w:rsidRDefault="008F1C93" w:rsidP="008F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999" w14:textId="14F9B9AB" w:rsidR="008F1C93" w:rsidRPr="008D3955" w:rsidRDefault="008F1C93" w:rsidP="008F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Управления строительства и инженерной инфраструктуры Администрации Варненского муниципального округа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449F" w14:textId="69D043A7" w:rsidR="008F1C93" w:rsidRPr="00294CC2" w:rsidRDefault="008F1C93" w:rsidP="008F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1C93" w:rsidRPr="008959A8" w14:paraId="6C69CFE3" w14:textId="77777777" w:rsidTr="00164215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C46F" w14:textId="77777777" w:rsidR="008F1C93" w:rsidRPr="00294CC2" w:rsidRDefault="008F1C93" w:rsidP="008F1C93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B14" w14:textId="5702D032" w:rsidR="008F1C93" w:rsidRPr="00294CC2" w:rsidRDefault="008F1C93" w:rsidP="008F1C93">
            <w:pPr>
              <w:ind w:firstLine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Паспорт комплекса процессных мероприятий «Модернизация объектов коммунальной инфраструктуры»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2CF2" w14:textId="7752A9EC" w:rsidR="008F1C93" w:rsidRPr="00294CC2" w:rsidRDefault="008F1C93" w:rsidP="008F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4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294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1FF9" w14:textId="02A43068" w:rsidR="008F1C93" w:rsidRPr="00294CC2" w:rsidRDefault="008F1C93" w:rsidP="008F1C93">
            <w:pPr>
              <w:ind w:left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4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 утверждении муниципальной программы             </w:t>
            </w:r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"Обеспечение доступным и комфортным </w:t>
            </w:r>
            <w:proofErr w:type="spellStart"/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жильем</w:t>
            </w:r>
            <w:proofErr w:type="spellEnd"/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граждан Российской Федерации в Варненском муниципальном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округе</w:t>
            </w:r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Челябинской области"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680D" w14:textId="2351608E" w:rsidR="008F1C93" w:rsidRPr="00294CC2" w:rsidRDefault="008F1C93" w:rsidP="008F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9755" w14:textId="06D7F270" w:rsidR="008F1C93" w:rsidRPr="008D3955" w:rsidRDefault="008F1C93" w:rsidP="008F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Управления строительства и инженерной инфраструктуры Администрации Варненского муниципального округа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8533" w14:textId="75C05DDE" w:rsidR="008F1C93" w:rsidRPr="00294CC2" w:rsidRDefault="008F1C93" w:rsidP="008F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1C93" w:rsidRPr="008959A8" w14:paraId="02DA8749" w14:textId="77777777" w:rsidTr="00164215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39EB" w14:textId="77777777" w:rsidR="008F1C93" w:rsidRPr="00294CC2" w:rsidRDefault="008F1C93" w:rsidP="008F1C93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FA8FD" w14:textId="4AFB7A41" w:rsidR="008F1C93" w:rsidRPr="00294CC2" w:rsidRDefault="008F1C93" w:rsidP="008F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Паспорт комплекса процессных мероприятий </w:t>
            </w:r>
            <w:r w:rsidRPr="00294C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"Оказание молодым семьям государственной поддержки для улучшения жилищных условий"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C9BB" w14:textId="34520FA5" w:rsidR="008F1C93" w:rsidRPr="00294CC2" w:rsidRDefault="008F1C93" w:rsidP="008F1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94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294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B9EA" w14:textId="41DD6708" w:rsidR="008F1C93" w:rsidRPr="00294CC2" w:rsidRDefault="008F1C93" w:rsidP="008F1C93">
            <w:pPr>
              <w:ind w:left="2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94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 утверждении муниципальной программы             </w:t>
            </w:r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"Обеспечение доступным и комфортным </w:t>
            </w:r>
            <w:proofErr w:type="spellStart"/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жильем</w:t>
            </w:r>
            <w:proofErr w:type="spellEnd"/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граждан Российской Федерации в Варненском муниципальном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округе</w:t>
            </w:r>
            <w:r w:rsidRPr="00294C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Челябинской области"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1B94" w14:textId="03F1E063" w:rsidR="008F1C93" w:rsidRPr="00294CC2" w:rsidRDefault="008F1C93" w:rsidP="008F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C0E0" w14:textId="2EA4DF3C" w:rsidR="008F1C93" w:rsidRPr="001F44B0" w:rsidRDefault="008F1C93" w:rsidP="008F1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F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Управления строительства и инженерной инфраструктуры Администрации Варненского муниципального округа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2F7B" w14:textId="77777777" w:rsidR="008F1C93" w:rsidRPr="00294CC2" w:rsidRDefault="008F1C93" w:rsidP="008F1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484A9E7" w14:textId="77777777" w:rsidR="008959A8" w:rsidRPr="008959A8" w:rsidRDefault="008959A8" w:rsidP="008959A8">
      <w:pPr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8959A8" w:rsidRPr="008959A8" w:rsidSect="004D703B">
          <w:pgSz w:w="16840" w:h="11900" w:orient="landscape" w:code="9"/>
          <w:pgMar w:top="993" w:right="709" w:bottom="539" w:left="709" w:header="57" w:footer="57" w:gutter="0"/>
          <w:cols w:space="708"/>
          <w:noEndnote/>
          <w:docGrid w:linePitch="360"/>
        </w:sectPr>
      </w:pPr>
    </w:p>
    <w:p w14:paraId="63856964" w14:textId="078587BD" w:rsidR="000E54C6" w:rsidRPr="008959A8" w:rsidRDefault="000E54C6" w:rsidP="008959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br/>
        <w:t xml:space="preserve">Раздел II. Паспорт </w:t>
      </w:r>
      <w:r w:rsidR="00225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"Обеспечение доступным и комфортным </w:t>
      </w:r>
      <w:proofErr w:type="spellStart"/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жильем</w:t>
      </w:r>
      <w:proofErr w:type="spellEnd"/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граждан Российской Федерации в </w:t>
      </w:r>
      <w:r w:rsidR="00225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Варненском муниципальном </w:t>
      </w:r>
      <w:r w:rsidR="00726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округе</w:t>
      </w:r>
      <w:r w:rsidR="00225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5387"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Челябинской области </w:t>
      </w:r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14:paraId="130F8611" w14:textId="1BD41C7B" w:rsidR="000E54C6" w:rsidRPr="00CC3BDF" w:rsidRDefault="000E54C6" w:rsidP="000E54C6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1. Основные положения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2"/>
        <w:gridCol w:w="8079"/>
      </w:tblGrid>
      <w:tr w:rsidR="008959A8" w:rsidRPr="00CC3BDF" w14:paraId="243BFFC8" w14:textId="77777777" w:rsidTr="00244656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9D0B16" w14:textId="114DE2DE" w:rsidR="008959A8" w:rsidRPr="008959A8" w:rsidRDefault="008959A8" w:rsidP="00895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8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BF4161" w14:textId="00FD55C4" w:rsidR="008959A8" w:rsidRPr="008959A8" w:rsidRDefault="008959A8" w:rsidP="00895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Первый заместитель Главы Варненского муниципального </w:t>
            </w:r>
            <w:r w:rsidR="007264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округ</w:t>
            </w:r>
            <w:r w:rsidRPr="008959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</w:t>
            </w:r>
          </w:p>
        </w:tc>
      </w:tr>
      <w:tr w:rsidR="008959A8" w:rsidRPr="00CC3BDF" w14:paraId="5EB39B2E" w14:textId="77777777" w:rsidTr="00244656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D05175" w14:textId="74DEC53B" w:rsidR="008959A8" w:rsidRPr="008959A8" w:rsidRDefault="008959A8" w:rsidP="00895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490A9C" w14:textId="720D2A52" w:rsidR="001F44B0" w:rsidRPr="008959A8" w:rsidRDefault="008959A8" w:rsidP="001F44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="001F4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  <w:r w:rsidRPr="0089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строительства и </w:t>
            </w:r>
            <w:r w:rsidR="001F4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инженерной </w:t>
            </w:r>
            <w:r w:rsidRPr="0089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Администрации Варненского муниципального </w:t>
            </w:r>
            <w:r w:rsidR="0072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89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</w:p>
          <w:p w14:paraId="4ED1B904" w14:textId="47EB0E33" w:rsidR="008959A8" w:rsidRPr="008959A8" w:rsidRDefault="008959A8" w:rsidP="00895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9A8" w:rsidRPr="00CC3BDF" w14:paraId="4F81A002" w14:textId="77777777" w:rsidTr="00244656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1D1B0A" w14:textId="530B404B" w:rsidR="008959A8" w:rsidRPr="008959A8" w:rsidRDefault="008959A8" w:rsidP="00895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программного направления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A34B03" w14:textId="20FC4998" w:rsidR="008959A8" w:rsidRPr="008959A8" w:rsidRDefault="008959A8" w:rsidP="00895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3D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</w:tr>
      <w:tr w:rsidR="008959A8" w:rsidRPr="00CC3BDF" w14:paraId="68A3A76D" w14:textId="77777777" w:rsidTr="008959A8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50D8D" w14:textId="45FEB497" w:rsidR="008959A8" w:rsidRPr="008959A8" w:rsidRDefault="008959A8" w:rsidP="00895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 (сроки и этапы)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D04996" w14:textId="4F84B5F4" w:rsidR="008959A8" w:rsidRPr="008959A8" w:rsidRDefault="008959A8" w:rsidP="00895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F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</w:t>
            </w:r>
          </w:p>
        </w:tc>
      </w:tr>
      <w:tr w:rsidR="008959A8" w:rsidRPr="00CC3BDF" w14:paraId="0939A458" w14:textId="77777777" w:rsidTr="008959A8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5AF9AE" w14:textId="0ED93FFA" w:rsidR="008959A8" w:rsidRPr="008959A8" w:rsidRDefault="008959A8" w:rsidP="00895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(цели) муниципальной программы</w:t>
            </w: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B13B37" w14:textId="2044A797" w:rsidR="008959A8" w:rsidRPr="008959A8" w:rsidRDefault="008959A8" w:rsidP="00895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и комфортных условий проживания населения Варненского муниципального </w:t>
            </w:r>
            <w:r w:rsidR="0072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Челябинской области;</w:t>
            </w: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жилья для отдельных категорий граждан</w:t>
            </w: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959A8" w:rsidRPr="00CC3BDF" w14:paraId="6E70C77B" w14:textId="77777777" w:rsidTr="008959A8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628516" w14:textId="79B76465" w:rsidR="008959A8" w:rsidRPr="008959A8" w:rsidRDefault="008959A8" w:rsidP="00895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2CD32" w14:textId="4AC7967E" w:rsidR="001203EA" w:rsidRDefault="008959A8" w:rsidP="00120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C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1. Модернизация</w:t>
            </w:r>
          </w:p>
          <w:p w14:paraId="65E534BD" w14:textId="770395E4" w:rsidR="004C0A6C" w:rsidRPr="008959A8" w:rsidRDefault="004C0A6C" w:rsidP="00120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Направление 2. Молодые семьи</w:t>
            </w:r>
          </w:p>
          <w:p w14:paraId="75984A8C" w14:textId="4C1B5631" w:rsidR="008959A8" w:rsidRPr="008959A8" w:rsidRDefault="008959A8" w:rsidP="00895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959A8" w:rsidRPr="00CC3BDF" w14:paraId="57B51C5A" w14:textId="77777777" w:rsidTr="008959A8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1A5CD" w14:textId="2F934B90" w:rsidR="008959A8" w:rsidRPr="008959A8" w:rsidRDefault="008959A8" w:rsidP="00895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</w:t>
            </w:r>
            <w:proofErr w:type="spellEnd"/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обеспечения за весь период реализации муниципальной программы</w:t>
            </w: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B04D9B" w14:textId="206EDE52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программы в 202</w:t>
            </w:r>
            <w:r w:rsidR="001F44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-2030 годах составит </w:t>
            </w:r>
            <w:r w:rsidR="00646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53 663,19</w:t>
            </w:r>
            <w:r w:rsidRPr="0012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за счёт средств:</w:t>
            </w:r>
          </w:p>
          <w:p w14:paraId="4F9E54E6" w14:textId="04EDF053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– </w:t>
            </w:r>
            <w:r w:rsidR="00646A6A">
              <w:rPr>
                <w:rFonts w:ascii="Times New Roman" w:hAnsi="Times New Roman" w:cs="Times New Roman"/>
                <w:sz w:val="24"/>
                <w:szCs w:val="24"/>
              </w:rPr>
              <w:t>413,26</w:t>
            </w: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1566ECB4" w14:textId="32BEFFE1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 w:rsidR="002A607E" w:rsidRPr="001249DA">
              <w:rPr>
                <w:rFonts w:ascii="Times New Roman" w:hAnsi="Times New Roman" w:cs="Times New Roman"/>
                <w:sz w:val="24"/>
                <w:szCs w:val="24"/>
              </w:rPr>
              <w:t>208,</w:t>
            </w:r>
            <w:r w:rsidR="001249DA" w:rsidRPr="001249D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289360DA" w14:textId="74B8C0BA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2A607E" w:rsidRPr="001249DA">
              <w:rPr>
                <w:rFonts w:ascii="Times New Roman" w:hAnsi="Times New Roman" w:cs="Times New Roman"/>
                <w:sz w:val="24"/>
                <w:szCs w:val="24"/>
              </w:rPr>
              <w:t>204,36</w:t>
            </w: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38F74C29" w14:textId="77777777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2028 год- 0,00 тыс. руб.</w:t>
            </w:r>
          </w:p>
          <w:p w14:paraId="023186E2" w14:textId="77777777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7AA99DC7" w14:textId="6C2110F2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0922881A" w14:textId="774FF0A8" w:rsidR="001249DA" w:rsidRPr="001249DA" w:rsidRDefault="001249DA" w:rsidP="001249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«Фонд развития территорий» – </w:t>
            </w:r>
            <w:r w:rsidR="001F44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12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0A7FC192" w14:textId="2BF92C23" w:rsidR="001249DA" w:rsidRPr="001249DA" w:rsidRDefault="001249DA" w:rsidP="001249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 w:rsidR="001F44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231C478" w14:textId="0D376E08" w:rsidR="001249DA" w:rsidRPr="001249DA" w:rsidRDefault="001249DA" w:rsidP="001249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1F44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2A4B25E8" w14:textId="77777777" w:rsidR="001249DA" w:rsidRPr="001249DA" w:rsidRDefault="001249DA" w:rsidP="001249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2028 год- 0,00 тыс. руб.</w:t>
            </w:r>
          </w:p>
          <w:p w14:paraId="1FFA07DB" w14:textId="77777777" w:rsidR="001249DA" w:rsidRPr="001249DA" w:rsidRDefault="001249DA" w:rsidP="001249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4B9408CD" w14:textId="4AA5A177" w:rsidR="001249DA" w:rsidRPr="001249DA" w:rsidRDefault="001249DA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269DF9AB" w14:textId="5575AA49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Областного бюджета –</w:t>
            </w:r>
            <w:r w:rsidR="001249DA"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A6A">
              <w:rPr>
                <w:rFonts w:ascii="Times New Roman" w:hAnsi="Times New Roman" w:cs="Times New Roman"/>
                <w:sz w:val="24"/>
                <w:szCs w:val="24"/>
              </w:rPr>
              <w:t>52103,93</w:t>
            </w:r>
            <w:r w:rsidR="001249DA"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тыс. руб., из них по годам:</w:t>
            </w:r>
          </w:p>
          <w:p w14:paraId="65786223" w14:textId="440D5AA6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 w:rsidR="00646A6A">
              <w:rPr>
                <w:rFonts w:ascii="Times New Roman" w:hAnsi="Times New Roman" w:cs="Times New Roman"/>
                <w:sz w:val="24"/>
                <w:szCs w:val="24"/>
              </w:rPr>
              <w:t>10269,97</w:t>
            </w: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5659B89F" w14:textId="3243E382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646A6A">
              <w:rPr>
                <w:rFonts w:ascii="Times New Roman" w:hAnsi="Times New Roman" w:cs="Times New Roman"/>
                <w:sz w:val="24"/>
                <w:szCs w:val="24"/>
              </w:rPr>
              <w:t>41833,96</w:t>
            </w:r>
            <w:r w:rsidR="001249DA"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4B0C98C8" w14:textId="77777777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2028 год- 0,00 тыс. руб.</w:t>
            </w:r>
          </w:p>
          <w:p w14:paraId="3D4E1583" w14:textId="77777777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779C08CB" w14:textId="77777777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380A5B84" w14:textId="7AA3D68B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бюджета– </w:t>
            </w:r>
            <w:r w:rsidR="00646A6A">
              <w:rPr>
                <w:rFonts w:ascii="Times New Roman" w:hAnsi="Times New Roman" w:cs="Times New Roman"/>
                <w:sz w:val="24"/>
                <w:szCs w:val="24"/>
              </w:rPr>
              <w:t>1146,00</w:t>
            </w: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58FFA49F" w14:textId="7A6A9983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2026 год- </w:t>
            </w:r>
            <w:r w:rsidR="00646A6A">
              <w:rPr>
                <w:rFonts w:ascii="Times New Roman" w:hAnsi="Times New Roman" w:cs="Times New Roman"/>
                <w:sz w:val="24"/>
                <w:szCs w:val="24"/>
              </w:rPr>
              <w:t>573,00</w:t>
            </w:r>
            <w:r w:rsidR="001249DA"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625B5BD3" w14:textId="66904314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646A6A">
              <w:rPr>
                <w:rFonts w:ascii="Times New Roman" w:hAnsi="Times New Roman" w:cs="Times New Roman"/>
                <w:sz w:val="24"/>
                <w:szCs w:val="24"/>
              </w:rPr>
              <w:t>573,00</w:t>
            </w:r>
            <w:r w:rsidR="001249DA" w:rsidRPr="00124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65DEA3BD" w14:textId="77777777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2028 год- 0,00 тыс. руб.</w:t>
            </w:r>
          </w:p>
          <w:p w14:paraId="293C6DB1" w14:textId="77777777" w:rsidR="008959A8" w:rsidRPr="001249DA" w:rsidRDefault="008959A8" w:rsidP="00895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0F62ADE0" w14:textId="5362C712" w:rsidR="008959A8" w:rsidRPr="001249DA" w:rsidRDefault="008959A8" w:rsidP="001249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</w:tc>
      </w:tr>
      <w:tr w:rsidR="008959A8" w:rsidRPr="00CC3BDF" w14:paraId="1CC0DCCE" w14:textId="77777777" w:rsidTr="008959A8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0D8874" w14:textId="4A0125EE" w:rsidR="008959A8" w:rsidRPr="008959A8" w:rsidRDefault="008959A8" w:rsidP="00895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Связь с национальными целями развития Российской Федерации/государственной программой Российской Федерации/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38A939" w14:textId="5E9C16FF" w:rsidR="008959A8" w:rsidRPr="008959A8" w:rsidRDefault="008959A8" w:rsidP="00895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комфортная и безопасная среда для жизни</w:t>
            </w:r>
            <w:r w:rsidR="002A607E"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/государственная </w:t>
            </w:r>
            <w:hyperlink r:id="rId17" w:anchor="7DM0K9" w:history="1">
              <w:r w:rsidRPr="008959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программа </w:t>
              </w:r>
              <w:r w:rsidR="002A6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Челябинской области</w:t>
              </w:r>
              <w:r w:rsidRPr="008959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"Обеспечение доступным и комфортным </w:t>
              </w:r>
              <w:proofErr w:type="spellStart"/>
              <w:r w:rsidRPr="008959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жильем</w:t>
              </w:r>
              <w:proofErr w:type="spellEnd"/>
              <w:r w:rsidRPr="008959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граждан Российской Федерации</w:t>
              </w:r>
              <w:r w:rsidR="002A6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в Челябинской области</w:t>
              </w:r>
              <w:r w:rsidRPr="008959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A607E"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утверждённая</w:t>
            </w:r>
            <w:r w:rsidRPr="0089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8" w:anchor="7D20K3" w:history="1">
              <w:r w:rsidRPr="008959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постановлением Правительства</w:t>
              </w:r>
              <w:r w:rsidR="002A6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Челябинской области</w:t>
              </w:r>
              <w:r w:rsidRPr="008959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Российской Федерации от </w:t>
              </w:r>
              <w:r w:rsidR="002A6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21</w:t>
              </w:r>
              <w:r w:rsidRPr="008959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декабря 20</w:t>
              </w:r>
              <w:r w:rsidR="002A6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20</w:t>
              </w:r>
              <w:r w:rsidRPr="008959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г. N</w:t>
              </w:r>
              <w:r w:rsidR="002A6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700-П</w:t>
              </w:r>
              <w:r w:rsidRPr="008959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"Об утверждении государственной программы</w:t>
              </w:r>
              <w:r w:rsidR="002A6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Челябинской области</w:t>
              </w:r>
              <w:r w:rsidRPr="008959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"Обеспечение доступным и комфортным </w:t>
              </w:r>
              <w:proofErr w:type="spellStart"/>
              <w:r w:rsidRPr="008959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жильем</w:t>
              </w:r>
              <w:proofErr w:type="spellEnd"/>
              <w:r w:rsidRPr="008959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2A6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</w:t>
              </w:r>
              <w:r w:rsidRPr="008959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раждан Российской Федерации</w:t>
              </w:r>
              <w:r w:rsidR="002A6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в Челябинской области</w:t>
              </w:r>
              <w:r w:rsidRPr="008959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</w:tr>
    </w:tbl>
    <w:p w14:paraId="14797D27" w14:textId="64BAB6AD" w:rsidR="00C420C7" w:rsidRPr="00CC3BDF" w:rsidRDefault="00C420C7">
      <w:pPr>
        <w:rPr>
          <w:rFonts w:ascii="Times New Roman" w:hAnsi="Times New Roman" w:cs="Times New Roman"/>
          <w:sz w:val="28"/>
          <w:szCs w:val="28"/>
        </w:rPr>
      </w:pPr>
    </w:p>
    <w:p w14:paraId="69FF026E" w14:textId="770D3244" w:rsidR="001D08BC" w:rsidRPr="00CC3BDF" w:rsidRDefault="001D08BC">
      <w:pPr>
        <w:rPr>
          <w:rFonts w:ascii="Times New Roman" w:hAnsi="Times New Roman" w:cs="Times New Roman"/>
          <w:sz w:val="28"/>
          <w:szCs w:val="28"/>
        </w:rPr>
      </w:pPr>
    </w:p>
    <w:p w14:paraId="504E41A7" w14:textId="653993AF" w:rsidR="001D08BC" w:rsidRPr="00CC3BDF" w:rsidRDefault="001D08BC">
      <w:pPr>
        <w:rPr>
          <w:rFonts w:ascii="Times New Roman" w:hAnsi="Times New Roman" w:cs="Times New Roman"/>
          <w:sz w:val="28"/>
          <w:szCs w:val="28"/>
        </w:rPr>
      </w:pPr>
    </w:p>
    <w:p w14:paraId="6CE38F9E" w14:textId="71098194" w:rsidR="001D08BC" w:rsidRPr="00CC3BDF" w:rsidRDefault="001D08BC">
      <w:pPr>
        <w:rPr>
          <w:rFonts w:ascii="Times New Roman" w:hAnsi="Times New Roman" w:cs="Times New Roman"/>
          <w:sz w:val="28"/>
          <w:szCs w:val="28"/>
        </w:rPr>
      </w:pPr>
    </w:p>
    <w:p w14:paraId="14BCFB3C" w14:textId="30FEF900" w:rsidR="001D08BC" w:rsidRPr="00CC3BDF" w:rsidRDefault="001D08BC">
      <w:pPr>
        <w:rPr>
          <w:rFonts w:ascii="Times New Roman" w:hAnsi="Times New Roman" w:cs="Times New Roman"/>
          <w:sz w:val="28"/>
          <w:szCs w:val="28"/>
        </w:rPr>
      </w:pPr>
    </w:p>
    <w:p w14:paraId="40A3446D" w14:textId="5284D1C1" w:rsidR="001D08BC" w:rsidRPr="00CC3BDF" w:rsidRDefault="001D08BC">
      <w:pPr>
        <w:rPr>
          <w:rFonts w:ascii="Times New Roman" w:hAnsi="Times New Roman" w:cs="Times New Roman"/>
          <w:sz w:val="28"/>
          <w:szCs w:val="28"/>
        </w:rPr>
      </w:pPr>
    </w:p>
    <w:p w14:paraId="4C6FAFE1" w14:textId="73BB319D" w:rsidR="001D08BC" w:rsidRPr="00CC3BDF" w:rsidRDefault="001D08BC">
      <w:pPr>
        <w:rPr>
          <w:rFonts w:ascii="Times New Roman" w:hAnsi="Times New Roman" w:cs="Times New Roman"/>
          <w:sz w:val="28"/>
          <w:szCs w:val="28"/>
        </w:rPr>
      </w:pPr>
    </w:p>
    <w:p w14:paraId="6F6B3CEF" w14:textId="000D820E" w:rsidR="001D08BC" w:rsidRPr="00CC3BDF" w:rsidRDefault="001D08BC">
      <w:pPr>
        <w:rPr>
          <w:rFonts w:ascii="Times New Roman" w:hAnsi="Times New Roman" w:cs="Times New Roman"/>
          <w:sz w:val="28"/>
          <w:szCs w:val="28"/>
        </w:rPr>
      </w:pPr>
    </w:p>
    <w:p w14:paraId="214315D9" w14:textId="25A9F99B" w:rsidR="001D08BC" w:rsidRPr="00CC3BDF" w:rsidRDefault="001D08BC">
      <w:pPr>
        <w:rPr>
          <w:rFonts w:ascii="Times New Roman" w:hAnsi="Times New Roman" w:cs="Times New Roman"/>
          <w:sz w:val="28"/>
          <w:szCs w:val="28"/>
        </w:rPr>
      </w:pPr>
    </w:p>
    <w:p w14:paraId="04D97346" w14:textId="2527EE3E" w:rsidR="001D08BC" w:rsidRPr="00CC3BDF" w:rsidRDefault="001D08BC">
      <w:pPr>
        <w:rPr>
          <w:rFonts w:ascii="Times New Roman" w:hAnsi="Times New Roman" w:cs="Times New Roman"/>
          <w:sz w:val="28"/>
          <w:szCs w:val="28"/>
        </w:rPr>
      </w:pPr>
    </w:p>
    <w:p w14:paraId="07EB81A4" w14:textId="70D91E22" w:rsidR="001D08BC" w:rsidRPr="00CC3BDF" w:rsidRDefault="001D08BC">
      <w:pPr>
        <w:rPr>
          <w:rFonts w:ascii="Times New Roman" w:hAnsi="Times New Roman" w:cs="Times New Roman"/>
          <w:sz w:val="28"/>
          <w:szCs w:val="28"/>
        </w:rPr>
      </w:pPr>
    </w:p>
    <w:p w14:paraId="5465E8F9" w14:textId="64A78494" w:rsidR="001D08BC" w:rsidRPr="00CC3BDF" w:rsidRDefault="001D08BC">
      <w:pPr>
        <w:rPr>
          <w:rFonts w:ascii="Times New Roman" w:hAnsi="Times New Roman" w:cs="Times New Roman"/>
          <w:sz w:val="28"/>
          <w:szCs w:val="28"/>
        </w:rPr>
      </w:pPr>
    </w:p>
    <w:p w14:paraId="22C19835" w14:textId="77777777" w:rsidR="001D08BC" w:rsidRPr="00CC3BDF" w:rsidRDefault="001D08BC">
      <w:pPr>
        <w:rPr>
          <w:rFonts w:ascii="Times New Roman" w:hAnsi="Times New Roman" w:cs="Times New Roman"/>
          <w:sz w:val="28"/>
          <w:szCs w:val="28"/>
        </w:rPr>
        <w:sectPr w:rsidR="001D08BC" w:rsidRPr="00CC3BDF" w:rsidSect="008959A8">
          <w:pgSz w:w="16840" w:h="11900" w:orient="landscape" w:code="9"/>
          <w:pgMar w:top="284" w:right="709" w:bottom="539" w:left="709" w:header="57" w:footer="57" w:gutter="0"/>
          <w:cols w:space="708"/>
          <w:noEndnote/>
          <w:docGrid w:linePitch="360"/>
        </w:sectPr>
      </w:pPr>
    </w:p>
    <w:p w14:paraId="08CE7DC8" w14:textId="2918F1DB" w:rsidR="001D08BC" w:rsidRPr="00225387" w:rsidRDefault="001D08BC" w:rsidP="00225387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Показатели муниципальной программы</w:t>
      </w:r>
    </w:p>
    <w:tbl>
      <w:tblPr>
        <w:tblW w:w="160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189"/>
        <w:gridCol w:w="850"/>
        <w:gridCol w:w="1276"/>
        <w:gridCol w:w="834"/>
        <w:gridCol w:w="725"/>
        <w:gridCol w:w="556"/>
        <w:gridCol w:w="72"/>
        <w:gridCol w:w="193"/>
        <w:gridCol w:w="597"/>
        <w:gridCol w:w="254"/>
        <w:gridCol w:w="738"/>
        <w:gridCol w:w="855"/>
        <w:gridCol w:w="137"/>
        <w:gridCol w:w="709"/>
        <w:gridCol w:w="850"/>
        <w:gridCol w:w="1351"/>
        <w:gridCol w:w="66"/>
        <w:gridCol w:w="20"/>
        <w:gridCol w:w="1474"/>
        <w:gridCol w:w="66"/>
        <w:gridCol w:w="20"/>
        <w:gridCol w:w="1398"/>
        <w:gridCol w:w="322"/>
      </w:tblGrid>
      <w:tr w:rsidR="00B455C9" w:rsidRPr="00CC3BDF" w14:paraId="05039D21" w14:textId="77777777" w:rsidTr="00646A6A">
        <w:trPr>
          <w:trHeight w:val="1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C23F7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CB16A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F24EC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83D7D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BB064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AA6D8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FA75A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3FD57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ABDB0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BBC90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DBFEC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91E2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15A13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975F9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FC0F4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A0EE7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AB1F3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97ED6" w14:textId="77777777" w:rsidR="001D08BC" w:rsidRPr="00CC3BDF" w:rsidRDefault="001D08BC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5C9" w:rsidRPr="00225387" w14:paraId="16DCBD92" w14:textId="77777777" w:rsidTr="00646A6A">
        <w:trPr>
          <w:gridAfter w:val="1"/>
          <w:wAfter w:w="322" w:type="dxa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AFB61B" w14:textId="77777777" w:rsidR="001D08BC" w:rsidRPr="00B455C9" w:rsidRDefault="001D08BC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EA0FB6" w14:textId="77777777" w:rsidR="001D08BC" w:rsidRPr="00B455C9" w:rsidRDefault="001D08BC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699428" w14:textId="77777777" w:rsidR="001D08BC" w:rsidRPr="00B455C9" w:rsidRDefault="001D08BC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6FC92" w14:textId="77777777" w:rsidR="00225387" w:rsidRPr="00B455C9" w:rsidRDefault="001D08BC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Признак возрастания/</w:t>
            </w:r>
          </w:p>
          <w:p w14:paraId="1865909C" w14:textId="4BF68DB3" w:rsidR="001D08BC" w:rsidRPr="00B455C9" w:rsidRDefault="001D08BC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убывания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696E7E" w14:textId="57BF9DCC" w:rsidR="001D08BC" w:rsidRPr="00B455C9" w:rsidRDefault="001D08BC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085A1" w14:textId="77777777" w:rsidR="001D08BC" w:rsidRPr="00B455C9" w:rsidRDefault="001D08BC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4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351A0" w14:textId="77777777" w:rsidR="001D08BC" w:rsidRPr="00B455C9" w:rsidRDefault="001D08BC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EF1C52" w14:textId="77777777" w:rsidR="001D08BC" w:rsidRPr="00B455C9" w:rsidRDefault="001D08BC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1E74A6" w14:textId="77777777" w:rsidR="001D08BC" w:rsidRPr="00B455C9" w:rsidRDefault="001D08BC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6DBC47" w14:textId="77777777" w:rsidR="001D08BC" w:rsidRPr="00B455C9" w:rsidRDefault="001D08BC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</w:tr>
      <w:tr w:rsidR="008E1908" w:rsidRPr="00225387" w14:paraId="1EF27E5D" w14:textId="77777777" w:rsidTr="00646A6A">
        <w:trPr>
          <w:gridAfter w:val="1"/>
          <w:wAfter w:w="322" w:type="dxa"/>
        </w:trPr>
        <w:tc>
          <w:tcPr>
            <w:tcW w:w="50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615259" w14:textId="77777777" w:rsidR="008E1908" w:rsidRPr="00B455C9" w:rsidRDefault="008E1908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0DEAD" w14:textId="77777777" w:rsidR="008E1908" w:rsidRPr="00B455C9" w:rsidRDefault="008E1908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8B4B1E" w14:textId="77777777" w:rsidR="008E1908" w:rsidRPr="00B455C9" w:rsidRDefault="008E1908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CDA78D" w14:textId="77777777" w:rsidR="008E1908" w:rsidRPr="00B455C9" w:rsidRDefault="008E1908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A18431" w14:textId="77777777" w:rsidR="008E1908" w:rsidRPr="00B455C9" w:rsidRDefault="008E1908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93FF1" w14:textId="19F823B6" w:rsidR="008E1908" w:rsidRPr="00B455C9" w:rsidRDefault="008E1908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76D48" w14:textId="75C15BD3" w:rsidR="008E1908" w:rsidRPr="00B455C9" w:rsidRDefault="008E1908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210EF9" w14:textId="31E532C1" w:rsidR="008E1908" w:rsidRPr="00B455C9" w:rsidRDefault="008E1908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48501B" w14:textId="40D8ED7B" w:rsidR="008E1908" w:rsidRPr="00B455C9" w:rsidRDefault="008E1908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35F9FF" w14:textId="5D1B5994" w:rsidR="008E1908" w:rsidRPr="00B455C9" w:rsidRDefault="008E1908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C46B79" w14:textId="7D48710F" w:rsidR="008E1908" w:rsidRPr="00B455C9" w:rsidRDefault="008E1908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5BF7DE" w14:textId="5F2634AC" w:rsidR="008E1908" w:rsidRPr="00B455C9" w:rsidRDefault="008E1908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40E3AD" w14:textId="77777777" w:rsidR="008E1908" w:rsidRPr="00B455C9" w:rsidRDefault="008E1908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6B507F" w14:textId="77777777" w:rsidR="008E1908" w:rsidRPr="00B455C9" w:rsidRDefault="008E1908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FBDA4B" w14:textId="77777777" w:rsidR="008E1908" w:rsidRPr="00B455C9" w:rsidRDefault="008E1908" w:rsidP="001D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908" w:rsidRPr="00225387" w14:paraId="2DCA2720" w14:textId="77777777" w:rsidTr="00646A6A">
        <w:trPr>
          <w:gridAfter w:val="1"/>
          <w:wAfter w:w="322" w:type="dxa"/>
        </w:trPr>
        <w:tc>
          <w:tcPr>
            <w:tcW w:w="50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D9374A" w14:textId="6A9B28B9" w:rsidR="008E1908" w:rsidRPr="00B455C9" w:rsidRDefault="008E1908" w:rsidP="00B4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2AF310" w14:textId="5D76298B" w:rsidR="008E1908" w:rsidRPr="00B455C9" w:rsidRDefault="008E1908" w:rsidP="00B4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BB9D34" w14:textId="1924A40C" w:rsidR="008E1908" w:rsidRPr="00B455C9" w:rsidRDefault="008E1908" w:rsidP="00B4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8ABF6A" w14:textId="2DB61F13" w:rsidR="008E1908" w:rsidRPr="00B455C9" w:rsidRDefault="008E1908" w:rsidP="00B4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DE1215" w14:textId="3ED2F704" w:rsidR="008E1908" w:rsidRPr="00B455C9" w:rsidRDefault="008E1908" w:rsidP="00B4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68A1E4" w14:textId="3E5B297F" w:rsidR="008E1908" w:rsidRDefault="008E1908" w:rsidP="00B4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7A81B" w14:textId="4A53CD32" w:rsidR="008E1908" w:rsidRDefault="008E1908" w:rsidP="00B4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B3CD0C" w14:textId="6644FFA4" w:rsidR="008E1908" w:rsidRPr="00B455C9" w:rsidRDefault="008E1908" w:rsidP="00B4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CE13F5" w14:textId="707969E8" w:rsidR="008E1908" w:rsidRPr="00B455C9" w:rsidRDefault="008E1908" w:rsidP="00B4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E08C9A" w14:textId="5B029073" w:rsidR="008E1908" w:rsidRPr="00B455C9" w:rsidRDefault="008E1908" w:rsidP="00B4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7EA751" w14:textId="35BCAD7C" w:rsidR="008E1908" w:rsidRPr="00B455C9" w:rsidRDefault="008E1908" w:rsidP="00B4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E5B12F" w14:textId="2EDEEBBE" w:rsidR="008E1908" w:rsidRPr="00B455C9" w:rsidRDefault="008E1908" w:rsidP="00B4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CB1AFC" w14:textId="4FB74A68" w:rsidR="008E1908" w:rsidRPr="00B455C9" w:rsidRDefault="008E1908" w:rsidP="00B4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D71741" w14:textId="4C69C7D4" w:rsidR="008E1908" w:rsidRPr="00B455C9" w:rsidRDefault="008E1908" w:rsidP="00B4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A3ED0E" w14:textId="2AD7BC56" w:rsidR="008E1908" w:rsidRPr="00B455C9" w:rsidRDefault="008E1908" w:rsidP="00B4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CC3BDF" w:rsidRPr="00225387" w14:paraId="3D050527" w14:textId="77777777" w:rsidTr="00B455C9">
        <w:trPr>
          <w:gridAfter w:val="1"/>
          <w:wAfter w:w="322" w:type="dxa"/>
        </w:trPr>
        <w:tc>
          <w:tcPr>
            <w:tcW w:w="15735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E666DD" w14:textId="2534D04C" w:rsidR="001D08BC" w:rsidRPr="00B455C9" w:rsidRDefault="00DB2872" w:rsidP="001D08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1.1 </w:t>
            </w:r>
            <w:r w:rsidR="00726E55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="001D08BC" w:rsidRPr="00B455C9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благоприятных и комфортных условий проживания населения </w:t>
            </w:r>
            <w:r w:rsidR="00E10770" w:rsidRPr="00B455C9">
              <w:rPr>
                <w:rFonts w:ascii="Times New Roman" w:eastAsia="Times New Roman" w:hAnsi="Times New Roman" w:cs="Times New Roman"/>
                <w:lang w:eastAsia="ru-RU"/>
              </w:rPr>
              <w:t xml:space="preserve">Варненского муниципального </w:t>
            </w:r>
            <w:r w:rsidR="007264EE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  <w:r w:rsidR="00E10770" w:rsidRPr="00B455C9"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  <w:r w:rsidR="001D08BC" w:rsidRPr="00B455C9">
              <w:rPr>
                <w:rFonts w:ascii="Times New Roman" w:eastAsia="Times New Roman" w:hAnsi="Times New Roman" w:cs="Times New Roman"/>
                <w:lang w:eastAsia="ru-RU"/>
              </w:rPr>
              <w:t>Челябинской области</w:t>
            </w:r>
          </w:p>
        </w:tc>
      </w:tr>
      <w:tr w:rsidR="008E1908" w:rsidRPr="00225387" w14:paraId="638BCFC6" w14:textId="77777777" w:rsidTr="00646A6A">
        <w:trPr>
          <w:gridAfter w:val="1"/>
          <w:wAfter w:w="322" w:type="dxa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A36CFB" w14:textId="7627B6AB" w:rsidR="008E1908" w:rsidRPr="00B455C9" w:rsidRDefault="008E1908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B28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89B6C" w14:textId="64951B60" w:rsidR="008E1908" w:rsidRPr="00B455C9" w:rsidRDefault="008E1908" w:rsidP="009E5B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proofErr w:type="spellStart"/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объемов</w:t>
            </w:r>
            <w:proofErr w:type="spellEnd"/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протяжённости построенных, реконструированных, отремонтированных инженерных сетей и газораспределительных сетей)</w:t>
            </w: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F4797" w14:textId="3B9638DB" w:rsidR="008E1908" w:rsidRPr="00B455C9" w:rsidRDefault="008E1908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BA3F06" w14:textId="77777777" w:rsidR="008E1908" w:rsidRPr="00B455C9" w:rsidRDefault="008E1908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10BAD9" w14:textId="11972EF1" w:rsidR="008E1908" w:rsidRPr="00B455C9" w:rsidRDefault="00400125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E1908"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илометров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единиц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DCDF71" w14:textId="7845570D" w:rsidR="008E1908" w:rsidRPr="00B455C9" w:rsidRDefault="00400125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C6B8F" w14:textId="189BC1C1" w:rsidR="008E1908" w:rsidRPr="00B455C9" w:rsidRDefault="008E1908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DBB73C" w14:textId="0D8433AE" w:rsidR="008E1908" w:rsidRPr="00B455C9" w:rsidRDefault="00211EBA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21B84053" w14:textId="6F114512" w:rsidR="008E1908" w:rsidRPr="00B455C9" w:rsidRDefault="008E1908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888040" w14:textId="69166F15" w:rsidR="008E1908" w:rsidRPr="00B455C9" w:rsidRDefault="008E1908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ACF7C1" w14:textId="1CB07A68" w:rsidR="008E1908" w:rsidRPr="00B455C9" w:rsidRDefault="008E1908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A9A584" w14:textId="3954B256" w:rsidR="008E1908" w:rsidRPr="00B455C9" w:rsidRDefault="008E1908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3FA348" w14:textId="014A5CD2" w:rsidR="008E1908" w:rsidRPr="00B455C9" w:rsidRDefault="008E1908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67AAF8" w14:textId="436F5293" w:rsidR="008E1908" w:rsidRPr="00B455C9" w:rsidRDefault="008E1908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6AD35" w14:textId="03543AEB" w:rsidR="008E1908" w:rsidRPr="001F44B0" w:rsidRDefault="008E1908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4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Управлени</w:t>
            </w:r>
            <w:r w:rsidR="00DB28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1F44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строительства и инженерной инфраструктуры</w:t>
            </w:r>
            <w:r w:rsidR="00DB28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 Варненского муниципального округа</w:t>
            </w:r>
          </w:p>
        </w:tc>
        <w:tc>
          <w:tcPr>
            <w:tcW w:w="148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FFAC8F" w14:textId="229EC5E5" w:rsidR="008E1908" w:rsidRPr="00B455C9" w:rsidRDefault="008E1908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тыс. человек к 2030 году</w:t>
            </w:r>
          </w:p>
        </w:tc>
      </w:tr>
      <w:tr w:rsidR="00571259" w:rsidRPr="00225387" w14:paraId="67F68092" w14:textId="77777777" w:rsidTr="00B455C9">
        <w:trPr>
          <w:gridAfter w:val="1"/>
          <w:wAfter w:w="322" w:type="dxa"/>
        </w:trPr>
        <w:tc>
          <w:tcPr>
            <w:tcW w:w="15735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8E58EE" w14:textId="7CA5E26C" w:rsidR="00571259" w:rsidRPr="00225387" w:rsidRDefault="00DB2872" w:rsidP="005712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="00571259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="00571259" w:rsidRPr="00225387">
              <w:rPr>
                <w:rFonts w:ascii="Times New Roman" w:eastAsia="Times New Roman" w:hAnsi="Times New Roman" w:cs="Times New Roman"/>
                <w:lang w:eastAsia="ru-RU"/>
              </w:rPr>
              <w:t>Повышение доступности жилья для отдельных категорий граждан</w:t>
            </w:r>
          </w:p>
        </w:tc>
      </w:tr>
      <w:tr w:rsidR="008E1908" w:rsidRPr="00225387" w14:paraId="0DDE5243" w14:textId="77777777" w:rsidTr="00646A6A">
        <w:trPr>
          <w:gridAfter w:val="1"/>
          <w:wAfter w:w="322" w:type="dxa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AF4045" w14:textId="02EC3775" w:rsidR="008E1908" w:rsidRPr="00B455C9" w:rsidRDefault="008E1908" w:rsidP="005712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DB28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419219" w14:textId="77777777" w:rsidR="008E1908" w:rsidRPr="00B455C9" w:rsidRDefault="008E1908" w:rsidP="005712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улучшивших жилищные условия</w:t>
            </w: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8EACD0" w14:textId="63942C67" w:rsidR="008E1908" w:rsidRPr="00B455C9" w:rsidRDefault="008E1908" w:rsidP="005712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87857" w14:textId="77777777" w:rsidR="008E1908" w:rsidRPr="00B455C9" w:rsidRDefault="008E1908" w:rsidP="005712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D4DBE" w14:textId="565752E6" w:rsidR="008E1908" w:rsidRPr="00B455C9" w:rsidRDefault="008E1908" w:rsidP="005712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1C24F9" w14:textId="5718D4A4" w:rsidR="008E1908" w:rsidRPr="00B455C9" w:rsidRDefault="008E1908" w:rsidP="005712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EB285" w14:textId="6ACBB1AF" w:rsidR="008E1908" w:rsidRPr="00B455C9" w:rsidRDefault="008E1908" w:rsidP="005712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72A58C" w14:textId="10710FFD" w:rsidR="008E1908" w:rsidRPr="00B455C9" w:rsidRDefault="008E1908" w:rsidP="005712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45F282" w14:textId="5C7F0C43" w:rsidR="008E1908" w:rsidRPr="00B455C9" w:rsidRDefault="008E1908" w:rsidP="005712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75286F" w14:textId="11065EC1" w:rsidR="008E1908" w:rsidRPr="00B455C9" w:rsidRDefault="008E1908" w:rsidP="005712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9D27E8" w14:textId="3C6DC19E" w:rsidR="008E1908" w:rsidRPr="00B455C9" w:rsidRDefault="008E1908" w:rsidP="005712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10B33E" w14:textId="59A9AA61" w:rsidR="008E1908" w:rsidRPr="00B455C9" w:rsidRDefault="008E1908" w:rsidP="005712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921B2" w14:textId="77777777" w:rsidR="008E1908" w:rsidRPr="00B455C9" w:rsidRDefault="008E1908" w:rsidP="005712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4E9124" w14:textId="5BE18737" w:rsidR="008E1908" w:rsidRPr="009E5B2D" w:rsidRDefault="008E1908" w:rsidP="009E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Варненского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22E600" w14:textId="77777777" w:rsidR="008E1908" w:rsidRPr="00B455C9" w:rsidRDefault="008E1908" w:rsidP="005712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граждан </w:t>
            </w:r>
            <w:proofErr w:type="spellStart"/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жильем</w:t>
            </w:r>
            <w:proofErr w:type="spellEnd"/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общей площадью не менее 33 кв. метров на человека к 2030 году и не менее 38 кв. метров к 2036 году</w:t>
            </w:r>
          </w:p>
        </w:tc>
      </w:tr>
    </w:tbl>
    <w:p w14:paraId="4458AFF5" w14:textId="77777777" w:rsidR="004C0A6C" w:rsidRDefault="004C0A6C" w:rsidP="00CC04BC">
      <w:pPr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tbl>
      <w:tblPr>
        <w:tblW w:w="15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6288"/>
        <w:gridCol w:w="3209"/>
        <w:gridCol w:w="5580"/>
      </w:tblGrid>
      <w:tr w:rsidR="00CC04BC" w:rsidRPr="00CC3BDF" w14:paraId="008D4BA0" w14:textId="77777777" w:rsidTr="00211EBA">
        <w:trPr>
          <w:trHeight w:val="428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1ED89" w14:textId="77777777" w:rsidR="00CC04BC" w:rsidRDefault="00CC04BC" w:rsidP="00E05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2BB728" w14:textId="77777777" w:rsidR="004C0A6C" w:rsidRDefault="004C0A6C" w:rsidP="00E05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CD6B6A" w14:textId="4B628240" w:rsidR="004C0A6C" w:rsidRPr="00CC3BDF" w:rsidRDefault="004C0A6C" w:rsidP="00E05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FF601" w14:textId="019A880F" w:rsidR="008F1C93" w:rsidRPr="004C0A6C" w:rsidRDefault="00CC04BC" w:rsidP="008F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3</w:t>
            </w:r>
            <w:r w:rsidRPr="009E0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Структура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муниципальной</w:t>
            </w:r>
            <w:r w:rsidRPr="009E0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программы</w:t>
            </w:r>
          </w:p>
        </w:tc>
      </w:tr>
      <w:tr w:rsidR="00CC3BDF" w:rsidRPr="00CC3BDF" w14:paraId="33B1440B" w14:textId="77777777" w:rsidTr="00211EBA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AE2A3" w14:textId="77777777" w:rsidR="009C4A12" w:rsidRPr="00CC04BC" w:rsidRDefault="009C4A12" w:rsidP="00E059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F552D2" w14:textId="77777777" w:rsidR="009C4A12" w:rsidRPr="00CC04BC" w:rsidRDefault="009C4A12" w:rsidP="00E059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770BCC" w14:textId="77777777" w:rsidR="009C4A12" w:rsidRPr="00CC04BC" w:rsidRDefault="009C4A12" w:rsidP="00E059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0C4BDA" w14:textId="77777777" w:rsidR="009C4A12" w:rsidRPr="00CC04BC" w:rsidRDefault="009C4A12" w:rsidP="00E059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</w:p>
          <w:p w14:paraId="31C6D39F" w14:textId="77777777" w:rsidR="009C4A12" w:rsidRPr="00CC04BC" w:rsidRDefault="009C4A12" w:rsidP="00E059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показателями</w:t>
            </w:r>
          </w:p>
        </w:tc>
      </w:tr>
      <w:tr w:rsidR="00CC3BDF" w:rsidRPr="00CC3BDF" w14:paraId="0D0C9D68" w14:textId="77777777" w:rsidTr="00211EBA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8C2633" w14:textId="77777777" w:rsidR="009C4A12" w:rsidRPr="00CC04BC" w:rsidRDefault="009C4A12" w:rsidP="00E059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4B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A241F4" w14:textId="77777777" w:rsidR="009C4A12" w:rsidRPr="00CC04BC" w:rsidRDefault="009C4A12" w:rsidP="00E059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4B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C8F5CB" w14:textId="77777777" w:rsidR="009C4A12" w:rsidRPr="00CC04BC" w:rsidRDefault="009C4A12" w:rsidP="00E059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4B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8A69E0" w14:textId="77777777" w:rsidR="009C4A12" w:rsidRPr="00CC04BC" w:rsidRDefault="009C4A12" w:rsidP="00E059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4B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71259" w:rsidRPr="00CC3BDF" w14:paraId="6C313F63" w14:textId="77777777" w:rsidTr="00211EBA">
        <w:trPr>
          <w:trHeight w:val="512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BBE164" w14:textId="2386C666" w:rsidR="004C0A6C" w:rsidRPr="004C0A6C" w:rsidRDefault="004C0A6C" w:rsidP="004C0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C261DD" w14:textId="215C8A1E" w:rsidR="008F1C93" w:rsidRDefault="00571259" w:rsidP="008F1C93">
            <w:pPr>
              <w:spacing w:after="24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доступным и комфортным жильём граждан российской Федерации в Варненском</w:t>
            </w:r>
            <w:r w:rsidR="004C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</w:t>
            </w:r>
            <w:r w:rsidR="0072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Челябинской области» </w:t>
            </w:r>
          </w:p>
        </w:tc>
      </w:tr>
      <w:tr w:rsidR="00CC3BDF" w:rsidRPr="00CC3BDF" w14:paraId="1DE3285D" w14:textId="77777777" w:rsidTr="00211EBA">
        <w:trPr>
          <w:trHeight w:val="2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FF48E4" w14:textId="77777777" w:rsidR="009C4A12" w:rsidRPr="00B97AD8" w:rsidRDefault="009C4A12" w:rsidP="00E059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9C2FD0" w14:textId="32D24285" w:rsidR="009C4A12" w:rsidRPr="004C0A6C" w:rsidRDefault="004C0A6C" w:rsidP="00E10770">
            <w:pPr>
              <w:spacing w:after="24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«Модернизация»</w:t>
            </w:r>
          </w:p>
        </w:tc>
      </w:tr>
      <w:tr w:rsidR="004C0A6C" w:rsidRPr="00CC3BDF" w14:paraId="7328411E" w14:textId="77777777" w:rsidTr="00211EBA">
        <w:trPr>
          <w:trHeight w:val="30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A0CD53" w14:textId="45CCA864" w:rsidR="004C0A6C" w:rsidRPr="00B97AD8" w:rsidRDefault="004C0A6C" w:rsidP="00E059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F1D293" w14:textId="104809D9" w:rsidR="004C0A6C" w:rsidRDefault="004C0A6C" w:rsidP="00E10770">
            <w:pPr>
              <w:spacing w:after="24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r w:rsidRPr="00B9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7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"Модернизация объектов коммунальной инфраструктуры"</w:t>
            </w:r>
          </w:p>
        </w:tc>
      </w:tr>
      <w:tr w:rsidR="00CC3BDF" w:rsidRPr="00CC3BDF" w14:paraId="51BFDD75" w14:textId="77777777" w:rsidTr="00211EBA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903D8B" w14:textId="77777777" w:rsidR="009C4A12" w:rsidRPr="00B97AD8" w:rsidRDefault="009C4A12" w:rsidP="00E05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5DB74" w14:textId="726A56F6" w:rsidR="009C4A12" w:rsidRPr="00B97AD8" w:rsidRDefault="009C4A12" w:rsidP="00E059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(</w:t>
            </w:r>
            <w:r w:rsidR="008E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CC04BC"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строительства и </w:t>
            </w:r>
            <w:r w:rsidR="008E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инженерной </w:t>
            </w:r>
            <w:r w:rsidR="00CC04BC"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инфраструктуры администрации Варненского муниципального </w:t>
            </w:r>
            <w:r w:rsidR="0072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  <w:r w:rsidR="00CC04BC"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0E8CE" w14:textId="15654150" w:rsidR="009C4A12" w:rsidRPr="00B97AD8" w:rsidRDefault="009C4A12" w:rsidP="00E059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(202</w:t>
            </w:r>
            <w:r w:rsidR="0072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9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- 2030)</w:t>
            </w:r>
          </w:p>
        </w:tc>
      </w:tr>
      <w:tr w:rsidR="009E5B2D" w:rsidRPr="00CC3BDF" w14:paraId="0372CB24" w14:textId="77777777" w:rsidTr="00211EBA">
        <w:trPr>
          <w:trHeight w:val="2282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9FBB4D" w14:textId="62DFFBD3" w:rsidR="009E5B2D" w:rsidRPr="00B97AD8" w:rsidRDefault="009E5B2D" w:rsidP="005C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E16518" w14:textId="68360569" w:rsidR="009E5B2D" w:rsidRPr="00B97AD8" w:rsidRDefault="009E5B2D" w:rsidP="005C0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AD8">
              <w:rPr>
                <w:rFonts w:ascii="Times New Roman" w:hAnsi="Times New Roman" w:cs="Times New Roman"/>
                <w:sz w:val="24"/>
                <w:szCs w:val="24"/>
              </w:rPr>
              <w:t>Модернизация, реконструкция и капитальный ремонт объектов коммунальной инфраструктуры, в том числе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партнёрства;</w:t>
            </w:r>
            <w:r w:rsidRPr="00B97AD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F027AF" w14:textId="1FCBED9D" w:rsidR="009E5B2D" w:rsidRPr="00B97AD8" w:rsidRDefault="009E5B2D" w:rsidP="005C0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AD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proofErr w:type="spellStart"/>
            <w:r w:rsidRPr="00B97AD8">
              <w:rPr>
                <w:rFonts w:ascii="Times New Roman" w:hAnsi="Times New Roman" w:cs="Times New Roman"/>
                <w:sz w:val="24"/>
                <w:szCs w:val="24"/>
              </w:rPr>
              <w:t>объемов</w:t>
            </w:r>
            <w:proofErr w:type="spellEnd"/>
            <w:r w:rsidRPr="00B97AD8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строительства, модернизации, реконструкции и капитального ремонта объектов коммунальной инфраструктуры, снижение потерь в распределительных сетях водоснабжения и теплоснабжения</w:t>
            </w:r>
            <w:r w:rsidRPr="00B97AD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2F0F83" w14:textId="6F74AD99" w:rsidR="009E5B2D" w:rsidRPr="00B97AD8" w:rsidRDefault="009E5B2D" w:rsidP="00646A6A">
            <w:pPr>
              <w:pStyle w:val="formattext"/>
              <w:spacing w:before="0" w:beforeAutospacing="0" w:after="0" w:afterAutospacing="0"/>
              <w:textAlignment w:val="baseline"/>
            </w:pPr>
            <w:r w:rsidRPr="00B97AD8">
              <w:t xml:space="preserve">- Увеличение </w:t>
            </w:r>
            <w:proofErr w:type="spellStart"/>
            <w:r w:rsidRPr="00B97AD8">
              <w:t>объемов</w:t>
            </w:r>
            <w:proofErr w:type="spellEnd"/>
            <w:r w:rsidRPr="00B97AD8">
              <w:t xml:space="preserve">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протяжённости построенных, реконструированных, отремонтированных инженерных сетей и газораспределительных сетей);</w:t>
            </w:r>
          </w:p>
        </w:tc>
      </w:tr>
      <w:tr w:rsidR="009E5B2D" w:rsidRPr="005C0FA9" w14:paraId="0B235F24" w14:textId="77777777" w:rsidTr="00211EBA">
        <w:trPr>
          <w:trHeight w:val="88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ACDBA2" w14:textId="5764DCE4" w:rsidR="009E5B2D" w:rsidRPr="005C0FA9" w:rsidRDefault="009E5B2D" w:rsidP="005C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72B529" w14:textId="57438E91" w:rsidR="009E5B2D" w:rsidRPr="005C0FA9" w:rsidRDefault="009E5B2D" w:rsidP="005C0F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0FA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технической возможности для сетевого газоснабжения и развития газификации </w:t>
            </w:r>
            <w:proofErr w:type="spellStart"/>
            <w:r w:rsidRPr="005C0FA9">
              <w:rPr>
                <w:rFonts w:ascii="Times New Roman" w:hAnsi="Times New Roman" w:cs="Times New Roman"/>
                <w:sz w:val="24"/>
                <w:szCs w:val="24"/>
              </w:rPr>
              <w:t>населенных</w:t>
            </w:r>
            <w:proofErr w:type="spellEnd"/>
            <w:r w:rsidRPr="005C0FA9">
              <w:rPr>
                <w:rFonts w:ascii="Times New Roman" w:hAnsi="Times New Roman" w:cs="Times New Roman"/>
                <w:sz w:val="24"/>
                <w:szCs w:val="24"/>
              </w:rPr>
              <w:t xml:space="preserve"> пунктов в Челябинской области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9CC188" w14:textId="55C1300F" w:rsidR="009E5B2D" w:rsidRPr="005C0FA9" w:rsidRDefault="009E5B2D" w:rsidP="005C0F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0FA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proofErr w:type="spellStart"/>
            <w:r w:rsidRPr="005C0FA9">
              <w:rPr>
                <w:rFonts w:ascii="Times New Roman" w:hAnsi="Times New Roman" w:cs="Times New Roman"/>
                <w:sz w:val="24"/>
                <w:szCs w:val="24"/>
              </w:rPr>
              <w:t>объемов</w:t>
            </w:r>
            <w:proofErr w:type="spellEnd"/>
            <w:r w:rsidRPr="005C0FA9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газораспределительных сетей</w:t>
            </w:r>
          </w:p>
        </w:tc>
        <w:tc>
          <w:tcPr>
            <w:tcW w:w="55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52D0DC" w14:textId="475A1F86" w:rsidR="009E5B2D" w:rsidRPr="005C0FA9" w:rsidRDefault="009E5B2D" w:rsidP="005C0FA9">
            <w:pPr>
              <w:pStyle w:val="formattext"/>
            </w:pPr>
          </w:p>
        </w:tc>
      </w:tr>
      <w:tr w:rsidR="004C0A6C" w:rsidRPr="00CC3BDF" w14:paraId="223B3BC8" w14:textId="77777777" w:rsidTr="00211EBA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54C567" w14:textId="722476C0" w:rsidR="004C0A6C" w:rsidRDefault="004C0A6C" w:rsidP="0057125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150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5E7D2" w14:textId="71B28BFC" w:rsidR="004C0A6C" w:rsidRDefault="004C0A6C" w:rsidP="00571259">
            <w:pPr>
              <w:pStyle w:val="formattext"/>
              <w:spacing w:before="0" w:after="0"/>
              <w:jc w:val="center"/>
              <w:textAlignment w:val="baseline"/>
            </w:pPr>
            <w:r>
              <w:t>Направление «Молодая семья»</w:t>
            </w:r>
          </w:p>
        </w:tc>
      </w:tr>
      <w:tr w:rsidR="00571259" w:rsidRPr="00CC3BDF" w14:paraId="69AD5905" w14:textId="63E5B603" w:rsidTr="00211EBA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8F89FC" w14:textId="1A515E77" w:rsidR="00571259" w:rsidRPr="00B97AD8" w:rsidRDefault="004C0A6C" w:rsidP="0057125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2.1</w:t>
            </w:r>
          </w:p>
        </w:tc>
        <w:tc>
          <w:tcPr>
            <w:tcW w:w="150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480F4" w14:textId="742F0D3A" w:rsidR="00571259" w:rsidRPr="00B97AD8" w:rsidRDefault="00571259" w:rsidP="00571259">
            <w:pPr>
              <w:pStyle w:val="formattext"/>
              <w:spacing w:before="0" w:after="0"/>
              <w:jc w:val="center"/>
              <w:textAlignment w:val="baseline"/>
            </w:pPr>
            <w:r>
              <w:t>Комплекс процессных мероприятий</w:t>
            </w:r>
            <w:r w:rsidRPr="00B97AD8">
              <w:rPr>
                <w:shd w:val="clear" w:color="auto" w:fill="FFFFFF"/>
              </w:rPr>
              <w:t xml:space="preserve"> "Оказание молодым семьям государственной поддержки для улучшения жилищных условий"</w:t>
            </w:r>
          </w:p>
        </w:tc>
      </w:tr>
      <w:tr w:rsidR="002A071A" w:rsidRPr="00CC3BDF" w14:paraId="5FAF0A76" w14:textId="77777777" w:rsidTr="00211EBA">
        <w:trPr>
          <w:trHeight w:val="65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9214B0" w14:textId="77777777" w:rsidR="002A071A" w:rsidRDefault="002A071A" w:rsidP="002A07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30AC74" w14:textId="75D1D196" w:rsidR="002A071A" w:rsidRPr="00B97AD8" w:rsidRDefault="002A071A" w:rsidP="002A07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(</w:t>
            </w: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8E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муниципального </w:t>
            </w:r>
            <w:r w:rsidR="0072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54DC8C" w14:textId="2A60112D" w:rsidR="002A071A" w:rsidRPr="00B97AD8" w:rsidRDefault="002A071A" w:rsidP="002A07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(202</w:t>
            </w:r>
            <w:r w:rsidR="0072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9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- 2030)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9DAAD1" w14:textId="77777777" w:rsidR="002A071A" w:rsidRPr="00B97AD8" w:rsidRDefault="002A071A" w:rsidP="002A071A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2A071A" w:rsidRPr="00CC3BDF" w14:paraId="56E5A6BB" w14:textId="77777777" w:rsidTr="00211EBA">
        <w:trPr>
          <w:trHeight w:val="65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9CCACF" w14:textId="0F877BBA" w:rsidR="002A071A" w:rsidRPr="00B97AD8" w:rsidRDefault="002A071A" w:rsidP="002A07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1D3D4C" w14:textId="7E5F24D3" w:rsidR="002A071A" w:rsidRPr="00B97AD8" w:rsidRDefault="002A071A" w:rsidP="002A07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7AD8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жилищных условий молодых семей </w:t>
            </w:r>
            <w:proofErr w:type="spellStart"/>
            <w:r w:rsidRPr="00B97AD8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proofErr w:type="spellEnd"/>
            <w:r w:rsidRPr="00B97AD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 социальных выплат на данные цели</w:t>
            </w:r>
            <w:r w:rsidRPr="00B97AD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C534C5" w14:textId="2F1FD28E" w:rsidR="002A071A" w:rsidRPr="00B97AD8" w:rsidRDefault="002A071A" w:rsidP="002A07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7AD8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молодых семей, нуждающихся в улучшении жилищных условий</w:t>
            </w:r>
            <w:r w:rsidRPr="00B97AD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DD5BD6" w14:textId="77777777" w:rsidR="002A071A" w:rsidRPr="00B97AD8" w:rsidRDefault="002A071A" w:rsidP="002A071A">
            <w:pPr>
              <w:pStyle w:val="formattext"/>
              <w:spacing w:before="0" w:beforeAutospacing="0" w:after="0" w:afterAutospacing="0"/>
              <w:textAlignment w:val="baseline"/>
            </w:pPr>
            <w:r w:rsidRPr="00B97AD8">
              <w:t>- Количество семей, улучшивших жилищные условия;</w:t>
            </w:r>
            <w:r w:rsidRPr="00B97AD8">
              <w:br/>
            </w:r>
          </w:p>
          <w:p w14:paraId="57865131" w14:textId="249E266C" w:rsidR="002A071A" w:rsidRPr="00B97AD8" w:rsidRDefault="002A071A" w:rsidP="002A071A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</w:tbl>
    <w:p w14:paraId="2EB4C893" w14:textId="20FAFBA8" w:rsidR="00B44BEB" w:rsidRPr="00697860" w:rsidRDefault="00CC04BC" w:rsidP="00B44BEB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B44BEB" w:rsidRPr="00697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Финансовое обеспечение </w:t>
      </w:r>
      <w:r w:rsidR="00B44B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B44BEB" w:rsidRPr="00697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tbl>
      <w:tblPr>
        <w:tblW w:w="154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9"/>
        <w:gridCol w:w="1304"/>
        <w:gridCol w:w="1198"/>
        <w:gridCol w:w="980"/>
        <w:gridCol w:w="1060"/>
        <w:gridCol w:w="980"/>
        <w:gridCol w:w="1318"/>
        <w:gridCol w:w="10"/>
      </w:tblGrid>
      <w:tr w:rsidR="00ED2B09" w:rsidRPr="00697860" w14:paraId="4E9FB63C" w14:textId="77777777" w:rsidTr="008E1908">
        <w:trPr>
          <w:trHeight w:val="474"/>
        </w:trPr>
        <w:tc>
          <w:tcPr>
            <w:tcW w:w="8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D2385" w14:textId="77777777" w:rsidR="00ED2B09" w:rsidRPr="001249DA" w:rsidRDefault="00ED2B09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8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98A285" w14:textId="77777777" w:rsidR="00ED2B09" w:rsidRPr="001249DA" w:rsidRDefault="00ED2B09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8E1908" w:rsidRPr="00697860" w14:paraId="0C89F2E4" w14:textId="77777777" w:rsidTr="008E1908">
        <w:trPr>
          <w:gridAfter w:val="1"/>
          <w:wAfter w:w="10" w:type="dxa"/>
        </w:trPr>
        <w:tc>
          <w:tcPr>
            <w:tcW w:w="8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7140FB" w14:textId="77777777" w:rsidR="008E1908" w:rsidRPr="001249DA" w:rsidRDefault="008E1908" w:rsidP="0023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47403F" w14:textId="77777777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787EF7" w14:textId="77777777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B878D" w14:textId="77777777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7BDA15" w14:textId="77777777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A1166" w14:textId="77777777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2A519E" w14:textId="77777777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8E1908" w:rsidRPr="00697860" w14:paraId="6A559CC6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B42403" w14:textId="716C59ED" w:rsidR="008E1908" w:rsidRPr="001249DA" w:rsidRDefault="008E1908" w:rsidP="00ED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3751CA" w14:textId="6D72B17A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4974FF" w14:textId="56762706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1A2079" w14:textId="0DC404A6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5C8086" w14:textId="33F30443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BB61DB" w14:textId="0CF73B69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A5EBD9" w14:textId="03AEE00C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1908" w:rsidRPr="00697860" w14:paraId="51AA1CBF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412E06" w14:textId="77777777" w:rsidR="008E1908" w:rsidRPr="001249DA" w:rsidRDefault="008E1908" w:rsidP="00236A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  <w:p w14:paraId="3105E7BD" w14:textId="4C6CA6A0" w:rsidR="008E1908" w:rsidRPr="001249DA" w:rsidRDefault="008E1908" w:rsidP="00236A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0A1ADB" w14:textId="45F373F0" w:rsidR="008E1908" w:rsidRPr="001249DA" w:rsidRDefault="00211EBA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11051,87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B5292A" w14:textId="3ED6F397" w:rsidR="008E1908" w:rsidRPr="001249DA" w:rsidRDefault="00211EBA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42611,32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F8EF6C" w14:textId="687F817C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05E0CC" w14:textId="528C3950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8DAE6D" w14:textId="17C097CC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696DE7" w14:textId="0ECD5978" w:rsidR="008E1908" w:rsidRPr="001249DA" w:rsidRDefault="00211EBA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53663,19</w:t>
            </w:r>
          </w:p>
        </w:tc>
      </w:tr>
      <w:tr w:rsidR="008E1908" w:rsidRPr="00697860" w14:paraId="103E2535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A2F78B" w14:textId="569C94AB" w:rsidR="008E1908" w:rsidRPr="001249DA" w:rsidRDefault="008E1908" w:rsidP="00236A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бюджет (всего), из них: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2B946D" w14:textId="09FCDB48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E9F3E2" w14:textId="437210D7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3E2096" w14:textId="77777777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74DB28" w14:textId="77777777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085E00" w14:textId="77777777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0B2959" w14:textId="1F9F75AC" w:rsidR="008E1908" w:rsidRPr="001249DA" w:rsidRDefault="008E1908" w:rsidP="00236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908" w:rsidRPr="00697860" w14:paraId="04C226E5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8EF75E" w14:textId="0B7734E5" w:rsidR="008E1908" w:rsidRPr="001249DA" w:rsidRDefault="008E1908" w:rsidP="00C27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FA2CA9" w14:textId="1685C497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208,90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900652" w14:textId="7A60D15B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4F30BD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0D77EE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BEEB49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5512E2" w14:textId="1950F065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413,26</w:t>
            </w:r>
          </w:p>
        </w:tc>
      </w:tr>
      <w:tr w:rsidR="008E1908" w:rsidRPr="00697860" w14:paraId="74A00828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BF104F" w14:textId="6A437796" w:rsidR="008E1908" w:rsidRPr="001249DA" w:rsidRDefault="008E1908" w:rsidP="00C27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«Фонд развития территорий» (ФБ)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B9A38D" w14:textId="6A378535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C45C65" w14:textId="6EFE22AF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19786B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2D5FBC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BE985A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E75B23" w14:textId="26858B03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908" w:rsidRPr="00697860" w14:paraId="0E6FBDDE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7DFD92" w14:textId="366F5FDB" w:rsidR="008E1908" w:rsidRPr="001249DA" w:rsidRDefault="008E1908" w:rsidP="00C27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FCF654" w14:textId="6C60659C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10269,97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829901" w14:textId="01700482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41833,96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34A6CF" w14:textId="5EFC4A88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F03F2B" w14:textId="5D81FE0E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B44B03" w14:textId="2411E4C4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AE6545" w14:textId="40AA8EDD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52103,93</w:t>
            </w:r>
          </w:p>
        </w:tc>
      </w:tr>
      <w:tr w:rsidR="008E1908" w:rsidRPr="00697860" w14:paraId="3C8258EE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403E9F" w14:textId="3D0D02BA" w:rsidR="008E1908" w:rsidRPr="001249DA" w:rsidRDefault="008E1908" w:rsidP="00C27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5B6C9D" w14:textId="2BCD40A7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62C2CA" w14:textId="3DA47C91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D78D9B" w14:textId="6228114C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60656D" w14:textId="51E1E55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1FD2A6" w14:textId="344B900C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E11229" w14:textId="73EC4AEB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1146,00</w:t>
            </w:r>
          </w:p>
        </w:tc>
      </w:tr>
      <w:tr w:rsidR="008E1908" w:rsidRPr="00697860" w14:paraId="017BE3AF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A61E85" w14:textId="2583E74B" w:rsidR="008E1908" w:rsidRPr="001249DA" w:rsidRDefault="008E1908" w:rsidP="00C27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1249D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"Модернизация объектов коммунальной инфраструктуры" </w:t>
            </w:r>
            <w:r w:rsidRPr="001249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A6D891" w14:textId="526E5075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9633,77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CF15CE" w14:textId="10BB003A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41192,32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846596" w14:textId="2A5D5E15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3A1EF4" w14:textId="5B8C246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C27351" w14:textId="51699BD5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CEF438" w14:textId="6377FBA6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50826,09</w:t>
            </w:r>
          </w:p>
        </w:tc>
      </w:tr>
      <w:tr w:rsidR="008E1908" w:rsidRPr="00697860" w14:paraId="3615AF6B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7F9161" w14:textId="72FB58D4" w:rsidR="008E1908" w:rsidRPr="001249DA" w:rsidRDefault="008E1908" w:rsidP="00C27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«Фонд развития территорий» (ФБ)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2C66F1" w14:textId="71045A81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76149A" w14:textId="4F10F1DC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0124C0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EB9433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A10FB7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E4D03F" w14:textId="074C70D1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908" w:rsidRPr="00697860" w14:paraId="36B6442C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9FD7E9" w14:textId="5262863C" w:rsidR="008E1908" w:rsidRPr="001249DA" w:rsidRDefault="008E1908" w:rsidP="00C27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278C08" w14:textId="5EAFD790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9533,77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33DF15" w14:textId="3E6C53CE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41092,32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01E9BE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70F1F1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FEA0A4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65713F" w14:textId="2C7E5A0D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50626,09</w:t>
            </w:r>
          </w:p>
        </w:tc>
      </w:tr>
      <w:tr w:rsidR="008E1908" w:rsidRPr="00697860" w14:paraId="7591AD85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14B775" w14:textId="3C56BC38" w:rsidR="008E1908" w:rsidRPr="001249DA" w:rsidRDefault="008E1908" w:rsidP="00C27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9052DD" w14:textId="0B78203D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C7AB0C" w14:textId="039E1A5E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F9BF21" w14:textId="311DE96A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2631AC" w14:textId="6E5AEC08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4C87C5" w14:textId="5BC6A2A8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018D2C" w14:textId="4C29638F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E1908" w:rsidRPr="00697860" w14:paraId="73949E2B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F413AB" w14:textId="3A83DC7F" w:rsidR="008E1908" w:rsidRPr="001249DA" w:rsidRDefault="008E1908" w:rsidP="00C27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Комплекс процессных мероприятий "Оказание молодым семьям государственной поддержки для улучшения жилищных условий" всего, в том числе: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C52155" w14:textId="7C48A8C6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1418,</w:t>
            </w:r>
            <w:r w:rsidR="00211E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9C9931" w14:textId="7A9EAD2D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1419,</w:t>
            </w:r>
            <w:r w:rsidR="00211E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ADA212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2F925C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0EBD26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7B19AC" w14:textId="64AD5A07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2837,10</w:t>
            </w:r>
          </w:p>
        </w:tc>
      </w:tr>
      <w:tr w:rsidR="008E1908" w:rsidRPr="00697860" w14:paraId="3269E9C8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6461E7" w14:textId="4FA48841" w:rsidR="008E1908" w:rsidRPr="001249DA" w:rsidRDefault="008E1908" w:rsidP="00C27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бюджет, их них: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B33154" w14:textId="60B1B09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1418,28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7854F6" w14:textId="6B3EAF09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1419,18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6014FF" w14:textId="75828D81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1233E1" w14:textId="412CFA13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5D3640" w14:textId="0C555866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F7043A" w14:textId="794AD029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908" w:rsidRPr="00697860" w14:paraId="6AEB7B77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C6EDB4" w14:textId="04881FCB" w:rsidR="008E1908" w:rsidRPr="001249DA" w:rsidRDefault="008E1908" w:rsidP="00C27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E3E057" w14:textId="041AAD3F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208,90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222447" w14:textId="2964E1B0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D673E4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2898DF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7D487A" w14:textId="7777777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524345" w14:textId="7C6544F3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413,26</w:t>
            </w:r>
          </w:p>
        </w:tc>
      </w:tr>
      <w:tr w:rsidR="008E1908" w:rsidRPr="00697860" w14:paraId="580577FB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8611A5" w14:textId="77777777" w:rsidR="008E1908" w:rsidRPr="001249DA" w:rsidRDefault="008E1908" w:rsidP="00C27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DFEC03" w14:textId="65071645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6E1AD7" w14:textId="1C37F83E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741,64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08653A" w14:textId="167267CB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20219C" w14:textId="5741E81C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B638B6" w14:textId="11D9453D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AA6C31" w14:textId="0AE1FACB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1477,84</w:t>
            </w:r>
          </w:p>
        </w:tc>
      </w:tr>
      <w:tr w:rsidR="008E1908" w:rsidRPr="00697860" w14:paraId="14FDE9F4" w14:textId="77777777" w:rsidTr="008E1908">
        <w:trPr>
          <w:gridAfter w:val="1"/>
          <w:wAfter w:w="1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5ACB8D" w14:textId="77777777" w:rsidR="008E1908" w:rsidRPr="001249DA" w:rsidRDefault="008E1908" w:rsidP="00C27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13E683" w14:textId="5B1077E7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</w:t>
            </w:r>
            <w:r w:rsidR="0021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7EF6ED" w14:textId="785C269A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</w:t>
            </w:r>
            <w:r w:rsidR="0021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D39294" w14:textId="5DE8525A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AAFF3F" w14:textId="3834D551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0EF8A9" w14:textId="2164EF16" w:rsidR="008E1908" w:rsidRPr="001249DA" w:rsidRDefault="008E1908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66775D" w14:textId="771C96AA" w:rsidR="008E1908" w:rsidRPr="001249DA" w:rsidRDefault="00211EBA" w:rsidP="00C2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946,00</w:t>
            </w:r>
          </w:p>
        </w:tc>
      </w:tr>
    </w:tbl>
    <w:p w14:paraId="51AE9669" w14:textId="31CD225F" w:rsidR="002A071A" w:rsidRDefault="002A071A">
      <w:pPr>
        <w:rPr>
          <w:rFonts w:ascii="Times New Roman" w:hAnsi="Times New Roman" w:cs="Times New Roman"/>
          <w:b/>
          <w:sz w:val="16"/>
        </w:rPr>
      </w:pPr>
    </w:p>
    <w:p w14:paraId="25AC6364" w14:textId="2E063D7C" w:rsidR="002A071A" w:rsidRDefault="002A071A">
      <w:pPr>
        <w:rPr>
          <w:rFonts w:ascii="Times New Roman" w:hAnsi="Times New Roman" w:cs="Times New Roman"/>
          <w:b/>
          <w:sz w:val="16"/>
        </w:rPr>
      </w:pPr>
    </w:p>
    <w:p w14:paraId="40718E5F" w14:textId="5F6FA18F" w:rsidR="001249DA" w:rsidRDefault="001249DA">
      <w:pPr>
        <w:rPr>
          <w:rFonts w:ascii="Times New Roman" w:hAnsi="Times New Roman" w:cs="Times New Roman"/>
          <w:b/>
          <w:sz w:val="16"/>
        </w:rPr>
      </w:pPr>
    </w:p>
    <w:p w14:paraId="1EFA61C6" w14:textId="77777777" w:rsidR="001249DA" w:rsidRDefault="001249DA">
      <w:pPr>
        <w:rPr>
          <w:rFonts w:ascii="Times New Roman" w:hAnsi="Times New Roman" w:cs="Times New Roman"/>
          <w:b/>
          <w:sz w:val="16"/>
        </w:rPr>
      </w:pPr>
    </w:p>
    <w:p w14:paraId="30E4D0CE" w14:textId="77777777" w:rsidR="00C274DC" w:rsidRDefault="00EA350E" w:rsidP="00C274DC">
      <w:pPr>
        <w:keepNext/>
        <w:keepLines/>
        <w:shd w:val="clear" w:color="auto" w:fill="FFFFFF" w:themeFill="background1"/>
        <w:spacing w:before="24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A35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Паспорт</w:t>
      </w:r>
      <w:r w:rsidRPr="00EA35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комплекса процессных мероприятий </w:t>
      </w:r>
      <w:bookmarkStart w:id="4" w:name="_Hlk202451265"/>
      <w:r w:rsidR="00C274DC" w:rsidRPr="00C274DC">
        <w:rPr>
          <w:rFonts w:ascii="Times New Roman" w:hAnsi="Times New Roman" w:cs="Times New Roman"/>
          <w:sz w:val="28"/>
          <w:szCs w:val="28"/>
          <w:shd w:val="clear" w:color="auto" w:fill="FFFFFF"/>
        </w:rPr>
        <w:t>"Модернизация объектов коммунальной инфраструктуры"</w:t>
      </w:r>
      <w:bookmarkEnd w:id="4"/>
    </w:p>
    <w:p w14:paraId="062638D5" w14:textId="68160C5A" w:rsidR="00EA350E" w:rsidRPr="00EA350E" w:rsidRDefault="00C274DC" w:rsidP="00C274DC">
      <w:pPr>
        <w:keepNext/>
        <w:keepLines/>
        <w:shd w:val="clear" w:color="auto" w:fill="FFFFFF" w:themeFill="background1"/>
        <w:spacing w:before="24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2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A350E" w:rsidRPr="00EA35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7469"/>
      </w:tblGrid>
      <w:tr w:rsidR="00EA350E" w:rsidRPr="00EA350E" w14:paraId="29A870BF" w14:textId="77777777" w:rsidTr="00DC403B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F37D" w14:textId="60059F71" w:rsidR="00EA350E" w:rsidRPr="00EA350E" w:rsidRDefault="00EA350E" w:rsidP="00EA35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орган (наименование отраслевого (функционального) подразделения Администрации Варненского муниципального </w:t>
            </w:r>
            <w:r w:rsidR="00726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9CDA9" w14:textId="77777777" w:rsidR="008F1C93" w:rsidRDefault="008E1908" w:rsidP="00EA35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r w:rsidR="00EA350E" w:rsidRPr="00EA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инженерной </w:t>
            </w:r>
            <w:r w:rsidR="00EA350E" w:rsidRPr="00EA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Администрации Варненского муниципального </w:t>
            </w:r>
            <w:r w:rsidR="0072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="00EA350E" w:rsidRPr="00EA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8F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6CAFA70C" w14:textId="454DC05F" w:rsidR="00EA350E" w:rsidRPr="00EA350E" w:rsidRDefault="008F1C93" w:rsidP="00EA35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«Управление строительства и ЖКХ»</w:t>
            </w:r>
          </w:p>
        </w:tc>
      </w:tr>
      <w:tr w:rsidR="00EA350E" w:rsidRPr="00EA350E" w14:paraId="636F8EF6" w14:textId="77777777" w:rsidTr="00DC403B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0CC1" w14:textId="77777777" w:rsidR="00EA350E" w:rsidRPr="00EA350E" w:rsidRDefault="00EA350E" w:rsidP="00EA35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818E3" w14:textId="335F26DA" w:rsidR="00EA350E" w:rsidRPr="00EA350E" w:rsidRDefault="00EA350E" w:rsidP="00EA35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="002A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доступным и комфортным жильём граждан российской Федерации в Варненском муниципальном </w:t>
            </w:r>
            <w:r w:rsidR="0072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округе</w:t>
            </w:r>
            <w:r w:rsidR="002A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Челябинской области» 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9CC4CAE" w14:textId="77777777" w:rsidR="00EA350E" w:rsidRPr="00EA350E" w:rsidRDefault="00EA350E" w:rsidP="00EA35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DA69CD5" w14:textId="77777777" w:rsidR="00EA350E" w:rsidRPr="00EA350E" w:rsidRDefault="00EA350E" w:rsidP="00EA350E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A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Показатели комплекса процессных мероприятий </w:t>
      </w:r>
    </w:p>
    <w:tbl>
      <w:tblPr>
        <w:tblW w:w="154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594"/>
        <w:gridCol w:w="1271"/>
        <w:gridCol w:w="1416"/>
        <w:gridCol w:w="1275"/>
        <w:gridCol w:w="18"/>
        <w:gridCol w:w="849"/>
        <w:gridCol w:w="850"/>
        <w:gridCol w:w="288"/>
        <w:gridCol w:w="126"/>
        <w:gridCol w:w="564"/>
        <w:gridCol w:w="23"/>
        <w:gridCol w:w="27"/>
        <w:gridCol w:w="597"/>
        <w:gridCol w:w="368"/>
        <w:gridCol w:w="233"/>
        <w:gridCol w:w="618"/>
        <w:gridCol w:w="991"/>
        <w:gridCol w:w="855"/>
        <w:gridCol w:w="218"/>
        <w:gridCol w:w="1763"/>
      </w:tblGrid>
      <w:tr w:rsidR="002A071A" w:rsidRPr="00EA350E" w14:paraId="5D967E33" w14:textId="77777777" w:rsidTr="00071657">
        <w:trPr>
          <w:gridAfter w:val="1"/>
          <w:wAfter w:w="1763" w:type="dxa"/>
          <w:trHeight w:val="1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B6741" w14:textId="77777777" w:rsidR="00EA350E" w:rsidRPr="00EA350E" w:rsidRDefault="00EA350E" w:rsidP="00EA350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4F437" w14:textId="77777777" w:rsidR="00EA350E" w:rsidRPr="00EA350E" w:rsidRDefault="00EA350E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9C663" w14:textId="77777777" w:rsidR="00EA350E" w:rsidRPr="00EA350E" w:rsidRDefault="00EA350E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C86BA" w14:textId="77777777" w:rsidR="00EA350E" w:rsidRPr="00EA350E" w:rsidRDefault="00EA350E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96157" w14:textId="77777777" w:rsidR="00EA350E" w:rsidRPr="00EA350E" w:rsidRDefault="00EA350E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8234A" w14:textId="77777777" w:rsidR="00EA350E" w:rsidRPr="00EA350E" w:rsidRDefault="00EA350E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EC22C" w14:textId="77777777" w:rsidR="00EA350E" w:rsidRPr="00EA350E" w:rsidRDefault="00EA350E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BE83B" w14:textId="77777777" w:rsidR="00EA350E" w:rsidRPr="00EA350E" w:rsidRDefault="00EA350E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8D588" w14:textId="77777777" w:rsidR="00EA350E" w:rsidRPr="00EA350E" w:rsidRDefault="00EA350E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4A1CA" w14:textId="77777777" w:rsidR="00EA350E" w:rsidRPr="00EA350E" w:rsidRDefault="00EA350E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FA4FE" w14:textId="77777777" w:rsidR="00EA350E" w:rsidRPr="00EA350E" w:rsidRDefault="00EA350E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95940" w14:textId="77777777" w:rsidR="00EA350E" w:rsidRPr="00EA350E" w:rsidRDefault="00EA350E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AFD6" w14:textId="77777777" w:rsidR="00EA350E" w:rsidRPr="00EA350E" w:rsidRDefault="00EA350E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37870" w14:textId="77777777" w:rsidR="00EA350E" w:rsidRPr="00EA350E" w:rsidRDefault="00EA350E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04D69" w14:textId="77777777" w:rsidR="00EA350E" w:rsidRPr="00EA350E" w:rsidRDefault="00EA350E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71A" w:rsidRPr="00EA350E" w14:paraId="30DEEFBF" w14:textId="77777777" w:rsidTr="00071657">
        <w:trPr>
          <w:trHeight w:val="279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74482F" w14:textId="77777777" w:rsidR="00EA350E" w:rsidRPr="00EA350E" w:rsidRDefault="00EA350E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2353A" w14:textId="77777777" w:rsidR="00EA350E" w:rsidRPr="00EA350E" w:rsidRDefault="00EA350E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C0B92E" w14:textId="77777777" w:rsidR="00EA350E" w:rsidRPr="00EA350E" w:rsidRDefault="00EA350E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</w:t>
            </w:r>
          </w:p>
          <w:p w14:paraId="4C8CDBA6" w14:textId="77777777" w:rsidR="00EA350E" w:rsidRPr="00EA350E" w:rsidRDefault="00EA350E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убывания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D34326" w14:textId="77777777" w:rsidR="00EA350E" w:rsidRPr="00EA350E" w:rsidRDefault="00EA350E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соответствия декомпозированного показателя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3EC76" w14:textId="77777777" w:rsidR="00EA350E" w:rsidRPr="00EA350E" w:rsidRDefault="00EA350E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334AC" w14:textId="77777777" w:rsidR="00EA350E" w:rsidRPr="00EA350E" w:rsidRDefault="00EA350E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69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8811B" w14:textId="77777777" w:rsidR="00EA350E" w:rsidRPr="00EA350E" w:rsidRDefault="00EA350E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D9B62" w14:textId="77777777" w:rsidR="00EA350E" w:rsidRPr="00EA350E" w:rsidRDefault="00EA350E" w:rsidP="00EA350E">
            <w:pPr>
              <w:jc w:val="center"/>
              <w:rPr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</w:tr>
      <w:tr w:rsidR="00071657" w:rsidRPr="00EA350E" w14:paraId="4F165980" w14:textId="77777777" w:rsidTr="00071657">
        <w:tc>
          <w:tcPr>
            <w:tcW w:w="5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A04781" w14:textId="77777777" w:rsidR="00071657" w:rsidRPr="00EA350E" w:rsidRDefault="00071657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E406E3" w14:textId="77777777" w:rsidR="00071657" w:rsidRPr="00EA350E" w:rsidRDefault="00071657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E92960" w14:textId="77777777" w:rsidR="00071657" w:rsidRPr="00EA350E" w:rsidRDefault="00071657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E52BD5" w14:textId="77777777" w:rsidR="00071657" w:rsidRPr="00EA350E" w:rsidRDefault="00071657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CF49B1" w14:textId="77777777" w:rsidR="00071657" w:rsidRPr="00EA350E" w:rsidRDefault="00071657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4AF7CC" w14:textId="77777777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11278C" w14:textId="77777777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DD7CA" w14:textId="77777777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9C57F8" w14:textId="77777777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79B0A" w14:textId="77777777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338F38" w14:textId="77777777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0A4736" w14:textId="77777777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AC3CC" w14:textId="77777777" w:rsidR="00071657" w:rsidRPr="00EA350E" w:rsidRDefault="00071657" w:rsidP="00E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657" w:rsidRPr="00EA350E" w14:paraId="405381C3" w14:textId="77777777" w:rsidTr="00071657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746F06" w14:textId="77777777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405C2" w14:textId="77777777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EDAF61" w14:textId="77777777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6DF628" w14:textId="77777777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890ECF" w14:textId="77777777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09F078" w14:textId="77777777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5AFA31" w14:textId="77777777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DDB86D" w14:textId="648E35CC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F9105A" w14:textId="7B8EB158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F535F8" w14:textId="5C992E36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244CE0" w14:textId="6F1D92E4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A608CA" w14:textId="0C032135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ABF7EF" w14:textId="5D75D1EC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50E" w:rsidRPr="00EA350E" w14:paraId="622D2FDC" w14:textId="77777777" w:rsidTr="00071657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A5EBEE" w14:textId="77777777" w:rsidR="00EA350E" w:rsidRPr="00EA350E" w:rsidRDefault="00EA350E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4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2283F5" w14:textId="03BF600F" w:rsidR="00EA350E" w:rsidRPr="00654101" w:rsidRDefault="00EA350E" w:rsidP="0065410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101">
              <w:rPr>
                <w:rFonts w:ascii="Times New Roman" w:eastAsia="Times New Roman" w:hAnsi="Times New Roman" w:cs="Times New Roman"/>
                <w:lang w:eastAsia="ru-RU"/>
              </w:rPr>
              <w:t>Задача</w:t>
            </w:r>
            <w:r w:rsidR="002A071A" w:rsidRPr="00654101">
              <w:rPr>
                <w:rFonts w:ascii="Times New Roman" w:eastAsia="Times New Roman" w:hAnsi="Times New Roman" w:cs="Times New Roman"/>
                <w:lang w:eastAsia="ru-RU"/>
              </w:rPr>
              <w:t xml:space="preserve"> 1.</w:t>
            </w:r>
            <w:r w:rsidRPr="006541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A071A" w:rsidRPr="00654101">
              <w:rPr>
                <w:rFonts w:ascii="Times New Roman" w:hAnsi="Times New Roman" w:cs="Times New Roman"/>
              </w:rPr>
              <w:t>Модернизация, реконструкция и капитальный ремонт объектов коммунальной инфраструктуры, в том числе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партнёрства</w:t>
            </w:r>
          </w:p>
        </w:tc>
      </w:tr>
      <w:tr w:rsidR="00071657" w:rsidRPr="00EA350E" w14:paraId="4B325190" w14:textId="77777777" w:rsidTr="00071657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91ED4D" w14:textId="77777777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498FC5" w14:textId="736246DD" w:rsidR="00071657" w:rsidRPr="00EA350E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proofErr w:type="spellStart"/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объемов</w:t>
            </w:r>
            <w:proofErr w:type="spellEnd"/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протяжённости построенных, </w:t>
            </w: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реконструированных, отремонтированных инженерных сетей и газораспределительных сетей)</w:t>
            </w: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D4883" w14:textId="0DE5124A" w:rsidR="00071657" w:rsidRPr="0084128C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возрастани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73C286" w14:textId="77777777" w:rsidR="00071657" w:rsidRPr="0084128C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8C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FA6EF7" w14:textId="76A22EE8" w:rsidR="00071657" w:rsidRPr="0084128C" w:rsidRDefault="008F1C93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8C"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="00071657" w:rsidRPr="0084128C">
              <w:rPr>
                <w:rFonts w:ascii="Times New Roman" w:eastAsia="Times New Roman" w:hAnsi="Times New Roman" w:cs="Times New Roman"/>
                <w:color w:val="000000" w:themeColor="text1"/>
              </w:rPr>
              <w:t>илометраж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 единиц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7FBCDE" w14:textId="0E801FBC" w:rsidR="00071657" w:rsidRPr="0084128C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7D60E6" w14:textId="43EEF525" w:rsidR="00071657" w:rsidRPr="0084128C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8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17717D" w14:textId="77777777" w:rsidR="00071657" w:rsidRPr="0084128C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1AF98004" w14:textId="7B696BA0" w:rsidR="00071657" w:rsidRPr="0084128C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B0DE29" w14:textId="2CE2A747" w:rsidR="00071657" w:rsidRPr="0084128C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47BA63" w14:textId="7EB3A74D" w:rsidR="00071657" w:rsidRPr="0084128C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C64C97" w14:textId="797DA449" w:rsidR="00071657" w:rsidRPr="0084128C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753AE3" w14:textId="64146D58" w:rsidR="00071657" w:rsidRPr="0084128C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60DE06" w14:textId="06F122E8" w:rsidR="00071657" w:rsidRPr="00071657" w:rsidRDefault="00071657" w:rsidP="00EA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</w:tr>
      <w:tr w:rsidR="002A071A" w:rsidRPr="00EA350E" w14:paraId="0883D6EC" w14:textId="77777777" w:rsidTr="00071657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C41F97" w14:textId="77777777" w:rsidR="002A071A" w:rsidRPr="00EA350E" w:rsidRDefault="002A071A" w:rsidP="002A07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4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61FF16" w14:textId="10C2A10B" w:rsidR="002A071A" w:rsidRPr="0084128C" w:rsidRDefault="002A071A" w:rsidP="002A07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28C">
              <w:rPr>
                <w:rFonts w:ascii="Times New Roman" w:hAnsi="Times New Roman" w:cs="Times New Roman"/>
              </w:rPr>
              <w:t xml:space="preserve">Задача 2. Создание технической возможности для сетевого газоснабжения и развития газификации </w:t>
            </w:r>
            <w:r w:rsidR="0084128C" w:rsidRPr="0084128C">
              <w:rPr>
                <w:rFonts w:ascii="Times New Roman" w:hAnsi="Times New Roman" w:cs="Times New Roman"/>
              </w:rPr>
              <w:t>населённых</w:t>
            </w:r>
            <w:r w:rsidRPr="0084128C">
              <w:rPr>
                <w:rFonts w:ascii="Times New Roman" w:hAnsi="Times New Roman" w:cs="Times New Roman"/>
              </w:rPr>
              <w:t xml:space="preserve"> пунктов в Челябинской области</w:t>
            </w:r>
          </w:p>
        </w:tc>
      </w:tr>
      <w:tr w:rsidR="00071657" w:rsidRPr="00EA350E" w14:paraId="0F506152" w14:textId="77777777" w:rsidTr="00646A6A">
        <w:trPr>
          <w:trHeight w:val="39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9FFE69" w14:textId="608F2E22" w:rsidR="00071657" w:rsidRPr="00EA350E" w:rsidRDefault="00646A6A" w:rsidP="002A07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57DC0E" w14:textId="100B8C24" w:rsidR="00071657" w:rsidRDefault="00071657" w:rsidP="002A07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proofErr w:type="spellStart"/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объемов</w:t>
            </w:r>
            <w:proofErr w:type="spellEnd"/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протяжённости построенных, реконструированных, отремонтированных инженерных сетей и газораспределительных сетей)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210AD" w14:textId="254A6259" w:rsidR="00071657" w:rsidRPr="0084128C" w:rsidRDefault="00071657" w:rsidP="002A07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4128C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6A5F9" w14:textId="31ABB0EC" w:rsidR="00071657" w:rsidRPr="0084128C" w:rsidRDefault="00071657" w:rsidP="002A07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4128C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A1539" w14:textId="632EAEE4" w:rsidR="00071657" w:rsidRPr="0084128C" w:rsidRDefault="00071657" w:rsidP="002A07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4128C">
              <w:rPr>
                <w:rFonts w:ascii="Times New Roman" w:eastAsia="Times New Roman" w:hAnsi="Times New Roman" w:cs="Times New Roman"/>
                <w:color w:val="000000" w:themeColor="text1"/>
              </w:rPr>
              <w:t>Километраж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 единиц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D2EC2" w14:textId="193E4E2B" w:rsidR="00071657" w:rsidRPr="0084128C" w:rsidRDefault="00071657" w:rsidP="002A07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79679" w14:textId="7C3F26FE" w:rsidR="00071657" w:rsidRPr="0084128C" w:rsidRDefault="00071657" w:rsidP="002A07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4128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4A389" w14:textId="245595C1" w:rsidR="00071657" w:rsidRPr="0084128C" w:rsidRDefault="00211EBA" w:rsidP="002A07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C2F24" w14:textId="6EEC8E62" w:rsidR="00071657" w:rsidRPr="0084128C" w:rsidRDefault="00071657" w:rsidP="002A07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97D87" w14:textId="3C8404C5" w:rsidR="00071657" w:rsidRPr="0084128C" w:rsidRDefault="00071657" w:rsidP="002A07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412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16AD9" w14:textId="2FB7DEDF" w:rsidR="00071657" w:rsidRPr="0084128C" w:rsidRDefault="00071657" w:rsidP="002A07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412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CF9A0" w14:textId="3BEDDAAB" w:rsidR="00071657" w:rsidRPr="0084128C" w:rsidRDefault="00071657" w:rsidP="002A07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412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FCB20" w14:textId="2E2896CA" w:rsidR="00071657" w:rsidRPr="00071657" w:rsidRDefault="00071657" w:rsidP="002A07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1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</w:tr>
    </w:tbl>
    <w:p w14:paraId="646FE2CB" w14:textId="29316CAD" w:rsidR="00EA350E" w:rsidRDefault="00EA350E" w:rsidP="00EA350E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FF2D4E4" w14:textId="77777777" w:rsidR="00646A6A" w:rsidRPr="00F84EDE" w:rsidRDefault="00646A6A" w:rsidP="00646A6A">
      <w:pPr>
        <w:pStyle w:val="a7"/>
        <w:widowControl w:val="0"/>
        <w:numPr>
          <w:ilvl w:val="1"/>
          <w:numId w:val="36"/>
        </w:numPr>
        <w:tabs>
          <w:tab w:val="left" w:pos="3973"/>
        </w:tabs>
        <w:autoSpaceDE w:val="0"/>
        <w:autoSpaceDN w:val="0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4EDE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F84ED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4EDE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F84ED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EDE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Pr="00F84ED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ED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F84ED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EDE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F84ED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E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84ED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84EDE"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 w:rsidRPr="00F84EDE">
        <w:rPr>
          <w:rFonts w:ascii="Times New Roman" w:eastAsia="Times New Roman" w:hAnsi="Times New Roman" w:cs="Times New Roman"/>
          <w:spacing w:val="-2"/>
          <w:sz w:val="28"/>
          <w:szCs w:val="28"/>
        </w:rPr>
        <w:t>году</w:t>
      </w:r>
    </w:p>
    <w:p w14:paraId="71DDEA05" w14:textId="77777777" w:rsidR="00646A6A" w:rsidRPr="00F84EDE" w:rsidRDefault="00646A6A" w:rsidP="00646A6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5048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661"/>
        <w:gridCol w:w="1275"/>
        <w:gridCol w:w="1276"/>
        <w:gridCol w:w="425"/>
        <w:gridCol w:w="461"/>
        <w:gridCol w:w="590"/>
        <w:gridCol w:w="592"/>
        <w:gridCol w:w="590"/>
        <w:gridCol w:w="590"/>
        <w:gridCol w:w="590"/>
        <w:gridCol w:w="593"/>
        <w:gridCol w:w="590"/>
        <w:gridCol w:w="590"/>
        <w:gridCol w:w="626"/>
        <w:gridCol w:w="992"/>
      </w:tblGrid>
      <w:tr w:rsidR="00646A6A" w:rsidRPr="00F84EDE" w14:paraId="4AAEA5DD" w14:textId="77777777" w:rsidTr="00646A6A">
        <w:trPr>
          <w:trHeight w:val="359"/>
        </w:trPr>
        <w:tc>
          <w:tcPr>
            <w:tcW w:w="607" w:type="dxa"/>
            <w:vMerge w:val="restart"/>
          </w:tcPr>
          <w:p w14:paraId="6967AEAF" w14:textId="77777777" w:rsidR="00646A6A" w:rsidRPr="00F84EDE" w:rsidRDefault="00646A6A" w:rsidP="00974F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EDE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F84EDE">
              <w:rPr>
                <w:rFonts w:ascii="Times New Roman" w:eastAsia="Times New Roman" w:hAnsi="Times New Roman" w:cs="Times New Roman"/>
                <w:spacing w:val="-5"/>
              </w:rPr>
              <w:t>п/п</w:t>
            </w:r>
          </w:p>
        </w:tc>
        <w:tc>
          <w:tcPr>
            <w:tcW w:w="4661" w:type="dxa"/>
            <w:vMerge w:val="restart"/>
          </w:tcPr>
          <w:p w14:paraId="49A56CEE" w14:textId="77777777" w:rsidR="00646A6A" w:rsidRPr="00F84EDE" w:rsidRDefault="00646A6A" w:rsidP="00974FD3">
            <w:pPr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Показатели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муниципального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проекта</w:t>
            </w:r>
            <w:proofErr w:type="spellEnd"/>
          </w:p>
        </w:tc>
        <w:tc>
          <w:tcPr>
            <w:tcW w:w="1275" w:type="dxa"/>
            <w:vMerge w:val="restart"/>
          </w:tcPr>
          <w:p w14:paraId="6A50BBE0" w14:textId="77777777" w:rsidR="00646A6A" w:rsidRPr="00F84EDE" w:rsidRDefault="00646A6A" w:rsidP="00974FD3">
            <w:pPr>
              <w:spacing w:before="1" w:line="312" w:lineRule="auto"/>
              <w:ind w:right="15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Уровень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показателя</w:t>
            </w:r>
            <w:proofErr w:type="spellEnd"/>
          </w:p>
        </w:tc>
        <w:tc>
          <w:tcPr>
            <w:tcW w:w="1276" w:type="dxa"/>
            <w:vMerge w:val="restart"/>
          </w:tcPr>
          <w:p w14:paraId="36448347" w14:textId="77777777" w:rsidR="00646A6A" w:rsidRPr="00F84EDE" w:rsidRDefault="00646A6A" w:rsidP="00974FD3">
            <w:pPr>
              <w:ind w:left="65" w:right="45" w:hanging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</w:rPr>
              <w:t>Единица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6237" w:type="dxa"/>
            <w:gridSpan w:val="11"/>
          </w:tcPr>
          <w:p w14:paraId="7D6CFAC7" w14:textId="77777777" w:rsidR="00646A6A" w:rsidRPr="00F84EDE" w:rsidRDefault="00646A6A" w:rsidP="00974FD3">
            <w:pPr>
              <w:spacing w:before="112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</w:rPr>
              <w:t>Плановые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</w:rPr>
              <w:t>значения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месяцам</w:t>
            </w:r>
            <w:proofErr w:type="spellEnd"/>
          </w:p>
        </w:tc>
        <w:tc>
          <w:tcPr>
            <w:tcW w:w="992" w:type="dxa"/>
            <w:vMerge w:val="restart"/>
          </w:tcPr>
          <w:p w14:paraId="58DDA924" w14:textId="77777777" w:rsidR="00646A6A" w:rsidRPr="00F84EDE" w:rsidRDefault="00646A6A" w:rsidP="00646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конец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F84E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  <w:r w:rsidRPr="00F84EDE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года</w:t>
            </w:r>
            <w:proofErr w:type="spellEnd"/>
          </w:p>
        </w:tc>
      </w:tr>
      <w:tr w:rsidR="00646A6A" w:rsidRPr="00F84EDE" w14:paraId="273B816F" w14:textId="77777777" w:rsidTr="00646A6A">
        <w:trPr>
          <w:trHeight w:val="661"/>
        </w:trPr>
        <w:tc>
          <w:tcPr>
            <w:tcW w:w="607" w:type="dxa"/>
            <w:vMerge/>
            <w:tcBorders>
              <w:top w:val="nil"/>
            </w:tcBorders>
          </w:tcPr>
          <w:p w14:paraId="291DFCAF" w14:textId="77777777" w:rsidR="00646A6A" w:rsidRPr="00F84EDE" w:rsidRDefault="00646A6A" w:rsidP="00974FD3">
            <w:pPr>
              <w:rPr>
                <w:sz w:val="24"/>
                <w:szCs w:val="24"/>
              </w:rPr>
            </w:pPr>
          </w:p>
        </w:tc>
        <w:tc>
          <w:tcPr>
            <w:tcW w:w="4661" w:type="dxa"/>
            <w:vMerge/>
            <w:tcBorders>
              <w:top w:val="nil"/>
            </w:tcBorders>
          </w:tcPr>
          <w:p w14:paraId="7E73808A" w14:textId="77777777" w:rsidR="00646A6A" w:rsidRPr="00F84EDE" w:rsidRDefault="00646A6A" w:rsidP="00974FD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0172C77" w14:textId="77777777" w:rsidR="00646A6A" w:rsidRPr="00F84EDE" w:rsidRDefault="00646A6A" w:rsidP="00974FD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4118E4D" w14:textId="77777777" w:rsidR="00646A6A" w:rsidRPr="00F84EDE" w:rsidRDefault="00646A6A" w:rsidP="00974FD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08CD4E0" w14:textId="77777777" w:rsidR="00646A6A" w:rsidRPr="00F84EDE" w:rsidRDefault="00646A6A" w:rsidP="00974FD3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CF51FE" w14:textId="77777777" w:rsidR="00646A6A" w:rsidRPr="00F84EDE" w:rsidRDefault="00646A6A" w:rsidP="00974FD3">
            <w:pPr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янв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461" w:type="dxa"/>
          </w:tcPr>
          <w:p w14:paraId="1D895518" w14:textId="77777777" w:rsidR="00646A6A" w:rsidRPr="00F84EDE" w:rsidRDefault="00646A6A" w:rsidP="00974FD3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9228B3" w14:textId="77777777" w:rsidR="00646A6A" w:rsidRPr="00F84EDE" w:rsidRDefault="00646A6A" w:rsidP="00974FD3">
            <w:pPr>
              <w:ind w:lef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фев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5A303098" w14:textId="77777777" w:rsidR="00646A6A" w:rsidRPr="00F84EDE" w:rsidRDefault="00646A6A" w:rsidP="00974FD3">
            <w:pPr>
              <w:spacing w:befor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C521B2" w14:textId="77777777" w:rsidR="00646A6A" w:rsidRPr="00F84EDE" w:rsidRDefault="00646A6A" w:rsidP="00974FD3">
            <w:pPr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592" w:type="dxa"/>
          </w:tcPr>
          <w:p w14:paraId="76AA6168" w14:textId="77777777" w:rsidR="00646A6A" w:rsidRPr="00F84EDE" w:rsidRDefault="00646A6A" w:rsidP="00974FD3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67D862" w14:textId="77777777" w:rsidR="00646A6A" w:rsidRPr="00F84EDE" w:rsidRDefault="00646A6A" w:rsidP="00974FD3">
            <w:pPr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апр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07E4D5FC" w14:textId="77777777" w:rsidR="00646A6A" w:rsidRPr="00F84EDE" w:rsidRDefault="00646A6A" w:rsidP="00974FD3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F1E8BB" w14:textId="77777777" w:rsidR="00646A6A" w:rsidRPr="00F84EDE" w:rsidRDefault="00646A6A" w:rsidP="00974FD3">
            <w:pPr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590" w:type="dxa"/>
          </w:tcPr>
          <w:p w14:paraId="0B7A3E84" w14:textId="77777777" w:rsidR="00646A6A" w:rsidRPr="00F84EDE" w:rsidRDefault="00646A6A" w:rsidP="00974FD3">
            <w:pPr>
              <w:spacing w:befor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BD1176" w14:textId="77777777" w:rsidR="00646A6A" w:rsidRPr="00F84EDE" w:rsidRDefault="00646A6A" w:rsidP="00974FD3">
            <w:pPr>
              <w:ind w:left="1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июнь</w:t>
            </w:r>
            <w:proofErr w:type="spellEnd"/>
          </w:p>
        </w:tc>
        <w:tc>
          <w:tcPr>
            <w:tcW w:w="590" w:type="dxa"/>
          </w:tcPr>
          <w:p w14:paraId="4F53CEF5" w14:textId="77777777" w:rsidR="00646A6A" w:rsidRPr="00F84EDE" w:rsidRDefault="00646A6A" w:rsidP="00974FD3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3766D7" w14:textId="77777777" w:rsidR="00646A6A" w:rsidRPr="00F84EDE" w:rsidRDefault="00646A6A" w:rsidP="00974FD3">
            <w:pPr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июль</w:t>
            </w:r>
            <w:proofErr w:type="spellEnd"/>
          </w:p>
        </w:tc>
        <w:tc>
          <w:tcPr>
            <w:tcW w:w="593" w:type="dxa"/>
          </w:tcPr>
          <w:p w14:paraId="31713E24" w14:textId="77777777" w:rsidR="00646A6A" w:rsidRPr="00F84EDE" w:rsidRDefault="00646A6A" w:rsidP="00974FD3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69C477" w14:textId="77777777" w:rsidR="00646A6A" w:rsidRPr="00F84EDE" w:rsidRDefault="00646A6A" w:rsidP="00974FD3">
            <w:pPr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авг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54A2FDD1" w14:textId="77777777" w:rsidR="00646A6A" w:rsidRPr="00F84EDE" w:rsidRDefault="00646A6A" w:rsidP="00974FD3">
            <w:pPr>
              <w:spacing w:befor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F02D0C" w14:textId="77777777" w:rsidR="00646A6A" w:rsidRPr="00F84EDE" w:rsidRDefault="00646A6A" w:rsidP="00974FD3">
            <w:pPr>
              <w:ind w:left="16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сен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17FCCAFA" w14:textId="77777777" w:rsidR="00646A6A" w:rsidRPr="00F84EDE" w:rsidRDefault="00646A6A" w:rsidP="00974FD3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039357" w14:textId="77777777" w:rsidR="00646A6A" w:rsidRPr="00F84EDE" w:rsidRDefault="00646A6A" w:rsidP="00974FD3">
            <w:pPr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окт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626" w:type="dxa"/>
          </w:tcPr>
          <w:p w14:paraId="1C384521" w14:textId="77777777" w:rsidR="00646A6A" w:rsidRPr="00F84EDE" w:rsidRDefault="00646A6A" w:rsidP="00974FD3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C0B245" w14:textId="77777777" w:rsidR="00646A6A" w:rsidRPr="00F84EDE" w:rsidRDefault="00646A6A" w:rsidP="00974FD3">
            <w:pPr>
              <w:ind w:lef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ноя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3C83CC25" w14:textId="77777777" w:rsidR="00646A6A" w:rsidRPr="00F84EDE" w:rsidRDefault="00646A6A" w:rsidP="00974FD3">
            <w:pPr>
              <w:rPr>
                <w:sz w:val="24"/>
                <w:szCs w:val="24"/>
              </w:rPr>
            </w:pPr>
          </w:p>
        </w:tc>
      </w:tr>
      <w:tr w:rsidR="00646A6A" w:rsidRPr="00F84EDE" w14:paraId="0C47A26A" w14:textId="77777777" w:rsidTr="00974FD3">
        <w:trPr>
          <w:trHeight w:val="400"/>
        </w:trPr>
        <w:tc>
          <w:tcPr>
            <w:tcW w:w="607" w:type="dxa"/>
          </w:tcPr>
          <w:p w14:paraId="30E13892" w14:textId="77777777" w:rsidR="00646A6A" w:rsidRPr="00F84EDE" w:rsidRDefault="00646A6A" w:rsidP="00974FD3">
            <w:pPr>
              <w:spacing w:before="134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E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4441" w:type="dxa"/>
            <w:gridSpan w:val="15"/>
          </w:tcPr>
          <w:p w14:paraId="4B440A30" w14:textId="1D6E45EB" w:rsidR="00646A6A" w:rsidRPr="008F1C93" w:rsidRDefault="00646A6A" w:rsidP="00974F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46A6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Задача 1. </w:t>
            </w:r>
            <w:r w:rsidRPr="00646A6A">
              <w:rPr>
                <w:rFonts w:ascii="Times New Roman" w:hAnsi="Times New Roman" w:cs="Times New Roman"/>
                <w:lang w:val="ru-RU"/>
              </w:rPr>
              <w:t>Модернизация, реконструкция и капитальный ремонт объектов коммунальной инфраструктуры, в том числе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партнёрства</w:t>
            </w:r>
          </w:p>
        </w:tc>
      </w:tr>
      <w:tr w:rsidR="00646A6A" w:rsidRPr="00F84EDE" w14:paraId="7FEEB685" w14:textId="77777777" w:rsidTr="00646A6A">
        <w:trPr>
          <w:trHeight w:val="331"/>
        </w:trPr>
        <w:tc>
          <w:tcPr>
            <w:tcW w:w="607" w:type="dxa"/>
          </w:tcPr>
          <w:p w14:paraId="332E8138" w14:textId="77777777" w:rsidR="00646A6A" w:rsidRPr="00F84EDE" w:rsidRDefault="00646A6A" w:rsidP="00646A6A">
            <w:pPr>
              <w:spacing w:before="52"/>
              <w:ind w:left="1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E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4661" w:type="dxa"/>
          </w:tcPr>
          <w:p w14:paraId="1A200A7A" w14:textId="2C5A824C" w:rsidR="00646A6A" w:rsidRPr="00071657" w:rsidRDefault="00646A6A" w:rsidP="00646A6A">
            <w:pPr>
              <w:spacing w:before="52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6A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Увеличение </w:t>
            </w:r>
            <w:proofErr w:type="spellStart"/>
            <w:r w:rsidRPr="00646A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объемов</w:t>
            </w:r>
            <w:proofErr w:type="spellEnd"/>
            <w:r w:rsidRPr="00646A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протяжённости построенных, реконструированных, отремонтированных инженерных сетей и газораспределительных сетей)</w:t>
            </w:r>
            <w:r w:rsidRPr="00646A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65A29" w14:textId="121DD2E4" w:rsidR="00646A6A" w:rsidRPr="00F84EDE" w:rsidRDefault="00646A6A" w:rsidP="00646A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28C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9E4E" w14:textId="5D0278EF" w:rsidR="00646A6A" w:rsidRPr="00DB2872" w:rsidRDefault="00646A6A" w:rsidP="00646A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128C">
              <w:rPr>
                <w:rFonts w:ascii="Times New Roman" w:eastAsia="Times New Roman" w:hAnsi="Times New Roman" w:cs="Times New Roman"/>
                <w:color w:val="000000" w:themeColor="text1"/>
              </w:rPr>
              <w:t>Километраж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единиц</w:t>
            </w:r>
            <w:proofErr w:type="spellEnd"/>
          </w:p>
        </w:tc>
        <w:tc>
          <w:tcPr>
            <w:tcW w:w="425" w:type="dxa"/>
          </w:tcPr>
          <w:p w14:paraId="7EBECDC8" w14:textId="77777777" w:rsidR="00646A6A" w:rsidRPr="00F84EDE" w:rsidRDefault="00646A6A" w:rsidP="00646A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78E95B60" w14:textId="77777777" w:rsidR="00646A6A" w:rsidRPr="00F84EDE" w:rsidRDefault="00646A6A" w:rsidP="00646A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B637D78" w14:textId="77777777" w:rsidR="00646A6A" w:rsidRPr="00F84EDE" w:rsidRDefault="00646A6A" w:rsidP="00646A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14:paraId="22D1275B" w14:textId="2DBF05F0" w:rsidR="00646A6A" w:rsidRPr="00071657" w:rsidRDefault="00646A6A" w:rsidP="00646A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4CDFA1D4" w14:textId="77777777" w:rsidR="00646A6A" w:rsidRPr="00F84EDE" w:rsidRDefault="00646A6A" w:rsidP="00646A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A501EB4" w14:textId="77777777" w:rsidR="00646A6A" w:rsidRPr="00F84EDE" w:rsidRDefault="00646A6A" w:rsidP="00646A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EB6AD51" w14:textId="77777777" w:rsidR="00646A6A" w:rsidRPr="00F84EDE" w:rsidRDefault="00646A6A" w:rsidP="00646A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14:paraId="3123D2AB" w14:textId="77777777" w:rsidR="00646A6A" w:rsidRPr="00F84EDE" w:rsidRDefault="00646A6A" w:rsidP="00646A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655C695" w14:textId="77777777" w:rsidR="00646A6A" w:rsidRPr="00F84EDE" w:rsidRDefault="00646A6A" w:rsidP="00646A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3B02183" w14:textId="23BF454D" w:rsidR="00646A6A" w:rsidRPr="00646A6A" w:rsidRDefault="00211EBA" w:rsidP="00646A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6" w:type="dxa"/>
          </w:tcPr>
          <w:p w14:paraId="77028131" w14:textId="77777777" w:rsidR="00646A6A" w:rsidRPr="00F84EDE" w:rsidRDefault="00646A6A" w:rsidP="00646A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233681" w14:textId="77777777" w:rsidR="00646A6A" w:rsidRPr="00F84EDE" w:rsidRDefault="00646A6A" w:rsidP="00646A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1B1ACC" w14:textId="77777777" w:rsidR="002A071A" w:rsidRPr="00EA350E" w:rsidRDefault="002A071A" w:rsidP="00EA350E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35C6BA6" w14:textId="77777777" w:rsidR="00EA350E" w:rsidRPr="00EA350E" w:rsidRDefault="00EA350E" w:rsidP="00EA350E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5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3.Перечень мероприятий (результатов) комплекса процессных мероприятий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835"/>
        <w:gridCol w:w="1701"/>
        <w:gridCol w:w="2126"/>
        <w:gridCol w:w="1418"/>
        <w:gridCol w:w="1275"/>
        <w:gridCol w:w="709"/>
        <w:gridCol w:w="992"/>
        <w:gridCol w:w="851"/>
        <w:gridCol w:w="850"/>
        <w:gridCol w:w="993"/>
        <w:gridCol w:w="708"/>
      </w:tblGrid>
      <w:tr w:rsidR="00EA350E" w:rsidRPr="00EA350E" w14:paraId="18B76CAD" w14:textId="77777777" w:rsidTr="00DC403B"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9A57" w14:textId="77777777" w:rsidR="00EA350E" w:rsidRPr="00EA350E" w:rsidRDefault="00EA350E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751FF00B" w14:textId="77777777" w:rsidR="00EA350E" w:rsidRPr="00EA350E" w:rsidRDefault="00EA350E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A53" w14:textId="77777777" w:rsidR="00EA350E" w:rsidRPr="00EA350E" w:rsidRDefault="00EA350E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E462" w14:textId="77777777" w:rsidR="00EA350E" w:rsidRPr="00EA350E" w:rsidRDefault="00EA350E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6276" w14:textId="77777777" w:rsidR="00EA350E" w:rsidRPr="00EA350E" w:rsidRDefault="00EA350E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210F" w14:textId="77777777" w:rsidR="00EA350E" w:rsidRPr="00EA350E" w:rsidRDefault="00EA350E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0E46" w14:textId="77777777" w:rsidR="00EA350E" w:rsidRPr="00EA350E" w:rsidRDefault="00EA350E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95464" w14:textId="77777777" w:rsidR="00EA350E" w:rsidRPr="00EA350E" w:rsidRDefault="00EA350E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071657" w:rsidRPr="00EA350E" w14:paraId="7317FF5E" w14:textId="77777777" w:rsidTr="00071657">
        <w:trPr>
          <w:trHeight w:val="462"/>
        </w:trPr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F580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0260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CC4D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A559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3F72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268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3040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4A5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ADFF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D372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A504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C53CF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EA350E" w:rsidRPr="00EA350E" w14:paraId="4D21DC88" w14:textId="77777777" w:rsidTr="00DC403B">
        <w:trPr>
          <w:trHeight w:val="412"/>
        </w:trPr>
        <w:tc>
          <w:tcPr>
            <w:tcW w:w="151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ACAAD0" w14:textId="58C2AAC3" w:rsidR="00EA350E" w:rsidRPr="00EA350E" w:rsidRDefault="00EA350E" w:rsidP="00EA35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2A071A" w:rsidRPr="00B97AD8">
              <w:rPr>
                <w:rFonts w:ascii="Times New Roman" w:hAnsi="Times New Roman" w:cs="Times New Roman"/>
                <w:sz w:val="24"/>
                <w:szCs w:val="24"/>
              </w:rPr>
              <w:t>Модернизация, реконструкция и капитальный ремонт объектов коммунальной инфраструктуры, в том числе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партнёрства</w:t>
            </w:r>
          </w:p>
        </w:tc>
      </w:tr>
      <w:tr w:rsidR="00071657" w:rsidRPr="00EA350E" w14:paraId="67939363" w14:textId="77777777" w:rsidTr="00071657">
        <w:trPr>
          <w:trHeight w:val="1620"/>
        </w:trPr>
        <w:tc>
          <w:tcPr>
            <w:tcW w:w="7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1627B2" w14:textId="10CA8BAD" w:rsidR="00071657" w:rsidRPr="00EA350E" w:rsidRDefault="00071657" w:rsidP="00EA35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_Hlk184719549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DACC9" w14:textId="21AAAB5C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ru-RU"/>
              </w:rPr>
              <w:t xml:space="preserve">Модернизация, реконструкция, </w:t>
            </w:r>
            <w:r w:rsidRPr="00D71433">
              <w:rPr>
                <w:rFonts w:ascii="Times New Roman" w:hAnsi="Times New Roman"/>
                <w:lang w:eastAsia="ru-RU"/>
              </w:rPr>
              <w:t>капитальный ремонт</w:t>
            </w:r>
            <w:r>
              <w:rPr>
                <w:rFonts w:ascii="Times New Roman" w:hAnsi="Times New Roman"/>
                <w:lang w:eastAsia="ru-RU"/>
              </w:rPr>
              <w:t xml:space="preserve"> и строительство котельных, систем водоснабжения, теплоснабжения, водоотведения, включая центральные тепловые пункты и систем электроснабжения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A5BAE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Приобретение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190C" w14:textId="4D97A7D1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Отремонтировано сетей водоснабжения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водоотведения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BE80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</w:rPr>
              <w:t>километраж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DF83" w14:textId="3A861653" w:rsidR="00071657" w:rsidRPr="00EA350E" w:rsidRDefault="00071657" w:rsidP="00EA350E">
            <w:pPr>
              <w:shd w:val="clear" w:color="auto" w:fill="FFFFFF" w:themeFill="background1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621B" w14:textId="5BA37813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C93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71A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C706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FE49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1E67A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71657" w:rsidRPr="00EA350E" w14:paraId="2D8B12D4" w14:textId="77777777" w:rsidTr="00071657">
        <w:trPr>
          <w:trHeight w:val="1275"/>
        </w:trPr>
        <w:tc>
          <w:tcPr>
            <w:tcW w:w="7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7A2867" w14:textId="77777777" w:rsidR="00071657" w:rsidRDefault="00071657" w:rsidP="00EA35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C57E" w14:textId="77777777" w:rsidR="00071657" w:rsidRDefault="00071657" w:rsidP="00EA350E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6F4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A2DC" w14:textId="00C636E6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Построено объектов теплоснабжения за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B20E" w14:textId="01430BDC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EA6" w14:textId="4EE2785A" w:rsidR="00071657" w:rsidRDefault="00071657" w:rsidP="00EA350E">
            <w:pPr>
              <w:shd w:val="clear" w:color="auto" w:fill="FFFFFF" w:themeFill="background1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1ECB" w14:textId="053282B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8E4" w14:textId="76ADD290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20AD" w14:textId="0573E2B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4B43" w14:textId="49CD3875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2EF1" w14:textId="60FBC043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AB915" w14:textId="350BA96D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274DC" w:rsidRPr="00EA350E" w14:paraId="4552AEAD" w14:textId="77777777" w:rsidTr="00F23EC7">
        <w:tc>
          <w:tcPr>
            <w:tcW w:w="151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A6950EF" w14:textId="255708E3" w:rsidR="00C274DC" w:rsidRPr="00EA350E" w:rsidRDefault="00C274DC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 w:rsidRPr="005C0FA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технической возможности для сетевого газоснабжения и развития газификации </w:t>
            </w:r>
            <w:proofErr w:type="spellStart"/>
            <w:r w:rsidRPr="005C0FA9">
              <w:rPr>
                <w:rFonts w:ascii="Times New Roman" w:hAnsi="Times New Roman" w:cs="Times New Roman"/>
                <w:sz w:val="24"/>
                <w:szCs w:val="24"/>
              </w:rPr>
              <w:t>населенных</w:t>
            </w:r>
            <w:proofErr w:type="spellEnd"/>
            <w:r w:rsidRPr="005C0FA9">
              <w:rPr>
                <w:rFonts w:ascii="Times New Roman" w:hAnsi="Times New Roman" w:cs="Times New Roman"/>
                <w:sz w:val="24"/>
                <w:szCs w:val="24"/>
              </w:rPr>
              <w:t xml:space="preserve"> пунктов в Челябинской области</w:t>
            </w:r>
          </w:p>
        </w:tc>
      </w:tr>
      <w:tr w:rsidR="00071657" w:rsidRPr="00EA350E" w14:paraId="01E7E59E" w14:textId="77777777" w:rsidTr="0007165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3AE" w14:textId="3AC2D4B5" w:rsidR="00071657" w:rsidRPr="00EA350E" w:rsidRDefault="00071657" w:rsidP="00EA35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72BC" w14:textId="090D3AFE" w:rsidR="00071657" w:rsidRDefault="00071657" w:rsidP="00EA350E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ru-RU"/>
              </w:rPr>
            </w:pPr>
            <w:r w:rsidRPr="00D7143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/>
                <w:lang w:eastAsia="ru-RU"/>
              </w:rPr>
              <w:t>газопроводов и газовых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47F9" w14:textId="4B781DCC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Приобретение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A09A" w14:textId="63EA804E" w:rsidR="00071657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Построено сетей газоснабжения </w:t>
            </w:r>
            <w:r w:rsidR="0021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DDD05B5" w14:textId="51A37C60" w:rsidR="00211EBA" w:rsidRPr="00EA350E" w:rsidRDefault="00211EBA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Изготовлено ПСД -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D0F7" w14:textId="0D137A5F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километраж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4FE5" w14:textId="3F4A346D" w:rsidR="00071657" w:rsidRDefault="00071657" w:rsidP="00EA350E">
            <w:pPr>
              <w:shd w:val="clear" w:color="auto" w:fill="FFFFFF" w:themeFill="background1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FEEC" w14:textId="042B8C6C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EE6" w14:textId="51C8C487" w:rsidR="00071657" w:rsidRPr="00EA350E" w:rsidRDefault="00211EBA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E8D" w14:textId="688CF308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BEA0" w14:textId="02546030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CD14" w14:textId="79FAC296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740A5" w14:textId="2407FAB1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bookmarkEnd w:id="5"/>
    </w:tbl>
    <w:p w14:paraId="238A183B" w14:textId="77777777" w:rsidR="00EA350E" w:rsidRPr="00EA350E" w:rsidRDefault="00EA350E" w:rsidP="00EA350E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3D04C0E" w14:textId="77777777" w:rsidR="00EA350E" w:rsidRPr="00EA350E" w:rsidRDefault="00EA350E" w:rsidP="00EA350E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9026689" w14:textId="77777777" w:rsidR="00EA350E" w:rsidRPr="00EA350E" w:rsidRDefault="00EA350E" w:rsidP="00EA350E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C24917B" w14:textId="77777777" w:rsidR="00EA350E" w:rsidRPr="00EA350E" w:rsidRDefault="00EA350E" w:rsidP="00EA350E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A8D50F0" w14:textId="77777777" w:rsidR="00EA350E" w:rsidRPr="00EA350E" w:rsidRDefault="00EA350E" w:rsidP="00211EBA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A66E54B" w14:textId="77777777" w:rsidR="00EA350E" w:rsidRPr="00EA350E" w:rsidRDefault="00EA350E" w:rsidP="00EA350E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A35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4.Финансовое обеспечение комплекса процессных мероприятий</w:t>
      </w:r>
    </w:p>
    <w:tbl>
      <w:tblPr>
        <w:tblW w:w="15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  <w:gridCol w:w="1417"/>
        <w:gridCol w:w="1134"/>
        <w:gridCol w:w="1134"/>
        <w:gridCol w:w="851"/>
        <w:gridCol w:w="850"/>
        <w:gridCol w:w="1457"/>
        <w:gridCol w:w="22"/>
      </w:tblGrid>
      <w:tr w:rsidR="00EA350E" w:rsidRPr="00EA350E" w14:paraId="2752347D" w14:textId="77777777" w:rsidTr="00071657">
        <w:trPr>
          <w:trHeight w:val="662"/>
          <w:tblHeader/>
        </w:trPr>
        <w:tc>
          <w:tcPr>
            <w:tcW w:w="881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7773D8" w14:textId="77777777" w:rsidR="00EA350E" w:rsidRPr="00EA350E" w:rsidRDefault="00EA350E" w:rsidP="00EA35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14:paraId="79A3FA36" w14:textId="77777777" w:rsidR="00EA350E" w:rsidRPr="00EA350E" w:rsidRDefault="00EA350E" w:rsidP="00EA35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2D42B" w14:textId="77777777" w:rsidR="00EA350E" w:rsidRPr="00EA350E" w:rsidRDefault="00EA350E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 по годам реализации, </w:t>
            </w:r>
            <w:proofErr w:type="spellStart"/>
            <w:proofErr w:type="gramStart"/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  <w:tr w:rsidR="00071657" w:rsidRPr="00EA350E" w14:paraId="1BF7A626" w14:textId="77777777" w:rsidTr="00071657">
        <w:trPr>
          <w:gridAfter w:val="1"/>
          <w:wAfter w:w="22" w:type="dxa"/>
          <w:trHeight w:val="562"/>
          <w:tblHeader/>
        </w:trPr>
        <w:tc>
          <w:tcPr>
            <w:tcW w:w="8818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7B46219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2FE9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CB32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16ED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C732B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AEFC6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D266B" w14:textId="77777777" w:rsidR="00071657" w:rsidRPr="00EA350E" w:rsidRDefault="00071657" w:rsidP="00EA350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211EBA" w:rsidRPr="00EA350E" w14:paraId="508A5EB6" w14:textId="77777777" w:rsidTr="004E2E8C">
        <w:trPr>
          <w:gridAfter w:val="1"/>
          <w:wAfter w:w="22" w:type="dxa"/>
        </w:trPr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BA07" w14:textId="77B17009" w:rsidR="00211EBA" w:rsidRPr="00EA350E" w:rsidRDefault="00211EBA" w:rsidP="00211EBA">
            <w:pPr>
              <w:keepNext/>
              <w:keepLines/>
              <w:shd w:val="clear" w:color="auto" w:fill="FFFFFF" w:themeFill="background1"/>
              <w:spacing w:before="24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Pr="00C274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"Модернизация объектов коммунальной инфраструктуры" </w:t>
            </w:r>
            <w:r w:rsidRPr="00EA3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B291" w14:textId="65249A6E" w:rsidR="00211EBA" w:rsidRPr="00211EBA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1E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9633,77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2E41" w14:textId="48455E34" w:rsidR="00211EBA" w:rsidRPr="00211EBA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1E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9633,77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5BB1" w14:textId="77777777" w:rsidR="00211EBA" w:rsidRPr="00211EBA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75451" w14:textId="77777777" w:rsidR="00211EBA" w:rsidRPr="00211EBA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A780D" w14:textId="77777777" w:rsidR="00211EBA" w:rsidRPr="00211EBA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C4F47" w14:textId="283BCE7A" w:rsidR="00211EBA" w:rsidRPr="00211EBA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1E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50826,09</w:t>
            </w:r>
          </w:p>
        </w:tc>
      </w:tr>
      <w:tr w:rsidR="00211EBA" w:rsidRPr="00EA350E" w14:paraId="0D878718" w14:textId="77777777" w:rsidTr="00071657">
        <w:trPr>
          <w:gridAfter w:val="1"/>
          <w:wAfter w:w="22" w:type="dxa"/>
        </w:trPr>
        <w:tc>
          <w:tcPr>
            <w:tcW w:w="8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05923" w14:textId="75DBC46E" w:rsidR="00211EBA" w:rsidRPr="00EA350E" w:rsidRDefault="00211EBA" w:rsidP="00211EBA">
            <w:pPr>
              <w:keepNext/>
              <w:keepLines/>
              <w:shd w:val="clear" w:color="auto" w:fill="FFFFFF" w:themeFill="background1"/>
              <w:spacing w:before="24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Pr="00ED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«Фонд развития территорий»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(ФБ)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63F3F" w14:textId="196CF324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5355F" w14:textId="03B8773C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D3D0E" w14:textId="28418A3D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BF6C3" w14:textId="75610818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67BEB" w14:textId="26807AEE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CC17C" w14:textId="56C2F364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211EBA" w:rsidRPr="00EA350E" w14:paraId="456A4C17" w14:textId="77777777" w:rsidTr="00165916">
        <w:trPr>
          <w:gridAfter w:val="1"/>
          <w:wAfter w:w="22" w:type="dxa"/>
        </w:trPr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D6A" w14:textId="195B9260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420F" w14:textId="6181E30F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9533,77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068" w14:textId="4EF0A9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41092,32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7026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71787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E78F3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2D320" w14:textId="01A20D1B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50626,09</w:t>
            </w:r>
          </w:p>
        </w:tc>
      </w:tr>
      <w:tr w:rsidR="00211EBA" w:rsidRPr="00EA350E" w14:paraId="1E813447" w14:textId="77777777" w:rsidTr="00165916">
        <w:trPr>
          <w:gridAfter w:val="1"/>
          <w:wAfter w:w="22" w:type="dxa"/>
        </w:trPr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38D" w14:textId="7F521833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20E9" w14:textId="40DD743D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6801" w14:textId="0AC1212E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D4A3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06F17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2CB8E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7C659" w14:textId="2E22988F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</w:t>
            </w:r>
          </w:p>
        </w:tc>
      </w:tr>
      <w:tr w:rsidR="00211EBA" w:rsidRPr="00EA350E" w14:paraId="7987FFC4" w14:textId="77777777" w:rsidTr="00071657">
        <w:trPr>
          <w:gridAfter w:val="1"/>
          <w:wAfter w:w="22" w:type="dxa"/>
        </w:trPr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4981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 по мероприятиям: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9D27A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4D25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8281C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77F54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CAC74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0D068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1EBA" w:rsidRPr="00EA350E" w14:paraId="222DE66C" w14:textId="77777777" w:rsidTr="00071657">
        <w:trPr>
          <w:gridAfter w:val="1"/>
          <w:wAfter w:w="22" w:type="dxa"/>
        </w:trPr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6C082C" w14:textId="7CA7859D" w:rsidR="00211EBA" w:rsidRPr="00EA350E" w:rsidRDefault="00211EBA" w:rsidP="00211EBA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Мероприятие: </w:t>
            </w:r>
            <w:r w:rsidRPr="004C239E">
              <w:rPr>
                <w:rFonts w:ascii="Times New Roman" w:hAnsi="Times New Roman"/>
                <w:i/>
                <w:iCs/>
                <w:lang w:eastAsia="ru-RU"/>
              </w:rPr>
              <w:t>Модернизация, реконструкция, капитальный ремонт и строительство котельных, систем водоснабжения, теплоснабжения, водоотведения, включая центральные тепловые пункты и систем электроснабжения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F1230" w14:textId="607BA838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9871D" w14:textId="1CD98979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4EE8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CFF4A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A67AA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7BDEC" w14:textId="04CB89C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11EBA" w:rsidRPr="00EA350E" w14:paraId="58659189" w14:textId="77777777" w:rsidTr="00071657">
        <w:trPr>
          <w:gridAfter w:val="1"/>
          <w:wAfter w:w="22" w:type="dxa"/>
        </w:trPr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ED6EFC" w14:textId="77777777" w:rsidR="00211EBA" w:rsidRPr="00EA350E" w:rsidRDefault="00211EBA" w:rsidP="00211EBA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EE649" w14:textId="7E51DCE8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56A7E" w14:textId="02F14E34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33CC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6F2A7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7A678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A0D1A" w14:textId="0F714B26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1EBA" w:rsidRPr="00EA350E" w14:paraId="3435C5B9" w14:textId="77777777" w:rsidTr="00071657">
        <w:trPr>
          <w:gridAfter w:val="1"/>
          <w:wAfter w:w="22" w:type="dxa"/>
        </w:trPr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8D25B0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997AE" w14:textId="515AEF4B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CE319" w14:textId="25949D15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292C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556D4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0AE54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C7F8B" w14:textId="085C9898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1EBA" w:rsidRPr="00EA350E" w14:paraId="11859A32" w14:textId="77777777" w:rsidTr="00071657">
        <w:trPr>
          <w:gridAfter w:val="1"/>
          <w:wAfter w:w="22" w:type="dxa"/>
        </w:trPr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EF15F7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2F2D9" w14:textId="58ABCFD4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B69B7" w14:textId="289AE0B9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6721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801B4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63062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AE450" w14:textId="6356C400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1EBA" w:rsidRPr="00EA350E" w14:paraId="2987640B" w14:textId="77777777" w:rsidTr="00071657">
        <w:trPr>
          <w:gridAfter w:val="1"/>
          <w:wAfter w:w="22" w:type="dxa"/>
        </w:trPr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93DD0B" w14:textId="12AE906B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Мероприятие: </w:t>
            </w:r>
            <w:r w:rsidRPr="004C239E">
              <w:rPr>
                <w:rFonts w:ascii="Times New Roman" w:hAnsi="Times New Roman"/>
                <w:i/>
                <w:iCs/>
                <w:lang w:eastAsia="ru-RU"/>
              </w:rPr>
              <w:t>Строительство газопроводов и газовых сетей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175F" w14:textId="16C0AFAB" w:rsidR="00211EBA" w:rsidRPr="00D2144C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9633,77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57F4" w14:textId="17A7F91B" w:rsidR="00211EBA" w:rsidRPr="00D2144C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9633,77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E735" w14:textId="4DC9DA4A" w:rsidR="00211EBA" w:rsidRPr="00D2144C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BC59B" w14:textId="75B57802" w:rsidR="00211EBA" w:rsidRPr="00D2144C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88D9E" w14:textId="142F4D4E" w:rsidR="00211EBA" w:rsidRPr="00D2144C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DDD15" w14:textId="0C0B022A" w:rsidR="00211EBA" w:rsidRPr="00D2144C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50826,09</w:t>
            </w:r>
          </w:p>
        </w:tc>
      </w:tr>
      <w:tr w:rsidR="00211EBA" w:rsidRPr="00EA350E" w14:paraId="29513AF6" w14:textId="77777777" w:rsidTr="00071657">
        <w:trPr>
          <w:gridAfter w:val="1"/>
          <w:wAfter w:w="22" w:type="dxa"/>
        </w:trPr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3B9FCC" w14:textId="692351EB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A131" w14:textId="6372C3BC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172" w14:textId="76883C00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1AF1" w14:textId="69157076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F51EF" w14:textId="0B0F6800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73B7B" w14:textId="1818D0D0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1A8AF" w14:textId="0814915A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1EBA" w:rsidRPr="00EA350E" w14:paraId="7ECA204B" w14:textId="77777777" w:rsidTr="00071657">
        <w:trPr>
          <w:gridAfter w:val="1"/>
          <w:wAfter w:w="22" w:type="dxa"/>
        </w:trPr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D13BC8" w14:textId="0B0A9045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4526" w14:textId="1761FEAE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9533,77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929A" w14:textId="1F30B38A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41092,32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08F1" w14:textId="1B4F80DD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5EE14" w14:textId="1DAD457D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B37A6" w14:textId="5D7647CC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2D8F5" w14:textId="3F660323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50626,09</w:t>
            </w:r>
          </w:p>
        </w:tc>
      </w:tr>
      <w:tr w:rsidR="00211EBA" w:rsidRPr="00EA350E" w14:paraId="74F30ED3" w14:textId="77777777" w:rsidTr="00071657">
        <w:trPr>
          <w:gridAfter w:val="1"/>
          <w:wAfter w:w="22" w:type="dxa"/>
        </w:trPr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2A7C13" w14:textId="2F4D701F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C0A8" w14:textId="2FB4180C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E080" w14:textId="53F0622D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3E88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FAB71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0E532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56C28" w14:textId="2E82FF70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</w:t>
            </w:r>
          </w:p>
        </w:tc>
      </w:tr>
    </w:tbl>
    <w:p w14:paraId="4D792E6E" w14:textId="77777777" w:rsidR="00EA350E" w:rsidRPr="00EA350E" w:rsidRDefault="00EA350E" w:rsidP="00EA350E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1E2FDB8" w14:textId="7C2C2C65" w:rsidR="00D2144C" w:rsidRDefault="00D2144C" w:rsidP="00EA350E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5B01382" w14:textId="77777777" w:rsidR="00D2144C" w:rsidRPr="00EA350E" w:rsidRDefault="00D2144C" w:rsidP="00EA350E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3AC065D" w14:textId="77777777" w:rsidR="00EA350E" w:rsidRPr="00EA350E" w:rsidRDefault="00EA350E" w:rsidP="00EA350E">
      <w:pPr>
        <w:widowControl w:val="0"/>
        <w:tabs>
          <w:tab w:val="left" w:pos="5185"/>
        </w:tabs>
        <w:autoSpaceDE w:val="0"/>
        <w:autoSpaceDN w:val="0"/>
        <w:spacing w:before="75" w:after="0" w:line="240" w:lineRule="auto"/>
        <w:ind w:left="3119" w:firstLine="567"/>
        <w:rPr>
          <w:rFonts w:ascii="Times New Roman" w:hAnsi="Times New Roman" w:cs="Times New Roman"/>
          <w:sz w:val="28"/>
          <w:szCs w:val="28"/>
        </w:rPr>
      </w:pPr>
      <w:r w:rsidRPr="00EA350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  </w:t>
      </w:r>
      <w:r w:rsidRPr="00EA350E">
        <w:rPr>
          <w:rFonts w:ascii="Times New Roman" w:hAnsi="Times New Roman" w:cs="Times New Roman"/>
          <w:sz w:val="28"/>
          <w:szCs w:val="28"/>
        </w:rPr>
        <w:t>План</w:t>
      </w:r>
      <w:r w:rsidRPr="00EA350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50E">
        <w:rPr>
          <w:rFonts w:ascii="Times New Roman" w:hAnsi="Times New Roman" w:cs="Times New Roman"/>
          <w:sz w:val="28"/>
          <w:szCs w:val="28"/>
        </w:rPr>
        <w:t>реализации</w:t>
      </w:r>
      <w:r w:rsidRPr="00EA350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50E">
        <w:rPr>
          <w:rFonts w:ascii="Times New Roman" w:hAnsi="Times New Roman" w:cs="Times New Roman"/>
          <w:sz w:val="28"/>
          <w:szCs w:val="28"/>
        </w:rPr>
        <w:t>комплекса</w:t>
      </w:r>
      <w:r w:rsidRPr="00EA350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50E">
        <w:rPr>
          <w:rFonts w:ascii="Times New Roman" w:hAnsi="Times New Roman" w:cs="Times New Roman"/>
          <w:sz w:val="28"/>
          <w:szCs w:val="28"/>
        </w:rPr>
        <w:t>процессных</w:t>
      </w:r>
      <w:r w:rsidRPr="00EA350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50E">
        <w:rPr>
          <w:rFonts w:ascii="Times New Roman" w:hAnsi="Times New Roman" w:cs="Times New Roman"/>
          <w:sz w:val="28"/>
          <w:szCs w:val="28"/>
        </w:rPr>
        <w:t>мероприятий</w:t>
      </w:r>
      <w:r w:rsidRPr="00EA350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350E">
        <w:rPr>
          <w:rFonts w:ascii="Times New Roman" w:hAnsi="Times New Roman" w:cs="Times New Roman"/>
          <w:sz w:val="28"/>
          <w:szCs w:val="28"/>
        </w:rPr>
        <w:t>в</w:t>
      </w:r>
      <w:r w:rsidRPr="00EA350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50E">
        <w:rPr>
          <w:rFonts w:ascii="Times New Roman" w:hAnsi="Times New Roman" w:cs="Times New Roman"/>
          <w:sz w:val="28"/>
          <w:szCs w:val="28"/>
        </w:rPr>
        <w:t>текущем</w:t>
      </w:r>
      <w:r w:rsidRPr="00EA350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A350E">
        <w:rPr>
          <w:rFonts w:ascii="Times New Roman" w:hAnsi="Times New Roman" w:cs="Times New Roman"/>
          <w:spacing w:val="-4"/>
          <w:sz w:val="28"/>
          <w:szCs w:val="28"/>
        </w:rPr>
        <w:t>году</w:t>
      </w:r>
    </w:p>
    <w:p w14:paraId="197CD9A8" w14:textId="77777777" w:rsidR="00EA350E" w:rsidRPr="00EA350E" w:rsidRDefault="00EA350E" w:rsidP="00EA350E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0"/>
          <w:szCs w:val="16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2280"/>
        <w:gridCol w:w="3815"/>
        <w:gridCol w:w="2268"/>
      </w:tblGrid>
      <w:tr w:rsidR="00EA350E" w:rsidRPr="00EA350E" w14:paraId="0ADE298F" w14:textId="77777777" w:rsidTr="00DC403B">
        <w:trPr>
          <w:trHeight w:val="1104"/>
        </w:trPr>
        <w:tc>
          <w:tcPr>
            <w:tcW w:w="5391" w:type="dxa"/>
          </w:tcPr>
          <w:p w14:paraId="65B6BA86" w14:textId="77777777" w:rsidR="00EA350E" w:rsidRPr="00EA350E" w:rsidRDefault="00EA350E" w:rsidP="00EA350E">
            <w:pPr>
              <w:ind w:right="28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A350E">
              <w:rPr>
                <w:rFonts w:ascii="Times New Roman" w:eastAsia="Times New Roman" w:hAnsi="Times New Roman" w:cs="Times New Roman"/>
                <w:lang w:val="ru-RU"/>
              </w:rPr>
              <w:t>Задача,</w:t>
            </w:r>
            <w:r w:rsidRPr="00EA350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мероприятие</w:t>
            </w:r>
            <w:r w:rsidRPr="00EA350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(результат)</w:t>
            </w:r>
            <w:r w:rsidRPr="00EA350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Pr="00EA350E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контрольная</w:t>
            </w:r>
            <w:r w:rsidRPr="00EA350E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точка</w:t>
            </w:r>
          </w:p>
        </w:tc>
        <w:tc>
          <w:tcPr>
            <w:tcW w:w="2280" w:type="dxa"/>
          </w:tcPr>
          <w:p w14:paraId="2E1EA53C" w14:textId="77777777" w:rsidR="00EA350E" w:rsidRPr="00EA350E" w:rsidRDefault="00EA350E" w:rsidP="00EA350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350E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EA350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EA350E">
              <w:rPr>
                <w:rFonts w:ascii="Times New Roman" w:eastAsia="Times New Roman" w:hAnsi="Times New Roman" w:cs="Times New Roman"/>
              </w:rPr>
              <w:t>наступления</w:t>
            </w:r>
            <w:proofErr w:type="spellEnd"/>
            <w:r w:rsidRPr="00EA350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EA350E">
              <w:rPr>
                <w:rFonts w:ascii="Times New Roman" w:eastAsia="Times New Roman" w:hAnsi="Times New Roman" w:cs="Times New Roman"/>
              </w:rPr>
              <w:t>контрольной</w:t>
            </w:r>
            <w:proofErr w:type="spellEnd"/>
            <w:r w:rsidRPr="00EA350E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EA350E">
              <w:rPr>
                <w:rFonts w:ascii="Times New Roman" w:eastAsia="Times New Roman" w:hAnsi="Times New Roman" w:cs="Times New Roman"/>
                <w:spacing w:val="-2"/>
              </w:rPr>
              <w:t>точки</w:t>
            </w:r>
            <w:proofErr w:type="spellEnd"/>
          </w:p>
        </w:tc>
        <w:tc>
          <w:tcPr>
            <w:tcW w:w="3815" w:type="dxa"/>
          </w:tcPr>
          <w:p w14:paraId="68B5C09E" w14:textId="77777777" w:rsidR="00EA350E" w:rsidRPr="00EA350E" w:rsidRDefault="00EA350E" w:rsidP="00EA350E">
            <w:pPr>
              <w:ind w:right="8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A350E">
              <w:rPr>
                <w:rFonts w:ascii="Times New Roman" w:eastAsia="Times New Roman" w:hAnsi="Times New Roman" w:cs="Times New Roman"/>
                <w:lang w:val="ru-RU"/>
              </w:rPr>
              <w:t>Ответственный</w:t>
            </w:r>
            <w:r w:rsidRPr="00EA350E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исполнитель</w:t>
            </w:r>
            <w:r w:rsidRPr="00EA350E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(Ф.И.О., должность, наименование ОИВ администрации муниципального</w:t>
            </w:r>
            <w:r w:rsidRPr="00EA350E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образования),</w:t>
            </w:r>
            <w:r w:rsidRPr="00EA350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иного</w:t>
            </w:r>
            <w:r w:rsidRPr="00EA350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муниципального</w:t>
            </w:r>
            <w:r w:rsidRPr="00EA350E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органа,</w:t>
            </w:r>
            <w:r w:rsidRPr="00EA350E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организации)</w:t>
            </w:r>
          </w:p>
        </w:tc>
        <w:tc>
          <w:tcPr>
            <w:tcW w:w="2268" w:type="dxa"/>
          </w:tcPr>
          <w:p w14:paraId="1FAB54BA" w14:textId="77777777" w:rsidR="00EA350E" w:rsidRPr="00EA350E" w:rsidRDefault="00EA350E" w:rsidP="00EA350E">
            <w:pPr>
              <w:ind w:right="4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350E">
              <w:rPr>
                <w:rFonts w:ascii="Times New Roman" w:eastAsia="Times New Roman" w:hAnsi="Times New Roman" w:cs="Times New Roman"/>
              </w:rPr>
              <w:t>Вид</w:t>
            </w:r>
            <w:proofErr w:type="spellEnd"/>
            <w:r w:rsidRPr="00EA350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EA350E">
              <w:rPr>
                <w:rFonts w:ascii="Times New Roman" w:eastAsia="Times New Roman" w:hAnsi="Times New Roman" w:cs="Times New Roman"/>
              </w:rPr>
              <w:t>подтверждающего</w:t>
            </w:r>
            <w:proofErr w:type="spellEnd"/>
            <w:r w:rsidRPr="00EA350E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EA350E">
              <w:rPr>
                <w:rFonts w:ascii="Times New Roman" w:eastAsia="Times New Roman" w:hAnsi="Times New Roman" w:cs="Times New Roman"/>
                <w:spacing w:val="-2"/>
              </w:rPr>
              <w:t>документа</w:t>
            </w:r>
            <w:proofErr w:type="spellEnd"/>
          </w:p>
        </w:tc>
      </w:tr>
      <w:tr w:rsidR="00EA350E" w:rsidRPr="00EA350E" w14:paraId="16B6A902" w14:textId="77777777" w:rsidTr="00DC403B">
        <w:trPr>
          <w:trHeight w:val="273"/>
        </w:trPr>
        <w:tc>
          <w:tcPr>
            <w:tcW w:w="5391" w:type="dxa"/>
          </w:tcPr>
          <w:p w14:paraId="07ECF917" w14:textId="77777777" w:rsidR="00EA350E" w:rsidRPr="00EA350E" w:rsidRDefault="00EA350E" w:rsidP="00EA350E">
            <w:pPr>
              <w:spacing w:line="181" w:lineRule="exact"/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r w:rsidRPr="00EA350E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280" w:type="dxa"/>
          </w:tcPr>
          <w:p w14:paraId="291CAC4B" w14:textId="77777777" w:rsidR="00EA350E" w:rsidRPr="00EA350E" w:rsidRDefault="00EA350E" w:rsidP="00EA350E">
            <w:pPr>
              <w:spacing w:line="181" w:lineRule="exact"/>
              <w:ind w:left="13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EA350E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15" w:type="dxa"/>
          </w:tcPr>
          <w:p w14:paraId="4C0A70EB" w14:textId="77777777" w:rsidR="00EA350E" w:rsidRPr="00EA350E" w:rsidRDefault="00EA350E" w:rsidP="00EA350E">
            <w:pPr>
              <w:spacing w:line="181" w:lineRule="exact"/>
              <w:ind w:left="50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A350E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268" w:type="dxa"/>
          </w:tcPr>
          <w:p w14:paraId="479ABFA3" w14:textId="77777777" w:rsidR="00EA350E" w:rsidRPr="00EA350E" w:rsidRDefault="00EA350E" w:rsidP="00EA350E">
            <w:pPr>
              <w:spacing w:line="181" w:lineRule="exact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EA350E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</w:tr>
      <w:tr w:rsidR="00EA350E" w:rsidRPr="00EA350E" w14:paraId="25649D66" w14:textId="77777777" w:rsidTr="00DC403B">
        <w:trPr>
          <w:trHeight w:val="313"/>
        </w:trPr>
        <w:tc>
          <w:tcPr>
            <w:tcW w:w="13754" w:type="dxa"/>
            <w:gridSpan w:val="4"/>
          </w:tcPr>
          <w:p w14:paraId="787E6E91" w14:textId="30F28E2A" w:rsidR="00EA350E" w:rsidRPr="00EA350E" w:rsidRDefault="00EA350E" w:rsidP="00EA350E">
            <w:pPr>
              <w:spacing w:before="61"/>
              <w:ind w:left="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D2144C" w:rsidRPr="00D21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Модернизация, реконструкция и капитальный ремонт объектов коммунальной инфраструктуры, в том числе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партнёрства</w:t>
            </w: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».</w:t>
            </w:r>
          </w:p>
        </w:tc>
      </w:tr>
      <w:tr w:rsidR="00EA350E" w:rsidRPr="00EA350E" w14:paraId="1A9738F8" w14:textId="77777777" w:rsidTr="00DC403B">
        <w:trPr>
          <w:trHeight w:val="314"/>
        </w:trPr>
        <w:tc>
          <w:tcPr>
            <w:tcW w:w="5391" w:type="dxa"/>
          </w:tcPr>
          <w:p w14:paraId="1FF71B1D" w14:textId="46A11BB0" w:rsidR="00EA350E" w:rsidRPr="00EA350E" w:rsidRDefault="00EA350E" w:rsidP="00EA350E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35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Мероприятие:</w:t>
            </w:r>
            <w:r w:rsidRPr="00EA350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="00D2144C" w:rsidRPr="004C239E">
              <w:rPr>
                <w:rFonts w:ascii="Times New Roman" w:hAnsi="Times New Roman"/>
                <w:i/>
                <w:iCs/>
                <w:lang w:val="ru-RU" w:eastAsia="ru-RU"/>
              </w:rPr>
              <w:t>Модернизация, реконструкция, капитальный ремонт и строительство котельных, систем водоснабжения, теплоснабжения, водоотведения, включая центральные тепловые пункты и систем электроснабжения</w:t>
            </w:r>
          </w:p>
          <w:p w14:paraId="65D7DED5" w14:textId="77777777" w:rsidR="00EA350E" w:rsidRPr="00EA350E" w:rsidRDefault="00EA350E" w:rsidP="00EA350E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0" w:type="dxa"/>
          </w:tcPr>
          <w:p w14:paraId="258C6D2B" w14:textId="77777777" w:rsidR="00EA350E" w:rsidRPr="00EA350E" w:rsidRDefault="00EA350E" w:rsidP="00EA350E">
            <w:pPr>
              <w:spacing w:before="61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A350E">
              <w:rPr>
                <w:rFonts w:ascii="Times New Roman" w:eastAsia="Times New Roman" w:hAnsi="Times New Roman" w:cs="Times New Roman"/>
                <w:spacing w:val="-10"/>
              </w:rPr>
              <w:t>X</w:t>
            </w:r>
          </w:p>
        </w:tc>
        <w:tc>
          <w:tcPr>
            <w:tcW w:w="3815" w:type="dxa"/>
          </w:tcPr>
          <w:p w14:paraId="1744D1A8" w14:textId="77777777" w:rsidR="00EA350E" w:rsidRPr="00EA350E" w:rsidRDefault="00EA350E" w:rsidP="00EA35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462BD500" w14:textId="77777777" w:rsidR="00EA350E" w:rsidRPr="00EA350E" w:rsidRDefault="00EA350E" w:rsidP="00EA35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350E" w:rsidRPr="00EA350E" w14:paraId="0DB8C964" w14:textId="77777777" w:rsidTr="00DC403B">
        <w:trPr>
          <w:trHeight w:val="314"/>
        </w:trPr>
        <w:tc>
          <w:tcPr>
            <w:tcW w:w="5391" w:type="dxa"/>
          </w:tcPr>
          <w:p w14:paraId="36713F03" w14:textId="5D62D567" w:rsidR="00EA350E" w:rsidRPr="00EA350E" w:rsidRDefault="00D2144C" w:rsidP="00EA350E">
            <w:pPr>
              <w:tabs>
                <w:tab w:val="left" w:pos="3391"/>
              </w:tabs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144C">
              <w:rPr>
                <w:rFonts w:ascii="Times New Roman" w:hAnsi="Times New Roman"/>
                <w:lang w:val="ru-RU" w:eastAsia="ru-RU"/>
              </w:rPr>
              <w:t>Модернизация, реконструкция, капитальный ремонт и строительство котельных, систем водоснабжения, теплоснабжения, водоотведения, включая центральные тепловые пункты и систем электроснабжения</w:t>
            </w:r>
            <w:r w:rsidR="00EA350E"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A350E"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="00EA350E"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</w:t>
            </w:r>
            <w:r w:rsidR="00071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  <w:r w:rsidR="00EA350E"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  <w:r w:rsidR="00EA350E" w:rsidRPr="00EA35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EA350E" w:rsidRPr="00EA35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2280" w:type="dxa"/>
          </w:tcPr>
          <w:p w14:paraId="318B236B" w14:textId="77777777" w:rsidR="00EA350E" w:rsidRPr="00EA350E" w:rsidRDefault="00EA350E" w:rsidP="00EA350E">
            <w:pPr>
              <w:spacing w:before="61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A350E">
              <w:rPr>
                <w:rFonts w:ascii="Times New Roman" w:eastAsia="Times New Roman" w:hAnsi="Times New Roman" w:cs="Times New Roman"/>
                <w:spacing w:val="-10"/>
              </w:rPr>
              <w:t>X</w:t>
            </w:r>
          </w:p>
        </w:tc>
        <w:tc>
          <w:tcPr>
            <w:tcW w:w="3815" w:type="dxa"/>
          </w:tcPr>
          <w:p w14:paraId="41DA84BB" w14:textId="77777777" w:rsidR="00EA350E" w:rsidRPr="00EA350E" w:rsidRDefault="00EA350E" w:rsidP="00EA35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7722D0FF" w14:textId="77777777" w:rsidR="00EA350E" w:rsidRPr="00EA350E" w:rsidRDefault="00EA350E" w:rsidP="00EA35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350E" w:rsidRPr="00EA350E" w14:paraId="24C9A83D" w14:textId="77777777" w:rsidTr="00DC403B">
        <w:trPr>
          <w:trHeight w:val="313"/>
        </w:trPr>
        <w:tc>
          <w:tcPr>
            <w:tcW w:w="5391" w:type="dxa"/>
          </w:tcPr>
          <w:p w14:paraId="0512B376" w14:textId="77777777" w:rsidR="00EA350E" w:rsidRPr="00EA350E" w:rsidRDefault="00EA350E" w:rsidP="00EA350E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точка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1.1. </w:t>
            </w: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включена в план закупок</w:t>
            </w:r>
          </w:p>
        </w:tc>
        <w:tc>
          <w:tcPr>
            <w:tcW w:w="2280" w:type="dxa"/>
          </w:tcPr>
          <w:p w14:paraId="397B56D6" w14:textId="5D18CB9F" w:rsidR="00EA350E" w:rsidRPr="008F1C93" w:rsidRDefault="00EA350E" w:rsidP="00EA3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14:paraId="4BBF2695" w14:textId="33A1B13A" w:rsidR="00EA350E" w:rsidRPr="00EA350E" w:rsidRDefault="00EA350E" w:rsidP="00EA3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7F380FF8" w14:textId="77777777" w:rsidR="00EA350E" w:rsidRPr="00EA350E" w:rsidRDefault="00EA350E" w:rsidP="00EA35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144C" w:rsidRPr="00EA350E" w14:paraId="02216414" w14:textId="77777777" w:rsidTr="00DC403B">
        <w:trPr>
          <w:trHeight w:val="313"/>
        </w:trPr>
        <w:tc>
          <w:tcPr>
            <w:tcW w:w="5391" w:type="dxa"/>
          </w:tcPr>
          <w:p w14:paraId="6747EB79" w14:textId="77777777" w:rsidR="00D2144C" w:rsidRPr="00EA350E" w:rsidRDefault="00D2144C" w:rsidP="00D2144C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точка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1.2. 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Сведения о муниципальном контракте внесены в реестр контрактов, </w:t>
            </w:r>
            <w:proofErr w:type="spellStart"/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заключенных</w:t>
            </w:r>
            <w:proofErr w:type="spellEnd"/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заказчиками по результатам закупок</w:t>
            </w:r>
          </w:p>
        </w:tc>
        <w:tc>
          <w:tcPr>
            <w:tcW w:w="2280" w:type="dxa"/>
          </w:tcPr>
          <w:p w14:paraId="4D216D74" w14:textId="447841BF" w:rsidR="00D2144C" w:rsidRPr="008F1C93" w:rsidRDefault="00D2144C" w:rsidP="00D2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14:paraId="1670D595" w14:textId="1B486C87" w:rsidR="00D2144C" w:rsidRPr="00EA350E" w:rsidRDefault="00D2144C" w:rsidP="00D2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01BE71D3" w14:textId="77777777" w:rsidR="00D2144C" w:rsidRPr="00EA350E" w:rsidRDefault="00D2144C" w:rsidP="00D214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144C" w:rsidRPr="00EA350E" w14:paraId="038AB7C4" w14:textId="77777777" w:rsidTr="00DC403B">
        <w:trPr>
          <w:trHeight w:val="313"/>
        </w:trPr>
        <w:tc>
          <w:tcPr>
            <w:tcW w:w="5391" w:type="dxa"/>
          </w:tcPr>
          <w:p w14:paraId="5608FE20" w14:textId="77777777" w:rsidR="00D2144C" w:rsidRPr="00EA350E" w:rsidRDefault="00D2144C" w:rsidP="00D2144C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точка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1.3.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Произведена </w:t>
            </w:r>
            <w:proofErr w:type="spellStart"/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приемка</w:t>
            </w:r>
            <w:proofErr w:type="spellEnd"/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поставленных товаров, выполненных работ, оказанных услуг</w:t>
            </w:r>
          </w:p>
        </w:tc>
        <w:tc>
          <w:tcPr>
            <w:tcW w:w="2280" w:type="dxa"/>
          </w:tcPr>
          <w:p w14:paraId="3209FE91" w14:textId="2B115A68" w:rsidR="00D2144C" w:rsidRPr="008F1C93" w:rsidRDefault="00D2144C" w:rsidP="00D2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14:paraId="4477D6EB" w14:textId="547F19E5" w:rsidR="00D2144C" w:rsidRPr="00EA350E" w:rsidRDefault="00D2144C" w:rsidP="00D2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447CD1D5" w14:textId="77777777" w:rsidR="00D2144C" w:rsidRPr="00EA350E" w:rsidRDefault="00D2144C" w:rsidP="00D214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144C" w:rsidRPr="00EA350E" w14:paraId="358CB3B0" w14:textId="77777777" w:rsidTr="00DC403B">
        <w:trPr>
          <w:trHeight w:val="314"/>
        </w:trPr>
        <w:tc>
          <w:tcPr>
            <w:tcW w:w="5391" w:type="dxa"/>
          </w:tcPr>
          <w:p w14:paraId="7BB89671" w14:textId="77777777" w:rsidR="00D2144C" w:rsidRPr="00EA350E" w:rsidRDefault="00D2144C" w:rsidP="00D2144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точка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1.4.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Произведена оплата товаров, выполненных работ, оказанных услуг по муниципальному контракту</w:t>
            </w: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80" w:type="dxa"/>
          </w:tcPr>
          <w:p w14:paraId="73706EC0" w14:textId="716F54AA" w:rsidR="00D2144C" w:rsidRPr="008F1C93" w:rsidRDefault="00D2144C" w:rsidP="00D2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14:paraId="3B55A5C6" w14:textId="53C6170E" w:rsidR="00D2144C" w:rsidRPr="00EA350E" w:rsidRDefault="00D2144C" w:rsidP="00D21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FC577AB" w14:textId="77777777" w:rsidR="00D2144C" w:rsidRPr="00EA350E" w:rsidRDefault="00D2144C" w:rsidP="00D214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70C3A79" w14:textId="77777777" w:rsidR="00EA350E" w:rsidRDefault="00EA350E" w:rsidP="00EA350E">
      <w:pPr>
        <w:tabs>
          <w:tab w:val="left" w:pos="975"/>
        </w:tabs>
        <w:rPr>
          <w:lang w:eastAsia="ru-RU"/>
        </w:rPr>
      </w:pPr>
    </w:p>
    <w:p w14:paraId="7EB09B1D" w14:textId="77777777" w:rsidR="000F37F8" w:rsidRDefault="000F37F8" w:rsidP="00EA350E">
      <w:pPr>
        <w:tabs>
          <w:tab w:val="left" w:pos="975"/>
        </w:tabs>
        <w:rPr>
          <w:lang w:eastAsia="ru-RU"/>
        </w:rPr>
      </w:pPr>
    </w:p>
    <w:p w14:paraId="0245DEEE" w14:textId="77777777" w:rsidR="000F37F8" w:rsidRDefault="000F37F8" w:rsidP="00EA350E">
      <w:pPr>
        <w:tabs>
          <w:tab w:val="left" w:pos="975"/>
        </w:tabs>
        <w:rPr>
          <w:lang w:eastAsia="ru-RU"/>
        </w:rPr>
      </w:pPr>
    </w:p>
    <w:p w14:paraId="583E2682" w14:textId="6085C472" w:rsidR="000F37F8" w:rsidRPr="000F37F8" w:rsidRDefault="000F37F8" w:rsidP="000F37F8">
      <w:pPr>
        <w:keepNext/>
        <w:keepLines/>
        <w:shd w:val="clear" w:color="auto" w:fill="FFFFFF" w:themeFill="background1"/>
        <w:spacing w:before="24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A35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Паспорт</w:t>
      </w:r>
      <w:r w:rsidRPr="00EA35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комплекса процессных мероприятий </w:t>
      </w:r>
      <w:r w:rsidRPr="000F37F8">
        <w:rPr>
          <w:rFonts w:ascii="Times New Roman" w:hAnsi="Times New Roman" w:cs="Times New Roman"/>
          <w:sz w:val="28"/>
          <w:szCs w:val="28"/>
          <w:shd w:val="clear" w:color="auto" w:fill="FFFFFF"/>
        </w:rPr>
        <w:t>"Оказание молодым семьям государственной поддержки для улучшения жилищных условий"</w:t>
      </w:r>
    </w:p>
    <w:p w14:paraId="6358229D" w14:textId="77777777" w:rsidR="000F37F8" w:rsidRPr="00EA350E" w:rsidRDefault="000F37F8" w:rsidP="000F37F8">
      <w:pPr>
        <w:keepNext/>
        <w:keepLines/>
        <w:shd w:val="clear" w:color="auto" w:fill="FFFFFF" w:themeFill="background1"/>
        <w:spacing w:before="24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2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A35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7469"/>
      </w:tblGrid>
      <w:tr w:rsidR="000F37F8" w:rsidRPr="00EA350E" w14:paraId="418451B7" w14:textId="77777777" w:rsidTr="00DC403B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5A0" w14:textId="35986B26" w:rsidR="000F37F8" w:rsidRPr="00EA350E" w:rsidRDefault="000F37F8" w:rsidP="00DC40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орган (наименование отраслевого (функционального) подразделения Администрации Варненского муниципального </w:t>
            </w:r>
            <w:r w:rsidR="00726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426E0" w14:textId="36AAAAFF" w:rsidR="000F37F8" w:rsidRPr="00EA350E" w:rsidRDefault="00071657" w:rsidP="00DC40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0F37F8" w:rsidRPr="00EA350E" w14:paraId="5D44C3FA" w14:textId="77777777" w:rsidTr="00DC403B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A5E" w14:textId="77777777" w:rsidR="000F37F8" w:rsidRPr="00EA350E" w:rsidRDefault="000F37F8" w:rsidP="00DC40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D564F" w14:textId="29916388" w:rsidR="000F37F8" w:rsidRPr="00EA350E" w:rsidRDefault="000F37F8" w:rsidP="00DC40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доступным и комфортным жильём граждан российской Федерации в Варненском муниципальном </w:t>
            </w:r>
            <w:r w:rsidR="0072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Челябинской области» 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21F3F43" w14:textId="77777777" w:rsidR="000F37F8" w:rsidRPr="00EA350E" w:rsidRDefault="000F37F8" w:rsidP="000F37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3CAC753" w14:textId="77777777" w:rsidR="000F37F8" w:rsidRPr="00EA350E" w:rsidRDefault="000F37F8" w:rsidP="000F37F8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A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Показатели комплекса процессных мероприятий </w:t>
      </w:r>
    </w:p>
    <w:tbl>
      <w:tblPr>
        <w:tblW w:w="154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2597"/>
        <w:gridCol w:w="1272"/>
        <w:gridCol w:w="1417"/>
        <w:gridCol w:w="1276"/>
        <w:gridCol w:w="1133"/>
        <w:gridCol w:w="854"/>
        <w:gridCol w:w="20"/>
        <w:gridCol w:w="126"/>
        <w:gridCol w:w="600"/>
        <w:gridCol w:w="597"/>
        <w:gridCol w:w="79"/>
        <w:gridCol w:w="522"/>
        <w:gridCol w:w="190"/>
        <w:gridCol w:w="710"/>
        <w:gridCol w:w="711"/>
        <w:gridCol w:w="856"/>
        <w:gridCol w:w="218"/>
        <w:gridCol w:w="1765"/>
      </w:tblGrid>
      <w:tr w:rsidR="000F37F8" w:rsidRPr="00EA350E" w14:paraId="419502CA" w14:textId="77777777" w:rsidTr="00DC403B">
        <w:trPr>
          <w:gridAfter w:val="1"/>
          <w:wAfter w:w="1765" w:type="dxa"/>
          <w:trHeight w:val="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DC120" w14:textId="77777777" w:rsidR="000F37F8" w:rsidRPr="00EA350E" w:rsidRDefault="000F37F8" w:rsidP="00DC403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6B9C6" w14:textId="77777777" w:rsidR="000F37F8" w:rsidRPr="00EA350E" w:rsidRDefault="000F37F8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1AFE7" w14:textId="77777777" w:rsidR="000F37F8" w:rsidRPr="00EA350E" w:rsidRDefault="000F37F8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61BFE" w14:textId="77777777" w:rsidR="000F37F8" w:rsidRPr="00EA350E" w:rsidRDefault="000F37F8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CA868" w14:textId="77777777" w:rsidR="000F37F8" w:rsidRPr="00EA350E" w:rsidRDefault="000F37F8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55C0C" w14:textId="77777777" w:rsidR="000F37F8" w:rsidRPr="00EA350E" w:rsidRDefault="000F37F8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91006" w14:textId="77777777" w:rsidR="000F37F8" w:rsidRPr="00EA350E" w:rsidRDefault="000F37F8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A3F3" w14:textId="77777777" w:rsidR="000F37F8" w:rsidRPr="00EA350E" w:rsidRDefault="000F37F8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67F2A" w14:textId="77777777" w:rsidR="000F37F8" w:rsidRPr="00EA350E" w:rsidRDefault="000F37F8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93896" w14:textId="77777777" w:rsidR="000F37F8" w:rsidRPr="00EA350E" w:rsidRDefault="000F37F8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CB387" w14:textId="77777777" w:rsidR="000F37F8" w:rsidRPr="00EA350E" w:rsidRDefault="000F37F8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FFE22" w14:textId="77777777" w:rsidR="000F37F8" w:rsidRPr="00EA350E" w:rsidRDefault="000F37F8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5521D" w14:textId="77777777" w:rsidR="000F37F8" w:rsidRPr="00EA350E" w:rsidRDefault="000F37F8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C14B9" w14:textId="77777777" w:rsidR="000F37F8" w:rsidRPr="00EA350E" w:rsidRDefault="000F37F8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3F684" w14:textId="77777777" w:rsidR="000F37F8" w:rsidRPr="00EA350E" w:rsidRDefault="000F37F8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7F8" w:rsidRPr="00EA350E" w14:paraId="4F1BCE58" w14:textId="77777777" w:rsidTr="00DC403B">
        <w:trPr>
          <w:trHeight w:val="279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8DB40" w14:textId="77777777" w:rsidR="000F37F8" w:rsidRPr="00EA350E" w:rsidRDefault="000F37F8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1FCDE3" w14:textId="77777777" w:rsidR="000F37F8" w:rsidRPr="00EA350E" w:rsidRDefault="000F37F8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2A5AAD" w14:textId="77777777" w:rsidR="000F37F8" w:rsidRPr="00EA350E" w:rsidRDefault="000F37F8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</w:t>
            </w:r>
          </w:p>
          <w:p w14:paraId="0DE57731" w14:textId="77777777" w:rsidR="000F37F8" w:rsidRPr="00EA350E" w:rsidRDefault="000F37F8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убывания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1A4C32" w14:textId="77777777" w:rsidR="000F37F8" w:rsidRPr="00EA350E" w:rsidRDefault="000F37F8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соответствия декомпозированного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9F940" w14:textId="77777777" w:rsidR="000F37F8" w:rsidRPr="00EA350E" w:rsidRDefault="000F37F8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0BD2FB" w14:textId="77777777" w:rsidR="000F37F8" w:rsidRPr="00EA350E" w:rsidRDefault="000F37F8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9D302" w14:textId="77777777" w:rsidR="000F37F8" w:rsidRPr="00EA350E" w:rsidRDefault="000F37F8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0B5D0" w14:textId="77777777" w:rsidR="000F37F8" w:rsidRPr="00EA350E" w:rsidRDefault="000F37F8" w:rsidP="00DC403B">
            <w:pPr>
              <w:jc w:val="center"/>
              <w:rPr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</w:tr>
      <w:tr w:rsidR="00071657" w:rsidRPr="00EA350E" w14:paraId="24996948" w14:textId="77777777" w:rsidTr="00144648">
        <w:tc>
          <w:tcPr>
            <w:tcW w:w="5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7E161" w14:textId="77777777" w:rsidR="00071657" w:rsidRPr="00EA350E" w:rsidRDefault="00071657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E3728" w14:textId="77777777" w:rsidR="00071657" w:rsidRPr="00EA350E" w:rsidRDefault="00071657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36C92E" w14:textId="77777777" w:rsidR="00071657" w:rsidRPr="00EA350E" w:rsidRDefault="00071657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D0C6C6" w14:textId="77777777" w:rsidR="00071657" w:rsidRPr="00EA350E" w:rsidRDefault="00071657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66455" w14:textId="77777777" w:rsidR="00071657" w:rsidRPr="00EA350E" w:rsidRDefault="00071657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23F8E2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0FAE13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3FC784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D5F7BC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DA689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ABB4D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0312C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B214D" w14:textId="77777777" w:rsidR="00071657" w:rsidRPr="00EA350E" w:rsidRDefault="00071657" w:rsidP="00DC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657" w:rsidRPr="00EA350E" w14:paraId="125E4F03" w14:textId="77777777" w:rsidTr="00E00779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68AE9F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FDDD5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EE0693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7F1935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6DDFE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AF4E03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50A2EF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02FBD" w14:textId="519B8A24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345A52" w14:textId="570F693C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79F4DF" w14:textId="5E7E5D83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B3FD3B" w14:textId="2728C05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06A1B0" w14:textId="32BCB3E8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75D44D" w14:textId="3E3E7DA9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F37F8" w:rsidRPr="00EA350E" w14:paraId="6B35485F" w14:textId="77777777" w:rsidTr="00DC403B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09F30B" w14:textId="77777777" w:rsidR="000F37F8" w:rsidRPr="00EA350E" w:rsidRDefault="000F37F8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BDB560" w14:textId="2D01EB63" w:rsidR="000F37F8" w:rsidRPr="00EA350E" w:rsidRDefault="000F37F8" w:rsidP="00DC403B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97AD8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жилищных условий молодых семей </w:t>
            </w:r>
            <w:proofErr w:type="spellStart"/>
            <w:r w:rsidRPr="00B97AD8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proofErr w:type="spellEnd"/>
            <w:r w:rsidRPr="00B97AD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 социальных выплат на данные цели</w:t>
            </w:r>
            <w:r w:rsidRPr="00B97AD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FE40F8B" w14:textId="77777777" w:rsidR="000F37F8" w:rsidRPr="00EA350E" w:rsidRDefault="000F37F8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657" w:rsidRPr="00EA350E" w14:paraId="30FE0D11" w14:textId="77777777" w:rsidTr="00CB1A63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264E88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9FB882" w14:textId="3058A2E5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улучшивших жилищные условия</w:t>
            </w:r>
            <w:r w:rsidRPr="00B45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62BDE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7DB8EA" w14:textId="777777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BDDF8" w14:textId="5BA7E3F6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семья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EF61B0" w14:textId="3A4AD0B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837AAD" w14:textId="236BD97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843C6F" w14:textId="4AD19667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0F5008" w14:textId="3D5396EB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7E175A" w14:textId="6BC345A4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52A65E" w14:textId="53407B33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C559B7" w14:textId="7B825D41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F74BC" w14:textId="4B8CEB35" w:rsidR="00071657" w:rsidRPr="00EA350E" w:rsidRDefault="00071657" w:rsidP="00DC40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</w:tbl>
    <w:p w14:paraId="533F18D8" w14:textId="77777777" w:rsidR="000F37F8" w:rsidRDefault="000F37F8" w:rsidP="000F37F8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6A90956" w14:textId="77777777" w:rsidR="000F37F8" w:rsidRPr="00EA350E" w:rsidRDefault="000F37F8" w:rsidP="000F37F8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8F351A6" w14:textId="6C578577" w:rsidR="00071657" w:rsidRPr="00F84EDE" w:rsidRDefault="00DB2872" w:rsidP="00071657">
      <w:pPr>
        <w:pStyle w:val="a7"/>
        <w:widowControl w:val="0"/>
        <w:numPr>
          <w:ilvl w:val="1"/>
          <w:numId w:val="36"/>
        </w:numPr>
        <w:tabs>
          <w:tab w:val="left" w:pos="3973"/>
        </w:tabs>
        <w:autoSpaceDE w:val="0"/>
        <w:autoSpaceDN w:val="0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. </w:t>
      </w:r>
      <w:r w:rsidR="00071657" w:rsidRPr="00F84EDE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071657" w:rsidRPr="00F84ED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071657" w:rsidRPr="00F84EDE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071657" w:rsidRPr="00F84ED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071657" w:rsidRPr="00F84EDE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="00071657" w:rsidRPr="00F84ED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071657" w:rsidRPr="00F84ED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71657" w:rsidRPr="00F84ED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071657" w:rsidRPr="00F84EDE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71657" w:rsidRPr="00F84ED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071657" w:rsidRPr="00F84ED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1657" w:rsidRPr="00F84ED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71657" w:rsidRPr="00F84EDE"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 w:rsidR="00071657" w:rsidRPr="00F84EDE">
        <w:rPr>
          <w:rFonts w:ascii="Times New Roman" w:eastAsia="Times New Roman" w:hAnsi="Times New Roman" w:cs="Times New Roman"/>
          <w:spacing w:val="-2"/>
          <w:sz w:val="28"/>
          <w:szCs w:val="28"/>
        </w:rPr>
        <w:t>году</w:t>
      </w:r>
    </w:p>
    <w:p w14:paraId="79900D11" w14:textId="77777777" w:rsidR="00071657" w:rsidRPr="00F84EDE" w:rsidRDefault="00071657" w:rsidP="0007165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5048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35"/>
        <w:gridCol w:w="1418"/>
        <w:gridCol w:w="126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626"/>
        <w:gridCol w:w="992"/>
      </w:tblGrid>
      <w:tr w:rsidR="00071657" w:rsidRPr="00F84EDE" w14:paraId="55D54303" w14:textId="77777777" w:rsidTr="00672052">
        <w:trPr>
          <w:trHeight w:val="359"/>
        </w:trPr>
        <w:tc>
          <w:tcPr>
            <w:tcW w:w="607" w:type="dxa"/>
            <w:vMerge w:val="restart"/>
          </w:tcPr>
          <w:p w14:paraId="2652351F" w14:textId="77777777" w:rsidR="00071657" w:rsidRPr="00F84EDE" w:rsidRDefault="00071657" w:rsidP="00672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EDE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F84EDE">
              <w:rPr>
                <w:rFonts w:ascii="Times New Roman" w:eastAsia="Times New Roman" w:hAnsi="Times New Roman" w:cs="Times New Roman"/>
                <w:spacing w:val="-5"/>
              </w:rPr>
              <w:t>п/п</w:t>
            </w:r>
          </w:p>
        </w:tc>
        <w:tc>
          <w:tcPr>
            <w:tcW w:w="4235" w:type="dxa"/>
            <w:vMerge w:val="restart"/>
          </w:tcPr>
          <w:p w14:paraId="3ACCA820" w14:textId="77777777" w:rsidR="00071657" w:rsidRPr="00F84EDE" w:rsidRDefault="00071657" w:rsidP="00672052">
            <w:pPr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Показатели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муниципального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проекта</w:t>
            </w:r>
            <w:proofErr w:type="spellEnd"/>
          </w:p>
        </w:tc>
        <w:tc>
          <w:tcPr>
            <w:tcW w:w="1418" w:type="dxa"/>
            <w:vMerge w:val="restart"/>
          </w:tcPr>
          <w:p w14:paraId="585AA080" w14:textId="77777777" w:rsidR="00071657" w:rsidRPr="00F84EDE" w:rsidRDefault="00071657" w:rsidP="00672052">
            <w:pPr>
              <w:spacing w:before="1" w:line="312" w:lineRule="auto"/>
              <w:ind w:right="15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Уровень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показателя</w:t>
            </w:r>
            <w:proofErr w:type="spellEnd"/>
          </w:p>
        </w:tc>
        <w:tc>
          <w:tcPr>
            <w:tcW w:w="1263" w:type="dxa"/>
            <w:vMerge w:val="restart"/>
          </w:tcPr>
          <w:p w14:paraId="27CC3647" w14:textId="77777777" w:rsidR="00071657" w:rsidRPr="00F84EDE" w:rsidRDefault="00071657" w:rsidP="00672052">
            <w:pPr>
              <w:ind w:left="65" w:right="45" w:hanging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</w:rPr>
              <w:t>Единица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6533" w:type="dxa"/>
            <w:gridSpan w:val="11"/>
          </w:tcPr>
          <w:p w14:paraId="604B0B39" w14:textId="77777777" w:rsidR="00071657" w:rsidRPr="00F84EDE" w:rsidRDefault="00071657" w:rsidP="00672052">
            <w:pPr>
              <w:spacing w:before="112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</w:rPr>
              <w:t>Плановые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</w:rPr>
              <w:t>значения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месяцам</w:t>
            </w:r>
            <w:proofErr w:type="spellEnd"/>
          </w:p>
        </w:tc>
        <w:tc>
          <w:tcPr>
            <w:tcW w:w="992" w:type="dxa"/>
            <w:vMerge w:val="restart"/>
          </w:tcPr>
          <w:p w14:paraId="39FA63D9" w14:textId="77777777" w:rsidR="00071657" w:rsidRPr="00F84EDE" w:rsidRDefault="00071657" w:rsidP="00672052">
            <w:pPr>
              <w:spacing w:before="131" w:line="312" w:lineRule="auto"/>
              <w:ind w:left="182" w:right="155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конец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F84E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  <w:r w:rsidRPr="00F84EDE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года</w:t>
            </w:r>
            <w:proofErr w:type="spellEnd"/>
          </w:p>
        </w:tc>
      </w:tr>
      <w:tr w:rsidR="00071657" w:rsidRPr="00F84EDE" w14:paraId="0ACAD52C" w14:textId="77777777" w:rsidTr="00672052">
        <w:trPr>
          <w:trHeight w:val="661"/>
        </w:trPr>
        <w:tc>
          <w:tcPr>
            <w:tcW w:w="607" w:type="dxa"/>
            <w:vMerge/>
            <w:tcBorders>
              <w:top w:val="nil"/>
            </w:tcBorders>
          </w:tcPr>
          <w:p w14:paraId="7178B95B" w14:textId="77777777" w:rsidR="00071657" w:rsidRPr="00F84EDE" w:rsidRDefault="00071657" w:rsidP="00672052">
            <w:pPr>
              <w:rPr>
                <w:sz w:val="24"/>
                <w:szCs w:val="24"/>
              </w:rPr>
            </w:pPr>
          </w:p>
        </w:tc>
        <w:tc>
          <w:tcPr>
            <w:tcW w:w="4235" w:type="dxa"/>
            <w:vMerge/>
            <w:tcBorders>
              <w:top w:val="nil"/>
            </w:tcBorders>
          </w:tcPr>
          <w:p w14:paraId="3F6BCE25" w14:textId="77777777" w:rsidR="00071657" w:rsidRPr="00F84EDE" w:rsidRDefault="00071657" w:rsidP="0067205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5D04579" w14:textId="77777777" w:rsidR="00071657" w:rsidRPr="00F84EDE" w:rsidRDefault="00071657" w:rsidP="00672052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 w14:paraId="4205F93D" w14:textId="77777777" w:rsidR="00071657" w:rsidRPr="00F84EDE" w:rsidRDefault="00071657" w:rsidP="00672052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14:paraId="7A378188" w14:textId="77777777" w:rsidR="00071657" w:rsidRPr="00F84EDE" w:rsidRDefault="00071657" w:rsidP="00672052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713F95" w14:textId="77777777" w:rsidR="00071657" w:rsidRPr="00F84EDE" w:rsidRDefault="00071657" w:rsidP="00672052">
            <w:pPr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янв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19A116AA" w14:textId="77777777" w:rsidR="00071657" w:rsidRPr="00F84EDE" w:rsidRDefault="00071657" w:rsidP="00672052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EF41F0" w14:textId="77777777" w:rsidR="00071657" w:rsidRPr="00F84EDE" w:rsidRDefault="00071657" w:rsidP="00672052">
            <w:pPr>
              <w:ind w:lef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фев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1CC16749" w14:textId="77777777" w:rsidR="00071657" w:rsidRPr="00F84EDE" w:rsidRDefault="00071657" w:rsidP="00672052">
            <w:pPr>
              <w:spacing w:befor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A41FDB" w14:textId="77777777" w:rsidR="00071657" w:rsidRPr="00F84EDE" w:rsidRDefault="00071657" w:rsidP="00672052">
            <w:pPr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592" w:type="dxa"/>
          </w:tcPr>
          <w:p w14:paraId="2D66E136" w14:textId="77777777" w:rsidR="00071657" w:rsidRPr="00F84EDE" w:rsidRDefault="00071657" w:rsidP="00672052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DAA77C" w14:textId="77777777" w:rsidR="00071657" w:rsidRPr="00F84EDE" w:rsidRDefault="00071657" w:rsidP="00672052">
            <w:pPr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апр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05583C35" w14:textId="77777777" w:rsidR="00071657" w:rsidRPr="00F84EDE" w:rsidRDefault="00071657" w:rsidP="00672052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0A6FE8" w14:textId="77777777" w:rsidR="00071657" w:rsidRPr="00F84EDE" w:rsidRDefault="00071657" w:rsidP="00672052">
            <w:pPr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590" w:type="dxa"/>
          </w:tcPr>
          <w:p w14:paraId="1C73E908" w14:textId="77777777" w:rsidR="00071657" w:rsidRPr="00F84EDE" w:rsidRDefault="00071657" w:rsidP="00672052">
            <w:pPr>
              <w:spacing w:befor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BF91E7" w14:textId="77777777" w:rsidR="00071657" w:rsidRPr="00F84EDE" w:rsidRDefault="00071657" w:rsidP="00672052">
            <w:pPr>
              <w:ind w:left="1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июнь</w:t>
            </w:r>
            <w:proofErr w:type="spellEnd"/>
          </w:p>
        </w:tc>
        <w:tc>
          <w:tcPr>
            <w:tcW w:w="590" w:type="dxa"/>
          </w:tcPr>
          <w:p w14:paraId="414D1506" w14:textId="77777777" w:rsidR="00071657" w:rsidRPr="00F84EDE" w:rsidRDefault="00071657" w:rsidP="00672052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2C534F" w14:textId="77777777" w:rsidR="00071657" w:rsidRPr="00F84EDE" w:rsidRDefault="00071657" w:rsidP="00672052">
            <w:pPr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июль</w:t>
            </w:r>
            <w:proofErr w:type="spellEnd"/>
          </w:p>
        </w:tc>
        <w:tc>
          <w:tcPr>
            <w:tcW w:w="593" w:type="dxa"/>
          </w:tcPr>
          <w:p w14:paraId="5084C627" w14:textId="77777777" w:rsidR="00071657" w:rsidRPr="00F84EDE" w:rsidRDefault="00071657" w:rsidP="00672052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B2B8D0" w14:textId="77777777" w:rsidR="00071657" w:rsidRPr="00F84EDE" w:rsidRDefault="00071657" w:rsidP="00672052">
            <w:pPr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авг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3368B398" w14:textId="77777777" w:rsidR="00071657" w:rsidRPr="00F84EDE" w:rsidRDefault="00071657" w:rsidP="00672052">
            <w:pPr>
              <w:spacing w:befor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BE9241" w14:textId="77777777" w:rsidR="00071657" w:rsidRPr="00F84EDE" w:rsidRDefault="00071657" w:rsidP="00672052">
            <w:pPr>
              <w:ind w:left="16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сен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14:paraId="73FD9EC1" w14:textId="77777777" w:rsidR="00071657" w:rsidRPr="00F84EDE" w:rsidRDefault="00071657" w:rsidP="00672052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C03577" w14:textId="77777777" w:rsidR="00071657" w:rsidRPr="00F84EDE" w:rsidRDefault="00071657" w:rsidP="00672052">
            <w:pPr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окт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626" w:type="dxa"/>
          </w:tcPr>
          <w:p w14:paraId="5FD01109" w14:textId="77777777" w:rsidR="00071657" w:rsidRPr="00F84EDE" w:rsidRDefault="00071657" w:rsidP="00672052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2A7B4F" w14:textId="77777777" w:rsidR="00071657" w:rsidRPr="00F84EDE" w:rsidRDefault="00071657" w:rsidP="00672052">
            <w:pPr>
              <w:ind w:lef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ноя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14C954E7" w14:textId="77777777" w:rsidR="00071657" w:rsidRPr="00F84EDE" w:rsidRDefault="00071657" w:rsidP="00672052">
            <w:pPr>
              <w:rPr>
                <w:sz w:val="24"/>
                <w:szCs w:val="24"/>
              </w:rPr>
            </w:pPr>
          </w:p>
        </w:tc>
      </w:tr>
      <w:tr w:rsidR="00071657" w:rsidRPr="00F84EDE" w14:paraId="17345DF8" w14:textId="77777777" w:rsidTr="00672052">
        <w:trPr>
          <w:trHeight w:val="400"/>
        </w:trPr>
        <w:tc>
          <w:tcPr>
            <w:tcW w:w="607" w:type="dxa"/>
          </w:tcPr>
          <w:p w14:paraId="2260B5C1" w14:textId="77777777" w:rsidR="00071657" w:rsidRPr="00F84EDE" w:rsidRDefault="00071657" w:rsidP="00672052">
            <w:pPr>
              <w:spacing w:before="134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E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4441" w:type="dxa"/>
            <w:gridSpan w:val="15"/>
          </w:tcPr>
          <w:p w14:paraId="73296C80" w14:textId="44D9FADB" w:rsidR="00071657" w:rsidRPr="008F1C93" w:rsidRDefault="00071657" w:rsidP="00DB287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1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Улучшение жилищных условий молодых семей </w:t>
            </w:r>
            <w:proofErr w:type="spellStart"/>
            <w:r w:rsidRPr="008F1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путем</w:t>
            </w:r>
            <w:proofErr w:type="spellEnd"/>
            <w:r w:rsidRPr="008F1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предоставления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 социальных выплат на данные цели</w:t>
            </w:r>
            <w:r w:rsidRPr="008F1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1657" w:rsidRPr="00F84EDE" w14:paraId="170866B2" w14:textId="77777777" w:rsidTr="00672052">
        <w:trPr>
          <w:trHeight w:val="400"/>
        </w:trPr>
        <w:tc>
          <w:tcPr>
            <w:tcW w:w="607" w:type="dxa"/>
          </w:tcPr>
          <w:p w14:paraId="4F05A31F" w14:textId="77777777" w:rsidR="00071657" w:rsidRPr="00F84EDE" w:rsidRDefault="00071657" w:rsidP="00672052">
            <w:pPr>
              <w:spacing w:before="52"/>
              <w:ind w:left="1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E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4235" w:type="dxa"/>
          </w:tcPr>
          <w:p w14:paraId="264FC6A9" w14:textId="36371963" w:rsidR="00071657" w:rsidRPr="00071657" w:rsidRDefault="00071657" w:rsidP="00672052">
            <w:pPr>
              <w:spacing w:before="52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16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семей, улучшивших жилищные условия</w:t>
            </w:r>
          </w:p>
        </w:tc>
        <w:tc>
          <w:tcPr>
            <w:tcW w:w="1418" w:type="dxa"/>
          </w:tcPr>
          <w:p w14:paraId="5D851889" w14:textId="77777777" w:rsidR="00071657" w:rsidRDefault="00071657" w:rsidP="006720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«ГП», </w:t>
            </w:r>
          </w:p>
          <w:p w14:paraId="560B2320" w14:textId="77777777" w:rsidR="00071657" w:rsidRPr="00F84EDE" w:rsidRDefault="00071657" w:rsidP="00672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EDE">
              <w:rPr>
                <w:rFonts w:ascii="Times New Roman" w:eastAsia="Times New Roman" w:hAnsi="Times New Roman" w:cs="Times New Roman"/>
              </w:rPr>
              <w:t>«МП»</w:t>
            </w:r>
          </w:p>
        </w:tc>
        <w:tc>
          <w:tcPr>
            <w:tcW w:w="1263" w:type="dxa"/>
          </w:tcPr>
          <w:p w14:paraId="044F56EC" w14:textId="724EE585" w:rsidR="00071657" w:rsidRPr="00DB2872" w:rsidRDefault="00DB2872" w:rsidP="00672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семья</w:t>
            </w:r>
          </w:p>
        </w:tc>
        <w:tc>
          <w:tcPr>
            <w:tcW w:w="592" w:type="dxa"/>
          </w:tcPr>
          <w:p w14:paraId="72C65C78" w14:textId="77777777" w:rsidR="00071657" w:rsidRPr="00F84EDE" w:rsidRDefault="00071657" w:rsidP="00672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ED66566" w14:textId="77777777" w:rsidR="00071657" w:rsidRPr="00F84EDE" w:rsidRDefault="00071657" w:rsidP="00672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1FCD2FF" w14:textId="77777777" w:rsidR="00071657" w:rsidRPr="00F84EDE" w:rsidRDefault="00071657" w:rsidP="00672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14:paraId="1B374B6B" w14:textId="7AD5CA92" w:rsidR="00071657" w:rsidRPr="00071657" w:rsidRDefault="00071657" w:rsidP="00071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0" w:type="dxa"/>
          </w:tcPr>
          <w:p w14:paraId="335505FD" w14:textId="77777777" w:rsidR="00071657" w:rsidRPr="00F84EDE" w:rsidRDefault="00071657" w:rsidP="00672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FD384A3" w14:textId="77777777" w:rsidR="00071657" w:rsidRPr="00F84EDE" w:rsidRDefault="00071657" w:rsidP="00672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094573A" w14:textId="77777777" w:rsidR="00071657" w:rsidRPr="00F84EDE" w:rsidRDefault="00071657" w:rsidP="00672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14:paraId="65E32921" w14:textId="77777777" w:rsidR="00071657" w:rsidRPr="00F84EDE" w:rsidRDefault="00071657" w:rsidP="00672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6ADC7C1" w14:textId="77777777" w:rsidR="00071657" w:rsidRPr="00F84EDE" w:rsidRDefault="00071657" w:rsidP="00672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3D51F1D" w14:textId="77777777" w:rsidR="00071657" w:rsidRPr="00F84EDE" w:rsidRDefault="00071657" w:rsidP="00672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14:paraId="021779E0" w14:textId="77777777" w:rsidR="00071657" w:rsidRPr="00F84EDE" w:rsidRDefault="00071657" w:rsidP="00672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AB2DC9" w14:textId="77777777" w:rsidR="00071657" w:rsidRPr="00F84EDE" w:rsidRDefault="00071657" w:rsidP="00672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718B20" w14:textId="77777777" w:rsidR="00071657" w:rsidRDefault="00071657" w:rsidP="00DB2872">
      <w:pPr>
        <w:shd w:val="clear" w:color="auto" w:fill="FFFFFF" w:themeFill="background1"/>
        <w:spacing w:after="108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D7ED2E" w14:textId="5938C885" w:rsidR="000F37F8" w:rsidRPr="00EA350E" w:rsidRDefault="000F37F8" w:rsidP="000F37F8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5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3.Перечень мероприятий (результатов) комплекса процессных мероприятий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835"/>
        <w:gridCol w:w="1701"/>
        <w:gridCol w:w="2126"/>
        <w:gridCol w:w="1418"/>
        <w:gridCol w:w="1275"/>
        <w:gridCol w:w="709"/>
        <w:gridCol w:w="992"/>
        <w:gridCol w:w="993"/>
        <w:gridCol w:w="992"/>
        <w:gridCol w:w="709"/>
        <w:gridCol w:w="708"/>
      </w:tblGrid>
      <w:tr w:rsidR="000F37F8" w:rsidRPr="00EA350E" w14:paraId="3FF61291" w14:textId="77777777" w:rsidTr="00DC403B"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B562" w14:textId="77777777" w:rsidR="000F37F8" w:rsidRPr="00EA350E" w:rsidRDefault="000F37F8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75E548DD" w14:textId="77777777" w:rsidR="000F37F8" w:rsidRPr="00EA350E" w:rsidRDefault="000F37F8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456F" w14:textId="77777777" w:rsidR="000F37F8" w:rsidRPr="00EA350E" w:rsidRDefault="000F37F8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BCF7" w14:textId="77777777" w:rsidR="000F37F8" w:rsidRPr="00EA350E" w:rsidRDefault="000F37F8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437F" w14:textId="77777777" w:rsidR="000F37F8" w:rsidRPr="00EA350E" w:rsidRDefault="000F37F8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2AF7" w14:textId="77777777" w:rsidR="000F37F8" w:rsidRPr="00EA350E" w:rsidRDefault="000F37F8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18AD" w14:textId="77777777" w:rsidR="000F37F8" w:rsidRPr="00EA350E" w:rsidRDefault="000F37F8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1819C" w14:textId="77777777" w:rsidR="000F37F8" w:rsidRPr="00EA350E" w:rsidRDefault="000F37F8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071657" w:rsidRPr="00EA350E" w14:paraId="5B89A5B7" w14:textId="77777777" w:rsidTr="00071657">
        <w:trPr>
          <w:trHeight w:val="462"/>
        </w:trPr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16CC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6CF1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5BC8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AF4C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AD75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39D8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F33A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E057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609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B53D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A0F4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38888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0F37F8" w:rsidRPr="00EA350E" w14:paraId="107FE2BC" w14:textId="77777777" w:rsidTr="00DC403B">
        <w:trPr>
          <w:trHeight w:val="412"/>
        </w:trPr>
        <w:tc>
          <w:tcPr>
            <w:tcW w:w="151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AA7554A" w14:textId="7E6751CF" w:rsidR="000F37F8" w:rsidRPr="00EA350E" w:rsidRDefault="00A14F28" w:rsidP="00DC40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97AD8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жилищных условий молодых семей </w:t>
            </w:r>
            <w:proofErr w:type="spellStart"/>
            <w:r w:rsidRPr="00B97AD8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proofErr w:type="spellEnd"/>
            <w:r w:rsidRPr="00B97AD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 социальных выплат на данные цели</w:t>
            </w:r>
          </w:p>
        </w:tc>
      </w:tr>
      <w:tr w:rsidR="00071657" w:rsidRPr="00EA350E" w14:paraId="0F5955B2" w14:textId="77777777" w:rsidTr="00071657">
        <w:trPr>
          <w:trHeight w:val="1620"/>
        </w:trPr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14:paraId="1529FA86" w14:textId="77777777" w:rsidR="00071657" w:rsidRPr="00EA350E" w:rsidRDefault="00071657" w:rsidP="00DC40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CB150" w14:textId="0039FB8E" w:rsidR="00071657" w:rsidRPr="00EA350E" w:rsidRDefault="00071657" w:rsidP="00A14F2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1433">
              <w:rPr>
                <w:rFonts w:ascii="Times New Roman" w:hAnsi="Times New Roman"/>
              </w:rPr>
              <w:t>Предоставление молодым семьям прав</w:t>
            </w:r>
            <w:r>
              <w:rPr>
                <w:rFonts w:ascii="Times New Roman" w:hAnsi="Times New Roman"/>
              </w:rPr>
              <w:t>а</w:t>
            </w:r>
            <w:r w:rsidRPr="00D71433">
              <w:rPr>
                <w:rFonts w:ascii="Times New Roman" w:hAnsi="Times New Roman"/>
              </w:rPr>
              <w:t xml:space="preserve"> на получение социальной выплаты на приобретение</w:t>
            </w:r>
            <w:r>
              <w:rPr>
                <w:rFonts w:ascii="Times New Roman" w:hAnsi="Times New Roman"/>
              </w:rPr>
              <w:t xml:space="preserve"> (строительство)</w:t>
            </w:r>
            <w:r w:rsidRPr="00D71433">
              <w:rPr>
                <w:rFonts w:ascii="Times New Roman" w:hAnsi="Times New Roman"/>
              </w:rPr>
              <w:t xml:space="preserve"> жил</w:t>
            </w:r>
            <w:r>
              <w:rPr>
                <w:rFonts w:ascii="Times New Roman" w:hAnsi="Times New Roman"/>
              </w:rPr>
              <w:t>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AFA3D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Приобретение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E7F" w14:textId="43E98F4C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семей, улучшивших жилищные условия в 202</w:t>
            </w:r>
            <w:r w:rsidR="008F1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4D30" w14:textId="1BCF714B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семья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F61E" w14:textId="658ECEDE" w:rsidR="00071657" w:rsidRPr="00EA350E" w:rsidRDefault="00071657" w:rsidP="00DC403B">
            <w:pPr>
              <w:shd w:val="clear" w:color="auto" w:fill="FFFFFF" w:themeFill="background1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A1E9" w14:textId="30E62CF2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2A9" w14:textId="722B2B20" w:rsidR="00071657" w:rsidRPr="00EA350E" w:rsidRDefault="008F1C93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5CED" w14:textId="5E7CD61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A992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05BA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2998C" w14:textId="77777777" w:rsidR="00071657" w:rsidRPr="00EA350E" w:rsidRDefault="00071657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D21F3E2" w14:textId="5CBA8069" w:rsidR="000F37F8" w:rsidRDefault="000F37F8" w:rsidP="000F37F8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9DD330D" w14:textId="35FC840B" w:rsidR="00A14F28" w:rsidRDefault="00A14F28" w:rsidP="000F37F8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3625976" w14:textId="77777777" w:rsidR="00A14F28" w:rsidRPr="00EA350E" w:rsidRDefault="00A14F28" w:rsidP="000F37F8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A95CA7D" w14:textId="77777777" w:rsidR="000F37F8" w:rsidRPr="00EA350E" w:rsidRDefault="000F37F8" w:rsidP="000F37F8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2A1039D" w14:textId="77777777" w:rsidR="000F37F8" w:rsidRPr="00EA350E" w:rsidRDefault="000F37F8" w:rsidP="00DB287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61468A9" w14:textId="77777777" w:rsidR="000F37F8" w:rsidRPr="00EA350E" w:rsidRDefault="000F37F8" w:rsidP="000F37F8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A35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4.Финансовое обеспечение комплекса процессных мероприятий</w:t>
      </w:r>
    </w:p>
    <w:tbl>
      <w:tblPr>
        <w:tblW w:w="15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6"/>
        <w:gridCol w:w="414"/>
        <w:gridCol w:w="1291"/>
        <w:gridCol w:w="1701"/>
        <w:gridCol w:w="1701"/>
        <w:gridCol w:w="851"/>
        <w:gridCol w:w="850"/>
        <w:gridCol w:w="1457"/>
        <w:gridCol w:w="22"/>
      </w:tblGrid>
      <w:tr w:rsidR="000F37F8" w:rsidRPr="00EA350E" w14:paraId="5DBA84BD" w14:textId="77777777" w:rsidTr="00DC403B">
        <w:trPr>
          <w:trHeight w:val="662"/>
          <w:tblHeader/>
        </w:trPr>
        <w:tc>
          <w:tcPr>
            <w:tcW w:w="739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00184D" w14:textId="77777777" w:rsidR="000F37F8" w:rsidRPr="00EA350E" w:rsidRDefault="000F37F8" w:rsidP="00DC4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14:paraId="76B113F1" w14:textId="77777777" w:rsidR="000F37F8" w:rsidRPr="00EA350E" w:rsidRDefault="000F37F8" w:rsidP="00DC4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6F9D1" w14:textId="77777777" w:rsidR="000F37F8" w:rsidRPr="00EA350E" w:rsidRDefault="000F37F8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 по годам реализации, </w:t>
            </w:r>
            <w:proofErr w:type="spellStart"/>
            <w:proofErr w:type="gramStart"/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  <w:tr w:rsidR="00DB2872" w:rsidRPr="00EA350E" w14:paraId="01CED9F9" w14:textId="77777777" w:rsidTr="00DB2872">
        <w:trPr>
          <w:gridAfter w:val="1"/>
          <w:wAfter w:w="22" w:type="dxa"/>
          <w:trHeight w:val="562"/>
          <w:tblHeader/>
        </w:trPr>
        <w:tc>
          <w:tcPr>
            <w:tcW w:w="739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783413E" w14:textId="77777777" w:rsidR="00DB2872" w:rsidRPr="00EA350E" w:rsidRDefault="00DB2872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CBE4" w14:textId="77777777" w:rsidR="00DB2872" w:rsidRPr="00EA350E" w:rsidRDefault="00DB2872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C325" w14:textId="77777777" w:rsidR="00DB2872" w:rsidRPr="00EA350E" w:rsidRDefault="00DB2872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29B2" w14:textId="77777777" w:rsidR="00DB2872" w:rsidRPr="00EA350E" w:rsidRDefault="00DB2872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187E6" w14:textId="77777777" w:rsidR="00DB2872" w:rsidRPr="00EA350E" w:rsidRDefault="00DB2872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77486" w14:textId="77777777" w:rsidR="00DB2872" w:rsidRPr="00EA350E" w:rsidRDefault="00DB2872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DF6B8" w14:textId="77777777" w:rsidR="00DB2872" w:rsidRPr="00EA350E" w:rsidRDefault="00DB2872" w:rsidP="00DC40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211EBA" w:rsidRPr="00EA350E" w14:paraId="7F5BE76C" w14:textId="77777777" w:rsidTr="00DB2872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D2EF" w14:textId="69F5A54E" w:rsidR="00211EBA" w:rsidRPr="00EA350E" w:rsidRDefault="00211EBA" w:rsidP="00211EBA">
            <w:pPr>
              <w:keepNext/>
              <w:keepLines/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Pr="000F37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  <w:r w:rsidRPr="00A14F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Оказание молодым семьям государственной поддержки для улучшения жилищных условий"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(всего), в том числе: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3535A" w14:textId="71EBC520" w:rsidR="00211EBA" w:rsidRPr="00211EBA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1E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1418,10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1784A" w14:textId="7CF64931" w:rsidR="00211EBA" w:rsidRPr="00211EBA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1E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1419,00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08B7E" w14:textId="77777777" w:rsidR="00211EBA" w:rsidRPr="00211EBA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44E18" w14:textId="77777777" w:rsidR="00211EBA" w:rsidRPr="00211EBA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4C927" w14:textId="77777777" w:rsidR="00211EBA" w:rsidRPr="00211EBA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5E697" w14:textId="0F62E4A6" w:rsidR="00211EBA" w:rsidRPr="00211EBA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1E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2837,10</w:t>
            </w:r>
          </w:p>
        </w:tc>
      </w:tr>
      <w:tr w:rsidR="00211EBA" w:rsidRPr="00EA350E" w14:paraId="6E59EA0E" w14:textId="77777777" w:rsidTr="00DB2872">
        <w:trPr>
          <w:gridAfter w:val="1"/>
          <w:wAfter w:w="22" w:type="dxa"/>
        </w:trPr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A1FC3" w14:textId="154E53D8" w:rsidR="00211EBA" w:rsidRPr="00EA350E" w:rsidRDefault="00211EBA" w:rsidP="00211EBA">
            <w:pPr>
              <w:keepNext/>
              <w:keepLines/>
              <w:shd w:val="clear" w:color="auto" w:fill="FFFFFF" w:themeFill="background1"/>
              <w:spacing w:before="24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51CCB" w14:textId="5FEA73EB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E521E" w14:textId="406DE061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10F7B" w14:textId="31233A7B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BBF92" w14:textId="579603F9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10E71" w14:textId="5F799D5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3ED0E" w14:textId="5245B331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413,26</w:t>
            </w:r>
          </w:p>
        </w:tc>
      </w:tr>
      <w:tr w:rsidR="00211EBA" w:rsidRPr="00EA350E" w14:paraId="678A6103" w14:textId="77777777" w:rsidTr="00DB2872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0DC5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бластной бюджет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B9DE8" w14:textId="56F8435A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736,20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57538" w14:textId="0D3CCAC3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741,64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EB810" w14:textId="69B4EBD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82C09" w14:textId="47B44481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E1029" w14:textId="30444FC0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EEC41" w14:textId="703B4000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1477,84</w:t>
            </w:r>
          </w:p>
        </w:tc>
      </w:tr>
      <w:tr w:rsidR="00211EBA" w:rsidRPr="00EA350E" w14:paraId="4F77CFB8" w14:textId="77777777" w:rsidTr="00DB2872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F96B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естный бюджет 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663FD" w14:textId="2C1343CD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6C550" w14:textId="7A1CD66D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C84D2" w14:textId="4B34BACA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068AB" w14:textId="5616FEAB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C560A" w14:textId="5B61E83B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9DA962" w14:textId="3F5B1453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946,00</w:t>
            </w:r>
          </w:p>
        </w:tc>
      </w:tr>
      <w:tr w:rsidR="00211EBA" w:rsidRPr="00EA350E" w14:paraId="186CD0A8" w14:textId="77777777" w:rsidTr="00DB2872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AD89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 по мероприятиям: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994A7E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661C6E2D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BABB5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72628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F997C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FF26D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42B46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1EBA" w:rsidRPr="00EA350E" w14:paraId="1085FFC1" w14:textId="77777777" w:rsidTr="00DB2872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8D87A9" w14:textId="5056DEC4" w:rsidR="00211EBA" w:rsidRPr="00EA350E" w:rsidRDefault="00211EBA" w:rsidP="00211EBA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Мероприятие: </w:t>
            </w:r>
            <w:r w:rsidRPr="00A14F28">
              <w:rPr>
                <w:rFonts w:ascii="Times New Roman" w:hAnsi="Times New Roman"/>
                <w:i/>
                <w:iCs/>
              </w:rPr>
              <w:t>Предоставление молодым семьям права на получение социальной выплаты на приобретение (строительство) жилья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(всего), в том числе: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DAD29" w14:textId="3762D9A9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1418,10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8CCCB" w14:textId="74E3A278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1419,00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56BD9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75773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294BD" w14:textId="7777777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11F2D" w14:textId="6F169B8F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2837,10</w:t>
            </w:r>
          </w:p>
        </w:tc>
      </w:tr>
      <w:tr w:rsidR="00211EBA" w:rsidRPr="00EA350E" w14:paraId="22330939" w14:textId="77777777" w:rsidTr="00DB2872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B15312" w14:textId="77777777" w:rsidR="00211EBA" w:rsidRPr="00EA350E" w:rsidRDefault="00211EBA" w:rsidP="00211EBA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75087" w14:textId="282CB3A6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92CE7" w14:textId="4D23EE58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C55F0" w14:textId="199A2044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99E9F" w14:textId="513FD9FA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709B5" w14:textId="72C02B08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C5DB1" w14:textId="3CDDE8B0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413,26</w:t>
            </w:r>
          </w:p>
        </w:tc>
      </w:tr>
      <w:tr w:rsidR="00211EBA" w:rsidRPr="00EA350E" w14:paraId="395088BB" w14:textId="77777777" w:rsidTr="00DB2872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F592D8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FB2ED" w14:textId="5EF01A03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736,20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FFDE6" w14:textId="6FE2E7F8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741,64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C2531" w14:textId="4E4BC8CE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B8AF6" w14:textId="0970FAA2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EE81E" w14:textId="69D41D32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B9E31" w14:textId="35117276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1477,84</w:t>
            </w:r>
          </w:p>
        </w:tc>
      </w:tr>
      <w:tr w:rsidR="00211EBA" w:rsidRPr="00EA350E" w14:paraId="301DCFCC" w14:textId="77777777" w:rsidTr="00DB2872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9A39FC" w14:textId="77777777" w:rsidR="00211EBA" w:rsidRPr="00EA350E" w:rsidRDefault="00211EBA" w:rsidP="00211EB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1F975" w14:textId="509BC372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BAD3B" w14:textId="28843227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1A553" w14:textId="00551D11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02269" w14:textId="6612F530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51E5E" w14:textId="6DE7862A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AB851" w14:textId="226DFB13" w:rsidR="00211EBA" w:rsidRPr="00EA350E" w:rsidRDefault="00211EBA" w:rsidP="00211E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946,00</w:t>
            </w:r>
          </w:p>
        </w:tc>
      </w:tr>
    </w:tbl>
    <w:p w14:paraId="556141DE" w14:textId="77777777" w:rsidR="000F37F8" w:rsidRPr="00EA350E" w:rsidRDefault="000F37F8" w:rsidP="000F37F8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B33D7EB" w14:textId="3868AA4D" w:rsidR="000F37F8" w:rsidRDefault="000F37F8" w:rsidP="000F37F8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25A2836" w14:textId="77C56A18" w:rsidR="00DB2872" w:rsidRDefault="00DB2872" w:rsidP="000F37F8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B8409AF" w14:textId="43747F3A" w:rsidR="00DB2872" w:rsidRDefault="00DB2872" w:rsidP="000F37F8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741A943" w14:textId="5D075D55" w:rsidR="00DB2872" w:rsidRDefault="00DB2872" w:rsidP="000F37F8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E947897" w14:textId="20E33C95" w:rsidR="00DB2872" w:rsidRDefault="00DB2872" w:rsidP="000F37F8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897E031" w14:textId="77777777" w:rsidR="00DB2872" w:rsidRPr="00EA350E" w:rsidRDefault="00DB2872" w:rsidP="000F37F8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EEF391A" w14:textId="77777777" w:rsidR="000F37F8" w:rsidRPr="00EA350E" w:rsidRDefault="000F37F8" w:rsidP="000F37F8">
      <w:pPr>
        <w:widowControl w:val="0"/>
        <w:tabs>
          <w:tab w:val="left" w:pos="5185"/>
        </w:tabs>
        <w:autoSpaceDE w:val="0"/>
        <w:autoSpaceDN w:val="0"/>
        <w:spacing w:before="75" w:after="0" w:line="240" w:lineRule="auto"/>
        <w:ind w:left="3119" w:firstLine="567"/>
        <w:rPr>
          <w:rFonts w:ascii="Times New Roman" w:hAnsi="Times New Roman" w:cs="Times New Roman"/>
          <w:sz w:val="28"/>
          <w:szCs w:val="28"/>
        </w:rPr>
      </w:pPr>
      <w:r w:rsidRPr="00EA350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  </w:t>
      </w:r>
      <w:r w:rsidRPr="00EA350E">
        <w:rPr>
          <w:rFonts w:ascii="Times New Roman" w:hAnsi="Times New Roman" w:cs="Times New Roman"/>
          <w:sz w:val="28"/>
          <w:szCs w:val="28"/>
        </w:rPr>
        <w:t>План</w:t>
      </w:r>
      <w:r w:rsidRPr="00EA350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50E">
        <w:rPr>
          <w:rFonts w:ascii="Times New Roman" w:hAnsi="Times New Roman" w:cs="Times New Roman"/>
          <w:sz w:val="28"/>
          <w:szCs w:val="28"/>
        </w:rPr>
        <w:t>реализации</w:t>
      </w:r>
      <w:r w:rsidRPr="00EA350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50E">
        <w:rPr>
          <w:rFonts w:ascii="Times New Roman" w:hAnsi="Times New Roman" w:cs="Times New Roman"/>
          <w:sz w:val="28"/>
          <w:szCs w:val="28"/>
        </w:rPr>
        <w:t>комплекса</w:t>
      </w:r>
      <w:r w:rsidRPr="00EA350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50E">
        <w:rPr>
          <w:rFonts w:ascii="Times New Roman" w:hAnsi="Times New Roman" w:cs="Times New Roman"/>
          <w:sz w:val="28"/>
          <w:szCs w:val="28"/>
        </w:rPr>
        <w:t>процессных</w:t>
      </w:r>
      <w:r w:rsidRPr="00EA350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50E">
        <w:rPr>
          <w:rFonts w:ascii="Times New Roman" w:hAnsi="Times New Roman" w:cs="Times New Roman"/>
          <w:sz w:val="28"/>
          <w:szCs w:val="28"/>
        </w:rPr>
        <w:t>мероприятий</w:t>
      </w:r>
      <w:r w:rsidRPr="00EA350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350E">
        <w:rPr>
          <w:rFonts w:ascii="Times New Roman" w:hAnsi="Times New Roman" w:cs="Times New Roman"/>
          <w:sz w:val="28"/>
          <w:szCs w:val="28"/>
        </w:rPr>
        <w:t>в</w:t>
      </w:r>
      <w:r w:rsidRPr="00EA350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50E">
        <w:rPr>
          <w:rFonts w:ascii="Times New Roman" w:hAnsi="Times New Roman" w:cs="Times New Roman"/>
          <w:sz w:val="28"/>
          <w:szCs w:val="28"/>
        </w:rPr>
        <w:t>текущем</w:t>
      </w:r>
      <w:r w:rsidRPr="00EA350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A350E">
        <w:rPr>
          <w:rFonts w:ascii="Times New Roman" w:hAnsi="Times New Roman" w:cs="Times New Roman"/>
          <w:spacing w:val="-4"/>
          <w:sz w:val="28"/>
          <w:szCs w:val="28"/>
        </w:rPr>
        <w:t>году</w:t>
      </w:r>
    </w:p>
    <w:p w14:paraId="5A6E4F0B" w14:textId="77777777" w:rsidR="000F37F8" w:rsidRPr="00EA350E" w:rsidRDefault="000F37F8" w:rsidP="000F37F8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0"/>
          <w:szCs w:val="16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2280"/>
        <w:gridCol w:w="3815"/>
        <w:gridCol w:w="2268"/>
      </w:tblGrid>
      <w:tr w:rsidR="000F37F8" w:rsidRPr="00EA350E" w14:paraId="371C33F5" w14:textId="77777777" w:rsidTr="00DC403B">
        <w:trPr>
          <w:trHeight w:val="1104"/>
        </w:trPr>
        <w:tc>
          <w:tcPr>
            <w:tcW w:w="5391" w:type="dxa"/>
          </w:tcPr>
          <w:p w14:paraId="54DB4677" w14:textId="77777777" w:rsidR="000F37F8" w:rsidRPr="00EA350E" w:rsidRDefault="000F37F8" w:rsidP="00DC403B">
            <w:pPr>
              <w:ind w:right="28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A350E">
              <w:rPr>
                <w:rFonts w:ascii="Times New Roman" w:eastAsia="Times New Roman" w:hAnsi="Times New Roman" w:cs="Times New Roman"/>
                <w:lang w:val="ru-RU"/>
              </w:rPr>
              <w:t>Задача,</w:t>
            </w:r>
            <w:r w:rsidRPr="00EA350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мероприятие</w:t>
            </w:r>
            <w:r w:rsidRPr="00EA350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(результат)</w:t>
            </w:r>
            <w:r w:rsidRPr="00EA350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Pr="00EA350E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контрольная</w:t>
            </w:r>
            <w:r w:rsidRPr="00EA350E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точка</w:t>
            </w:r>
          </w:p>
        </w:tc>
        <w:tc>
          <w:tcPr>
            <w:tcW w:w="2280" w:type="dxa"/>
          </w:tcPr>
          <w:p w14:paraId="7B2B2B87" w14:textId="77777777" w:rsidR="000F37F8" w:rsidRPr="00EA350E" w:rsidRDefault="000F37F8" w:rsidP="00DC403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350E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EA350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EA350E">
              <w:rPr>
                <w:rFonts w:ascii="Times New Roman" w:eastAsia="Times New Roman" w:hAnsi="Times New Roman" w:cs="Times New Roman"/>
              </w:rPr>
              <w:t>наступления</w:t>
            </w:r>
            <w:proofErr w:type="spellEnd"/>
            <w:r w:rsidRPr="00EA350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EA350E">
              <w:rPr>
                <w:rFonts w:ascii="Times New Roman" w:eastAsia="Times New Roman" w:hAnsi="Times New Roman" w:cs="Times New Roman"/>
              </w:rPr>
              <w:t>контрольной</w:t>
            </w:r>
            <w:proofErr w:type="spellEnd"/>
            <w:r w:rsidRPr="00EA350E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EA350E">
              <w:rPr>
                <w:rFonts w:ascii="Times New Roman" w:eastAsia="Times New Roman" w:hAnsi="Times New Roman" w:cs="Times New Roman"/>
                <w:spacing w:val="-2"/>
              </w:rPr>
              <w:t>точки</w:t>
            </w:r>
            <w:proofErr w:type="spellEnd"/>
          </w:p>
        </w:tc>
        <w:tc>
          <w:tcPr>
            <w:tcW w:w="3815" w:type="dxa"/>
          </w:tcPr>
          <w:p w14:paraId="4231D440" w14:textId="77777777" w:rsidR="000F37F8" w:rsidRPr="00EA350E" w:rsidRDefault="000F37F8" w:rsidP="00DC403B">
            <w:pPr>
              <w:ind w:right="8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A350E">
              <w:rPr>
                <w:rFonts w:ascii="Times New Roman" w:eastAsia="Times New Roman" w:hAnsi="Times New Roman" w:cs="Times New Roman"/>
                <w:lang w:val="ru-RU"/>
              </w:rPr>
              <w:t>Ответственный</w:t>
            </w:r>
            <w:r w:rsidRPr="00EA350E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исполнитель</w:t>
            </w:r>
            <w:r w:rsidRPr="00EA350E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(Ф.И.О., должность, наименование ОИВ администрации муниципального</w:t>
            </w:r>
            <w:r w:rsidRPr="00EA350E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образования),</w:t>
            </w:r>
            <w:r w:rsidRPr="00EA350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lang w:val="ru-RU"/>
              </w:rPr>
              <w:t>иного</w:t>
            </w:r>
            <w:r w:rsidRPr="00EA350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муниципального</w:t>
            </w:r>
            <w:r w:rsidRPr="00EA350E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органа,</w:t>
            </w:r>
            <w:r w:rsidRPr="00EA350E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организации)</w:t>
            </w:r>
          </w:p>
        </w:tc>
        <w:tc>
          <w:tcPr>
            <w:tcW w:w="2268" w:type="dxa"/>
          </w:tcPr>
          <w:p w14:paraId="0CA87EFC" w14:textId="77777777" w:rsidR="000F37F8" w:rsidRPr="00EA350E" w:rsidRDefault="000F37F8" w:rsidP="00DC403B">
            <w:pPr>
              <w:ind w:right="4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350E">
              <w:rPr>
                <w:rFonts w:ascii="Times New Roman" w:eastAsia="Times New Roman" w:hAnsi="Times New Roman" w:cs="Times New Roman"/>
              </w:rPr>
              <w:t>Вид</w:t>
            </w:r>
            <w:proofErr w:type="spellEnd"/>
            <w:r w:rsidRPr="00EA350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EA350E">
              <w:rPr>
                <w:rFonts w:ascii="Times New Roman" w:eastAsia="Times New Roman" w:hAnsi="Times New Roman" w:cs="Times New Roman"/>
              </w:rPr>
              <w:t>подтверждающего</w:t>
            </w:r>
            <w:proofErr w:type="spellEnd"/>
            <w:r w:rsidRPr="00EA350E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EA350E">
              <w:rPr>
                <w:rFonts w:ascii="Times New Roman" w:eastAsia="Times New Roman" w:hAnsi="Times New Roman" w:cs="Times New Roman"/>
                <w:spacing w:val="-2"/>
              </w:rPr>
              <w:t>документа</w:t>
            </w:r>
            <w:proofErr w:type="spellEnd"/>
          </w:p>
        </w:tc>
      </w:tr>
      <w:tr w:rsidR="000F37F8" w:rsidRPr="00EA350E" w14:paraId="67121BD3" w14:textId="77777777" w:rsidTr="00DC403B">
        <w:trPr>
          <w:trHeight w:val="273"/>
        </w:trPr>
        <w:tc>
          <w:tcPr>
            <w:tcW w:w="5391" w:type="dxa"/>
          </w:tcPr>
          <w:p w14:paraId="50021080" w14:textId="77777777" w:rsidR="000F37F8" w:rsidRPr="00EA350E" w:rsidRDefault="000F37F8" w:rsidP="00DC403B">
            <w:pPr>
              <w:spacing w:line="181" w:lineRule="exact"/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r w:rsidRPr="00EA350E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280" w:type="dxa"/>
          </w:tcPr>
          <w:p w14:paraId="7A3FD7D0" w14:textId="77777777" w:rsidR="000F37F8" w:rsidRPr="00EA350E" w:rsidRDefault="000F37F8" w:rsidP="00DC403B">
            <w:pPr>
              <w:spacing w:line="181" w:lineRule="exact"/>
              <w:ind w:left="13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EA350E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15" w:type="dxa"/>
          </w:tcPr>
          <w:p w14:paraId="7E47342E" w14:textId="77777777" w:rsidR="000F37F8" w:rsidRPr="00EA350E" w:rsidRDefault="000F37F8" w:rsidP="00DC403B">
            <w:pPr>
              <w:spacing w:line="181" w:lineRule="exact"/>
              <w:ind w:left="50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A350E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268" w:type="dxa"/>
          </w:tcPr>
          <w:p w14:paraId="0CA9BF07" w14:textId="77777777" w:rsidR="000F37F8" w:rsidRPr="00EA350E" w:rsidRDefault="000F37F8" w:rsidP="00DC403B">
            <w:pPr>
              <w:spacing w:line="181" w:lineRule="exact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EA350E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</w:tr>
      <w:tr w:rsidR="000F37F8" w:rsidRPr="00EA350E" w14:paraId="0640074D" w14:textId="77777777" w:rsidTr="00DC403B">
        <w:trPr>
          <w:trHeight w:val="313"/>
        </w:trPr>
        <w:tc>
          <w:tcPr>
            <w:tcW w:w="13754" w:type="dxa"/>
            <w:gridSpan w:val="4"/>
          </w:tcPr>
          <w:p w14:paraId="3CC254E7" w14:textId="1B120559" w:rsidR="000F37F8" w:rsidRPr="00EA350E" w:rsidRDefault="00E50ADA" w:rsidP="00DC403B">
            <w:pPr>
              <w:spacing w:before="61"/>
              <w:ind w:left="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0A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Улучшение жилищных условий молодых семей </w:t>
            </w:r>
            <w:proofErr w:type="spellStart"/>
            <w:r w:rsidRPr="00E50A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путем</w:t>
            </w:r>
            <w:proofErr w:type="spellEnd"/>
            <w:r w:rsidRPr="00E50A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предоставления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 социальных выплат на данные цели</w:t>
            </w:r>
          </w:p>
        </w:tc>
      </w:tr>
      <w:tr w:rsidR="000F37F8" w:rsidRPr="00EA350E" w14:paraId="0F72A9E9" w14:textId="77777777" w:rsidTr="00DC403B">
        <w:trPr>
          <w:trHeight w:val="314"/>
        </w:trPr>
        <w:tc>
          <w:tcPr>
            <w:tcW w:w="5391" w:type="dxa"/>
          </w:tcPr>
          <w:p w14:paraId="7109255B" w14:textId="2987B4C7" w:rsidR="000F37F8" w:rsidRPr="00EA350E" w:rsidRDefault="000F37F8" w:rsidP="00DC403B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35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Мероприятие:</w:t>
            </w:r>
            <w:r w:rsidRPr="00EA350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="00E50ADA" w:rsidRPr="00E50ADA">
              <w:rPr>
                <w:rFonts w:ascii="Times New Roman" w:hAnsi="Times New Roman"/>
                <w:lang w:val="ru-RU"/>
              </w:rPr>
              <w:t>Предоставление молодым семьям права на получение социальной выплаты на приобретение (строительство) жилья</w:t>
            </w:r>
            <w:r w:rsidR="00E50ADA" w:rsidRPr="00E50ADA">
              <w:rPr>
                <w:rFonts w:ascii="Times New Roman" w:hAnsi="Times New Roman"/>
                <w:lang w:val="ru-RU" w:eastAsia="ru-RU"/>
              </w:rPr>
              <w:t xml:space="preserve"> </w:t>
            </w:r>
          </w:p>
        </w:tc>
        <w:tc>
          <w:tcPr>
            <w:tcW w:w="2280" w:type="dxa"/>
          </w:tcPr>
          <w:p w14:paraId="06EAF59E" w14:textId="77777777" w:rsidR="000F37F8" w:rsidRPr="00EA350E" w:rsidRDefault="000F37F8" w:rsidP="00DC403B">
            <w:pPr>
              <w:spacing w:before="61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A350E">
              <w:rPr>
                <w:rFonts w:ascii="Times New Roman" w:eastAsia="Times New Roman" w:hAnsi="Times New Roman" w:cs="Times New Roman"/>
                <w:spacing w:val="-10"/>
              </w:rPr>
              <w:t>X</w:t>
            </w:r>
          </w:p>
        </w:tc>
        <w:tc>
          <w:tcPr>
            <w:tcW w:w="3815" w:type="dxa"/>
          </w:tcPr>
          <w:p w14:paraId="7EDD750D" w14:textId="77777777" w:rsidR="000F37F8" w:rsidRPr="00EA350E" w:rsidRDefault="000F37F8" w:rsidP="00DC40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10E07EF1" w14:textId="77777777" w:rsidR="000F37F8" w:rsidRPr="00EA350E" w:rsidRDefault="000F37F8" w:rsidP="00DC403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F37F8" w:rsidRPr="00EA350E" w14:paraId="03C6C6EA" w14:textId="77777777" w:rsidTr="00DC403B">
        <w:trPr>
          <w:trHeight w:val="314"/>
        </w:trPr>
        <w:tc>
          <w:tcPr>
            <w:tcW w:w="5391" w:type="dxa"/>
          </w:tcPr>
          <w:p w14:paraId="3CED18A0" w14:textId="659944E3" w:rsidR="000F37F8" w:rsidRPr="00EA350E" w:rsidRDefault="00E50ADA" w:rsidP="00DC403B">
            <w:pPr>
              <w:tabs>
                <w:tab w:val="left" w:pos="3391"/>
              </w:tabs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ADA">
              <w:rPr>
                <w:rFonts w:ascii="Times New Roman" w:hAnsi="Times New Roman"/>
                <w:lang w:val="ru-RU"/>
              </w:rPr>
              <w:t>Предоставление молодым семьям права на получение социальной выплаты на приобретение (строительство) жилья</w:t>
            </w:r>
          </w:p>
        </w:tc>
        <w:tc>
          <w:tcPr>
            <w:tcW w:w="2280" w:type="dxa"/>
          </w:tcPr>
          <w:p w14:paraId="6ED688D1" w14:textId="77777777" w:rsidR="000F37F8" w:rsidRPr="00EA350E" w:rsidRDefault="000F37F8" w:rsidP="00DC403B">
            <w:pPr>
              <w:spacing w:before="61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A350E">
              <w:rPr>
                <w:rFonts w:ascii="Times New Roman" w:eastAsia="Times New Roman" w:hAnsi="Times New Roman" w:cs="Times New Roman"/>
                <w:spacing w:val="-10"/>
              </w:rPr>
              <w:t>X</w:t>
            </w:r>
          </w:p>
        </w:tc>
        <w:tc>
          <w:tcPr>
            <w:tcW w:w="3815" w:type="dxa"/>
          </w:tcPr>
          <w:p w14:paraId="374B99D6" w14:textId="77777777" w:rsidR="000F37F8" w:rsidRPr="00EA350E" w:rsidRDefault="000F37F8" w:rsidP="00DC40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6A596D66" w14:textId="77777777" w:rsidR="000F37F8" w:rsidRPr="00EA350E" w:rsidRDefault="000F37F8" w:rsidP="00DC403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B2872" w:rsidRPr="00EA350E" w14:paraId="3BB28AC2" w14:textId="77777777" w:rsidTr="00DC403B">
        <w:trPr>
          <w:trHeight w:val="313"/>
        </w:trPr>
        <w:tc>
          <w:tcPr>
            <w:tcW w:w="5391" w:type="dxa"/>
          </w:tcPr>
          <w:p w14:paraId="7BC99ED9" w14:textId="77777777" w:rsidR="00DB2872" w:rsidRPr="00EA350E" w:rsidRDefault="00DB2872" w:rsidP="00DB2872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точка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1.1. </w:t>
            </w: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включена в план закупок</w:t>
            </w:r>
          </w:p>
        </w:tc>
        <w:tc>
          <w:tcPr>
            <w:tcW w:w="2280" w:type="dxa"/>
          </w:tcPr>
          <w:p w14:paraId="00DFF29B" w14:textId="43F492C1" w:rsidR="00DB2872" w:rsidRPr="00CF4A06" w:rsidRDefault="00DB2872" w:rsidP="00DB28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14:paraId="2A6ADCE2" w14:textId="1EFF5505" w:rsidR="00DB2872" w:rsidRPr="00EA350E" w:rsidRDefault="00DB2872" w:rsidP="00DB28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60A882E6" w14:textId="77777777" w:rsidR="00DB2872" w:rsidRPr="00EA350E" w:rsidRDefault="00DB2872" w:rsidP="00DB28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2872" w:rsidRPr="00EA350E" w14:paraId="3F966090" w14:textId="77777777" w:rsidTr="00DC403B">
        <w:trPr>
          <w:trHeight w:val="313"/>
        </w:trPr>
        <w:tc>
          <w:tcPr>
            <w:tcW w:w="5391" w:type="dxa"/>
          </w:tcPr>
          <w:p w14:paraId="4B820480" w14:textId="77777777" w:rsidR="00DB2872" w:rsidRPr="00EA350E" w:rsidRDefault="00DB2872" w:rsidP="00DB2872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точка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1.2. 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Сведения о муниципальном контракте внесены в реестр контрактов, </w:t>
            </w:r>
            <w:proofErr w:type="spellStart"/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заключенных</w:t>
            </w:r>
            <w:proofErr w:type="spellEnd"/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заказчиками по результатам закупок</w:t>
            </w:r>
          </w:p>
        </w:tc>
        <w:tc>
          <w:tcPr>
            <w:tcW w:w="2280" w:type="dxa"/>
          </w:tcPr>
          <w:p w14:paraId="55F37C0A" w14:textId="18AECB3C" w:rsidR="00DB2872" w:rsidRPr="00CF4A06" w:rsidRDefault="00DB2872" w:rsidP="00DB28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14:paraId="78EA67CB" w14:textId="446D6035" w:rsidR="00DB2872" w:rsidRPr="00EA350E" w:rsidRDefault="00DB2872" w:rsidP="00DB28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39CC09E" w14:textId="77777777" w:rsidR="00DB2872" w:rsidRPr="00EA350E" w:rsidRDefault="00DB2872" w:rsidP="00DB28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2872" w:rsidRPr="00EA350E" w14:paraId="17470ADB" w14:textId="77777777" w:rsidTr="00DC403B">
        <w:trPr>
          <w:trHeight w:val="313"/>
        </w:trPr>
        <w:tc>
          <w:tcPr>
            <w:tcW w:w="5391" w:type="dxa"/>
          </w:tcPr>
          <w:p w14:paraId="07035520" w14:textId="77777777" w:rsidR="00DB2872" w:rsidRPr="00EA350E" w:rsidRDefault="00DB2872" w:rsidP="00DB2872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точка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1.3.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Произведена </w:t>
            </w:r>
            <w:proofErr w:type="spellStart"/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приемка</w:t>
            </w:r>
            <w:proofErr w:type="spellEnd"/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поставленных товаров, выполненных работ, оказанных услуг</w:t>
            </w:r>
          </w:p>
        </w:tc>
        <w:tc>
          <w:tcPr>
            <w:tcW w:w="2280" w:type="dxa"/>
          </w:tcPr>
          <w:p w14:paraId="25E553D0" w14:textId="04B77D77" w:rsidR="00DB2872" w:rsidRPr="00CF4A06" w:rsidRDefault="00DB2872" w:rsidP="00DB28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14:paraId="69CD2C53" w14:textId="33109E5B" w:rsidR="00DB2872" w:rsidRPr="00EA350E" w:rsidRDefault="00DB2872" w:rsidP="00DB28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7F2A5D37" w14:textId="77777777" w:rsidR="00DB2872" w:rsidRPr="00EA350E" w:rsidRDefault="00DB2872" w:rsidP="00DB28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2872" w:rsidRPr="00EA350E" w14:paraId="3FEBCDCE" w14:textId="77777777" w:rsidTr="00DC403B">
        <w:trPr>
          <w:trHeight w:val="314"/>
        </w:trPr>
        <w:tc>
          <w:tcPr>
            <w:tcW w:w="5391" w:type="dxa"/>
          </w:tcPr>
          <w:p w14:paraId="1B784169" w14:textId="77777777" w:rsidR="00DB2872" w:rsidRPr="00EA350E" w:rsidRDefault="00DB2872" w:rsidP="00DB287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точка</w:t>
            </w:r>
            <w:r w:rsidRPr="00EA35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1.4.</w:t>
            </w:r>
            <w:r w:rsidRPr="00EA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Произведена оплата товаров, выполненных работ, оказанных услуг по муниципальному контракту</w:t>
            </w:r>
            <w:r w:rsidRPr="00EA3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80" w:type="dxa"/>
          </w:tcPr>
          <w:p w14:paraId="6F72286B" w14:textId="2061494F" w:rsidR="00DB2872" w:rsidRPr="00CF4A06" w:rsidRDefault="00DB2872" w:rsidP="00DB28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Апрель 2026</w:t>
            </w:r>
          </w:p>
        </w:tc>
        <w:tc>
          <w:tcPr>
            <w:tcW w:w="3815" w:type="dxa"/>
          </w:tcPr>
          <w:p w14:paraId="09857175" w14:textId="44DAF53F" w:rsidR="00DB2872" w:rsidRPr="00EA350E" w:rsidRDefault="00DB2872" w:rsidP="00DB28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2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  <w:proofErr w:type="spellEnd"/>
            <w:r w:rsidRPr="002A2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Варненского</w:t>
            </w:r>
            <w:proofErr w:type="spellEnd"/>
            <w:r w:rsidRPr="002A2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2A2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2268" w:type="dxa"/>
          </w:tcPr>
          <w:p w14:paraId="5F5E4E39" w14:textId="77777777" w:rsidR="00DB2872" w:rsidRPr="00EA350E" w:rsidRDefault="00DB2872" w:rsidP="00DB28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42388BA" w14:textId="77777777" w:rsidR="000F37F8" w:rsidRDefault="000F37F8" w:rsidP="00EA350E">
      <w:pPr>
        <w:tabs>
          <w:tab w:val="left" w:pos="975"/>
        </w:tabs>
        <w:rPr>
          <w:lang w:eastAsia="ru-RU"/>
        </w:rPr>
      </w:pPr>
    </w:p>
    <w:p w14:paraId="71D6353C" w14:textId="18C19FEA" w:rsidR="00646A6A" w:rsidRPr="00EA350E" w:rsidRDefault="00646A6A" w:rsidP="00EA350E">
      <w:pPr>
        <w:tabs>
          <w:tab w:val="left" w:pos="975"/>
        </w:tabs>
        <w:rPr>
          <w:lang w:eastAsia="ru-RU"/>
        </w:rPr>
        <w:sectPr w:rsidR="00646A6A" w:rsidRPr="00EA350E" w:rsidSect="0042109B">
          <w:pgSz w:w="16840" w:h="11900" w:orient="landscape" w:code="9"/>
          <w:pgMar w:top="851" w:right="709" w:bottom="539" w:left="709" w:header="0" w:footer="0" w:gutter="0"/>
          <w:cols w:space="708"/>
          <w:noEndnote/>
          <w:docGrid w:linePitch="360"/>
        </w:sectPr>
      </w:pPr>
    </w:p>
    <w:p w14:paraId="4335F233" w14:textId="77777777" w:rsidR="00646A6A" w:rsidRDefault="00646A6A" w:rsidP="00646A6A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№3 к Муниципальной Программе </w:t>
      </w:r>
    </w:p>
    <w:p w14:paraId="07996D8A" w14:textId="77777777" w:rsidR="00646A6A" w:rsidRDefault="00646A6A" w:rsidP="00646A6A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городской среды</w:t>
      </w:r>
    </w:p>
    <w:p w14:paraId="4F8E2BEF" w14:textId="77777777" w:rsidR="00646A6A" w:rsidRDefault="00646A6A" w:rsidP="00646A6A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Варненского </w:t>
      </w:r>
    </w:p>
    <w:p w14:paraId="240C06E6" w14:textId="1C384CD0" w:rsidR="00646A6A" w:rsidRDefault="00646A6A" w:rsidP="00646A6A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Челябинской области»</w:t>
      </w:r>
    </w:p>
    <w:p w14:paraId="36E78B00" w14:textId="77777777" w:rsidR="00646A6A" w:rsidRDefault="00646A6A" w:rsidP="00646A6A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7CF919" w14:textId="77777777" w:rsidR="008F1C93" w:rsidRPr="00DE7291" w:rsidRDefault="008F1C93" w:rsidP="008F1C93">
      <w:pPr>
        <w:widowControl w:val="0"/>
        <w:tabs>
          <w:tab w:val="left" w:pos="4560"/>
          <w:tab w:val="center" w:pos="7568"/>
        </w:tabs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Методика </w:t>
      </w:r>
      <w:proofErr w:type="spellStart"/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расчета</w:t>
      </w:r>
      <w:proofErr w:type="spellEnd"/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 источники информации</w:t>
      </w:r>
    </w:p>
    <w:p w14:paraId="2E6D0921" w14:textId="77777777" w:rsidR="008F1C93" w:rsidRPr="00DE7291" w:rsidRDefault="008F1C93" w:rsidP="008F1C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о значениях целевых показателей муниципальной программы,</w:t>
      </w:r>
    </w:p>
    <w:p w14:paraId="2803F0AF" w14:textId="77777777" w:rsidR="008F1C93" w:rsidRPr="00DE7291" w:rsidRDefault="008F1C93" w:rsidP="008F1C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показателей структурных элементов</w:t>
      </w:r>
    </w:p>
    <w:p w14:paraId="401EC508" w14:textId="77777777" w:rsidR="008F1C93" w:rsidRDefault="008F1C93" w:rsidP="008F1C93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8F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доступным и комфортным жильём граждан российской Федерации в Варненском муниципальном округе Челябинской области» </w:t>
      </w:r>
    </w:p>
    <w:p w14:paraId="1340C8C2" w14:textId="7EC75542" w:rsidR="008F1C93" w:rsidRPr="00DE7291" w:rsidRDefault="008F1C93" w:rsidP="008F1C93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5887"/>
        <w:gridCol w:w="5636"/>
        <w:gridCol w:w="2694"/>
      </w:tblGrid>
      <w:tr w:rsidR="008F1C93" w:rsidRPr="00B85D2E" w14:paraId="38D3227C" w14:textId="77777777" w:rsidTr="000F393B"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26E7A" w14:textId="77777777" w:rsidR="008F1C93" w:rsidRPr="00B85D2E" w:rsidRDefault="008F1C93" w:rsidP="005C4A75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51A68" w14:textId="77777777" w:rsidR="008F1C93" w:rsidRPr="00B85D2E" w:rsidRDefault="008F1C93" w:rsidP="005C4A75">
            <w:pPr>
              <w:widowControl w:val="0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2EAB0" w14:textId="77777777" w:rsidR="008F1C93" w:rsidRPr="00B85D2E" w:rsidRDefault="008F1C93" w:rsidP="005C4A75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3232C8" w14:textId="77777777" w:rsidR="008F1C93" w:rsidRPr="00B85D2E" w:rsidRDefault="008F1C93" w:rsidP="005C4A75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</w:tr>
      <w:tr w:rsidR="008F1C93" w:rsidRPr="00B85D2E" w14:paraId="572B5D59" w14:textId="77777777" w:rsidTr="000F393B">
        <w:trPr>
          <w:trHeight w:val="723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465" w14:textId="77777777" w:rsidR="008F1C93" w:rsidRPr="00DE7291" w:rsidRDefault="008F1C93" w:rsidP="005C4A7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№ </w:t>
            </w:r>
          </w:p>
          <w:p w14:paraId="7B2105E5" w14:textId="77777777" w:rsidR="008F1C93" w:rsidRPr="00DE7291" w:rsidRDefault="008F1C93" w:rsidP="005C4A7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п/п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CAA" w14:textId="77777777" w:rsidR="008F1C93" w:rsidRPr="00DE7291" w:rsidRDefault="008F1C93" w:rsidP="005C4A7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Наименование показателя, </w:t>
            </w:r>
          </w:p>
          <w:p w14:paraId="46AEB3F1" w14:textId="77777777" w:rsidR="008F1C93" w:rsidRPr="00DE7291" w:rsidRDefault="008F1C93" w:rsidP="005C4A7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ед. измерения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0AC1" w14:textId="77777777" w:rsidR="008F1C93" w:rsidRPr="00DE7291" w:rsidRDefault="008F1C93" w:rsidP="005C4A7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proofErr w:type="spell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Расчет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целевого показателя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5EA9" w14:textId="77777777" w:rsidR="008F1C93" w:rsidRPr="00DE7291" w:rsidRDefault="008F1C93" w:rsidP="005C4A7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Источник получения информации о целевых показателях</w:t>
            </w:r>
          </w:p>
        </w:tc>
      </w:tr>
      <w:tr w:rsidR="008F1C93" w:rsidRPr="00B85D2E" w14:paraId="5E4D5BEB" w14:textId="77777777" w:rsidTr="000F393B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0503" w14:textId="77777777" w:rsidR="008F1C93" w:rsidRPr="00DE7291" w:rsidRDefault="008F1C93" w:rsidP="005C4A7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0A39" w14:textId="77777777" w:rsidR="008F1C93" w:rsidRPr="00DE7291" w:rsidRDefault="008F1C93" w:rsidP="005C4A7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0726" w14:textId="77777777" w:rsidR="008F1C93" w:rsidRPr="00DE7291" w:rsidRDefault="008F1C93" w:rsidP="005C4A7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F97F" w14:textId="77777777" w:rsidR="008F1C93" w:rsidRPr="00DE7291" w:rsidRDefault="008F1C93" w:rsidP="005C4A7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4</w:t>
            </w:r>
          </w:p>
        </w:tc>
      </w:tr>
      <w:tr w:rsidR="008F1C93" w:rsidRPr="00B85D2E" w14:paraId="5B5DEBDD" w14:textId="77777777" w:rsidTr="005C4A75">
        <w:trPr>
          <w:trHeight w:val="428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3DF5" w14:textId="77777777" w:rsidR="008F1C93" w:rsidRPr="00DE7291" w:rsidRDefault="008F1C93" w:rsidP="005C4A7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1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5F3" w14:textId="0C586015" w:rsidR="008F1C93" w:rsidRPr="00DE7291" w:rsidRDefault="008F1C93" w:rsidP="005C4A7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доступным и комфортным жильём граждан российской Федерации в Варненском муниципальном округе Челябинской области»</w:t>
            </w:r>
          </w:p>
        </w:tc>
      </w:tr>
      <w:tr w:rsidR="008F1C93" w:rsidRPr="00B85D2E" w14:paraId="7544F27C" w14:textId="77777777" w:rsidTr="005C4A75">
        <w:trPr>
          <w:trHeight w:val="428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A25" w14:textId="452093E1" w:rsidR="008F1C93" w:rsidRPr="00DE7291" w:rsidRDefault="000F393B" w:rsidP="005C4A7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1.1</w:t>
            </w:r>
          </w:p>
        </w:tc>
        <w:tc>
          <w:tcPr>
            <w:tcW w:w="1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6C56" w14:textId="2937AEFC" w:rsidR="008F1C93" w:rsidRPr="00DE7291" w:rsidRDefault="008F1C93" w:rsidP="008F1C93">
            <w:pPr>
              <w:widowContro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r w:rsidRPr="00B9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7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"Модернизация объектов коммунальной инфраструктуры"</w:t>
            </w:r>
          </w:p>
        </w:tc>
      </w:tr>
      <w:tr w:rsidR="000F393B" w:rsidRPr="00B85D2E" w14:paraId="066EF421" w14:textId="77777777" w:rsidTr="000F393B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6D27" w14:textId="12EB004E" w:rsidR="000F393B" w:rsidRPr="00DE7291" w:rsidRDefault="000F393B" w:rsidP="000F39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bookmarkStart w:id="6" w:name="sub_1325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</w:t>
            </w:r>
            <w:bookmarkEnd w:id="6"/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.1.1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E5247" w14:textId="644F42A3" w:rsidR="000F393B" w:rsidRPr="000F393B" w:rsidRDefault="000F393B" w:rsidP="000F393B">
            <w:pPr>
              <w:pStyle w:val="TableParagraph"/>
              <w:ind w:right="6"/>
              <w:rPr>
                <w:color w:val="000000"/>
                <w:lang w:eastAsia="ru-RU"/>
              </w:rPr>
            </w:pPr>
            <w:r w:rsidRPr="000F393B">
              <w:rPr>
                <w:lang w:eastAsia="ru-RU"/>
              </w:rPr>
              <w:t xml:space="preserve">Увеличение </w:t>
            </w:r>
            <w:proofErr w:type="spellStart"/>
            <w:r w:rsidRPr="000F393B">
              <w:rPr>
                <w:lang w:eastAsia="ru-RU"/>
              </w:rPr>
              <w:t>объемов</w:t>
            </w:r>
            <w:proofErr w:type="spellEnd"/>
            <w:r w:rsidRPr="000F393B">
              <w:rPr>
                <w:lang w:eastAsia="ru-RU"/>
              </w:rPr>
              <w:t xml:space="preserve">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протяжённости построенных, реконструированных, отремонтированных инженерных сетей и газораспределительных сетей)</w:t>
            </w:r>
            <w:r w:rsidRPr="000F393B">
              <w:rPr>
                <w:lang w:eastAsia="ru-RU"/>
              </w:rPr>
              <w:br/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30DA" w14:textId="77777777" w:rsidR="000F393B" w:rsidRPr="00DE7291" w:rsidRDefault="000F393B" w:rsidP="000F39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=⅀</w:t>
            </w:r>
            <w:proofErr w:type="spellStart"/>
            <w:proofErr w:type="gram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 ,</w:t>
            </w:r>
            <w:proofErr w:type="gram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где </w:t>
            </w:r>
          </w:p>
          <w:p w14:paraId="552A0AD6" w14:textId="2395854E" w:rsidR="000F393B" w:rsidRPr="00DE7291" w:rsidRDefault="000F393B" w:rsidP="000F393B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26282F"/>
                <w:sz w:val="24"/>
                <w:szCs w:val="24"/>
              </w:rPr>
            </w:pPr>
            <w:proofErr w:type="spell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– количество 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построенных, модернизированных реконструированных, отремонтированных объектов коммунальной инфраструктуры и газораспределительных сетей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, ед.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A64F" w14:textId="77777777" w:rsidR="000F393B" w:rsidRPr="00DE7291" w:rsidRDefault="000F393B" w:rsidP="000F39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</w:tr>
      <w:tr w:rsidR="000F393B" w:rsidRPr="000F393B" w14:paraId="0DC1501E" w14:textId="77777777" w:rsidTr="00DE44F7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DB66" w14:textId="232725C9" w:rsidR="000F393B" w:rsidRPr="00DE7291" w:rsidRDefault="000F393B" w:rsidP="000F39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1.2</w:t>
            </w:r>
          </w:p>
        </w:tc>
        <w:tc>
          <w:tcPr>
            <w:tcW w:w="14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DA77F09" w14:textId="616C1E4A" w:rsidR="000F393B" w:rsidRPr="000F393B" w:rsidRDefault="000F393B" w:rsidP="000F393B">
            <w:pPr>
              <w:widowContro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0F393B">
              <w:rPr>
                <w:rFonts w:ascii="Times New Roman" w:hAnsi="Times New Roman" w:cs="Times New Roman"/>
              </w:rPr>
              <w:t>Комплекс процессных мероприятий</w:t>
            </w:r>
            <w:r w:rsidRPr="000F393B">
              <w:rPr>
                <w:rFonts w:ascii="Times New Roman" w:hAnsi="Times New Roman" w:cs="Times New Roman"/>
                <w:shd w:val="clear" w:color="auto" w:fill="FFFFFF"/>
              </w:rPr>
              <w:t xml:space="preserve"> "Оказание молодым семьям государственной поддержки для улучшения жилищных условий"</w:t>
            </w:r>
          </w:p>
        </w:tc>
      </w:tr>
      <w:tr w:rsidR="000F393B" w:rsidRPr="00B85D2E" w14:paraId="002A1A52" w14:textId="77777777" w:rsidTr="000F393B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546A" w14:textId="188DFDBB" w:rsidR="000F393B" w:rsidRPr="00DE7291" w:rsidRDefault="00AC1C4A" w:rsidP="000F39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1.2.1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B24A0" w14:textId="41FA9522" w:rsidR="000F393B" w:rsidRPr="00AC1C4A" w:rsidRDefault="00AC1C4A" w:rsidP="000F393B">
            <w:pPr>
              <w:pStyle w:val="TableParagraph"/>
              <w:ind w:right="6"/>
              <w:rPr>
                <w:sz w:val="24"/>
                <w:szCs w:val="24"/>
                <w:shd w:val="clear" w:color="auto" w:fill="FFFFFF"/>
              </w:rPr>
            </w:pPr>
            <w:r w:rsidRPr="00AC1C4A">
              <w:rPr>
                <w:sz w:val="24"/>
                <w:szCs w:val="24"/>
                <w:lang w:eastAsia="ru-RU"/>
              </w:rPr>
              <w:t>Количество семей, улучшивших жилищные условия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D7DB" w14:textId="0F579428" w:rsidR="000F393B" w:rsidRPr="000F393B" w:rsidRDefault="00AC1C4A" w:rsidP="00AC1C4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=⅀</w:t>
            </w:r>
            <w:proofErr w:type="spellStart"/>
            <w:proofErr w:type="gram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 ,</w:t>
            </w:r>
            <w:proofErr w:type="gram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где </w:t>
            </w:r>
            <w:proofErr w:type="spell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– количество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семей улучшивших жилищные условия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семья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C34" w14:textId="77777777" w:rsidR="000F393B" w:rsidRPr="00DE7291" w:rsidRDefault="000F393B" w:rsidP="000F39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</w:tr>
    </w:tbl>
    <w:p w14:paraId="3C5F01E8" w14:textId="77777777" w:rsidR="00925CF2" w:rsidRPr="001218DD" w:rsidRDefault="00925CF2">
      <w:pPr>
        <w:rPr>
          <w:rFonts w:ascii="Times New Roman" w:hAnsi="Times New Roman" w:cs="Times New Roman"/>
          <w:sz w:val="28"/>
          <w:szCs w:val="28"/>
        </w:rPr>
      </w:pPr>
    </w:p>
    <w:sectPr w:rsidR="00925CF2" w:rsidRPr="001218DD" w:rsidSect="00646A6A">
      <w:pgSz w:w="16840" w:h="11900" w:orient="landscape" w:code="9"/>
      <w:pgMar w:top="568" w:right="709" w:bottom="985" w:left="709" w:header="0" w:footer="5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C128" w14:textId="77777777" w:rsidR="009A6FAC" w:rsidRDefault="009A6FAC" w:rsidP="001D08BC">
      <w:pPr>
        <w:spacing w:after="0" w:line="240" w:lineRule="auto"/>
      </w:pPr>
      <w:r>
        <w:separator/>
      </w:r>
    </w:p>
  </w:endnote>
  <w:endnote w:type="continuationSeparator" w:id="0">
    <w:p w14:paraId="49A23DBE" w14:textId="77777777" w:rsidR="009A6FAC" w:rsidRDefault="009A6FAC" w:rsidP="001D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4B24" w14:textId="77777777" w:rsidR="009A6FAC" w:rsidRDefault="009A6FAC" w:rsidP="001D08BC">
      <w:pPr>
        <w:spacing w:after="0" w:line="240" w:lineRule="auto"/>
      </w:pPr>
      <w:r>
        <w:separator/>
      </w:r>
    </w:p>
  </w:footnote>
  <w:footnote w:type="continuationSeparator" w:id="0">
    <w:p w14:paraId="1233CE5A" w14:textId="77777777" w:rsidR="009A6FAC" w:rsidRDefault="009A6FAC" w:rsidP="001D0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0"/>
    <w:multiLevelType w:val="multilevel"/>
    <w:tmpl w:val="671E6ED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491"/>
        </w:tabs>
        <w:ind w:left="491" w:hanging="491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11118C"/>
    <w:multiLevelType w:val="hybridMultilevel"/>
    <w:tmpl w:val="9B7E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23B"/>
    <w:multiLevelType w:val="hybridMultilevel"/>
    <w:tmpl w:val="A502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76D0B"/>
    <w:multiLevelType w:val="multilevel"/>
    <w:tmpl w:val="2EDE621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4DA3CFF"/>
    <w:multiLevelType w:val="hybridMultilevel"/>
    <w:tmpl w:val="05FAAF30"/>
    <w:lvl w:ilvl="0" w:tplc="035E93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F36C4C"/>
    <w:multiLevelType w:val="hybridMultilevel"/>
    <w:tmpl w:val="DA20A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17852"/>
    <w:multiLevelType w:val="hybridMultilevel"/>
    <w:tmpl w:val="703C3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A3C2F"/>
    <w:multiLevelType w:val="hybridMultilevel"/>
    <w:tmpl w:val="EBD4ADE8"/>
    <w:lvl w:ilvl="0" w:tplc="B8D8A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D540CA"/>
    <w:multiLevelType w:val="hybridMultilevel"/>
    <w:tmpl w:val="EBD4ADE8"/>
    <w:lvl w:ilvl="0" w:tplc="B8D8A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26608C"/>
    <w:multiLevelType w:val="hybridMultilevel"/>
    <w:tmpl w:val="B7688DA0"/>
    <w:lvl w:ilvl="0" w:tplc="A0183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6DDE"/>
    <w:multiLevelType w:val="hybridMultilevel"/>
    <w:tmpl w:val="E50448EC"/>
    <w:lvl w:ilvl="0" w:tplc="262E24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7F34C1"/>
    <w:multiLevelType w:val="hybridMultilevel"/>
    <w:tmpl w:val="5A18AAD6"/>
    <w:lvl w:ilvl="0" w:tplc="E826B3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19271E"/>
    <w:multiLevelType w:val="singleLevel"/>
    <w:tmpl w:val="38E4D0D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0C65A04"/>
    <w:multiLevelType w:val="hybridMultilevel"/>
    <w:tmpl w:val="37D08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84169"/>
    <w:multiLevelType w:val="hybridMultilevel"/>
    <w:tmpl w:val="305A4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821F1"/>
    <w:multiLevelType w:val="multilevel"/>
    <w:tmpl w:val="EEA491C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144"/>
        </w:tabs>
        <w:ind w:left="1144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064"/>
        </w:tabs>
        <w:ind w:left="50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3DE82566"/>
    <w:multiLevelType w:val="hybridMultilevel"/>
    <w:tmpl w:val="C3EA9C7C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237C1"/>
    <w:multiLevelType w:val="singleLevel"/>
    <w:tmpl w:val="6A665192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38C1CD2"/>
    <w:multiLevelType w:val="hybridMultilevel"/>
    <w:tmpl w:val="CC3E1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D6ED1"/>
    <w:multiLevelType w:val="hybridMultilevel"/>
    <w:tmpl w:val="EBD4ADE8"/>
    <w:lvl w:ilvl="0" w:tplc="B8D8A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FB13E9"/>
    <w:multiLevelType w:val="hybridMultilevel"/>
    <w:tmpl w:val="15E0B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A1B1B"/>
    <w:multiLevelType w:val="hybridMultilevel"/>
    <w:tmpl w:val="EBD4ADE8"/>
    <w:lvl w:ilvl="0" w:tplc="B8D8A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635ADF"/>
    <w:multiLevelType w:val="hybridMultilevel"/>
    <w:tmpl w:val="3AC4BD7C"/>
    <w:lvl w:ilvl="0" w:tplc="15E096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F2E16"/>
    <w:multiLevelType w:val="hybridMultilevel"/>
    <w:tmpl w:val="9634F81E"/>
    <w:lvl w:ilvl="0" w:tplc="56267D4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660A6C"/>
    <w:multiLevelType w:val="hybridMultilevel"/>
    <w:tmpl w:val="2A5A3936"/>
    <w:lvl w:ilvl="0" w:tplc="77F0A7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1E5A27"/>
    <w:multiLevelType w:val="hybridMultilevel"/>
    <w:tmpl w:val="4E88113E"/>
    <w:lvl w:ilvl="0" w:tplc="211C7B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C2A40"/>
    <w:multiLevelType w:val="hybridMultilevel"/>
    <w:tmpl w:val="98E64AEA"/>
    <w:lvl w:ilvl="0" w:tplc="D6645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9D32A8"/>
    <w:multiLevelType w:val="hybridMultilevel"/>
    <w:tmpl w:val="3E36EB48"/>
    <w:lvl w:ilvl="0" w:tplc="B8D8A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3E227C"/>
    <w:multiLevelType w:val="hybridMultilevel"/>
    <w:tmpl w:val="FEA6E7EE"/>
    <w:lvl w:ilvl="0" w:tplc="A41434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3D46A9C"/>
    <w:multiLevelType w:val="hybridMultilevel"/>
    <w:tmpl w:val="14D80C06"/>
    <w:lvl w:ilvl="0" w:tplc="6186ED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7A1591"/>
    <w:multiLevelType w:val="hybridMultilevel"/>
    <w:tmpl w:val="030C240C"/>
    <w:lvl w:ilvl="0" w:tplc="C13E1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5D124BC"/>
    <w:multiLevelType w:val="hybridMultilevel"/>
    <w:tmpl w:val="F4700BE2"/>
    <w:lvl w:ilvl="0" w:tplc="14AC7BC0">
      <w:start w:val="1"/>
      <w:numFmt w:val="decimal"/>
      <w:lvlText w:val="%1)"/>
      <w:lvlJc w:val="left"/>
      <w:pPr>
        <w:ind w:left="190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921520"/>
    <w:multiLevelType w:val="hybridMultilevel"/>
    <w:tmpl w:val="EBD4ADE8"/>
    <w:lvl w:ilvl="0" w:tplc="B8D8A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EA7520"/>
    <w:multiLevelType w:val="hybridMultilevel"/>
    <w:tmpl w:val="CAAE1236"/>
    <w:lvl w:ilvl="0" w:tplc="EC541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26509"/>
    <w:multiLevelType w:val="hybridMultilevel"/>
    <w:tmpl w:val="046ADA3C"/>
    <w:lvl w:ilvl="0" w:tplc="B48E479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4"/>
  </w:num>
  <w:num w:numId="4">
    <w:abstractNumId w:val="26"/>
  </w:num>
  <w:num w:numId="5">
    <w:abstractNumId w:val="7"/>
  </w:num>
  <w:num w:numId="6">
    <w:abstractNumId w:val="19"/>
  </w:num>
  <w:num w:numId="7">
    <w:abstractNumId w:val="12"/>
    <w:lvlOverride w:ilvl="0">
      <w:startOverride w:val="1"/>
    </w:lvlOverride>
  </w:num>
  <w:num w:numId="8">
    <w:abstractNumId w:val="17"/>
    <w:lvlOverride w:ilvl="0">
      <w:startOverride w:val="2"/>
    </w:lvlOverride>
  </w:num>
  <w:num w:numId="9">
    <w:abstractNumId w:val="33"/>
  </w:num>
  <w:num w:numId="10">
    <w:abstractNumId w:val="27"/>
  </w:num>
  <w:num w:numId="11">
    <w:abstractNumId w:val="32"/>
  </w:num>
  <w:num w:numId="12">
    <w:abstractNumId w:val="8"/>
  </w:num>
  <w:num w:numId="13">
    <w:abstractNumId w:val="21"/>
  </w:num>
  <w:num w:numId="14">
    <w:abstractNumId w:val="31"/>
  </w:num>
  <w:num w:numId="15">
    <w:abstractNumId w:val="30"/>
  </w:num>
  <w:num w:numId="16">
    <w:abstractNumId w:val="34"/>
  </w:num>
  <w:num w:numId="17">
    <w:abstractNumId w:val="1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5"/>
  </w:num>
  <w:num w:numId="21">
    <w:abstractNumId w:val="16"/>
  </w:num>
  <w:num w:numId="22">
    <w:abstractNumId w:val="35"/>
  </w:num>
  <w:num w:numId="23">
    <w:abstractNumId w:val="29"/>
  </w:num>
  <w:num w:numId="24">
    <w:abstractNumId w:val="5"/>
  </w:num>
  <w:num w:numId="25">
    <w:abstractNumId w:val="9"/>
  </w:num>
  <w:num w:numId="26">
    <w:abstractNumId w:val="18"/>
  </w:num>
  <w:num w:numId="27">
    <w:abstractNumId w:val="13"/>
  </w:num>
  <w:num w:numId="28">
    <w:abstractNumId w:val="1"/>
  </w:num>
  <w:num w:numId="29">
    <w:abstractNumId w:val="20"/>
  </w:num>
  <w:num w:numId="30">
    <w:abstractNumId w:val="22"/>
  </w:num>
  <w:num w:numId="31">
    <w:abstractNumId w:val="14"/>
  </w:num>
  <w:num w:numId="32">
    <w:abstractNumId w:val="6"/>
  </w:num>
  <w:num w:numId="33">
    <w:abstractNumId w:val="2"/>
  </w:num>
  <w:num w:numId="34">
    <w:abstractNumId w:val="4"/>
  </w:num>
  <w:num w:numId="35">
    <w:abstractNumId w:val="28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BC"/>
    <w:rsid w:val="00034B8B"/>
    <w:rsid w:val="00071657"/>
    <w:rsid w:val="000770CD"/>
    <w:rsid w:val="000E54C6"/>
    <w:rsid w:val="000F37F8"/>
    <w:rsid w:val="000F393B"/>
    <w:rsid w:val="00106A4D"/>
    <w:rsid w:val="00106BAD"/>
    <w:rsid w:val="001109E3"/>
    <w:rsid w:val="001203EA"/>
    <w:rsid w:val="001218DD"/>
    <w:rsid w:val="001249DA"/>
    <w:rsid w:val="00147244"/>
    <w:rsid w:val="00164215"/>
    <w:rsid w:val="001D08BC"/>
    <w:rsid w:val="001E282C"/>
    <w:rsid w:val="001F44B0"/>
    <w:rsid w:val="001F5BEF"/>
    <w:rsid w:val="00211EBA"/>
    <w:rsid w:val="00224027"/>
    <w:rsid w:val="00225387"/>
    <w:rsid w:val="00290B8E"/>
    <w:rsid w:val="00294CC2"/>
    <w:rsid w:val="002A071A"/>
    <w:rsid w:val="002A607E"/>
    <w:rsid w:val="002B7997"/>
    <w:rsid w:val="002C23E1"/>
    <w:rsid w:val="002D712A"/>
    <w:rsid w:val="0031666F"/>
    <w:rsid w:val="003A63E1"/>
    <w:rsid w:val="003D4BED"/>
    <w:rsid w:val="003F1D9F"/>
    <w:rsid w:val="00400125"/>
    <w:rsid w:val="0042119D"/>
    <w:rsid w:val="004B3460"/>
    <w:rsid w:val="004C0A6C"/>
    <w:rsid w:val="004C239E"/>
    <w:rsid w:val="004C72C0"/>
    <w:rsid w:val="004E55FB"/>
    <w:rsid w:val="004F18FB"/>
    <w:rsid w:val="00521D9C"/>
    <w:rsid w:val="00532D75"/>
    <w:rsid w:val="00567476"/>
    <w:rsid w:val="00571259"/>
    <w:rsid w:val="0059086F"/>
    <w:rsid w:val="005C0FA9"/>
    <w:rsid w:val="005C1B75"/>
    <w:rsid w:val="00646A6A"/>
    <w:rsid w:val="00654101"/>
    <w:rsid w:val="00674C2A"/>
    <w:rsid w:val="006A1A57"/>
    <w:rsid w:val="006E17F4"/>
    <w:rsid w:val="007264EE"/>
    <w:rsid w:val="00726E55"/>
    <w:rsid w:val="00733054"/>
    <w:rsid w:val="00742022"/>
    <w:rsid w:val="008014F1"/>
    <w:rsid w:val="008372DA"/>
    <w:rsid w:val="0084128C"/>
    <w:rsid w:val="00874343"/>
    <w:rsid w:val="008770CF"/>
    <w:rsid w:val="008959A8"/>
    <w:rsid w:val="008C6861"/>
    <w:rsid w:val="008D1DC9"/>
    <w:rsid w:val="008D3955"/>
    <w:rsid w:val="008E1908"/>
    <w:rsid w:val="008F1C93"/>
    <w:rsid w:val="00901E8F"/>
    <w:rsid w:val="009033CA"/>
    <w:rsid w:val="00922854"/>
    <w:rsid w:val="0092518C"/>
    <w:rsid w:val="00925CF2"/>
    <w:rsid w:val="00966798"/>
    <w:rsid w:val="00974696"/>
    <w:rsid w:val="009A6FAC"/>
    <w:rsid w:val="009C4A12"/>
    <w:rsid w:val="009E5B2D"/>
    <w:rsid w:val="00A14F28"/>
    <w:rsid w:val="00A26A16"/>
    <w:rsid w:val="00A84048"/>
    <w:rsid w:val="00AC1C4A"/>
    <w:rsid w:val="00B44BEB"/>
    <w:rsid w:val="00B455C9"/>
    <w:rsid w:val="00B73459"/>
    <w:rsid w:val="00B96673"/>
    <w:rsid w:val="00B97AD8"/>
    <w:rsid w:val="00BC027B"/>
    <w:rsid w:val="00C23BBC"/>
    <w:rsid w:val="00C274DC"/>
    <w:rsid w:val="00C418B8"/>
    <w:rsid w:val="00C420C7"/>
    <w:rsid w:val="00CA3974"/>
    <w:rsid w:val="00CA54F9"/>
    <w:rsid w:val="00CC04BC"/>
    <w:rsid w:val="00CC3BDF"/>
    <w:rsid w:val="00CF2EC0"/>
    <w:rsid w:val="00CF4A06"/>
    <w:rsid w:val="00D11501"/>
    <w:rsid w:val="00D15C9A"/>
    <w:rsid w:val="00D2144C"/>
    <w:rsid w:val="00D51987"/>
    <w:rsid w:val="00D564CD"/>
    <w:rsid w:val="00DB2872"/>
    <w:rsid w:val="00DB7E8F"/>
    <w:rsid w:val="00DC5D8D"/>
    <w:rsid w:val="00DE5F1E"/>
    <w:rsid w:val="00E10770"/>
    <w:rsid w:val="00E50ADA"/>
    <w:rsid w:val="00E610C9"/>
    <w:rsid w:val="00EA350E"/>
    <w:rsid w:val="00EC18D9"/>
    <w:rsid w:val="00EC39E7"/>
    <w:rsid w:val="00ED2B09"/>
    <w:rsid w:val="00ED6BFB"/>
    <w:rsid w:val="00EE0E6D"/>
    <w:rsid w:val="00EE2AA4"/>
    <w:rsid w:val="00F1263D"/>
    <w:rsid w:val="00F2640F"/>
    <w:rsid w:val="00FA0C31"/>
    <w:rsid w:val="00FB2836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3445"/>
  <w15:chartTrackingRefBased/>
  <w15:docId w15:val="{F53B4A6A-8665-4A69-828C-B7A7D4A3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836"/>
    <w:pPr>
      <w:keepNext/>
      <w:numPr>
        <w:numId w:val="1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FB2836"/>
    <w:pPr>
      <w:numPr>
        <w:ilvl w:val="1"/>
        <w:numId w:val="1"/>
      </w:numPr>
      <w:tabs>
        <w:tab w:val="center" w:pos="0"/>
        <w:tab w:val="decimal" w:pos="284"/>
        <w:tab w:val="num" w:pos="576"/>
        <w:tab w:val="right" w:leader="dot" w:pos="8364"/>
      </w:tabs>
      <w:spacing w:before="120" w:after="120" w:line="240" w:lineRule="auto"/>
      <w:ind w:left="5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3">
    <w:name w:val="heading 3"/>
    <w:aliases w:val="end"/>
    <w:basedOn w:val="a"/>
    <w:next w:val="a"/>
    <w:link w:val="30"/>
    <w:qFormat/>
    <w:rsid w:val="00FB2836"/>
    <w:pPr>
      <w:keepNext/>
      <w:numPr>
        <w:ilvl w:val="2"/>
        <w:numId w:val="1"/>
      </w:numPr>
      <w:tabs>
        <w:tab w:val="decimal" w:pos="284"/>
        <w:tab w:val="right" w:leader="dot" w:pos="8364"/>
      </w:tabs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FB2836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B2836"/>
    <w:pPr>
      <w:keepNext/>
      <w:numPr>
        <w:ilvl w:val="4"/>
        <w:numId w:val="1"/>
      </w:numPr>
      <w:tabs>
        <w:tab w:val="decimal" w:pos="284"/>
        <w:tab w:val="right" w:leader="dot" w:pos="8364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FB2836"/>
    <w:pPr>
      <w:keepNext/>
      <w:numPr>
        <w:ilvl w:val="5"/>
        <w:numId w:val="1"/>
      </w:numPr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FB2836"/>
    <w:pPr>
      <w:keepNext/>
      <w:numPr>
        <w:ilvl w:val="6"/>
        <w:numId w:val="1"/>
      </w:numPr>
      <w:spacing w:after="0" w:line="400" w:lineRule="atLeast"/>
      <w:jc w:val="both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FB2836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FB283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bCs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"/>
    <w:basedOn w:val="a"/>
    <w:link w:val="a4"/>
    <w:unhideWhenUsed/>
    <w:rsid w:val="001D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Знак Знак"/>
    <w:basedOn w:val="a0"/>
    <w:link w:val="a3"/>
    <w:rsid w:val="001D08BC"/>
  </w:style>
  <w:style w:type="paragraph" w:styleId="a5">
    <w:name w:val="footer"/>
    <w:basedOn w:val="a"/>
    <w:link w:val="a6"/>
    <w:unhideWhenUsed/>
    <w:rsid w:val="001D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D08BC"/>
  </w:style>
  <w:style w:type="paragraph" w:customStyle="1" w:styleId="formattext">
    <w:name w:val="formattext"/>
    <w:basedOn w:val="a"/>
    <w:rsid w:val="0042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372D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B2836"/>
    <w:rPr>
      <w:rFonts w:ascii="Times New Roman" w:eastAsia="Times New Roman" w:hAnsi="Times New Roman" w:cs="Times New Roman"/>
      <w:b/>
      <w:bCs/>
      <w:caps/>
      <w:kern w:val="28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FB283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30">
    <w:name w:val="Заголовок 3 Знак"/>
    <w:aliases w:val="end Знак"/>
    <w:basedOn w:val="a0"/>
    <w:link w:val="3"/>
    <w:rsid w:val="00FB283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FB283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FB283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FB283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FB2836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rsid w:val="00FB2836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FB2836"/>
    <w:rPr>
      <w:rFonts w:ascii="Arial" w:eastAsia="Times New Roman" w:hAnsi="Arial" w:cs="Times New Roman"/>
      <w:b/>
      <w:bCs/>
      <w:i/>
      <w:iCs/>
      <w:sz w:val="18"/>
      <w:szCs w:val="18"/>
      <w:lang w:val="x-none" w:eastAsia="x-none"/>
    </w:rPr>
  </w:style>
  <w:style w:type="numbering" w:customStyle="1" w:styleId="11">
    <w:name w:val="Нет списка1"/>
    <w:next w:val="a2"/>
    <w:semiHidden/>
    <w:unhideWhenUsed/>
    <w:rsid w:val="00FB2836"/>
  </w:style>
  <w:style w:type="character" w:styleId="a8">
    <w:name w:val="Emphasis"/>
    <w:qFormat/>
    <w:rsid w:val="00FB2836"/>
    <w:rPr>
      <w:i/>
      <w:iCs/>
    </w:rPr>
  </w:style>
  <w:style w:type="paragraph" w:styleId="a9">
    <w:name w:val="No Spacing"/>
    <w:qFormat/>
    <w:rsid w:val="00FB2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B28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FB28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B2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 Знак Знак Знак Знак Знак Знак"/>
    <w:basedOn w:val="a"/>
    <w:rsid w:val="00FB2836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uiPriority w:val="99"/>
    <w:rsid w:val="00FB28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rsid w:val="00FB2836"/>
  </w:style>
  <w:style w:type="paragraph" w:customStyle="1" w:styleId="ac">
    <w:name w:val="Знак"/>
    <w:basedOn w:val="a"/>
    <w:rsid w:val="00FB2836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 Знак Знак Знак"/>
    <w:basedOn w:val="a"/>
    <w:rsid w:val="00FB2836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e">
    <w:name w:val="Hyperlink"/>
    <w:unhideWhenUsed/>
    <w:rsid w:val="00FB2836"/>
    <w:rPr>
      <w:color w:val="2935AB"/>
      <w:u w:val="single"/>
    </w:rPr>
  </w:style>
  <w:style w:type="character" w:styleId="af">
    <w:name w:val="Strong"/>
    <w:qFormat/>
    <w:rsid w:val="00FB2836"/>
    <w:rPr>
      <w:b/>
      <w:bCs/>
    </w:rPr>
  </w:style>
  <w:style w:type="paragraph" w:styleId="af0">
    <w:name w:val="Body Text Indent"/>
    <w:aliases w:val="Основной текст 1"/>
    <w:basedOn w:val="a"/>
    <w:link w:val="af1"/>
    <w:rsid w:val="00FB2836"/>
    <w:pPr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Основной текст 1 Знак"/>
    <w:basedOn w:val="a0"/>
    <w:link w:val="af0"/>
    <w:rsid w:val="00FB2836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FB283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rsid w:val="00FB28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FB28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4">
    <w:basedOn w:val="a"/>
    <w:next w:val="af5"/>
    <w:link w:val="af6"/>
    <w:qFormat/>
    <w:rsid w:val="00FB2836"/>
    <w:pPr>
      <w:spacing w:after="0" w:line="240" w:lineRule="auto"/>
      <w:jc w:val="center"/>
    </w:pPr>
    <w:rPr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FB2836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B2836"/>
    <w:rPr>
      <w:rFonts w:ascii="Calibri" w:eastAsia="Times New Roman" w:hAnsi="Calibri" w:cs="Times New Roman"/>
      <w:lang w:val="x-none" w:eastAsia="x-none"/>
    </w:rPr>
  </w:style>
  <w:style w:type="paragraph" w:customStyle="1" w:styleId="af7">
    <w:name w:val="Таблицы (моноширинный)"/>
    <w:basedOn w:val="a"/>
    <w:next w:val="a"/>
    <w:uiPriority w:val="99"/>
    <w:rsid w:val="00FB2836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FB283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FB28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6">
    <w:name w:val="Название Знак"/>
    <w:link w:val="af4"/>
    <w:rsid w:val="00FB2836"/>
    <w:rPr>
      <w:sz w:val="28"/>
      <w:szCs w:val="24"/>
      <w:lang w:val="x-none" w:eastAsia="x-none"/>
    </w:rPr>
  </w:style>
  <w:style w:type="paragraph" w:styleId="31">
    <w:name w:val="Body Text Indent 3"/>
    <w:basedOn w:val="a"/>
    <w:link w:val="32"/>
    <w:rsid w:val="00FB283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FB283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3">
    <w:name w:val="Обычный2"/>
    <w:rsid w:val="00FB283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f8">
    <w:name w:val="Символ сноски"/>
    <w:rsid w:val="00FB2836"/>
    <w:rPr>
      <w:vertAlign w:val="superscript"/>
    </w:rPr>
  </w:style>
  <w:style w:type="character" w:styleId="af9">
    <w:name w:val="footnote reference"/>
    <w:rsid w:val="00FB2836"/>
    <w:rPr>
      <w:vertAlign w:val="superscript"/>
    </w:rPr>
  </w:style>
  <w:style w:type="paragraph" w:styleId="afa">
    <w:name w:val="footnote text"/>
    <w:aliases w:val="single space"/>
    <w:basedOn w:val="a"/>
    <w:link w:val="afb"/>
    <w:rsid w:val="00FB28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b">
    <w:name w:val="Текст сноски Знак"/>
    <w:aliases w:val="single space Знак"/>
    <w:basedOn w:val="a0"/>
    <w:link w:val="afa"/>
    <w:rsid w:val="00FB283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BodyTextKeepChar">
    <w:name w:val="Body Text Keep Char"/>
    <w:link w:val="BodyTextKeep"/>
    <w:locked/>
    <w:rsid w:val="00FB2836"/>
    <w:rPr>
      <w:spacing w:val="-5"/>
      <w:sz w:val="24"/>
      <w:szCs w:val="24"/>
    </w:rPr>
  </w:style>
  <w:style w:type="paragraph" w:customStyle="1" w:styleId="BodyTextKeep">
    <w:name w:val="Body Text Keep"/>
    <w:basedOn w:val="af2"/>
    <w:link w:val="BodyTextKeepChar"/>
    <w:rsid w:val="00FB2836"/>
    <w:pPr>
      <w:spacing w:before="120"/>
      <w:ind w:left="567"/>
      <w:jc w:val="both"/>
    </w:pPr>
    <w:rPr>
      <w:rFonts w:asciiTheme="minorHAnsi" w:eastAsiaTheme="minorHAnsi" w:hAnsiTheme="minorHAnsi" w:cstheme="minorBidi"/>
      <w:spacing w:val="-5"/>
      <w:lang w:val="ru-RU" w:eastAsia="en-US"/>
    </w:rPr>
  </w:style>
  <w:style w:type="character" w:customStyle="1" w:styleId="apple-style-span">
    <w:name w:val="apple-style-span"/>
    <w:basedOn w:val="a0"/>
    <w:rsid w:val="00FB2836"/>
  </w:style>
  <w:style w:type="character" w:customStyle="1" w:styleId="apple-converted-space">
    <w:name w:val="apple-converted-space"/>
    <w:basedOn w:val="a0"/>
    <w:rsid w:val="00FB2836"/>
  </w:style>
  <w:style w:type="paragraph" w:styleId="afc">
    <w:name w:val="caption"/>
    <w:basedOn w:val="a"/>
    <w:next w:val="a"/>
    <w:qFormat/>
    <w:rsid w:val="00FB2836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 CYR"/>
      <w:b/>
      <w:bCs/>
      <w:sz w:val="20"/>
      <w:szCs w:val="20"/>
      <w:lang w:eastAsia="ru-RU"/>
    </w:rPr>
  </w:style>
  <w:style w:type="paragraph" w:customStyle="1" w:styleId="Iauiue">
    <w:name w:val="Iau?iue"/>
    <w:rsid w:val="00FB283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alloon Text"/>
    <w:basedOn w:val="a"/>
    <w:link w:val="afe"/>
    <w:rsid w:val="00FB283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e">
    <w:name w:val="Текст выноски Знак"/>
    <w:basedOn w:val="a0"/>
    <w:link w:val="afd"/>
    <w:rsid w:val="00FB28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FB283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24">
    <w:name w:val="Знак Знак2"/>
    <w:basedOn w:val="a"/>
    <w:rsid w:val="00FB2836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style7">
    <w:name w:val="style7"/>
    <w:basedOn w:val="a0"/>
    <w:rsid w:val="00FB2836"/>
  </w:style>
  <w:style w:type="character" w:customStyle="1" w:styleId="zag">
    <w:name w:val="zag"/>
    <w:basedOn w:val="a0"/>
    <w:rsid w:val="00FB2836"/>
  </w:style>
  <w:style w:type="paragraph" w:customStyle="1" w:styleId="ConsNormal">
    <w:name w:val="ConsNormal"/>
    <w:rsid w:val="00FB2836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yle9">
    <w:name w:val="Style9"/>
    <w:basedOn w:val="a"/>
    <w:rsid w:val="00FB2836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FB2836"/>
    <w:rPr>
      <w:rFonts w:ascii="Times New Roman" w:hAnsi="Times New Roman" w:cs="Times New Roman" w:hint="default"/>
      <w:sz w:val="18"/>
      <w:szCs w:val="18"/>
    </w:rPr>
  </w:style>
  <w:style w:type="paragraph" w:styleId="aff">
    <w:name w:val="Subtitle"/>
    <w:basedOn w:val="a"/>
    <w:link w:val="aff0"/>
    <w:qFormat/>
    <w:rsid w:val="00FB28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0">
    <w:name w:val="Подзаголовок Знак"/>
    <w:basedOn w:val="a0"/>
    <w:link w:val="aff"/>
    <w:rsid w:val="00FB283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Style1">
    <w:name w:val="Style1"/>
    <w:basedOn w:val="a"/>
    <w:rsid w:val="00FB2836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B28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B2836"/>
    <w:pPr>
      <w:widowControl w:val="0"/>
      <w:autoSpaceDE w:val="0"/>
      <w:autoSpaceDN w:val="0"/>
      <w:adjustRightInd w:val="0"/>
      <w:spacing w:after="0" w:line="73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B2836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B2836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"/>
    <w:basedOn w:val="a"/>
    <w:rsid w:val="00FB2836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B2836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B2836"/>
    <w:pPr>
      <w:widowControl w:val="0"/>
      <w:autoSpaceDE w:val="0"/>
      <w:autoSpaceDN w:val="0"/>
      <w:adjustRightInd w:val="0"/>
      <w:spacing w:after="0" w:line="322" w:lineRule="exact"/>
      <w:ind w:hanging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B28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B28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B28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FB2836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B283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FB2836"/>
    <w:rPr>
      <w:rFonts w:ascii="Times New Roman" w:hAnsi="Times New Roman"/>
      <w:sz w:val="34"/>
    </w:rPr>
  </w:style>
  <w:style w:type="character" w:customStyle="1" w:styleId="FontStyle19">
    <w:name w:val="Font Style19"/>
    <w:rsid w:val="00FB2836"/>
    <w:rPr>
      <w:rFonts w:ascii="Times New Roman" w:hAnsi="Times New Roman"/>
      <w:sz w:val="30"/>
    </w:rPr>
  </w:style>
  <w:style w:type="character" w:customStyle="1" w:styleId="FontStyle20">
    <w:name w:val="Font Style20"/>
    <w:rsid w:val="00FB2836"/>
    <w:rPr>
      <w:rFonts w:ascii="Times New Roman" w:hAnsi="Times New Roman"/>
      <w:sz w:val="26"/>
    </w:rPr>
  </w:style>
  <w:style w:type="character" w:customStyle="1" w:styleId="FontStyle21">
    <w:name w:val="Font Style21"/>
    <w:rsid w:val="00FB2836"/>
    <w:rPr>
      <w:rFonts w:ascii="Times New Roman" w:hAnsi="Times New Roman"/>
      <w:b/>
      <w:sz w:val="26"/>
    </w:rPr>
  </w:style>
  <w:style w:type="character" w:customStyle="1" w:styleId="FontStyle23">
    <w:name w:val="Font Style23"/>
    <w:rsid w:val="00FB2836"/>
    <w:rPr>
      <w:rFonts w:ascii="Times New Roman" w:hAnsi="Times New Roman"/>
      <w:sz w:val="18"/>
    </w:rPr>
  </w:style>
  <w:style w:type="paragraph" w:customStyle="1" w:styleId="text">
    <w:name w:val="text"/>
    <w:basedOn w:val="a"/>
    <w:rsid w:val="00FB283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94747"/>
      <w:sz w:val="20"/>
      <w:szCs w:val="20"/>
      <w:lang w:eastAsia="ru-RU"/>
    </w:rPr>
  </w:style>
  <w:style w:type="character" w:styleId="aff1">
    <w:name w:val="FollowedHyperlink"/>
    <w:rsid w:val="00FB2836"/>
    <w:rPr>
      <w:color w:val="800080"/>
      <w:u w:val="single"/>
    </w:rPr>
  </w:style>
  <w:style w:type="paragraph" w:customStyle="1" w:styleId="210">
    <w:name w:val="Основной текст 21"/>
    <w:basedOn w:val="a"/>
    <w:rsid w:val="00FB2836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2">
    <w:name w:val="Цветовое выделение"/>
    <w:uiPriority w:val="99"/>
    <w:rsid w:val="00FB2836"/>
    <w:rPr>
      <w:b/>
      <w:bCs/>
      <w:color w:val="26282F"/>
    </w:rPr>
  </w:style>
  <w:style w:type="table" w:styleId="aff3">
    <w:name w:val="Table Grid"/>
    <w:basedOn w:val="a1"/>
    <w:uiPriority w:val="39"/>
    <w:rsid w:val="00FB2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4">
    <w:name w:val="Гипертекстовая ссылка"/>
    <w:uiPriority w:val="99"/>
    <w:rsid w:val="00FB2836"/>
    <w:rPr>
      <w:b/>
      <w:bCs/>
      <w:color w:val="106BBE"/>
    </w:rPr>
  </w:style>
  <w:style w:type="paragraph" w:customStyle="1" w:styleId="aff5">
    <w:name w:val="Нормальный (таблица)"/>
    <w:basedOn w:val="a"/>
    <w:next w:val="a"/>
    <w:uiPriority w:val="99"/>
    <w:rsid w:val="00FB28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6">
    <w:name w:val="Прижатый влево"/>
    <w:basedOn w:val="a"/>
    <w:next w:val="a"/>
    <w:uiPriority w:val="99"/>
    <w:rsid w:val="00FB28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f7">
    <w:name w:val="Unresolved Mention"/>
    <w:uiPriority w:val="99"/>
    <w:semiHidden/>
    <w:unhideWhenUsed/>
    <w:rsid w:val="00FB283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FB28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B28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B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B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FB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Normal (Web)"/>
    <w:basedOn w:val="a"/>
    <w:uiPriority w:val="99"/>
    <w:semiHidden/>
    <w:unhideWhenUsed/>
    <w:rsid w:val="00FB2836"/>
    <w:rPr>
      <w:rFonts w:ascii="Times New Roman" w:hAnsi="Times New Roman" w:cs="Times New Roman"/>
      <w:sz w:val="24"/>
      <w:szCs w:val="24"/>
    </w:rPr>
  </w:style>
  <w:style w:type="paragraph" w:styleId="af5">
    <w:name w:val="Title"/>
    <w:basedOn w:val="a"/>
    <w:next w:val="a"/>
    <w:link w:val="aff9"/>
    <w:uiPriority w:val="10"/>
    <w:qFormat/>
    <w:rsid w:val="00FB28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9">
    <w:name w:val="Заголовок Знак"/>
    <w:basedOn w:val="a0"/>
    <w:link w:val="af5"/>
    <w:uiPriority w:val="10"/>
    <w:rsid w:val="00FB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qFormat/>
    <w:rsid w:val="008959A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35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4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5894187" TargetMode="External"/><Relationship Id="rId13" Type="http://schemas.openxmlformats.org/officeDocument/2006/relationships/hyperlink" Target="https://docs.cntd.ru/document/553133071" TargetMode="External"/><Relationship Id="rId18" Type="http://schemas.openxmlformats.org/officeDocument/2006/relationships/hyperlink" Target="https://docs.cntd.ru/document/5561849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305894187" TargetMode="External"/><Relationship Id="rId12" Type="http://schemas.openxmlformats.org/officeDocument/2006/relationships/hyperlink" Target="https://docs.cntd.ru/document/553133071" TargetMode="External"/><Relationship Id="rId17" Type="http://schemas.openxmlformats.org/officeDocument/2006/relationships/hyperlink" Target="https://docs.cntd.ru/document/5561849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conom.gov74.ru/mineconom/activity/territorialnoe-razvitie/strategicheskoe-i-prostranstvennoe-razvitie-municipalnyh-obrazovaniy-chelyabinskoy-oblasti/monitoring-razrabotki-i-realizacii-dokumentov-strategicheskogo-planirovaniya-municipalnyh/Varnenskij-MR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561849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553133071" TargetMode="External"/><Relationship Id="rId10" Type="http://schemas.openxmlformats.org/officeDocument/2006/relationships/hyperlink" Target="https://docs.cntd.ru/document/55618499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07346098" TargetMode="External"/><Relationship Id="rId14" Type="http://schemas.openxmlformats.org/officeDocument/2006/relationships/hyperlink" Target="https://docs.cntd.ru/document/553133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2008</TotalTime>
  <Pages>22</Pages>
  <Words>4741</Words>
  <Characters>27029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GKH_4</cp:lastModifiedBy>
  <cp:revision>42</cp:revision>
  <cp:lastPrinted>2025-11-24T06:29:00Z</cp:lastPrinted>
  <dcterms:created xsi:type="dcterms:W3CDTF">2024-10-07T05:59:00Z</dcterms:created>
  <dcterms:modified xsi:type="dcterms:W3CDTF">2025-11-24T06:40:00Z</dcterms:modified>
</cp:coreProperties>
</file>