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92FED" w14:textId="63F344DE" w:rsidR="008721BE" w:rsidRDefault="00CD52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14:paraId="74604C4B" w14:textId="77777777" w:rsidR="008721BE" w:rsidRDefault="00CD52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Повестка дня заседания Собрания депутатов </w:t>
      </w:r>
    </w:p>
    <w:p w14:paraId="2D5BD81A" w14:textId="3FA404D0" w:rsidR="008721BE" w:rsidRDefault="00CD52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Варненского муниципального </w:t>
      </w:r>
      <w:r w:rsidR="00B97159">
        <w:rPr>
          <w:rFonts w:ascii="Times New Roman" w:hAnsi="Times New Roman" w:cs="Times New Roman"/>
          <w:b/>
          <w:sz w:val="28"/>
          <w:szCs w:val="28"/>
        </w:rPr>
        <w:t>округа</w:t>
      </w:r>
    </w:p>
    <w:p w14:paraId="377E24DA" w14:textId="61F7BF99" w:rsidR="008721BE" w:rsidRDefault="00CD52DE">
      <w:pPr>
        <w:tabs>
          <w:tab w:val="left" w:pos="701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A27F51">
        <w:rPr>
          <w:rFonts w:ascii="Times New Roman" w:hAnsi="Times New Roman" w:cs="Times New Roman"/>
          <w:b/>
          <w:sz w:val="28"/>
          <w:szCs w:val="28"/>
        </w:rPr>
        <w:t>2</w:t>
      </w:r>
      <w:r w:rsidR="00F614E5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14E5">
        <w:rPr>
          <w:rFonts w:ascii="Times New Roman" w:hAnsi="Times New Roman" w:cs="Times New Roman"/>
          <w:b/>
          <w:sz w:val="28"/>
          <w:szCs w:val="28"/>
        </w:rPr>
        <w:t>июн</w:t>
      </w:r>
      <w:r>
        <w:rPr>
          <w:rFonts w:ascii="Times New Roman" w:hAnsi="Times New Roman" w:cs="Times New Roman"/>
          <w:b/>
          <w:sz w:val="28"/>
          <w:szCs w:val="28"/>
        </w:rPr>
        <w:t>я 202</w:t>
      </w:r>
      <w:r w:rsidR="00B97159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386A6736" w14:textId="3E3C2C90" w:rsidR="00461EC8" w:rsidRDefault="00461EC8" w:rsidP="00461EC8">
      <w:pPr>
        <w:tabs>
          <w:tab w:val="left" w:pos="7016"/>
        </w:tabs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с.Варна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1</w:t>
      </w:r>
      <w:r w:rsidR="00A27F51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:00</w:t>
      </w:r>
    </w:p>
    <w:p w14:paraId="25865F97" w14:textId="77777777" w:rsidR="00F614E5" w:rsidRDefault="00F614E5" w:rsidP="00461EC8">
      <w:pPr>
        <w:tabs>
          <w:tab w:val="left" w:pos="7016"/>
        </w:tabs>
      </w:pPr>
    </w:p>
    <w:p w14:paraId="028A2392" w14:textId="5AA42E7A" w:rsidR="000F144E" w:rsidRDefault="000F144E" w:rsidP="00F614E5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614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</w:t>
      </w:r>
      <w:r w:rsidR="00F614E5" w:rsidRPr="00F614E5"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 в Решение Собрания депутатов Варненского</w:t>
      </w:r>
      <w:r w:rsidR="00F614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614E5" w:rsidRPr="00F614E5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округа Челябинской области от 19.12.2025 года № 167 "О бюджете Варненского муниципального округа Челябинской области на 2026 год и на плановый период 2027 и 2028 годов"</w:t>
      </w:r>
      <w:r w:rsidR="00F614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614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(Игнатьева Т.Н., заместитель главы Варненского муниципального округа, начальник финансового управления Администрации округа) </w:t>
      </w:r>
    </w:p>
    <w:p w14:paraId="6797D3D0" w14:textId="46A5B611" w:rsidR="00F614E5" w:rsidRPr="00F614E5" w:rsidRDefault="00F614E5" w:rsidP="00F614E5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11189A4" w14:textId="3288B0CD" w:rsidR="00F614E5" w:rsidRDefault="00F614E5" w:rsidP="00F614E5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614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 О внесении </w:t>
      </w:r>
      <w:r w:rsidRPr="00F614E5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изменений и дополнений </w:t>
      </w:r>
      <w:r w:rsidRPr="00F614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Положение о муниципальном Дорожном фонде Варненского муниципального округа Челябинской области (Игнатьева Т.Н., заместитель главы Варненского муниципального округа, начальник финансового управления Администрации округа) </w:t>
      </w:r>
    </w:p>
    <w:p w14:paraId="40F36D55" w14:textId="55B62CF2" w:rsidR="00F63B37" w:rsidRDefault="00F63B37" w:rsidP="00F614E5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48C53EE" w14:textId="3E3F680E" w:rsidR="00F63B37" w:rsidRDefault="00F63B37" w:rsidP="00F63B37">
      <w:pPr>
        <w:tabs>
          <w:tab w:val="left" w:pos="701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Об утверждении ликвидационного баланса администрации Бородиновского сельского поселения Варненского муниципального района Челябинской области (Игнатьева Т.Н., заместитель главы Варненского муниципального округа, начальник финансового управления Администрации округа) </w:t>
      </w:r>
    </w:p>
    <w:p w14:paraId="5EBBDA50" w14:textId="2C1C9383" w:rsidR="00F63B37" w:rsidRDefault="00F63B37" w:rsidP="00F63B37">
      <w:pPr>
        <w:tabs>
          <w:tab w:val="left" w:pos="701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Об утверждении ликвидационного баланса администрации Лейпцигского сельского поселения Варненского муниципального района Челябинской области (Игнатьева Т.Н., заместитель главы Варненского муниципального округа, начальник финансового управления Администрации округа) </w:t>
      </w:r>
    </w:p>
    <w:p w14:paraId="35D413FD" w14:textId="2E40DB80" w:rsidR="00F63B37" w:rsidRDefault="00F63B37" w:rsidP="00F63B37">
      <w:pPr>
        <w:tabs>
          <w:tab w:val="left" w:pos="701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Об утверждении ликвидационного баланса администрации Николаевского сельского поселения Варненского муниципального района Челябинской области (Игнатьева Т.Н., заместитель главы Варненского муниципального округа, начальник финансового управления Администрации округа) </w:t>
      </w:r>
    </w:p>
    <w:p w14:paraId="5F74BAB0" w14:textId="1BA36A28" w:rsidR="00F63B37" w:rsidRDefault="00F63B37" w:rsidP="00F63B37">
      <w:pPr>
        <w:tabs>
          <w:tab w:val="left" w:pos="701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Об утверждении ликвидационного баланса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Новоуральского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Варненского муниципального района Челябинской области (Игнатьева Т.Н., заместитель главы Варненского муниципального округа, начальник финансового управления Администрации округа) </w:t>
      </w:r>
    </w:p>
    <w:p w14:paraId="4B3CA4D4" w14:textId="77777777" w:rsidR="00F8549A" w:rsidRDefault="00F8549A" w:rsidP="00F8549A">
      <w:pPr>
        <w:tabs>
          <w:tab w:val="left" w:pos="701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О внесении изменений в Порядок предоставления денежной выплаты гражданам Российской Федерации, оказавшим содействие в привлечении граждан к заключению контракта о прохождении военной службы в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Вооруженных Силах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Васичкина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О.В., заместитель Главы Варненского муниципального округа по социальным вопросам)</w:t>
      </w:r>
    </w:p>
    <w:p w14:paraId="0C12B434" w14:textId="481AE7D5" w:rsidR="00F8549A" w:rsidRDefault="00F8549A" w:rsidP="00F8549A">
      <w:pPr>
        <w:tabs>
          <w:tab w:val="left" w:pos="701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0F41C9" w14:textId="1249DC85" w:rsidR="00D04159" w:rsidRPr="00FB5664" w:rsidRDefault="00F8549A" w:rsidP="00D04159">
      <w:pPr>
        <w:pStyle w:val="Standard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AB613C" w:rsidRPr="00D0415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AB613C" w:rsidRPr="00D0415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AB613C" w:rsidRPr="00D04159">
        <w:rPr>
          <w:rFonts w:ascii="Times New Roman" w:hAnsi="Times New Roman" w:cs="Times New Roman"/>
          <w:sz w:val="28"/>
          <w:szCs w:val="28"/>
          <w:lang w:val="ru-RU"/>
        </w:rPr>
        <w:t>О внесении изменений в структуру Администрации Варненского муниципального округа Челябинской области</w:t>
      </w:r>
      <w:r w:rsidR="00D04159" w:rsidRPr="00D0415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D04159">
        <w:rPr>
          <w:rStyle w:val="aa"/>
          <w:rFonts w:eastAsia="SimSun" w:cs="Times New Roman"/>
          <w:kern w:val="0"/>
          <w:lang w:val="ru-RU" w:eastAsia="ar-SA" w:bidi="ar-SA"/>
        </w:rPr>
        <w:t xml:space="preserve">(Петрова О.Ю., начальник отдела муниципальной службы и кадров Администрации Варненского муниципального округа)      </w:t>
      </w:r>
    </w:p>
    <w:p w14:paraId="665B9C00" w14:textId="77777777" w:rsidR="00D04159" w:rsidRPr="00FB5664" w:rsidRDefault="00D04159" w:rsidP="00D04159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396310A" w14:textId="4E8D6176" w:rsidR="00503000" w:rsidRDefault="00F8549A" w:rsidP="00D04159">
      <w:pPr>
        <w:pStyle w:val="Standard"/>
        <w:jc w:val="both"/>
        <w:rPr>
          <w:rStyle w:val="aa"/>
          <w:rFonts w:eastAsia="SimSun" w:cs="Times New Roman"/>
          <w:kern w:val="0"/>
          <w:lang w:val="ru-RU" w:eastAsia="ar-SA" w:bidi="ar-S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AB613C" w:rsidRPr="00D04159">
        <w:rPr>
          <w:rFonts w:ascii="Times New Roman" w:hAnsi="Times New Roman" w:cs="Times New Roman"/>
          <w:sz w:val="28"/>
          <w:szCs w:val="28"/>
          <w:lang w:val="ru-RU"/>
        </w:rPr>
        <w:t>. Об утверждении Положения о порядке предоставления отпусков Главе Варненского муниципального округа Челябинской области</w:t>
      </w:r>
      <w:r w:rsidR="00D041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04159">
        <w:rPr>
          <w:rStyle w:val="aa"/>
          <w:rFonts w:eastAsia="SimSun" w:cs="Times New Roman"/>
          <w:kern w:val="0"/>
          <w:lang w:val="ru-RU" w:eastAsia="ar-SA" w:bidi="ar-SA"/>
        </w:rPr>
        <w:t xml:space="preserve">(Петрова О.Ю., начальник отдела муниципальной службы и кадров Администрации Варненского муниципального округа) </w:t>
      </w:r>
    </w:p>
    <w:p w14:paraId="21B99599" w14:textId="0592E8F7" w:rsidR="00D04159" w:rsidRPr="00503000" w:rsidRDefault="00F8549A" w:rsidP="00503000">
      <w:pPr>
        <w:overflowPunct/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503000" w:rsidRPr="00503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 утверждении перечня движимого имущества передаваемого из государственной собственности Челябинской области в муниципальную собственность Варненского муниципального округа Челябинской области</w:t>
      </w:r>
      <w:r w:rsidR="00503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(Гареева И.А., </w:t>
      </w:r>
      <w:r w:rsidR="00503000" w:rsidRPr="004A382F">
        <w:rPr>
          <w:rFonts w:ascii="Times New Roman" w:hAnsi="Times New Roman" w:cs="Times New Roman"/>
          <w:sz w:val="28"/>
          <w:szCs w:val="28"/>
        </w:rPr>
        <w:t>начальник Управления земельными и имущественными отношениями администрации Варненского муниципального округа Челябинской области)</w:t>
      </w:r>
      <w:r w:rsidR="00D04159" w:rsidRPr="00503000">
        <w:rPr>
          <w:rStyle w:val="aa"/>
          <w:rFonts w:eastAsia="Calibri" w:cs="Times New Roman"/>
          <w:lang w:eastAsia="ar-SA"/>
        </w:rPr>
        <w:t xml:space="preserve">     </w:t>
      </w:r>
    </w:p>
    <w:p w14:paraId="17A59F47" w14:textId="77777777" w:rsidR="00A8120A" w:rsidRDefault="00F63B37" w:rsidP="00503000">
      <w:pPr>
        <w:overflowPunct/>
        <w:spacing w:before="100" w:beforeAutospacing="1" w:after="0" w:line="240" w:lineRule="auto"/>
        <w:jc w:val="both"/>
        <w:rPr>
          <w:rStyle w:val="aa"/>
          <w:rFonts w:eastAsia="Calibri" w:cs="Times New Roman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8549A">
        <w:rPr>
          <w:rFonts w:ascii="Times New Roman" w:hAnsi="Times New Roman" w:cs="Times New Roman"/>
          <w:sz w:val="28"/>
          <w:szCs w:val="28"/>
        </w:rPr>
        <w:t>1</w:t>
      </w:r>
      <w:r w:rsidR="00503000" w:rsidRPr="00503000">
        <w:rPr>
          <w:rFonts w:ascii="Times New Roman" w:hAnsi="Times New Roman" w:cs="Times New Roman"/>
          <w:sz w:val="28"/>
          <w:szCs w:val="28"/>
        </w:rPr>
        <w:t xml:space="preserve">. Об утверждении перечня движимого имущества </w:t>
      </w:r>
      <w:r w:rsidR="00503000" w:rsidRPr="00503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передаваемого из </w:t>
      </w:r>
      <w:r w:rsidR="00503000" w:rsidRPr="00503000">
        <w:rPr>
          <w:rFonts w:ascii="Times New Roman" w:hAnsi="Times New Roman" w:cs="Times New Roman"/>
          <w:sz w:val="28"/>
          <w:szCs w:val="28"/>
        </w:rPr>
        <w:t>г</w:t>
      </w:r>
      <w:r w:rsidR="00503000" w:rsidRPr="00503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осударственной собственности</w:t>
      </w:r>
      <w:r w:rsidR="00503000" w:rsidRPr="00503000">
        <w:rPr>
          <w:rFonts w:ascii="Times New Roman" w:hAnsi="Times New Roman" w:cs="Times New Roman"/>
          <w:sz w:val="28"/>
          <w:szCs w:val="28"/>
        </w:rPr>
        <w:t xml:space="preserve"> </w:t>
      </w:r>
      <w:r w:rsidR="00503000" w:rsidRPr="00503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Челябинской области, находящееся на балансе</w:t>
      </w:r>
      <w:r w:rsidR="00503000" w:rsidRPr="00503000">
        <w:rPr>
          <w:rFonts w:ascii="Times New Roman" w:hAnsi="Times New Roman" w:cs="Times New Roman"/>
          <w:sz w:val="28"/>
          <w:szCs w:val="28"/>
        </w:rPr>
        <w:t xml:space="preserve"> </w:t>
      </w:r>
      <w:r w:rsidR="00503000" w:rsidRPr="00503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Государственного бюджетного профессионального образовательного учреждения «Каслинский промышленно-гуманитарный техникум»</w:t>
      </w:r>
      <w:r w:rsidR="00503000" w:rsidRPr="00503000">
        <w:rPr>
          <w:rFonts w:ascii="Times New Roman" w:hAnsi="Times New Roman" w:cs="Times New Roman"/>
          <w:sz w:val="28"/>
          <w:szCs w:val="28"/>
        </w:rPr>
        <w:t xml:space="preserve"> </w:t>
      </w:r>
      <w:r w:rsidR="00503000" w:rsidRPr="00503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муниципальную собственность Варненского</w:t>
      </w:r>
      <w:r w:rsidR="00503000" w:rsidRPr="00503000">
        <w:rPr>
          <w:rFonts w:ascii="Times New Roman" w:hAnsi="Times New Roman" w:cs="Times New Roman"/>
          <w:sz w:val="28"/>
          <w:szCs w:val="28"/>
        </w:rPr>
        <w:t xml:space="preserve"> </w:t>
      </w:r>
      <w:r w:rsidR="00503000" w:rsidRPr="00503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 Челябинской области</w:t>
      </w:r>
      <w:r w:rsidR="00503000" w:rsidRPr="00503000">
        <w:rPr>
          <w:rFonts w:ascii="Times New Roman" w:hAnsi="Times New Roman" w:cs="Times New Roman"/>
          <w:sz w:val="28"/>
          <w:szCs w:val="28"/>
        </w:rPr>
        <w:t xml:space="preserve"> </w:t>
      </w:r>
      <w:r w:rsidR="00503000" w:rsidRPr="00503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(Гареева И.А., </w:t>
      </w:r>
      <w:r w:rsidR="00503000" w:rsidRPr="00503000">
        <w:rPr>
          <w:rFonts w:ascii="Times New Roman" w:hAnsi="Times New Roman" w:cs="Times New Roman"/>
          <w:sz w:val="28"/>
          <w:szCs w:val="28"/>
        </w:rPr>
        <w:t>начальник Управления земельными и имущественными отношениями администрации Варненского муниципального округа Челябинской области)</w:t>
      </w:r>
      <w:r w:rsidR="00503000" w:rsidRPr="00503000">
        <w:rPr>
          <w:rStyle w:val="aa"/>
          <w:rFonts w:eastAsia="Calibri" w:cs="Times New Roman"/>
          <w:lang w:eastAsia="ar-SA"/>
        </w:rPr>
        <w:t xml:space="preserve"> </w:t>
      </w:r>
    </w:p>
    <w:p w14:paraId="22389032" w14:textId="77777777" w:rsidR="00A8120A" w:rsidRDefault="00A8120A" w:rsidP="00A8120A">
      <w:pPr>
        <w:overflowPunct/>
        <w:spacing w:before="100" w:beforeAutospacing="1" w:after="0" w:line="240" w:lineRule="auto"/>
        <w:jc w:val="both"/>
        <w:rPr>
          <w:rStyle w:val="aa"/>
          <w:rFonts w:eastAsia="Calibri" w:cs="Times New Roman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A8120A">
        <w:rPr>
          <w:rFonts w:ascii="Times New Roman" w:hAnsi="Times New Roman" w:cs="Times New Roman"/>
          <w:sz w:val="28"/>
          <w:szCs w:val="28"/>
        </w:rPr>
        <w:t>Об утверждении перечня движимого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120A">
        <w:rPr>
          <w:rFonts w:ascii="Times New Roman" w:hAnsi="Times New Roman" w:cs="Times New Roman"/>
          <w:sz w:val="28"/>
        </w:rPr>
        <w:t>передаваемого из государственной собственности</w:t>
      </w:r>
      <w:r>
        <w:rPr>
          <w:rFonts w:ascii="Times New Roman" w:hAnsi="Times New Roman" w:cs="Times New Roman"/>
          <w:sz w:val="28"/>
        </w:rPr>
        <w:t xml:space="preserve"> </w:t>
      </w:r>
      <w:r w:rsidRPr="00A8120A">
        <w:rPr>
          <w:rFonts w:ascii="Times New Roman" w:hAnsi="Times New Roman" w:cs="Times New Roman"/>
          <w:sz w:val="28"/>
        </w:rPr>
        <w:t>Челябинской области в муниципальную</w:t>
      </w:r>
      <w:r>
        <w:rPr>
          <w:rFonts w:ascii="Times New Roman" w:hAnsi="Times New Roman" w:cs="Times New Roman"/>
          <w:sz w:val="28"/>
        </w:rPr>
        <w:t xml:space="preserve"> </w:t>
      </w:r>
      <w:r w:rsidRPr="00A8120A">
        <w:rPr>
          <w:rFonts w:ascii="Times New Roman" w:hAnsi="Times New Roman" w:cs="Times New Roman"/>
          <w:sz w:val="28"/>
        </w:rPr>
        <w:t>собственность Варненского муниципального округа Челябинской области</w:t>
      </w:r>
      <w:r>
        <w:rPr>
          <w:rFonts w:ascii="Times New Roman" w:hAnsi="Times New Roman" w:cs="Times New Roman"/>
          <w:sz w:val="28"/>
        </w:rPr>
        <w:t xml:space="preserve"> </w:t>
      </w:r>
      <w:r w:rsidRPr="00503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(Гареева И.А., </w:t>
      </w:r>
      <w:r w:rsidRPr="00503000">
        <w:rPr>
          <w:rFonts w:ascii="Times New Roman" w:hAnsi="Times New Roman" w:cs="Times New Roman"/>
          <w:sz w:val="28"/>
          <w:szCs w:val="28"/>
        </w:rPr>
        <w:t>начальник Управления земельными и имущественными отношениями администрации Варненского муниципального округа Челябинской области)</w:t>
      </w:r>
      <w:r w:rsidRPr="00503000">
        <w:rPr>
          <w:rStyle w:val="aa"/>
          <w:rFonts w:eastAsia="Calibri" w:cs="Times New Roman"/>
          <w:lang w:eastAsia="ar-SA"/>
        </w:rPr>
        <w:t xml:space="preserve"> </w:t>
      </w:r>
    </w:p>
    <w:p w14:paraId="19B0314B" w14:textId="77777777" w:rsidR="00503000" w:rsidRDefault="00503000" w:rsidP="00F61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FB911B" w14:textId="4A8F10A6" w:rsidR="00F614E5" w:rsidRDefault="00F63B37" w:rsidP="00F614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8120A">
        <w:rPr>
          <w:rFonts w:ascii="Times New Roman" w:hAnsi="Times New Roman" w:cs="Times New Roman"/>
          <w:sz w:val="28"/>
          <w:szCs w:val="28"/>
        </w:rPr>
        <w:t>3</w:t>
      </w:r>
      <w:r w:rsidR="00F614E5" w:rsidRPr="00F614E5">
        <w:rPr>
          <w:rFonts w:ascii="Times New Roman" w:hAnsi="Times New Roman" w:cs="Times New Roman"/>
          <w:sz w:val="28"/>
          <w:szCs w:val="28"/>
        </w:rPr>
        <w:t>.</w:t>
      </w:r>
      <w:r w:rsidR="00F614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614E5">
        <w:rPr>
          <w:rFonts w:ascii="Times New Roman" w:eastAsia="Times New Roman" w:hAnsi="Times New Roman" w:cs="Times New Roman"/>
          <w:sz w:val="28"/>
          <w:szCs w:val="20"/>
          <w:lang w:eastAsia="ru-RU"/>
        </w:rPr>
        <w:t>Об отмене Решения Собрания депутатов Варненского муниципального района Челябинской области от 01.04.2025г. № 32</w:t>
      </w:r>
      <w:r w:rsidR="00D0415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607EE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proofErr w:type="spellStart"/>
      <w:r w:rsidR="00E607EE">
        <w:rPr>
          <w:rFonts w:ascii="Times New Roman" w:eastAsia="Times New Roman" w:hAnsi="Times New Roman" w:cs="Times New Roman"/>
          <w:sz w:val="28"/>
          <w:szCs w:val="20"/>
          <w:lang w:eastAsia="ru-RU"/>
        </w:rPr>
        <w:t>Рекунова</w:t>
      </w:r>
      <w:proofErr w:type="spellEnd"/>
      <w:r w:rsidR="00E607E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О.Е., начальник УСЗН Администрации Варненского муниципального округа)</w:t>
      </w:r>
    </w:p>
    <w:p w14:paraId="71FAB6AF" w14:textId="77777777" w:rsidR="00F614E5" w:rsidRDefault="00F614E5" w:rsidP="00F614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E468C68" w14:textId="7E63507E" w:rsidR="00F614E5" w:rsidRDefault="00F63B37" w:rsidP="00F614E5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A8120A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503000">
        <w:rPr>
          <w:rFonts w:ascii="Times New Roman" w:hAnsi="Times New Roman" w:cs="Times New Roman"/>
          <w:b w:val="0"/>
          <w:bCs w:val="0"/>
          <w:sz w:val="28"/>
          <w:szCs w:val="28"/>
        </w:rPr>
        <w:t>. О назначении старост сельских населенных пунктов Варненского муниципального округа Челябинской области (Кормилицын А.А., председатель Собрания депутатов Варненского муниципального округа Челябинской области)</w:t>
      </w:r>
    </w:p>
    <w:p w14:paraId="04F0C192" w14:textId="77777777" w:rsidR="00D374C9" w:rsidRDefault="00D374C9" w:rsidP="00D374C9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6146579" w14:textId="57857EB7" w:rsidR="00EF4BC7" w:rsidRDefault="00EF4BC7" w:rsidP="000F144E">
      <w:pPr>
        <w:tabs>
          <w:tab w:val="left" w:pos="701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E3CA864" w14:textId="77777777" w:rsidR="00110086" w:rsidRDefault="00110086" w:rsidP="00673556">
      <w:pPr>
        <w:pStyle w:val="af6"/>
        <w:spacing w:before="0" w:beforeAutospacing="0" w:after="0" w:line="240" w:lineRule="auto"/>
        <w:jc w:val="both"/>
        <w:rPr>
          <w:color w:val="C9211E"/>
        </w:rPr>
      </w:pPr>
    </w:p>
    <w:sectPr w:rsidR="00110086">
      <w:pgSz w:w="11906" w:h="16838"/>
      <w:pgMar w:top="975" w:right="850" w:bottom="428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F6628"/>
    <w:multiLevelType w:val="hybridMultilevel"/>
    <w:tmpl w:val="0FDCB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837D5"/>
    <w:multiLevelType w:val="hybridMultilevel"/>
    <w:tmpl w:val="DBA270F4"/>
    <w:lvl w:ilvl="0" w:tplc="85E65178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21BE"/>
    <w:rsid w:val="000F144E"/>
    <w:rsid w:val="00110086"/>
    <w:rsid w:val="00116D13"/>
    <w:rsid w:val="001A7C73"/>
    <w:rsid w:val="002664C1"/>
    <w:rsid w:val="002A4C5C"/>
    <w:rsid w:val="002C443B"/>
    <w:rsid w:val="002D03AC"/>
    <w:rsid w:val="002F15BA"/>
    <w:rsid w:val="00340406"/>
    <w:rsid w:val="00356D5C"/>
    <w:rsid w:val="0038045E"/>
    <w:rsid w:val="003D3994"/>
    <w:rsid w:val="00461EC8"/>
    <w:rsid w:val="00474F29"/>
    <w:rsid w:val="004856FD"/>
    <w:rsid w:val="004C0209"/>
    <w:rsid w:val="00503000"/>
    <w:rsid w:val="00505A97"/>
    <w:rsid w:val="005C2345"/>
    <w:rsid w:val="00673556"/>
    <w:rsid w:val="006D736B"/>
    <w:rsid w:val="006E13B1"/>
    <w:rsid w:val="007E0F7E"/>
    <w:rsid w:val="00804519"/>
    <w:rsid w:val="00835AEA"/>
    <w:rsid w:val="00845CF5"/>
    <w:rsid w:val="0084670D"/>
    <w:rsid w:val="008721BE"/>
    <w:rsid w:val="008B53CB"/>
    <w:rsid w:val="009F56CF"/>
    <w:rsid w:val="00A21E36"/>
    <w:rsid w:val="00A27F51"/>
    <w:rsid w:val="00A8120A"/>
    <w:rsid w:val="00A85550"/>
    <w:rsid w:val="00A92C39"/>
    <w:rsid w:val="00AB613C"/>
    <w:rsid w:val="00AF3CCE"/>
    <w:rsid w:val="00B8145C"/>
    <w:rsid w:val="00B97159"/>
    <w:rsid w:val="00CB6218"/>
    <w:rsid w:val="00CC61B1"/>
    <w:rsid w:val="00CD52DE"/>
    <w:rsid w:val="00D04159"/>
    <w:rsid w:val="00D374C9"/>
    <w:rsid w:val="00D44B09"/>
    <w:rsid w:val="00E3610E"/>
    <w:rsid w:val="00E607EE"/>
    <w:rsid w:val="00E87148"/>
    <w:rsid w:val="00EC3303"/>
    <w:rsid w:val="00EF4BC7"/>
    <w:rsid w:val="00F36DAF"/>
    <w:rsid w:val="00F614E5"/>
    <w:rsid w:val="00F63B37"/>
    <w:rsid w:val="00F8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0EEF2"/>
  <w15:docId w15:val="{EA0A74DE-87B3-426F-A207-4E691A778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spacing w:after="200" w:line="276" w:lineRule="auto"/>
    </w:pPr>
    <w:rPr>
      <w:sz w:val="22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qFormat/>
    <w:rPr>
      <w:rFonts w:cs="Times New Roman"/>
      <w:color w:val="106BBE"/>
    </w:rPr>
  </w:style>
  <w:style w:type="character" w:customStyle="1" w:styleId="10">
    <w:name w:val="Заголовок 1 Знак"/>
    <w:basedOn w:val="a0"/>
    <w:qFormat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5">
    <w:name w:val="Основной текст (5)"/>
    <w:qFormat/>
    <w:rPr>
      <w:sz w:val="28"/>
      <w:highlight w:val="white"/>
    </w:rPr>
  </w:style>
  <w:style w:type="character" w:customStyle="1" w:styleId="a4">
    <w:name w:val="Нижний колонтитул Знак"/>
    <w:qFormat/>
  </w:style>
  <w:style w:type="character" w:customStyle="1" w:styleId="a5">
    <w:name w:val="Верхний колонтитул Знак"/>
    <w:qFormat/>
  </w:style>
  <w:style w:type="character" w:customStyle="1" w:styleId="apple-converted-space">
    <w:name w:val="apple-converted-space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WW8Num2z1">
    <w:name w:val="WW8Num2z1"/>
    <w:qFormat/>
    <w:rPr>
      <w:rFonts w:ascii="Courier New" w:eastAsia="Courier New" w:hAnsi="Courier New"/>
    </w:rPr>
  </w:style>
  <w:style w:type="character" w:customStyle="1" w:styleId="WW8Num3z0">
    <w:name w:val="WW8Num3z0"/>
    <w:qFormat/>
    <w:rPr>
      <w:b w:val="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b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1">
    <w:name w:val="WW8Num9z1"/>
    <w:qFormat/>
    <w:rPr>
      <w:rFonts w:ascii="Courier New" w:eastAsia="Courier New" w:hAnsi="Courier New"/>
    </w:rPr>
  </w:style>
  <w:style w:type="character" w:customStyle="1" w:styleId="a6">
    <w:name w:val="Текст выноски Знак"/>
    <w:qFormat/>
    <w:rPr>
      <w:rFonts w:ascii="Tahoma" w:eastAsia="Tahoma" w:hAnsi="Tahoma"/>
      <w:sz w:val="16"/>
      <w:szCs w:val="16"/>
    </w:rPr>
  </w:style>
  <w:style w:type="character" w:customStyle="1" w:styleId="a7">
    <w:name w:val="Заголовок Знак"/>
    <w:qFormat/>
    <w:rPr>
      <w:rFonts w:ascii="Times New Roman" w:eastAsia="Times New Roman" w:hAnsi="Times New Roman"/>
      <w:b/>
      <w:sz w:val="28"/>
      <w:szCs w:val="20"/>
    </w:rPr>
  </w:style>
  <w:style w:type="character" w:customStyle="1" w:styleId="a8">
    <w:name w:val="Без интервала Знак"/>
    <w:qFormat/>
    <w:rPr>
      <w:rFonts w:ascii="Arial" w:hAnsi="Arial" w:cs="Arial"/>
      <w:sz w:val="26"/>
      <w:szCs w:val="24"/>
    </w:rPr>
  </w:style>
  <w:style w:type="character" w:styleId="a9">
    <w:name w:val="page number"/>
    <w:qFormat/>
  </w:style>
  <w:style w:type="character" w:customStyle="1" w:styleId="aa">
    <w:name w:val="Основной текст_"/>
    <w:qFormat/>
    <w:rPr>
      <w:rFonts w:ascii="Times New Roman" w:eastAsia="Times New Roman" w:hAnsi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paragraph" w:styleId="ab">
    <w:name w:val="Title"/>
    <w:basedOn w:val="a"/>
    <w:next w:val="ac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f0">
    <w:name w:val="List Paragraph"/>
    <w:basedOn w:val="a"/>
    <w:qFormat/>
    <w:pPr>
      <w:ind w:left="708"/>
    </w:pPr>
  </w:style>
  <w:style w:type="paragraph" w:customStyle="1" w:styleId="af1">
    <w:name w:val="Знак"/>
    <w:basedOn w:val="a"/>
    <w:qFormat/>
    <w:pPr>
      <w:spacing w:before="120" w:after="160" w:line="240" w:lineRule="exac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Title">
    <w:name w:val="ConsPlusTitle"/>
    <w:qFormat/>
    <w:pPr>
      <w:widowControl w:val="0"/>
      <w:suppressAutoHyphens/>
      <w:overflowPunct w:val="0"/>
    </w:pPr>
    <w:rPr>
      <w:rFonts w:ascii="Arial" w:eastAsia="Arial" w:hAnsi="Arial" w:cs="Arial"/>
      <w:b/>
      <w:bCs/>
      <w:sz w:val="22"/>
      <w:szCs w:val="20"/>
      <w:lang w:eastAsia="ar-SA"/>
    </w:rPr>
  </w:style>
  <w:style w:type="paragraph" w:styleId="af2">
    <w:name w:val="No Spacing"/>
    <w:qFormat/>
    <w:pPr>
      <w:overflowPunct w:val="0"/>
      <w:ind w:firstLine="567"/>
      <w:jc w:val="both"/>
    </w:pPr>
    <w:rPr>
      <w:sz w:val="22"/>
    </w:rPr>
  </w:style>
  <w:style w:type="paragraph" w:customStyle="1" w:styleId="51">
    <w:name w:val="Основной текст (5)1"/>
    <w:basedOn w:val="a"/>
    <w:qFormat/>
    <w:pPr>
      <w:shd w:val="clear" w:color="auto" w:fill="FFFFFF"/>
      <w:spacing w:after="300" w:line="317" w:lineRule="exact"/>
    </w:pPr>
    <w:rPr>
      <w:sz w:val="28"/>
    </w:rPr>
  </w:style>
  <w:style w:type="paragraph" w:customStyle="1" w:styleId="af3">
    <w:name w:val="Обычный (веб)"/>
    <w:basedOn w:val="a"/>
    <w:qFormat/>
    <w:pPr>
      <w:spacing w:before="280" w:after="280"/>
    </w:pPr>
  </w:style>
  <w:style w:type="paragraph" w:styleId="af4">
    <w:name w:val="Balloon Text"/>
    <w:basedOn w:val="a"/>
    <w:qFormat/>
    <w:pPr>
      <w:ind w:firstLine="567"/>
    </w:pPr>
    <w:rPr>
      <w:rFonts w:ascii="Tahoma" w:eastAsia="Tahoma" w:hAnsi="Tahoma"/>
      <w:sz w:val="16"/>
      <w:szCs w:val="16"/>
      <w:lang w:eastAsia="ar-SA"/>
    </w:rPr>
  </w:style>
  <w:style w:type="paragraph" w:customStyle="1" w:styleId="ConsPlusNormal">
    <w:name w:val="ConsPlusNormal"/>
    <w:qFormat/>
    <w:pPr>
      <w:widowControl w:val="0"/>
      <w:suppressAutoHyphens/>
      <w:overflowPunct w:val="0"/>
      <w:ind w:firstLine="720"/>
    </w:pPr>
    <w:rPr>
      <w:rFonts w:ascii="Arial" w:eastAsia="Liberation Serif" w:hAnsi="Arial" w:cs="Liberation Serif"/>
      <w:kern w:val="2"/>
      <w:szCs w:val="20"/>
      <w:lang w:eastAsia="ar-SA"/>
    </w:rPr>
  </w:style>
  <w:style w:type="paragraph" w:customStyle="1" w:styleId="formattext">
    <w:name w:val="formattext"/>
    <w:basedOn w:val="a"/>
    <w:qFormat/>
    <w:pPr>
      <w:spacing w:before="280" w:after="280"/>
    </w:pPr>
    <w:rPr>
      <w:rFonts w:ascii="Times New Roman" w:eastAsia="Times New Roman" w:hAnsi="Times New Roman"/>
    </w:rPr>
  </w:style>
  <w:style w:type="table" w:styleId="af5">
    <w:name w:val="Table Grid"/>
    <w:basedOn w:val="a1"/>
    <w:uiPriority w:val="39"/>
    <w:qFormat/>
    <w:rsid w:val="00835AEA"/>
    <w:rPr>
      <w:rFonts w:asciiTheme="minorHAnsi" w:eastAsiaTheme="minorHAnsi" w:hAnsiTheme="minorHAnsi" w:cstheme="minorBidi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2D03AC"/>
    <w:pPr>
      <w:overflowPunct/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rsid w:val="007E0F7E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f6">
    <w:name w:val="Normal (Web)"/>
    <w:basedOn w:val="a"/>
    <w:uiPriority w:val="99"/>
    <w:unhideWhenUsed/>
    <w:rsid w:val="00CC61B1"/>
    <w:pPr>
      <w:overflowPunct/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52D37-A2E7-48F8-9351-0D45BF077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3650</TotalTime>
  <Pages>1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Elenadep</cp:lastModifiedBy>
  <cp:revision>240</cp:revision>
  <cp:lastPrinted>2026-05-20T03:24:00Z</cp:lastPrinted>
  <dcterms:created xsi:type="dcterms:W3CDTF">2026-04-14T09:45:00Z</dcterms:created>
  <dcterms:modified xsi:type="dcterms:W3CDTF">2026-07-07T05:40:00Z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