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2FED" w14:textId="63F344DE" w:rsidR="008721BE" w:rsidRDefault="00CD5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4604C4B" w14:textId="77777777" w:rsidR="008721BE" w:rsidRDefault="00CD5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дня заседания Собрания депутатов </w:t>
      </w:r>
    </w:p>
    <w:p w14:paraId="2D5BD81A" w14:textId="3FA404D0" w:rsidR="008721BE" w:rsidRDefault="00CD5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Варненского муниципального </w:t>
      </w:r>
      <w:r w:rsidR="00B97159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377E24DA" w14:textId="2D6FFE2F" w:rsidR="008721BE" w:rsidRDefault="00CD52DE">
      <w:pPr>
        <w:tabs>
          <w:tab w:val="left" w:pos="70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27F51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F51">
        <w:rPr>
          <w:rFonts w:ascii="Times New Roman" w:hAnsi="Times New Roman" w:cs="Times New Roman"/>
          <w:b/>
          <w:sz w:val="28"/>
          <w:szCs w:val="28"/>
        </w:rPr>
        <w:t>ма</w:t>
      </w:r>
      <w:r>
        <w:rPr>
          <w:rFonts w:ascii="Times New Roman" w:hAnsi="Times New Roman" w:cs="Times New Roman"/>
          <w:b/>
          <w:sz w:val="28"/>
          <w:szCs w:val="28"/>
        </w:rPr>
        <w:t>я 202</w:t>
      </w:r>
      <w:r w:rsidR="00B9715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86A6736" w14:textId="41857263" w:rsidR="00461EC8" w:rsidRDefault="00461EC8" w:rsidP="00461EC8">
      <w:pPr>
        <w:tabs>
          <w:tab w:val="left" w:pos="7016"/>
        </w:tabs>
      </w:pPr>
      <w:r>
        <w:rPr>
          <w:rFonts w:ascii="Times New Roman" w:hAnsi="Times New Roman" w:cs="Times New Roman"/>
          <w:b/>
          <w:sz w:val="28"/>
          <w:szCs w:val="28"/>
        </w:rPr>
        <w:t>с.Варна                                                                                                    1</w:t>
      </w:r>
      <w:r w:rsidR="00A27F5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:00</w:t>
      </w:r>
    </w:p>
    <w:p w14:paraId="028A2392" w14:textId="303F43AF" w:rsidR="000F144E" w:rsidRDefault="000F144E" w:rsidP="000F144E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1. </w:t>
      </w:r>
      <w:r w:rsidRPr="000F144E">
        <w:rPr>
          <w:rFonts w:ascii="Times New Roman" w:eastAsia="Arial" w:hAnsi="Times New Roman" w:cs="Times New Roman"/>
          <w:sz w:val="28"/>
          <w:szCs w:val="28"/>
        </w:rPr>
        <w:t xml:space="preserve">Об утверждении Положения о бюджетном процессе в Варненском муниципальном округе Челябинской области в новой редакции </w:t>
      </w:r>
      <w:r w:rsidRPr="000F144E">
        <w:rPr>
          <w:rFonts w:ascii="Times New Roman" w:hAnsi="Times New Roman" w:cs="Times New Roman"/>
          <w:sz w:val="28"/>
          <w:szCs w:val="28"/>
        </w:rPr>
        <w:t>(Игнатьева Т.Н., заместитель главы Варненского муниципального округа, начальник финансового управления Администрации округа)</w:t>
      </w:r>
      <w:r w:rsidRPr="000F14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146579" w14:textId="57857EB7" w:rsidR="00EF4BC7" w:rsidRDefault="00EF4BC7" w:rsidP="000F144E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54FF5" w14:textId="5D21F871" w:rsidR="00EF4BC7" w:rsidRDefault="00EF4BC7" w:rsidP="00EF4BC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 утверждении ликвидационного баланса администрации Алексеевского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04F95082" w14:textId="4E7C461E" w:rsidR="00EF4BC7" w:rsidRDefault="00EF4BC7" w:rsidP="00EF4BC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 утверждении ликвидационного баланса администрации Аятского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674530FD" w14:textId="109ABE57" w:rsidR="00EF4BC7" w:rsidRDefault="00EF4BC7" w:rsidP="00EF4BC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 утверждении ликвидационного баланса администрации Варненского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6475413C" w14:textId="1B84C4CF" w:rsidR="00EF4BC7" w:rsidRDefault="00EF4BC7" w:rsidP="00EF4BC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 утверждении ликвидационного баланса администрации Казановского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548726" w14:textId="4F7EEB53" w:rsidR="00EF4BC7" w:rsidRDefault="00EF4BC7" w:rsidP="00EF4BC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 утверждении ликвидационного баланса администрации Катенинского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22D162F2" w14:textId="6B6397CC" w:rsidR="00EF4BC7" w:rsidRDefault="00EF4BC7" w:rsidP="00EF4BC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 утверждении ликвидационного баланса администрации Краснооктябрьского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55CDA2D9" w14:textId="4D68162B" w:rsidR="00EF4BC7" w:rsidRDefault="00EF4BC7" w:rsidP="00EF4BC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Об утверждении  ликвидационного баланса администрации Кулевчинского сельского поселения Варненского муниципального района Челябинской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(Игнатьева Т.Н., заместитель главы Варненского муниципального округа, начальник финансового управления Администрации округа)</w:t>
      </w:r>
    </w:p>
    <w:p w14:paraId="1AF08E63" w14:textId="5860798F" w:rsidR="00EF4BC7" w:rsidRDefault="00EF4BC7" w:rsidP="00EF4BC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Об утверждении ликвидационного баланса администрации Покровского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 </w:t>
      </w:r>
    </w:p>
    <w:p w14:paraId="19932F07" w14:textId="2A82B404" w:rsidR="00EF4BC7" w:rsidRDefault="00EF4BC7" w:rsidP="00EF4BC7">
      <w:pPr>
        <w:tabs>
          <w:tab w:val="left" w:pos="70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 утверждении ликвидационного баланса администрации Толстинского сельского поселения Варненского муниципального района Челябинской области (Игнатьева Т.Н., заместитель главы Варненского муниципального округа, начальник финансового управления Администрации округа)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0DE588" w14:textId="47AA66C2" w:rsidR="006E13B1" w:rsidRDefault="00EF4BC7" w:rsidP="006E13B1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E13B1" w:rsidRPr="006E13B1">
        <w:rPr>
          <w:rFonts w:ascii="Times New Roman" w:hAnsi="Times New Roman" w:cs="Times New Roman"/>
          <w:sz w:val="28"/>
          <w:szCs w:val="28"/>
        </w:rPr>
        <w:t>.</w:t>
      </w:r>
      <w:r w:rsidR="006E13B1">
        <w:rPr>
          <w:rFonts w:ascii="Times New Roman" w:hAnsi="Times New Roman" w:cs="Times New Roman"/>
          <w:sz w:val="28"/>
          <w:szCs w:val="28"/>
        </w:rPr>
        <w:t xml:space="preserve"> </w:t>
      </w:r>
      <w:r w:rsidR="008B53CB" w:rsidRPr="008B53CB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Порядок предоставления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 w:rsidR="008B53CB">
        <w:rPr>
          <w:rFonts w:ascii="Times New Roman" w:hAnsi="Times New Roman" w:cs="Times New Roman"/>
          <w:sz w:val="28"/>
          <w:szCs w:val="28"/>
        </w:rPr>
        <w:t xml:space="preserve"> </w:t>
      </w:r>
      <w:r w:rsidR="006E13B1">
        <w:rPr>
          <w:rFonts w:ascii="Times New Roman" w:hAnsi="Times New Roman" w:cs="Times New Roman"/>
          <w:sz w:val="28"/>
          <w:szCs w:val="28"/>
        </w:rPr>
        <w:t xml:space="preserve">(Васичкина О.В., заместитель Главы Варненского муниципального округа по социальным вопросам) </w:t>
      </w:r>
    </w:p>
    <w:p w14:paraId="71DD100E" w14:textId="77777777" w:rsidR="00E3610E" w:rsidRDefault="00E3610E" w:rsidP="006E13B1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F60D2" w14:textId="05ACBC46" w:rsidR="005C2345" w:rsidRDefault="00EF4BC7" w:rsidP="00E3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12</w:t>
      </w:r>
      <w:r w:rsidR="000F144E">
        <w:rPr>
          <w:sz w:val="28"/>
          <w:szCs w:val="28"/>
        </w:rPr>
        <w:t xml:space="preserve">. </w:t>
      </w:r>
      <w:r w:rsidR="00E3610E" w:rsidRPr="00E3610E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отмене Решения Собрания депутатов</w:t>
      </w:r>
      <w:r w:rsidR="00E361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610E" w:rsidRPr="00E3610E">
        <w:rPr>
          <w:rFonts w:ascii="Times New Roman" w:eastAsia="Times New Roman" w:hAnsi="Times New Roman" w:cs="Times New Roman"/>
          <w:sz w:val="28"/>
          <w:szCs w:val="20"/>
          <w:lang w:eastAsia="ru-RU"/>
        </w:rPr>
        <w:t>Варненского муниципального округа Челябинской области от 30.12.2025г. № 180</w:t>
      </w:r>
      <w:r w:rsidR="00E361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2345" w:rsidRPr="00E3610E">
        <w:rPr>
          <w:rFonts w:ascii="Times New Roman" w:hAnsi="Times New Roman" w:cs="Times New Roman"/>
          <w:sz w:val="28"/>
          <w:szCs w:val="28"/>
        </w:rPr>
        <w:t>(</w:t>
      </w:r>
      <w:r w:rsidR="004C0209" w:rsidRPr="00E3610E">
        <w:rPr>
          <w:rFonts w:ascii="Times New Roman" w:hAnsi="Times New Roman" w:cs="Times New Roman"/>
          <w:sz w:val="28"/>
          <w:szCs w:val="28"/>
        </w:rPr>
        <w:t>Бадерко М.Н., ведущий специалист</w:t>
      </w:r>
      <w:r w:rsidR="005C2345" w:rsidRPr="00E3610E">
        <w:rPr>
          <w:rFonts w:ascii="Times New Roman" w:hAnsi="Times New Roman" w:cs="Times New Roman"/>
          <w:sz w:val="28"/>
          <w:szCs w:val="28"/>
        </w:rPr>
        <w:t xml:space="preserve"> УСЗН Администрации Варненского муниципального округа)</w:t>
      </w:r>
    </w:p>
    <w:p w14:paraId="4EBF7543" w14:textId="22026F25" w:rsidR="00E3610E" w:rsidRDefault="00E3610E" w:rsidP="00E36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EB62E" w14:textId="09D05AF7" w:rsidR="00E3610E" w:rsidRDefault="00E3610E" w:rsidP="00E3610E">
      <w:pPr>
        <w:spacing w:after="0" w:line="240" w:lineRule="auto"/>
        <w:jc w:val="both"/>
        <w:rPr>
          <w:rStyle w:val="aa"/>
          <w:rFonts w:eastAsia="Calibri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F0DE6">
        <w:rPr>
          <w:rFonts w:ascii="Times New Roman" w:hAnsi="Times New Roman" w:cs="Times New Roman"/>
          <w:sz w:val="28"/>
          <w:szCs w:val="28"/>
        </w:rPr>
        <w:t>Об утверждении Положения о назначении</w:t>
      </w:r>
      <w:r>
        <w:rPr>
          <w:rFonts w:ascii="Times New Roman" w:hAnsi="Times New Roman" w:cs="Times New Roman"/>
          <w:sz w:val="28"/>
          <w:szCs w:val="28"/>
        </w:rPr>
        <w:t>, перерасчёте</w:t>
      </w:r>
      <w:r w:rsidRPr="008F0DE6">
        <w:rPr>
          <w:rFonts w:ascii="Times New Roman" w:hAnsi="Times New Roman" w:cs="Times New Roman"/>
          <w:sz w:val="28"/>
          <w:szCs w:val="28"/>
        </w:rPr>
        <w:t xml:space="preserve"> и выплате пенсии за выслугу лет лицам, замещавшим должности муниципальной службы Варненского муниципального 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73E">
        <w:rPr>
          <w:rStyle w:val="aa"/>
          <w:rFonts w:eastAsia="Calibri"/>
          <w:lang w:eastAsia="ru-RU"/>
        </w:rPr>
        <w:t xml:space="preserve">(Петрова О.Ю., начальник отдела муниципальной службы и кадров </w:t>
      </w:r>
      <w:r>
        <w:rPr>
          <w:rStyle w:val="aa"/>
          <w:rFonts w:eastAsia="Calibri"/>
          <w:lang w:eastAsia="ru-RU"/>
        </w:rPr>
        <w:t>А</w:t>
      </w:r>
      <w:r w:rsidRPr="004B273E">
        <w:rPr>
          <w:rStyle w:val="aa"/>
          <w:rFonts w:eastAsia="Calibri"/>
          <w:lang w:eastAsia="ru-RU"/>
        </w:rPr>
        <w:t xml:space="preserve">дминистрации Варненского муниципального </w:t>
      </w:r>
      <w:r>
        <w:rPr>
          <w:rStyle w:val="aa"/>
          <w:rFonts w:eastAsia="Calibri"/>
          <w:lang w:eastAsia="ru-RU"/>
        </w:rPr>
        <w:t>округа</w:t>
      </w:r>
      <w:r w:rsidRPr="004B273E">
        <w:rPr>
          <w:rStyle w:val="aa"/>
          <w:rFonts w:eastAsia="Calibri"/>
          <w:lang w:eastAsia="ru-RU"/>
        </w:rPr>
        <w:t xml:space="preserve">)  </w:t>
      </w:r>
    </w:p>
    <w:p w14:paraId="193E5A60" w14:textId="77777777" w:rsidR="00E3610E" w:rsidRDefault="00E3610E" w:rsidP="00E3610E">
      <w:pPr>
        <w:spacing w:after="0" w:line="240" w:lineRule="auto"/>
        <w:jc w:val="both"/>
        <w:rPr>
          <w:sz w:val="28"/>
          <w:szCs w:val="28"/>
        </w:rPr>
      </w:pPr>
    </w:p>
    <w:p w14:paraId="0DC1C85D" w14:textId="0938882D" w:rsidR="00673556" w:rsidRPr="005C2345" w:rsidRDefault="00673556" w:rsidP="00673556">
      <w:pPr>
        <w:pStyle w:val="western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610E">
        <w:rPr>
          <w:sz w:val="28"/>
          <w:szCs w:val="28"/>
        </w:rPr>
        <w:t>4</w:t>
      </w:r>
      <w:r>
        <w:rPr>
          <w:sz w:val="28"/>
          <w:szCs w:val="28"/>
        </w:rPr>
        <w:t>. О внесении изменений в Прогнозный  план (программу) приватизации муниципального имущества  Варненского муниципального округа на 2026 год (Гареева И.А., начальник Управления земельными и имущественными отношениями администрации Варненского муниципального округа Челябинской области)</w:t>
      </w:r>
    </w:p>
    <w:p w14:paraId="0FF26832" w14:textId="44CD70D6" w:rsidR="008721BE" w:rsidRDefault="00EF4BC7" w:rsidP="00673556">
      <w:pPr>
        <w:pStyle w:val="af6"/>
        <w:spacing w:before="0" w:beforeAutospacing="0" w:after="0" w:line="240" w:lineRule="auto"/>
        <w:jc w:val="both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1</w:t>
      </w:r>
      <w:r w:rsidR="00E3610E">
        <w:rPr>
          <w:rFonts w:eastAsia="Calibri"/>
          <w:color w:val="auto"/>
          <w:sz w:val="28"/>
          <w:szCs w:val="28"/>
          <w:lang w:eastAsia="en-US"/>
        </w:rPr>
        <w:t>5</w:t>
      </w:r>
      <w:r w:rsidR="000F144E" w:rsidRPr="006E13B1">
        <w:rPr>
          <w:rFonts w:eastAsia="Calibri"/>
          <w:color w:val="auto"/>
          <w:sz w:val="28"/>
          <w:szCs w:val="28"/>
          <w:lang w:eastAsia="en-US"/>
        </w:rPr>
        <w:t xml:space="preserve">. </w:t>
      </w:r>
      <w:r w:rsidR="003D3994">
        <w:rPr>
          <w:sz w:val="28"/>
          <w:szCs w:val="28"/>
        </w:rPr>
        <w:t>О награждении Почетной грамотой Собрания депутатов Варненского муниципального округа Челябинской области (Кормилицын А.А., председатель Собрания депутатов Варненского муниципального округа Челябинской области)</w:t>
      </w:r>
    </w:p>
    <w:p w14:paraId="5E3CA864" w14:textId="43DD06B4" w:rsidR="00110086" w:rsidRDefault="00110086" w:rsidP="00673556">
      <w:pPr>
        <w:pStyle w:val="af6"/>
        <w:spacing w:before="0" w:beforeAutospacing="0" w:after="0" w:line="240" w:lineRule="auto"/>
        <w:jc w:val="both"/>
        <w:rPr>
          <w:color w:val="C9211E"/>
        </w:rPr>
      </w:pPr>
    </w:p>
    <w:p w14:paraId="52050409" w14:textId="223C5D00" w:rsidR="00BD07E3" w:rsidRDefault="00BD07E3" w:rsidP="00BD07E3">
      <w:pPr>
        <w:pStyle w:val="af6"/>
        <w:spacing w:before="0" w:beforeAutospacing="0" w:after="0" w:line="240" w:lineRule="auto"/>
        <w:jc w:val="both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1</w:t>
      </w:r>
      <w:r>
        <w:rPr>
          <w:rFonts w:eastAsia="Calibri"/>
          <w:color w:val="auto"/>
          <w:sz w:val="28"/>
          <w:szCs w:val="28"/>
          <w:lang w:eastAsia="en-US"/>
        </w:rPr>
        <w:t>6</w:t>
      </w:r>
      <w:r w:rsidRPr="006E13B1">
        <w:rPr>
          <w:rFonts w:eastAsia="Calibri"/>
          <w:color w:val="auto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О награждении Почетной грамотой Собрания депутатов Варненского муниципального округа Челябинской области (Кормилицын А.А., председатель Собрания депутатов Варненского муниципального округа Челябинской области)</w:t>
      </w:r>
    </w:p>
    <w:p w14:paraId="1157026F" w14:textId="77777777" w:rsidR="00BD07E3" w:rsidRDefault="00BD07E3" w:rsidP="00673556">
      <w:pPr>
        <w:pStyle w:val="af6"/>
        <w:spacing w:before="0" w:beforeAutospacing="0" w:after="0" w:line="240" w:lineRule="auto"/>
        <w:jc w:val="both"/>
        <w:rPr>
          <w:color w:val="C9211E"/>
        </w:rPr>
      </w:pPr>
    </w:p>
    <w:sectPr w:rsidR="00BD07E3">
      <w:pgSz w:w="11906" w:h="16838"/>
      <w:pgMar w:top="975" w:right="850" w:bottom="42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6628"/>
    <w:multiLevelType w:val="hybridMultilevel"/>
    <w:tmpl w:val="0FDC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7D5"/>
    <w:multiLevelType w:val="hybridMultilevel"/>
    <w:tmpl w:val="DBA270F4"/>
    <w:lvl w:ilvl="0" w:tplc="85E6517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1BE"/>
    <w:rsid w:val="000F144E"/>
    <w:rsid w:val="00110086"/>
    <w:rsid w:val="00116D13"/>
    <w:rsid w:val="001A7C73"/>
    <w:rsid w:val="002664C1"/>
    <w:rsid w:val="002A4C5C"/>
    <w:rsid w:val="002D03AC"/>
    <w:rsid w:val="002F15BA"/>
    <w:rsid w:val="00340406"/>
    <w:rsid w:val="00356D5C"/>
    <w:rsid w:val="0038045E"/>
    <w:rsid w:val="003D3994"/>
    <w:rsid w:val="00461EC8"/>
    <w:rsid w:val="00474F29"/>
    <w:rsid w:val="004856FD"/>
    <w:rsid w:val="004C0209"/>
    <w:rsid w:val="00505A97"/>
    <w:rsid w:val="005C2345"/>
    <w:rsid w:val="00673556"/>
    <w:rsid w:val="006D736B"/>
    <w:rsid w:val="006E13B1"/>
    <w:rsid w:val="007E0F7E"/>
    <w:rsid w:val="00835AEA"/>
    <w:rsid w:val="00845CF5"/>
    <w:rsid w:val="0084670D"/>
    <w:rsid w:val="008721BE"/>
    <w:rsid w:val="008B53CB"/>
    <w:rsid w:val="009F56CF"/>
    <w:rsid w:val="00A21E36"/>
    <w:rsid w:val="00A27F51"/>
    <w:rsid w:val="00A85550"/>
    <w:rsid w:val="00A92C39"/>
    <w:rsid w:val="00AF3CCE"/>
    <w:rsid w:val="00B8145C"/>
    <w:rsid w:val="00B97159"/>
    <w:rsid w:val="00BD07E3"/>
    <w:rsid w:val="00CB6218"/>
    <w:rsid w:val="00CC61B1"/>
    <w:rsid w:val="00CD52DE"/>
    <w:rsid w:val="00D44B09"/>
    <w:rsid w:val="00E3610E"/>
    <w:rsid w:val="00EC3303"/>
    <w:rsid w:val="00E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EEF2"/>
  <w15:docId w15:val="{EA0A74DE-87B3-426F-A207-4E691A77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5">
    <w:name w:val="Основной текст (5)"/>
    <w:qFormat/>
    <w:rPr>
      <w:sz w:val="28"/>
      <w:highlight w:val="white"/>
    </w:rPr>
  </w:style>
  <w:style w:type="character" w:customStyle="1" w:styleId="a4">
    <w:name w:val="Нижний колонтитул Знак"/>
    <w:qFormat/>
  </w:style>
  <w:style w:type="character" w:customStyle="1" w:styleId="a5">
    <w:name w:val="Верхний колонтитул Знак"/>
    <w:qFormat/>
  </w:style>
  <w:style w:type="character" w:customStyle="1" w:styleId="apple-converted-space">
    <w:name w:val="apple-converted-space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a6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a7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8">
    <w:name w:val="Без интервала Знак"/>
    <w:qFormat/>
    <w:rPr>
      <w:rFonts w:ascii="Arial" w:hAnsi="Arial" w:cs="Arial"/>
      <w:sz w:val="26"/>
      <w:szCs w:val="24"/>
    </w:rPr>
  </w:style>
  <w:style w:type="character" w:styleId="a9">
    <w:name w:val="page number"/>
    <w:qFormat/>
  </w:style>
  <w:style w:type="character" w:customStyle="1" w:styleId="aa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paragraph" w:styleId="ab">
    <w:name w:val="Title"/>
    <w:basedOn w:val="a"/>
    <w:next w:val="ac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pPr>
      <w:ind w:left="708"/>
    </w:pPr>
  </w:style>
  <w:style w:type="paragraph" w:customStyle="1" w:styleId="af1">
    <w:name w:val="Знак"/>
    <w:basedOn w:val="a"/>
    <w:qFormat/>
    <w:pPr>
      <w:spacing w:before="120"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suppressAutoHyphens/>
      <w:overflowPunct w:val="0"/>
    </w:pPr>
    <w:rPr>
      <w:rFonts w:ascii="Arial" w:eastAsia="Arial" w:hAnsi="Arial" w:cs="Arial"/>
      <w:b/>
      <w:bCs/>
      <w:sz w:val="22"/>
      <w:szCs w:val="20"/>
      <w:lang w:eastAsia="ar-SA"/>
    </w:rPr>
  </w:style>
  <w:style w:type="paragraph" w:styleId="af2">
    <w:name w:val="No Spacing"/>
    <w:qFormat/>
    <w:pPr>
      <w:overflowPunct w:val="0"/>
      <w:ind w:firstLine="567"/>
      <w:jc w:val="both"/>
    </w:pPr>
    <w:rPr>
      <w:sz w:val="22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customStyle="1" w:styleId="af3">
    <w:name w:val="Обычный (веб)"/>
    <w:basedOn w:val="a"/>
    <w:qFormat/>
    <w:pPr>
      <w:spacing w:before="280" w:after="280"/>
    </w:pPr>
  </w:style>
  <w:style w:type="paragraph" w:styleId="af4">
    <w:name w:val="Balloon Text"/>
    <w:basedOn w:val="a"/>
    <w:qFormat/>
    <w:pPr>
      <w:ind w:firstLine="567"/>
    </w:pPr>
    <w:rPr>
      <w:rFonts w:ascii="Tahoma" w:eastAsia="Tahoma" w:hAnsi="Tahoma"/>
      <w:sz w:val="16"/>
      <w:szCs w:val="16"/>
      <w:lang w:eastAsia="ar-SA"/>
    </w:rPr>
  </w:style>
  <w:style w:type="paragraph" w:customStyle="1" w:styleId="ConsPlusNormal">
    <w:name w:val="ConsPlusNormal"/>
    <w:qFormat/>
    <w:pPr>
      <w:widowControl w:val="0"/>
      <w:suppressAutoHyphens/>
      <w:overflowPunct w:val="0"/>
      <w:ind w:firstLine="720"/>
    </w:pPr>
    <w:rPr>
      <w:rFonts w:ascii="Arial" w:eastAsia="Liberation Serif" w:hAnsi="Arial" w:cs="Liberation Serif"/>
      <w:kern w:val="2"/>
      <w:szCs w:val="20"/>
      <w:lang w:eastAsia="ar-SA"/>
    </w:rPr>
  </w:style>
  <w:style w:type="paragraph" w:customStyle="1" w:styleId="formattext">
    <w:name w:val="formattext"/>
    <w:basedOn w:val="a"/>
    <w:qFormat/>
    <w:pPr>
      <w:spacing w:before="280" w:after="280"/>
    </w:pPr>
    <w:rPr>
      <w:rFonts w:ascii="Times New Roman" w:eastAsia="Times New Roman" w:hAnsi="Times New Roman"/>
    </w:rPr>
  </w:style>
  <w:style w:type="table" w:styleId="af5">
    <w:name w:val="Table Grid"/>
    <w:basedOn w:val="a1"/>
    <w:uiPriority w:val="39"/>
    <w:qFormat/>
    <w:rsid w:val="00835AEA"/>
    <w:rPr>
      <w:rFonts w:asciiTheme="minorHAnsi" w:eastAsiaTheme="minorHAnsi" w:hAnsiTheme="minorHAnsi" w:cstheme="minorBidi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2D03AC"/>
    <w:pPr>
      <w:overflowPunct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7E0F7E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6">
    <w:name w:val="Normal (Web)"/>
    <w:basedOn w:val="a"/>
    <w:uiPriority w:val="99"/>
    <w:unhideWhenUsed/>
    <w:rsid w:val="00CC61B1"/>
    <w:pPr>
      <w:overflowPunct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2D37-A2E7-48F8-9351-0D45BF07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Elenadep</cp:lastModifiedBy>
  <cp:revision>226</cp:revision>
  <cp:lastPrinted>2026-05-20T03:24:00Z</cp:lastPrinted>
  <dcterms:created xsi:type="dcterms:W3CDTF">2026-04-14T09:45:00Z</dcterms:created>
  <dcterms:modified xsi:type="dcterms:W3CDTF">2026-06-22T07:22:00Z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