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F93" w:rsidRDefault="00126F93">
      <w:pPr>
        <w:pStyle w:val="a3"/>
        <w:ind w:left="4597"/>
        <w:rPr>
          <w:sz w:val="20"/>
        </w:rPr>
      </w:pPr>
    </w:p>
    <w:p w:rsidR="00F51EA0" w:rsidRDefault="00F51EA0">
      <w:pPr>
        <w:pStyle w:val="a3"/>
        <w:ind w:left="4597"/>
        <w:rPr>
          <w:sz w:val="20"/>
        </w:rPr>
      </w:pPr>
    </w:p>
    <w:p w:rsidR="00F51EA0" w:rsidRDefault="00F51EA0" w:rsidP="00F51EA0">
      <w:pPr>
        <w:pStyle w:val="a3"/>
        <w:ind w:left="4597"/>
        <w:rPr>
          <w:sz w:val="20"/>
        </w:rPr>
      </w:pPr>
    </w:p>
    <w:p w:rsidR="00F51EA0" w:rsidRDefault="00F51EA0" w:rsidP="00F51EA0">
      <w:pPr>
        <w:pStyle w:val="a3"/>
        <w:rPr>
          <w:sz w:val="20"/>
        </w:rPr>
      </w:pPr>
      <w:r w:rsidRPr="00F51EA0">
        <w:rPr>
          <w:rFonts w:ascii="Calibri" w:hAnsi="Calibri"/>
          <w:sz w:val="22"/>
          <w:szCs w:val="22"/>
          <w:lang w:val="en-US" w:eastAsia="ru-RU"/>
        </w:rPr>
        <w:object w:dxaOrig="9370" w:dyaOrig="1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87pt" o:ole="">
            <v:imagedata r:id="rId5" o:title=""/>
          </v:shape>
          <o:OLEObject Type="Embed" ProgID="Word.Document.8" ShapeID="_x0000_i1025" DrawAspect="Content" ObjectID="_1796705950" r:id="rId6">
            <o:FieldCodes>\s</o:FieldCodes>
          </o:OLEObject>
        </w:object>
      </w:r>
    </w:p>
    <w:p w:rsidR="00126F93" w:rsidRDefault="00126F93">
      <w:pPr>
        <w:pStyle w:val="a3"/>
        <w:spacing w:before="286"/>
      </w:pPr>
    </w:p>
    <w:p w:rsidR="00126F93" w:rsidRDefault="006D1FC7">
      <w:pPr>
        <w:pStyle w:val="11"/>
        <w:ind w:left="1289" w:right="1427"/>
        <w:jc w:val="center"/>
      </w:pPr>
      <w:r>
        <w:rPr>
          <w:color w:val="181818"/>
        </w:rPr>
        <w:t>Администраци</w:t>
      </w:r>
      <w:r w:rsidR="00F51EA0">
        <w:rPr>
          <w:color w:val="181818"/>
        </w:rPr>
        <w:t>я</w:t>
      </w:r>
      <w:r>
        <w:rPr>
          <w:color w:val="181818"/>
          <w:spacing w:val="39"/>
        </w:rPr>
        <w:t xml:space="preserve"> </w:t>
      </w:r>
      <w:r w:rsidR="00F51EA0">
        <w:t>Катенинского</w:t>
      </w:r>
      <w:r>
        <w:t xml:space="preserve"> </w:t>
      </w:r>
      <w:r>
        <w:rPr>
          <w:color w:val="161616"/>
        </w:rPr>
        <w:t xml:space="preserve">сельского </w:t>
      </w:r>
      <w:r>
        <w:t xml:space="preserve">поселения </w:t>
      </w:r>
      <w:r>
        <w:rPr>
          <w:color w:val="080808"/>
          <w:spacing w:val="-2"/>
        </w:rPr>
        <w:t xml:space="preserve">Варненского </w:t>
      </w:r>
      <w:r>
        <w:rPr>
          <w:spacing w:val="-2"/>
        </w:rPr>
        <w:t>муниципального</w:t>
      </w:r>
      <w:r>
        <w:rPr>
          <w:spacing w:val="-4"/>
        </w:rPr>
        <w:t xml:space="preserve"> </w:t>
      </w:r>
      <w:r>
        <w:rPr>
          <w:spacing w:val="-2"/>
        </w:rPr>
        <w:t>района Челябинской области</w:t>
      </w:r>
    </w:p>
    <w:p w:rsidR="00126F93" w:rsidRDefault="006D1FC7">
      <w:pPr>
        <w:pStyle w:val="a4"/>
      </w:pPr>
      <w:r>
        <w:rPr>
          <w:color w:val="232323"/>
          <w:spacing w:val="-2"/>
        </w:rPr>
        <w:t>ПОСТАНОВЛЕН</w:t>
      </w:r>
      <w:r w:rsidR="00F51EA0">
        <w:rPr>
          <w:color w:val="232323"/>
          <w:spacing w:val="-2"/>
        </w:rPr>
        <w:t>И</w:t>
      </w:r>
      <w:r>
        <w:rPr>
          <w:color w:val="232323"/>
          <w:spacing w:val="-2"/>
        </w:rPr>
        <w:t>Е</w:t>
      </w:r>
    </w:p>
    <w:p w:rsidR="00126F93" w:rsidRDefault="00126F93">
      <w:pPr>
        <w:pStyle w:val="a3"/>
      </w:pPr>
    </w:p>
    <w:p w:rsidR="00126F93" w:rsidRDefault="00126F93">
      <w:pPr>
        <w:pStyle w:val="a3"/>
        <w:spacing w:before="55"/>
      </w:pPr>
    </w:p>
    <w:p w:rsidR="00126F93" w:rsidRDefault="006D1FC7">
      <w:pPr>
        <w:pStyle w:val="a3"/>
        <w:tabs>
          <w:tab w:val="left" w:pos="7634"/>
        </w:tabs>
        <w:ind w:left="177"/>
      </w:pPr>
      <w:r>
        <w:rPr>
          <w:position w:val="1"/>
        </w:rPr>
        <w:t>«</w:t>
      </w:r>
      <w:r w:rsidR="006048A5">
        <w:rPr>
          <w:position w:val="1"/>
        </w:rPr>
        <w:t>26</w:t>
      </w:r>
      <w:r>
        <w:rPr>
          <w:position w:val="1"/>
        </w:rPr>
        <w:t>»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декабря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2024</w:t>
      </w:r>
      <w:r>
        <w:rPr>
          <w:spacing w:val="-10"/>
          <w:position w:val="1"/>
        </w:rPr>
        <w:t xml:space="preserve"> </w:t>
      </w:r>
      <w:r>
        <w:rPr>
          <w:color w:val="131313"/>
          <w:spacing w:val="-10"/>
          <w:position w:val="1"/>
        </w:rPr>
        <w:t>г</w:t>
      </w:r>
      <w:r>
        <w:rPr>
          <w:color w:val="131313"/>
          <w:position w:val="1"/>
        </w:rPr>
        <w:tab/>
      </w:r>
      <w:r>
        <w:t>N</w:t>
      </w:r>
      <w:r>
        <w:rPr>
          <w:spacing w:val="57"/>
        </w:rPr>
        <w:t xml:space="preserve"> </w:t>
      </w:r>
      <w:r w:rsidR="0014093A">
        <w:rPr>
          <w:spacing w:val="-5"/>
        </w:rPr>
        <w:t>32</w:t>
      </w:r>
    </w:p>
    <w:p w:rsidR="00126F93" w:rsidRDefault="00126F93">
      <w:pPr>
        <w:pStyle w:val="a3"/>
        <w:spacing w:before="317"/>
      </w:pPr>
    </w:p>
    <w:p w:rsidR="00126F93" w:rsidRDefault="006D1FC7">
      <w:pPr>
        <w:pStyle w:val="a3"/>
        <w:spacing w:line="235" w:lineRule="auto"/>
        <w:ind w:left="116" w:right="5348" w:hanging="2"/>
      </w:pPr>
      <w:r>
        <w:rPr>
          <w:spacing w:val="-2"/>
        </w:rPr>
        <w:t>«Об</w:t>
      </w:r>
      <w:r>
        <w:rPr>
          <w:spacing w:val="-12"/>
        </w:rPr>
        <w:t xml:space="preserve"> </w:t>
      </w:r>
      <w:r>
        <w:rPr>
          <w:spacing w:val="-2"/>
        </w:rPr>
        <w:t>оплате</w:t>
      </w:r>
      <w:r>
        <w:rPr>
          <w:spacing w:val="-9"/>
        </w:rPr>
        <w:t xml:space="preserve"> </w:t>
      </w:r>
      <w:r>
        <w:rPr>
          <w:color w:val="080808"/>
          <w:spacing w:val="-2"/>
        </w:rPr>
        <w:t>труда</w:t>
      </w:r>
      <w:r>
        <w:rPr>
          <w:color w:val="080808"/>
          <w:spacing w:val="-15"/>
        </w:rPr>
        <w:t xml:space="preserve"> </w:t>
      </w:r>
      <w:r>
        <w:rPr>
          <w:spacing w:val="-2"/>
        </w:rPr>
        <w:t>инспектора</w:t>
      </w:r>
      <w:r>
        <w:rPr>
          <w:spacing w:val="-5"/>
        </w:rPr>
        <w:t xml:space="preserve"> </w:t>
      </w:r>
      <w:r>
        <w:rPr>
          <w:color w:val="131313"/>
          <w:spacing w:val="-2"/>
        </w:rPr>
        <w:t>B</w:t>
      </w:r>
      <w:r w:rsidR="00F417EE">
        <w:rPr>
          <w:color w:val="131313"/>
          <w:spacing w:val="-2"/>
        </w:rPr>
        <w:t>У</w:t>
      </w:r>
      <w:r>
        <w:rPr>
          <w:color w:val="131313"/>
          <w:spacing w:val="-2"/>
        </w:rPr>
        <w:t xml:space="preserve">C </w:t>
      </w:r>
      <w:r>
        <w:t>Администрации</w:t>
      </w:r>
      <w:r>
        <w:rPr>
          <w:spacing w:val="40"/>
        </w:rPr>
        <w:t xml:space="preserve"> </w:t>
      </w:r>
      <w:r w:rsidR="00F51EA0">
        <w:t>Катенинского</w:t>
      </w:r>
      <w:r>
        <w:t xml:space="preserve"> </w:t>
      </w:r>
      <w:bookmarkStart w:id="0" w:name="_GoBack"/>
      <w:bookmarkEnd w:id="0"/>
      <w:r>
        <w:t>сельского поселения</w:t>
      </w:r>
      <w:r>
        <w:rPr>
          <w:spacing w:val="-1"/>
        </w:rPr>
        <w:t xml:space="preserve"> </w:t>
      </w:r>
      <w:r>
        <w:t>Варненского</w:t>
      </w:r>
    </w:p>
    <w:p w:rsidR="00126F93" w:rsidRDefault="006D1FC7">
      <w:pPr>
        <w:pStyle w:val="a3"/>
        <w:spacing w:line="321" w:lineRule="exact"/>
        <w:ind w:left="122"/>
        <w:rPr>
          <w:spacing w:val="-2"/>
        </w:rPr>
      </w:pPr>
      <w:r>
        <w:rPr>
          <w:spacing w:val="-2"/>
        </w:rPr>
        <w:t>муниципального</w:t>
      </w:r>
      <w:r>
        <w:rPr>
          <w:spacing w:val="-8"/>
        </w:rPr>
        <w:t xml:space="preserve"> </w:t>
      </w:r>
      <w:r>
        <w:rPr>
          <w:spacing w:val="-2"/>
        </w:rPr>
        <w:t>района</w:t>
      </w:r>
      <w:r>
        <w:rPr>
          <w:spacing w:val="7"/>
        </w:rPr>
        <w:t xml:space="preserve"> </w:t>
      </w:r>
      <w:r>
        <w:rPr>
          <w:spacing w:val="-2"/>
        </w:rPr>
        <w:t>Челябинской</w:t>
      </w:r>
      <w:r>
        <w:rPr>
          <w:spacing w:val="10"/>
        </w:rPr>
        <w:t xml:space="preserve"> </w:t>
      </w:r>
      <w:r>
        <w:rPr>
          <w:spacing w:val="-2"/>
        </w:rPr>
        <w:t>области»</w:t>
      </w:r>
    </w:p>
    <w:p w:rsidR="00F417EE" w:rsidRDefault="00F417EE">
      <w:pPr>
        <w:pStyle w:val="a3"/>
        <w:spacing w:line="321" w:lineRule="exact"/>
        <w:ind w:left="122"/>
      </w:pPr>
    </w:p>
    <w:p w:rsidR="00F417EE" w:rsidRPr="00715CCE" w:rsidRDefault="006D1FC7" w:rsidP="00F417EE">
      <w:pPr>
        <w:ind w:firstLine="709"/>
        <w:jc w:val="both"/>
        <w:rPr>
          <w:sz w:val="28"/>
          <w:szCs w:val="28"/>
        </w:rPr>
      </w:pPr>
      <w:r w:rsidRPr="00F417EE">
        <w:rPr>
          <w:sz w:val="28"/>
          <w:szCs w:val="28"/>
        </w:rPr>
        <w:t xml:space="preserve">В соответствии с Трудовым кодексом Российской Федерации, Постановлением Губернатора Челябинской области от 20.06.2007r. № 192 «Об оплате труда работников, занимающих должности, не отнесенные к должностям государственной гражданской службы Челябинской области, и осуществляющих техническое обеспечение деятельности органов государственной </w:t>
      </w:r>
      <w:r w:rsidR="00F417EE">
        <w:rPr>
          <w:sz w:val="28"/>
          <w:szCs w:val="28"/>
        </w:rPr>
        <w:t xml:space="preserve">власти Челябинской области», </w:t>
      </w:r>
      <w:r w:rsidRPr="00F417EE">
        <w:rPr>
          <w:sz w:val="28"/>
          <w:szCs w:val="28"/>
        </w:rPr>
        <w:t>Едиными рекомендациями по установлению на федеральном, региональном и местном уровнях систем оплаты труда работников государственных и муниципальных учреждений на 2024 год, утвержденных решением Российской трехсторонней комиссии по регулированию социально-трудов</w:t>
      </w:r>
      <w:r w:rsidR="00F51EA0">
        <w:rPr>
          <w:sz w:val="28"/>
          <w:szCs w:val="28"/>
        </w:rPr>
        <w:t>ы</w:t>
      </w:r>
      <w:r w:rsidRPr="00F417EE">
        <w:rPr>
          <w:sz w:val="28"/>
          <w:szCs w:val="28"/>
        </w:rPr>
        <w:t xml:space="preserve">х отношений от 22.12.2023, протокол N 11), Уставом </w:t>
      </w:r>
      <w:r w:rsidR="00F51EA0">
        <w:rPr>
          <w:sz w:val="28"/>
          <w:szCs w:val="28"/>
        </w:rPr>
        <w:t>Катенинского</w:t>
      </w:r>
      <w:r w:rsidRPr="00F417EE">
        <w:rPr>
          <w:sz w:val="28"/>
          <w:szCs w:val="28"/>
        </w:rPr>
        <w:t xml:space="preserve"> сельского поселения Варненского муниципального района Челябинской области</w:t>
      </w:r>
      <w:r w:rsidR="00F417EE" w:rsidRPr="00F417EE">
        <w:rPr>
          <w:sz w:val="28"/>
          <w:szCs w:val="28"/>
        </w:rPr>
        <w:t xml:space="preserve">, </w:t>
      </w:r>
      <w:r w:rsidR="00F417EE" w:rsidRPr="003B04E3">
        <w:rPr>
          <w:sz w:val="28"/>
          <w:szCs w:val="28"/>
        </w:rPr>
        <w:t xml:space="preserve">Решением Совета депутатов </w:t>
      </w:r>
      <w:r w:rsidR="00F51EA0">
        <w:rPr>
          <w:sz w:val="28"/>
          <w:szCs w:val="28"/>
        </w:rPr>
        <w:t>Катенинского</w:t>
      </w:r>
      <w:r w:rsidR="00F417EE" w:rsidRPr="003B04E3">
        <w:rPr>
          <w:sz w:val="28"/>
          <w:szCs w:val="28"/>
        </w:rPr>
        <w:t xml:space="preserve"> сельского поселения Варненского муниципального района Челябинской области от </w:t>
      </w:r>
      <w:r w:rsidR="00F51EA0">
        <w:rPr>
          <w:sz w:val="28"/>
          <w:szCs w:val="28"/>
        </w:rPr>
        <w:t>30.09.2024г №21</w:t>
      </w:r>
      <w:r w:rsidR="00F417EE" w:rsidRPr="003B04E3">
        <w:rPr>
          <w:sz w:val="28"/>
          <w:szCs w:val="28"/>
        </w:rPr>
        <w:t xml:space="preserve"> «Об утверждении Положения об оплате труда работников, занимающих должности, не отнесенные к должностям муниципальной службы </w:t>
      </w:r>
      <w:r w:rsidR="00F51EA0">
        <w:rPr>
          <w:sz w:val="28"/>
          <w:szCs w:val="28"/>
        </w:rPr>
        <w:t>Катенинского</w:t>
      </w:r>
      <w:r w:rsidR="00F417EE" w:rsidRPr="003B04E3">
        <w:rPr>
          <w:sz w:val="28"/>
          <w:szCs w:val="28"/>
        </w:rPr>
        <w:t xml:space="preserve"> сельского поселения Варненского муниципального района Челябинской области, и осуществляющих техническое обеспечение деятельности органов  местного самоуправления </w:t>
      </w:r>
      <w:r w:rsidR="00F51EA0">
        <w:rPr>
          <w:sz w:val="28"/>
          <w:szCs w:val="28"/>
        </w:rPr>
        <w:t>Катенинского</w:t>
      </w:r>
      <w:r w:rsidR="00F417EE" w:rsidRPr="003B04E3">
        <w:rPr>
          <w:sz w:val="28"/>
          <w:szCs w:val="28"/>
        </w:rPr>
        <w:t xml:space="preserve"> сельского поселения Варненского муниципального района Челябинской области», Законом Челябинской области от 27.12.2022 г N 732- ЗО «О субвенциях местным бюджетам на осуществление полномочий Российской Федерации по первичному воинскому учету органами местного самоуправления поселений, муниципальных округов и городских округов»</w:t>
      </w:r>
    </w:p>
    <w:p w:rsidR="00126F93" w:rsidRDefault="00126F93" w:rsidP="00F417EE">
      <w:pPr>
        <w:pStyle w:val="a3"/>
        <w:tabs>
          <w:tab w:val="left" w:pos="3088"/>
        </w:tabs>
        <w:spacing w:before="317" w:line="235" w:lineRule="auto"/>
        <w:ind w:left="123" w:right="482" w:firstLine="444"/>
        <w:jc w:val="both"/>
      </w:pPr>
    </w:p>
    <w:p w:rsidR="00126F93" w:rsidRDefault="006D1FC7">
      <w:pPr>
        <w:pStyle w:val="11"/>
        <w:ind w:firstLine="0"/>
      </w:pPr>
      <w:r>
        <w:rPr>
          <w:spacing w:val="-2"/>
        </w:rPr>
        <w:t>Постановляю:</w:t>
      </w:r>
    </w:p>
    <w:p w:rsidR="00126F93" w:rsidRDefault="006D1FC7" w:rsidP="006D1FC7">
      <w:pPr>
        <w:pStyle w:val="a5"/>
        <w:numPr>
          <w:ilvl w:val="0"/>
          <w:numId w:val="1"/>
        </w:numPr>
        <w:tabs>
          <w:tab w:val="left" w:pos="709"/>
        </w:tabs>
        <w:spacing w:before="310" w:line="237" w:lineRule="auto"/>
        <w:ind w:right="151" w:firstLine="140"/>
        <w:jc w:val="both"/>
        <w:rPr>
          <w:sz w:val="28"/>
        </w:rPr>
      </w:pPr>
      <w:r>
        <w:rPr>
          <w:sz w:val="28"/>
        </w:rPr>
        <w:t>Установить оплату труда инспектора B</w:t>
      </w:r>
      <w:r w:rsidR="008C1BAA">
        <w:rPr>
          <w:sz w:val="28"/>
        </w:rPr>
        <w:t>У</w:t>
      </w:r>
      <w:r>
        <w:rPr>
          <w:sz w:val="28"/>
        </w:rPr>
        <w:t>C</w:t>
      </w:r>
      <w:r>
        <w:rPr>
          <w:spacing w:val="-6"/>
          <w:sz w:val="28"/>
        </w:rPr>
        <w:t xml:space="preserve"> </w:t>
      </w:r>
      <w:r>
        <w:rPr>
          <w:color w:val="2A2A2A"/>
          <w:sz w:val="28"/>
        </w:rPr>
        <w:t xml:space="preserve">с </w:t>
      </w:r>
      <w:r>
        <w:rPr>
          <w:sz w:val="28"/>
        </w:rPr>
        <w:t>01.01.2025r, согласно Положения об</w:t>
      </w:r>
      <w:r>
        <w:rPr>
          <w:spacing w:val="-12"/>
          <w:sz w:val="28"/>
        </w:rPr>
        <w:t xml:space="preserve"> </w:t>
      </w:r>
      <w:r>
        <w:rPr>
          <w:sz w:val="28"/>
        </w:rPr>
        <w:t>оплате</w:t>
      </w:r>
      <w:r>
        <w:rPr>
          <w:spacing w:val="-8"/>
          <w:sz w:val="28"/>
        </w:rPr>
        <w:t xml:space="preserve"> </w:t>
      </w:r>
      <w:r>
        <w:rPr>
          <w:sz w:val="28"/>
        </w:rPr>
        <w:t>труда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занимающих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должности, не</w:t>
      </w:r>
      <w:r>
        <w:rPr>
          <w:spacing w:val="-13"/>
          <w:sz w:val="28"/>
        </w:rPr>
        <w:t xml:space="preserve"> </w:t>
      </w:r>
      <w:r>
        <w:rPr>
          <w:sz w:val="28"/>
        </w:rPr>
        <w:t>отнесенные к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должностям муниципальной службы </w:t>
      </w:r>
      <w:r w:rsidR="00F51EA0">
        <w:rPr>
          <w:sz w:val="28"/>
        </w:rPr>
        <w:t>Катенинского</w:t>
      </w:r>
      <w:r>
        <w:rPr>
          <w:sz w:val="28"/>
        </w:rPr>
        <w:t xml:space="preserve"> сельского поселения Варненского муниципального района Челябинской области, </w:t>
      </w:r>
      <w:r>
        <w:rPr>
          <w:color w:val="0F0F0F"/>
          <w:sz w:val="28"/>
        </w:rPr>
        <w:t xml:space="preserve">и </w:t>
      </w:r>
      <w:r>
        <w:rPr>
          <w:sz w:val="28"/>
        </w:rPr>
        <w:t>осуществляющих техническое обеспечение деятельности органов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местного самоуправления </w:t>
      </w:r>
      <w:r w:rsidR="00F51EA0">
        <w:rPr>
          <w:sz w:val="28"/>
        </w:rPr>
        <w:t>Катенинского</w:t>
      </w:r>
      <w:r>
        <w:rPr>
          <w:sz w:val="28"/>
        </w:rPr>
        <w:t xml:space="preserve"> сельского поселения Варненского муниципального района Челябинской области, утвержденного Решением Совета депутатов </w:t>
      </w:r>
      <w:r w:rsidR="00F51EA0">
        <w:rPr>
          <w:sz w:val="28"/>
        </w:rPr>
        <w:t>Катенинского</w:t>
      </w:r>
      <w:r>
        <w:rPr>
          <w:sz w:val="28"/>
        </w:rPr>
        <w:t xml:space="preserve"> сельского поселения Варненского муниципального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района Челябинской 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 w:rsidR="00F51EA0">
        <w:rPr>
          <w:sz w:val="28"/>
        </w:rPr>
        <w:t>30.09.2024г №21</w:t>
      </w:r>
      <w:r>
        <w:rPr>
          <w:sz w:val="28"/>
        </w:rPr>
        <w:t>.</w:t>
      </w:r>
    </w:p>
    <w:p w:rsidR="00126F93" w:rsidRDefault="006D1FC7" w:rsidP="006D1FC7">
      <w:pPr>
        <w:pStyle w:val="a5"/>
        <w:numPr>
          <w:ilvl w:val="0"/>
          <w:numId w:val="1"/>
        </w:numPr>
        <w:tabs>
          <w:tab w:val="left" w:pos="725"/>
        </w:tabs>
        <w:ind w:left="170" w:right="132" w:firstLine="140"/>
        <w:jc w:val="both"/>
        <w:rPr>
          <w:sz w:val="28"/>
        </w:rPr>
      </w:pPr>
      <w:r>
        <w:rPr>
          <w:sz w:val="28"/>
        </w:rPr>
        <w:t xml:space="preserve">Финансирование расходов, связанных </w:t>
      </w:r>
      <w:r>
        <w:rPr>
          <w:color w:val="232323"/>
          <w:sz w:val="28"/>
        </w:rPr>
        <w:t xml:space="preserve">с </w:t>
      </w:r>
      <w:r>
        <w:rPr>
          <w:sz w:val="28"/>
        </w:rPr>
        <w:t>реализацией настоящего постановления, осуществить в пределах субвенций,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выделенных из федерального бюджета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5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5"/>
          <w:sz w:val="28"/>
        </w:rPr>
        <w:t xml:space="preserve"> </w:t>
      </w:r>
      <w:r>
        <w:rPr>
          <w:sz w:val="28"/>
        </w:rPr>
        <w:t>РФ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</w:p>
    <w:p w:rsidR="00126F93" w:rsidRDefault="006D1FC7" w:rsidP="006D1FC7">
      <w:pPr>
        <w:spacing w:before="46" w:line="228" w:lineRule="auto"/>
        <w:ind w:left="194" w:right="116"/>
        <w:jc w:val="both"/>
        <w:rPr>
          <w:spacing w:val="-2"/>
          <w:sz w:val="29"/>
        </w:rPr>
      </w:pPr>
      <w:r>
        <w:rPr>
          <w:sz w:val="29"/>
        </w:rPr>
        <w:t xml:space="preserve">первичному воинскому учету </w:t>
      </w:r>
      <w:r>
        <w:rPr>
          <w:color w:val="0C0C0C"/>
          <w:sz w:val="29"/>
        </w:rPr>
        <w:t xml:space="preserve">на </w:t>
      </w:r>
      <w:r>
        <w:rPr>
          <w:sz w:val="29"/>
        </w:rPr>
        <w:t xml:space="preserve">территории, где отсутствуют военные </w:t>
      </w:r>
      <w:r>
        <w:rPr>
          <w:spacing w:val="-2"/>
          <w:sz w:val="29"/>
        </w:rPr>
        <w:t>комиссариаты.</w:t>
      </w:r>
    </w:p>
    <w:p w:rsidR="00126F93" w:rsidRDefault="00F417EE" w:rsidP="006D1FC7">
      <w:pPr>
        <w:spacing w:before="46" w:line="228" w:lineRule="auto"/>
        <w:ind w:left="194" w:right="104" w:firstLine="140"/>
        <w:jc w:val="both"/>
        <w:rPr>
          <w:sz w:val="29"/>
        </w:rPr>
      </w:pPr>
      <w:r>
        <w:rPr>
          <w:spacing w:val="-2"/>
          <w:sz w:val="29"/>
        </w:rPr>
        <w:t xml:space="preserve">3.   </w:t>
      </w:r>
      <w:proofErr w:type="gramStart"/>
      <w:r w:rsidR="006D1FC7">
        <w:rPr>
          <w:sz w:val="29"/>
        </w:rPr>
        <w:t xml:space="preserve">Администрации </w:t>
      </w:r>
      <w:r>
        <w:rPr>
          <w:sz w:val="29"/>
        </w:rPr>
        <w:t xml:space="preserve"> </w:t>
      </w:r>
      <w:r w:rsidR="00F51EA0">
        <w:rPr>
          <w:sz w:val="29"/>
        </w:rPr>
        <w:t>Катенинского</w:t>
      </w:r>
      <w:proofErr w:type="gramEnd"/>
      <w:r>
        <w:rPr>
          <w:sz w:val="29"/>
        </w:rPr>
        <w:t xml:space="preserve"> </w:t>
      </w:r>
      <w:r w:rsidR="006D1FC7">
        <w:rPr>
          <w:sz w:val="29"/>
        </w:rPr>
        <w:t xml:space="preserve"> сельского</w:t>
      </w:r>
      <w:r w:rsidR="006D1FC7">
        <w:rPr>
          <w:sz w:val="29"/>
        </w:rPr>
        <w:tab/>
      </w:r>
      <w:r>
        <w:rPr>
          <w:sz w:val="29"/>
        </w:rPr>
        <w:t xml:space="preserve">  </w:t>
      </w:r>
      <w:r w:rsidR="006D1FC7">
        <w:rPr>
          <w:spacing w:val="-2"/>
          <w:sz w:val="29"/>
        </w:rPr>
        <w:t>поселения</w:t>
      </w:r>
      <w:r>
        <w:rPr>
          <w:sz w:val="29"/>
        </w:rPr>
        <w:t xml:space="preserve"> </w:t>
      </w:r>
      <w:r w:rsidR="006D1FC7">
        <w:rPr>
          <w:spacing w:val="-8"/>
          <w:sz w:val="29"/>
        </w:rPr>
        <w:t>Варненского</w:t>
      </w:r>
      <w:r>
        <w:rPr>
          <w:spacing w:val="-8"/>
          <w:sz w:val="29"/>
        </w:rPr>
        <w:t xml:space="preserve"> муниципального </w:t>
      </w:r>
      <w:r w:rsidR="006D1FC7">
        <w:rPr>
          <w:sz w:val="29"/>
        </w:rPr>
        <w:t>района Челябинской области внести изменения в штатное расписание</w:t>
      </w:r>
      <w:r w:rsidR="006D1FC7">
        <w:rPr>
          <w:spacing w:val="-8"/>
          <w:sz w:val="29"/>
        </w:rPr>
        <w:t xml:space="preserve"> </w:t>
      </w:r>
      <w:r w:rsidR="006D1FC7">
        <w:rPr>
          <w:sz w:val="29"/>
        </w:rPr>
        <w:t>на</w:t>
      </w:r>
      <w:r w:rsidR="006D1FC7">
        <w:rPr>
          <w:spacing w:val="-18"/>
          <w:sz w:val="29"/>
        </w:rPr>
        <w:t xml:space="preserve"> </w:t>
      </w:r>
      <w:r>
        <w:rPr>
          <w:sz w:val="29"/>
        </w:rPr>
        <w:t>и</w:t>
      </w:r>
      <w:r w:rsidR="006D1FC7">
        <w:rPr>
          <w:sz w:val="29"/>
        </w:rPr>
        <w:t>нспектора</w:t>
      </w:r>
      <w:r w:rsidR="006D1FC7">
        <w:rPr>
          <w:spacing w:val="-15"/>
          <w:sz w:val="29"/>
        </w:rPr>
        <w:t xml:space="preserve"> </w:t>
      </w:r>
      <w:r w:rsidR="006D1FC7">
        <w:rPr>
          <w:sz w:val="29"/>
        </w:rPr>
        <w:t>B</w:t>
      </w:r>
      <w:r>
        <w:rPr>
          <w:sz w:val="29"/>
        </w:rPr>
        <w:t>У</w:t>
      </w:r>
      <w:r w:rsidR="006D1FC7">
        <w:rPr>
          <w:sz w:val="29"/>
        </w:rPr>
        <w:t>C</w:t>
      </w:r>
      <w:r w:rsidR="006D1FC7">
        <w:rPr>
          <w:spacing w:val="-18"/>
          <w:sz w:val="29"/>
        </w:rPr>
        <w:t xml:space="preserve"> </w:t>
      </w:r>
      <w:r w:rsidR="006D1FC7">
        <w:rPr>
          <w:color w:val="1C1C1C"/>
          <w:sz w:val="29"/>
        </w:rPr>
        <w:t>с</w:t>
      </w:r>
      <w:r w:rsidR="006D1FC7">
        <w:rPr>
          <w:color w:val="1C1C1C"/>
          <w:spacing w:val="-18"/>
          <w:sz w:val="29"/>
        </w:rPr>
        <w:t xml:space="preserve"> </w:t>
      </w:r>
      <w:r w:rsidR="006D1FC7">
        <w:rPr>
          <w:sz w:val="29"/>
        </w:rPr>
        <w:t>01</w:t>
      </w:r>
      <w:r w:rsidR="006D1FC7">
        <w:rPr>
          <w:spacing w:val="-18"/>
          <w:sz w:val="29"/>
        </w:rPr>
        <w:t xml:space="preserve"> </w:t>
      </w:r>
      <w:r w:rsidR="006D1FC7">
        <w:rPr>
          <w:sz w:val="29"/>
        </w:rPr>
        <w:t>января</w:t>
      </w:r>
      <w:r w:rsidR="006D1FC7">
        <w:rPr>
          <w:spacing w:val="-18"/>
          <w:sz w:val="29"/>
        </w:rPr>
        <w:t xml:space="preserve"> </w:t>
      </w:r>
      <w:r w:rsidR="006D1FC7">
        <w:rPr>
          <w:sz w:val="29"/>
        </w:rPr>
        <w:t>2025</w:t>
      </w:r>
      <w:r w:rsidR="006D1FC7">
        <w:rPr>
          <w:spacing w:val="-18"/>
          <w:sz w:val="29"/>
        </w:rPr>
        <w:t xml:space="preserve"> </w:t>
      </w:r>
      <w:r w:rsidR="006D1FC7">
        <w:rPr>
          <w:color w:val="0F0F0F"/>
          <w:sz w:val="29"/>
        </w:rPr>
        <w:t>года.</w:t>
      </w:r>
    </w:p>
    <w:p w:rsidR="00126F93" w:rsidRPr="00F417EE" w:rsidRDefault="006D1FC7" w:rsidP="006D1FC7">
      <w:pPr>
        <w:tabs>
          <w:tab w:val="left" w:pos="550"/>
        </w:tabs>
        <w:spacing w:line="324" w:lineRule="exact"/>
        <w:ind w:left="142" w:firstLine="140"/>
        <w:jc w:val="both"/>
        <w:rPr>
          <w:sz w:val="29"/>
        </w:rPr>
      </w:pPr>
      <w:r>
        <w:rPr>
          <w:spacing w:val="-6"/>
          <w:sz w:val="28"/>
          <w:szCs w:val="28"/>
        </w:rPr>
        <w:t xml:space="preserve"> </w:t>
      </w:r>
      <w:r w:rsidR="00F417EE" w:rsidRPr="00F417EE">
        <w:rPr>
          <w:spacing w:val="-6"/>
          <w:sz w:val="28"/>
          <w:szCs w:val="28"/>
        </w:rPr>
        <w:t>4</w:t>
      </w:r>
      <w:r w:rsidR="00F417EE">
        <w:rPr>
          <w:spacing w:val="-6"/>
          <w:sz w:val="29"/>
        </w:rPr>
        <w:t xml:space="preserve">.  </w:t>
      </w:r>
      <w:r w:rsidRPr="00F417EE">
        <w:rPr>
          <w:spacing w:val="-6"/>
          <w:sz w:val="29"/>
        </w:rPr>
        <w:t>Настоящее</w:t>
      </w:r>
      <w:r w:rsidRPr="00F417EE">
        <w:rPr>
          <w:spacing w:val="2"/>
          <w:sz w:val="29"/>
        </w:rPr>
        <w:t xml:space="preserve"> </w:t>
      </w:r>
      <w:r w:rsidRPr="00F417EE">
        <w:rPr>
          <w:spacing w:val="-6"/>
          <w:sz w:val="29"/>
        </w:rPr>
        <w:t>постановление</w:t>
      </w:r>
      <w:r w:rsidRPr="00F417EE">
        <w:rPr>
          <w:spacing w:val="9"/>
          <w:sz w:val="29"/>
        </w:rPr>
        <w:t xml:space="preserve"> </w:t>
      </w:r>
      <w:r w:rsidRPr="00F417EE">
        <w:rPr>
          <w:spacing w:val="-6"/>
          <w:sz w:val="29"/>
        </w:rPr>
        <w:t>вступает</w:t>
      </w:r>
      <w:r w:rsidRPr="00F417EE">
        <w:rPr>
          <w:spacing w:val="-5"/>
          <w:sz w:val="29"/>
        </w:rPr>
        <w:t xml:space="preserve"> </w:t>
      </w:r>
      <w:r w:rsidRPr="00F417EE">
        <w:rPr>
          <w:spacing w:val="-6"/>
          <w:sz w:val="29"/>
        </w:rPr>
        <w:t>в</w:t>
      </w:r>
      <w:r w:rsidRPr="00F417EE">
        <w:rPr>
          <w:spacing w:val="-12"/>
          <w:sz w:val="29"/>
        </w:rPr>
        <w:t xml:space="preserve"> </w:t>
      </w:r>
      <w:r w:rsidRPr="00F417EE">
        <w:rPr>
          <w:spacing w:val="-6"/>
          <w:sz w:val="29"/>
        </w:rPr>
        <w:t>силу</w:t>
      </w:r>
      <w:r w:rsidRPr="00F417EE">
        <w:rPr>
          <w:spacing w:val="-4"/>
          <w:sz w:val="29"/>
        </w:rPr>
        <w:t xml:space="preserve"> </w:t>
      </w:r>
      <w:r w:rsidRPr="00F417EE">
        <w:rPr>
          <w:spacing w:val="-6"/>
          <w:sz w:val="29"/>
        </w:rPr>
        <w:t>со</w:t>
      </w:r>
      <w:r w:rsidRPr="00F417EE">
        <w:rPr>
          <w:spacing w:val="-13"/>
          <w:sz w:val="29"/>
        </w:rPr>
        <w:t xml:space="preserve"> </w:t>
      </w:r>
      <w:r w:rsidRPr="00F417EE">
        <w:rPr>
          <w:spacing w:val="-6"/>
          <w:sz w:val="29"/>
        </w:rPr>
        <w:t>дня</w:t>
      </w:r>
      <w:r w:rsidRPr="00F417EE">
        <w:rPr>
          <w:spacing w:val="-7"/>
          <w:sz w:val="29"/>
        </w:rPr>
        <w:t xml:space="preserve"> </w:t>
      </w:r>
      <w:r w:rsidRPr="00F417EE">
        <w:rPr>
          <w:spacing w:val="-6"/>
          <w:sz w:val="29"/>
        </w:rPr>
        <w:t>подписания.</w:t>
      </w:r>
    </w:p>
    <w:p w:rsidR="00126F93" w:rsidRPr="00F417EE" w:rsidRDefault="006D1FC7" w:rsidP="006D1FC7">
      <w:pPr>
        <w:pStyle w:val="a5"/>
        <w:numPr>
          <w:ilvl w:val="0"/>
          <w:numId w:val="1"/>
        </w:numPr>
        <w:tabs>
          <w:tab w:val="left" w:pos="548"/>
          <w:tab w:val="left" w:pos="554"/>
        </w:tabs>
        <w:spacing w:before="8" w:line="230" w:lineRule="auto"/>
        <w:ind w:left="204" w:right="127" w:firstLine="140"/>
        <w:jc w:val="both"/>
        <w:rPr>
          <w:sz w:val="29"/>
        </w:rPr>
      </w:pPr>
      <w:r w:rsidRPr="00F417EE">
        <w:rPr>
          <w:spacing w:val="-6"/>
          <w:sz w:val="29"/>
        </w:rPr>
        <w:t>Постановление</w:t>
      </w:r>
      <w:r w:rsidRPr="00F417EE">
        <w:rPr>
          <w:spacing w:val="-7"/>
          <w:sz w:val="29"/>
        </w:rPr>
        <w:t xml:space="preserve"> </w:t>
      </w:r>
      <w:r w:rsidRPr="00F417EE">
        <w:rPr>
          <w:spacing w:val="-6"/>
          <w:sz w:val="29"/>
        </w:rPr>
        <w:t>Администрации</w:t>
      </w:r>
      <w:r w:rsidRPr="00F417EE">
        <w:rPr>
          <w:spacing w:val="-9"/>
          <w:sz w:val="29"/>
        </w:rPr>
        <w:t xml:space="preserve"> </w:t>
      </w:r>
      <w:r w:rsidR="00F51EA0">
        <w:rPr>
          <w:spacing w:val="-6"/>
          <w:sz w:val="29"/>
        </w:rPr>
        <w:t xml:space="preserve">Катенинского </w:t>
      </w:r>
      <w:r w:rsidRPr="00F417EE">
        <w:rPr>
          <w:spacing w:val="-6"/>
          <w:sz w:val="29"/>
        </w:rPr>
        <w:t>сельского</w:t>
      </w:r>
      <w:r w:rsidRPr="00F417EE">
        <w:rPr>
          <w:spacing w:val="-9"/>
          <w:sz w:val="29"/>
        </w:rPr>
        <w:t xml:space="preserve"> </w:t>
      </w:r>
      <w:r w:rsidRPr="00F417EE">
        <w:rPr>
          <w:spacing w:val="-6"/>
          <w:sz w:val="29"/>
        </w:rPr>
        <w:t>поселения</w:t>
      </w:r>
      <w:r w:rsidRPr="00F417EE">
        <w:rPr>
          <w:spacing w:val="-10"/>
          <w:sz w:val="29"/>
        </w:rPr>
        <w:t xml:space="preserve"> </w:t>
      </w:r>
      <w:r w:rsidRPr="00F417EE">
        <w:rPr>
          <w:spacing w:val="-6"/>
          <w:sz w:val="29"/>
        </w:rPr>
        <w:t xml:space="preserve">Варненского </w:t>
      </w:r>
      <w:r w:rsidRPr="00F417EE">
        <w:rPr>
          <w:spacing w:val="-4"/>
          <w:sz w:val="29"/>
        </w:rPr>
        <w:t>муниципального</w:t>
      </w:r>
      <w:r w:rsidRPr="00F417EE">
        <w:rPr>
          <w:spacing w:val="-17"/>
          <w:sz w:val="29"/>
        </w:rPr>
        <w:t xml:space="preserve"> </w:t>
      </w:r>
      <w:r w:rsidRPr="00F417EE">
        <w:rPr>
          <w:spacing w:val="-4"/>
          <w:sz w:val="29"/>
        </w:rPr>
        <w:t>района</w:t>
      </w:r>
      <w:r w:rsidRPr="00F417EE">
        <w:rPr>
          <w:spacing w:val="-15"/>
          <w:sz w:val="29"/>
        </w:rPr>
        <w:t xml:space="preserve"> </w:t>
      </w:r>
      <w:r w:rsidRPr="00F417EE">
        <w:rPr>
          <w:spacing w:val="-4"/>
          <w:sz w:val="29"/>
        </w:rPr>
        <w:t>Че</w:t>
      </w:r>
      <w:r w:rsidR="008C1BAA">
        <w:rPr>
          <w:spacing w:val="-4"/>
          <w:sz w:val="29"/>
        </w:rPr>
        <w:t>л</w:t>
      </w:r>
      <w:r w:rsidRPr="00F417EE">
        <w:rPr>
          <w:spacing w:val="-4"/>
          <w:sz w:val="29"/>
        </w:rPr>
        <w:t>ябинской</w:t>
      </w:r>
      <w:r w:rsidRPr="00F417EE">
        <w:rPr>
          <w:spacing w:val="-14"/>
          <w:sz w:val="29"/>
        </w:rPr>
        <w:t xml:space="preserve"> </w:t>
      </w:r>
      <w:r w:rsidRPr="00F417EE">
        <w:rPr>
          <w:spacing w:val="-4"/>
          <w:sz w:val="29"/>
        </w:rPr>
        <w:t>области</w:t>
      </w:r>
      <w:r w:rsidRPr="00F417EE">
        <w:rPr>
          <w:spacing w:val="-14"/>
          <w:sz w:val="29"/>
        </w:rPr>
        <w:t xml:space="preserve"> </w:t>
      </w:r>
      <w:r w:rsidRPr="00F417EE">
        <w:rPr>
          <w:spacing w:val="-4"/>
          <w:sz w:val="29"/>
        </w:rPr>
        <w:t>«Об</w:t>
      </w:r>
      <w:r w:rsidRPr="00F417EE">
        <w:rPr>
          <w:spacing w:val="-14"/>
          <w:sz w:val="29"/>
        </w:rPr>
        <w:t xml:space="preserve"> </w:t>
      </w:r>
      <w:r w:rsidRPr="00F417EE">
        <w:rPr>
          <w:spacing w:val="-4"/>
          <w:sz w:val="29"/>
        </w:rPr>
        <w:t>утверждении</w:t>
      </w:r>
      <w:r w:rsidRPr="00F417EE">
        <w:rPr>
          <w:spacing w:val="-12"/>
          <w:sz w:val="29"/>
        </w:rPr>
        <w:t xml:space="preserve"> </w:t>
      </w:r>
      <w:r w:rsidRPr="00F417EE">
        <w:rPr>
          <w:spacing w:val="-4"/>
          <w:sz w:val="29"/>
        </w:rPr>
        <w:t>положени</w:t>
      </w:r>
      <w:r w:rsidR="00F417EE" w:rsidRPr="00F417EE">
        <w:rPr>
          <w:spacing w:val="-4"/>
          <w:sz w:val="29"/>
        </w:rPr>
        <w:t xml:space="preserve">я </w:t>
      </w:r>
      <w:r w:rsidRPr="00F417EE">
        <w:rPr>
          <w:spacing w:val="-4"/>
          <w:sz w:val="29"/>
        </w:rPr>
        <w:t>«Об</w:t>
      </w:r>
      <w:r w:rsidRPr="00F417EE">
        <w:rPr>
          <w:spacing w:val="-11"/>
          <w:sz w:val="29"/>
        </w:rPr>
        <w:t xml:space="preserve"> </w:t>
      </w:r>
      <w:r w:rsidRPr="00F417EE">
        <w:rPr>
          <w:spacing w:val="-4"/>
          <w:sz w:val="29"/>
        </w:rPr>
        <w:t>оплате труда</w:t>
      </w:r>
      <w:r w:rsidRPr="00F417EE">
        <w:rPr>
          <w:spacing w:val="-11"/>
          <w:sz w:val="29"/>
        </w:rPr>
        <w:t xml:space="preserve"> </w:t>
      </w:r>
      <w:r w:rsidRPr="00F417EE">
        <w:rPr>
          <w:spacing w:val="-4"/>
          <w:sz w:val="29"/>
        </w:rPr>
        <w:t>инспектора</w:t>
      </w:r>
      <w:r w:rsidRPr="00F417EE">
        <w:rPr>
          <w:spacing w:val="-7"/>
          <w:sz w:val="29"/>
        </w:rPr>
        <w:t xml:space="preserve"> </w:t>
      </w:r>
      <w:r w:rsidRPr="00F417EE">
        <w:rPr>
          <w:spacing w:val="-4"/>
          <w:sz w:val="29"/>
        </w:rPr>
        <w:t>B</w:t>
      </w:r>
      <w:r w:rsidR="00F417EE">
        <w:rPr>
          <w:spacing w:val="-4"/>
          <w:sz w:val="29"/>
        </w:rPr>
        <w:t>У</w:t>
      </w:r>
      <w:r w:rsidRPr="00F417EE">
        <w:rPr>
          <w:spacing w:val="-4"/>
          <w:sz w:val="29"/>
        </w:rPr>
        <w:t>C</w:t>
      </w:r>
      <w:r w:rsidRPr="00F417EE">
        <w:rPr>
          <w:spacing w:val="-14"/>
          <w:sz w:val="29"/>
        </w:rPr>
        <w:t xml:space="preserve"> </w:t>
      </w:r>
      <w:r w:rsidRPr="00F417EE">
        <w:rPr>
          <w:spacing w:val="-4"/>
          <w:sz w:val="29"/>
        </w:rPr>
        <w:t>Администрации</w:t>
      </w:r>
      <w:r w:rsidRPr="00F417EE">
        <w:rPr>
          <w:spacing w:val="9"/>
          <w:sz w:val="29"/>
        </w:rPr>
        <w:t xml:space="preserve"> </w:t>
      </w:r>
      <w:r w:rsidR="00F51EA0">
        <w:rPr>
          <w:spacing w:val="-4"/>
          <w:sz w:val="29"/>
        </w:rPr>
        <w:t xml:space="preserve">Катенинского </w:t>
      </w:r>
      <w:r w:rsidRPr="00F417EE">
        <w:rPr>
          <w:spacing w:val="-4"/>
          <w:sz w:val="29"/>
        </w:rPr>
        <w:t>сельского поселения»</w:t>
      </w:r>
      <w:r w:rsidRPr="00F417EE">
        <w:rPr>
          <w:spacing w:val="-15"/>
          <w:sz w:val="29"/>
        </w:rPr>
        <w:t xml:space="preserve"> </w:t>
      </w:r>
      <w:r w:rsidRPr="00F417EE">
        <w:rPr>
          <w:color w:val="0C0C0C"/>
          <w:spacing w:val="-4"/>
          <w:sz w:val="29"/>
        </w:rPr>
        <w:t>от</w:t>
      </w:r>
      <w:r w:rsidRPr="00F417EE">
        <w:rPr>
          <w:color w:val="0C0C0C"/>
          <w:spacing w:val="-14"/>
          <w:sz w:val="29"/>
        </w:rPr>
        <w:t xml:space="preserve"> </w:t>
      </w:r>
      <w:r w:rsidR="007C2BDD">
        <w:rPr>
          <w:spacing w:val="-4"/>
          <w:sz w:val="29"/>
        </w:rPr>
        <w:t>27.12.2018г №90</w:t>
      </w:r>
      <w:r w:rsidRPr="00F417EE">
        <w:rPr>
          <w:spacing w:val="-14"/>
          <w:sz w:val="29"/>
        </w:rPr>
        <w:t xml:space="preserve"> </w:t>
      </w:r>
      <w:r w:rsidRPr="00F417EE">
        <w:rPr>
          <w:spacing w:val="-4"/>
          <w:sz w:val="29"/>
        </w:rPr>
        <w:t>(с</w:t>
      </w:r>
      <w:r w:rsidRPr="00F417EE">
        <w:rPr>
          <w:spacing w:val="-14"/>
          <w:sz w:val="29"/>
        </w:rPr>
        <w:t xml:space="preserve"> </w:t>
      </w:r>
      <w:r w:rsidRPr="00F417EE">
        <w:rPr>
          <w:spacing w:val="-4"/>
          <w:sz w:val="29"/>
        </w:rPr>
        <w:t>изменениями</w:t>
      </w:r>
      <w:r w:rsidRPr="00F417EE">
        <w:rPr>
          <w:spacing w:val="-14"/>
          <w:sz w:val="29"/>
        </w:rPr>
        <w:t xml:space="preserve"> </w:t>
      </w:r>
      <w:r w:rsidRPr="00F417EE">
        <w:rPr>
          <w:spacing w:val="-4"/>
          <w:sz w:val="29"/>
        </w:rPr>
        <w:t>от</w:t>
      </w:r>
      <w:r w:rsidRPr="00F417EE">
        <w:rPr>
          <w:spacing w:val="-14"/>
          <w:sz w:val="29"/>
        </w:rPr>
        <w:t xml:space="preserve"> </w:t>
      </w:r>
      <w:r w:rsidR="007C2BDD">
        <w:rPr>
          <w:spacing w:val="-4"/>
          <w:sz w:val="29"/>
        </w:rPr>
        <w:t>23.11.2020г № 48/1, 25.05.2022г № 31/1</w:t>
      </w:r>
      <w:r w:rsidR="0006779A">
        <w:rPr>
          <w:spacing w:val="-4"/>
          <w:sz w:val="29"/>
        </w:rPr>
        <w:t>, 19.12.2023г № 30/1</w:t>
      </w:r>
      <w:r w:rsidRPr="00F417EE">
        <w:rPr>
          <w:sz w:val="29"/>
        </w:rPr>
        <w:t>)</w:t>
      </w:r>
      <w:r w:rsidRPr="00F417EE">
        <w:rPr>
          <w:spacing w:val="-18"/>
          <w:sz w:val="29"/>
        </w:rPr>
        <w:t xml:space="preserve"> </w:t>
      </w:r>
      <w:r w:rsidRPr="00F417EE">
        <w:rPr>
          <w:sz w:val="29"/>
        </w:rPr>
        <w:t>считать</w:t>
      </w:r>
      <w:r w:rsidRPr="00F417EE">
        <w:rPr>
          <w:spacing w:val="-17"/>
          <w:sz w:val="29"/>
        </w:rPr>
        <w:t xml:space="preserve"> </w:t>
      </w:r>
      <w:r w:rsidRPr="00F417EE">
        <w:rPr>
          <w:sz w:val="29"/>
        </w:rPr>
        <w:t>утратившим</w:t>
      </w:r>
      <w:r w:rsidRPr="00F417EE">
        <w:rPr>
          <w:spacing w:val="-12"/>
          <w:sz w:val="29"/>
        </w:rPr>
        <w:t xml:space="preserve"> </w:t>
      </w:r>
      <w:r w:rsidRPr="00F417EE">
        <w:rPr>
          <w:sz w:val="29"/>
        </w:rPr>
        <w:t>силу.</w:t>
      </w:r>
    </w:p>
    <w:p w:rsidR="00126F93" w:rsidRDefault="00126F93">
      <w:pPr>
        <w:pStyle w:val="a3"/>
        <w:rPr>
          <w:sz w:val="20"/>
        </w:rPr>
      </w:pPr>
    </w:p>
    <w:p w:rsidR="006D1FC7" w:rsidRDefault="006D1FC7">
      <w:pPr>
        <w:pStyle w:val="a3"/>
        <w:rPr>
          <w:sz w:val="20"/>
        </w:rPr>
      </w:pPr>
    </w:p>
    <w:p w:rsidR="006D1FC7" w:rsidRDefault="006D1FC7">
      <w:pPr>
        <w:pStyle w:val="a3"/>
        <w:rPr>
          <w:sz w:val="20"/>
        </w:rPr>
      </w:pPr>
    </w:p>
    <w:p w:rsidR="006D1FC7" w:rsidRDefault="006D1FC7">
      <w:pPr>
        <w:pStyle w:val="a3"/>
        <w:rPr>
          <w:sz w:val="20"/>
        </w:rPr>
      </w:pPr>
    </w:p>
    <w:p w:rsidR="006D1FC7" w:rsidRDefault="006D1FC7">
      <w:pPr>
        <w:pStyle w:val="a3"/>
        <w:rPr>
          <w:sz w:val="20"/>
        </w:rPr>
      </w:pPr>
    </w:p>
    <w:p w:rsidR="006D1FC7" w:rsidRPr="006D1FC7" w:rsidRDefault="006D1FC7">
      <w:pPr>
        <w:pStyle w:val="a3"/>
        <w:rPr>
          <w:sz w:val="29"/>
          <w:szCs w:val="22"/>
        </w:rPr>
      </w:pPr>
      <w:r>
        <w:rPr>
          <w:sz w:val="20"/>
        </w:rPr>
        <w:t xml:space="preserve">    </w:t>
      </w:r>
      <w:r w:rsidRPr="006D1FC7">
        <w:rPr>
          <w:sz w:val="29"/>
          <w:szCs w:val="22"/>
        </w:rPr>
        <w:t xml:space="preserve">Глава сельского поселения                                  </w:t>
      </w:r>
      <w:proofErr w:type="spellStart"/>
      <w:r w:rsidR="00F51EA0">
        <w:rPr>
          <w:sz w:val="29"/>
          <w:szCs w:val="22"/>
        </w:rPr>
        <w:t>А.Т.Искаков</w:t>
      </w:r>
      <w:proofErr w:type="spellEnd"/>
    </w:p>
    <w:p w:rsidR="00126F93" w:rsidRPr="006D1FC7" w:rsidRDefault="00126F93">
      <w:pPr>
        <w:pStyle w:val="a3"/>
        <w:spacing w:before="130"/>
        <w:rPr>
          <w:sz w:val="29"/>
          <w:szCs w:val="22"/>
        </w:rPr>
      </w:pPr>
    </w:p>
    <w:sectPr w:rsidR="00126F93" w:rsidRPr="006D1FC7" w:rsidSect="006D1FC7">
      <w:pgSz w:w="11570" w:h="16500"/>
      <w:pgMar w:top="709" w:right="520" w:bottom="851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E5378"/>
    <w:multiLevelType w:val="hybridMultilevel"/>
    <w:tmpl w:val="BC04978C"/>
    <w:lvl w:ilvl="0" w:tplc="04190001">
      <w:start w:val="1"/>
      <w:numFmt w:val="bullet"/>
      <w:lvlText w:val=""/>
      <w:lvlJc w:val="left"/>
      <w:pPr>
        <w:ind w:left="53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0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7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4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1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9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6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3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077" w:hanging="360"/>
      </w:pPr>
      <w:rPr>
        <w:rFonts w:ascii="Wingdings" w:hAnsi="Wingdings" w:hint="default"/>
      </w:rPr>
    </w:lvl>
  </w:abstractNum>
  <w:abstractNum w:abstractNumId="1">
    <w:nsid w:val="268E5A37"/>
    <w:multiLevelType w:val="hybridMultilevel"/>
    <w:tmpl w:val="D38E93CC"/>
    <w:lvl w:ilvl="0" w:tplc="9A16D250">
      <w:start w:val="1"/>
      <w:numFmt w:val="decimal"/>
      <w:lvlText w:val="%1."/>
      <w:lvlJc w:val="left"/>
      <w:pPr>
        <w:ind w:left="152" w:hanging="418"/>
        <w:jc w:val="right"/>
      </w:pPr>
      <w:rPr>
        <w:rFonts w:hint="default"/>
        <w:spacing w:val="0"/>
        <w:w w:val="95"/>
        <w:lang w:val="ru-RU" w:eastAsia="en-US" w:bidi="ar-SA"/>
      </w:rPr>
    </w:lvl>
    <w:lvl w:ilvl="1" w:tplc="D3A60D1A">
      <w:numFmt w:val="bullet"/>
      <w:lvlText w:val="•"/>
      <w:lvlJc w:val="left"/>
      <w:pPr>
        <w:ind w:left="1174" w:hanging="418"/>
      </w:pPr>
      <w:rPr>
        <w:rFonts w:hint="default"/>
        <w:lang w:val="ru-RU" w:eastAsia="en-US" w:bidi="ar-SA"/>
      </w:rPr>
    </w:lvl>
    <w:lvl w:ilvl="2" w:tplc="D8862438">
      <w:numFmt w:val="bullet"/>
      <w:lvlText w:val="•"/>
      <w:lvlJc w:val="left"/>
      <w:pPr>
        <w:ind w:left="2189" w:hanging="418"/>
      </w:pPr>
      <w:rPr>
        <w:rFonts w:hint="default"/>
        <w:lang w:val="ru-RU" w:eastAsia="en-US" w:bidi="ar-SA"/>
      </w:rPr>
    </w:lvl>
    <w:lvl w:ilvl="3" w:tplc="DF7C2FA8">
      <w:numFmt w:val="bullet"/>
      <w:lvlText w:val="•"/>
      <w:lvlJc w:val="left"/>
      <w:pPr>
        <w:ind w:left="3204" w:hanging="418"/>
      </w:pPr>
      <w:rPr>
        <w:rFonts w:hint="default"/>
        <w:lang w:val="ru-RU" w:eastAsia="en-US" w:bidi="ar-SA"/>
      </w:rPr>
    </w:lvl>
    <w:lvl w:ilvl="4" w:tplc="B71653C2">
      <w:numFmt w:val="bullet"/>
      <w:lvlText w:val="•"/>
      <w:lvlJc w:val="left"/>
      <w:pPr>
        <w:ind w:left="4219" w:hanging="418"/>
      </w:pPr>
      <w:rPr>
        <w:rFonts w:hint="default"/>
        <w:lang w:val="ru-RU" w:eastAsia="en-US" w:bidi="ar-SA"/>
      </w:rPr>
    </w:lvl>
    <w:lvl w:ilvl="5" w:tplc="A8347BE8">
      <w:numFmt w:val="bullet"/>
      <w:lvlText w:val="•"/>
      <w:lvlJc w:val="left"/>
      <w:pPr>
        <w:ind w:left="5234" w:hanging="418"/>
      </w:pPr>
      <w:rPr>
        <w:rFonts w:hint="default"/>
        <w:lang w:val="ru-RU" w:eastAsia="en-US" w:bidi="ar-SA"/>
      </w:rPr>
    </w:lvl>
    <w:lvl w:ilvl="6" w:tplc="E3F82446">
      <w:numFmt w:val="bullet"/>
      <w:lvlText w:val="•"/>
      <w:lvlJc w:val="left"/>
      <w:pPr>
        <w:ind w:left="6248" w:hanging="418"/>
      </w:pPr>
      <w:rPr>
        <w:rFonts w:hint="default"/>
        <w:lang w:val="ru-RU" w:eastAsia="en-US" w:bidi="ar-SA"/>
      </w:rPr>
    </w:lvl>
    <w:lvl w:ilvl="7" w:tplc="1EFC3422">
      <w:numFmt w:val="bullet"/>
      <w:lvlText w:val="•"/>
      <w:lvlJc w:val="left"/>
      <w:pPr>
        <w:ind w:left="7263" w:hanging="418"/>
      </w:pPr>
      <w:rPr>
        <w:rFonts w:hint="default"/>
        <w:lang w:val="ru-RU" w:eastAsia="en-US" w:bidi="ar-SA"/>
      </w:rPr>
    </w:lvl>
    <w:lvl w:ilvl="8" w:tplc="7916AF84">
      <w:numFmt w:val="bullet"/>
      <w:lvlText w:val="•"/>
      <w:lvlJc w:val="left"/>
      <w:pPr>
        <w:ind w:left="8278" w:hanging="418"/>
      </w:pPr>
      <w:rPr>
        <w:rFonts w:hint="default"/>
        <w:lang w:val="ru-RU" w:eastAsia="en-US" w:bidi="ar-SA"/>
      </w:rPr>
    </w:lvl>
  </w:abstractNum>
  <w:abstractNum w:abstractNumId="2">
    <w:nsid w:val="38E5595B"/>
    <w:multiLevelType w:val="hybridMultilevel"/>
    <w:tmpl w:val="7F9614A2"/>
    <w:lvl w:ilvl="0" w:tplc="0419000F">
      <w:start w:val="1"/>
      <w:numFmt w:val="decimal"/>
      <w:lvlText w:val="%1."/>
      <w:lvlJc w:val="left"/>
      <w:pPr>
        <w:ind w:left="531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60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7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4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1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9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6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3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07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26F93"/>
    <w:rsid w:val="0006779A"/>
    <w:rsid w:val="00126F93"/>
    <w:rsid w:val="0014093A"/>
    <w:rsid w:val="003B04E3"/>
    <w:rsid w:val="006048A5"/>
    <w:rsid w:val="006D1FC7"/>
    <w:rsid w:val="007C2BDD"/>
    <w:rsid w:val="008C1BAA"/>
    <w:rsid w:val="00D038C2"/>
    <w:rsid w:val="00F417EE"/>
    <w:rsid w:val="00F51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7CA763-DA66-4028-8E97-DFBDE1453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26F9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26F9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26F93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126F93"/>
    <w:pPr>
      <w:ind w:left="142" w:hanging="12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126F93"/>
    <w:pPr>
      <w:spacing w:before="269"/>
      <w:ind w:right="99"/>
      <w:jc w:val="center"/>
    </w:pPr>
    <w:rPr>
      <w:sz w:val="33"/>
      <w:szCs w:val="33"/>
    </w:rPr>
  </w:style>
  <w:style w:type="paragraph" w:styleId="a5">
    <w:name w:val="List Paragraph"/>
    <w:basedOn w:val="a"/>
    <w:uiPriority w:val="1"/>
    <w:qFormat/>
    <w:rsid w:val="00126F93"/>
    <w:pPr>
      <w:ind w:left="152" w:hanging="354"/>
      <w:jc w:val="both"/>
    </w:pPr>
  </w:style>
  <w:style w:type="paragraph" w:customStyle="1" w:styleId="TableParagraph">
    <w:name w:val="Table Paragraph"/>
    <w:basedOn w:val="a"/>
    <w:uiPriority w:val="1"/>
    <w:qFormat/>
    <w:rsid w:val="00126F93"/>
  </w:style>
  <w:style w:type="paragraph" w:styleId="a6">
    <w:name w:val="Balloon Text"/>
    <w:basedOn w:val="a"/>
    <w:link w:val="a7"/>
    <w:uiPriority w:val="99"/>
    <w:semiHidden/>
    <w:unhideWhenUsed/>
    <w:rsid w:val="0014093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4093A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_________Microsoft_Word_97_20031.doc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</dc:creator>
  <cp:lastModifiedBy>User</cp:lastModifiedBy>
  <cp:revision>10</cp:revision>
  <cp:lastPrinted>2024-12-26T03:12:00Z</cp:lastPrinted>
  <dcterms:created xsi:type="dcterms:W3CDTF">2024-12-13T09:13:00Z</dcterms:created>
  <dcterms:modified xsi:type="dcterms:W3CDTF">2024-12-26T03:13:00Z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2024-12-06T00:00:00Z</vt:filetime>
  </property>
  <property fmtid="{D5CDD505-2E9C-101B-9397-08002B2CF9AE}" pid="3" name="LastSaved">
    <vt:filetime>2024-12-06T00:00:00Z</vt:filetime>
  </property>
  <property fmtid="{D5CDD505-2E9C-101B-9397-08002B2CF9AE}" pid="4" name="Producer">
    <vt:lpwstr>3-Heights(TM) PDF Security Shell 4.8.25.2 (http://www.pdf-tools.com)</vt:lpwstr>
  </property>
</Properties>
</file>