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F752" w14:textId="77777777" w:rsidR="00E23094" w:rsidRPr="00C14741" w:rsidRDefault="00E23094" w:rsidP="00E23094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11F71CF8" wp14:editId="501F07C5">
            <wp:simplePos x="0" y="0"/>
            <wp:positionH relativeFrom="margin">
              <wp:posOffset>2564130</wp:posOffset>
            </wp:positionH>
            <wp:positionV relativeFrom="margin">
              <wp:posOffset>-226695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Проект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565ADFAD" w14:textId="77777777" w:rsidR="00E23094" w:rsidRDefault="00E23094" w:rsidP="00E2309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E23094" w14:paraId="641862C7" w14:textId="77777777" w:rsidTr="00C106DD">
        <w:trPr>
          <w:trHeight w:val="1821"/>
        </w:trPr>
        <w:tc>
          <w:tcPr>
            <w:tcW w:w="9747" w:type="dxa"/>
          </w:tcPr>
          <w:p w14:paraId="7743D659" w14:textId="77777777" w:rsidR="00E23094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300C2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CC0BFA9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49857E2D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21466A1A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61348C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1D29B52E" w14:textId="77777777" w:rsidR="00E23094" w:rsidRPr="00EE5297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692478F" w14:textId="77777777" w:rsidR="00E23094" w:rsidRDefault="00E23094" w:rsidP="00E23094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E23094" w:rsidRPr="00644B34" w14:paraId="390C937E" w14:textId="77777777" w:rsidTr="00C106DD">
        <w:trPr>
          <w:trHeight w:val="330"/>
        </w:trPr>
        <w:tc>
          <w:tcPr>
            <w:tcW w:w="2730" w:type="dxa"/>
          </w:tcPr>
          <w:p w14:paraId="04CFF592" w14:textId="1B444CF0" w:rsidR="00E23094" w:rsidRPr="00FF1A8A" w:rsidRDefault="00E23094" w:rsidP="00C10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21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221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221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71</w:t>
            </w:r>
          </w:p>
        </w:tc>
      </w:tr>
      <w:tr w:rsidR="00E23094" w:rsidRPr="00E0471B" w14:paraId="6B273A77" w14:textId="77777777" w:rsidTr="00C106DD">
        <w:trPr>
          <w:trHeight w:val="345"/>
        </w:trPr>
        <w:tc>
          <w:tcPr>
            <w:tcW w:w="2730" w:type="dxa"/>
          </w:tcPr>
          <w:p w14:paraId="32831E1E" w14:textId="77777777" w:rsidR="00E23094" w:rsidRDefault="00E23094" w:rsidP="00C106DD">
            <w:pPr>
              <w:jc w:val="center"/>
            </w:pPr>
            <w:proofErr w:type="spellStart"/>
            <w:r w:rsidRPr="007D7AF4">
              <w:rPr>
                <w:rFonts w:ascii="Times New Roman" w:hAnsi="Times New Roman" w:cs="Times New Roman"/>
              </w:rPr>
              <w:t>с.Варна</w:t>
            </w:r>
            <w:proofErr w:type="spellEnd"/>
          </w:p>
        </w:tc>
      </w:tr>
    </w:tbl>
    <w:p w14:paraId="634BC493" w14:textId="64A650C1" w:rsidR="00E23094" w:rsidRPr="008D4E84" w:rsidRDefault="003C41FD" w:rsidP="008D4E84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6318F" wp14:editId="030E7BEF">
                <wp:simplePos x="0" y="0"/>
                <wp:positionH relativeFrom="column">
                  <wp:posOffset>-210185</wp:posOffset>
                </wp:positionH>
                <wp:positionV relativeFrom="paragraph">
                  <wp:posOffset>75566</wp:posOffset>
                </wp:positionV>
                <wp:extent cx="3143250" cy="1501140"/>
                <wp:effectExtent l="0" t="0" r="0" b="3810"/>
                <wp:wrapNone/>
                <wp:docPr id="131528701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0EED75" w14:textId="05A57CAF" w:rsidR="0045461F" w:rsidRPr="00BC4C6E" w:rsidRDefault="00E23094" w:rsidP="0045461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C6E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45461F" w:rsidRPr="00BC4C6E">
                              <w:rPr>
                                <w:rFonts w:ascii="Times New Roman" w:hAnsi="Times New Roman" w:cs="Times New Roman"/>
                              </w:rPr>
                              <w:t>б утверждении Правил проверки достоверности и полноты сведений о доходах</w:t>
                            </w:r>
                            <w:r w:rsidR="006C2796" w:rsidRPr="00BC4C6E">
                              <w:rPr>
                                <w:rFonts w:ascii="Times New Roman" w:hAnsi="Times New Roman" w:cs="Times New Roman"/>
                              </w:rPr>
                              <w:t>, об имуществе и обязательствах имущественного характера,</w:t>
                            </w:r>
                            <w:r w:rsidR="00CA7036" w:rsidRPr="00BC4C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C2796" w:rsidRPr="00BC4C6E">
                              <w:rPr>
                                <w:rFonts w:ascii="Times New Roman" w:hAnsi="Times New Roman" w:cs="Times New Roman"/>
                              </w:rPr>
                              <w:t>пред</w:t>
                            </w:r>
                            <w:r w:rsidR="00CA7036" w:rsidRPr="00BC4C6E">
                              <w:rPr>
                                <w:rFonts w:ascii="Times New Roman" w:hAnsi="Times New Roman" w:cs="Times New Roman"/>
                              </w:rPr>
                              <w:t>ставляемых гражданами,</w:t>
                            </w:r>
                            <w:r w:rsidR="00266F2A" w:rsidRPr="00BC4C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A7036" w:rsidRPr="00BC4C6E">
                              <w:rPr>
                                <w:rFonts w:ascii="Times New Roman" w:hAnsi="Times New Roman" w:cs="Times New Roman"/>
                              </w:rPr>
                              <w:t xml:space="preserve">претендующими на замещение должностей </w:t>
                            </w:r>
                            <w:r w:rsidR="00266F2A" w:rsidRPr="00BC4C6E">
                              <w:rPr>
                                <w:rFonts w:ascii="Times New Roman" w:hAnsi="Times New Roman" w:cs="Times New Roman"/>
                              </w:rPr>
                              <w:t>руководителей муниципальных учр</w:t>
                            </w:r>
                            <w:r w:rsidR="00721069" w:rsidRPr="00BC4C6E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266F2A" w:rsidRPr="00BC4C6E">
                              <w:rPr>
                                <w:rFonts w:ascii="Times New Roman" w:hAnsi="Times New Roman" w:cs="Times New Roman"/>
                              </w:rPr>
                              <w:t>ждений</w:t>
                            </w:r>
                            <w:r w:rsidR="00721069" w:rsidRPr="00BC4C6E">
                              <w:rPr>
                                <w:rFonts w:ascii="Times New Roman" w:hAnsi="Times New Roman" w:cs="Times New Roman"/>
                              </w:rPr>
                              <w:t xml:space="preserve">, и лицами, замещающими </w:t>
                            </w:r>
                            <w:r w:rsidR="004E37A6" w:rsidRPr="00BC4C6E">
                              <w:rPr>
                                <w:rFonts w:ascii="Times New Roman" w:hAnsi="Times New Roman" w:cs="Times New Roman"/>
                              </w:rPr>
                              <w:t>эти должности</w:t>
                            </w:r>
                          </w:p>
                          <w:p w14:paraId="3BE1DF50" w14:textId="7ED5CA62" w:rsidR="00E23094" w:rsidRPr="00DD5CF3" w:rsidRDefault="00E23094" w:rsidP="00E230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318F" id="Прямоугольник 3" o:spid="_x0000_s1026" style="position:absolute;margin-left:-16.55pt;margin-top:5.95pt;width:247.5pt;height:1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" stroked="f">
                <v:textbox>
                  <w:txbxContent>
                    <w:p w14:paraId="670EED75" w14:textId="05A57CAF" w:rsidR="0045461F" w:rsidRPr="00BC4C6E" w:rsidRDefault="00E23094" w:rsidP="0045461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4C6E"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45461F" w:rsidRPr="00BC4C6E">
                        <w:rPr>
                          <w:rFonts w:ascii="Times New Roman" w:hAnsi="Times New Roman" w:cs="Times New Roman"/>
                        </w:rPr>
                        <w:t>б утверждении Правил проверки достоверности и полноты сведений о доходах</w:t>
                      </w:r>
                      <w:r w:rsidR="006C2796" w:rsidRPr="00BC4C6E">
                        <w:rPr>
                          <w:rFonts w:ascii="Times New Roman" w:hAnsi="Times New Roman" w:cs="Times New Roman"/>
                        </w:rPr>
                        <w:t>, об имуществе и обязательствах имущественного характера,</w:t>
                      </w:r>
                      <w:r w:rsidR="00CA7036" w:rsidRPr="00BC4C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C2796" w:rsidRPr="00BC4C6E">
                        <w:rPr>
                          <w:rFonts w:ascii="Times New Roman" w:hAnsi="Times New Roman" w:cs="Times New Roman"/>
                        </w:rPr>
                        <w:t>пред</w:t>
                      </w:r>
                      <w:r w:rsidR="00CA7036" w:rsidRPr="00BC4C6E">
                        <w:rPr>
                          <w:rFonts w:ascii="Times New Roman" w:hAnsi="Times New Roman" w:cs="Times New Roman"/>
                        </w:rPr>
                        <w:t>ставляемых гражданами,</w:t>
                      </w:r>
                      <w:r w:rsidR="00266F2A" w:rsidRPr="00BC4C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A7036" w:rsidRPr="00BC4C6E">
                        <w:rPr>
                          <w:rFonts w:ascii="Times New Roman" w:hAnsi="Times New Roman" w:cs="Times New Roman"/>
                        </w:rPr>
                        <w:t xml:space="preserve">претендующими на замещение должностей </w:t>
                      </w:r>
                      <w:r w:rsidR="00266F2A" w:rsidRPr="00BC4C6E">
                        <w:rPr>
                          <w:rFonts w:ascii="Times New Roman" w:hAnsi="Times New Roman" w:cs="Times New Roman"/>
                        </w:rPr>
                        <w:t>руководителей муниципальных учр</w:t>
                      </w:r>
                      <w:r w:rsidR="00721069" w:rsidRPr="00BC4C6E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266F2A" w:rsidRPr="00BC4C6E">
                        <w:rPr>
                          <w:rFonts w:ascii="Times New Roman" w:hAnsi="Times New Roman" w:cs="Times New Roman"/>
                        </w:rPr>
                        <w:t>ждений</w:t>
                      </w:r>
                      <w:r w:rsidR="00721069" w:rsidRPr="00BC4C6E">
                        <w:rPr>
                          <w:rFonts w:ascii="Times New Roman" w:hAnsi="Times New Roman" w:cs="Times New Roman"/>
                        </w:rPr>
                        <w:t xml:space="preserve">, и лицами, замещающими </w:t>
                      </w:r>
                      <w:r w:rsidR="004E37A6" w:rsidRPr="00BC4C6E">
                        <w:rPr>
                          <w:rFonts w:ascii="Times New Roman" w:hAnsi="Times New Roman" w:cs="Times New Roman"/>
                        </w:rPr>
                        <w:t>эти должности</w:t>
                      </w:r>
                    </w:p>
                    <w:p w14:paraId="3BE1DF50" w14:textId="7ED5CA62" w:rsidR="00E23094" w:rsidRPr="00DD5CF3" w:rsidRDefault="00E23094" w:rsidP="00E23094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1219A" w14:textId="77777777" w:rsidR="00E23094" w:rsidRPr="00FB6BE6" w:rsidRDefault="00E23094" w:rsidP="00E23094"/>
    <w:p w14:paraId="483307DB" w14:textId="77777777" w:rsidR="00E23094" w:rsidRPr="00FB6BE6" w:rsidRDefault="00E23094" w:rsidP="00E23094"/>
    <w:p w14:paraId="68C14096" w14:textId="77777777" w:rsidR="00E23094" w:rsidRDefault="00E23094" w:rsidP="00E23094">
      <w:pPr>
        <w:jc w:val="both"/>
      </w:pPr>
    </w:p>
    <w:p w14:paraId="58D7A723" w14:textId="77777777" w:rsidR="00E23094" w:rsidRDefault="00E23094" w:rsidP="00E230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33D217" w14:textId="77777777" w:rsidR="00E23094" w:rsidRDefault="00E23094" w:rsidP="00E230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F07C63" w14:textId="77777777" w:rsidR="00CC0240" w:rsidRDefault="00CC0240" w:rsidP="00E230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8E3D1B" w14:textId="77777777" w:rsidR="00CC0240" w:rsidRDefault="00CC0240" w:rsidP="00E2309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B9F56E" w14:textId="77777777" w:rsidR="00266F2A" w:rsidRDefault="00266F2A" w:rsidP="00BC4C6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30F972B" w14:textId="7D60B705" w:rsidR="00E23094" w:rsidRPr="00BC4C6E" w:rsidRDefault="00E23094" w:rsidP="00E2309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A65B8" w:rsidRPr="00BC4C6E">
        <w:rPr>
          <w:rFonts w:ascii="Times New Roman" w:hAnsi="Times New Roman" w:cs="Times New Roman"/>
          <w:sz w:val="24"/>
          <w:szCs w:val="24"/>
        </w:rPr>
        <w:t xml:space="preserve">частью 7.1. статьи 8 </w:t>
      </w:r>
      <w:r w:rsidRPr="00BC4C6E">
        <w:rPr>
          <w:rFonts w:ascii="Times New Roman" w:hAnsi="Times New Roman" w:cs="Times New Roman"/>
          <w:sz w:val="24"/>
          <w:szCs w:val="24"/>
        </w:rPr>
        <w:t>Федеральн</w:t>
      </w:r>
      <w:r w:rsidR="002A65B8" w:rsidRPr="00BC4C6E">
        <w:rPr>
          <w:rFonts w:ascii="Times New Roman" w:hAnsi="Times New Roman" w:cs="Times New Roman"/>
          <w:sz w:val="24"/>
          <w:szCs w:val="24"/>
        </w:rPr>
        <w:t>ого</w:t>
      </w:r>
      <w:r w:rsidRPr="00BC4C6E">
        <w:rPr>
          <w:rFonts w:ascii="Times New Roman" w:hAnsi="Times New Roman" w:cs="Times New Roman"/>
          <w:sz w:val="24"/>
          <w:szCs w:val="24"/>
        </w:rPr>
        <w:t xml:space="preserve"> законами № 273-ФЗ «О противодействии коррупции»,</w:t>
      </w:r>
      <w:r w:rsidR="00D105D5" w:rsidRPr="00BC4C6E">
        <w:rPr>
          <w:rFonts w:ascii="Times New Roman" w:hAnsi="Times New Roman" w:cs="Times New Roman"/>
          <w:sz w:val="24"/>
          <w:szCs w:val="24"/>
        </w:rPr>
        <w:t xml:space="preserve"> </w:t>
      </w:r>
      <w:r w:rsidR="0091453D">
        <w:rPr>
          <w:rFonts w:ascii="Times New Roman" w:hAnsi="Times New Roman" w:cs="Times New Roman"/>
          <w:sz w:val="24"/>
          <w:szCs w:val="24"/>
        </w:rPr>
        <w:t>п</w:t>
      </w:r>
      <w:r w:rsidR="003A41D0" w:rsidRPr="00BC4C6E">
        <w:rPr>
          <w:rFonts w:ascii="Times New Roman" w:hAnsi="Times New Roman" w:cs="Times New Roman"/>
          <w:sz w:val="24"/>
          <w:szCs w:val="24"/>
        </w:rPr>
        <w:t>оста</w:t>
      </w:r>
      <w:r w:rsidR="00D105D5" w:rsidRPr="00BC4C6E">
        <w:rPr>
          <w:rFonts w:ascii="Times New Roman" w:hAnsi="Times New Roman" w:cs="Times New Roman"/>
          <w:sz w:val="24"/>
          <w:szCs w:val="24"/>
        </w:rPr>
        <w:t>новлением Правительства Российской Федерации от 13.03.2013</w:t>
      </w:r>
      <w:r w:rsidR="00B33E05" w:rsidRPr="00BC4C6E">
        <w:rPr>
          <w:rFonts w:ascii="Times New Roman" w:hAnsi="Times New Roman" w:cs="Times New Roman"/>
          <w:sz w:val="24"/>
          <w:szCs w:val="24"/>
        </w:rPr>
        <w:t xml:space="preserve"> № 207 «Об утверждении Пра</w:t>
      </w:r>
      <w:r w:rsidR="00EB251A" w:rsidRPr="00BC4C6E">
        <w:rPr>
          <w:rFonts w:ascii="Times New Roman" w:hAnsi="Times New Roman" w:cs="Times New Roman"/>
          <w:sz w:val="24"/>
          <w:szCs w:val="24"/>
        </w:rPr>
        <w:t>вил проверки достоверности и полноты сведений о доходах, об имуществе и обязательствах</w:t>
      </w:r>
      <w:r w:rsidR="003C0D54" w:rsidRPr="00BC4C6E"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представляемых гражданами, претендующими на з</w:t>
      </w:r>
      <w:r w:rsidR="00011DB4" w:rsidRPr="00BC4C6E">
        <w:rPr>
          <w:rFonts w:ascii="Times New Roman" w:hAnsi="Times New Roman" w:cs="Times New Roman"/>
          <w:sz w:val="24"/>
          <w:szCs w:val="24"/>
        </w:rPr>
        <w:t>а</w:t>
      </w:r>
      <w:r w:rsidR="003C0D54" w:rsidRPr="00BC4C6E">
        <w:rPr>
          <w:rFonts w:ascii="Times New Roman" w:hAnsi="Times New Roman" w:cs="Times New Roman"/>
          <w:sz w:val="24"/>
          <w:szCs w:val="24"/>
        </w:rPr>
        <w:t>мещение должностей</w:t>
      </w:r>
      <w:r w:rsidR="00011DB4" w:rsidRPr="00BC4C6E">
        <w:rPr>
          <w:rFonts w:ascii="Times New Roman" w:hAnsi="Times New Roman" w:cs="Times New Roman"/>
          <w:sz w:val="24"/>
          <w:szCs w:val="24"/>
        </w:rPr>
        <w:t xml:space="preserve"> руководителей федеральных государственных учреждений</w:t>
      </w:r>
      <w:r w:rsidR="00961234" w:rsidRPr="00BC4C6E">
        <w:rPr>
          <w:rFonts w:ascii="Times New Roman" w:hAnsi="Times New Roman" w:cs="Times New Roman"/>
          <w:sz w:val="24"/>
          <w:szCs w:val="24"/>
        </w:rPr>
        <w:t>, и лицами, замещающими эти должности</w:t>
      </w:r>
      <w:r w:rsidRPr="00BC4C6E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78272C27" w14:textId="77777777" w:rsidR="00E23094" w:rsidRPr="00BC4C6E" w:rsidRDefault="00E23094" w:rsidP="00E2309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 xml:space="preserve">Администрация Варненского муниципального округа Челябинской области ПОСТАНОВЛЯЕТ:  </w:t>
      </w:r>
    </w:p>
    <w:p w14:paraId="6CF43C6F" w14:textId="63ECEEC7" w:rsidR="009320F1" w:rsidRPr="00BC4C6E" w:rsidRDefault="009320F1" w:rsidP="00E2309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>1. Утвердить прилагаемые Правила проверки достоверности и полноты сведений о доходах, об имуществе</w:t>
      </w:r>
      <w:r w:rsidR="00E97E8B" w:rsidRPr="00BC4C6E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</w:t>
      </w:r>
      <w:r w:rsidR="00B26748" w:rsidRPr="00BC4C6E">
        <w:rPr>
          <w:rFonts w:ascii="Times New Roman" w:hAnsi="Times New Roman" w:cs="Times New Roman"/>
          <w:sz w:val="24"/>
          <w:szCs w:val="24"/>
        </w:rPr>
        <w:t>, представляемых гражданами, претендующими на замещение должностей руководителей муниципальных учрежден</w:t>
      </w:r>
      <w:r w:rsidR="00274792" w:rsidRPr="00BC4C6E">
        <w:rPr>
          <w:rFonts w:ascii="Times New Roman" w:hAnsi="Times New Roman" w:cs="Times New Roman"/>
          <w:sz w:val="24"/>
          <w:szCs w:val="24"/>
        </w:rPr>
        <w:t>и</w:t>
      </w:r>
      <w:r w:rsidR="00B26748" w:rsidRPr="00BC4C6E">
        <w:rPr>
          <w:rFonts w:ascii="Times New Roman" w:hAnsi="Times New Roman" w:cs="Times New Roman"/>
          <w:sz w:val="24"/>
          <w:szCs w:val="24"/>
        </w:rPr>
        <w:t xml:space="preserve">й, и </w:t>
      </w:r>
      <w:r w:rsidR="00274792" w:rsidRPr="00BC4C6E">
        <w:rPr>
          <w:rFonts w:ascii="Times New Roman" w:hAnsi="Times New Roman" w:cs="Times New Roman"/>
          <w:sz w:val="24"/>
          <w:szCs w:val="24"/>
        </w:rPr>
        <w:t>лицами, замещающими эти должности</w:t>
      </w:r>
      <w:r w:rsidR="00BC4C6E" w:rsidRPr="00BC4C6E">
        <w:rPr>
          <w:rFonts w:ascii="Times New Roman" w:hAnsi="Times New Roman" w:cs="Times New Roman"/>
          <w:sz w:val="24"/>
          <w:szCs w:val="24"/>
        </w:rPr>
        <w:t>.</w:t>
      </w:r>
    </w:p>
    <w:p w14:paraId="6936419F" w14:textId="2C0EA194" w:rsidR="00E23094" w:rsidRDefault="00A76E33" w:rsidP="00E23094">
      <w:pPr>
        <w:ind w:firstLine="708"/>
        <w:jc w:val="both"/>
        <w:rPr>
          <w:rFonts w:ascii="Times New Roman" w:hAnsi="Times New Roman" w:cs="Times New Roman"/>
        </w:rPr>
      </w:pPr>
      <w:bookmarkStart w:id="0" w:name="sub_1001"/>
      <w:r>
        <w:rPr>
          <w:rFonts w:ascii="Times New Roman" w:hAnsi="Times New Roman" w:cs="Times New Roman"/>
        </w:rPr>
        <w:t>2</w:t>
      </w:r>
      <w:r w:rsidR="00E23094" w:rsidRPr="00BC4C6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Признать утратившим силу</w:t>
      </w:r>
      <w:r w:rsidR="00B647A5">
        <w:rPr>
          <w:rFonts w:ascii="Times New Roman" w:hAnsi="Times New Roman" w:cs="Times New Roman"/>
        </w:rPr>
        <w:t xml:space="preserve"> постановление Администрации </w:t>
      </w:r>
      <w:r w:rsidR="00E84459">
        <w:rPr>
          <w:rFonts w:ascii="Times New Roman" w:hAnsi="Times New Roman" w:cs="Times New Roman"/>
        </w:rPr>
        <w:t>Варненского муниципального района</w:t>
      </w:r>
      <w:r w:rsidR="004375FD">
        <w:rPr>
          <w:rFonts w:ascii="Times New Roman" w:hAnsi="Times New Roman" w:cs="Times New Roman"/>
        </w:rPr>
        <w:t xml:space="preserve"> от 27.03.2013 № 266</w:t>
      </w:r>
      <w:r w:rsidR="00034821">
        <w:rPr>
          <w:rFonts w:ascii="Times New Roman" w:hAnsi="Times New Roman" w:cs="Times New Roman"/>
        </w:rPr>
        <w:t xml:space="preserve"> «Об утверждении Правил проверки достоверности</w:t>
      </w:r>
      <w:r w:rsidR="00F31A8A">
        <w:rPr>
          <w:rFonts w:ascii="Times New Roman" w:hAnsi="Times New Roman" w:cs="Times New Roman"/>
        </w:rPr>
        <w:t xml:space="preserve"> и полноты сведений о доходах, об имуществе и обязательствах</w:t>
      </w:r>
      <w:r w:rsidR="00CB036A">
        <w:rPr>
          <w:rFonts w:ascii="Times New Roman" w:hAnsi="Times New Roman" w:cs="Times New Roman"/>
        </w:rPr>
        <w:t xml:space="preserve"> имущественного характера,</w:t>
      </w:r>
      <w:r w:rsidR="00971999">
        <w:rPr>
          <w:rFonts w:ascii="Times New Roman" w:hAnsi="Times New Roman" w:cs="Times New Roman"/>
        </w:rPr>
        <w:t xml:space="preserve"> </w:t>
      </w:r>
      <w:r w:rsidR="00CB036A">
        <w:rPr>
          <w:rFonts w:ascii="Times New Roman" w:hAnsi="Times New Roman" w:cs="Times New Roman"/>
        </w:rPr>
        <w:t>представляемых гражданами</w:t>
      </w:r>
      <w:r w:rsidR="00224679">
        <w:rPr>
          <w:rFonts w:ascii="Times New Roman" w:hAnsi="Times New Roman" w:cs="Times New Roman"/>
        </w:rPr>
        <w:t>,</w:t>
      </w:r>
      <w:r w:rsidR="00971999">
        <w:rPr>
          <w:rFonts w:ascii="Times New Roman" w:hAnsi="Times New Roman" w:cs="Times New Roman"/>
        </w:rPr>
        <w:t xml:space="preserve"> </w:t>
      </w:r>
      <w:r w:rsidR="00224679">
        <w:rPr>
          <w:rFonts w:ascii="Times New Roman" w:hAnsi="Times New Roman" w:cs="Times New Roman"/>
        </w:rPr>
        <w:t>претендующими на замещение должностей руководителей</w:t>
      </w:r>
      <w:r w:rsidR="000D49F4">
        <w:rPr>
          <w:rFonts w:ascii="Times New Roman" w:hAnsi="Times New Roman" w:cs="Times New Roman"/>
        </w:rPr>
        <w:t xml:space="preserve"> муниципальных учреждений, и лицами, замещающими эти должности</w:t>
      </w:r>
      <w:r w:rsidR="008D4E84">
        <w:rPr>
          <w:rFonts w:ascii="Times New Roman" w:hAnsi="Times New Roman" w:cs="Times New Roman"/>
        </w:rPr>
        <w:t>».</w:t>
      </w:r>
    </w:p>
    <w:p w14:paraId="303C302C" w14:textId="42710F1A" w:rsidR="00533763" w:rsidRPr="00BC4C6E" w:rsidRDefault="00533763" w:rsidP="00E23094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3.  </w:t>
      </w:r>
      <w:proofErr w:type="gramStart"/>
      <w:r>
        <w:rPr>
          <w:rFonts w:ascii="Times New Roman" w:hAnsi="Times New Roman" w:cs="Times New Roman"/>
        </w:rPr>
        <w:t>Опубликовать  настоящее</w:t>
      </w:r>
      <w:proofErr w:type="gramEnd"/>
      <w:r>
        <w:rPr>
          <w:rFonts w:ascii="Times New Roman" w:hAnsi="Times New Roman" w:cs="Times New Roman"/>
        </w:rPr>
        <w:t xml:space="preserve"> постановление на официальном сайте </w:t>
      </w:r>
      <w:r w:rsidR="006E197E">
        <w:rPr>
          <w:rFonts w:ascii="Times New Roman" w:hAnsi="Times New Roman" w:cs="Times New Roman"/>
        </w:rPr>
        <w:t>Администрации Варненского муниципального округа Челябинской области</w:t>
      </w:r>
    </w:p>
    <w:p w14:paraId="61805DB5" w14:textId="77777777" w:rsidR="00E23094" w:rsidRPr="00BC4C6E" w:rsidRDefault="00E23094" w:rsidP="00E2309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497C6A4" w14:textId="77777777" w:rsidR="00E23094" w:rsidRPr="00BC4C6E" w:rsidRDefault="00E23094" w:rsidP="00E230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AB4F22B" w14:textId="77777777" w:rsidR="004975D4" w:rsidRDefault="0022129E" w:rsidP="00E230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Заместитель </w:t>
      </w:r>
      <w:r w:rsidR="004975D4">
        <w:rPr>
          <w:rFonts w:ascii="Times New Roman" w:hAnsi="Times New Roman" w:cs="Times New Roman"/>
          <w:bCs/>
        </w:rPr>
        <w:t xml:space="preserve">главы </w:t>
      </w:r>
    </w:p>
    <w:p w14:paraId="75E8E44F" w14:textId="4FEBF8CF" w:rsidR="00E23094" w:rsidRPr="00BC4C6E" w:rsidRDefault="00E23094" w:rsidP="00E23094">
      <w:pPr>
        <w:jc w:val="both"/>
        <w:rPr>
          <w:rFonts w:ascii="Times New Roman" w:hAnsi="Times New Roman" w:cs="Times New Roman"/>
          <w:bCs/>
        </w:rPr>
      </w:pPr>
      <w:r w:rsidRPr="00BC4C6E">
        <w:rPr>
          <w:rFonts w:ascii="Times New Roman" w:hAnsi="Times New Roman" w:cs="Times New Roman"/>
          <w:bCs/>
        </w:rPr>
        <w:t>Варненского муниципального округа</w:t>
      </w:r>
    </w:p>
    <w:p w14:paraId="028BB386" w14:textId="2B76D5D0" w:rsidR="00E23094" w:rsidRPr="00BC4C6E" w:rsidRDefault="004975D4" w:rsidP="00E230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общим вопросам</w:t>
      </w:r>
      <w:r w:rsidR="00E23094" w:rsidRPr="00BC4C6E">
        <w:rPr>
          <w:rFonts w:ascii="Times New Roman" w:hAnsi="Times New Roman" w:cs="Times New Roman"/>
          <w:bCs/>
        </w:rPr>
        <w:t xml:space="preserve">                                 </w:t>
      </w:r>
      <w:r w:rsidR="0081732B">
        <w:rPr>
          <w:rFonts w:ascii="Times New Roman" w:hAnsi="Times New Roman" w:cs="Times New Roman"/>
          <w:bCs/>
        </w:rPr>
        <w:t xml:space="preserve">      </w:t>
      </w:r>
      <w:r w:rsidR="00E23094" w:rsidRPr="00BC4C6E">
        <w:rPr>
          <w:rFonts w:ascii="Times New Roman" w:hAnsi="Times New Roman" w:cs="Times New Roman"/>
          <w:bCs/>
        </w:rPr>
        <w:t xml:space="preserve">         </w:t>
      </w:r>
      <w:r w:rsidR="00062AFA">
        <w:rPr>
          <w:rFonts w:ascii="Times New Roman" w:hAnsi="Times New Roman" w:cs="Times New Roman"/>
          <w:bCs/>
        </w:rPr>
        <w:t xml:space="preserve">                          </w:t>
      </w:r>
      <w:r w:rsidR="00E23094" w:rsidRPr="00BC4C6E">
        <w:rPr>
          <w:rFonts w:ascii="Times New Roman" w:hAnsi="Times New Roman" w:cs="Times New Roman"/>
          <w:bCs/>
        </w:rPr>
        <w:t xml:space="preserve">               Е.</w:t>
      </w:r>
      <w:r>
        <w:rPr>
          <w:rFonts w:ascii="Times New Roman" w:hAnsi="Times New Roman" w:cs="Times New Roman"/>
          <w:bCs/>
        </w:rPr>
        <w:t>М</w:t>
      </w:r>
      <w:r w:rsidR="00E23094" w:rsidRPr="00BC4C6E">
        <w:rPr>
          <w:rFonts w:ascii="Times New Roman" w:hAnsi="Times New Roman" w:cs="Times New Roman"/>
          <w:bCs/>
        </w:rPr>
        <w:t xml:space="preserve">. </w:t>
      </w:r>
      <w:r w:rsidR="00760A82">
        <w:rPr>
          <w:rFonts w:ascii="Times New Roman" w:hAnsi="Times New Roman" w:cs="Times New Roman"/>
          <w:bCs/>
        </w:rPr>
        <w:t>Савицкий</w:t>
      </w:r>
    </w:p>
    <w:p w14:paraId="4472C2DE" w14:textId="77777777" w:rsidR="00E23094" w:rsidRPr="00BC4C6E" w:rsidRDefault="00E23094" w:rsidP="00E23094">
      <w:pPr>
        <w:jc w:val="both"/>
        <w:rPr>
          <w:rFonts w:ascii="Times New Roman" w:hAnsi="Times New Roman" w:cs="Times New Roman"/>
          <w:b/>
        </w:rPr>
      </w:pPr>
    </w:p>
    <w:p w14:paraId="01AA986B" w14:textId="77777777" w:rsidR="00E23094" w:rsidRDefault="00E23094" w:rsidP="00E2309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8A5FC38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Исп.</w:t>
      </w:r>
    </w:p>
    <w:p w14:paraId="62C99E6D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Циплакова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Е.А.</w:t>
      </w:r>
    </w:p>
    <w:p w14:paraId="6BCFA143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76A8AEB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Согласовано:</w:t>
      </w:r>
    </w:p>
    <w:p w14:paraId="6D600B59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Начальник отдела муниципальной службы и кадров</w:t>
      </w:r>
    </w:p>
    <w:p w14:paraId="18A03518" w14:textId="77777777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Администрации Варненского муниципального округа ___________________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О.Ю.Петрова</w:t>
      </w:r>
      <w:proofErr w:type="spellEnd"/>
    </w:p>
    <w:p w14:paraId="55219297" w14:textId="25B037B1" w:rsidR="00E23094" w:rsidRDefault="00E23094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5214F1">
        <w:rPr>
          <w:rFonts w:ascii="Times New Roman" w:hAnsi="Times New Roman" w:cs="Times New Roman"/>
          <w:bCs/>
          <w:sz w:val="20"/>
          <w:szCs w:val="20"/>
        </w:rPr>
        <w:t>П</w:t>
      </w:r>
      <w:r>
        <w:rPr>
          <w:rFonts w:ascii="Times New Roman" w:hAnsi="Times New Roman" w:cs="Times New Roman"/>
          <w:bCs/>
          <w:sz w:val="20"/>
          <w:szCs w:val="20"/>
        </w:rPr>
        <w:t>одпись</w:t>
      </w:r>
    </w:p>
    <w:p w14:paraId="2131AE91" w14:textId="77777777" w:rsidR="005214F1" w:rsidRDefault="005214F1" w:rsidP="00E23094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044515" w14:textId="77777777" w:rsidR="00E23094" w:rsidRPr="002A3AE4" w:rsidRDefault="00E23094" w:rsidP="00E23094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9F330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631DCFA" w14:textId="4F58D170" w:rsidR="00E23094" w:rsidRDefault="00E23094" w:rsidP="00B566A5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61312" behindDoc="0" locked="0" layoutInCell="1" allowOverlap="1" wp14:anchorId="1270F697" wp14:editId="12B0AC0A">
            <wp:simplePos x="0" y="0"/>
            <wp:positionH relativeFrom="margin">
              <wp:posOffset>2564130</wp:posOffset>
            </wp:positionH>
            <wp:positionV relativeFrom="margin">
              <wp:posOffset>-226695</wp:posOffset>
            </wp:positionV>
            <wp:extent cx="600075" cy="714375"/>
            <wp:effectExtent l="0" t="0" r="0" b="0"/>
            <wp:wrapNone/>
            <wp:docPr id="20680995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14:paraId="6927CA0A" w14:textId="7A5E995F" w:rsidR="008A64D1" w:rsidRDefault="008A64D1" w:rsidP="00B566A5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8A64D1" w14:paraId="119B55DA" w14:textId="77777777" w:rsidTr="00F00D02">
        <w:trPr>
          <w:trHeight w:val="1821"/>
        </w:trPr>
        <w:tc>
          <w:tcPr>
            <w:tcW w:w="9747" w:type="dxa"/>
          </w:tcPr>
          <w:p w14:paraId="0F859FB8" w14:textId="3BC2EE7E" w:rsidR="008A64D1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0E6B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6B2ED7AA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7F1488D1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1D1C810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7F4FDAD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0CB4DD52" w14:textId="77777777" w:rsidR="008A64D1" w:rsidRPr="00EE5297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F39557A" w14:textId="77777777" w:rsidR="008A64D1" w:rsidRDefault="008A64D1" w:rsidP="008A64D1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447549C" w14:textId="77777777" w:rsidR="008A64D1" w:rsidRDefault="008A64D1" w:rsidP="00B566A5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</w:p>
    <w:p w14:paraId="3C9F20EF" w14:textId="77777777" w:rsidR="008A64D1" w:rsidRDefault="008A64D1" w:rsidP="00B566A5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8A64D1" w:rsidRPr="00644B34" w14:paraId="4E55C4D2" w14:textId="77777777" w:rsidTr="00F00D02">
        <w:trPr>
          <w:trHeight w:val="330"/>
        </w:trPr>
        <w:tc>
          <w:tcPr>
            <w:tcW w:w="2730" w:type="dxa"/>
          </w:tcPr>
          <w:p w14:paraId="7ECB0A44" w14:textId="00894E5C" w:rsidR="008A64D1" w:rsidRPr="00FF1A8A" w:rsidRDefault="008A64D1" w:rsidP="00F00D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03515" w:rsidRPr="00003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0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5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03515" w:rsidRPr="00003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515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630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71</w:t>
            </w:r>
          </w:p>
        </w:tc>
      </w:tr>
      <w:tr w:rsidR="008A64D1" w:rsidRPr="00E0471B" w14:paraId="1B518975" w14:textId="77777777" w:rsidTr="00F00D02">
        <w:trPr>
          <w:trHeight w:val="345"/>
        </w:trPr>
        <w:tc>
          <w:tcPr>
            <w:tcW w:w="2730" w:type="dxa"/>
          </w:tcPr>
          <w:p w14:paraId="4B6C7857" w14:textId="77777777" w:rsidR="008A64D1" w:rsidRDefault="008A64D1" w:rsidP="00F00D02">
            <w:pPr>
              <w:jc w:val="center"/>
            </w:pPr>
            <w:proofErr w:type="spellStart"/>
            <w:r w:rsidRPr="007D7AF4">
              <w:rPr>
                <w:rFonts w:ascii="Times New Roman" w:hAnsi="Times New Roman" w:cs="Times New Roman"/>
              </w:rPr>
              <w:t>с.Варна</w:t>
            </w:r>
            <w:proofErr w:type="spellEnd"/>
          </w:p>
        </w:tc>
      </w:tr>
    </w:tbl>
    <w:p w14:paraId="22131DE7" w14:textId="4F1064A3" w:rsidR="008A64D1" w:rsidRDefault="003C41FD" w:rsidP="008A64D1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6AEF" wp14:editId="1D4A8656">
                <wp:simplePos x="0" y="0"/>
                <wp:positionH relativeFrom="column">
                  <wp:posOffset>-209550</wp:posOffset>
                </wp:positionH>
                <wp:positionV relativeFrom="paragraph">
                  <wp:posOffset>200660</wp:posOffset>
                </wp:positionV>
                <wp:extent cx="3143250" cy="1617345"/>
                <wp:effectExtent l="0" t="0" r="0" b="0"/>
                <wp:wrapNone/>
                <wp:docPr id="68950191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7247F" w14:textId="77777777" w:rsidR="008A64D1" w:rsidRPr="00BC4C6E" w:rsidRDefault="008A64D1" w:rsidP="008A64D1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C6E">
                              <w:rPr>
                                <w:rFonts w:ascii="Times New Roman" w:hAnsi="Times New Roman" w:cs="Times New Roman"/>
                              </w:rPr>
                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                    </w:r>
                          </w:p>
                          <w:p w14:paraId="058FF588" w14:textId="77777777" w:rsidR="008A64D1" w:rsidRPr="00DD5CF3" w:rsidRDefault="008A64D1" w:rsidP="008A64D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6AEF" id="Прямоугольник 1" o:spid="_x0000_s1027" style="position:absolute;margin-left:-16.5pt;margin-top:15.8pt;width:247.5pt;height:1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" stroked="f">
                <v:textbox>
                  <w:txbxContent>
                    <w:p w14:paraId="3287247F" w14:textId="77777777" w:rsidR="008A64D1" w:rsidRPr="00BC4C6E" w:rsidRDefault="008A64D1" w:rsidP="008A64D1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4C6E">
                        <w:rPr>
                          <w:rFonts w:ascii="Times New Roman" w:hAnsi="Times New Roman" w:cs="Times New Roman"/>
                        </w:rPr>
          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              </w:r>
                    </w:p>
                    <w:p w14:paraId="058FF588" w14:textId="77777777" w:rsidR="008A64D1" w:rsidRPr="00DD5CF3" w:rsidRDefault="008A64D1" w:rsidP="008A64D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6EFCEF" w14:textId="77777777" w:rsidR="008A64D1" w:rsidRPr="00FB6BE6" w:rsidRDefault="008A64D1" w:rsidP="008A64D1"/>
    <w:p w14:paraId="06EA4ABF" w14:textId="77777777" w:rsidR="008A64D1" w:rsidRPr="00FB6BE6" w:rsidRDefault="008A64D1" w:rsidP="008A64D1"/>
    <w:p w14:paraId="654246C5" w14:textId="77777777" w:rsidR="008A64D1" w:rsidRPr="00FB6BE6" w:rsidRDefault="008A64D1" w:rsidP="008A64D1"/>
    <w:p w14:paraId="3AA1D50C" w14:textId="77777777" w:rsidR="008A64D1" w:rsidRDefault="008A64D1" w:rsidP="008A64D1">
      <w:pPr>
        <w:jc w:val="both"/>
      </w:pPr>
    </w:p>
    <w:p w14:paraId="6D771342" w14:textId="77777777" w:rsidR="008A64D1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2ACC62" w14:textId="77777777" w:rsidR="008A64D1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EF7363" w14:textId="77777777" w:rsidR="008A64D1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2A881C" w14:textId="77777777" w:rsidR="008A64D1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D775D" w14:textId="77777777" w:rsidR="008A64D1" w:rsidRDefault="008A64D1" w:rsidP="008A64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278DC76" w14:textId="2DD23D9A" w:rsidR="008A64D1" w:rsidRPr="00BC4C6E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 xml:space="preserve">В соответствии с частью 7.1. статьи 8 Федерального закона № 273-ФЗ «О противодействии коррупции», </w:t>
      </w:r>
      <w:r w:rsidR="00BF4BAA">
        <w:rPr>
          <w:rFonts w:ascii="Times New Roman" w:hAnsi="Times New Roman" w:cs="Times New Roman"/>
          <w:sz w:val="24"/>
          <w:szCs w:val="24"/>
        </w:rPr>
        <w:t>постановлением</w:t>
      </w:r>
      <w:r w:rsidRPr="00BC4C6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</w:t>
      </w:r>
    </w:p>
    <w:p w14:paraId="51AE851E" w14:textId="77777777" w:rsidR="008A64D1" w:rsidRPr="00BC4C6E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 xml:space="preserve">Администрация Варненского муниципального округа Челябинской области ПОСТАНОВЛЯЕТ:  </w:t>
      </w:r>
    </w:p>
    <w:p w14:paraId="2F35A492" w14:textId="77777777" w:rsidR="008A64D1" w:rsidRPr="00BC4C6E" w:rsidRDefault="008A64D1" w:rsidP="008A64D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C6E">
        <w:rPr>
          <w:rFonts w:ascii="Times New Roman" w:hAnsi="Times New Roman" w:cs="Times New Roman"/>
          <w:sz w:val="24"/>
          <w:szCs w:val="24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14:paraId="37F73242" w14:textId="59BCC267" w:rsidR="008A64D1" w:rsidRDefault="009724E6" w:rsidP="008A64D1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2</w:t>
      </w:r>
      <w:r w:rsidR="008A64D1" w:rsidRPr="00BC4C6E">
        <w:rPr>
          <w:rFonts w:ascii="Times New Roman" w:hAnsi="Times New Roman" w:cs="Times New Roman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Признать </w:t>
      </w:r>
      <w:r w:rsidR="00195677">
        <w:rPr>
          <w:rFonts w:ascii="Times New Roman" w:eastAsiaTheme="minorHAnsi" w:hAnsi="Times New Roman" w:cs="Times New Roman"/>
          <w:lang w:eastAsia="en-US"/>
        </w:rPr>
        <w:t>утратившим силу постановление</w:t>
      </w:r>
      <w:r w:rsidR="00A128C5">
        <w:rPr>
          <w:rFonts w:ascii="Times New Roman" w:eastAsiaTheme="minorHAnsi" w:hAnsi="Times New Roman" w:cs="Times New Roman"/>
          <w:lang w:eastAsia="en-US"/>
        </w:rPr>
        <w:t xml:space="preserve"> Администрации Варненского муниципального района Челябинской области от 27.03.</w:t>
      </w:r>
      <w:r w:rsidR="00902F36">
        <w:rPr>
          <w:rFonts w:ascii="Times New Roman" w:eastAsiaTheme="minorHAnsi" w:hAnsi="Times New Roman" w:cs="Times New Roman"/>
          <w:lang w:eastAsia="en-US"/>
        </w:rPr>
        <w:t>2013 г. № 266</w:t>
      </w:r>
      <w:r w:rsidR="00C902C9">
        <w:rPr>
          <w:rFonts w:ascii="Times New Roman" w:eastAsiaTheme="minorHAnsi" w:hAnsi="Times New Roman" w:cs="Times New Roman"/>
          <w:lang w:eastAsia="en-US"/>
        </w:rPr>
        <w:t xml:space="preserve"> «Об утверждение Правил проверки досто</w:t>
      </w:r>
      <w:r w:rsidR="00876B35">
        <w:rPr>
          <w:rFonts w:ascii="Times New Roman" w:eastAsiaTheme="minorHAnsi" w:hAnsi="Times New Roman" w:cs="Times New Roman"/>
          <w:lang w:eastAsia="en-US"/>
        </w:rPr>
        <w:t>верности и полноты сведений о доходах, об имуществе и обязательствах</w:t>
      </w:r>
      <w:r w:rsidR="00386E84">
        <w:rPr>
          <w:rFonts w:ascii="Times New Roman" w:eastAsiaTheme="minorHAnsi" w:hAnsi="Times New Roman" w:cs="Times New Roman"/>
          <w:lang w:eastAsia="en-US"/>
        </w:rPr>
        <w:t xml:space="preserve"> имущественного характера, представляемых гражданами, претендующими</w:t>
      </w:r>
      <w:r w:rsidR="001E7BA0">
        <w:rPr>
          <w:rFonts w:ascii="Times New Roman" w:eastAsiaTheme="minorHAnsi" w:hAnsi="Times New Roman" w:cs="Times New Roman"/>
          <w:lang w:eastAsia="en-US"/>
        </w:rPr>
        <w:t xml:space="preserve"> на замещение должностей руководителей муниципальных учреждений, и лицами</w:t>
      </w:r>
      <w:r w:rsidR="00F2410E">
        <w:rPr>
          <w:rFonts w:ascii="Times New Roman" w:eastAsiaTheme="minorHAnsi" w:hAnsi="Times New Roman" w:cs="Times New Roman"/>
          <w:lang w:eastAsia="en-US"/>
        </w:rPr>
        <w:t>, замещающими эти должности».</w:t>
      </w:r>
    </w:p>
    <w:p w14:paraId="327BE19D" w14:textId="77777777" w:rsidR="00117A1C" w:rsidRPr="00BC4C6E" w:rsidRDefault="00117A1C" w:rsidP="00117A1C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3.  </w:t>
      </w:r>
      <w:proofErr w:type="gramStart"/>
      <w:r>
        <w:rPr>
          <w:rFonts w:ascii="Times New Roman" w:hAnsi="Times New Roman" w:cs="Times New Roman"/>
        </w:rPr>
        <w:t>Опубликовать  настоящее</w:t>
      </w:r>
      <w:proofErr w:type="gramEnd"/>
      <w:r>
        <w:rPr>
          <w:rFonts w:ascii="Times New Roman" w:hAnsi="Times New Roman" w:cs="Times New Roman"/>
        </w:rPr>
        <w:t xml:space="preserve"> постановление на официальном сайте Администрации Варненского муниципального округа Челябинской области</w:t>
      </w:r>
    </w:p>
    <w:p w14:paraId="15C49B06" w14:textId="77777777" w:rsidR="00117A1C" w:rsidRPr="00BC4C6E" w:rsidRDefault="00117A1C" w:rsidP="008A64D1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14:paraId="214FD0D1" w14:textId="77777777" w:rsidR="008A64D1" w:rsidRPr="00BC4C6E" w:rsidRDefault="008A64D1" w:rsidP="008A64D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0A964E" w14:textId="77777777" w:rsidR="008A64D1" w:rsidRPr="00BC4C6E" w:rsidRDefault="008A64D1" w:rsidP="008A64D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A1C8DAF" w14:textId="77777777" w:rsidR="000944F3" w:rsidRDefault="00060F3A" w:rsidP="008A64D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Заместитель главы</w:t>
      </w:r>
    </w:p>
    <w:p w14:paraId="5296DC6F" w14:textId="61093AAB" w:rsidR="008A64D1" w:rsidRPr="00BC4C6E" w:rsidRDefault="008A64D1" w:rsidP="008A64D1">
      <w:pPr>
        <w:jc w:val="both"/>
        <w:rPr>
          <w:rFonts w:ascii="Times New Roman" w:hAnsi="Times New Roman" w:cs="Times New Roman"/>
          <w:bCs/>
        </w:rPr>
      </w:pPr>
      <w:r w:rsidRPr="00BC4C6E">
        <w:rPr>
          <w:rFonts w:ascii="Times New Roman" w:hAnsi="Times New Roman" w:cs="Times New Roman"/>
          <w:bCs/>
        </w:rPr>
        <w:t>Варненского муниципального округа</w:t>
      </w:r>
    </w:p>
    <w:p w14:paraId="173552C1" w14:textId="0CCE93D3" w:rsidR="009004ED" w:rsidRPr="00117A1C" w:rsidRDefault="00060F3A" w:rsidP="00117A1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общим вопросам</w:t>
      </w:r>
      <w:r w:rsidR="008A64D1" w:rsidRPr="00BC4C6E">
        <w:rPr>
          <w:rFonts w:ascii="Times New Roman" w:hAnsi="Times New Roman" w:cs="Times New Roman"/>
          <w:bCs/>
        </w:rPr>
        <w:t xml:space="preserve">                           </w:t>
      </w:r>
      <w:r w:rsidR="00062AFA">
        <w:rPr>
          <w:rFonts w:ascii="Times New Roman" w:hAnsi="Times New Roman" w:cs="Times New Roman"/>
          <w:bCs/>
        </w:rPr>
        <w:t xml:space="preserve">                                </w:t>
      </w:r>
      <w:r w:rsidR="008A64D1" w:rsidRPr="00BC4C6E">
        <w:rPr>
          <w:rFonts w:ascii="Times New Roman" w:hAnsi="Times New Roman" w:cs="Times New Roman"/>
          <w:bCs/>
        </w:rPr>
        <w:t xml:space="preserve">                 </w:t>
      </w:r>
      <w:r w:rsidR="00F2410E">
        <w:rPr>
          <w:rFonts w:ascii="Times New Roman" w:hAnsi="Times New Roman" w:cs="Times New Roman"/>
          <w:bCs/>
        </w:rPr>
        <w:t xml:space="preserve">                   </w:t>
      </w:r>
      <w:r w:rsidR="008A64D1" w:rsidRPr="00BC4C6E">
        <w:rPr>
          <w:rFonts w:ascii="Times New Roman" w:hAnsi="Times New Roman" w:cs="Times New Roman"/>
          <w:bCs/>
        </w:rPr>
        <w:t xml:space="preserve">    Е.</w:t>
      </w:r>
      <w:r>
        <w:rPr>
          <w:rFonts w:ascii="Times New Roman" w:hAnsi="Times New Roman" w:cs="Times New Roman"/>
          <w:bCs/>
        </w:rPr>
        <w:t>М</w:t>
      </w:r>
      <w:r w:rsidR="008A64D1" w:rsidRPr="00BC4C6E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Савицки</w:t>
      </w:r>
      <w:r w:rsidR="00117A1C">
        <w:rPr>
          <w:rFonts w:ascii="Times New Roman" w:hAnsi="Times New Roman" w:cs="Times New Roman"/>
          <w:bCs/>
        </w:rPr>
        <w:t>й</w:t>
      </w:r>
    </w:p>
    <w:p w14:paraId="626C125A" w14:textId="77777777" w:rsidR="009004ED" w:rsidRPr="000A5E92" w:rsidRDefault="009004ED" w:rsidP="00B566A5">
      <w:pPr>
        <w:tabs>
          <w:tab w:val="left" w:pos="7230"/>
        </w:tabs>
        <w:autoSpaceDE w:val="0"/>
        <w:autoSpaceDN w:val="0"/>
        <w:adjustRightInd w:val="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7DD950" w14:textId="77777777" w:rsidR="003617C5" w:rsidRDefault="00612BCC">
      <w:pPr>
        <w:pStyle w:val="20"/>
        <w:shd w:val="clear" w:color="auto" w:fill="auto"/>
        <w:ind w:right="20"/>
      </w:pPr>
      <w:r>
        <w:lastRenderedPageBreak/>
        <w:t>Утверждены</w:t>
      </w:r>
    </w:p>
    <w:p w14:paraId="2706C933" w14:textId="7B8A28D0" w:rsidR="003617C5" w:rsidRDefault="00612BCC">
      <w:pPr>
        <w:pStyle w:val="20"/>
        <w:shd w:val="clear" w:color="auto" w:fill="auto"/>
        <w:spacing w:after="236"/>
        <w:ind w:left="5140" w:right="20"/>
      </w:pPr>
      <w:r>
        <w:t xml:space="preserve">постановлением </w:t>
      </w:r>
      <w:r w:rsidR="00536CE8">
        <w:t>А</w:t>
      </w:r>
      <w:r>
        <w:t xml:space="preserve">дминистрации Варненского муниципального </w:t>
      </w:r>
      <w:r w:rsidR="002320C0">
        <w:t>округа</w:t>
      </w:r>
      <w:r>
        <w:t xml:space="preserve"> Челябинской области от </w:t>
      </w:r>
      <w:r w:rsidR="00760A82">
        <w:t>06</w:t>
      </w:r>
      <w:r>
        <w:t xml:space="preserve"> </w:t>
      </w:r>
      <w:r w:rsidR="00972680">
        <w:t>июля</w:t>
      </w:r>
      <w:r>
        <w:t xml:space="preserve"> 20</w:t>
      </w:r>
      <w:r w:rsidR="00972680">
        <w:t>26</w:t>
      </w:r>
      <w:r>
        <w:t>г. №</w:t>
      </w:r>
      <w:r w:rsidR="00760A82">
        <w:t xml:space="preserve"> 471</w:t>
      </w:r>
    </w:p>
    <w:p w14:paraId="4A617C2C" w14:textId="77777777" w:rsidR="003617C5" w:rsidRDefault="00612BCC">
      <w:pPr>
        <w:pStyle w:val="30"/>
        <w:shd w:val="clear" w:color="auto" w:fill="auto"/>
        <w:spacing w:before="0" w:after="0" w:line="260" w:lineRule="exact"/>
      </w:pPr>
      <w:r>
        <w:t>Правила</w:t>
      </w:r>
    </w:p>
    <w:p w14:paraId="18E58B3D" w14:textId="58648A59" w:rsidR="003617C5" w:rsidRDefault="00612BCC">
      <w:pPr>
        <w:pStyle w:val="30"/>
        <w:shd w:val="clear" w:color="auto" w:fill="auto"/>
        <w:spacing w:before="0" w:after="244" w:line="326" w:lineRule="exact"/>
        <w:ind w:left="20" w:right="20"/>
        <w:jc w:val="both"/>
      </w:pPr>
      <w: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2320C0">
        <w:t xml:space="preserve"> Варненского муниципального округа</w:t>
      </w:r>
      <w:r w:rsidR="00A250D7">
        <w:t xml:space="preserve"> Челябинской области</w:t>
      </w:r>
      <w:r>
        <w:t>, и лицами, замещающими эти должности</w:t>
      </w:r>
    </w:p>
    <w:p w14:paraId="391B622D" w14:textId="317B94FC" w:rsidR="003617C5" w:rsidRDefault="00612BCC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/>
        <w:ind w:left="20" w:right="20" w:firstLine="540"/>
      </w:pPr>
      <w:r>
        <w:t>Настоящими Правилами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</w:t>
      </w:r>
      <w:r w:rsidR="004967FD">
        <w:t xml:space="preserve"> Варненского муниципального округа Челябинской области</w:t>
      </w:r>
      <w:r>
        <w:t>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14:paraId="6A9228F8" w14:textId="5F2946DA" w:rsidR="003617C5" w:rsidRDefault="00612BCC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left="20" w:right="20" w:firstLine="540"/>
      </w:pPr>
      <w:r>
        <w:t xml:space="preserve">Проверка осуществляется по решению </w:t>
      </w:r>
      <w:r w:rsidR="001F16AB">
        <w:t xml:space="preserve">учредителя </w:t>
      </w:r>
      <w:proofErr w:type="gramStart"/>
      <w:r w:rsidR="001F16AB">
        <w:t>муниципального  учреждения</w:t>
      </w:r>
      <w:proofErr w:type="gramEnd"/>
      <w:r w:rsidR="001F16AB">
        <w:t xml:space="preserve"> </w:t>
      </w:r>
      <w:r>
        <w:t>или лица, которому такие полномочия предоставлены учредителем</w:t>
      </w:r>
      <w:r w:rsidR="00BC0B92">
        <w:t>:</w:t>
      </w:r>
    </w:p>
    <w:p w14:paraId="385ACE98" w14:textId="6DFD17A1" w:rsidR="004045D8" w:rsidRPr="00210B53" w:rsidRDefault="00BC0B92" w:rsidP="00BC0B92">
      <w:pPr>
        <w:pStyle w:val="1"/>
        <w:shd w:val="clear" w:color="auto" w:fill="auto"/>
        <w:tabs>
          <w:tab w:val="left" w:pos="860"/>
        </w:tabs>
        <w:spacing w:before="0"/>
        <w:ind w:right="20"/>
        <w:rPr>
          <w:color w:val="auto"/>
        </w:rPr>
      </w:pPr>
      <w:r w:rsidRPr="00210B53">
        <w:rPr>
          <w:color w:val="auto"/>
        </w:rPr>
        <w:t xml:space="preserve">       2.1.</w:t>
      </w:r>
      <w:r w:rsidR="00F73484" w:rsidRPr="00210B53">
        <w:rPr>
          <w:color w:val="auto"/>
        </w:rPr>
        <w:t xml:space="preserve"> </w:t>
      </w:r>
      <w:r w:rsidR="005D4898" w:rsidRPr="00210B53">
        <w:rPr>
          <w:color w:val="auto"/>
        </w:rPr>
        <w:t>Администраци</w:t>
      </w:r>
      <w:r w:rsidR="0060132D" w:rsidRPr="00210B53">
        <w:rPr>
          <w:color w:val="auto"/>
        </w:rPr>
        <w:t>ей</w:t>
      </w:r>
      <w:r w:rsidR="005D4898" w:rsidRPr="00210B53">
        <w:rPr>
          <w:color w:val="auto"/>
        </w:rPr>
        <w:t xml:space="preserve">  Варненского муниципального округа Челябинской области </w:t>
      </w:r>
      <w:r w:rsidR="00CB50E9" w:rsidRPr="00210B53">
        <w:rPr>
          <w:color w:val="auto"/>
        </w:rPr>
        <w:t>в отношении граждан, претендующих на замещение должностей</w:t>
      </w:r>
      <w:r w:rsidR="00732F66" w:rsidRPr="00210B53">
        <w:rPr>
          <w:color w:val="auto"/>
        </w:rPr>
        <w:t xml:space="preserve"> руководителей муниципальных учреждений,</w:t>
      </w:r>
      <w:r w:rsidR="00A96289">
        <w:rPr>
          <w:color w:val="auto"/>
        </w:rPr>
        <w:t xml:space="preserve"> </w:t>
      </w:r>
      <w:r w:rsidR="00732F66" w:rsidRPr="00210B53">
        <w:rPr>
          <w:color w:val="auto"/>
        </w:rPr>
        <w:t>и руководителей</w:t>
      </w:r>
      <w:r w:rsidR="002307C0" w:rsidRPr="00210B53">
        <w:rPr>
          <w:color w:val="auto"/>
        </w:rPr>
        <w:t xml:space="preserve"> муниципальных учреждений, замещающих должности, назначение</w:t>
      </w:r>
      <w:r w:rsidR="00070FE3" w:rsidRPr="00210B53">
        <w:rPr>
          <w:color w:val="auto"/>
        </w:rPr>
        <w:t xml:space="preserve"> на которые и освобождение от которых осуществляет Глава Варненского муниципального </w:t>
      </w:r>
      <w:r w:rsidR="00F01228" w:rsidRPr="00210B53">
        <w:rPr>
          <w:color w:val="auto"/>
        </w:rPr>
        <w:t xml:space="preserve">округа Челябинской области, по решению Главы Варненского муниципального </w:t>
      </w:r>
      <w:r w:rsidR="00AC3C85" w:rsidRPr="00210B53">
        <w:rPr>
          <w:color w:val="auto"/>
        </w:rPr>
        <w:t xml:space="preserve">округа </w:t>
      </w:r>
      <w:r w:rsidR="00711384" w:rsidRPr="00210B53">
        <w:rPr>
          <w:color w:val="auto"/>
        </w:rPr>
        <w:t>Ч</w:t>
      </w:r>
      <w:r w:rsidR="00AC3C85" w:rsidRPr="00210B53">
        <w:rPr>
          <w:color w:val="auto"/>
        </w:rPr>
        <w:t>елябинской области или лица,</w:t>
      </w:r>
      <w:r w:rsidR="00DC4492" w:rsidRPr="00210B53">
        <w:rPr>
          <w:color w:val="auto"/>
        </w:rPr>
        <w:t xml:space="preserve"> </w:t>
      </w:r>
      <w:r w:rsidR="00AC3C85" w:rsidRPr="00210B53">
        <w:rPr>
          <w:color w:val="auto"/>
        </w:rPr>
        <w:t>которому такие полномочия предоставлены</w:t>
      </w:r>
      <w:r w:rsidR="00F01228" w:rsidRPr="00210B53">
        <w:rPr>
          <w:color w:val="auto"/>
        </w:rPr>
        <w:t xml:space="preserve"> </w:t>
      </w:r>
      <w:r w:rsidR="00DC4492" w:rsidRPr="00210B53">
        <w:rPr>
          <w:color w:val="auto"/>
        </w:rPr>
        <w:t>Главой;</w:t>
      </w:r>
    </w:p>
    <w:p w14:paraId="043A9D05" w14:textId="3D84F2ED" w:rsidR="003617C5" w:rsidRPr="00210B53" w:rsidRDefault="004045D8" w:rsidP="00BC0B92">
      <w:pPr>
        <w:pStyle w:val="1"/>
        <w:shd w:val="clear" w:color="auto" w:fill="auto"/>
        <w:tabs>
          <w:tab w:val="left" w:pos="860"/>
        </w:tabs>
        <w:spacing w:before="0"/>
        <w:ind w:right="20"/>
        <w:rPr>
          <w:color w:val="auto"/>
        </w:rPr>
      </w:pPr>
      <w:r w:rsidRPr="00210B53">
        <w:rPr>
          <w:color w:val="auto"/>
        </w:rPr>
        <w:t xml:space="preserve">       2.2.</w:t>
      </w:r>
      <w:r w:rsidR="00F73484" w:rsidRPr="00210B53">
        <w:rPr>
          <w:color w:val="auto"/>
        </w:rPr>
        <w:t xml:space="preserve"> о</w:t>
      </w:r>
      <w:r w:rsidR="00BF3607" w:rsidRPr="00210B53">
        <w:rPr>
          <w:color w:val="auto"/>
        </w:rPr>
        <w:t>траслевыми (функциональными)</w:t>
      </w:r>
      <w:r w:rsidR="007F4774" w:rsidRPr="00210B53">
        <w:rPr>
          <w:color w:val="auto"/>
        </w:rPr>
        <w:t xml:space="preserve"> органами</w:t>
      </w:r>
      <w:r w:rsidR="00733675" w:rsidRPr="00210B53">
        <w:rPr>
          <w:color w:val="auto"/>
        </w:rPr>
        <w:t xml:space="preserve"> А</w:t>
      </w:r>
      <w:r w:rsidR="00E97647" w:rsidRPr="00210B53">
        <w:rPr>
          <w:color w:val="auto"/>
        </w:rPr>
        <w:t xml:space="preserve">дминистрации Варненского муниципального округа </w:t>
      </w:r>
      <w:r w:rsidR="00733675" w:rsidRPr="00210B53">
        <w:rPr>
          <w:color w:val="auto"/>
        </w:rPr>
        <w:t>Ч</w:t>
      </w:r>
      <w:r w:rsidR="00E97647" w:rsidRPr="00210B53">
        <w:rPr>
          <w:color w:val="auto"/>
        </w:rPr>
        <w:t>елябинской области</w:t>
      </w:r>
      <w:r w:rsidR="00FA309F" w:rsidRPr="00210B53">
        <w:rPr>
          <w:color w:val="auto"/>
        </w:rPr>
        <w:t xml:space="preserve"> с правами</w:t>
      </w:r>
      <w:r w:rsidR="00034365" w:rsidRPr="00210B53">
        <w:rPr>
          <w:color w:val="auto"/>
        </w:rPr>
        <w:t xml:space="preserve"> юридического лица</w:t>
      </w:r>
      <w:r w:rsidR="0051365F" w:rsidRPr="00210B53">
        <w:rPr>
          <w:color w:val="auto"/>
        </w:rPr>
        <w:t xml:space="preserve"> </w:t>
      </w:r>
      <w:r w:rsidR="00AF0EF7" w:rsidRPr="00210B53">
        <w:rPr>
          <w:color w:val="auto"/>
        </w:rPr>
        <w:t>(далее- соответствующие органы) в отношении граждан, претендующих на замещение должностей руководите</w:t>
      </w:r>
      <w:r w:rsidR="009B76B9" w:rsidRPr="00210B53">
        <w:rPr>
          <w:color w:val="auto"/>
        </w:rPr>
        <w:t>лей подведомственных муниципальных учреждений, и руководителей подведомствен</w:t>
      </w:r>
      <w:r w:rsidR="006D10D5" w:rsidRPr="00210B53">
        <w:rPr>
          <w:color w:val="auto"/>
        </w:rPr>
        <w:t>н</w:t>
      </w:r>
      <w:r w:rsidR="009B76B9" w:rsidRPr="00210B53">
        <w:rPr>
          <w:color w:val="auto"/>
        </w:rPr>
        <w:t>ых муниципальных учреждений</w:t>
      </w:r>
      <w:r w:rsidR="00712904" w:rsidRPr="00210B53">
        <w:rPr>
          <w:color w:val="auto"/>
        </w:rPr>
        <w:t>, замещающих должности, назначение на которые</w:t>
      </w:r>
      <w:r w:rsidR="004747E3" w:rsidRPr="00210B53">
        <w:rPr>
          <w:color w:val="auto"/>
        </w:rPr>
        <w:t xml:space="preserve"> и освобождение от которых осуществляет руководитель</w:t>
      </w:r>
      <w:r w:rsidR="00B81B2F" w:rsidRPr="00210B53">
        <w:rPr>
          <w:color w:val="auto"/>
        </w:rPr>
        <w:t xml:space="preserve"> соответствующего органа, по решению руководителя соответствующего органа</w:t>
      </w:r>
      <w:r w:rsidR="00DE0227" w:rsidRPr="00210B53">
        <w:rPr>
          <w:color w:val="auto"/>
        </w:rPr>
        <w:t xml:space="preserve"> или лица, которому такие полномочия предоставлены руководителем</w:t>
      </w:r>
      <w:r w:rsidR="00CE0359" w:rsidRPr="00210B53">
        <w:rPr>
          <w:color w:val="auto"/>
        </w:rPr>
        <w:t>.</w:t>
      </w:r>
    </w:p>
    <w:p w14:paraId="78E0C347" w14:textId="5CA86FD2" w:rsidR="00082AC4" w:rsidRPr="00210B53" w:rsidRDefault="007D11BF" w:rsidP="00BC0B92">
      <w:pPr>
        <w:pStyle w:val="1"/>
        <w:shd w:val="clear" w:color="auto" w:fill="auto"/>
        <w:tabs>
          <w:tab w:val="left" w:pos="860"/>
        </w:tabs>
        <w:spacing w:before="0"/>
        <w:ind w:right="20"/>
        <w:rPr>
          <w:color w:val="auto"/>
        </w:rPr>
      </w:pPr>
      <w:r w:rsidRPr="00210B53">
        <w:rPr>
          <w:color w:val="auto"/>
        </w:rPr>
        <w:t xml:space="preserve">    </w:t>
      </w:r>
      <w:r w:rsidR="00B55CB3" w:rsidRPr="00210B53">
        <w:rPr>
          <w:color w:val="auto"/>
        </w:rPr>
        <w:t xml:space="preserve"> </w:t>
      </w:r>
      <w:r w:rsidRPr="00210B53">
        <w:rPr>
          <w:color w:val="auto"/>
        </w:rPr>
        <w:t xml:space="preserve"> 3. Организация и проведение Проверки возлагается на кадровую службу</w:t>
      </w:r>
      <w:r w:rsidR="00D05C3D" w:rsidRPr="00210B53">
        <w:rPr>
          <w:color w:val="auto"/>
        </w:rPr>
        <w:t xml:space="preserve"> и (или) должностное лицо, ответственное за работу по профилактике коррупционных и иных правонарушений Администрации </w:t>
      </w:r>
      <w:proofErr w:type="gramStart"/>
      <w:r w:rsidR="002414B3" w:rsidRPr="00210B53">
        <w:rPr>
          <w:color w:val="auto"/>
        </w:rPr>
        <w:t>Варненского</w:t>
      </w:r>
      <w:r w:rsidR="00AD6E9E" w:rsidRPr="00210B53">
        <w:rPr>
          <w:color w:val="auto"/>
        </w:rPr>
        <w:t xml:space="preserve">  муниципального</w:t>
      </w:r>
      <w:proofErr w:type="gramEnd"/>
      <w:r w:rsidR="00AD6E9E" w:rsidRPr="00210B53">
        <w:rPr>
          <w:color w:val="auto"/>
        </w:rPr>
        <w:t xml:space="preserve"> округа Челябинской области, отраслевых</w:t>
      </w:r>
      <w:r w:rsidR="000A2487" w:rsidRPr="00210B53">
        <w:rPr>
          <w:color w:val="auto"/>
        </w:rPr>
        <w:t xml:space="preserve"> </w:t>
      </w:r>
      <w:r w:rsidR="00AD6E9E" w:rsidRPr="00210B53">
        <w:rPr>
          <w:color w:val="auto"/>
        </w:rPr>
        <w:t>(функциональных)</w:t>
      </w:r>
      <w:r w:rsidR="002414B3" w:rsidRPr="00210B53">
        <w:rPr>
          <w:color w:val="auto"/>
        </w:rPr>
        <w:t xml:space="preserve"> органов</w:t>
      </w:r>
      <w:r w:rsidR="00484F65">
        <w:rPr>
          <w:color w:val="auto"/>
        </w:rPr>
        <w:t xml:space="preserve"> </w:t>
      </w:r>
      <w:r w:rsidR="00D17090" w:rsidRPr="00210B53">
        <w:rPr>
          <w:color w:val="auto"/>
        </w:rPr>
        <w:t>А</w:t>
      </w:r>
      <w:r w:rsidR="002414B3" w:rsidRPr="00210B53">
        <w:rPr>
          <w:color w:val="auto"/>
        </w:rPr>
        <w:t xml:space="preserve">дминистрации </w:t>
      </w:r>
      <w:r w:rsidR="00D17090" w:rsidRPr="00210B53">
        <w:rPr>
          <w:color w:val="auto"/>
        </w:rPr>
        <w:t>Варненского муниципального округа</w:t>
      </w:r>
      <w:r w:rsidR="00146A39" w:rsidRPr="00210B53">
        <w:rPr>
          <w:color w:val="auto"/>
        </w:rPr>
        <w:t xml:space="preserve"> Челябинской области</w:t>
      </w:r>
      <w:r w:rsidR="00F934AC" w:rsidRPr="00210B53">
        <w:rPr>
          <w:color w:val="auto"/>
        </w:rPr>
        <w:t xml:space="preserve"> с правами юридического лица в отношении подведомственных муниципальных учреждений.</w:t>
      </w:r>
    </w:p>
    <w:p w14:paraId="57A68402" w14:textId="4679C895" w:rsidR="003617C5" w:rsidRDefault="00F06CFB" w:rsidP="00F06CFB">
      <w:pPr>
        <w:pStyle w:val="1"/>
        <w:shd w:val="clear" w:color="auto" w:fill="auto"/>
        <w:tabs>
          <w:tab w:val="left" w:pos="985"/>
        </w:tabs>
        <w:spacing w:before="0"/>
        <w:ind w:right="20"/>
      </w:pPr>
      <w:r>
        <w:t xml:space="preserve">    </w:t>
      </w:r>
      <w:r w:rsidR="00F73841">
        <w:t xml:space="preserve"> </w:t>
      </w:r>
      <w:r>
        <w:t>4.</w:t>
      </w:r>
      <w:r w:rsidR="00612BCC">
        <w:t>Основанием для осуществления проверки является информация, представленная в письменном виде в установленном порядке:</w:t>
      </w:r>
    </w:p>
    <w:p w14:paraId="2A232D99" w14:textId="77777777" w:rsidR="003617C5" w:rsidRDefault="00612BCC">
      <w:pPr>
        <w:pStyle w:val="1"/>
        <w:shd w:val="clear" w:color="auto" w:fill="auto"/>
        <w:tabs>
          <w:tab w:val="left" w:pos="884"/>
        </w:tabs>
        <w:spacing w:before="0"/>
        <w:ind w:left="20" w:right="20" w:firstLine="540"/>
      </w:pPr>
      <w:r>
        <w:t>а)</w:t>
      </w:r>
      <w: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2991D80" w14:textId="77777777" w:rsidR="003617C5" w:rsidRPr="0017459F" w:rsidRDefault="00612BCC">
      <w:pPr>
        <w:pStyle w:val="1"/>
        <w:shd w:val="clear" w:color="auto" w:fill="auto"/>
        <w:tabs>
          <w:tab w:val="left" w:pos="1004"/>
        </w:tabs>
        <w:spacing w:before="0"/>
        <w:ind w:left="20" w:right="20" w:firstLine="540"/>
        <w:rPr>
          <w:color w:val="auto"/>
        </w:rPr>
      </w:pPr>
      <w:r w:rsidRPr="0017459F">
        <w:rPr>
          <w:color w:val="auto"/>
        </w:rPr>
        <w:t>б)</w:t>
      </w:r>
      <w:r w:rsidRPr="0017459F">
        <w:rPr>
          <w:color w:val="auto"/>
        </w:rPr>
        <w:tab/>
        <w:t xml:space="preserve">кадровыми службами муниципальных органов по профилактике </w:t>
      </w:r>
      <w:r w:rsidRPr="0017459F">
        <w:rPr>
          <w:color w:val="auto"/>
        </w:rPr>
        <w:lastRenderedPageBreak/>
        <w:t>коррупционных и иных правонарушений;</w:t>
      </w:r>
    </w:p>
    <w:p w14:paraId="670D85F3" w14:textId="77777777" w:rsidR="003617C5" w:rsidRDefault="00612BCC">
      <w:pPr>
        <w:pStyle w:val="1"/>
        <w:shd w:val="clear" w:color="auto" w:fill="auto"/>
        <w:tabs>
          <w:tab w:val="left" w:pos="990"/>
        </w:tabs>
        <w:spacing w:before="0"/>
        <w:ind w:left="20" w:right="20" w:firstLine="540"/>
      </w:pPr>
      <w:r>
        <w:t>в)</w:t>
      </w:r>
      <w:r>
        <w:tab/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0CD89BF0" w14:textId="5EC1A1AA" w:rsidR="003617C5" w:rsidRDefault="00612BCC">
      <w:pPr>
        <w:pStyle w:val="1"/>
        <w:shd w:val="clear" w:color="auto" w:fill="auto"/>
        <w:tabs>
          <w:tab w:val="left" w:pos="838"/>
        </w:tabs>
        <w:spacing w:before="0"/>
        <w:ind w:left="20" w:firstLine="540"/>
      </w:pPr>
      <w:r>
        <w:t>г)</w:t>
      </w:r>
      <w:r>
        <w:tab/>
        <w:t>Общественной палатой Российской Федерации;</w:t>
      </w:r>
      <w:r w:rsidR="00E137B0">
        <w:t xml:space="preserve"> общественной палатой Челябинской области;</w:t>
      </w:r>
      <w:r w:rsidR="005557B5">
        <w:t xml:space="preserve"> </w:t>
      </w:r>
      <w:r w:rsidR="00E137B0">
        <w:t>общественной палатой</w:t>
      </w:r>
      <w:r w:rsidR="005557B5">
        <w:t xml:space="preserve"> Варненского муниципального округа Челябинской области</w:t>
      </w:r>
      <w:r w:rsidR="00102908">
        <w:t>;</w:t>
      </w:r>
    </w:p>
    <w:p w14:paraId="6CE305CD" w14:textId="5AFFBC38" w:rsidR="003617C5" w:rsidRPr="00DE21F0" w:rsidRDefault="00612BCC">
      <w:pPr>
        <w:pStyle w:val="1"/>
        <w:shd w:val="clear" w:color="auto" w:fill="auto"/>
        <w:tabs>
          <w:tab w:val="left" w:pos="872"/>
        </w:tabs>
        <w:spacing w:before="0"/>
        <w:ind w:left="20" w:firstLine="540"/>
        <w:rPr>
          <w:color w:val="auto"/>
        </w:rPr>
      </w:pPr>
      <w:r w:rsidRPr="00DE21F0">
        <w:rPr>
          <w:color w:val="auto"/>
        </w:rPr>
        <w:t>д)</w:t>
      </w:r>
      <w:r w:rsidRPr="00DE21F0">
        <w:rPr>
          <w:color w:val="auto"/>
        </w:rPr>
        <w:tab/>
        <w:t>общероссийскими</w:t>
      </w:r>
      <w:r w:rsidR="00DE21F0">
        <w:rPr>
          <w:color w:val="auto"/>
        </w:rPr>
        <w:t>,</w:t>
      </w:r>
      <w:r w:rsidR="002D5657">
        <w:rPr>
          <w:color w:val="auto"/>
        </w:rPr>
        <w:t xml:space="preserve"> </w:t>
      </w:r>
      <w:r w:rsidR="00A8489D" w:rsidRPr="00DE21F0">
        <w:rPr>
          <w:color w:val="auto"/>
        </w:rPr>
        <w:t>региональными</w:t>
      </w:r>
      <w:r w:rsidR="00DE21F0">
        <w:rPr>
          <w:color w:val="auto"/>
        </w:rPr>
        <w:t xml:space="preserve"> и местными </w:t>
      </w:r>
      <w:r w:rsidRPr="00DE21F0">
        <w:rPr>
          <w:color w:val="auto"/>
        </w:rPr>
        <w:t>средствами массовой информации.</w:t>
      </w:r>
    </w:p>
    <w:p w14:paraId="5C626B7A" w14:textId="3831DACF" w:rsidR="003617C5" w:rsidRDefault="008C05DB" w:rsidP="008C05DB">
      <w:pPr>
        <w:pStyle w:val="1"/>
        <w:shd w:val="clear" w:color="auto" w:fill="auto"/>
        <w:tabs>
          <w:tab w:val="left" w:pos="850"/>
        </w:tabs>
        <w:spacing w:before="0"/>
        <w:ind w:right="20"/>
      </w:pPr>
      <w:r>
        <w:t xml:space="preserve">    5.</w:t>
      </w:r>
      <w:r w:rsidR="00612BCC">
        <w:t>Информация анонимного характера не может служить основанием для проверки.</w:t>
      </w:r>
    </w:p>
    <w:p w14:paraId="46C217A3" w14:textId="436555AB" w:rsidR="003617C5" w:rsidRDefault="008C05DB" w:rsidP="008C05DB">
      <w:pPr>
        <w:pStyle w:val="1"/>
        <w:shd w:val="clear" w:color="auto" w:fill="auto"/>
        <w:tabs>
          <w:tab w:val="left" w:pos="903"/>
        </w:tabs>
        <w:spacing w:before="0"/>
        <w:ind w:right="20"/>
      </w:pPr>
      <w:r>
        <w:t xml:space="preserve">    6.</w:t>
      </w:r>
      <w:r w:rsidR="00612BCC">
        <w:t>Проверка осуществляется в срок, не превышающий 60 дней со дня принятия решения о е</w:t>
      </w:r>
      <w:r w:rsidR="005532FF">
        <w:t>ё</w:t>
      </w:r>
      <w:r w:rsidR="00612BCC">
        <w:t xml:space="preserve"> проведении. Срок проверки может быть продл</w:t>
      </w:r>
      <w:r w:rsidR="00B5023D">
        <w:t>ё</w:t>
      </w:r>
      <w:r w:rsidR="00612BCC">
        <w:t>н до 90 дней учредителем муниципального учреждения или лицом, которому такие полномочия предоставлены учредителем.</w:t>
      </w:r>
    </w:p>
    <w:p w14:paraId="1F11ACC5" w14:textId="54460B9E" w:rsidR="003617C5" w:rsidRDefault="008C05DB" w:rsidP="008C05DB">
      <w:pPr>
        <w:pStyle w:val="1"/>
        <w:shd w:val="clear" w:color="auto" w:fill="auto"/>
        <w:tabs>
          <w:tab w:val="left" w:pos="1119"/>
        </w:tabs>
        <w:spacing w:before="0"/>
        <w:ind w:right="20"/>
      </w:pPr>
      <w:r>
        <w:t xml:space="preserve">   7.</w:t>
      </w:r>
      <w:r w:rsidR="00612BCC">
        <w:t>При осуществлении проверки уполномоченное структурное подразделение вправе:</w:t>
      </w:r>
    </w:p>
    <w:p w14:paraId="041DD245" w14:textId="77777777" w:rsidR="003617C5" w:rsidRDefault="00612BCC">
      <w:pPr>
        <w:pStyle w:val="1"/>
        <w:shd w:val="clear" w:color="auto" w:fill="auto"/>
        <w:tabs>
          <w:tab w:val="left" w:pos="985"/>
        </w:tabs>
        <w:spacing w:before="0"/>
        <w:ind w:left="20" w:right="20" w:firstLine="540"/>
      </w:pPr>
      <w:r>
        <w:t>а)</w:t>
      </w:r>
      <w:r>
        <w:tab/>
        <w:t>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14:paraId="0718463C" w14:textId="77777777" w:rsidR="003617C5" w:rsidRDefault="00612BCC">
      <w:pPr>
        <w:pStyle w:val="1"/>
        <w:shd w:val="clear" w:color="auto" w:fill="auto"/>
        <w:tabs>
          <w:tab w:val="left" w:pos="922"/>
        </w:tabs>
        <w:spacing w:before="0"/>
        <w:ind w:left="20" w:right="20" w:firstLine="540"/>
      </w:pPr>
      <w:r>
        <w:t>б)</w:t>
      </w:r>
      <w:r>
        <w:tab/>
        <w:t>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14:paraId="494B22DE" w14:textId="77777777" w:rsidR="003617C5" w:rsidRDefault="00612BCC">
      <w:pPr>
        <w:pStyle w:val="1"/>
        <w:shd w:val="clear" w:color="auto" w:fill="auto"/>
        <w:tabs>
          <w:tab w:val="left" w:pos="962"/>
        </w:tabs>
        <w:spacing w:before="0"/>
        <w:ind w:left="40" w:right="40" w:firstLine="540"/>
      </w:pPr>
      <w:r>
        <w:t>в)</w:t>
      </w:r>
      <w:r>
        <w:tab/>
        <w:t>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14:paraId="62858BE4" w14:textId="1D40C3EA" w:rsidR="003617C5" w:rsidRDefault="00624B6A" w:rsidP="00624B6A">
      <w:pPr>
        <w:pStyle w:val="1"/>
        <w:shd w:val="clear" w:color="auto" w:fill="auto"/>
        <w:tabs>
          <w:tab w:val="left" w:pos="928"/>
        </w:tabs>
        <w:spacing w:before="0"/>
        <w:ind w:right="40"/>
      </w:pPr>
      <w:r>
        <w:t xml:space="preserve">     8.</w:t>
      </w:r>
      <w:r w:rsidR="00612BCC">
        <w:t>Учредитель муниципального учреждения или лицо, которому такие полномочия предоставлены учредителем, обеспечивает:</w:t>
      </w:r>
    </w:p>
    <w:p w14:paraId="3854A396" w14:textId="77777777" w:rsidR="003617C5" w:rsidRDefault="00612BCC">
      <w:pPr>
        <w:pStyle w:val="1"/>
        <w:shd w:val="clear" w:color="auto" w:fill="auto"/>
        <w:tabs>
          <w:tab w:val="left" w:pos="966"/>
        </w:tabs>
        <w:spacing w:before="0"/>
        <w:ind w:left="40" w:right="40" w:firstLine="540"/>
      </w:pPr>
      <w:r>
        <w:t>а)</w:t>
      </w:r>
      <w:r>
        <w:tab/>
        <w:t>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14:paraId="221491B4" w14:textId="77777777" w:rsidR="003617C5" w:rsidRDefault="00612BCC">
      <w:pPr>
        <w:pStyle w:val="1"/>
        <w:shd w:val="clear" w:color="auto" w:fill="auto"/>
        <w:tabs>
          <w:tab w:val="left" w:pos="1096"/>
        </w:tabs>
        <w:spacing w:before="0"/>
        <w:ind w:left="40" w:right="40" w:firstLine="540"/>
      </w:pPr>
      <w:r>
        <w:t>б)</w:t>
      </w:r>
      <w:r>
        <w:tab/>
        <w:t>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0A266290" w14:textId="06383AEF" w:rsidR="003617C5" w:rsidRDefault="00624B6A" w:rsidP="00624B6A">
      <w:pPr>
        <w:pStyle w:val="1"/>
        <w:shd w:val="clear" w:color="auto" w:fill="auto"/>
        <w:tabs>
          <w:tab w:val="left" w:pos="894"/>
        </w:tabs>
        <w:spacing w:before="0"/>
        <w:ind w:right="40"/>
      </w:pPr>
      <w:r>
        <w:t xml:space="preserve">     9.</w:t>
      </w:r>
      <w:r w:rsidR="00612BCC">
        <w:t>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14:paraId="7D9FDC51" w14:textId="2FC8D956" w:rsidR="003617C5" w:rsidRDefault="009A43EE" w:rsidP="00624B6A">
      <w:pPr>
        <w:pStyle w:val="1"/>
        <w:shd w:val="clear" w:color="auto" w:fill="auto"/>
        <w:tabs>
          <w:tab w:val="left" w:pos="1211"/>
        </w:tabs>
        <w:spacing w:before="0"/>
        <w:ind w:right="40"/>
      </w:pPr>
      <w:r>
        <w:t xml:space="preserve">   </w:t>
      </w:r>
      <w:r w:rsidR="00624B6A">
        <w:t xml:space="preserve"> 10.</w:t>
      </w:r>
      <w:r w:rsidR="00612BCC">
        <w:t>Лицо, замещающее должность руководителя муниципального учреждения, вправе:</w:t>
      </w:r>
    </w:p>
    <w:p w14:paraId="78D3FD7E" w14:textId="77777777" w:rsidR="003617C5" w:rsidRDefault="00612BCC">
      <w:pPr>
        <w:pStyle w:val="1"/>
        <w:shd w:val="clear" w:color="auto" w:fill="auto"/>
        <w:tabs>
          <w:tab w:val="left" w:pos="914"/>
        </w:tabs>
        <w:spacing w:before="0"/>
        <w:ind w:left="40" w:right="40" w:firstLine="540"/>
      </w:pPr>
      <w:r>
        <w:t>а)</w:t>
      </w:r>
      <w:r>
        <w:tab/>
        <w:t xml:space="preserve">давать пояснения в письменной форме в ходе проверки, а также по </w:t>
      </w:r>
      <w:r>
        <w:lastRenderedPageBreak/>
        <w:t>результатам проверки;</w:t>
      </w:r>
    </w:p>
    <w:p w14:paraId="77B0C487" w14:textId="77777777" w:rsidR="003617C5" w:rsidRDefault="00612BCC">
      <w:pPr>
        <w:pStyle w:val="1"/>
        <w:shd w:val="clear" w:color="auto" w:fill="auto"/>
        <w:tabs>
          <w:tab w:val="left" w:pos="899"/>
        </w:tabs>
        <w:spacing w:before="0"/>
        <w:ind w:left="40" w:right="40" w:firstLine="540"/>
      </w:pPr>
      <w:r>
        <w:t>б)</w:t>
      </w:r>
      <w:r>
        <w:tab/>
        <w:t>представлять дополнительные материалы и давать по ним пояснения в письменной форме.</w:t>
      </w:r>
    </w:p>
    <w:p w14:paraId="537075B0" w14:textId="4910C75B" w:rsidR="003617C5" w:rsidRDefault="009A43EE" w:rsidP="009A43EE">
      <w:pPr>
        <w:pStyle w:val="1"/>
        <w:shd w:val="clear" w:color="auto" w:fill="auto"/>
        <w:tabs>
          <w:tab w:val="left" w:pos="1067"/>
        </w:tabs>
        <w:spacing w:before="0"/>
        <w:ind w:right="40"/>
      </w:pPr>
      <w:r>
        <w:t xml:space="preserve">  </w:t>
      </w:r>
      <w:r w:rsidR="00F73841">
        <w:t xml:space="preserve"> </w:t>
      </w:r>
      <w:r>
        <w:t>11.</w:t>
      </w:r>
      <w:r w:rsidR="00612BCC">
        <w:t>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14:paraId="1C5FCA84" w14:textId="77777777" w:rsidR="003617C5" w:rsidRDefault="00612BCC">
      <w:pPr>
        <w:pStyle w:val="1"/>
        <w:shd w:val="clear" w:color="auto" w:fill="auto"/>
        <w:tabs>
          <w:tab w:val="left" w:pos="986"/>
        </w:tabs>
        <w:spacing w:before="0"/>
        <w:ind w:left="40" w:right="40" w:firstLine="540"/>
      </w:pPr>
      <w:r>
        <w:t>а)</w:t>
      </w:r>
      <w:r>
        <w:tab/>
        <w:t>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21E8DACF" w14:textId="77777777" w:rsidR="003617C5" w:rsidRDefault="00612BCC">
      <w:pPr>
        <w:pStyle w:val="1"/>
        <w:shd w:val="clear" w:color="auto" w:fill="auto"/>
        <w:tabs>
          <w:tab w:val="left" w:pos="1101"/>
        </w:tabs>
        <w:spacing w:before="0"/>
        <w:ind w:left="40" w:right="40" w:firstLine="540"/>
      </w:pPr>
      <w:r>
        <w:t>б)</w:t>
      </w:r>
      <w:r>
        <w:tab/>
        <w:t>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7D1EFB28" w14:textId="77777777" w:rsidR="003617C5" w:rsidRDefault="00612BCC">
      <w:pPr>
        <w:pStyle w:val="1"/>
        <w:shd w:val="clear" w:color="auto" w:fill="auto"/>
        <w:tabs>
          <w:tab w:val="left" w:pos="1106"/>
        </w:tabs>
        <w:spacing w:before="0"/>
        <w:ind w:left="40" w:right="40" w:firstLine="540"/>
      </w:pPr>
      <w:r>
        <w:t>в)</w:t>
      </w:r>
      <w:r>
        <w:tab/>
        <w:t>применение к лицу, замещающему должность руководителя муниципального учреждения, мер дисциплинарной ответственности.</w:t>
      </w:r>
    </w:p>
    <w:p w14:paraId="28962412" w14:textId="4A789E00" w:rsidR="003617C5" w:rsidRDefault="009A43EE" w:rsidP="009A43EE">
      <w:pPr>
        <w:pStyle w:val="1"/>
        <w:shd w:val="clear" w:color="auto" w:fill="auto"/>
        <w:tabs>
          <w:tab w:val="left" w:pos="990"/>
        </w:tabs>
        <w:spacing w:before="0"/>
        <w:ind w:right="40"/>
      </w:pPr>
      <w:r>
        <w:t xml:space="preserve">  12.</w:t>
      </w:r>
      <w:r w:rsidR="00612BCC"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14:paraId="4D50A554" w14:textId="49C4631D" w:rsidR="003617C5" w:rsidRDefault="00831515" w:rsidP="005532FF">
      <w:pPr>
        <w:pStyle w:val="1"/>
        <w:shd w:val="clear" w:color="auto" w:fill="auto"/>
        <w:tabs>
          <w:tab w:val="left" w:pos="1096"/>
        </w:tabs>
        <w:spacing w:before="0"/>
        <w:ind w:right="40"/>
      </w:pPr>
      <w:r>
        <w:t xml:space="preserve">   13.</w:t>
      </w:r>
      <w:r w:rsidR="00612BCC">
        <w:t>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</w:t>
      </w:r>
      <w:r w:rsidR="005532FF">
        <w:t xml:space="preserve"> </w:t>
      </w:r>
      <w:r w:rsidR="00612BCC">
        <w:t>законодательством Российской Федерации об архивном деле.</w:t>
      </w:r>
    </w:p>
    <w:sectPr w:rsidR="003617C5">
      <w:type w:val="continuous"/>
      <w:pgSz w:w="11909" w:h="16838"/>
      <w:pgMar w:top="717" w:right="1166" w:bottom="722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8D1F" w14:textId="77777777" w:rsidR="00095F1B" w:rsidRDefault="00095F1B">
      <w:r>
        <w:separator/>
      </w:r>
    </w:p>
  </w:endnote>
  <w:endnote w:type="continuationSeparator" w:id="0">
    <w:p w14:paraId="43209553" w14:textId="77777777" w:rsidR="00095F1B" w:rsidRDefault="000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1264" w14:textId="77777777" w:rsidR="00095F1B" w:rsidRDefault="00095F1B"/>
  </w:footnote>
  <w:footnote w:type="continuationSeparator" w:id="0">
    <w:p w14:paraId="5A09639B" w14:textId="77777777" w:rsidR="00095F1B" w:rsidRDefault="00095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E32"/>
    <w:multiLevelType w:val="multilevel"/>
    <w:tmpl w:val="28465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39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5"/>
    <w:rsid w:val="0000299E"/>
    <w:rsid w:val="00003515"/>
    <w:rsid w:val="00011DB4"/>
    <w:rsid w:val="00034365"/>
    <w:rsid w:val="00034821"/>
    <w:rsid w:val="00051E03"/>
    <w:rsid w:val="00060F3A"/>
    <w:rsid w:val="00062AFA"/>
    <w:rsid w:val="00070FE3"/>
    <w:rsid w:val="00082AC4"/>
    <w:rsid w:val="000944F3"/>
    <w:rsid w:val="00095F1B"/>
    <w:rsid w:val="000A2487"/>
    <w:rsid w:val="000D46DC"/>
    <w:rsid w:val="000D49F4"/>
    <w:rsid w:val="00102908"/>
    <w:rsid w:val="00117A1C"/>
    <w:rsid w:val="00146A39"/>
    <w:rsid w:val="0017459F"/>
    <w:rsid w:val="00195677"/>
    <w:rsid w:val="001E6B9F"/>
    <w:rsid w:val="001E7BA0"/>
    <w:rsid w:val="001F16AB"/>
    <w:rsid w:val="00210B53"/>
    <w:rsid w:val="0022129E"/>
    <w:rsid w:val="00224679"/>
    <w:rsid w:val="002307C0"/>
    <w:rsid w:val="002320C0"/>
    <w:rsid w:val="002414B3"/>
    <w:rsid w:val="00266F2A"/>
    <w:rsid w:val="00274792"/>
    <w:rsid w:val="0027612D"/>
    <w:rsid w:val="002769A0"/>
    <w:rsid w:val="002A65B8"/>
    <w:rsid w:val="002D5657"/>
    <w:rsid w:val="003617C5"/>
    <w:rsid w:val="00386E84"/>
    <w:rsid w:val="003A3668"/>
    <w:rsid w:val="003A41D0"/>
    <w:rsid w:val="003C0D54"/>
    <w:rsid w:val="003C41FD"/>
    <w:rsid w:val="004045D8"/>
    <w:rsid w:val="004375FD"/>
    <w:rsid w:val="0045461F"/>
    <w:rsid w:val="004747E3"/>
    <w:rsid w:val="00484F65"/>
    <w:rsid w:val="004967FD"/>
    <w:rsid w:val="004975D4"/>
    <w:rsid w:val="004E37A6"/>
    <w:rsid w:val="0051365F"/>
    <w:rsid w:val="005214F1"/>
    <w:rsid w:val="00533763"/>
    <w:rsid w:val="00536CE8"/>
    <w:rsid w:val="005532FF"/>
    <w:rsid w:val="005557B5"/>
    <w:rsid w:val="005D4898"/>
    <w:rsid w:val="005F5B22"/>
    <w:rsid w:val="005F5CF7"/>
    <w:rsid w:val="0060132D"/>
    <w:rsid w:val="00612BCC"/>
    <w:rsid w:val="00624B6A"/>
    <w:rsid w:val="0063074E"/>
    <w:rsid w:val="00650C77"/>
    <w:rsid w:val="006C2796"/>
    <w:rsid w:val="006C74A2"/>
    <w:rsid w:val="006D10D5"/>
    <w:rsid w:val="006E197E"/>
    <w:rsid w:val="00711384"/>
    <w:rsid w:val="00712904"/>
    <w:rsid w:val="00721069"/>
    <w:rsid w:val="00732F66"/>
    <w:rsid w:val="00733675"/>
    <w:rsid w:val="007343D4"/>
    <w:rsid w:val="00760A82"/>
    <w:rsid w:val="00760D9B"/>
    <w:rsid w:val="00797AED"/>
    <w:rsid w:val="007D0E79"/>
    <w:rsid w:val="007D11BF"/>
    <w:rsid w:val="007F4774"/>
    <w:rsid w:val="00805759"/>
    <w:rsid w:val="0081732B"/>
    <w:rsid w:val="00831515"/>
    <w:rsid w:val="00864F13"/>
    <w:rsid w:val="00876B35"/>
    <w:rsid w:val="00884A3A"/>
    <w:rsid w:val="008A64D1"/>
    <w:rsid w:val="008C05DB"/>
    <w:rsid w:val="008D4E84"/>
    <w:rsid w:val="009004ED"/>
    <w:rsid w:val="00902F36"/>
    <w:rsid w:val="0091453D"/>
    <w:rsid w:val="009276E2"/>
    <w:rsid w:val="009320F1"/>
    <w:rsid w:val="00961234"/>
    <w:rsid w:val="00967981"/>
    <w:rsid w:val="00971999"/>
    <w:rsid w:val="009724E6"/>
    <w:rsid w:val="00972680"/>
    <w:rsid w:val="00992EBE"/>
    <w:rsid w:val="009A43EE"/>
    <w:rsid w:val="009B76B9"/>
    <w:rsid w:val="00A128C5"/>
    <w:rsid w:val="00A250D7"/>
    <w:rsid w:val="00A41CD8"/>
    <w:rsid w:val="00A76E33"/>
    <w:rsid w:val="00A81A84"/>
    <w:rsid w:val="00A8489D"/>
    <w:rsid w:val="00A96289"/>
    <w:rsid w:val="00AC3C85"/>
    <w:rsid w:val="00AD6E9E"/>
    <w:rsid w:val="00AF0EF7"/>
    <w:rsid w:val="00B15C06"/>
    <w:rsid w:val="00B26748"/>
    <w:rsid w:val="00B33E05"/>
    <w:rsid w:val="00B5023D"/>
    <w:rsid w:val="00B55CB3"/>
    <w:rsid w:val="00B566A5"/>
    <w:rsid w:val="00B636DE"/>
    <w:rsid w:val="00B647A5"/>
    <w:rsid w:val="00B65E57"/>
    <w:rsid w:val="00B73D64"/>
    <w:rsid w:val="00B74CBD"/>
    <w:rsid w:val="00B81B2F"/>
    <w:rsid w:val="00BC0B92"/>
    <w:rsid w:val="00BC4C6E"/>
    <w:rsid w:val="00BE7CB0"/>
    <w:rsid w:val="00BF3607"/>
    <w:rsid w:val="00BF4BAA"/>
    <w:rsid w:val="00C902C9"/>
    <w:rsid w:val="00CA5122"/>
    <w:rsid w:val="00CA7036"/>
    <w:rsid w:val="00CB036A"/>
    <w:rsid w:val="00CB1D0E"/>
    <w:rsid w:val="00CB50E9"/>
    <w:rsid w:val="00CC0240"/>
    <w:rsid w:val="00CD5FC0"/>
    <w:rsid w:val="00CE0359"/>
    <w:rsid w:val="00D05C3D"/>
    <w:rsid w:val="00D105D5"/>
    <w:rsid w:val="00D17090"/>
    <w:rsid w:val="00D22A61"/>
    <w:rsid w:val="00D35650"/>
    <w:rsid w:val="00DC4492"/>
    <w:rsid w:val="00DE0227"/>
    <w:rsid w:val="00DE029C"/>
    <w:rsid w:val="00DE21F0"/>
    <w:rsid w:val="00E137B0"/>
    <w:rsid w:val="00E23094"/>
    <w:rsid w:val="00E84459"/>
    <w:rsid w:val="00E97647"/>
    <w:rsid w:val="00E97E8B"/>
    <w:rsid w:val="00EA3E5A"/>
    <w:rsid w:val="00EB251A"/>
    <w:rsid w:val="00EC6757"/>
    <w:rsid w:val="00F01228"/>
    <w:rsid w:val="00F06CFB"/>
    <w:rsid w:val="00F2410E"/>
    <w:rsid w:val="00F31A8A"/>
    <w:rsid w:val="00F71E61"/>
    <w:rsid w:val="00F73484"/>
    <w:rsid w:val="00F73841"/>
    <w:rsid w:val="00F835D4"/>
    <w:rsid w:val="00F934AC"/>
    <w:rsid w:val="00FA309F"/>
    <w:rsid w:val="00FC577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3CDD"/>
  <w15:docId w15:val="{F8E81E61-2CE0-47A9-8C9E-47DA74E6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2309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table" w:styleId="a5">
    <w:name w:val="Table Grid"/>
    <w:basedOn w:val="a1"/>
    <w:rsid w:val="00E23094"/>
    <w:pPr>
      <w:widowControl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309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7">
    <w:name w:val="No Spacing"/>
    <w:uiPriority w:val="1"/>
    <w:qFormat/>
    <w:rsid w:val="00E23094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521A-D475-4FD1-99A1-A1DE06F0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IT-SPEC</dc:creator>
  <cp:lastModifiedBy>KorrupciiNET</cp:lastModifiedBy>
  <cp:revision>6</cp:revision>
  <cp:lastPrinted>2026-07-08T11:44:00Z</cp:lastPrinted>
  <dcterms:created xsi:type="dcterms:W3CDTF">2026-07-08T05:19:00Z</dcterms:created>
  <dcterms:modified xsi:type="dcterms:W3CDTF">2026-07-08T11:45:00Z</dcterms:modified>
</cp:coreProperties>
</file>