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A9FE" w14:textId="77777777" w:rsidR="00F54D32" w:rsidRPr="00F54D32" w:rsidRDefault="00F54D32" w:rsidP="00F54D32">
      <w:pPr>
        <w:tabs>
          <w:tab w:val="left" w:pos="720"/>
        </w:tabs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6E28297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методическим</w:t>
      </w:r>
      <w:proofErr w:type="gramEnd"/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рекомендациям</w:t>
      </w:r>
    </w:p>
    <w:p w14:paraId="7AB8BB6F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проведению оценки регулирующего</w:t>
      </w:r>
    </w:p>
    <w:p w14:paraId="1BFB96B3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воздействия проектов муниципальных</w:t>
      </w:r>
    </w:p>
    <w:p w14:paraId="1DD110CB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 актов</w:t>
      </w:r>
    </w:p>
    <w:p w14:paraId="787E0553" w14:textId="77777777" w:rsidR="00F54D32" w:rsidRPr="00F54D32" w:rsidRDefault="00F54D32" w:rsidP="00F54D32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Варненского муниципального </w:t>
      </w:r>
    </w:p>
    <w:p w14:paraId="159F293B" w14:textId="77777777" w:rsidR="00F54D32" w:rsidRPr="00F54D32" w:rsidRDefault="00F54D32" w:rsidP="00F54D32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экспертизы муниципальных</w:t>
      </w:r>
    </w:p>
    <w:p w14:paraId="15FD7B74" w14:textId="77777777" w:rsidR="00F54D32" w:rsidRPr="00F54D32" w:rsidRDefault="00F54D32" w:rsidP="00F54D32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14:paraId="3875BB67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Варненского муниципального </w:t>
      </w:r>
    </w:p>
    <w:p w14:paraId="17A322FB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района, затрагивающих вопросы</w:t>
      </w:r>
    </w:p>
    <w:p w14:paraId="6881B260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предпринимательской</w:t>
      </w:r>
    </w:p>
    <w:p w14:paraId="52A4F9BF" w14:textId="77777777" w:rsidR="00F54D32" w:rsidRPr="00F54D32" w:rsidRDefault="00F54D32" w:rsidP="00F54D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инвестиционной деятельности</w:t>
      </w:r>
    </w:p>
    <w:p w14:paraId="1E0DEB4E" w14:textId="77777777" w:rsidR="00F54D32" w:rsidRPr="00F54D32" w:rsidRDefault="00F54D32" w:rsidP="00F54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14:paraId="1708DDCA" w14:textId="364FAD19" w:rsidR="00F54D32" w:rsidRPr="001B1EAF" w:rsidRDefault="00F54D32" w:rsidP="00F45E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</w:pPr>
    </w:p>
    <w:p w14:paraId="6AF4C63D" w14:textId="7547F394" w:rsidR="00F45E5D" w:rsidRPr="001B1EAF" w:rsidRDefault="008D6F51" w:rsidP="00F45E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О</w:t>
      </w:r>
      <w:r w:rsidR="00F54D32" w:rsidRPr="001B1EA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тчет о проведении оценки</w:t>
      </w:r>
    </w:p>
    <w:p w14:paraId="4A3148AD" w14:textId="125F160B" w:rsidR="00F54D32" w:rsidRPr="001B1EAF" w:rsidRDefault="00F54D32" w:rsidP="00F45E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</w:pPr>
      <w:r w:rsidRPr="001B1EA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регулирующего воздействия проект</w:t>
      </w:r>
      <w:r w:rsidR="00F45E5D" w:rsidRPr="001B1EA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ов НПА</w:t>
      </w:r>
    </w:p>
    <w:p w14:paraId="64DD6DCC" w14:textId="42F082D0" w:rsidR="00F45E5D" w:rsidRPr="001B1EAF" w:rsidRDefault="00F45E5D" w:rsidP="00F45E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</w:pPr>
      <w:r w:rsidRPr="001B1EA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 xml:space="preserve">за </w:t>
      </w:r>
      <w:r w:rsidR="008D6F5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 xml:space="preserve">1 полугодие </w:t>
      </w:r>
      <w:r w:rsidRPr="001B1EA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202</w:t>
      </w:r>
      <w:r w:rsidR="008D6F5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4</w:t>
      </w:r>
      <w:r w:rsidRPr="001B1EA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 xml:space="preserve"> год</w:t>
      </w:r>
      <w:r w:rsidR="008D6F5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а</w:t>
      </w:r>
    </w:p>
    <w:p w14:paraId="5FBDFAD3" w14:textId="77777777" w:rsidR="00F54D32" w:rsidRPr="00F54D32" w:rsidRDefault="00F54D32" w:rsidP="00F54D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C52A9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</w:t>
      </w:r>
    </w:p>
    <w:p w14:paraId="090BE75A" w14:textId="76DE2E7F" w:rsidR="00F54D32" w:rsidRPr="00F54D32" w:rsidRDefault="00F54D32" w:rsidP="00F54D32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1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)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структурн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ое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подразделени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е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r w:rsidR="008D6F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а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дминистрации Варненского муниципального района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_____________</w:t>
      </w:r>
      <w:r w:rsidR="008D6F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отдел </w:t>
      </w:r>
      <w:r w:rsidR="00F45E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экономики</w:t>
      </w:r>
      <w:r w:rsidR="008D6F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и сельского хозяйства __________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________</w:t>
      </w:r>
    </w:p>
    <w:p w14:paraId="28B725E3" w14:textId="77777777" w:rsidR="00F54D32" w:rsidRPr="00F54D32" w:rsidRDefault="00F54D32" w:rsidP="00F54D3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2)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Вид и наименование проекта 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МНПА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</w:p>
    <w:p w14:paraId="1535462A" w14:textId="73792AD0" w:rsidR="00F54D32" w:rsidRPr="008D6F51" w:rsidRDefault="00F54D32" w:rsidP="00B2257E">
      <w:pPr>
        <w:pStyle w:val="ConsPlusTitle"/>
        <w:ind w:right="-8"/>
        <w:jc w:val="both"/>
        <w:rPr>
          <w:b w:val="0"/>
        </w:rPr>
      </w:pPr>
      <w:r w:rsidRPr="00F54D32">
        <w:t>__</w:t>
      </w:r>
      <w:r w:rsidR="008D6F51" w:rsidRPr="009C42D5">
        <w:rPr>
          <w:b w:val="0"/>
          <w:bCs w:val="0"/>
        </w:rPr>
        <w:t>проект</w:t>
      </w:r>
      <w:r w:rsidR="008D6F51">
        <w:t xml:space="preserve"> </w:t>
      </w:r>
      <w:r w:rsidR="00B2257E" w:rsidRPr="00B2257E">
        <w:rPr>
          <w:b w:val="0"/>
        </w:rPr>
        <w:t>постановлени</w:t>
      </w:r>
      <w:r w:rsidR="009C42D5">
        <w:rPr>
          <w:b w:val="0"/>
        </w:rPr>
        <w:t>я</w:t>
      </w:r>
      <w:r w:rsidR="00B2257E" w:rsidRPr="00B2257E">
        <w:rPr>
          <w:b w:val="0"/>
        </w:rPr>
        <w:t xml:space="preserve"> администрации Варненского муниципального района </w:t>
      </w:r>
      <w:r w:rsidR="008D6F51" w:rsidRPr="008D6F51">
        <w:rPr>
          <w:b w:val="0"/>
        </w:rPr>
        <w:t>«Об утверждении «</w:t>
      </w:r>
      <w:r w:rsidR="008D6F51" w:rsidRPr="008D6F51">
        <w:rPr>
          <w:b w:val="0"/>
          <w:bCs w:val="0"/>
        </w:rPr>
        <w:t xml:space="preserve">Регламента сопровождения инвестиционных проектов по принципу «одного окна» на территории Варненского муниципального </w:t>
      </w:r>
      <w:proofErr w:type="gramStart"/>
      <w:r w:rsidR="008D6F51" w:rsidRPr="008D6F51">
        <w:rPr>
          <w:b w:val="0"/>
          <w:bCs w:val="0"/>
        </w:rPr>
        <w:t>района»</w:t>
      </w:r>
      <w:r w:rsidR="009C42D5">
        <w:rPr>
          <w:b w:val="0"/>
        </w:rPr>
        <w:t>_</w:t>
      </w:r>
      <w:proofErr w:type="gramEnd"/>
      <w:r w:rsidR="009C42D5">
        <w:rPr>
          <w:b w:val="0"/>
        </w:rPr>
        <w:t>____________</w:t>
      </w:r>
      <w:r w:rsidRPr="008D6F51">
        <w:t>__________</w:t>
      </w:r>
    </w:p>
    <w:p w14:paraId="37D184C9" w14:textId="77777777" w:rsidR="00F54D32" w:rsidRPr="00F54D32" w:rsidRDefault="00F54D32" w:rsidP="00F54D32">
      <w:pPr>
        <w:tabs>
          <w:tab w:val="left" w:pos="5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Предполагаемая дата вступления в силу МНПА:</w:t>
      </w:r>
    </w:p>
    <w:p w14:paraId="7BDFF074" w14:textId="24A979C1" w:rsidR="00F54D32" w:rsidRPr="00F54D32" w:rsidRDefault="00F54D32" w:rsidP="00F54D32">
      <w:pPr>
        <w:tabs>
          <w:tab w:val="left" w:pos="58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13C4B" w:rsidRPr="00C5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B2257E" w:rsidRPr="00C5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413C4B" w:rsidRPr="00C5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2257E" w:rsidRPr="00C5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413C4B" w:rsidRPr="00C5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2257E" w:rsidRPr="00C5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B22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9187F63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14:paraId="1BDBCC83" w14:textId="5625A915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имеется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41855F" w14:textId="77777777" w:rsidR="00F54D32" w:rsidRPr="00F54D32" w:rsidRDefault="00F54D32" w:rsidP="00F54D32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5)  Контактная информация исполнителя органа-разработчика:</w:t>
      </w:r>
    </w:p>
    <w:p w14:paraId="1EA667CD" w14:textId="29C766C4" w:rsidR="00F54D32" w:rsidRPr="00F54D32" w:rsidRDefault="00F54D32" w:rsidP="00F54D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 __</w:t>
      </w:r>
      <w:r w:rsidR="004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Кабаева Елена Алексеевна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0E8F897" w14:textId="525B15CC" w:rsidR="00F54D32" w:rsidRPr="00F54D32" w:rsidRDefault="00F54D32" w:rsidP="00F54D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</w:t>
      </w:r>
      <w:proofErr w:type="gramStart"/>
      <w:r w:rsidR="0041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4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proofErr w:type="gramEnd"/>
      <w:r w:rsidR="004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</w:t>
      </w:r>
      <w:r w:rsidR="00413C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сельского хозяйства__________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4959FE2" w14:textId="7A8ACBEA" w:rsidR="00F54D32" w:rsidRPr="00F54D32" w:rsidRDefault="00F54D32" w:rsidP="00F54D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_______________</w:t>
      </w:r>
      <w:r w:rsidR="00461039">
        <w:rPr>
          <w:rFonts w:ascii="Times New Roman" w:eastAsia="Times New Roman" w:hAnsi="Times New Roman" w:cs="Times New Roman"/>
          <w:sz w:val="24"/>
          <w:szCs w:val="24"/>
          <w:lang w:eastAsia="ru-RU"/>
        </w:rPr>
        <w:t>8(35142)2-24-83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B2371A6" w14:textId="0C79DFA3" w:rsidR="00F54D32" w:rsidRPr="00F54D32" w:rsidRDefault="00F54D32" w:rsidP="00F54D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</w:t>
      </w:r>
      <w:proofErr w:type="spellStart"/>
      <w:r w:rsidR="004610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varcomek</w:t>
      </w:r>
      <w:proofErr w:type="spellEnd"/>
      <w:r w:rsidR="00461039" w:rsidRPr="004610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4D35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D35F6" w:rsidRPr="004D3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D35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9CBD142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7B6CE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проблемы, на решение которой направлено принятие МНПА</w:t>
      </w:r>
    </w:p>
    <w:p w14:paraId="2D9CD0E8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Формулировка проблемы:</w:t>
      </w:r>
    </w:p>
    <w:p w14:paraId="52356725" w14:textId="3D75081A" w:rsidR="00017D4D" w:rsidRDefault="00F54D32" w:rsidP="00017D4D">
      <w:pPr>
        <w:pStyle w:val="1"/>
        <w:tabs>
          <w:tab w:val="left" w:pos="1276"/>
        </w:tabs>
        <w:ind w:firstLine="709"/>
        <w:jc w:val="both"/>
      </w:pPr>
      <w:r w:rsidRPr="00F54D32">
        <w:rPr>
          <w:sz w:val="24"/>
          <w:szCs w:val="24"/>
        </w:rPr>
        <w:t>___</w:t>
      </w:r>
      <w:r w:rsidR="00017D4D" w:rsidRPr="00017D4D">
        <w:t xml:space="preserve"> </w:t>
      </w:r>
      <w:r w:rsidR="00017D4D" w:rsidRPr="00017D4D">
        <w:rPr>
          <w:rStyle w:val="a4"/>
          <w:sz w:val="24"/>
          <w:szCs w:val="24"/>
        </w:rPr>
        <w:t>Регламент разработан в целях активизации процесса привлечения инвестиций в экономику Варненского муниципального района, создания благоприятных условий для инвесторов, сокращения сроков проведения подготовительных, согласительных и разрешительных процедур при подготовке и реализации инвестиционных проектов па территории Варненского муниципального района и направлен на снижение административных барьеров, а также на координацию взаимодействия инвесторов и (или) инициаторов с федеральными, региональными и муниципальными органами исполнительной власти.</w:t>
      </w:r>
      <w:r w:rsidR="00017D4D">
        <w:rPr>
          <w:rStyle w:val="a4"/>
          <w:sz w:val="24"/>
          <w:szCs w:val="24"/>
        </w:rPr>
        <w:t>_________________________________________________________</w:t>
      </w:r>
    </w:p>
    <w:p w14:paraId="7407267A" w14:textId="65C2D4C6" w:rsidR="00F54D32" w:rsidRPr="004D35F6" w:rsidRDefault="00F54D32" w:rsidP="004D35F6">
      <w:pPr>
        <w:pStyle w:val="a3"/>
        <w:jc w:val="both"/>
        <w:rPr>
          <w:sz w:val="24"/>
          <w:szCs w:val="24"/>
        </w:rPr>
      </w:pPr>
    </w:p>
    <w:p w14:paraId="515BFA20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755E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</w:r>
    </w:p>
    <w:p w14:paraId="5D7E6586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</w:t>
      </w:r>
    </w:p>
    <w:p w14:paraId="55099F5E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6D33C33F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75D62984" w14:textId="77777777" w:rsidR="00F54D32" w:rsidRPr="00F54D32" w:rsidRDefault="00F54D32" w:rsidP="00F54D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Причины невозможности решения проблемы участниками соответствующих отношений самостоятельно без вмешательства органа местного самоуправления:</w:t>
      </w:r>
    </w:p>
    <w:p w14:paraId="3403A0DE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0A3F3E7E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5)   Источники данных: ___________________________________________</w:t>
      </w:r>
    </w:p>
    <w:p w14:paraId="374D1315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1E605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регулирования</w:t>
      </w:r>
    </w:p>
    <w:p w14:paraId="4F421C0A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 для разработки проекта МНПА:</w:t>
      </w:r>
    </w:p>
    <w:p w14:paraId="363A9DC0" w14:textId="5344C5FF" w:rsidR="00F54D32" w:rsidRPr="00C56B47" w:rsidRDefault="00AE55C9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 xml:space="preserve">Федеральный законом от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</w:rPr>
        <w:t xml:space="preserve">06.10.2003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 xml:space="preserve">года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</w:rPr>
        <w:t xml:space="preserve">№ 131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 xml:space="preserve">-ФЗ «Об общих принципах организации местного самоуправления в Российской Федерации», Регламент сопровождения инвестиционных проектов, реализуемых и (или) планируемых к реализации на территории Челябинской области по принципу «одного окна» утвержденным Приказом Фонда развития предпринимательства Челябинской области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</w:rPr>
        <w:t xml:space="preserve">-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 xml:space="preserve">Центр «Мой бизнес» от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</w:rPr>
        <w:t xml:space="preserve">14.04.2023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 xml:space="preserve">года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</w:rPr>
        <w:t xml:space="preserve">№ </w:t>
      </w:r>
      <w:r w:rsidRPr="00C56B47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>140Д-23/2</w:t>
      </w:r>
    </w:p>
    <w:p w14:paraId="01C29ABB" w14:textId="77777777" w:rsidR="00F54D32" w:rsidRPr="00F54D32" w:rsidRDefault="00F54D32" w:rsidP="00F54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указывается 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МНПА</w:t>
      </w:r>
      <w:r w:rsidRPr="00F54D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более высокого уровня, указание на инициативный порядок разработки</w:t>
      </w:r>
    </w:p>
    <w:p w14:paraId="21B6B274" w14:textId="77777777" w:rsidR="00F54D32" w:rsidRPr="00F54D32" w:rsidRDefault="00F54D32" w:rsidP="00F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1"/>
        <w:gridCol w:w="3474"/>
      </w:tblGrid>
      <w:tr w:rsidR="00F54D32" w:rsidRPr="00F54D32" w14:paraId="21AB8829" w14:textId="77777777" w:rsidTr="003D450C">
        <w:tc>
          <w:tcPr>
            <w:tcW w:w="6215" w:type="dxa"/>
          </w:tcPr>
          <w:p w14:paraId="78E8E0A9" w14:textId="77777777" w:rsidR="00F54D32" w:rsidRPr="00F54D32" w:rsidRDefault="00F54D32" w:rsidP="00F54D3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Описание целей предлагаемого регулирования, их соотношение с проблемой</w:t>
            </w:r>
          </w:p>
        </w:tc>
        <w:tc>
          <w:tcPr>
            <w:tcW w:w="3637" w:type="dxa"/>
          </w:tcPr>
          <w:p w14:paraId="18FFA00B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Сроки достижения целей предлагаемого регулирования</w:t>
            </w:r>
          </w:p>
        </w:tc>
      </w:tr>
      <w:tr w:rsidR="00F54D32" w:rsidRPr="00F54D32" w14:paraId="46958AB5" w14:textId="77777777" w:rsidTr="003D450C">
        <w:tc>
          <w:tcPr>
            <w:tcW w:w="6215" w:type="dxa"/>
          </w:tcPr>
          <w:p w14:paraId="4C934F4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(Цель 1)</w:t>
            </w:r>
          </w:p>
        </w:tc>
        <w:tc>
          <w:tcPr>
            <w:tcW w:w="3637" w:type="dxa"/>
          </w:tcPr>
          <w:p w14:paraId="4A55547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C04537D" w14:textId="77777777" w:rsidTr="003D450C">
        <w:tc>
          <w:tcPr>
            <w:tcW w:w="6215" w:type="dxa"/>
          </w:tcPr>
          <w:p w14:paraId="71F70DC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(Цель 2)</w:t>
            </w:r>
          </w:p>
        </w:tc>
        <w:tc>
          <w:tcPr>
            <w:tcW w:w="3637" w:type="dxa"/>
          </w:tcPr>
          <w:p w14:paraId="2DD97FB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2DCCAA58" w14:textId="77777777" w:rsidTr="003D450C">
        <w:tc>
          <w:tcPr>
            <w:tcW w:w="6215" w:type="dxa"/>
          </w:tcPr>
          <w:p w14:paraId="1D03A00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(Цель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37" w:type="dxa"/>
          </w:tcPr>
          <w:p w14:paraId="2F1E05A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AFCC69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194D6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Варианты решения проблемы</w:t>
      </w:r>
    </w:p>
    <w:p w14:paraId="0CF7B488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предлагаемого варианта решения проблемы и преодоления связанных с ней негативных эффектов:</w:t>
      </w:r>
    </w:p>
    <w:p w14:paraId="15D57045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840B6A6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иных вариантов решения проблемы (с указанием того, каким образом каждым из способов могла бы быть решена проблема):</w:t>
      </w:r>
    </w:p>
    <w:p w14:paraId="25ABBEE5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8C720B2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выбора предлагаемого варианта решения проблемы:</w:t>
      </w:r>
    </w:p>
    <w:p w14:paraId="1A3E2DC6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5E6EC7FD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B248D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группы участников отношений, интересы которых будут затронуты принятием МНПА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1"/>
        <w:gridCol w:w="3584"/>
      </w:tblGrid>
      <w:tr w:rsidR="00F54D32" w:rsidRPr="00F54D32" w14:paraId="2899B05B" w14:textId="77777777" w:rsidTr="003D450C">
        <w:tc>
          <w:tcPr>
            <w:tcW w:w="6062" w:type="dxa"/>
          </w:tcPr>
          <w:p w14:paraId="6FB627C9" w14:textId="77777777" w:rsidR="00F54D32" w:rsidRPr="00F54D32" w:rsidRDefault="00F54D32" w:rsidP="00F54D32">
            <w:pPr>
              <w:tabs>
                <w:tab w:val="left" w:pos="685"/>
                <w:tab w:val="left" w:pos="5400"/>
              </w:tabs>
              <w:spacing w:after="0"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Группа участников отношений</w:t>
            </w:r>
          </w:p>
        </w:tc>
        <w:tc>
          <w:tcPr>
            <w:tcW w:w="3685" w:type="dxa"/>
          </w:tcPr>
          <w:p w14:paraId="3A213FCF" w14:textId="77777777" w:rsidR="00F54D32" w:rsidRPr="00F54D32" w:rsidRDefault="00F54D32" w:rsidP="00F54D32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участников</w:t>
            </w:r>
          </w:p>
        </w:tc>
      </w:tr>
      <w:tr w:rsidR="00F54D32" w:rsidRPr="00F54D32" w14:paraId="1CA9E5F2" w14:textId="77777777" w:rsidTr="003D450C">
        <w:tc>
          <w:tcPr>
            <w:tcW w:w="6062" w:type="dxa"/>
          </w:tcPr>
          <w:p w14:paraId="2B0F69D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или иной группы участников отношений 1)</w:t>
            </w:r>
          </w:p>
        </w:tc>
        <w:tc>
          <w:tcPr>
            <w:tcW w:w="3685" w:type="dxa"/>
          </w:tcPr>
          <w:p w14:paraId="095BAA88" w14:textId="77F37DB1" w:rsidR="00F54D32" w:rsidRPr="00F54D32" w:rsidRDefault="00AE55C9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предпринимательской деятельности</w:t>
            </w:r>
          </w:p>
        </w:tc>
      </w:tr>
      <w:tr w:rsidR="00F54D32" w:rsidRPr="00F54D32" w14:paraId="608FF6C5" w14:textId="77777777" w:rsidTr="003D450C">
        <w:tc>
          <w:tcPr>
            <w:tcW w:w="6062" w:type="dxa"/>
          </w:tcPr>
          <w:p w14:paraId="3CE733C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или иной группы участников отношений 2)</w:t>
            </w:r>
          </w:p>
        </w:tc>
        <w:tc>
          <w:tcPr>
            <w:tcW w:w="3685" w:type="dxa"/>
          </w:tcPr>
          <w:p w14:paraId="0CBA425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55B5835C" w14:textId="77777777" w:rsidTr="003D450C">
        <w:tc>
          <w:tcPr>
            <w:tcW w:w="6062" w:type="dxa"/>
          </w:tcPr>
          <w:p w14:paraId="0DFAC46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или иной группы участников отношений N)</w:t>
            </w:r>
          </w:p>
        </w:tc>
        <w:tc>
          <w:tcPr>
            <w:tcW w:w="3685" w:type="dxa"/>
          </w:tcPr>
          <w:p w14:paraId="684C646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7D517D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Источники данных: __________________________________________</w:t>
      </w:r>
    </w:p>
    <w:p w14:paraId="75AC05EB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FC95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Изменение функции, полномочий, обязанностей и прав структурных подразделений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894"/>
        <w:gridCol w:w="1985"/>
        <w:gridCol w:w="1849"/>
        <w:gridCol w:w="1801"/>
      </w:tblGrid>
      <w:tr w:rsidR="00F54D32" w:rsidRPr="00F54D32" w14:paraId="1DDD9DFB" w14:textId="77777777" w:rsidTr="003D450C">
        <w:tc>
          <w:tcPr>
            <w:tcW w:w="2325" w:type="dxa"/>
          </w:tcPr>
          <w:p w14:paraId="40C5D5D7" w14:textId="5329D9D9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Наименование функции, полномочия, обязанности или права</w:t>
            </w:r>
          </w:p>
        </w:tc>
        <w:tc>
          <w:tcPr>
            <w:tcW w:w="1894" w:type="dxa"/>
          </w:tcPr>
          <w:p w14:paraId="00A980A9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Характер изменения</w:t>
            </w:r>
          </w:p>
        </w:tc>
        <w:tc>
          <w:tcPr>
            <w:tcW w:w="1985" w:type="dxa"/>
          </w:tcPr>
          <w:p w14:paraId="01B987EC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Предлага-емый</w:t>
            </w:r>
            <w:proofErr w:type="spellEnd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реализации</w:t>
            </w:r>
          </w:p>
        </w:tc>
        <w:tc>
          <w:tcPr>
            <w:tcW w:w="1849" w:type="dxa"/>
          </w:tcPr>
          <w:p w14:paraId="45A028E0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Оценка изменения трудозатрат (чел./час в год), изменения численности сотрудников (чел.)</w:t>
            </w:r>
          </w:p>
        </w:tc>
        <w:tc>
          <w:tcPr>
            <w:tcW w:w="1801" w:type="dxa"/>
          </w:tcPr>
          <w:p w14:paraId="2C4CEAEF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Оценка изменения </w:t>
            </w:r>
            <w:proofErr w:type="gramStart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потребно-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  <w:proofErr w:type="spellEnd"/>
            <w:proofErr w:type="gramEnd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иных ресурсах для реализации функции</w:t>
            </w:r>
          </w:p>
        </w:tc>
      </w:tr>
      <w:tr w:rsidR="00F54D32" w:rsidRPr="00F54D32" w14:paraId="28478DC8" w14:textId="77777777" w:rsidTr="003D450C">
        <w:tc>
          <w:tcPr>
            <w:tcW w:w="9854" w:type="dxa"/>
            <w:gridSpan w:val="5"/>
          </w:tcPr>
          <w:p w14:paraId="5A0260C7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структурного подразделения: (подразделение 1)</w:t>
            </w:r>
          </w:p>
        </w:tc>
      </w:tr>
      <w:tr w:rsidR="00F54D32" w:rsidRPr="00F54D32" w14:paraId="12AAAEC0" w14:textId="77777777" w:rsidTr="003D450C">
        <w:tc>
          <w:tcPr>
            <w:tcW w:w="2325" w:type="dxa"/>
          </w:tcPr>
          <w:p w14:paraId="5C17032D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1.1</w:t>
            </w:r>
          </w:p>
        </w:tc>
        <w:tc>
          <w:tcPr>
            <w:tcW w:w="1894" w:type="dxa"/>
          </w:tcPr>
          <w:p w14:paraId="79E1C729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новая / изменяемая / отменяемая</w:t>
            </w:r>
          </w:p>
        </w:tc>
        <w:tc>
          <w:tcPr>
            <w:tcW w:w="1985" w:type="dxa"/>
          </w:tcPr>
          <w:p w14:paraId="65A26CB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14:paraId="2331E6B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4C6D282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18E7C316" w14:textId="77777777" w:rsidTr="003D450C">
        <w:tc>
          <w:tcPr>
            <w:tcW w:w="2325" w:type="dxa"/>
          </w:tcPr>
          <w:p w14:paraId="38FEA6E9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1.1</w:t>
            </w:r>
          </w:p>
        </w:tc>
        <w:tc>
          <w:tcPr>
            <w:tcW w:w="1894" w:type="dxa"/>
          </w:tcPr>
          <w:p w14:paraId="1C56041A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новая / изменяемая / отменяемая</w:t>
            </w:r>
          </w:p>
        </w:tc>
        <w:tc>
          <w:tcPr>
            <w:tcW w:w="1985" w:type="dxa"/>
          </w:tcPr>
          <w:p w14:paraId="2AE8098D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14:paraId="22C3313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3544511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7A1B78B2" w14:textId="77777777" w:rsidTr="003D450C">
        <w:tc>
          <w:tcPr>
            <w:tcW w:w="9854" w:type="dxa"/>
            <w:gridSpan w:val="5"/>
          </w:tcPr>
          <w:p w14:paraId="0E33F3C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структурного подразделения: (подразделение 2)</w:t>
            </w:r>
          </w:p>
        </w:tc>
      </w:tr>
      <w:tr w:rsidR="00F54D32" w:rsidRPr="00F54D32" w14:paraId="1C53CA0E" w14:textId="77777777" w:rsidTr="003D450C">
        <w:tc>
          <w:tcPr>
            <w:tcW w:w="2325" w:type="dxa"/>
          </w:tcPr>
          <w:p w14:paraId="0AF24458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2.1</w:t>
            </w:r>
          </w:p>
        </w:tc>
        <w:tc>
          <w:tcPr>
            <w:tcW w:w="1894" w:type="dxa"/>
          </w:tcPr>
          <w:p w14:paraId="0B34AB3B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новая / изменяемая / отменяемая</w:t>
            </w:r>
          </w:p>
        </w:tc>
        <w:tc>
          <w:tcPr>
            <w:tcW w:w="1985" w:type="dxa"/>
          </w:tcPr>
          <w:p w14:paraId="7E999FF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14:paraId="6699D28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362DF66F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70F07F07" w14:textId="77777777" w:rsidTr="003D450C">
        <w:tc>
          <w:tcPr>
            <w:tcW w:w="2325" w:type="dxa"/>
          </w:tcPr>
          <w:p w14:paraId="557B4ABC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2.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94" w:type="dxa"/>
          </w:tcPr>
          <w:p w14:paraId="75EEEB5B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новая / изменяемая / отменяемая</w:t>
            </w:r>
          </w:p>
        </w:tc>
        <w:tc>
          <w:tcPr>
            <w:tcW w:w="1985" w:type="dxa"/>
          </w:tcPr>
          <w:p w14:paraId="69C7F2D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14:paraId="36BB70BB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4FE074DF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738D15C5" w14:textId="77777777" w:rsidTr="003D450C">
        <w:tc>
          <w:tcPr>
            <w:tcW w:w="2325" w:type="dxa"/>
          </w:tcPr>
          <w:p w14:paraId="55461E96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Функция </w:t>
            </w:r>
            <w:proofErr w:type="gram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1894" w:type="dxa"/>
          </w:tcPr>
          <w:p w14:paraId="7E1041D2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новая / изменяемая / отменяемая</w:t>
            </w:r>
          </w:p>
        </w:tc>
        <w:tc>
          <w:tcPr>
            <w:tcW w:w="1985" w:type="dxa"/>
          </w:tcPr>
          <w:p w14:paraId="50BA139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14:paraId="0D8F77D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53F4DB47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8924C0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388BB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Оценка расходов и доходов бюджета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81"/>
        <w:gridCol w:w="3039"/>
      </w:tblGrid>
      <w:tr w:rsidR="00F54D32" w:rsidRPr="00F54D32" w14:paraId="5EEA76E8" w14:textId="77777777" w:rsidTr="003D450C">
        <w:tc>
          <w:tcPr>
            <w:tcW w:w="3313" w:type="dxa"/>
          </w:tcPr>
          <w:p w14:paraId="5DB14380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новой, изменяемой или отменяемой функции</w:t>
            </w:r>
          </w:p>
        </w:tc>
        <w:tc>
          <w:tcPr>
            <w:tcW w:w="3344" w:type="dxa"/>
          </w:tcPr>
          <w:p w14:paraId="74776FF8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Качественное описание расходов и возможных поступлений бюджетов</w:t>
            </w:r>
          </w:p>
        </w:tc>
        <w:tc>
          <w:tcPr>
            <w:tcW w:w="3197" w:type="dxa"/>
          </w:tcPr>
          <w:p w14:paraId="250F8192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Количественная оценка расходов и возможных поступлений, млн. рублей</w:t>
            </w:r>
          </w:p>
        </w:tc>
      </w:tr>
      <w:tr w:rsidR="00F54D32" w:rsidRPr="00F54D32" w14:paraId="3AFFE9A5" w14:textId="77777777" w:rsidTr="003D450C">
        <w:tc>
          <w:tcPr>
            <w:tcW w:w="9854" w:type="dxa"/>
            <w:gridSpan w:val="3"/>
          </w:tcPr>
          <w:p w14:paraId="63E09D5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структурного подразделения: (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подразхделение</w:t>
            </w:r>
            <w:proofErr w:type="spell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1)</w:t>
            </w:r>
          </w:p>
        </w:tc>
      </w:tr>
      <w:tr w:rsidR="00F54D32" w:rsidRPr="00F54D32" w14:paraId="3C4B09C1" w14:textId="77777777" w:rsidTr="003D450C">
        <w:trPr>
          <w:trHeight w:val="1785"/>
        </w:trPr>
        <w:tc>
          <w:tcPr>
            <w:tcW w:w="3313" w:type="dxa"/>
            <w:vMerge w:val="restart"/>
          </w:tcPr>
          <w:p w14:paraId="06B321C8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1.1 (в соответствии с разделом 6)</w:t>
            </w:r>
          </w:p>
        </w:tc>
        <w:tc>
          <w:tcPr>
            <w:tcW w:w="3344" w:type="dxa"/>
          </w:tcPr>
          <w:p w14:paraId="2123AA0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год возникновения):</w:t>
            </w:r>
          </w:p>
          <w:p w14:paraId="703ECD7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1:</w:t>
            </w:r>
          </w:p>
          <w:p w14:paraId="345D694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N:</w:t>
            </w:r>
          </w:p>
        </w:tc>
        <w:tc>
          <w:tcPr>
            <w:tcW w:w="3197" w:type="dxa"/>
          </w:tcPr>
          <w:p w14:paraId="7E9BDBC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2976C8C8" w14:textId="77777777" w:rsidTr="003D450C">
        <w:tc>
          <w:tcPr>
            <w:tcW w:w="3313" w:type="dxa"/>
            <w:vMerge/>
          </w:tcPr>
          <w:p w14:paraId="25C20E4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20A97EA0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 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годов:</w:t>
            </w:r>
          </w:p>
          <w:p w14:paraId="216B7DA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1:</w:t>
            </w:r>
          </w:p>
          <w:p w14:paraId="33BFDB4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624C702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669FE53" w14:textId="77777777" w:rsidTr="003D450C">
        <w:tc>
          <w:tcPr>
            <w:tcW w:w="3313" w:type="dxa"/>
            <w:vMerge/>
          </w:tcPr>
          <w:p w14:paraId="4D0160DF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48EE180A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за период _________ годов:</w:t>
            </w:r>
          </w:p>
          <w:p w14:paraId="711D06FB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поступления 1:</w:t>
            </w:r>
          </w:p>
          <w:p w14:paraId="01A1B2BD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поступления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3352B15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048F92D" w14:textId="77777777" w:rsidTr="003D450C">
        <w:tc>
          <w:tcPr>
            <w:tcW w:w="3313" w:type="dxa"/>
            <w:vMerge w:val="restart"/>
          </w:tcPr>
          <w:p w14:paraId="2B4E591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1.2</w:t>
            </w:r>
          </w:p>
        </w:tc>
        <w:tc>
          <w:tcPr>
            <w:tcW w:w="3344" w:type="dxa"/>
          </w:tcPr>
          <w:p w14:paraId="77BD43A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год возникновения):</w:t>
            </w:r>
          </w:p>
          <w:p w14:paraId="32DA246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1:</w:t>
            </w:r>
          </w:p>
          <w:p w14:paraId="75B2FF2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N:</w:t>
            </w:r>
          </w:p>
        </w:tc>
        <w:tc>
          <w:tcPr>
            <w:tcW w:w="3197" w:type="dxa"/>
          </w:tcPr>
          <w:p w14:paraId="6EF3211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21E22606" w14:textId="77777777" w:rsidTr="003D450C">
        <w:tc>
          <w:tcPr>
            <w:tcW w:w="3313" w:type="dxa"/>
            <w:vMerge/>
          </w:tcPr>
          <w:p w14:paraId="0A8BDF0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32F80BC7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 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годов:</w:t>
            </w:r>
          </w:p>
          <w:p w14:paraId="70E8994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1:</w:t>
            </w:r>
          </w:p>
          <w:p w14:paraId="264D8BD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07FA217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41BA1AE" w14:textId="77777777" w:rsidTr="003D450C">
        <w:tc>
          <w:tcPr>
            <w:tcW w:w="3313" w:type="dxa"/>
            <w:vMerge/>
          </w:tcPr>
          <w:p w14:paraId="7BD9879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6332F29C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за период _________ годов:</w:t>
            </w:r>
          </w:p>
          <w:p w14:paraId="34922D34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поступления 1:</w:t>
            </w:r>
          </w:p>
          <w:p w14:paraId="66DCF84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поступления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462CEA0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43A3833" w14:textId="77777777" w:rsidTr="003D450C">
        <w:tc>
          <w:tcPr>
            <w:tcW w:w="3313" w:type="dxa"/>
            <w:vMerge w:val="restart"/>
          </w:tcPr>
          <w:p w14:paraId="7316697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Функция </w:t>
            </w:r>
            <w:proofErr w:type="gram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3344" w:type="dxa"/>
          </w:tcPr>
          <w:p w14:paraId="3DD8476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год возникновения):</w:t>
            </w:r>
          </w:p>
          <w:p w14:paraId="2D391B1B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1:</w:t>
            </w:r>
          </w:p>
          <w:p w14:paraId="02D1B3F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N:</w:t>
            </w:r>
          </w:p>
        </w:tc>
        <w:tc>
          <w:tcPr>
            <w:tcW w:w="3197" w:type="dxa"/>
          </w:tcPr>
          <w:p w14:paraId="41F2372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36D98EC" w14:textId="77777777" w:rsidTr="003D450C">
        <w:tc>
          <w:tcPr>
            <w:tcW w:w="3313" w:type="dxa"/>
            <w:vMerge/>
          </w:tcPr>
          <w:p w14:paraId="488AB80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0CC27A3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 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годов:</w:t>
            </w:r>
          </w:p>
          <w:p w14:paraId="1BD6BCF6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1:</w:t>
            </w:r>
          </w:p>
          <w:p w14:paraId="181BF95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04386B0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32E40372" w14:textId="77777777" w:rsidTr="003D450C">
        <w:tc>
          <w:tcPr>
            <w:tcW w:w="3313" w:type="dxa"/>
            <w:vMerge/>
          </w:tcPr>
          <w:p w14:paraId="1E9058DF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22AE334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за период _________ годов:</w:t>
            </w:r>
          </w:p>
          <w:p w14:paraId="0FF1596D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поступления 1:</w:t>
            </w:r>
          </w:p>
          <w:p w14:paraId="3900540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поступления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5CA4A1E7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62BFB35" w14:textId="77777777" w:rsidTr="003D450C">
        <w:tc>
          <w:tcPr>
            <w:tcW w:w="6657" w:type="dxa"/>
            <w:gridSpan w:val="2"/>
          </w:tcPr>
          <w:p w14:paraId="7064EEC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единовременные расходы по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(подразделению 1)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_____ годам:</w:t>
            </w:r>
          </w:p>
        </w:tc>
        <w:tc>
          <w:tcPr>
            <w:tcW w:w="3197" w:type="dxa"/>
          </w:tcPr>
          <w:p w14:paraId="6B2A05C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933678F" w14:textId="77777777" w:rsidTr="003D450C">
        <w:tc>
          <w:tcPr>
            <w:tcW w:w="6657" w:type="dxa"/>
            <w:gridSpan w:val="2"/>
          </w:tcPr>
          <w:p w14:paraId="2050F35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периодические расходы по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(подразделению 1)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(указанный период)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5C948807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605997A4" w14:textId="77777777" w:rsidTr="003D450C">
        <w:tc>
          <w:tcPr>
            <w:tcW w:w="6657" w:type="dxa"/>
            <w:gridSpan w:val="2"/>
          </w:tcPr>
          <w:p w14:paraId="5418ABD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возможные доходы по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(подразделению 1)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(указанный период)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7" w:type="dxa"/>
          </w:tcPr>
          <w:p w14:paraId="51846D1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17E8CFAF" w14:textId="77777777" w:rsidTr="003D450C">
        <w:tc>
          <w:tcPr>
            <w:tcW w:w="6657" w:type="dxa"/>
            <w:gridSpan w:val="2"/>
          </w:tcPr>
          <w:p w14:paraId="681B66B0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Итого единовременные расходы,</w:t>
            </w:r>
          </w:p>
          <w:p w14:paraId="7E3F4E4B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уровням бюджетной системы:</w:t>
            </w:r>
          </w:p>
        </w:tc>
        <w:tc>
          <w:tcPr>
            <w:tcW w:w="3197" w:type="dxa"/>
          </w:tcPr>
          <w:p w14:paraId="5DAB83B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24F6994D" w14:textId="77777777" w:rsidTr="003D450C">
        <w:tc>
          <w:tcPr>
            <w:tcW w:w="6657" w:type="dxa"/>
            <w:gridSpan w:val="2"/>
          </w:tcPr>
          <w:p w14:paraId="59743BFF" w14:textId="77777777" w:rsidR="00F54D32" w:rsidRPr="00F54D32" w:rsidRDefault="00F54D32" w:rsidP="00F54D32">
            <w:pPr>
              <w:tabs>
                <w:tab w:val="left" w:pos="360"/>
                <w:tab w:val="left" w:pos="2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3197" w:type="dxa"/>
          </w:tcPr>
          <w:p w14:paraId="5B2E942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83CA925" w14:textId="77777777" w:rsidTr="003D450C">
        <w:tc>
          <w:tcPr>
            <w:tcW w:w="6657" w:type="dxa"/>
            <w:gridSpan w:val="2"/>
          </w:tcPr>
          <w:p w14:paraId="2363DF7D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бюджеты</w:t>
            </w:r>
          </w:p>
        </w:tc>
        <w:tc>
          <w:tcPr>
            <w:tcW w:w="3197" w:type="dxa"/>
          </w:tcPr>
          <w:p w14:paraId="498180F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5D69A05A" w14:textId="77777777" w:rsidTr="003D450C">
        <w:tc>
          <w:tcPr>
            <w:tcW w:w="6657" w:type="dxa"/>
            <w:gridSpan w:val="2"/>
          </w:tcPr>
          <w:p w14:paraId="1A31B321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Итого периодические расходы,</w:t>
            </w:r>
          </w:p>
          <w:p w14:paraId="7FB1C5C9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уровням бюджетной системы:</w:t>
            </w:r>
          </w:p>
        </w:tc>
        <w:tc>
          <w:tcPr>
            <w:tcW w:w="3197" w:type="dxa"/>
          </w:tcPr>
          <w:p w14:paraId="61FDB73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1666598D" w14:textId="77777777" w:rsidTr="003D450C">
        <w:tc>
          <w:tcPr>
            <w:tcW w:w="6657" w:type="dxa"/>
            <w:gridSpan w:val="2"/>
          </w:tcPr>
          <w:p w14:paraId="38397676" w14:textId="77777777" w:rsidR="00F54D32" w:rsidRPr="00F54D32" w:rsidRDefault="00F54D32" w:rsidP="00F54D32">
            <w:pPr>
              <w:tabs>
                <w:tab w:val="left" w:pos="360"/>
                <w:tab w:val="left" w:pos="2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3197" w:type="dxa"/>
          </w:tcPr>
          <w:p w14:paraId="0F82579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2F530B15" w14:textId="77777777" w:rsidTr="003D450C">
        <w:tc>
          <w:tcPr>
            <w:tcW w:w="6657" w:type="dxa"/>
            <w:gridSpan w:val="2"/>
          </w:tcPr>
          <w:p w14:paraId="6F864412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бюджеты</w:t>
            </w:r>
          </w:p>
        </w:tc>
        <w:tc>
          <w:tcPr>
            <w:tcW w:w="3197" w:type="dxa"/>
          </w:tcPr>
          <w:p w14:paraId="0CEE5C2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10EA332" w14:textId="77777777" w:rsidTr="003D450C">
        <w:tc>
          <w:tcPr>
            <w:tcW w:w="6657" w:type="dxa"/>
            <w:gridSpan w:val="2"/>
          </w:tcPr>
          <w:p w14:paraId="1FDCEB37" w14:textId="77777777" w:rsidR="00F54D32" w:rsidRPr="00F54D32" w:rsidRDefault="00F54D32" w:rsidP="00F54D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Итого возможные доходы, в т.ч. по уровням бюджетной системы:</w:t>
            </w:r>
          </w:p>
        </w:tc>
        <w:tc>
          <w:tcPr>
            <w:tcW w:w="3197" w:type="dxa"/>
          </w:tcPr>
          <w:p w14:paraId="7938548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D32" w:rsidRPr="00F54D32" w14:paraId="66BA8AA4" w14:textId="77777777" w:rsidTr="003D450C">
        <w:tc>
          <w:tcPr>
            <w:tcW w:w="6657" w:type="dxa"/>
            <w:gridSpan w:val="2"/>
          </w:tcPr>
          <w:p w14:paraId="29976FD6" w14:textId="77777777" w:rsidR="00F54D32" w:rsidRPr="00F54D32" w:rsidRDefault="00F54D32" w:rsidP="00F54D32">
            <w:pPr>
              <w:tabs>
                <w:tab w:val="left" w:pos="2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3197" w:type="dxa"/>
          </w:tcPr>
          <w:p w14:paraId="31AA20D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3372030B" w14:textId="77777777" w:rsidTr="003D450C">
        <w:tc>
          <w:tcPr>
            <w:tcW w:w="6657" w:type="dxa"/>
            <w:gridSpan w:val="2"/>
          </w:tcPr>
          <w:p w14:paraId="1D65B66B" w14:textId="77777777" w:rsidR="00F54D32" w:rsidRPr="00F54D32" w:rsidRDefault="00F54D32" w:rsidP="00F5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бюджеты</w:t>
            </w:r>
          </w:p>
        </w:tc>
        <w:tc>
          <w:tcPr>
            <w:tcW w:w="3197" w:type="dxa"/>
          </w:tcPr>
          <w:p w14:paraId="6213FA3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EB7D49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2D83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Источники данных: _________________________________________</w:t>
      </w:r>
    </w:p>
    <w:p w14:paraId="0008EC2F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88A2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Новые обязанности или ограничения для субъектов предпринимательской </w:t>
      </w:r>
    </w:p>
    <w:p w14:paraId="12DBAC96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инвестиционной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181"/>
        <w:gridCol w:w="2889"/>
      </w:tblGrid>
      <w:tr w:rsidR="00F54D32" w:rsidRPr="00F54D32" w14:paraId="25FABD43" w14:textId="77777777" w:rsidTr="003D450C">
        <w:tc>
          <w:tcPr>
            <w:tcW w:w="3382" w:type="dxa"/>
          </w:tcPr>
          <w:p w14:paraId="1078AFD1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Группа участников отношений</w:t>
            </w:r>
          </w:p>
        </w:tc>
        <w:tc>
          <w:tcPr>
            <w:tcW w:w="3389" w:type="dxa"/>
          </w:tcPr>
          <w:p w14:paraId="00FD96AF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Описание новых или изменения содержания существующих обязанностей и ограничений</w:t>
            </w:r>
          </w:p>
        </w:tc>
        <w:tc>
          <w:tcPr>
            <w:tcW w:w="3083" w:type="dxa"/>
          </w:tcPr>
          <w:p w14:paraId="1B8A5C11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организации исполнения обязанностей и ограничений</w:t>
            </w:r>
          </w:p>
        </w:tc>
      </w:tr>
      <w:tr w:rsidR="00F54D32" w:rsidRPr="00F54D32" w14:paraId="3D526DEA" w14:textId="77777777" w:rsidTr="003D450C">
        <w:tc>
          <w:tcPr>
            <w:tcW w:w="3382" w:type="dxa"/>
            <w:vMerge w:val="restart"/>
          </w:tcPr>
          <w:p w14:paraId="1F3B847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(Описание группы субъектов </w:t>
            </w:r>
            <w:proofErr w:type="gram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предпринимательской,  инвестиционной</w:t>
            </w:r>
            <w:proofErr w:type="gram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иной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деятельности 1 из раздела 6 отчета)</w:t>
            </w:r>
          </w:p>
        </w:tc>
        <w:tc>
          <w:tcPr>
            <w:tcW w:w="3389" w:type="dxa"/>
          </w:tcPr>
          <w:p w14:paraId="49550E7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(Новая обязанность или ограничение с указанием положения проекта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МНПА)</w:t>
            </w:r>
          </w:p>
        </w:tc>
        <w:tc>
          <w:tcPr>
            <w:tcW w:w="3083" w:type="dxa"/>
          </w:tcPr>
          <w:p w14:paraId="5F182BBA" w14:textId="21FEF4A9" w:rsidR="00F54D32" w:rsidRPr="00F54D32" w:rsidRDefault="00D10A51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обязанности и ограничения для СМСП не выявлены</w:t>
            </w:r>
          </w:p>
        </w:tc>
      </w:tr>
      <w:tr w:rsidR="00F54D32" w:rsidRPr="00F54D32" w14:paraId="5A122E65" w14:textId="77777777" w:rsidTr="003D450C">
        <w:tc>
          <w:tcPr>
            <w:tcW w:w="3382" w:type="dxa"/>
            <w:vMerge/>
          </w:tcPr>
          <w:p w14:paraId="1E4F80B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14:paraId="6B0932E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(Изменение содержания существующей обязанности или ограничения с указанием положения проекта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МНПА)</w:t>
            </w:r>
          </w:p>
        </w:tc>
        <w:tc>
          <w:tcPr>
            <w:tcW w:w="3083" w:type="dxa"/>
          </w:tcPr>
          <w:p w14:paraId="5AF3E7D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3B46DCE" w14:textId="77777777" w:rsidTr="003D450C">
        <w:tc>
          <w:tcPr>
            <w:tcW w:w="3382" w:type="dxa"/>
            <w:vMerge/>
          </w:tcPr>
          <w:p w14:paraId="068ACC3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14:paraId="15C9D0B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(Отмена обязанности или ограничения с указанием положения проекта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МНПА)</w:t>
            </w:r>
          </w:p>
        </w:tc>
        <w:tc>
          <w:tcPr>
            <w:tcW w:w="3083" w:type="dxa"/>
          </w:tcPr>
          <w:p w14:paraId="7A59022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51BB8B21" w14:textId="77777777" w:rsidTr="003D450C">
        <w:tc>
          <w:tcPr>
            <w:tcW w:w="3382" w:type="dxa"/>
            <w:vMerge w:val="restart"/>
          </w:tcPr>
          <w:p w14:paraId="7BE5575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(Описание группы субъектов </w:t>
            </w:r>
            <w:proofErr w:type="gram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предпринимательской,  инвестиционной</w:t>
            </w:r>
            <w:proofErr w:type="gram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иной деятельности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раздела 6 сводного отчета)</w:t>
            </w:r>
          </w:p>
        </w:tc>
        <w:tc>
          <w:tcPr>
            <w:tcW w:w="3389" w:type="dxa"/>
          </w:tcPr>
          <w:p w14:paraId="2855A1B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(Новая обязанность или ограничение с указанием положения проекта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МНПА)</w:t>
            </w:r>
          </w:p>
        </w:tc>
        <w:tc>
          <w:tcPr>
            <w:tcW w:w="3083" w:type="dxa"/>
          </w:tcPr>
          <w:p w14:paraId="7828D68B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3380C00C" w14:textId="77777777" w:rsidTr="003D450C">
        <w:tc>
          <w:tcPr>
            <w:tcW w:w="3382" w:type="dxa"/>
            <w:vMerge/>
          </w:tcPr>
          <w:p w14:paraId="22D55BE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14:paraId="6E33DB3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(Изменение содержания существующей обязанности или ограничения с указанием положения проекта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МНПА)</w:t>
            </w:r>
          </w:p>
        </w:tc>
        <w:tc>
          <w:tcPr>
            <w:tcW w:w="3083" w:type="dxa"/>
          </w:tcPr>
          <w:p w14:paraId="566D206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6207681" w14:textId="77777777" w:rsidTr="003D450C">
        <w:tc>
          <w:tcPr>
            <w:tcW w:w="3382" w:type="dxa"/>
            <w:vMerge/>
          </w:tcPr>
          <w:p w14:paraId="6D5461C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14:paraId="5937EBD4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(Отмена обязанности или ограничения с указанием положения проекта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МНПА)</w:t>
            </w:r>
          </w:p>
        </w:tc>
        <w:tc>
          <w:tcPr>
            <w:tcW w:w="3083" w:type="dxa"/>
          </w:tcPr>
          <w:p w14:paraId="515F0A7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6F0A74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0EAF1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Оценка дополнительных расходов предпринимателей и инвесторов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2700"/>
        <w:gridCol w:w="1646"/>
      </w:tblGrid>
      <w:tr w:rsidR="00F54D32" w:rsidRPr="00F54D32" w14:paraId="04130132" w14:textId="77777777" w:rsidTr="003D450C">
        <w:tc>
          <w:tcPr>
            <w:tcW w:w="2988" w:type="dxa"/>
          </w:tcPr>
          <w:p w14:paraId="5172017B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Группа субъектов предпринимательской, инвестиционной и иной деятельности</w:t>
            </w:r>
          </w:p>
        </w:tc>
        <w:tc>
          <w:tcPr>
            <w:tcW w:w="2520" w:type="dxa"/>
          </w:tcPr>
          <w:p w14:paraId="1DAFB509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Описание обязанности или ограничения</w:t>
            </w:r>
          </w:p>
        </w:tc>
        <w:tc>
          <w:tcPr>
            <w:tcW w:w="2700" w:type="dxa"/>
          </w:tcPr>
          <w:p w14:paraId="78C0DC94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Описание видов расходов и возможных доходов</w:t>
            </w:r>
          </w:p>
        </w:tc>
        <w:tc>
          <w:tcPr>
            <w:tcW w:w="1646" w:type="dxa"/>
          </w:tcPr>
          <w:p w14:paraId="19DB1074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чественная</w:t>
            </w:r>
            <w:proofErr w:type="spellEnd"/>
            <w:proofErr w:type="gramEnd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оценка, млн. рублей</w:t>
            </w:r>
          </w:p>
        </w:tc>
      </w:tr>
      <w:tr w:rsidR="00F54D32" w:rsidRPr="00F54D32" w14:paraId="07E15913" w14:textId="77777777" w:rsidTr="003D450C">
        <w:tc>
          <w:tcPr>
            <w:tcW w:w="2988" w:type="dxa"/>
            <w:vMerge w:val="restart"/>
          </w:tcPr>
          <w:p w14:paraId="6821807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(Описание группы субъектов </w:t>
            </w:r>
            <w:proofErr w:type="spellStart"/>
            <w:proofErr w:type="gram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предпринимательс</w:t>
            </w:r>
            <w:proofErr w:type="spell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-кой</w:t>
            </w:r>
            <w:proofErr w:type="gram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инвестиционной и иной деятельности 1 из раздела 6)</w:t>
            </w:r>
          </w:p>
        </w:tc>
        <w:tc>
          <w:tcPr>
            <w:tcW w:w="2520" w:type="dxa"/>
            <w:vMerge w:val="restart"/>
          </w:tcPr>
          <w:p w14:paraId="684AB3B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Устанавливае</w:t>
            </w:r>
            <w:proofErr w:type="spell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-мая/изменяемая/ отменяемая обязанность или ограничение 1)</w:t>
            </w:r>
          </w:p>
        </w:tc>
        <w:tc>
          <w:tcPr>
            <w:tcW w:w="2700" w:type="dxa"/>
          </w:tcPr>
          <w:p w14:paraId="14DC724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Единовременные расходы:</w:t>
            </w:r>
          </w:p>
          <w:p w14:paraId="6819EE7A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1 </w:t>
            </w:r>
          </w:p>
          <w:p w14:paraId="45DEBDD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</w:tcPr>
          <w:p w14:paraId="0D260D85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1CA6A91" w14:textId="77777777" w:rsidTr="003D450C">
        <w:tc>
          <w:tcPr>
            <w:tcW w:w="2988" w:type="dxa"/>
            <w:vMerge/>
          </w:tcPr>
          <w:p w14:paraId="6B22D26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31EE31C7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19F8650E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Периодические расходы:</w:t>
            </w:r>
          </w:p>
          <w:p w14:paraId="694981AE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1 </w:t>
            </w:r>
          </w:p>
          <w:p w14:paraId="4400E7D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46" w:type="dxa"/>
          </w:tcPr>
          <w:p w14:paraId="71CC32E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32945A65" w14:textId="77777777" w:rsidTr="003D450C">
        <w:tc>
          <w:tcPr>
            <w:tcW w:w="2988" w:type="dxa"/>
            <w:vMerge/>
          </w:tcPr>
          <w:p w14:paraId="0D6706A2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4476330B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0590FDB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Возможные доходы:</w:t>
            </w:r>
          </w:p>
          <w:p w14:paraId="26616132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доходов 1 </w:t>
            </w:r>
          </w:p>
          <w:p w14:paraId="00DA723E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доходов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46" w:type="dxa"/>
          </w:tcPr>
          <w:p w14:paraId="575D550B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FAF2028" w14:textId="77777777" w:rsidTr="003D450C">
        <w:tc>
          <w:tcPr>
            <w:tcW w:w="2988" w:type="dxa"/>
            <w:vMerge/>
          </w:tcPr>
          <w:p w14:paraId="005C9A0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14:paraId="7B8CCC8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Устанавливае</w:t>
            </w:r>
            <w:proofErr w:type="spellEnd"/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-мая/изменяемая/ отменяемая обязанность или ограничение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</w:tcPr>
          <w:p w14:paraId="638EA79D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Единовременные расходы:</w:t>
            </w:r>
          </w:p>
          <w:p w14:paraId="72C11B28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1 </w:t>
            </w:r>
          </w:p>
          <w:p w14:paraId="753BC7A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</w:tcPr>
          <w:p w14:paraId="1167A19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11CB2F7D" w14:textId="77777777" w:rsidTr="003D450C">
        <w:tc>
          <w:tcPr>
            <w:tcW w:w="2988" w:type="dxa"/>
            <w:vMerge/>
          </w:tcPr>
          <w:p w14:paraId="0C71738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7768CE9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0ACA4F9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Периодические расходы:</w:t>
            </w:r>
          </w:p>
          <w:p w14:paraId="0E5B7047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1 </w:t>
            </w:r>
          </w:p>
          <w:p w14:paraId="64EF1E4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расходов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46" w:type="dxa"/>
          </w:tcPr>
          <w:p w14:paraId="44692C0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04730F52" w14:textId="77777777" w:rsidTr="003D450C">
        <w:trPr>
          <w:trHeight w:val="274"/>
        </w:trPr>
        <w:tc>
          <w:tcPr>
            <w:tcW w:w="2988" w:type="dxa"/>
            <w:vMerge/>
          </w:tcPr>
          <w:p w14:paraId="3AE97633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2968475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2084982A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Возможные доходы:</w:t>
            </w:r>
          </w:p>
          <w:p w14:paraId="19CE3D68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доходов 1 </w:t>
            </w:r>
          </w:p>
          <w:p w14:paraId="18167076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 доходов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46" w:type="dxa"/>
          </w:tcPr>
          <w:p w14:paraId="2FE522C1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751EE5A" w14:textId="77777777" w:rsidTr="003D450C">
        <w:tc>
          <w:tcPr>
            <w:tcW w:w="8208" w:type="dxa"/>
            <w:gridSpan w:val="3"/>
          </w:tcPr>
          <w:p w14:paraId="4D1F8206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совокупные единовременные расходы:</w:t>
            </w:r>
          </w:p>
        </w:tc>
        <w:tc>
          <w:tcPr>
            <w:tcW w:w="1646" w:type="dxa"/>
          </w:tcPr>
          <w:p w14:paraId="4CCBF3B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72CCC4C8" w14:textId="77777777" w:rsidTr="003D450C">
        <w:tc>
          <w:tcPr>
            <w:tcW w:w="8208" w:type="dxa"/>
            <w:gridSpan w:val="3"/>
          </w:tcPr>
          <w:p w14:paraId="2D31CCFC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Итого совокупные ежегодные расходы:</w:t>
            </w:r>
          </w:p>
        </w:tc>
        <w:tc>
          <w:tcPr>
            <w:tcW w:w="1646" w:type="dxa"/>
          </w:tcPr>
          <w:p w14:paraId="6A91B4A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47343D04" w14:textId="77777777" w:rsidTr="003D450C">
        <w:tc>
          <w:tcPr>
            <w:tcW w:w="8208" w:type="dxa"/>
            <w:gridSpan w:val="3"/>
          </w:tcPr>
          <w:p w14:paraId="34A6237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совокупные возможные доходы:</w:t>
            </w:r>
          </w:p>
        </w:tc>
        <w:tc>
          <w:tcPr>
            <w:tcW w:w="1646" w:type="dxa"/>
          </w:tcPr>
          <w:p w14:paraId="64AC75E8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5A655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Описание расходов и доходов, не поддающихся количественной оценке: ___________________________________________________________</w:t>
      </w:r>
    </w:p>
    <w:p w14:paraId="6B9AE996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  Источники </w:t>
      </w:r>
      <w:proofErr w:type="gramStart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  _</w:t>
      </w:r>
      <w:proofErr w:type="gramEnd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3100101C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6DC4F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Оценка последствий и рисков решения проблемы </w:t>
      </w:r>
    </w:p>
    <w:p w14:paraId="6CEEB03E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предложенным способом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299"/>
        <w:gridCol w:w="2362"/>
        <w:gridCol w:w="2326"/>
      </w:tblGrid>
      <w:tr w:rsidR="00F54D32" w:rsidRPr="00F54D32" w14:paraId="455F455C" w14:textId="77777777" w:rsidTr="003D450C">
        <w:tc>
          <w:tcPr>
            <w:tcW w:w="2605" w:type="dxa"/>
          </w:tcPr>
          <w:p w14:paraId="1BEC29CB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Основные риски решения проблемы предложенным способом и риски отрицательных последствий</w:t>
            </w:r>
          </w:p>
        </w:tc>
        <w:tc>
          <w:tcPr>
            <w:tcW w:w="2605" w:type="dxa"/>
          </w:tcPr>
          <w:p w14:paraId="4E0C208B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Оценки вероятности наступления рисков</w:t>
            </w:r>
          </w:p>
        </w:tc>
        <w:tc>
          <w:tcPr>
            <w:tcW w:w="2605" w:type="dxa"/>
          </w:tcPr>
          <w:p w14:paraId="42495F7E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Методы контроля эффективности достижения цели по рискам</w:t>
            </w:r>
          </w:p>
        </w:tc>
        <w:tc>
          <w:tcPr>
            <w:tcW w:w="2606" w:type="dxa"/>
          </w:tcPr>
          <w:p w14:paraId="13E14D4D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Степень контроля рисков</w:t>
            </w:r>
          </w:p>
        </w:tc>
      </w:tr>
      <w:tr w:rsidR="00F54D32" w:rsidRPr="00F54D32" w14:paraId="6A3C8D89" w14:textId="77777777" w:rsidTr="003D450C">
        <w:trPr>
          <w:trHeight w:val="50"/>
        </w:trPr>
        <w:tc>
          <w:tcPr>
            <w:tcW w:w="2605" w:type="dxa"/>
          </w:tcPr>
          <w:p w14:paraId="72F4B1B6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Риск 1</w:t>
            </w:r>
          </w:p>
        </w:tc>
        <w:tc>
          <w:tcPr>
            <w:tcW w:w="2605" w:type="dxa"/>
          </w:tcPr>
          <w:p w14:paraId="3052846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 высокая вероятность /</w:t>
            </w:r>
          </w:p>
          <w:p w14:paraId="68AE7C32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высокая вероятность /</w:t>
            </w:r>
          </w:p>
          <w:p w14:paraId="08DF720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вероятность</w:t>
            </w:r>
          </w:p>
        </w:tc>
        <w:tc>
          <w:tcPr>
            <w:tcW w:w="2605" w:type="dxa"/>
          </w:tcPr>
          <w:p w14:paraId="7F25D3D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14:paraId="693D2836" w14:textId="567F9499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F54D32" w:rsidRPr="00F54D32" w14:paraId="464A5D66" w14:textId="77777777" w:rsidTr="003D450C">
        <w:trPr>
          <w:trHeight w:val="50"/>
        </w:trPr>
        <w:tc>
          <w:tcPr>
            <w:tcW w:w="2605" w:type="dxa"/>
          </w:tcPr>
          <w:p w14:paraId="300EAC8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Риск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05" w:type="dxa"/>
          </w:tcPr>
          <w:p w14:paraId="3DFD256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 высокая вероятность /</w:t>
            </w:r>
          </w:p>
          <w:p w14:paraId="3391F93A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высокая вероятность /</w:t>
            </w:r>
          </w:p>
          <w:p w14:paraId="0213011D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вероятность</w:t>
            </w:r>
          </w:p>
        </w:tc>
        <w:tc>
          <w:tcPr>
            <w:tcW w:w="2605" w:type="dxa"/>
          </w:tcPr>
          <w:p w14:paraId="2E1E5D40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14:paraId="2531ECE6" w14:textId="77777777" w:rsid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DEC1E11" w14:textId="0F82BA4E" w:rsidR="00B5781A" w:rsidRPr="00F54D32" w:rsidRDefault="00B5781A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DEDE91F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Источники данных: _________________________________________</w:t>
      </w:r>
    </w:p>
    <w:p w14:paraId="1B1526A7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886B9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Описание методов контроля эффективности избранного варианта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962"/>
        <w:gridCol w:w="1721"/>
        <w:gridCol w:w="1792"/>
        <w:gridCol w:w="1755"/>
      </w:tblGrid>
      <w:tr w:rsidR="00F54D32" w:rsidRPr="00F54D32" w14:paraId="47E520ED" w14:textId="77777777" w:rsidTr="003D450C">
        <w:tc>
          <w:tcPr>
            <w:tcW w:w="2268" w:type="dxa"/>
          </w:tcPr>
          <w:p w14:paraId="4BD52792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целей регулирования</w:t>
            </w:r>
          </w:p>
        </w:tc>
        <w:tc>
          <w:tcPr>
            <w:tcW w:w="2054" w:type="dxa"/>
          </w:tcPr>
          <w:p w14:paraId="4B5BE700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Показатели (индикаторы) достижения целей регулирования</w:t>
            </w:r>
          </w:p>
        </w:tc>
        <w:tc>
          <w:tcPr>
            <w:tcW w:w="1788" w:type="dxa"/>
          </w:tcPr>
          <w:p w14:paraId="1FB9D879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Ед. измерения показателя (индикатора)</w:t>
            </w:r>
          </w:p>
        </w:tc>
        <w:tc>
          <w:tcPr>
            <w:tcW w:w="1888" w:type="dxa"/>
          </w:tcPr>
          <w:p w14:paraId="37B25BE5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Способ расчета показателя (индикатора)</w:t>
            </w:r>
          </w:p>
        </w:tc>
        <w:tc>
          <w:tcPr>
            <w:tcW w:w="1854" w:type="dxa"/>
          </w:tcPr>
          <w:p w14:paraId="507C3409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Источники информации для расчета</w:t>
            </w:r>
          </w:p>
        </w:tc>
      </w:tr>
      <w:tr w:rsidR="00F54D32" w:rsidRPr="00F54D32" w14:paraId="21235E4A" w14:textId="77777777" w:rsidTr="003D450C">
        <w:tc>
          <w:tcPr>
            <w:tcW w:w="2268" w:type="dxa"/>
          </w:tcPr>
          <w:p w14:paraId="3C2CEDE7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(Цель 1 из раздела 3)</w:t>
            </w:r>
          </w:p>
        </w:tc>
        <w:tc>
          <w:tcPr>
            <w:tcW w:w="2054" w:type="dxa"/>
          </w:tcPr>
          <w:p w14:paraId="22AF8D8A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(Индикатор 1.1)</w:t>
            </w:r>
          </w:p>
        </w:tc>
        <w:tc>
          <w:tcPr>
            <w:tcW w:w="1788" w:type="dxa"/>
          </w:tcPr>
          <w:p w14:paraId="43D599B6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7476A5E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06C726AD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4D32" w:rsidRPr="00F54D32" w14:paraId="43B29D4C" w14:textId="77777777" w:rsidTr="003D450C">
        <w:tc>
          <w:tcPr>
            <w:tcW w:w="2268" w:type="dxa"/>
          </w:tcPr>
          <w:p w14:paraId="64E5137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4329EE7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(Индикатор 1.2)</w:t>
            </w:r>
          </w:p>
        </w:tc>
        <w:tc>
          <w:tcPr>
            <w:tcW w:w="1788" w:type="dxa"/>
          </w:tcPr>
          <w:p w14:paraId="3AAD2FD4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2110BC7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1A1C1DDE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4D32" w:rsidRPr="00F54D32" w14:paraId="2D45DE73" w14:textId="77777777" w:rsidTr="003D450C">
        <w:tc>
          <w:tcPr>
            <w:tcW w:w="2268" w:type="dxa"/>
          </w:tcPr>
          <w:p w14:paraId="364949AC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49C15E4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(Индикатор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1.N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8" w:type="dxa"/>
          </w:tcPr>
          <w:p w14:paraId="63008D77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273FEC9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5A63447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4D32" w:rsidRPr="00F54D32" w14:paraId="1E5F13D2" w14:textId="77777777" w:rsidTr="003D450C">
        <w:tc>
          <w:tcPr>
            <w:tcW w:w="2268" w:type="dxa"/>
          </w:tcPr>
          <w:p w14:paraId="6C73A01E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(Цель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раздела 3)</w:t>
            </w:r>
          </w:p>
        </w:tc>
        <w:tc>
          <w:tcPr>
            <w:tcW w:w="2054" w:type="dxa"/>
          </w:tcPr>
          <w:p w14:paraId="2AD27D8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(Индикатор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1788" w:type="dxa"/>
          </w:tcPr>
          <w:p w14:paraId="6826B42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2FD93B2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3BBEB62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4D32" w:rsidRPr="00F54D32" w14:paraId="717C4439" w14:textId="77777777" w:rsidTr="003D450C">
        <w:tc>
          <w:tcPr>
            <w:tcW w:w="2268" w:type="dxa"/>
          </w:tcPr>
          <w:p w14:paraId="4088195C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4041AF7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(Индикатор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1788" w:type="dxa"/>
          </w:tcPr>
          <w:p w14:paraId="32F6632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31464B46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70C2852F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4D32" w:rsidRPr="00F54D32" w14:paraId="133D26C9" w14:textId="77777777" w:rsidTr="003D450C">
        <w:tc>
          <w:tcPr>
            <w:tcW w:w="2268" w:type="dxa"/>
          </w:tcPr>
          <w:p w14:paraId="47522B2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64D648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(Индикатор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N.N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8" w:type="dxa"/>
          </w:tcPr>
          <w:p w14:paraId="5216A38D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498D3283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48D7A0B5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C059721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3A9F9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</w:t>
      </w:r>
    </w:p>
    <w:p w14:paraId="6F1C9F41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8166CBC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64655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Необходимые мероприятия для достижения цели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2047"/>
        <w:gridCol w:w="1701"/>
        <w:gridCol w:w="2079"/>
      </w:tblGrid>
      <w:tr w:rsidR="00F54D32" w:rsidRPr="00F54D32" w14:paraId="2DB4F651" w14:textId="77777777" w:rsidTr="003D450C">
        <w:tc>
          <w:tcPr>
            <w:tcW w:w="2660" w:type="dxa"/>
          </w:tcPr>
          <w:p w14:paraId="3BD50325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14:paraId="75E67B3A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Сроки мероприятий</w:t>
            </w:r>
          </w:p>
        </w:tc>
        <w:tc>
          <w:tcPr>
            <w:tcW w:w="2047" w:type="dxa"/>
          </w:tcPr>
          <w:p w14:paraId="261269A4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Описание ожидаемого результата</w:t>
            </w:r>
          </w:p>
        </w:tc>
        <w:tc>
          <w:tcPr>
            <w:tcW w:w="1701" w:type="dxa"/>
          </w:tcPr>
          <w:p w14:paraId="2B6B7EF0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Объем </w:t>
            </w:r>
            <w:proofErr w:type="spellStart"/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2079" w:type="dxa"/>
          </w:tcPr>
          <w:p w14:paraId="55F1862B" w14:textId="77777777" w:rsidR="00F54D32" w:rsidRPr="00F54D32" w:rsidRDefault="00F54D32" w:rsidP="00F5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Источники финансирования</w:t>
            </w:r>
          </w:p>
        </w:tc>
      </w:tr>
      <w:tr w:rsidR="00F54D32" w:rsidRPr="00F54D32" w14:paraId="1E15BE49" w14:textId="77777777" w:rsidTr="003D450C">
        <w:tc>
          <w:tcPr>
            <w:tcW w:w="2660" w:type="dxa"/>
          </w:tcPr>
          <w:p w14:paraId="125A3AF9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(Мероприятие 1)</w:t>
            </w:r>
          </w:p>
        </w:tc>
        <w:tc>
          <w:tcPr>
            <w:tcW w:w="1701" w:type="dxa"/>
          </w:tcPr>
          <w:p w14:paraId="2A95291E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14:paraId="3757226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CF1C8A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14:paraId="3886952D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2" w:rsidRPr="00F54D32" w14:paraId="69DC2895" w14:textId="77777777" w:rsidTr="003D450C">
        <w:tc>
          <w:tcPr>
            <w:tcW w:w="2660" w:type="dxa"/>
          </w:tcPr>
          <w:p w14:paraId="4331AF51" w14:textId="77777777" w:rsidR="00F54D32" w:rsidRPr="00F54D32" w:rsidRDefault="00F54D32" w:rsidP="00F54D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(Мероприятие 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F54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641F8420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14:paraId="281CA75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4C03F9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14:paraId="75416C14" w14:textId="77777777" w:rsidR="00F54D32" w:rsidRPr="00F54D32" w:rsidRDefault="00F54D32" w:rsidP="00F5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0DDCEE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17984" w14:textId="77777777" w:rsidR="00F54D32" w:rsidRPr="00F54D32" w:rsidRDefault="00F54D32" w:rsidP="00F54D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 млн. руб.</w:t>
      </w:r>
    </w:p>
    <w:p w14:paraId="48FF9BBD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672E3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Выводы об обоснованности предлагаемого регулирования</w:t>
      </w:r>
    </w:p>
    <w:p w14:paraId="3F721E0B" w14:textId="77777777" w:rsidR="00F54D32" w:rsidRPr="00F54D32" w:rsidRDefault="00F54D32" w:rsidP="00F54D3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об отсутствии либо обоснованности наличия в проекте МНПА положений, которые:</w:t>
      </w:r>
    </w:p>
    <w:p w14:paraId="17F772F3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вводят административные и иные ограничения и обязанности для субъектов предпринимательской, инвестиционной и иной деятельности или способствуют их введению:</w:t>
      </w:r>
    </w:p>
    <w:p w14:paraId="0B019DC9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580EE2C3" w14:textId="77777777" w:rsidR="00F54D32" w:rsidRPr="00F54D32" w:rsidRDefault="00F54D32" w:rsidP="00F54D3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способствуют возникновению расходов субъектов                             предпринимательской, инвестиционной и иной деятельности:</w:t>
      </w:r>
    </w:p>
    <w:p w14:paraId="4E1E3C43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78FAC5FB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A20C0" w14:textId="77777777" w:rsidR="00F54D32" w:rsidRPr="00F54D32" w:rsidRDefault="00F54D32" w:rsidP="00F54D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способствуют возникновению расходов консолидированного бюджета Варненского муниципального района:</w:t>
      </w:r>
    </w:p>
    <w:p w14:paraId="19173540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2A62A760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способствуют ограничению конкуренции:</w:t>
      </w:r>
    </w:p>
    <w:p w14:paraId="25BBE086" w14:textId="77777777" w:rsidR="00F54D32" w:rsidRPr="00F54D32" w:rsidRDefault="00F54D32" w:rsidP="00F5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3A13592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0E10E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разработчиком по итогам проведения публичного обсуждения проекта акта и сводного отчета:</w:t>
      </w:r>
    </w:p>
    <w:p w14:paraId="3316A6B6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0658AE" w14:textId="77777777" w:rsidR="00F54D32" w:rsidRPr="00F54D32" w:rsidRDefault="00F54D32" w:rsidP="00F5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Справка о </w:t>
      </w:r>
      <w:proofErr w:type="gramStart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публичных</w:t>
      </w:r>
      <w:proofErr w:type="gramEnd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</w:t>
      </w:r>
    </w:p>
    <w:p w14:paraId="1984C668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Срок, в течение которого разработчиком принимались предложения в связи с публичным обсуждением проекта акта:</w:t>
      </w:r>
    </w:p>
    <w:p w14:paraId="15BC4A4B" w14:textId="693ECB4B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начало:   </w:t>
      </w:r>
      <w:proofErr w:type="gramEnd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5C4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_г.;</w:t>
      </w:r>
    </w:p>
    <w:p w14:paraId="737ACFCC" w14:textId="016E722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окончание:   </w:t>
      </w:r>
      <w:proofErr w:type="gramEnd"/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</w:t>
      </w:r>
      <w:r w:rsidR="005C4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44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5C4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14:paraId="4982B9EC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37378" w14:textId="77777777" w:rsidR="00F54D32" w:rsidRPr="00F54D32" w:rsidRDefault="00F54D32" w:rsidP="00F54D3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количестве замечаний и предложений, полученных в связи с публичными консультациями по проекту акта:</w:t>
      </w:r>
    </w:p>
    <w:p w14:paraId="6611892D" w14:textId="5501B128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замечаний и предложений: ____</w:t>
      </w:r>
      <w:r w:rsidR="005C44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______, из них учтено: </w:t>
      </w:r>
    </w:p>
    <w:p w14:paraId="49C8613C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полностью: ____________, учтено частично: ____________</w:t>
      </w:r>
    </w:p>
    <w:p w14:paraId="27470521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C7DA8" w14:textId="77777777" w:rsidR="00F54D32" w:rsidRPr="00F54D32" w:rsidRDefault="00F54D32" w:rsidP="00F54D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Полный электронный адрес размещения Сводки предложений,               поступивших в связи с проведением публичных консультаций по проекту акта, с указанием сведений об их учете или причинах отклонения: ________________________________________________________________</w:t>
      </w:r>
    </w:p>
    <w:p w14:paraId="4C6BAA46" w14:textId="197E7CBE" w:rsidR="00F54D32" w:rsidRDefault="00F54D32" w:rsidP="0025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E3CE9" w14:textId="77777777" w:rsidR="00257E64" w:rsidRPr="00F54D32" w:rsidRDefault="00257E64" w:rsidP="00257E64">
      <w:pPr>
        <w:spacing w:after="0" w:line="240" w:lineRule="auto"/>
        <w:ind w:left="2410" w:hanging="19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701C31" w14:textId="77777777" w:rsidR="00F54D32" w:rsidRPr="00F54D32" w:rsidRDefault="00F54D32" w:rsidP="00F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658B2" w14:textId="77777777" w:rsidR="00F54D32" w:rsidRPr="00F54D32" w:rsidRDefault="00F54D32" w:rsidP="00F54D32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576C9" w14:textId="25527652" w:rsidR="00F54D32" w:rsidRPr="00F54D32" w:rsidRDefault="00F54D32" w:rsidP="00F54D32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органа-разработчика    </w:t>
      </w:r>
      <w:r w:rsidRPr="00F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             </w:t>
      </w:r>
      <w:r w:rsidR="0084608A">
        <w:rPr>
          <w:rFonts w:ascii="Times New Roman" w:eastAsia="Times New Roman" w:hAnsi="Times New Roman" w:cs="Times New Roman"/>
          <w:sz w:val="28"/>
          <w:szCs w:val="28"/>
          <w:lang w:eastAsia="ru-RU"/>
        </w:rPr>
        <w:t>_Кабаева Е.А.</w:t>
      </w:r>
      <w:r w:rsidRPr="00F54D3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429229D" w14:textId="53ACC882" w:rsidR="00257E64" w:rsidRPr="00257E64" w:rsidRDefault="00F54D32" w:rsidP="00257E64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54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(</w:t>
      </w:r>
      <w:proofErr w:type="gramStart"/>
      <w:r w:rsidRPr="00F54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F54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54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(расшифровка подписи)                      </w:t>
      </w:r>
    </w:p>
    <w:sectPr w:rsidR="00257E64" w:rsidRPr="0025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9"/>
    <w:rsid w:val="00017D4D"/>
    <w:rsid w:val="001B1EAF"/>
    <w:rsid w:val="00257E64"/>
    <w:rsid w:val="00413C4B"/>
    <w:rsid w:val="00461039"/>
    <w:rsid w:val="004D35F6"/>
    <w:rsid w:val="005C44E5"/>
    <w:rsid w:val="0084608A"/>
    <w:rsid w:val="008D6F51"/>
    <w:rsid w:val="009648E7"/>
    <w:rsid w:val="009C42D5"/>
    <w:rsid w:val="00AE55C9"/>
    <w:rsid w:val="00B17039"/>
    <w:rsid w:val="00B2257E"/>
    <w:rsid w:val="00B5781A"/>
    <w:rsid w:val="00C56B47"/>
    <w:rsid w:val="00D10A51"/>
    <w:rsid w:val="00F45E5D"/>
    <w:rsid w:val="00F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E82A"/>
  <w15:chartTrackingRefBased/>
  <w15:docId w15:val="{32F682EC-C77D-4F43-BBA3-B8433C9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aliases w:val="Стандартный для документов_Юля"/>
    <w:uiPriority w:val="99"/>
    <w:qFormat/>
    <w:rsid w:val="004D35F6"/>
    <w:pPr>
      <w:spacing w:after="0" w:line="240" w:lineRule="auto"/>
      <w:ind w:right="2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1"/>
    <w:rsid w:val="00017D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17D4D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Komek2</dc:creator>
  <cp:keywords/>
  <dc:description/>
  <cp:lastModifiedBy>Komek2</cp:lastModifiedBy>
  <cp:revision>7</cp:revision>
  <dcterms:created xsi:type="dcterms:W3CDTF">2022-11-09T06:28:00Z</dcterms:created>
  <dcterms:modified xsi:type="dcterms:W3CDTF">2024-07-19T07:13:00Z</dcterms:modified>
</cp:coreProperties>
</file>