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36C4" w14:textId="77777777" w:rsidR="00830F1B" w:rsidRPr="00E82626" w:rsidRDefault="000B2FCD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26">
        <w:rPr>
          <w:rFonts w:ascii="Times New Roman" w:hAnsi="Times New Roman" w:cs="Times New Roman"/>
          <w:b/>
          <w:sz w:val="28"/>
          <w:szCs w:val="28"/>
        </w:rPr>
        <w:t>Информация об оценке эфф</w:t>
      </w:r>
      <w:r w:rsidR="004E5174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41E3C85B" w14:textId="77777777" w:rsidR="000B2FCD" w:rsidRDefault="004E5174" w:rsidP="006501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0A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0275DF">
        <w:rPr>
          <w:rFonts w:ascii="Times New Roman" w:hAnsi="Times New Roman" w:cs="Times New Roman"/>
          <w:b/>
          <w:sz w:val="28"/>
          <w:szCs w:val="28"/>
        </w:rPr>
        <w:t>ы</w:t>
      </w:r>
      <w:r w:rsidR="00777C1B">
        <w:rPr>
          <w:rFonts w:ascii="Times New Roman" w:hAnsi="Times New Roman" w:cs="Times New Roman"/>
          <w:b/>
          <w:sz w:val="28"/>
          <w:szCs w:val="28"/>
        </w:rPr>
        <w:t xml:space="preserve"> «Противодействие терроризму и минимизация (ликвидация) последствий проявления терроризма на территории Варненского муниципального района </w:t>
      </w:r>
      <w:r w:rsidR="0065019B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»</w:t>
      </w:r>
    </w:p>
    <w:p w14:paraId="5A8A2C04" w14:textId="77777777" w:rsidR="00B45925" w:rsidRDefault="00B45925" w:rsidP="006501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C770F2" w14:textId="6AB63F22" w:rsidR="0065019B" w:rsidRDefault="00BF4974" w:rsidP="00B459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B4592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781E31">
        <w:rPr>
          <w:rFonts w:ascii="Times New Roman" w:hAnsi="Times New Roman" w:cs="Times New Roman"/>
          <w:b/>
          <w:sz w:val="28"/>
          <w:szCs w:val="28"/>
        </w:rPr>
        <w:t>202</w:t>
      </w:r>
      <w:r w:rsidR="00AE2CFA">
        <w:rPr>
          <w:rFonts w:ascii="Times New Roman" w:hAnsi="Times New Roman" w:cs="Times New Roman"/>
          <w:b/>
          <w:sz w:val="28"/>
          <w:szCs w:val="28"/>
        </w:rPr>
        <w:t>4</w:t>
      </w:r>
      <w:r w:rsidR="00B4592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B449F12" w14:textId="77777777" w:rsidR="00B45925" w:rsidRPr="0065019B" w:rsidRDefault="00B45925" w:rsidP="00B459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97675B" w14:textId="77777777" w:rsidR="0065019B" w:rsidRPr="00AA3A6D" w:rsidRDefault="0065019B" w:rsidP="006501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A3A6D">
        <w:rPr>
          <w:rFonts w:ascii="Times New Roman" w:hAnsi="Times New Roman" w:cs="Times New Roman"/>
          <w:sz w:val="28"/>
          <w:szCs w:val="28"/>
        </w:rPr>
        <w:t>Данная муниципальная программа направлена на повышение уровня безопасности и защищенности населения и территории Варненского муниципального района Челябинской области от угроз терроризма; предупреждение и пресечение распространения террористической идеологии; минимизация риска воздействия опасных токсичных веществ на человека и среду его обитания.</w:t>
      </w:r>
    </w:p>
    <w:p w14:paraId="3564FB88" w14:textId="76105191" w:rsidR="00B45925" w:rsidRPr="00AA3A6D" w:rsidRDefault="0065019B" w:rsidP="0065019B">
      <w:pPr>
        <w:jc w:val="both"/>
        <w:rPr>
          <w:rFonts w:ascii="Times New Roman" w:hAnsi="Times New Roman" w:cs="Times New Roman"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 xml:space="preserve">      На</w:t>
      </w:r>
      <w:r w:rsidR="00B45925" w:rsidRPr="00AA3A6D">
        <w:rPr>
          <w:rFonts w:ascii="Times New Roman" w:hAnsi="Times New Roman" w:cs="Times New Roman"/>
          <w:sz w:val="28"/>
          <w:szCs w:val="28"/>
        </w:rPr>
        <w:t> </w:t>
      </w:r>
      <w:r w:rsidR="00781E31">
        <w:rPr>
          <w:rFonts w:ascii="Times New Roman" w:hAnsi="Times New Roman" w:cs="Times New Roman"/>
          <w:sz w:val="28"/>
          <w:szCs w:val="28"/>
        </w:rPr>
        <w:t>202</w:t>
      </w:r>
      <w:r w:rsidR="00AE2CFA">
        <w:rPr>
          <w:rFonts w:ascii="Times New Roman" w:hAnsi="Times New Roman" w:cs="Times New Roman"/>
          <w:sz w:val="28"/>
          <w:szCs w:val="28"/>
        </w:rPr>
        <w:t>4</w:t>
      </w:r>
      <w:r w:rsidR="00B45925" w:rsidRPr="00AA3A6D">
        <w:rPr>
          <w:rFonts w:ascii="Times New Roman" w:hAnsi="Times New Roman" w:cs="Times New Roman"/>
          <w:sz w:val="28"/>
          <w:szCs w:val="28"/>
        </w:rPr>
        <w:t> </w:t>
      </w:r>
      <w:r w:rsidRPr="00AA3A6D">
        <w:rPr>
          <w:rFonts w:ascii="Times New Roman" w:hAnsi="Times New Roman" w:cs="Times New Roman"/>
          <w:sz w:val="28"/>
          <w:szCs w:val="28"/>
        </w:rPr>
        <w:t>год</w:t>
      </w:r>
      <w:r w:rsidR="00B45925" w:rsidRPr="00AA3A6D">
        <w:rPr>
          <w:rFonts w:ascii="Times New Roman" w:hAnsi="Times New Roman" w:cs="Times New Roman"/>
          <w:sz w:val="28"/>
          <w:szCs w:val="28"/>
        </w:rPr>
        <w:t> </w:t>
      </w:r>
      <w:r w:rsidRPr="00AA3A6D">
        <w:rPr>
          <w:rFonts w:ascii="Times New Roman" w:hAnsi="Times New Roman" w:cs="Times New Roman"/>
          <w:sz w:val="28"/>
          <w:szCs w:val="28"/>
        </w:rPr>
        <w:t>денежные</w:t>
      </w:r>
      <w:r w:rsidR="00B45925" w:rsidRPr="00AA3A6D">
        <w:rPr>
          <w:rFonts w:ascii="Times New Roman" w:hAnsi="Times New Roman" w:cs="Times New Roman"/>
          <w:sz w:val="28"/>
          <w:szCs w:val="28"/>
        </w:rPr>
        <w:t> </w:t>
      </w:r>
      <w:r w:rsidRPr="00AA3A6D">
        <w:rPr>
          <w:rFonts w:ascii="Times New Roman" w:hAnsi="Times New Roman" w:cs="Times New Roman"/>
          <w:sz w:val="28"/>
          <w:szCs w:val="28"/>
        </w:rPr>
        <w:t>средства</w:t>
      </w:r>
      <w:r w:rsidR="00B45925" w:rsidRPr="00AA3A6D">
        <w:rPr>
          <w:rFonts w:ascii="Times New Roman" w:hAnsi="Times New Roman" w:cs="Times New Roman"/>
          <w:sz w:val="28"/>
          <w:szCs w:val="28"/>
        </w:rPr>
        <w:t> </w:t>
      </w:r>
      <w:r w:rsidRPr="00AA3A6D">
        <w:rPr>
          <w:rFonts w:ascii="Times New Roman" w:hAnsi="Times New Roman" w:cs="Times New Roman"/>
          <w:sz w:val="28"/>
          <w:szCs w:val="28"/>
        </w:rPr>
        <w:t>на</w:t>
      </w:r>
      <w:r w:rsidR="00B45925" w:rsidRPr="00AA3A6D">
        <w:rPr>
          <w:rFonts w:ascii="Times New Roman" w:hAnsi="Times New Roman" w:cs="Times New Roman"/>
          <w:sz w:val="28"/>
          <w:szCs w:val="28"/>
        </w:rPr>
        <w:t> </w:t>
      </w:r>
      <w:r w:rsidRPr="00AA3A6D">
        <w:rPr>
          <w:rFonts w:ascii="Times New Roman" w:hAnsi="Times New Roman" w:cs="Times New Roman"/>
          <w:sz w:val="28"/>
          <w:szCs w:val="28"/>
        </w:rPr>
        <w:t>реализацию</w:t>
      </w:r>
      <w:r w:rsidR="00B45925" w:rsidRPr="00AA3A6D">
        <w:rPr>
          <w:rFonts w:ascii="Times New Roman" w:hAnsi="Times New Roman" w:cs="Times New Roman"/>
          <w:sz w:val="28"/>
          <w:szCs w:val="28"/>
        </w:rPr>
        <w:t> </w:t>
      </w:r>
      <w:r w:rsidRPr="00AA3A6D">
        <w:rPr>
          <w:rFonts w:ascii="Times New Roman" w:hAnsi="Times New Roman" w:cs="Times New Roman"/>
          <w:sz w:val="28"/>
          <w:szCs w:val="28"/>
        </w:rPr>
        <w:t>мероприятий муниципальной программы, требующие финансирования, не выделены</w:t>
      </w:r>
      <w:r w:rsidR="00B45925" w:rsidRPr="00AA3A6D">
        <w:rPr>
          <w:rFonts w:ascii="Times New Roman" w:hAnsi="Times New Roman" w:cs="Times New Roman"/>
          <w:sz w:val="28"/>
          <w:szCs w:val="28"/>
        </w:rPr>
        <w:t>.</w:t>
      </w:r>
    </w:p>
    <w:p w14:paraId="7E12526A" w14:textId="77777777" w:rsidR="0065019B" w:rsidRPr="00AA3A6D" w:rsidRDefault="0065019B" w:rsidP="00B459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A6D">
        <w:rPr>
          <w:rFonts w:ascii="Times New Roman" w:hAnsi="Times New Roman" w:cs="Times New Roman"/>
          <w:b/>
          <w:sz w:val="28"/>
          <w:szCs w:val="28"/>
        </w:rPr>
        <w:t xml:space="preserve">Индикативные показатели муниципальной  </w:t>
      </w:r>
      <w:r w:rsidR="00B45925" w:rsidRPr="00AA3A6D">
        <w:rPr>
          <w:rFonts w:ascii="Times New Roman" w:hAnsi="Times New Roman" w:cs="Times New Roman"/>
          <w:b/>
          <w:sz w:val="28"/>
          <w:szCs w:val="28"/>
        </w:rPr>
        <w:t>п</w:t>
      </w:r>
      <w:r w:rsidRPr="00AA3A6D">
        <w:rPr>
          <w:rFonts w:ascii="Times New Roman" w:hAnsi="Times New Roman" w:cs="Times New Roman"/>
          <w:b/>
          <w:sz w:val="28"/>
          <w:szCs w:val="28"/>
        </w:rPr>
        <w:t>рограммы:</w:t>
      </w:r>
    </w:p>
    <w:p w14:paraId="1FF0ADB0" w14:textId="77777777" w:rsidR="0065019B" w:rsidRPr="00AA3A6D" w:rsidRDefault="0065019B" w:rsidP="00650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 xml:space="preserve">- </w:t>
      </w:r>
      <w:r w:rsidR="00F63294" w:rsidRPr="00AA3A6D">
        <w:rPr>
          <w:rFonts w:ascii="Times New Roman" w:hAnsi="Times New Roman" w:cs="Times New Roman"/>
          <w:sz w:val="28"/>
          <w:szCs w:val="28"/>
        </w:rPr>
        <w:t>информированность населения по вопросам</w:t>
      </w:r>
      <w:r w:rsidR="00AA29CC" w:rsidRPr="00AA3A6D">
        <w:rPr>
          <w:rFonts w:ascii="Times New Roman" w:hAnsi="Times New Roman" w:cs="Times New Roman"/>
          <w:sz w:val="28"/>
          <w:szCs w:val="28"/>
        </w:rPr>
        <w:t xml:space="preserve"> противодействия терроризму </w:t>
      </w:r>
      <w:r w:rsidR="006F4542">
        <w:rPr>
          <w:rFonts w:ascii="Times New Roman" w:hAnsi="Times New Roman" w:cs="Times New Roman"/>
          <w:sz w:val="28"/>
          <w:szCs w:val="28"/>
        </w:rPr>
        <w:t>100</w:t>
      </w:r>
      <w:r w:rsidR="00AA29CC" w:rsidRPr="00AA3A6D">
        <w:rPr>
          <w:rFonts w:ascii="Times New Roman" w:hAnsi="Times New Roman" w:cs="Times New Roman"/>
          <w:sz w:val="28"/>
          <w:szCs w:val="28"/>
        </w:rPr>
        <w:t xml:space="preserve">% по плану </w:t>
      </w:r>
      <w:r w:rsidR="006F4542">
        <w:rPr>
          <w:rFonts w:ascii="Times New Roman" w:hAnsi="Times New Roman" w:cs="Times New Roman"/>
          <w:sz w:val="28"/>
          <w:szCs w:val="28"/>
        </w:rPr>
        <w:t>10</w:t>
      </w:r>
      <w:r w:rsidR="00AA29CC" w:rsidRPr="00AA3A6D">
        <w:rPr>
          <w:rFonts w:ascii="Times New Roman" w:hAnsi="Times New Roman" w:cs="Times New Roman"/>
          <w:sz w:val="28"/>
          <w:szCs w:val="28"/>
        </w:rPr>
        <w:t>0%</w:t>
      </w:r>
      <w:r w:rsidR="00997B03" w:rsidRPr="00AA3A6D">
        <w:rPr>
          <w:rFonts w:ascii="Times New Roman" w:hAnsi="Times New Roman" w:cs="Times New Roman"/>
          <w:sz w:val="28"/>
          <w:szCs w:val="28"/>
        </w:rPr>
        <w:t>;</w:t>
      </w:r>
    </w:p>
    <w:p w14:paraId="6F43F21B" w14:textId="77777777" w:rsidR="0065019B" w:rsidRPr="00AA3A6D" w:rsidRDefault="0065019B" w:rsidP="00650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 xml:space="preserve">- </w:t>
      </w:r>
      <w:r w:rsidR="00997B03" w:rsidRPr="00AA3A6D">
        <w:rPr>
          <w:rFonts w:ascii="Times New Roman" w:hAnsi="Times New Roman" w:cs="Times New Roman"/>
          <w:sz w:val="28"/>
          <w:szCs w:val="28"/>
        </w:rPr>
        <w:t xml:space="preserve">количество объектов повышенной опасности  жизнеобеспечения, а также  с массовым пребыванием людей, на которых выполнены мероприятия по повышению уровня антитеррористической защищенности </w:t>
      </w:r>
      <w:r w:rsidR="006F4542">
        <w:rPr>
          <w:rFonts w:ascii="Times New Roman" w:hAnsi="Times New Roman" w:cs="Times New Roman"/>
          <w:sz w:val="28"/>
          <w:szCs w:val="28"/>
        </w:rPr>
        <w:t>43</w:t>
      </w:r>
      <w:r w:rsidR="00997B03" w:rsidRPr="00AA3A6D">
        <w:rPr>
          <w:rFonts w:ascii="Times New Roman" w:hAnsi="Times New Roman" w:cs="Times New Roman"/>
          <w:sz w:val="28"/>
          <w:szCs w:val="28"/>
        </w:rPr>
        <w:t xml:space="preserve">, по плану </w:t>
      </w:r>
      <w:r w:rsidR="006F4542">
        <w:rPr>
          <w:rFonts w:ascii="Times New Roman" w:hAnsi="Times New Roman" w:cs="Times New Roman"/>
          <w:sz w:val="28"/>
          <w:szCs w:val="28"/>
        </w:rPr>
        <w:t>43</w:t>
      </w:r>
      <w:r w:rsidR="00997B03" w:rsidRPr="00AA3A6D">
        <w:rPr>
          <w:rFonts w:ascii="Times New Roman" w:hAnsi="Times New Roman" w:cs="Times New Roman"/>
          <w:sz w:val="28"/>
          <w:szCs w:val="28"/>
        </w:rPr>
        <w:t>;</w:t>
      </w:r>
    </w:p>
    <w:p w14:paraId="1CABE65A" w14:textId="77777777" w:rsidR="00997B03" w:rsidRPr="00AA3A6D" w:rsidRDefault="00997B03" w:rsidP="00650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 xml:space="preserve">- доля муниципальных служащих  прошедших повышение квалификации по вопросам профилактики терроризма </w:t>
      </w:r>
      <w:r w:rsidR="006F4542">
        <w:rPr>
          <w:rFonts w:ascii="Times New Roman" w:hAnsi="Times New Roman" w:cs="Times New Roman"/>
          <w:sz w:val="28"/>
          <w:szCs w:val="28"/>
        </w:rPr>
        <w:t>100</w:t>
      </w:r>
      <w:r w:rsidRPr="00AA3A6D">
        <w:rPr>
          <w:rFonts w:ascii="Times New Roman" w:hAnsi="Times New Roman" w:cs="Times New Roman"/>
          <w:sz w:val="28"/>
          <w:szCs w:val="28"/>
        </w:rPr>
        <w:t xml:space="preserve">%, по плану </w:t>
      </w:r>
      <w:r w:rsidR="006F4542">
        <w:rPr>
          <w:rFonts w:ascii="Times New Roman" w:hAnsi="Times New Roman" w:cs="Times New Roman"/>
          <w:sz w:val="28"/>
          <w:szCs w:val="28"/>
        </w:rPr>
        <w:t>100</w:t>
      </w:r>
      <w:r w:rsidRPr="00AA3A6D">
        <w:rPr>
          <w:rFonts w:ascii="Times New Roman" w:hAnsi="Times New Roman" w:cs="Times New Roman"/>
          <w:sz w:val="28"/>
          <w:szCs w:val="28"/>
        </w:rPr>
        <w:t>%;</w:t>
      </w:r>
    </w:p>
    <w:p w14:paraId="09B0DDF2" w14:textId="77777777" w:rsidR="00997B03" w:rsidRPr="00AA3A6D" w:rsidRDefault="00997B03" w:rsidP="00650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>-</w:t>
      </w:r>
      <w:r w:rsidR="00164479" w:rsidRPr="00AA3A6D">
        <w:rPr>
          <w:rFonts w:ascii="Times New Roman" w:hAnsi="Times New Roman" w:cs="Times New Roman"/>
          <w:sz w:val="28"/>
          <w:szCs w:val="28"/>
        </w:rPr>
        <w:t>доля жителей Варненского муниципального</w:t>
      </w:r>
      <w:r w:rsidR="00A06B6F" w:rsidRPr="00AA3A6D">
        <w:rPr>
          <w:rFonts w:ascii="Times New Roman" w:hAnsi="Times New Roman" w:cs="Times New Roman"/>
          <w:sz w:val="28"/>
          <w:szCs w:val="28"/>
        </w:rPr>
        <w:t xml:space="preserve"> </w:t>
      </w:r>
      <w:r w:rsidR="00164479" w:rsidRPr="00AA3A6D">
        <w:rPr>
          <w:rFonts w:ascii="Times New Roman" w:hAnsi="Times New Roman" w:cs="Times New Roman"/>
          <w:sz w:val="28"/>
          <w:szCs w:val="28"/>
        </w:rPr>
        <w:t>района</w:t>
      </w:r>
      <w:r w:rsidR="00A06B6F" w:rsidRPr="00AA3A6D">
        <w:rPr>
          <w:rFonts w:ascii="Times New Roman" w:hAnsi="Times New Roman" w:cs="Times New Roman"/>
          <w:sz w:val="28"/>
          <w:szCs w:val="28"/>
        </w:rPr>
        <w:t>,</w:t>
      </w:r>
      <w:r w:rsidR="00164479" w:rsidRPr="00AA3A6D">
        <w:rPr>
          <w:rFonts w:ascii="Times New Roman" w:hAnsi="Times New Roman" w:cs="Times New Roman"/>
          <w:sz w:val="28"/>
          <w:szCs w:val="28"/>
        </w:rPr>
        <w:t xml:space="preserve"> охваченных мероприятиям</w:t>
      </w:r>
      <w:r w:rsidR="006052DB" w:rsidRPr="00AA3A6D">
        <w:rPr>
          <w:rFonts w:ascii="Times New Roman" w:hAnsi="Times New Roman" w:cs="Times New Roman"/>
          <w:sz w:val="28"/>
          <w:szCs w:val="28"/>
        </w:rPr>
        <w:t xml:space="preserve"> </w:t>
      </w:r>
      <w:r w:rsidR="00164479" w:rsidRPr="00AA3A6D">
        <w:rPr>
          <w:rFonts w:ascii="Times New Roman" w:hAnsi="Times New Roman" w:cs="Times New Roman"/>
          <w:sz w:val="28"/>
          <w:szCs w:val="28"/>
        </w:rPr>
        <w:t xml:space="preserve"> информационного характера</w:t>
      </w:r>
      <w:r w:rsidR="006052DB" w:rsidRPr="00AA3A6D">
        <w:rPr>
          <w:rFonts w:ascii="Times New Roman" w:hAnsi="Times New Roman" w:cs="Times New Roman"/>
          <w:sz w:val="28"/>
          <w:szCs w:val="28"/>
        </w:rPr>
        <w:t xml:space="preserve"> </w:t>
      </w:r>
      <w:r w:rsidR="00164479" w:rsidRPr="00AA3A6D">
        <w:rPr>
          <w:rFonts w:ascii="Times New Roman" w:hAnsi="Times New Roman" w:cs="Times New Roman"/>
          <w:sz w:val="28"/>
          <w:szCs w:val="28"/>
        </w:rPr>
        <w:t xml:space="preserve">о принимаемых органами власти мерах антитеррористического характера и правилах поведения в случае угрозы возникновения террористического акта </w:t>
      </w:r>
      <w:r w:rsidR="006F4542">
        <w:rPr>
          <w:rFonts w:ascii="Times New Roman" w:hAnsi="Times New Roman" w:cs="Times New Roman"/>
          <w:sz w:val="28"/>
          <w:szCs w:val="28"/>
        </w:rPr>
        <w:t>10</w:t>
      </w:r>
      <w:r w:rsidR="00164479" w:rsidRPr="00AA3A6D">
        <w:rPr>
          <w:rFonts w:ascii="Times New Roman" w:hAnsi="Times New Roman" w:cs="Times New Roman"/>
          <w:sz w:val="28"/>
          <w:szCs w:val="28"/>
        </w:rPr>
        <w:t xml:space="preserve">0% по плану </w:t>
      </w:r>
      <w:r w:rsidR="006F4542">
        <w:rPr>
          <w:rFonts w:ascii="Times New Roman" w:hAnsi="Times New Roman" w:cs="Times New Roman"/>
          <w:sz w:val="28"/>
          <w:szCs w:val="28"/>
        </w:rPr>
        <w:t>10</w:t>
      </w:r>
      <w:r w:rsidR="00164479" w:rsidRPr="00AA3A6D">
        <w:rPr>
          <w:rFonts w:ascii="Times New Roman" w:hAnsi="Times New Roman" w:cs="Times New Roman"/>
          <w:sz w:val="28"/>
          <w:szCs w:val="28"/>
        </w:rPr>
        <w:t>0%.</w:t>
      </w:r>
    </w:p>
    <w:p w14:paraId="613F38D2" w14:textId="77777777" w:rsidR="0065019B" w:rsidRPr="00AA3A6D" w:rsidRDefault="0065019B" w:rsidP="0065019B">
      <w:pPr>
        <w:jc w:val="both"/>
        <w:rPr>
          <w:rFonts w:ascii="Times New Roman" w:hAnsi="Times New Roman" w:cs="Times New Roman"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>Из проведенного анал</w:t>
      </w:r>
      <w:r w:rsidR="006A056D" w:rsidRPr="00AA3A6D">
        <w:rPr>
          <w:rFonts w:ascii="Times New Roman" w:hAnsi="Times New Roman" w:cs="Times New Roman"/>
          <w:sz w:val="28"/>
          <w:szCs w:val="28"/>
        </w:rPr>
        <w:t>из</w:t>
      </w:r>
      <w:r w:rsidR="00164479" w:rsidRPr="00AA3A6D">
        <w:rPr>
          <w:rFonts w:ascii="Times New Roman" w:hAnsi="Times New Roman" w:cs="Times New Roman"/>
          <w:sz w:val="28"/>
          <w:szCs w:val="28"/>
        </w:rPr>
        <w:t>а</w:t>
      </w:r>
      <w:r w:rsidR="006A056D" w:rsidRPr="00AA3A6D">
        <w:rPr>
          <w:rFonts w:ascii="Times New Roman" w:hAnsi="Times New Roman" w:cs="Times New Roman"/>
          <w:sz w:val="28"/>
          <w:szCs w:val="28"/>
        </w:rPr>
        <w:t xml:space="preserve">: </w:t>
      </w:r>
      <w:r w:rsidRPr="00AA3A6D">
        <w:rPr>
          <w:rFonts w:ascii="Times New Roman" w:hAnsi="Times New Roman" w:cs="Times New Roman"/>
          <w:sz w:val="28"/>
          <w:szCs w:val="28"/>
        </w:rPr>
        <w:t xml:space="preserve">показатель эффективности по </w:t>
      </w:r>
      <w:r w:rsidR="00055C11" w:rsidRPr="00AA3A6D">
        <w:rPr>
          <w:rFonts w:ascii="Times New Roman" w:hAnsi="Times New Roman" w:cs="Times New Roman"/>
          <w:sz w:val="28"/>
          <w:szCs w:val="28"/>
        </w:rPr>
        <w:t xml:space="preserve">индикативным показателям равен </w:t>
      </w:r>
      <w:r w:rsidR="007626B8" w:rsidRPr="00AA3A6D">
        <w:rPr>
          <w:rFonts w:ascii="Times New Roman" w:hAnsi="Times New Roman" w:cs="Times New Roman"/>
          <w:sz w:val="28"/>
          <w:szCs w:val="28"/>
        </w:rPr>
        <w:t>1,0</w:t>
      </w:r>
      <w:r w:rsidR="00B45925" w:rsidRPr="00AA3A6D">
        <w:rPr>
          <w:rFonts w:ascii="Times New Roman" w:hAnsi="Times New Roman" w:cs="Times New Roman"/>
          <w:sz w:val="28"/>
          <w:szCs w:val="28"/>
        </w:rPr>
        <w:t>,</w:t>
      </w:r>
      <w:r w:rsidR="00055C11" w:rsidRPr="00AA3A6D">
        <w:rPr>
          <w:rFonts w:ascii="Times New Roman" w:hAnsi="Times New Roman" w:cs="Times New Roman"/>
          <w:sz w:val="28"/>
          <w:szCs w:val="28"/>
        </w:rPr>
        <w:t xml:space="preserve"> т.е. программа имеет </w:t>
      </w:r>
      <w:r w:rsidR="007626B8" w:rsidRPr="00AA3A6D">
        <w:rPr>
          <w:rFonts w:ascii="Times New Roman" w:hAnsi="Times New Roman" w:cs="Times New Roman"/>
          <w:sz w:val="28"/>
          <w:szCs w:val="28"/>
        </w:rPr>
        <w:t>высоку</w:t>
      </w:r>
      <w:r w:rsidR="00055C11" w:rsidRPr="00AA3A6D">
        <w:rPr>
          <w:rFonts w:ascii="Times New Roman" w:hAnsi="Times New Roman" w:cs="Times New Roman"/>
          <w:sz w:val="28"/>
          <w:szCs w:val="28"/>
        </w:rPr>
        <w:t>ю</w:t>
      </w:r>
      <w:r w:rsidRPr="00AA3A6D">
        <w:rPr>
          <w:rFonts w:ascii="Times New Roman" w:hAnsi="Times New Roman" w:cs="Times New Roman"/>
          <w:sz w:val="28"/>
          <w:szCs w:val="28"/>
        </w:rPr>
        <w:t xml:space="preserve"> оценку эффективности.</w:t>
      </w:r>
    </w:p>
    <w:p w14:paraId="5173BB10" w14:textId="77777777" w:rsidR="0065019B" w:rsidRPr="00AA3A6D" w:rsidRDefault="0065019B" w:rsidP="00B459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A6D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Программы.</w:t>
      </w:r>
    </w:p>
    <w:p w14:paraId="5FDC286E" w14:textId="77777777" w:rsidR="006F4542" w:rsidRPr="006F4542" w:rsidRDefault="0065019B" w:rsidP="006F454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4542">
        <w:rPr>
          <w:rFonts w:ascii="Times New Roman" w:hAnsi="Times New Roman" w:cs="Times New Roman"/>
          <w:sz w:val="28"/>
          <w:szCs w:val="28"/>
        </w:rPr>
        <w:t xml:space="preserve">       На </w:t>
      </w:r>
      <w:r w:rsidR="00781E31">
        <w:rPr>
          <w:rFonts w:ascii="Times New Roman" w:hAnsi="Times New Roman" w:cs="Times New Roman"/>
          <w:sz w:val="28"/>
          <w:szCs w:val="28"/>
        </w:rPr>
        <w:t>2023</w:t>
      </w:r>
      <w:r w:rsidRPr="006F4542">
        <w:rPr>
          <w:rFonts w:ascii="Times New Roman" w:hAnsi="Times New Roman" w:cs="Times New Roman"/>
          <w:sz w:val="28"/>
          <w:szCs w:val="28"/>
        </w:rPr>
        <w:t xml:space="preserve"> год прогр</w:t>
      </w:r>
      <w:r w:rsidR="00055C11" w:rsidRPr="006F4542">
        <w:rPr>
          <w:rFonts w:ascii="Times New Roman" w:hAnsi="Times New Roman" w:cs="Times New Roman"/>
          <w:sz w:val="28"/>
          <w:szCs w:val="28"/>
        </w:rPr>
        <w:t>аммой предусмотрено</w:t>
      </w:r>
      <w:r w:rsidR="00A83164" w:rsidRPr="006F4542">
        <w:rPr>
          <w:rFonts w:ascii="Times New Roman" w:hAnsi="Times New Roman" w:cs="Times New Roman"/>
          <w:sz w:val="28"/>
          <w:szCs w:val="28"/>
        </w:rPr>
        <w:t xml:space="preserve"> и </w:t>
      </w:r>
      <w:r w:rsidR="00164479" w:rsidRPr="006F4542">
        <w:rPr>
          <w:rFonts w:ascii="Times New Roman" w:hAnsi="Times New Roman" w:cs="Times New Roman"/>
          <w:sz w:val="28"/>
          <w:szCs w:val="28"/>
        </w:rPr>
        <w:t xml:space="preserve"> </w:t>
      </w:r>
      <w:r w:rsidR="00055C11" w:rsidRPr="006F4542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A83164" w:rsidRPr="006F4542">
        <w:rPr>
          <w:rFonts w:ascii="Times New Roman" w:hAnsi="Times New Roman" w:cs="Times New Roman"/>
          <w:sz w:val="28"/>
          <w:szCs w:val="28"/>
        </w:rPr>
        <w:t>о</w:t>
      </w:r>
      <w:r w:rsidR="00055C11" w:rsidRPr="006F4542">
        <w:rPr>
          <w:rFonts w:ascii="Times New Roman" w:hAnsi="Times New Roman" w:cs="Times New Roman"/>
          <w:sz w:val="28"/>
          <w:szCs w:val="28"/>
        </w:rPr>
        <w:t xml:space="preserve"> </w:t>
      </w:r>
      <w:r w:rsidR="006F4542" w:rsidRPr="006F4542">
        <w:rPr>
          <w:rFonts w:ascii="Times New Roman" w:hAnsi="Times New Roman" w:cs="Times New Roman"/>
          <w:sz w:val="28"/>
          <w:szCs w:val="28"/>
        </w:rPr>
        <w:t>4</w:t>
      </w:r>
      <w:r w:rsidRPr="006F4542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F4542" w:rsidRPr="006F4542">
        <w:rPr>
          <w:rFonts w:ascii="Times New Roman" w:hAnsi="Times New Roman" w:cs="Times New Roman"/>
          <w:sz w:val="28"/>
          <w:szCs w:val="28"/>
        </w:rPr>
        <w:t>я</w:t>
      </w:r>
      <w:r w:rsidR="00A83164" w:rsidRPr="006F4542">
        <w:rPr>
          <w:rFonts w:ascii="Times New Roman" w:hAnsi="Times New Roman" w:cs="Times New Roman"/>
          <w:sz w:val="28"/>
          <w:szCs w:val="28"/>
        </w:rPr>
        <w:t>:</w:t>
      </w:r>
      <w:r w:rsidRPr="006F4542">
        <w:rPr>
          <w:rFonts w:ascii="Times New Roman" w:hAnsi="Times New Roman" w:cs="Times New Roman"/>
          <w:sz w:val="28"/>
          <w:szCs w:val="28"/>
        </w:rPr>
        <w:t xml:space="preserve"> </w:t>
      </w:r>
      <w:r w:rsidR="00974F2E" w:rsidRPr="006F4542">
        <w:rPr>
          <w:rFonts w:ascii="Times New Roman" w:hAnsi="Times New Roman" w:cs="Times New Roman"/>
          <w:sz w:val="28"/>
          <w:szCs w:val="28"/>
        </w:rPr>
        <w:t xml:space="preserve"> </w:t>
      </w:r>
      <w:r w:rsidR="006F4542">
        <w:rPr>
          <w:rFonts w:ascii="Times New Roman" w:hAnsi="Times New Roman" w:cs="Times New Roman"/>
          <w:sz w:val="28"/>
          <w:szCs w:val="28"/>
        </w:rPr>
        <w:t>-</w:t>
      </w:r>
      <w:r w:rsidR="006F4542" w:rsidRPr="006F4542">
        <w:rPr>
          <w:rFonts w:ascii="Times New Roman" w:hAnsi="Times New Roman" w:cs="Times New Roman"/>
          <w:sz w:val="28"/>
          <w:szCs w:val="28"/>
        </w:rPr>
        <w:t>Осуществление комплекса мер по обеспечению правопорядка и общественной безопасности в период проведения массовых, праздничных мероприятий. Проведение обследования обеспечения пропускного режима, технической укреплённой, оснащенности средствами охранно–тревожной сигнализации и видеонаблюдения мест их проведения;</w:t>
      </w:r>
    </w:p>
    <w:p w14:paraId="1C07F914" w14:textId="77777777" w:rsidR="006F4542" w:rsidRPr="006F4542" w:rsidRDefault="006F4542" w:rsidP="006F454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4542">
        <w:rPr>
          <w:rFonts w:ascii="Times New Roman" w:hAnsi="Times New Roman" w:cs="Times New Roman"/>
          <w:sz w:val="28"/>
          <w:szCs w:val="28"/>
        </w:rPr>
        <w:t>-Осуществление  мер  по усилению  безопасности населенных  пунктов  и мест массового пребывания людей</w:t>
      </w:r>
    </w:p>
    <w:p w14:paraId="78EB2411" w14:textId="77777777" w:rsidR="006F4542" w:rsidRPr="006F4542" w:rsidRDefault="006F4542" w:rsidP="006F454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4542">
        <w:rPr>
          <w:rFonts w:ascii="Times New Roman" w:hAnsi="Times New Roman" w:cs="Times New Roman"/>
          <w:sz w:val="28"/>
          <w:szCs w:val="28"/>
        </w:rPr>
        <w:t xml:space="preserve">(разработка и корректировка паспортов безопасности  объектов с массовым </w:t>
      </w:r>
      <w:r w:rsidRPr="006F4542">
        <w:rPr>
          <w:rFonts w:ascii="Times New Roman" w:hAnsi="Times New Roman" w:cs="Times New Roman"/>
          <w:sz w:val="28"/>
          <w:szCs w:val="28"/>
        </w:rPr>
        <w:lastRenderedPageBreak/>
        <w:t>пребыванием людей);</w:t>
      </w:r>
    </w:p>
    <w:p w14:paraId="6FD39C08" w14:textId="77777777" w:rsidR="006F4542" w:rsidRPr="006F4542" w:rsidRDefault="006F4542" w:rsidP="006F454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4542">
        <w:rPr>
          <w:rFonts w:ascii="Times New Roman" w:hAnsi="Times New Roman" w:cs="Times New Roman"/>
          <w:sz w:val="28"/>
          <w:szCs w:val="28"/>
        </w:rPr>
        <w:t>-Проведение мероприятий по  обучению граждан навыкам безопасного поведения при возникновении чрезвычайных ситуаций, связанных с террористическими актами</w:t>
      </w:r>
    </w:p>
    <w:p w14:paraId="2415C27D" w14:textId="77777777" w:rsidR="006F4542" w:rsidRPr="006F4542" w:rsidRDefault="006F4542" w:rsidP="006F454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F4542">
        <w:rPr>
          <w:rFonts w:ascii="Times New Roman" w:hAnsi="Times New Roman" w:cs="Times New Roman"/>
          <w:sz w:val="28"/>
          <w:szCs w:val="28"/>
        </w:rPr>
        <w:t>Проведение заседаний районной антитеррористической комиссии.</w:t>
      </w:r>
    </w:p>
    <w:p w14:paraId="71D2F852" w14:textId="4A724697" w:rsidR="0065019B" w:rsidRPr="006F4542" w:rsidRDefault="00AA3A6D" w:rsidP="0065019B">
      <w:pPr>
        <w:jc w:val="both"/>
        <w:rPr>
          <w:rFonts w:ascii="Times New Roman" w:hAnsi="Times New Roman" w:cs="Times New Roman"/>
          <w:sz w:val="28"/>
          <w:szCs w:val="28"/>
        </w:rPr>
      </w:pPr>
      <w:r w:rsidRPr="006F4542">
        <w:rPr>
          <w:rFonts w:ascii="Times New Roman" w:hAnsi="Times New Roman" w:cs="Times New Roman"/>
          <w:sz w:val="28"/>
          <w:szCs w:val="28"/>
        </w:rPr>
        <w:t xml:space="preserve">  </w:t>
      </w:r>
      <w:r w:rsidR="00A83164" w:rsidRPr="006F4542">
        <w:rPr>
          <w:rFonts w:ascii="Times New Roman" w:hAnsi="Times New Roman" w:cs="Times New Roman"/>
          <w:sz w:val="28"/>
          <w:szCs w:val="28"/>
        </w:rPr>
        <w:t xml:space="preserve"> </w:t>
      </w:r>
      <w:r w:rsidR="0065019B" w:rsidRPr="006F4542">
        <w:rPr>
          <w:rFonts w:ascii="Times New Roman" w:hAnsi="Times New Roman" w:cs="Times New Roman"/>
          <w:sz w:val="28"/>
          <w:szCs w:val="28"/>
        </w:rPr>
        <w:t>По выполнению мероприятий: показатель эффективности по мероприятиям равен</w:t>
      </w:r>
      <w:r w:rsidRPr="006F4542">
        <w:rPr>
          <w:rFonts w:ascii="Times New Roman" w:hAnsi="Times New Roman" w:cs="Times New Roman"/>
          <w:sz w:val="28"/>
          <w:szCs w:val="28"/>
        </w:rPr>
        <w:t> </w:t>
      </w:r>
      <w:r w:rsidR="00A83164" w:rsidRPr="006F4542">
        <w:rPr>
          <w:rFonts w:ascii="Times New Roman" w:hAnsi="Times New Roman" w:cs="Times New Roman"/>
          <w:sz w:val="28"/>
          <w:szCs w:val="28"/>
        </w:rPr>
        <w:t>1,</w:t>
      </w:r>
      <w:r w:rsidR="00893CEE" w:rsidRPr="006F4542">
        <w:rPr>
          <w:rFonts w:ascii="Times New Roman" w:hAnsi="Times New Roman" w:cs="Times New Roman"/>
          <w:sz w:val="28"/>
          <w:szCs w:val="28"/>
        </w:rPr>
        <w:t>0,</w:t>
      </w:r>
      <w:r w:rsidRPr="006F4542">
        <w:rPr>
          <w:rFonts w:ascii="Times New Roman" w:hAnsi="Times New Roman" w:cs="Times New Roman"/>
          <w:sz w:val="28"/>
          <w:szCs w:val="28"/>
        </w:rPr>
        <w:t> </w:t>
      </w:r>
      <w:r w:rsidR="0065019B" w:rsidRPr="006F4542">
        <w:rPr>
          <w:rFonts w:ascii="Times New Roman" w:hAnsi="Times New Roman" w:cs="Times New Roman"/>
          <w:sz w:val="28"/>
          <w:szCs w:val="28"/>
        </w:rPr>
        <w:t>т.е.</w:t>
      </w:r>
      <w:r w:rsidRPr="006F4542">
        <w:rPr>
          <w:rFonts w:ascii="Times New Roman" w:hAnsi="Times New Roman" w:cs="Times New Roman"/>
          <w:sz w:val="28"/>
          <w:szCs w:val="28"/>
        </w:rPr>
        <w:t> </w:t>
      </w:r>
      <w:r w:rsidR="0065019B" w:rsidRPr="006F4542">
        <w:rPr>
          <w:rFonts w:ascii="Times New Roman" w:hAnsi="Times New Roman" w:cs="Times New Roman"/>
          <w:sz w:val="28"/>
          <w:szCs w:val="28"/>
        </w:rPr>
        <w:t>программа</w:t>
      </w:r>
      <w:r w:rsidRPr="006F4542">
        <w:rPr>
          <w:rFonts w:ascii="Times New Roman" w:hAnsi="Times New Roman" w:cs="Times New Roman"/>
          <w:sz w:val="28"/>
          <w:szCs w:val="28"/>
        </w:rPr>
        <w:t> </w:t>
      </w:r>
      <w:r w:rsidR="0065019B" w:rsidRPr="006F4542">
        <w:rPr>
          <w:rFonts w:ascii="Times New Roman" w:hAnsi="Times New Roman" w:cs="Times New Roman"/>
          <w:sz w:val="28"/>
          <w:szCs w:val="28"/>
        </w:rPr>
        <w:t>имеет</w:t>
      </w:r>
      <w:r w:rsidRPr="006F4542">
        <w:rPr>
          <w:rFonts w:ascii="Times New Roman" w:hAnsi="Times New Roman" w:cs="Times New Roman"/>
          <w:sz w:val="28"/>
          <w:szCs w:val="28"/>
        </w:rPr>
        <w:t> </w:t>
      </w:r>
      <w:r w:rsidR="0065019B" w:rsidRPr="006F4542">
        <w:rPr>
          <w:rFonts w:ascii="Times New Roman" w:hAnsi="Times New Roman" w:cs="Times New Roman"/>
          <w:sz w:val="28"/>
          <w:szCs w:val="28"/>
        </w:rPr>
        <w:t>вы</w:t>
      </w:r>
      <w:r w:rsidR="00893CEE" w:rsidRPr="006F4542">
        <w:rPr>
          <w:rFonts w:ascii="Times New Roman" w:hAnsi="Times New Roman" w:cs="Times New Roman"/>
          <w:sz w:val="28"/>
          <w:szCs w:val="28"/>
        </w:rPr>
        <w:t>сокую</w:t>
      </w:r>
      <w:r w:rsidRPr="006F4542">
        <w:rPr>
          <w:rFonts w:ascii="Times New Roman" w:hAnsi="Times New Roman" w:cs="Times New Roman"/>
          <w:sz w:val="28"/>
          <w:szCs w:val="28"/>
        </w:rPr>
        <w:t> </w:t>
      </w:r>
      <w:r w:rsidR="00893CEE" w:rsidRPr="006F4542">
        <w:rPr>
          <w:rFonts w:ascii="Times New Roman" w:hAnsi="Times New Roman" w:cs="Times New Roman"/>
          <w:sz w:val="28"/>
          <w:szCs w:val="28"/>
        </w:rPr>
        <w:t>оценку</w:t>
      </w:r>
      <w:r w:rsidRPr="006F4542">
        <w:rPr>
          <w:rFonts w:ascii="Times New Roman" w:hAnsi="Times New Roman" w:cs="Times New Roman"/>
          <w:sz w:val="28"/>
          <w:szCs w:val="28"/>
        </w:rPr>
        <w:t> </w:t>
      </w:r>
      <w:r w:rsidR="00893CEE" w:rsidRPr="006F4542">
        <w:rPr>
          <w:rFonts w:ascii="Times New Roman" w:hAnsi="Times New Roman" w:cs="Times New Roman"/>
          <w:sz w:val="28"/>
          <w:szCs w:val="28"/>
        </w:rPr>
        <w:t>эффективности</w:t>
      </w:r>
      <w:r w:rsidR="00A83164" w:rsidRPr="006F4542">
        <w:rPr>
          <w:rFonts w:ascii="Times New Roman" w:hAnsi="Times New Roman" w:cs="Times New Roman"/>
          <w:sz w:val="28"/>
          <w:szCs w:val="28"/>
        </w:rPr>
        <w:t>.</w:t>
      </w:r>
      <w:r w:rsidR="0065019B" w:rsidRPr="006F4542">
        <w:rPr>
          <w:rFonts w:ascii="Times New Roman" w:hAnsi="Times New Roman" w:cs="Times New Roman"/>
          <w:sz w:val="28"/>
          <w:szCs w:val="28"/>
        </w:rPr>
        <w:t xml:space="preserve"> </w:t>
      </w:r>
      <w:r w:rsidR="00A83164" w:rsidRPr="006F4542">
        <w:rPr>
          <w:rFonts w:ascii="Times New Roman" w:hAnsi="Times New Roman" w:cs="Times New Roman"/>
          <w:sz w:val="28"/>
          <w:szCs w:val="28"/>
        </w:rPr>
        <w:t>М</w:t>
      </w:r>
      <w:r w:rsidR="0065019B" w:rsidRPr="006F4542">
        <w:rPr>
          <w:rFonts w:ascii="Times New Roman" w:hAnsi="Times New Roman" w:cs="Times New Roman"/>
          <w:sz w:val="28"/>
          <w:szCs w:val="28"/>
        </w:rPr>
        <w:t>ероприятия</w:t>
      </w:r>
      <w:r w:rsidR="004C104F" w:rsidRPr="006F4542">
        <w:rPr>
          <w:rFonts w:ascii="Times New Roman" w:hAnsi="Times New Roman" w:cs="Times New Roman"/>
          <w:sz w:val="28"/>
          <w:szCs w:val="28"/>
        </w:rPr>
        <w:t xml:space="preserve"> на</w:t>
      </w:r>
      <w:r w:rsidR="0065019B" w:rsidRPr="006F4542">
        <w:rPr>
          <w:rFonts w:ascii="Times New Roman" w:hAnsi="Times New Roman" w:cs="Times New Roman"/>
          <w:sz w:val="28"/>
          <w:szCs w:val="28"/>
        </w:rPr>
        <w:t xml:space="preserve"> </w:t>
      </w:r>
      <w:r w:rsidR="00781E31">
        <w:rPr>
          <w:rFonts w:ascii="Times New Roman" w:hAnsi="Times New Roman" w:cs="Times New Roman"/>
          <w:sz w:val="28"/>
          <w:szCs w:val="28"/>
        </w:rPr>
        <w:t>202</w:t>
      </w:r>
      <w:r w:rsidR="00AE2CFA">
        <w:rPr>
          <w:rFonts w:ascii="Times New Roman" w:hAnsi="Times New Roman" w:cs="Times New Roman"/>
          <w:sz w:val="28"/>
          <w:szCs w:val="28"/>
        </w:rPr>
        <w:t>4</w:t>
      </w:r>
      <w:r w:rsidR="00893CEE" w:rsidRPr="006F4542">
        <w:rPr>
          <w:rFonts w:ascii="Times New Roman" w:hAnsi="Times New Roman" w:cs="Times New Roman"/>
          <w:sz w:val="28"/>
          <w:szCs w:val="28"/>
        </w:rPr>
        <w:t xml:space="preserve">год выполнены на </w:t>
      </w:r>
      <w:r w:rsidR="00A83164" w:rsidRPr="006F4542">
        <w:rPr>
          <w:rFonts w:ascii="Times New Roman" w:hAnsi="Times New Roman" w:cs="Times New Roman"/>
          <w:sz w:val="28"/>
          <w:szCs w:val="28"/>
        </w:rPr>
        <w:t>100</w:t>
      </w:r>
      <w:r w:rsidR="0065019B" w:rsidRPr="006F4542">
        <w:rPr>
          <w:rFonts w:ascii="Times New Roman" w:hAnsi="Times New Roman" w:cs="Times New Roman"/>
          <w:sz w:val="28"/>
          <w:szCs w:val="28"/>
        </w:rPr>
        <w:t>%.</w:t>
      </w:r>
    </w:p>
    <w:p w14:paraId="458D437F" w14:textId="251CBE4E" w:rsidR="00EC0ECB" w:rsidRPr="00AA3A6D" w:rsidRDefault="0065019B" w:rsidP="00EC0EC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A6D">
        <w:rPr>
          <w:rFonts w:ascii="Times New Roman" w:hAnsi="Times New Roman" w:cs="Times New Roman"/>
          <w:b/>
          <w:sz w:val="28"/>
          <w:szCs w:val="28"/>
        </w:rPr>
        <w:t>Таким</w:t>
      </w:r>
      <w:r w:rsidR="00A83164" w:rsidRPr="00AA3A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A6D">
        <w:rPr>
          <w:rFonts w:ascii="Times New Roman" w:hAnsi="Times New Roman" w:cs="Times New Roman"/>
          <w:b/>
          <w:sz w:val="28"/>
          <w:szCs w:val="28"/>
        </w:rPr>
        <w:t>образом,</w:t>
      </w:r>
      <w:r w:rsidR="00A83164" w:rsidRPr="00AA3A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A6D">
        <w:rPr>
          <w:rFonts w:ascii="Times New Roman" w:hAnsi="Times New Roman" w:cs="Times New Roman"/>
          <w:b/>
          <w:sz w:val="28"/>
          <w:szCs w:val="28"/>
        </w:rPr>
        <w:t>эффективност</w:t>
      </w:r>
      <w:r w:rsidR="006052DB" w:rsidRPr="00AA3A6D">
        <w:rPr>
          <w:rFonts w:ascii="Times New Roman" w:hAnsi="Times New Roman" w:cs="Times New Roman"/>
          <w:b/>
          <w:sz w:val="28"/>
          <w:szCs w:val="28"/>
        </w:rPr>
        <w:t>ь</w:t>
      </w:r>
      <w:r w:rsidRPr="00AA3A6D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="006052DB" w:rsidRPr="00AA3A6D">
        <w:rPr>
          <w:rFonts w:ascii="Times New Roman" w:hAnsi="Times New Roman" w:cs="Times New Roman"/>
          <w:b/>
          <w:sz w:val="28"/>
          <w:szCs w:val="28"/>
        </w:rPr>
        <w:t xml:space="preserve"> по выполнению  мероприятий</w:t>
      </w:r>
      <w:r w:rsidRPr="00AA3A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3CEE" w:rsidRPr="00AA3A6D">
        <w:rPr>
          <w:rFonts w:ascii="Times New Roman" w:hAnsi="Times New Roman" w:cs="Times New Roman"/>
          <w:b/>
          <w:sz w:val="28"/>
          <w:szCs w:val="28"/>
        </w:rPr>
        <w:t xml:space="preserve">равно </w:t>
      </w:r>
      <w:r w:rsidR="00A83164" w:rsidRPr="00AA3A6D">
        <w:rPr>
          <w:rFonts w:ascii="Times New Roman" w:hAnsi="Times New Roman" w:cs="Times New Roman"/>
          <w:b/>
          <w:sz w:val="28"/>
          <w:szCs w:val="28"/>
        </w:rPr>
        <w:t>1,</w:t>
      </w:r>
      <w:r w:rsidR="00893CEE" w:rsidRPr="00AA3A6D">
        <w:rPr>
          <w:rFonts w:ascii="Times New Roman" w:hAnsi="Times New Roman" w:cs="Times New Roman"/>
          <w:b/>
          <w:sz w:val="28"/>
          <w:szCs w:val="28"/>
        </w:rPr>
        <w:t>0</w:t>
      </w:r>
      <w:r w:rsidR="004C104F" w:rsidRPr="00AA3A6D">
        <w:rPr>
          <w:rFonts w:ascii="Times New Roman" w:hAnsi="Times New Roman" w:cs="Times New Roman"/>
          <w:b/>
          <w:sz w:val="28"/>
          <w:szCs w:val="28"/>
        </w:rPr>
        <w:t>,</w:t>
      </w:r>
      <w:r w:rsidRPr="00AA3A6D">
        <w:rPr>
          <w:rFonts w:ascii="Times New Roman" w:hAnsi="Times New Roman" w:cs="Times New Roman"/>
          <w:b/>
          <w:sz w:val="28"/>
          <w:szCs w:val="28"/>
        </w:rPr>
        <w:t xml:space="preserve"> т.е. программа </w:t>
      </w:r>
      <w:r w:rsidR="006052DB" w:rsidRPr="00AA3A6D">
        <w:rPr>
          <w:rFonts w:ascii="Times New Roman" w:hAnsi="Times New Roman" w:cs="Times New Roman"/>
          <w:b/>
          <w:sz w:val="28"/>
          <w:szCs w:val="28"/>
        </w:rPr>
        <w:t>актуальна</w:t>
      </w:r>
      <w:r w:rsidRPr="00AA3A6D">
        <w:rPr>
          <w:rFonts w:ascii="Times New Roman" w:hAnsi="Times New Roman" w:cs="Times New Roman"/>
          <w:b/>
          <w:sz w:val="28"/>
          <w:szCs w:val="28"/>
        </w:rPr>
        <w:t>,  и целесообразна к финансированию в 20</w:t>
      </w:r>
      <w:r w:rsidR="006052DB" w:rsidRPr="00AA3A6D">
        <w:rPr>
          <w:rFonts w:ascii="Times New Roman" w:hAnsi="Times New Roman" w:cs="Times New Roman"/>
          <w:b/>
          <w:sz w:val="28"/>
          <w:szCs w:val="28"/>
        </w:rPr>
        <w:t>2</w:t>
      </w:r>
      <w:r w:rsidR="00F62978">
        <w:rPr>
          <w:rFonts w:ascii="Times New Roman" w:hAnsi="Times New Roman" w:cs="Times New Roman"/>
          <w:b/>
          <w:sz w:val="28"/>
          <w:szCs w:val="28"/>
        </w:rPr>
        <w:t>5</w:t>
      </w:r>
      <w:r w:rsidRPr="00AA3A6D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14:paraId="57633394" w14:textId="0D878F99" w:rsidR="006052DB" w:rsidRPr="00AA3A6D" w:rsidRDefault="00BA66F9" w:rsidP="006052D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2CFA">
        <w:rPr>
          <w:rFonts w:ascii="Times New Roman" w:hAnsi="Times New Roman" w:cs="Times New Roman"/>
          <w:sz w:val="28"/>
          <w:szCs w:val="28"/>
        </w:rPr>
        <w:t>5</w:t>
      </w:r>
      <w:r w:rsidR="006F454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F4542">
        <w:rPr>
          <w:rFonts w:ascii="Times New Roman" w:hAnsi="Times New Roman" w:cs="Times New Roman"/>
          <w:sz w:val="28"/>
          <w:szCs w:val="28"/>
        </w:rPr>
        <w:t>.202</w:t>
      </w:r>
      <w:r w:rsidR="00F62978">
        <w:rPr>
          <w:rFonts w:ascii="Times New Roman" w:hAnsi="Times New Roman" w:cs="Times New Roman"/>
          <w:sz w:val="28"/>
          <w:szCs w:val="28"/>
        </w:rPr>
        <w:t>5</w:t>
      </w:r>
      <w:r w:rsidR="006052DB" w:rsidRPr="00AA3A6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3BEA9CF" w14:textId="77777777" w:rsidR="00EC0ECB" w:rsidRPr="00AA3A6D" w:rsidRDefault="00EC0ECB" w:rsidP="00A83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 xml:space="preserve">Экономист </w:t>
      </w:r>
    </w:p>
    <w:p w14:paraId="1485130A" w14:textId="77777777" w:rsidR="0065019B" w:rsidRPr="00AA3A6D" w:rsidRDefault="0065019B" w:rsidP="00A83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>администрации Варненского</w:t>
      </w:r>
    </w:p>
    <w:p w14:paraId="503819E2" w14:textId="77777777" w:rsidR="0065019B" w:rsidRPr="00AA3A6D" w:rsidRDefault="0065019B" w:rsidP="00A831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 xml:space="preserve">муниципального района:                                                            </w:t>
      </w:r>
      <w:r w:rsidR="00AA3A6D">
        <w:rPr>
          <w:rFonts w:ascii="Times New Roman" w:hAnsi="Times New Roman" w:cs="Times New Roman"/>
          <w:sz w:val="28"/>
          <w:szCs w:val="28"/>
        </w:rPr>
        <w:t xml:space="preserve">    </w:t>
      </w:r>
      <w:r w:rsidRPr="00AA3A6D">
        <w:rPr>
          <w:rFonts w:ascii="Times New Roman" w:hAnsi="Times New Roman" w:cs="Times New Roman"/>
          <w:sz w:val="28"/>
          <w:szCs w:val="28"/>
        </w:rPr>
        <w:t xml:space="preserve"> </w:t>
      </w:r>
      <w:r w:rsidR="00A83164" w:rsidRPr="00AA3A6D">
        <w:rPr>
          <w:rFonts w:ascii="Times New Roman" w:hAnsi="Times New Roman" w:cs="Times New Roman"/>
          <w:sz w:val="28"/>
          <w:szCs w:val="28"/>
        </w:rPr>
        <w:t>Пурусова Н.М.</w:t>
      </w:r>
    </w:p>
    <w:p w14:paraId="1345D63C" w14:textId="77777777" w:rsidR="00E82626" w:rsidRPr="00AA3A6D" w:rsidRDefault="0065019B" w:rsidP="00650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AA3A6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82626" w:rsidRPr="00AA3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275DF"/>
    <w:rsid w:val="00055C11"/>
    <w:rsid w:val="000A01F9"/>
    <w:rsid w:val="000B2FCD"/>
    <w:rsid w:val="00164479"/>
    <w:rsid w:val="001B2714"/>
    <w:rsid w:val="001C62AC"/>
    <w:rsid w:val="00211979"/>
    <w:rsid w:val="00261877"/>
    <w:rsid w:val="00406E29"/>
    <w:rsid w:val="00455D7B"/>
    <w:rsid w:val="004C104F"/>
    <w:rsid w:val="004C14C8"/>
    <w:rsid w:val="004E5174"/>
    <w:rsid w:val="005A4D8A"/>
    <w:rsid w:val="005C0AF1"/>
    <w:rsid w:val="005F39AA"/>
    <w:rsid w:val="006052DB"/>
    <w:rsid w:val="0065019B"/>
    <w:rsid w:val="00663165"/>
    <w:rsid w:val="006A056D"/>
    <w:rsid w:val="006F4542"/>
    <w:rsid w:val="00751A21"/>
    <w:rsid w:val="007626B8"/>
    <w:rsid w:val="00777C1B"/>
    <w:rsid w:val="00781E31"/>
    <w:rsid w:val="0079324C"/>
    <w:rsid w:val="00830F1B"/>
    <w:rsid w:val="00893CEE"/>
    <w:rsid w:val="00905891"/>
    <w:rsid w:val="00974F2E"/>
    <w:rsid w:val="00997B03"/>
    <w:rsid w:val="009A5A4E"/>
    <w:rsid w:val="009F37F2"/>
    <w:rsid w:val="00A06B6F"/>
    <w:rsid w:val="00A3182B"/>
    <w:rsid w:val="00A734F4"/>
    <w:rsid w:val="00A83164"/>
    <w:rsid w:val="00AA29CC"/>
    <w:rsid w:val="00AA3A6D"/>
    <w:rsid w:val="00AE2CFA"/>
    <w:rsid w:val="00AE440C"/>
    <w:rsid w:val="00B07421"/>
    <w:rsid w:val="00B45925"/>
    <w:rsid w:val="00BA66F9"/>
    <w:rsid w:val="00BF224C"/>
    <w:rsid w:val="00BF4974"/>
    <w:rsid w:val="00C9307F"/>
    <w:rsid w:val="00CB7525"/>
    <w:rsid w:val="00D5221F"/>
    <w:rsid w:val="00D5424C"/>
    <w:rsid w:val="00D5444E"/>
    <w:rsid w:val="00D66B24"/>
    <w:rsid w:val="00E32592"/>
    <w:rsid w:val="00E82626"/>
    <w:rsid w:val="00EA42C9"/>
    <w:rsid w:val="00EC0ECB"/>
    <w:rsid w:val="00EC2D48"/>
    <w:rsid w:val="00F329C4"/>
    <w:rsid w:val="00F62978"/>
    <w:rsid w:val="00F63294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AAD8B"/>
  <w15:docId w15:val="{29DD2A5A-D749-4D17-8404-568E3701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EC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6F4542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12E3A-D899-491B-817A-D5022E049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74</cp:revision>
  <cp:lastPrinted>2018-03-27T10:31:00Z</cp:lastPrinted>
  <dcterms:created xsi:type="dcterms:W3CDTF">2014-02-04T07:19:00Z</dcterms:created>
  <dcterms:modified xsi:type="dcterms:W3CDTF">2025-02-25T03:50:00Z</dcterms:modified>
</cp:coreProperties>
</file>