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1E621" w14:textId="77777777" w:rsidR="00F651C7" w:rsidRPr="003D1DF1" w:rsidRDefault="00D81E41" w:rsidP="00CD31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D3194" w:rsidRPr="003D1DF1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CD3194" w:rsidRPr="003D1DF1">
        <w:rPr>
          <w:rFonts w:ascii="Times New Roman" w:hAnsi="Times New Roman" w:cs="Times New Roman"/>
          <w:b/>
          <w:sz w:val="28"/>
          <w:szCs w:val="28"/>
        </w:rPr>
        <w:t xml:space="preserve"> эффективности</w:t>
      </w:r>
    </w:p>
    <w:p w14:paraId="4D5643CC" w14:textId="77777777" w:rsidR="00F651C7" w:rsidRPr="003D1DF1" w:rsidRDefault="00CD3194" w:rsidP="002C0DC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DF1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14:paraId="5340FC79" w14:textId="5417FE77" w:rsidR="00F651C7" w:rsidRPr="00DF0DCB" w:rsidRDefault="00DF0DCB" w:rsidP="00DF0DCB">
      <w:pPr>
        <w:widowControl w:val="0"/>
        <w:autoSpaceDE w:val="0"/>
        <w:spacing w:after="0" w:line="240" w:lineRule="auto"/>
        <w:jc w:val="center"/>
        <w:rPr>
          <w:b/>
          <w:bCs/>
        </w:rPr>
      </w:pPr>
      <w:r w:rsidRPr="00E064FD">
        <w:rPr>
          <w:rFonts w:ascii="Times New Roman" w:eastAsia="Times New Roman" w:hAnsi="Times New Roman"/>
          <w:b/>
          <w:bCs/>
          <w:sz w:val="28"/>
          <w:szCs w:val="28"/>
        </w:rPr>
        <w:t>«</w:t>
      </w:r>
      <w:r w:rsidR="00E064FD" w:rsidRPr="00E064FD">
        <w:rPr>
          <w:rFonts w:ascii="Times New Roman" w:eastAsia="Times New Roman" w:hAnsi="Times New Roman"/>
          <w:b/>
          <w:bCs/>
          <w:sz w:val="28"/>
          <w:szCs w:val="28"/>
        </w:rPr>
        <w:t>Поддержка и развитие транспортного обслуживания населения</w:t>
      </w:r>
      <w:r w:rsidR="00E064FD">
        <w:rPr>
          <w:rFonts w:ascii="Times New Roman" w:eastAsia="Times New Roman" w:hAnsi="Times New Roman"/>
          <w:sz w:val="28"/>
          <w:szCs w:val="28"/>
          <w:u w:val="single"/>
        </w:rPr>
        <w:t xml:space="preserve"> </w:t>
      </w:r>
      <w:r w:rsidRPr="00DF0DCB">
        <w:rPr>
          <w:rFonts w:ascii="Times New Roman" w:eastAsia="Times New Roman" w:hAnsi="Times New Roman"/>
          <w:b/>
          <w:bCs/>
          <w:sz w:val="28"/>
          <w:szCs w:val="28"/>
        </w:rPr>
        <w:t>в Варненском муниципальном районе</w:t>
      </w:r>
      <w:r>
        <w:rPr>
          <w:rFonts w:ascii="Times New Roman" w:eastAsia="Times New Roman" w:hAnsi="Times New Roman"/>
          <w:b/>
          <w:bCs/>
          <w:sz w:val="28"/>
          <w:szCs w:val="28"/>
        </w:rPr>
        <w:t>»</w:t>
      </w:r>
    </w:p>
    <w:p w14:paraId="7F228120" w14:textId="5E6934BE" w:rsidR="00CD3194" w:rsidRPr="003D1DF1" w:rsidRDefault="00CD3194" w:rsidP="00DF0DCB">
      <w:pPr>
        <w:tabs>
          <w:tab w:val="left" w:pos="367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DF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827E64">
        <w:rPr>
          <w:rFonts w:ascii="Times New Roman" w:hAnsi="Times New Roman" w:cs="Times New Roman"/>
          <w:b/>
          <w:sz w:val="24"/>
          <w:szCs w:val="24"/>
        </w:rPr>
        <w:t>202</w:t>
      </w:r>
      <w:r w:rsidR="00F73AC6">
        <w:rPr>
          <w:rFonts w:ascii="Times New Roman" w:hAnsi="Times New Roman" w:cs="Times New Roman"/>
          <w:b/>
          <w:sz w:val="24"/>
          <w:szCs w:val="24"/>
        </w:rPr>
        <w:t>4</w:t>
      </w:r>
      <w:r w:rsidRPr="003D1DF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69C0A5C1" w14:textId="77777777" w:rsidR="00F651C7" w:rsidRPr="003D1DF1" w:rsidRDefault="00F651C7" w:rsidP="00CD31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EF34D9" w14:textId="2B57AFE8" w:rsidR="00793D43" w:rsidRPr="00E064FD" w:rsidRDefault="00DF0DCB" w:rsidP="00E064FD">
      <w:pPr>
        <w:shd w:val="clear" w:color="auto" w:fill="FFFFFF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E064FD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793D43" w:rsidRPr="00E06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программы позволит </w:t>
      </w:r>
      <w:r w:rsidR="00A778A6">
        <w:rPr>
          <w:rFonts w:ascii="Times New Roman" w:hAnsi="Times New Roman" w:cs="Times New Roman"/>
          <w:sz w:val="28"/>
          <w:szCs w:val="28"/>
        </w:rPr>
        <w:t>о</w:t>
      </w:r>
      <w:r w:rsidR="00E064FD" w:rsidRPr="00E064FD">
        <w:rPr>
          <w:rFonts w:ascii="Times New Roman" w:hAnsi="Times New Roman" w:cs="Times New Roman"/>
          <w:sz w:val="28"/>
          <w:szCs w:val="28"/>
        </w:rPr>
        <w:t xml:space="preserve">рганизовать и развить перевозки     пассажиров автомобильным транспортом по социально значимым маршрутам между поселениями в районе.   </w:t>
      </w:r>
      <w:r w:rsidR="00793D43" w:rsidRPr="00E064FD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 xml:space="preserve">      </w:t>
      </w:r>
    </w:p>
    <w:p w14:paraId="56E62335" w14:textId="0ACB1A97" w:rsidR="00D80186" w:rsidRPr="00A5044D" w:rsidRDefault="00F47330" w:rsidP="00793D43">
      <w:pPr>
        <w:suppressAutoHyphen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  Оценка с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>тепен</w:t>
      </w:r>
      <w:r w:rsidRPr="00A5044D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реализации мероприятий</w:t>
      </w:r>
      <w:r w:rsidR="007F31DF">
        <w:rPr>
          <w:rFonts w:ascii="Times New Roman" w:eastAsia="Calibri" w:hAnsi="Times New Roman" w:cs="Times New Roman"/>
          <w:b/>
          <w:sz w:val="24"/>
          <w:szCs w:val="24"/>
        </w:rPr>
        <w:t xml:space="preserve"> (п.13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 w:rsidR="007F31DF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55E1920D" w14:textId="77777777" w:rsidR="00D24127" w:rsidRDefault="00185299" w:rsidP="00185299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</w:t>
      </w:r>
      <w:r w:rsidR="007F31DF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коэффициент</w:t>
      </w: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3544"/>
      </w:tblGrid>
      <w:tr w:rsidR="007F31DF" w14:paraId="67481D7D" w14:textId="77777777" w:rsidTr="007F31DF">
        <w:tc>
          <w:tcPr>
            <w:tcW w:w="3369" w:type="dxa"/>
          </w:tcPr>
          <w:p w14:paraId="49ACE8D8" w14:textId="77777777" w:rsidR="00185299" w:rsidRDefault="00185299" w:rsidP="001852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7F31DF">
              <w:rPr>
                <w:rFonts w:ascii="Times New Roman" w:eastAsia="Calibri" w:hAnsi="Times New Roman" w:cs="Times New Roman"/>
                <w:sz w:val="24"/>
                <w:szCs w:val="24"/>
              </w:rPr>
              <w:t>тепень реализации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096D846F" w14:textId="77777777" w:rsidR="007F31DF" w:rsidRPr="00A5044D" w:rsidRDefault="00185299" w:rsidP="001852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</w:tcPr>
          <w:p w14:paraId="497E4142" w14:textId="77777777" w:rsidR="007F31DF" w:rsidRPr="00A5044D" w:rsidRDefault="007F31DF" w:rsidP="007F3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общее количество мероприятий, запланированных к реализации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 (М)</w:t>
            </w:r>
          </w:p>
        </w:tc>
        <w:tc>
          <w:tcPr>
            <w:tcW w:w="3544" w:type="dxa"/>
          </w:tcPr>
          <w:p w14:paraId="0B9A5DE4" w14:textId="77777777" w:rsidR="007F31DF" w:rsidRDefault="007F31DF" w:rsidP="007F3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мероприятий,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выполненных  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полном объёме;</w:t>
            </w:r>
          </w:p>
          <w:p w14:paraId="3C10B04C" w14:textId="77777777" w:rsidR="007F31DF" w:rsidRPr="00A5044D" w:rsidRDefault="007F31DF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7F31DF" w14:paraId="28977CFD" w14:textId="77777777" w:rsidTr="00185299">
        <w:trPr>
          <w:trHeight w:val="591"/>
        </w:trPr>
        <w:tc>
          <w:tcPr>
            <w:tcW w:w="3369" w:type="dxa"/>
          </w:tcPr>
          <w:p w14:paraId="54A021FF" w14:textId="77777777" w:rsidR="007F31DF" w:rsidRPr="00A5044D" w:rsidRDefault="00185299" w:rsidP="001852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14:paraId="1E450875" w14:textId="615EC99F" w:rsidR="007F31DF" w:rsidRPr="00A5044D" w:rsidRDefault="00A778A6" w:rsidP="001852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9623BA8" w14:textId="5211A048" w:rsidR="007F31DF" w:rsidRPr="00A5044D" w:rsidRDefault="00A778A6" w:rsidP="001852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56A2D166" w14:textId="77777777" w:rsidR="00D80186" w:rsidRDefault="00D80186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480794" w14:textId="77777777" w:rsidR="00185299" w:rsidRDefault="00185299" w:rsidP="0018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произведенных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затрат на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</w:t>
      </w:r>
      <w:proofErr w:type="gramEnd"/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49578438" w14:textId="77777777" w:rsidR="00163C38" w:rsidRDefault="00163C38" w:rsidP="0018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163C38" w14:paraId="6D0DD564" w14:textId="77777777" w:rsidTr="00163C38">
        <w:tc>
          <w:tcPr>
            <w:tcW w:w="3510" w:type="dxa"/>
          </w:tcPr>
          <w:p w14:paraId="3D782ED0" w14:textId="77777777" w:rsidR="00163C38" w:rsidRDefault="00163C38" w:rsidP="001852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фактически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произведенных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46A8AC91" w14:textId="77777777" w:rsidR="00163C38" w:rsidRDefault="00A237C7" w:rsidP="001852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, тыс. руб.</w:t>
            </w:r>
          </w:p>
        </w:tc>
        <w:tc>
          <w:tcPr>
            <w:tcW w:w="3191" w:type="dxa"/>
          </w:tcPr>
          <w:p w14:paraId="4FF109B2" w14:textId="77777777" w:rsidR="00163C38" w:rsidRDefault="00A237C7" w:rsidP="00A237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  <w:tr w:rsidR="00163C38" w:rsidRPr="00A237C7" w14:paraId="45943A81" w14:textId="77777777" w:rsidTr="00A237C7">
        <w:trPr>
          <w:trHeight w:val="597"/>
        </w:trPr>
        <w:tc>
          <w:tcPr>
            <w:tcW w:w="3510" w:type="dxa"/>
          </w:tcPr>
          <w:p w14:paraId="46C05477" w14:textId="7185DC2C" w:rsidR="00163C38" w:rsidRPr="00A237C7" w:rsidRDefault="00A778A6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5B752BE0" w14:textId="5E56EAF8" w:rsidR="00163C38" w:rsidRPr="00A237C7" w:rsidRDefault="00A778A6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14305,338</w:t>
            </w:r>
          </w:p>
        </w:tc>
        <w:tc>
          <w:tcPr>
            <w:tcW w:w="3191" w:type="dxa"/>
          </w:tcPr>
          <w:p w14:paraId="392117A0" w14:textId="4944EE1B" w:rsidR="00163C38" w:rsidRPr="00A237C7" w:rsidRDefault="00A778A6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14305,338</w:t>
            </w:r>
          </w:p>
        </w:tc>
      </w:tr>
    </w:tbl>
    <w:p w14:paraId="6295377C" w14:textId="77777777" w:rsidR="00185299" w:rsidRPr="00A237C7" w:rsidRDefault="00185299" w:rsidP="001852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7E7AF9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использования бюджетных средств (п.16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3C405DA7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55962E" w14:textId="77777777" w:rsidR="00F90EC4" w:rsidRDefault="00F90EC4" w:rsidP="00F90EC4">
      <w:pPr>
        <w:tabs>
          <w:tab w:val="left" w:pos="6795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ед. изм. коэффициент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90EC4" w14:paraId="1C9DF2A2" w14:textId="77777777" w:rsidTr="00764493">
        <w:tc>
          <w:tcPr>
            <w:tcW w:w="3190" w:type="dxa"/>
          </w:tcPr>
          <w:p w14:paraId="4A6F1344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DC2400">
              <w:rPr>
                <w:rFonts w:ascii="Times New Roman" w:eastAsia="Calibri" w:hAnsi="Times New Roman" w:cs="Times New Roman"/>
                <w:sz w:val="24"/>
                <w:szCs w:val="24"/>
              </w:rPr>
              <w:t>ффективность использования бюджетных средств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Эис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СР м 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14:paraId="2242E628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 полностью или частично финансируемых из средств местного бюджета, (СР м);</w:t>
            </w:r>
          </w:p>
        </w:tc>
        <w:tc>
          <w:tcPr>
            <w:tcW w:w="3191" w:type="dxa"/>
          </w:tcPr>
          <w:p w14:paraId="7B8446D2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запланированному уровню расходов из средств местного бюджета местного бюджета, (С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F90EC4" w14:paraId="18CEC78C" w14:textId="77777777" w:rsidTr="00764493">
        <w:trPr>
          <w:trHeight w:val="547"/>
        </w:trPr>
        <w:tc>
          <w:tcPr>
            <w:tcW w:w="3190" w:type="dxa"/>
          </w:tcPr>
          <w:p w14:paraId="7271EC91" w14:textId="798938A2" w:rsidR="00F90EC4" w:rsidRPr="00F90EC4" w:rsidRDefault="00F73AC6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14:paraId="178D6DF7" w14:textId="77777777" w:rsidR="00F90EC4" w:rsidRPr="00F90EC4" w:rsidRDefault="00F90EC4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EC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27C056CD" w14:textId="712801C8" w:rsidR="00F90EC4" w:rsidRPr="00F90EC4" w:rsidRDefault="00F73AC6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4FCA0DDD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82C67B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052570" w14:textId="77777777" w:rsidR="00F90EC4" w:rsidRPr="003D1DF1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Степень достижения целей и з решения </w:t>
      </w:r>
      <w:r w:rsidR="008236F1">
        <w:rPr>
          <w:rFonts w:ascii="Times New Roman" w:eastAsia="Calibri" w:hAnsi="Times New Roman" w:cs="Times New Roman"/>
          <w:b/>
          <w:sz w:val="24"/>
          <w:szCs w:val="24"/>
        </w:rPr>
        <w:t>з</w:t>
      </w:r>
      <w:r>
        <w:rPr>
          <w:rFonts w:ascii="Times New Roman" w:eastAsia="Calibri" w:hAnsi="Times New Roman" w:cs="Times New Roman"/>
          <w:b/>
          <w:sz w:val="24"/>
          <w:szCs w:val="24"/>
        </w:rPr>
        <w:t>адач подпрограмм (п.17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417A21D7" w14:textId="77777777" w:rsidR="00D24127" w:rsidRDefault="00D24127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70FB04" w14:textId="77777777" w:rsidR="00F90EC4" w:rsidRDefault="00F90EC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Муниципальная программа без подпрограмм.</w:t>
      </w:r>
    </w:p>
    <w:p w14:paraId="5A5A8DFC" w14:textId="0ADBE05D" w:rsidR="00C922AC" w:rsidRDefault="00C922A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03B04B0" w14:textId="632F908D" w:rsidR="00E064FD" w:rsidRDefault="00E064FD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EA1E969" w14:textId="77777777" w:rsidR="00E064FD" w:rsidRDefault="00E064FD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05EBF7" w14:textId="77777777" w:rsidR="00763F77" w:rsidRDefault="00763F77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Степень достижения целей и решения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задач  муниципальной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программы (</w:t>
      </w:r>
      <w:r w:rsidR="00C922AC">
        <w:rPr>
          <w:rFonts w:ascii="Times New Roman" w:eastAsia="Calibri" w:hAnsi="Times New Roman" w:cs="Times New Roman"/>
          <w:b/>
          <w:sz w:val="24"/>
          <w:szCs w:val="24"/>
        </w:rPr>
        <w:t>п.19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 w:rsidR="00C922AC"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013A4065" w14:textId="77777777" w:rsidR="00D55A8A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C5181E" w14:textId="77777777" w:rsidR="00C922AC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1.Степень достижения планового значения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показател</w:t>
      </w:r>
      <w:r>
        <w:rPr>
          <w:rFonts w:ascii="Times New Roman" w:eastAsia="Calibri" w:hAnsi="Times New Roman" w:cs="Times New Roman"/>
          <w:b/>
          <w:sz w:val="24"/>
          <w:szCs w:val="24"/>
        </w:rPr>
        <w:t>я</w:t>
      </w:r>
    </w:p>
    <w:p w14:paraId="4E3AFDEE" w14:textId="77777777" w:rsidR="00D55A8A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922AC" w14:paraId="621B2686" w14:textId="77777777" w:rsidTr="00C922AC">
        <w:tc>
          <w:tcPr>
            <w:tcW w:w="3190" w:type="dxa"/>
          </w:tcPr>
          <w:p w14:paraId="482C804B" w14:textId="77777777" w:rsidR="00C922AC" w:rsidRDefault="00C922AC" w:rsidP="00282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=ЗП </w:t>
            </w:r>
            <w:proofErr w:type="spellStart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>мпф</w:t>
            </w:r>
            <w:proofErr w:type="spellEnd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ЗП </w:t>
            </w:r>
            <w:proofErr w:type="spellStart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>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14:paraId="6E42A3E5" w14:textId="77777777" w:rsidR="00C922AC" w:rsidRDefault="00F65DDC" w:rsidP="00F65D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Плановое значение показателя (индикатора), характеризующего цели и задачи, (</w:t>
            </w:r>
            <w:proofErr w:type="spellStart"/>
            <w:r w:rsidR="00C922AC">
              <w:rPr>
                <w:rFonts w:ascii="Times New Roman" w:eastAsia="Calibri" w:hAnsi="Times New Roman" w:cs="Times New Roman"/>
                <w:sz w:val="24"/>
                <w:szCs w:val="24"/>
              </w:rPr>
              <w:t>Змп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C922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14:paraId="0D96828D" w14:textId="77777777" w:rsidR="00C922AC" w:rsidRDefault="0028246C" w:rsidP="00282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(индикатора), характеризующего цели и задачи муниципальной программы, фактически достигнутое на конец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периода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C922AC" w14:paraId="4F00DB2D" w14:textId="77777777" w:rsidTr="00F65DDC">
        <w:trPr>
          <w:trHeight w:val="577"/>
        </w:trPr>
        <w:tc>
          <w:tcPr>
            <w:tcW w:w="3190" w:type="dxa"/>
          </w:tcPr>
          <w:p w14:paraId="46A1D193" w14:textId="580ACF7F" w:rsidR="00C922AC" w:rsidRDefault="0028246C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14:paraId="48F1C7A6" w14:textId="13429C01" w:rsidR="00C922AC" w:rsidRDefault="00F73AC6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4584,16</w:t>
            </w:r>
          </w:p>
        </w:tc>
        <w:tc>
          <w:tcPr>
            <w:tcW w:w="3191" w:type="dxa"/>
          </w:tcPr>
          <w:p w14:paraId="7E84FD93" w14:textId="3688C50C" w:rsidR="00C922AC" w:rsidRDefault="00F73AC6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4584,16</w:t>
            </w:r>
          </w:p>
        </w:tc>
      </w:tr>
    </w:tbl>
    <w:p w14:paraId="6EE5210A" w14:textId="77777777" w:rsidR="00C922AC" w:rsidRDefault="00C922A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73178B6" w14:textId="77777777" w:rsidR="00F90EC4" w:rsidRDefault="00F90EC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F0D686" w14:textId="77777777" w:rsidR="00CD3194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41614F">
        <w:rPr>
          <w:rFonts w:ascii="Times New Roman" w:eastAsia="Calibri" w:hAnsi="Times New Roman" w:cs="Times New Roman"/>
          <w:b/>
          <w:sz w:val="24"/>
          <w:szCs w:val="24"/>
        </w:rPr>
        <w:t xml:space="preserve">Степень </w:t>
      </w:r>
      <w:r>
        <w:rPr>
          <w:rFonts w:ascii="Times New Roman" w:eastAsia="Calibri" w:hAnsi="Times New Roman" w:cs="Times New Roman"/>
          <w:b/>
          <w:sz w:val="24"/>
          <w:szCs w:val="24"/>
        </w:rPr>
        <w:t>реализации муниципальной программы</w:t>
      </w:r>
      <w:r w:rsidR="00CD3194" w:rsidRPr="003D1DF1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0562CEEA" w14:textId="77777777" w:rsidR="00D24127" w:rsidRPr="003D1DF1" w:rsidRDefault="00D24127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D55A8A" w14:paraId="6D677120" w14:textId="77777777" w:rsidTr="00D55A8A">
        <w:tc>
          <w:tcPr>
            <w:tcW w:w="3369" w:type="dxa"/>
          </w:tcPr>
          <w:p w14:paraId="3AA8A0C7" w14:textId="77777777" w:rsidR="00D55A8A" w:rsidRPr="00D55A8A" w:rsidRDefault="00D55A8A" w:rsidP="00D55A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</w:tcPr>
          <w:p w14:paraId="722CCDDA" w14:textId="77777777" w:rsidR="00D55A8A" w:rsidRPr="00D24127" w:rsidRDefault="0076250D" w:rsidP="004161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14:paraId="3BE2230D" w14:textId="77777777" w:rsidR="00D55A8A" w:rsidRPr="00D24127" w:rsidRDefault="0076250D" w:rsidP="007625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D55A8A" w14:paraId="7336B27C" w14:textId="77777777" w:rsidTr="0076250D">
        <w:trPr>
          <w:trHeight w:val="633"/>
        </w:trPr>
        <w:tc>
          <w:tcPr>
            <w:tcW w:w="3369" w:type="dxa"/>
          </w:tcPr>
          <w:p w14:paraId="346BDCCD" w14:textId="6CE2343E" w:rsidR="00D55A8A" w:rsidRPr="0041614F" w:rsidRDefault="00F73AC6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90267D6" w14:textId="5F0CF1A9" w:rsidR="00D55A8A" w:rsidRPr="0041614F" w:rsidRDefault="00F73AC6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</w:tcPr>
          <w:p w14:paraId="5C563B88" w14:textId="207084B4" w:rsidR="00D55A8A" w:rsidRPr="0041614F" w:rsidRDefault="00F73AC6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146A3656" w14:textId="77777777" w:rsidR="00CD3194" w:rsidRDefault="00CD3194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33B50" w14:textId="77777777" w:rsidR="0076250D" w:rsidRDefault="0076250D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реализации муниципальной программы (п.20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7BF73D22" w14:textId="77777777" w:rsidR="0076250D" w:rsidRDefault="0076250D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236F1" w14:paraId="4F2F0C02" w14:textId="77777777" w:rsidTr="008236F1">
        <w:trPr>
          <w:trHeight w:val="838"/>
        </w:trPr>
        <w:tc>
          <w:tcPr>
            <w:tcW w:w="3190" w:type="dxa"/>
          </w:tcPr>
          <w:p w14:paraId="56F12FB8" w14:textId="77777777" w:rsidR="008236F1" w:rsidRDefault="008236F1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6F1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7DC0951C" w14:textId="77777777" w:rsidR="00CF23A0" w:rsidRPr="00607D87" w:rsidRDefault="00CF23A0" w:rsidP="00311EA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ЭРмп</w:t>
            </w:r>
            <w:proofErr w:type="spellEnd"/>
            <w:r w:rsidR="00607D87" w:rsidRPr="00104F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ЭРп/пх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kl</m:t>
                  </m:r>
                </m:e>
              </m:nary>
            </m:oMath>
            <w:r w:rsidR="00311EA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190" w:type="dxa"/>
          </w:tcPr>
          <w:p w14:paraId="60254942" w14:textId="77777777" w:rsidR="008236F1" w:rsidRPr="00311EA9" w:rsidRDefault="00311EA9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</w:tcPr>
          <w:p w14:paraId="11784D02" w14:textId="77777777" w:rsidR="008236F1" w:rsidRPr="00311EA9" w:rsidRDefault="00311EA9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EA9">
              <w:rPr>
                <w:rFonts w:ascii="Times New Roman" w:eastAsia="Calibri" w:hAnsi="Times New Roman" w:cs="Times New Roman"/>
                <w:sz w:val="24"/>
                <w:szCs w:val="24"/>
              </w:rPr>
              <w:t>Объём фактических расходов</w:t>
            </w:r>
            <w:r w:rsidR="00052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местного бюджета (Ф)</w:t>
            </w:r>
          </w:p>
        </w:tc>
      </w:tr>
      <w:tr w:rsidR="008236F1" w14:paraId="4C24D7C5" w14:textId="77777777" w:rsidTr="00052914">
        <w:trPr>
          <w:trHeight w:val="512"/>
        </w:trPr>
        <w:tc>
          <w:tcPr>
            <w:tcW w:w="3190" w:type="dxa"/>
          </w:tcPr>
          <w:p w14:paraId="5AEC911A" w14:textId="023A189C" w:rsidR="008236F1" w:rsidRPr="00052914" w:rsidRDefault="00F73AC6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 высокая эффективность муниципальной программы</w:t>
            </w:r>
          </w:p>
        </w:tc>
        <w:tc>
          <w:tcPr>
            <w:tcW w:w="3190" w:type="dxa"/>
          </w:tcPr>
          <w:p w14:paraId="40876D42" w14:textId="076B134B" w:rsidR="008236F1" w:rsidRPr="00052914" w:rsidRDefault="00F73AC6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26775C83" w14:textId="77777777" w:rsidR="008236F1" w:rsidRPr="00052914" w:rsidRDefault="00052914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9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3C7673AA" w14:textId="77777777" w:rsidR="008236F1" w:rsidRDefault="008236F1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400518" w14:textId="77777777" w:rsidR="00077C38" w:rsidRDefault="00077C38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10365E" w14:textId="77777777" w:rsidR="00DC2400" w:rsidRDefault="00DC240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02AD62" w14:textId="77777777" w:rsidR="00DC2400" w:rsidRPr="00441C1F" w:rsidRDefault="00DC240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4C25E66" w14:textId="77777777" w:rsidR="00CD3194" w:rsidRPr="003D1DF1" w:rsidRDefault="002928C5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p w14:paraId="7FAC21B4" w14:textId="77777777" w:rsidR="00CD3194" w:rsidRPr="003D1DF1" w:rsidRDefault="00CD3194" w:rsidP="00A61E72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D1DF1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0995EE81" w14:textId="77777777" w:rsidR="00CD3194" w:rsidRPr="003D1DF1" w:rsidRDefault="00CD319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EB84EE" w14:textId="77777777" w:rsidR="00CD3194" w:rsidRPr="003D1DF1" w:rsidRDefault="00CD3194" w:rsidP="00CD31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5795E7" w14:textId="77777777" w:rsidR="00E0304F" w:rsidRPr="003D1DF1" w:rsidRDefault="00E0304F">
      <w:pPr>
        <w:rPr>
          <w:rFonts w:ascii="Times New Roman" w:hAnsi="Times New Roman" w:cs="Times New Roman"/>
          <w:sz w:val="24"/>
          <w:szCs w:val="24"/>
        </w:rPr>
      </w:pPr>
    </w:p>
    <w:sectPr w:rsidR="00E0304F" w:rsidRPr="003D1DF1" w:rsidSect="00DF0DC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114AA" w14:textId="77777777" w:rsidR="000655F5" w:rsidRDefault="000655F5">
      <w:pPr>
        <w:spacing w:after="0" w:line="240" w:lineRule="auto"/>
      </w:pPr>
      <w:r>
        <w:separator/>
      </w:r>
    </w:p>
  </w:endnote>
  <w:endnote w:type="continuationSeparator" w:id="0">
    <w:p w14:paraId="372A6584" w14:textId="77777777" w:rsidR="000655F5" w:rsidRDefault="00065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BEA2A" w14:textId="77777777" w:rsidR="000655F5" w:rsidRDefault="000655F5">
      <w:pPr>
        <w:spacing w:after="0" w:line="240" w:lineRule="auto"/>
      </w:pPr>
      <w:r>
        <w:separator/>
      </w:r>
    </w:p>
  </w:footnote>
  <w:footnote w:type="continuationSeparator" w:id="0">
    <w:p w14:paraId="1F39A512" w14:textId="77777777" w:rsidR="000655F5" w:rsidRDefault="000655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6AC5"/>
    <w:rsid w:val="00052914"/>
    <w:rsid w:val="000655F5"/>
    <w:rsid w:val="000664DC"/>
    <w:rsid w:val="00077C38"/>
    <w:rsid w:val="00104F20"/>
    <w:rsid w:val="00144B9A"/>
    <w:rsid w:val="00163C38"/>
    <w:rsid w:val="00185299"/>
    <w:rsid w:val="001A225B"/>
    <w:rsid w:val="001C4AB6"/>
    <w:rsid w:val="001F64E2"/>
    <w:rsid w:val="0021599E"/>
    <w:rsid w:val="00274EEC"/>
    <w:rsid w:val="0028246C"/>
    <w:rsid w:val="00284F09"/>
    <w:rsid w:val="002928C5"/>
    <w:rsid w:val="002C0DC9"/>
    <w:rsid w:val="002C7F48"/>
    <w:rsid w:val="00311EA9"/>
    <w:rsid w:val="00315740"/>
    <w:rsid w:val="003A3A7E"/>
    <w:rsid w:val="003D1DF1"/>
    <w:rsid w:val="003E433B"/>
    <w:rsid w:val="00400ACB"/>
    <w:rsid w:val="0041614F"/>
    <w:rsid w:val="00437EDB"/>
    <w:rsid w:val="00441C1F"/>
    <w:rsid w:val="00443A4B"/>
    <w:rsid w:val="00465E5E"/>
    <w:rsid w:val="004A719E"/>
    <w:rsid w:val="00607D87"/>
    <w:rsid w:val="00630F87"/>
    <w:rsid w:val="00681372"/>
    <w:rsid w:val="00687130"/>
    <w:rsid w:val="006B2F42"/>
    <w:rsid w:val="006D2F52"/>
    <w:rsid w:val="0076250D"/>
    <w:rsid w:val="00763461"/>
    <w:rsid w:val="00763F77"/>
    <w:rsid w:val="007723FC"/>
    <w:rsid w:val="00793D43"/>
    <w:rsid w:val="007F31DF"/>
    <w:rsid w:val="008236F1"/>
    <w:rsid w:val="00827E64"/>
    <w:rsid w:val="00883333"/>
    <w:rsid w:val="008B4956"/>
    <w:rsid w:val="008D0E21"/>
    <w:rsid w:val="00994FF8"/>
    <w:rsid w:val="009A395E"/>
    <w:rsid w:val="00A237C7"/>
    <w:rsid w:val="00A5044D"/>
    <w:rsid w:val="00A61E72"/>
    <w:rsid w:val="00A666CE"/>
    <w:rsid w:val="00A778A6"/>
    <w:rsid w:val="00AD5859"/>
    <w:rsid w:val="00AF6AC5"/>
    <w:rsid w:val="00B15CCD"/>
    <w:rsid w:val="00B207EE"/>
    <w:rsid w:val="00B614D1"/>
    <w:rsid w:val="00BF1419"/>
    <w:rsid w:val="00C8552E"/>
    <w:rsid w:val="00C922AC"/>
    <w:rsid w:val="00CD3194"/>
    <w:rsid w:val="00CF23A0"/>
    <w:rsid w:val="00D24127"/>
    <w:rsid w:val="00D45D21"/>
    <w:rsid w:val="00D55A8A"/>
    <w:rsid w:val="00D80186"/>
    <w:rsid w:val="00D81E41"/>
    <w:rsid w:val="00DB0441"/>
    <w:rsid w:val="00DC2400"/>
    <w:rsid w:val="00DF0DCB"/>
    <w:rsid w:val="00E0304F"/>
    <w:rsid w:val="00E064FD"/>
    <w:rsid w:val="00E4597A"/>
    <w:rsid w:val="00E5459D"/>
    <w:rsid w:val="00EF7B65"/>
    <w:rsid w:val="00F47330"/>
    <w:rsid w:val="00F651C7"/>
    <w:rsid w:val="00F65DDC"/>
    <w:rsid w:val="00F677F1"/>
    <w:rsid w:val="00F73AC6"/>
    <w:rsid w:val="00F90EC4"/>
    <w:rsid w:val="00FE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CA155"/>
  <w15:docId w15:val="{B0CB906F-A95B-4960-89D6-CA25A836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3194"/>
  </w:style>
  <w:style w:type="table" w:styleId="a5">
    <w:name w:val="Table Grid"/>
    <w:basedOn w:val="a1"/>
    <w:uiPriority w:val="59"/>
    <w:rsid w:val="00D80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D55A8A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55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A8A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0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1203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GKH_4</cp:lastModifiedBy>
  <cp:revision>28</cp:revision>
  <cp:lastPrinted>2025-01-17T06:31:00Z</cp:lastPrinted>
  <dcterms:created xsi:type="dcterms:W3CDTF">2021-03-16T05:45:00Z</dcterms:created>
  <dcterms:modified xsi:type="dcterms:W3CDTF">2025-01-17T06:31:00Z</dcterms:modified>
</cp:coreProperties>
</file>