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83C16" w14:textId="120C4CD3" w:rsidR="00F777AD" w:rsidRDefault="00F777AD" w:rsidP="00F777A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965F4CC" w14:textId="54864956" w:rsidR="00680049" w:rsidRPr="001F07F7" w:rsidRDefault="00D57FCF" w:rsidP="00F777AD">
      <w:pPr>
        <w:rPr>
          <w:rFonts w:ascii="Times New Roman" w:hAnsi="Times New Roman" w:cs="Times New Roman"/>
          <w:i/>
        </w:rPr>
      </w:pPr>
      <w:r w:rsidRPr="00A549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7216" behindDoc="0" locked="0" layoutInCell="1" allowOverlap="1" wp14:anchorId="5BBCD08C" wp14:editId="7DD7A29C">
            <wp:simplePos x="0" y="0"/>
            <wp:positionH relativeFrom="margin">
              <wp:posOffset>2704137</wp:posOffset>
            </wp:positionH>
            <wp:positionV relativeFrom="margin">
              <wp:posOffset>-2580</wp:posOffset>
            </wp:positionV>
            <wp:extent cx="600075" cy="714375"/>
            <wp:effectExtent l="0" t="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margin" w:tblpY="3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80049" w14:paraId="45BC0345" w14:textId="77777777" w:rsidTr="00F85E51">
        <w:tc>
          <w:tcPr>
            <w:tcW w:w="9747" w:type="dxa"/>
          </w:tcPr>
          <w:p w14:paraId="5DC4B20D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5DEF8C4A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49E5DE7B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1294E83B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59DE736" w14:textId="77777777" w:rsidR="00680049" w:rsidRPr="00E22BDF" w:rsidRDefault="00E22BDF" w:rsidP="00F85E5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58D64342" w14:textId="1EF07B94" w:rsidR="00680049" w:rsidRPr="00800572" w:rsidRDefault="00F777AD" w:rsidP="003C1E29">
      <w:pPr>
        <w:spacing w:after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BF387" wp14:editId="4D459460">
                <wp:simplePos x="0" y="0"/>
                <wp:positionH relativeFrom="column">
                  <wp:posOffset>-37991</wp:posOffset>
                </wp:positionH>
                <wp:positionV relativeFrom="paragraph">
                  <wp:posOffset>973354</wp:posOffset>
                </wp:positionV>
                <wp:extent cx="6310184" cy="24714"/>
                <wp:effectExtent l="19050" t="19050" r="14605" b="330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0184" cy="24714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B57A4" id="Прямая соединительная линия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76.65pt" to="493.8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" strokecolor="black [3213]" strokeweight="3.25pt">
                <v:stroke linestyle="thickThin"/>
              </v:line>
            </w:pict>
          </mc:Fallback>
        </mc:AlternateContent>
      </w:r>
    </w:p>
    <w:tbl>
      <w:tblPr>
        <w:tblpPr w:leftFromText="180" w:rightFromText="180" w:vertAnchor="text" w:horzAnchor="margin" w:tblpY="76"/>
        <w:tblW w:w="0" w:type="auto"/>
        <w:tblLook w:val="0000" w:firstRow="0" w:lastRow="0" w:firstColumn="0" w:lastColumn="0" w:noHBand="0" w:noVBand="0"/>
      </w:tblPr>
      <w:tblGrid>
        <w:gridCol w:w="3085"/>
      </w:tblGrid>
      <w:tr w:rsidR="00F777AD" w:rsidRPr="003C1E29" w14:paraId="2AABD782" w14:textId="77777777" w:rsidTr="00F777AD">
        <w:trPr>
          <w:trHeight w:val="330"/>
        </w:trPr>
        <w:tc>
          <w:tcPr>
            <w:tcW w:w="3085" w:type="dxa"/>
            <w:vAlign w:val="center"/>
          </w:tcPr>
          <w:p w14:paraId="3616FB1A" w14:textId="4E72A634" w:rsidR="00F777AD" w:rsidRPr="00455457" w:rsidRDefault="00F777AD" w:rsidP="00F77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6E1D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B17F61" w:rsidRPr="00B17F6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08.07.2025</w:t>
            </w:r>
            <w:r w:rsidR="00B17F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6E1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B17F6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519</w:t>
            </w:r>
            <w:bookmarkStart w:id="0" w:name="_GoBack"/>
            <w:bookmarkEnd w:id="0"/>
          </w:p>
        </w:tc>
      </w:tr>
      <w:tr w:rsidR="00F777AD" w:rsidRPr="003C1E29" w14:paraId="0797CA6F" w14:textId="77777777" w:rsidTr="00F777AD">
        <w:trPr>
          <w:trHeight w:val="345"/>
        </w:trPr>
        <w:tc>
          <w:tcPr>
            <w:tcW w:w="3085" w:type="dxa"/>
          </w:tcPr>
          <w:p w14:paraId="1D775F82" w14:textId="77777777" w:rsidR="00F777AD" w:rsidRPr="003C1E29" w:rsidRDefault="00F777AD" w:rsidP="00F77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Варна</w:t>
            </w:r>
          </w:p>
        </w:tc>
      </w:tr>
    </w:tbl>
    <w:p w14:paraId="563BB588" w14:textId="4BB005FC" w:rsidR="00681472" w:rsidRDefault="00681472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27DBF" w14:textId="77777777" w:rsidR="00681472" w:rsidRPr="003C1E29" w:rsidRDefault="00681472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8CA35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5ACDC" w14:textId="77777777" w:rsidR="00D57FCF" w:rsidRDefault="00D57FCF" w:rsidP="00455457">
      <w:pPr>
        <w:pStyle w:val="ac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О внесении изменений в постановление </w:t>
      </w:r>
    </w:p>
    <w:p w14:paraId="75BA429F" w14:textId="77777777" w:rsidR="00D57FCF" w:rsidRDefault="00D57FCF" w:rsidP="00455457">
      <w:pPr>
        <w:pStyle w:val="ac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администрации Варненского муниципального </w:t>
      </w:r>
    </w:p>
    <w:p w14:paraId="3102D122" w14:textId="65460666" w:rsidR="00D57FCF" w:rsidRDefault="00D57FCF" w:rsidP="00455457">
      <w:pPr>
        <w:pStyle w:val="ac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района Челябинской области от </w:t>
      </w:r>
      <w:r w:rsidR="00553D02">
        <w:rPr>
          <w:rFonts w:ascii="Times New Roman" w:hAnsi="Times New Roman"/>
          <w:sz w:val="25"/>
          <w:szCs w:val="25"/>
        </w:rPr>
        <w:t>15</w:t>
      </w:r>
      <w:r>
        <w:rPr>
          <w:rFonts w:ascii="Times New Roman" w:hAnsi="Times New Roman"/>
          <w:sz w:val="25"/>
          <w:szCs w:val="25"/>
        </w:rPr>
        <w:t>.05.20</w:t>
      </w:r>
      <w:r w:rsidR="00553D02">
        <w:rPr>
          <w:rFonts w:ascii="Times New Roman" w:hAnsi="Times New Roman"/>
          <w:sz w:val="25"/>
          <w:szCs w:val="25"/>
        </w:rPr>
        <w:t>24</w:t>
      </w:r>
      <w:r>
        <w:rPr>
          <w:rFonts w:ascii="Times New Roman" w:hAnsi="Times New Roman"/>
          <w:sz w:val="25"/>
          <w:szCs w:val="25"/>
        </w:rPr>
        <w:t xml:space="preserve"> № </w:t>
      </w:r>
      <w:r w:rsidR="00553D02">
        <w:rPr>
          <w:rFonts w:ascii="Times New Roman" w:hAnsi="Times New Roman"/>
          <w:sz w:val="25"/>
          <w:szCs w:val="25"/>
        </w:rPr>
        <w:t>3</w:t>
      </w:r>
      <w:r>
        <w:rPr>
          <w:rFonts w:ascii="Times New Roman" w:hAnsi="Times New Roman"/>
          <w:sz w:val="25"/>
          <w:szCs w:val="25"/>
        </w:rPr>
        <w:t>0</w:t>
      </w:r>
      <w:r w:rsidR="00553D02">
        <w:rPr>
          <w:rFonts w:ascii="Times New Roman" w:hAnsi="Times New Roman"/>
          <w:sz w:val="25"/>
          <w:szCs w:val="25"/>
        </w:rPr>
        <w:t>5</w:t>
      </w:r>
    </w:p>
    <w:p w14:paraId="4AF1BE36" w14:textId="77777777" w:rsidR="001C701A" w:rsidRPr="00E22BDF" w:rsidRDefault="001C701A" w:rsidP="00817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8C6EB" w14:textId="37A1CF19" w:rsidR="00D57FCF" w:rsidRPr="0020792D" w:rsidRDefault="00D57FCF" w:rsidP="00D57FCF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792D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6842C1" w:rsidRPr="0020792D">
        <w:rPr>
          <w:rFonts w:ascii="Times New Roman" w:hAnsi="Times New Roman" w:cs="Times New Roman"/>
          <w:sz w:val="26"/>
          <w:szCs w:val="26"/>
        </w:rPr>
        <w:t xml:space="preserve">обеспечения общественной безопасности и комплекса исчерпывающих мер по охране общественного порядка, </w:t>
      </w:r>
      <w:r w:rsidR="00553D02" w:rsidRPr="0020792D">
        <w:rPr>
          <w:rFonts w:ascii="Times New Roman" w:hAnsi="Times New Roman" w:cs="Times New Roman"/>
          <w:sz w:val="26"/>
          <w:szCs w:val="26"/>
        </w:rPr>
        <w:t>профилактике и предупреждению преступлений, защите граждан от противоправных деяний в период подготовки и проведения праздничных торжеств</w:t>
      </w:r>
    </w:p>
    <w:p w14:paraId="3CA43FB5" w14:textId="3ACCB37B" w:rsidR="004C0F71" w:rsidRPr="0020792D" w:rsidRDefault="00D57FCF" w:rsidP="00E22BDF">
      <w:pPr>
        <w:pStyle w:val="ac"/>
        <w:ind w:firstLine="720"/>
        <w:jc w:val="both"/>
        <w:rPr>
          <w:rFonts w:ascii="Times New Roman" w:hAnsi="Times New Roman"/>
          <w:sz w:val="26"/>
          <w:szCs w:val="26"/>
        </w:rPr>
      </w:pPr>
      <w:r w:rsidRPr="0020792D">
        <w:rPr>
          <w:rFonts w:ascii="Times New Roman" w:hAnsi="Times New Roman"/>
          <w:sz w:val="26"/>
          <w:szCs w:val="26"/>
        </w:rPr>
        <w:t>а</w:t>
      </w:r>
      <w:r w:rsidR="004C0F71" w:rsidRPr="0020792D">
        <w:rPr>
          <w:rFonts w:ascii="Times New Roman" w:hAnsi="Times New Roman"/>
          <w:sz w:val="26"/>
          <w:szCs w:val="26"/>
        </w:rPr>
        <w:t>дминистрация Варненского муниципального района Челябинской области ПОСТАНОВЛЯЕТ:</w:t>
      </w:r>
    </w:p>
    <w:p w14:paraId="042CE237" w14:textId="7A1A2D91" w:rsidR="006A13E2" w:rsidRPr="0020792D" w:rsidRDefault="006A13E2" w:rsidP="00BC39DB">
      <w:pPr>
        <w:pStyle w:val="ac"/>
        <w:ind w:firstLine="567"/>
        <w:jc w:val="both"/>
        <w:rPr>
          <w:rFonts w:ascii="Times New Roman" w:hAnsi="Times New Roman"/>
          <w:sz w:val="26"/>
          <w:szCs w:val="26"/>
        </w:rPr>
      </w:pPr>
      <w:r w:rsidRPr="0020792D">
        <w:rPr>
          <w:rFonts w:ascii="Times New Roman" w:hAnsi="Times New Roman"/>
          <w:sz w:val="26"/>
          <w:szCs w:val="26"/>
        </w:rPr>
        <w:t xml:space="preserve">1. </w:t>
      </w:r>
      <w:r w:rsidR="00D57FCF" w:rsidRPr="0020792D">
        <w:rPr>
          <w:rFonts w:ascii="Times New Roman" w:hAnsi="Times New Roman"/>
          <w:sz w:val="26"/>
          <w:szCs w:val="26"/>
        </w:rPr>
        <w:t>Внести в</w:t>
      </w:r>
      <w:r w:rsidR="00455457" w:rsidRPr="0020792D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20792D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20792D">
        <w:rPr>
          <w:rFonts w:ascii="Times New Roman" w:hAnsi="Times New Roman"/>
          <w:sz w:val="26"/>
          <w:szCs w:val="26"/>
        </w:rPr>
        <w:t xml:space="preserve"> о </w:t>
      </w:r>
      <w:r w:rsidR="00455457" w:rsidRPr="0020792D">
        <w:rPr>
          <w:rFonts w:ascii="Times New Roman" w:hAnsi="Times New Roman"/>
          <w:sz w:val="26"/>
          <w:szCs w:val="26"/>
        </w:rPr>
        <w:t>Поч</w:t>
      </w:r>
      <w:r w:rsidR="00553D02" w:rsidRPr="0020792D">
        <w:rPr>
          <w:rFonts w:ascii="Times New Roman" w:hAnsi="Times New Roman"/>
          <w:sz w:val="26"/>
          <w:szCs w:val="26"/>
        </w:rPr>
        <w:t>ё</w:t>
      </w:r>
      <w:r w:rsidR="00455457" w:rsidRPr="0020792D">
        <w:rPr>
          <w:rFonts w:ascii="Times New Roman" w:hAnsi="Times New Roman"/>
          <w:sz w:val="26"/>
          <w:szCs w:val="26"/>
        </w:rPr>
        <w:t xml:space="preserve">тной грамоте Главы Варненского </w:t>
      </w:r>
      <w:r w:rsidRPr="0020792D">
        <w:rPr>
          <w:rFonts w:ascii="Times New Roman" w:hAnsi="Times New Roman"/>
          <w:sz w:val="26"/>
          <w:szCs w:val="26"/>
        </w:rPr>
        <w:t>муниципального района</w:t>
      </w:r>
      <w:r w:rsidR="00455457" w:rsidRPr="0020792D">
        <w:rPr>
          <w:rFonts w:ascii="Times New Roman" w:hAnsi="Times New Roman"/>
          <w:sz w:val="26"/>
          <w:szCs w:val="26"/>
        </w:rPr>
        <w:t xml:space="preserve">, Благодарности </w:t>
      </w:r>
      <w:r w:rsidRPr="0020792D">
        <w:rPr>
          <w:rFonts w:ascii="Times New Roman" w:hAnsi="Times New Roman"/>
          <w:sz w:val="26"/>
          <w:szCs w:val="26"/>
        </w:rPr>
        <w:t xml:space="preserve"> </w:t>
      </w:r>
      <w:r w:rsidR="00455457" w:rsidRPr="0020792D">
        <w:rPr>
          <w:rFonts w:ascii="Times New Roman" w:hAnsi="Times New Roman"/>
          <w:sz w:val="26"/>
          <w:szCs w:val="26"/>
        </w:rPr>
        <w:t>Главы Варненского муниципального района, Благодарственном письме Главы Варненского муниципального района</w:t>
      </w:r>
      <w:r w:rsidR="00D57FCF" w:rsidRPr="0020792D">
        <w:rPr>
          <w:rFonts w:ascii="Times New Roman" w:hAnsi="Times New Roman"/>
          <w:sz w:val="26"/>
          <w:szCs w:val="26"/>
        </w:rPr>
        <w:t xml:space="preserve">, утверждённого постановлением администрации Варненского муниципального района Челябинской области от </w:t>
      </w:r>
      <w:r w:rsidR="00553D02" w:rsidRPr="0020792D">
        <w:rPr>
          <w:rFonts w:ascii="Times New Roman" w:hAnsi="Times New Roman"/>
          <w:sz w:val="26"/>
          <w:szCs w:val="26"/>
        </w:rPr>
        <w:t>15</w:t>
      </w:r>
      <w:r w:rsidR="00D57FCF" w:rsidRPr="0020792D">
        <w:rPr>
          <w:rFonts w:ascii="Times New Roman" w:hAnsi="Times New Roman"/>
          <w:sz w:val="26"/>
          <w:szCs w:val="26"/>
        </w:rPr>
        <w:t>.05.20</w:t>
      </w:r>
      <w:r w:rsidR="00553D02" w:rsidRPr="0020792D">
        <w:rPr>
          <w:rFonts w:ascii="Times New Roman" w:hAnsi="Times New Roman"/>
          <w:sz w:val="26"/>
          <w:szCs w:val="26"/>
        </w:rPr>
        <w:t>24</w:t>
      </w:r>
      <w:r w:rsidR="00D57FCF" w:rsidRPr="0020792D">
        <w:rPr>
          <w:rFonts w:ascii="Times New Roman" w:hAnsi="Times New Roman"/>
          <w:sz w:val="26"/>
          <w:szCs w:val="26"/>
        </w:rPr>
        <w:t xml:space="preserve"> № </w:t>
      </w:r>
      <w:r w:rsidR="00553D02" w:rsidRPr="0020792D">
        <w:rPr>
          <w:rFonts w:ascii="Times New Roman" w:hAnsi="Times New Roman"/>
          <w:sz w:val="26"/>
          <w:szCs w:val="26"/>
        </w:rPr>
        <w:t>3</w:t>
      </w:r>
      <w:r w:rsidR="00D57FCF" w:rsidRPr="0020792D">
        <w:rPr>
          <w:rFonts w:ascii="Times New Roman" w:hAnsi="Times New Roman"/>
          <w:sz w:val="26"/>
          <w:szCs w:val="26"/>
        </w:rPr>
        <w:t>0</w:t>
      </w:r>
      <w:r w:rsidR="00553D02" w:rsidRPr="0020792D">
        <w:rPr>
          <w:rFonts w:ascii="Times New Roman" w:hAnsi="Times New Roman"/>
          <w:sz w:val="26"/>
          <w:szCs w:val="26"/>
        </w:rPr>
        <w:t>5</w:t>
      </w:r>
      <w:r w:rsidR="00D57FCF" w:rsidRPr="0020792D">
        <w:rPr>
          <w:rFonts w:ascii="Times New Roman" w:hAnsi="Times New Roman"/>
          <w:sz w:val="26"/>
          <w:szCs w:val="26"/>
        </w:rPr>
        <w:t>, следующие изменения:</w:t>
      </w:r>
    </w:p>
    <w:p w14:paraId="1BBBFC7D" w14:textId="7C91B9F4" w:rsidR="00BD711F" w:rsidRPr="0020792D" w:rsidRDefault="00D57FCF" w:rsidP="00BC39DB">
      <w:pPr>
        <w:pStyle w:val="ac"/>
        <w:ind w:firstLine="567"/>
        <w:jc w:val="both"/>
        <w:rPr>
          <w:rFonts w:ascii="Times New Roman" w:hAnsi="Times New Roman"/>
          <w:sz w:val="26"/>
          <w:szCs w:val="26"/>
        </w:rPr>
      </w:pPr>
      <w:r w:rsidRPr="0020792D">
        <w:rPr>
          <w:rFonts w:ascii="Times New Roman" w:hAnsi="Times New Roman"/>
          <w:sz w:val="26"/>
          <w:szCs w:val="26"/>
        </w:rPr>
        <w:t xml:space="preserve">1.1. раздел 1 «Общие положения» </w:t>
      </w:r>
      <w:r w:rsidR="00701B2C" w:rsidRPr="0020792D">
        <w:rPr>
          <w:rFonts w:ascii="Times New Roman" w:hAnsi="Times New Roman"/>
          <w:sz w:val="26"/>
          <w:szCs w:val="26"/>
        </w:rPr>
        <w:t xml:space="preserve">дополнить </w:t>
      </w:r>
      <w:r w:rsidR="00553D02" w:rsidRPr="0020792D">
        <w:rPr>
          <w:rFonts w:ascii="Times New Roman" w:hAnsi="Times New Roman"/>
          <w:sz w:val="26"/>
          <w:szCs w:val="26"/>
        </w:rPr>
        <w:t>пунктом 1.2</w:t>
      </w:r>
      <w:r w:rsidR="00553D02" w:rsidRPr="0020792D">
        <w:rPr>
          <w:rFonts w:ascii="Times New Roman" w:hAnsi="Times New Roman"/>
          <w:sz w:val="26"/>
          <w:szCs w:val="26"/>
          <w:vertAlign w:val="superscript"/>
        </w:rPr>
        <w:t>1</w:t>
      </w:r>
      <w:r w:rsidR="00701B2C" w:rsidRPr="0020792D">
        <w:rPr>
          <w:rFonts w:ascii="Times New Roman" w:hAnsi="Times New Roman"/>
          <w:sz w:val="26"/>
          <w:szCs w:val="26"/>
        </w:rPr>
        <w:t xml:space="preserve"> следующего содержания</w:t>
      </w:r>
      <w:r w:rsidRPr="0020792D">
        <w:rPr>
          <w:rFonts w:ascii="Times New Roman" w:hAnsi="Times New Roman"/>
          <w:sz w:val="26"/>
          <w:szCs w:val="26"/>
        </w:rPr>
        <w:t>: «</w:t>
      </w:r>
      <w:r w:rsidR="0049645F" w:rsidRPr="0020792D">
        <w:rPr>
          <w:rFonts w:ascii="Times New Roman" w:hAnsi="Times New Roman"/>
          <w:sz w:val="26"/>
          <w:szCs w:val="26"/>
        </w:rPr>
        <w:t xml:space="preserve">К </w:t>
      </w:r>
      <w:r w:rsidR="006842C1" w:rsidRPr="0020792D">
        <w:rPr>
          <w:rFonts w:ascii="Times New Roman" w:hAnsi="Times New Roman"/>
          <w:sz w:val="26"/>
          <w:szCs w:val="26"/>
        </w:rPr>
        <w:t xml:space="preserve">награждению Почётной грамотой </w:t>
      </w:r>
      <w:r w:rsidR="009E65F0" w:rsidRPr="0020792D">
        <w:rPr>
          <w:rFonts w:ascii="Times New Roman" w:hAnsi="Times New Roman"/>
          <w:sz w:val="26"/>
          <w:szCs w:val="26"/>
        </w:rPr>
        <w:t xml:space="preserve">и объявлению Благодарности </w:t>
      </w:r>
      <w:r w:rsidR="006842C1" w:rsidRPr="0020792D">
        <w:rPr>
          <w:rFonts w:ascii="Times New Roman" w:hAnsi="Times New Roman"/>
          <w:sz w:val="26"/>
          <w:szCs w:val="26"/>
        </w:rPr>
        <w:t xml:space="preserve">представляются сотрудники правоохранительных органов Варненского муниципального района, участвующие в </w:t>
      </w:r>
      <w:r w:rsidR="00BD711F" w:rsidRPr="0020792D">
        <w:rPr>
          <w:rFonts w:ascii="Times New Roman" w:hAnsi="Times New Roman"/>
          <w:sz w:val="26"/>
          <w:szCs w:val="26"/>
        </w:rPr>
        <w:t xml:space="preserve">обеспечении </w:t>
      </w:r>
      <w:r w:rsidR="006842C1" w:rsidRPr="0020792D">
        <w:rPr>
          <w:rFonts w:ascii="Times New Roman" w:hAnsi="Times New Roman"/>
          <w:sz w:val="26"/>
          <w:szCs w:val="26"/>
        </w:rPr>
        <w:t>охран</w:t>
      </w:r>
      <w:r w:rsidR="00BD711F" w:rsidRPr="0020792D">
        <w:rPr>
          <w:rFonts w:ascii="Times New Roman" w:hAnsi="Times New Roman"/>
          <w:sz w:val="26"/>
          <w:szCs w:val="26"/>
        </w:rPr>
        <w:t>ы</w:t>
      </w:r>
      <w:r w:rsidR="006842C1" w:rsidRPr="0020792D">
        <w:rPr>
          <w:rFonts w:ascii="Times New Roman" w:hAnsi="Times New Roman"/>
          <w:sz w:val="26"/>
          <w:szCs w:val="26"/>
        </w:rPr>
        <w:t xml:space="preserve"> общественного порядка и внесшие значительный личный вклад в обеспечение общественной безопасности при проведении праздничных мероприятий</w:t>
      </w:r>
      <w:r w:rsidR="00BD711F" w:rsidRPr="0020792D">
        <w:rPr>
          <w:rFonts w:ascii="Times New Roman" w:hAnsi="Times New Roman"/>
          <w:sz w:val="26"/>
          <w:szCs w:val="26"/>
        </w:rPr>
        <w:t>.</w:t>
      </w:r>
    </w:p>
    <w:p w14:paraId="27CED861" w14:textId="24182FBF" w:rsidR="006D60E5" w:rsidRPr="0020792D" w:rsidRDefault="0025295A" w:rsidP="00BC39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792D">
        <w:rPr>
          <w:rFonts w:ascii="Times New Roman" w:hAnsi="Times New Roman"/>
          <w:sz w:val="26"/>
          <w:szCs w:val="26"/>
        </w:rPr>
        <w:t>1.2.</w:t>
      </w:r>
      <w:r w:rsidR="00CF10EA" w:rsidRPr="0020792D">
        <w:rPr>
          <w:rFonts w:ascii="Times New Roman" w:hAnsi="Times New Roman"/>
          <w:sz w:val="26"/>
          <w:szCs w:val="26"/>
        </w:rPr>
        <w:t xml:space="preserve"> раздел 2 «</w:t>
      </w:r>
      <w:r w:rsidR="00BC39DB" w:rsidRPr="0020792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Порядок представления и рассмотрения материалов на поощрение Главой района</w:t>
      </w:r>
      <w:r w:rsidR="00BC39DB" w:rsidRPr="0020792D">
        <w:rPr>
          <w:rFonts w:ascii="Times New Roman" w:hAnsi="Times New Roman" w:cs="Times New Roman"/>
          <w:sz w:val="26"/>
          <w:szCs w:val="26"/>
        </w:rPr>
        <w:t xml:space="preserve">» дополнить </w:t>
      </w:r>
      <w:r w:rsidR="006842C1" w:rsidRPr="0020792D">
        <w:rPr>
          <w:rFonts w:ascii="Times New Roman" w:hAnsi="Times New Roman"/>
          <w:sz w:val="26"/>
          <w:szCs w:val="26"/>
        </w:rPr>
        <w:t>пунктом 2.9</w:t>
      </w:r>
      <w:r w:rsidR="006842C1" w:rsidRPr="0020792D">
        <w:rPr>
          <w:rFonts w:ascii="Times New Roman" w:hAnsi="Times New Roman"/>
          <w:sz w:val="26"/>
          <w:szCs w:val="26"/>
          <w:vertAlign w:val="superscript"/>
        </w:rPr>
        <w:t>1</w:t>
      </w:r>
      <w:r w:rsidR="00BC39DB" w:rsidRPr="0020792D">
        <w:rPr>
          <w:rFonts w:ascii="Times New Roman" w:hAnsi="Times New Roman" w:cs="Times New Roman"/>
          <w:sz w:val="26"/>
          <w:szCs w:val="26"/>
        </w:rPr>
        <w:t>:</w:t>
      </w:r>
      <w:r w:rsidRPr="0020792D">
        <w:rPr>
          <w:rFonts w:ascii="Times New Roman" w:hAnsi="Times New Roman" w:cs="Times New Roman"/>
          <w:sz w:val="26"/>
          <w:szCs w:val="26"/>
        </w:rPr>
        <w:t xml:space="preserve"> </w:t>
      </w:r>
      <w:r w:rsidR="00BC39DB" w:rsidRPr="0020792D">
        <w:rPr>
          <w:rFonts w:ascii="Times New Roman" w:hAnsi="Times New Roman" w:cs="Times New Roman"/>
          <w:sz w:val="26"/>
          <w:szCs w:val="26"/>
        </w:rPr>
        <w:t>«</w:t>
      </w:r>
      <w:r w:rsidR="00787005" w:rsidRPr="0020792D">
        <w:rPr>
          <w:rFonts w:ascii="Times New Roman" w:hAnsi="Times New Roman" w:cs="Times New Roman"/>
          <w:sz w:val="26"/>
          <w:szCs w:val="26"/>
        </w:rPr>
        <w:t>При награждении</w:t>
      </w:r>
      <w:r w:rsidR="0020792D" w:rsidRPr="0020792D">
        <w:rPr>
          <w:rFonts w:ascii="Times New Roman" w:hAnsi="Times New Roman" w:cs="Times New Roman"/>
          <w:sz w:val="26"/>
          <w:szCs w:val="26"/>
        </w:rPr>
        <w:t xml:space="preserve"> </w:t>
      </w:r>
      <w:r w:rsidR="0020792D" w:rsidRPr="0020792D">
        <w:rPr>
          <w:rFonts w:ascii="Times New Roman" w:hAnsi="Times New Roman"/>
          <w:sz w:val="26"/>
          <w:szCs w:val="26"/>
        </w:rPr>
        <w:t>Почётной грамотой Главы Варненского муниципального района</w:t>
      </w:r>
      <w:r w:rsidR="00787005" w:rsidRPr="0020792D">
        <w:rPr>
          <w:rFonts w:ascii="Times New Roman" w:hAnsi="Times New Roman" w:cs="Times New Roman"/>
          <w:sz w:val="26"/>
          <w:szCs w:val="26"/>
        </w:rPr>
        <w:t xml:space="preserve"> </w:t>
      </w:r>
      <w:r w:rsidR="006D60E5" w:rsidRPr="0020792D">
        <w:rPr>
          <w:rFonts w:ascii="Times New Roman" w:hAnsi="Times New Roman"/>
          <w:sz w:val="26"/>
          <w:szCs w:val="26"/>
        </w:rPr>
        <w:t>сотрудник</w:t>
      </w:r>
      <w:r w:rsidR="0020792D" w:rsidRPr="0020792D">
        <w:rPr>
          <w:rFonts w:ascii="Times New Roman" w:hAnsi="Times New Roman"/>
          <w:sz w:val="26"/>
          <w:szCs w:val="26"/>
        </w:rPr>
        <w:t>и</w:t>
      </w:r>
      <w:r w:rsidR="006D60E5" w:rsidRPr="0020792D">
        <w:rPr>
          <w:rFonts w:ascii="Times New Roman" w:hAnsi="Times New Roman"/>
          <w:sz w:val="26"/>
          <w:szCs w:val="26"/>
        </w:rPr>
        <w:t xml:space="preserve"> правоохранительных органов </w:t>
      </w:r>
      <w:r w:rsidR="0020792D" w:rsidRPr="0020792D">
        <w:rPr>
          <w:rFonts w:ascii="Times New Roman" w:hAnsi="Times New Roman"/>
          <w:sz w:val="26"/>
          <w:szCs w:val="26"/>
        </w:rPr>
        <w:t>одновременно премируются за счет межбюджетных трансферов из областного бюджета. Р</w:t>
      </w:r>
      <w:r w:rsidR="006D60E5" w:rsidRPr="0020792D">
        <w:rPr>
          <w:rFonts w:ascii="Times New Roman" w:hAnsi="Times New Roman"/>
          <w:sz w:val="26"/>
          <w:szCs w:val="26"/>
        </w:rPr>
        <w:t>азмер единовременного денежного поощрения при его фактической выплате награжденному лицу после исчисления и удержания налогов и сборов должен составлять 10 000 (десять тысяч) рублей за участие в обеспечении охраны общественного порядка при проведении праздничных мероприятий свыше 16 часов.</w:t>
      </w:r>
    </w:p>
    <w:p w14:paraId="5734603A" w14:textId="36B21DBE" w:rsidR="005D2CD0" w:rsidRPr="0020792D" w:rsidRDefault="006D60E5" w:rsidP="006D60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792D">
        <w:rPr>
          <w:rFonts w:ascii="Times New Roman" w:hAnsi="Times New Roman" w:cs="Times New Roman"/>
          <w:sz w:val="26"/>
          <w:szCs w:val="26"/>
        </w:rPr>
        <w:t xml:space="preserve">При </w:t>
      </w:r>
      <w:r w:rsidR="005D2CD0" w:rsidRPr="0020792D">
        <w:rPr>
          <w:rFonts w:ascii="Times New Roman" w:hAnsi="Times New Roman" w:cs="Times New Roman"/>
          <w:sz w:val="26"/>
          <w:szCs w:val="26"/>
        </w:rPr>
        <w:t>объявл</w:t>
      </w:r>
      <w:r w:rsidRPr="0020792D">
        <w:rPr>
          <w:rFonts w:ascii="Times New Roman" w:hAnsi="Times New Roman" w:cs="Times New Roman"/>
          <w:sz w:val="26"/>
          <w:szCs w:val="26"/>
        </w:rPr>
        <w:t xml:space="preserve">ении </w:t>
      </w:r>
      <w:r w:rsidR="005D2CD0" w:rsidRPr="0020792D">
        <w:rPr>
          <w:rFonts w:ascii="Times New Roman" w:hAnsi="Times New Roman" w:cs="Times New Roman"/>
          <w:sz w:val="26"/>
          <w:szCs w:val="26"/>
        </w:rPr>
        <w:t xml:space="preserve">Благодарности Главы Варненского муниципального района </w:t>
      </w:r>
      <w:r w:rsidRPr="0020792D">
        <w:rPr>
          <w:rFonts w:ascii="Times New Roman" w:hAnsi="Times New Roman"/>
          <w:sz w:val="26"/>
          <w:szCs w:val="26"/>
        </w:rPr>
        <w:t>сотрудник</w:t>
      </w:r>
      <w:r w:rsidR="0020792D" w:rsidRPr="0020792D">
        <w:rPr>
          <w:rFonts w:ascii="Times New Roman" w:hAnsi="Times New Roman"/>
          <w:sz w:val="26"/>
          <w:szCs w:val="26"/>
        </w:rPr>
        <w:t>и</w:t>
      </w:r>
      <w:r w:rsidRPr="0020792D">
        <w:rPr>
          <w:rFonts w:ascii="Times New Roman" w:hAnsi="Times New Roman"/>
          <w:sz w:val="26"/>
          <w:szCs w:val="26"/>
        </w:rPr>
        <w:t xml:space="preserve"> правоохранительных органов </w:t>
      </w:r>
      <w:r w:rsidR="0020792D" w:rsidRPr="0020792D">
        <w:rPr>
          <w:rFonts w:ascii="Times New Roman" w:hAnsi="Times New Roman"/>
          <w:sz w:val="26"/>
          <w:szCs w:val="26"/>
        </w:rPr>
        <w:t>одновременно премируются за счет межбюджетных трансферов из областного бюджета. Р</w:t>
      </w:r>
      <w:r w:rsidRPr="0020792D">
        <w:rPr>
          <w:rFonts w:ascii="Times New Roman" w:hAnsi="Times New Roman"/>
          <w:sz w:val="26"/>
          <w:szCs w:val="26"/>
        </w:rPr>
        <w:t xml:space="preserve">азмер единовременного денежного поощрения при его фактической выплате награжденному лицу после исчисления и удержания налогов и сборов </w:t>
      </w:r>
      <w:r w:rsidR="005D2CD0" w:rsidRPr="0020792D">
        <w:rPr>
          <w:rFonts w:ascii="Times New Roman" w:hAnsi="Times New Roman"/>
          <w:sz w:val="26"/>
          <w:szCs w:val="26"/>
        </w:rPr>
        <w:t xml:space="preserve">в зависимости от степени участия и личного вклада в обеспечение правопорядка </w:t>
      </w:r>
      <w:r w:rsidRPr="0020792D">
        <w:rPr>
          <w:rFonts w:ascii="Times New Roman" w:hAnsi="Times New Roman"/>
          <w:sz w:val="26"/>
          <w:szCs w:val="26"/>
        </w:rPr>
        <w:t>должен составлять</w:t>
      </w:r>
      <w:r w:rsidR="005D2CD0" w:rsidRPr="0020792D">
        <w:rPr>
          <w:rFonts w:ascii="Times New Roman" w:hAnsi="Times New Roman"/>
          <w:sz w:val="26"/>
          <w:szCs w:val="26"/>
        </w:rPr>
        <w:t>:</w:t>
      </w:r>
    </w:p>
    <w:p w14:paraId="6D9C119B" w14:textId="747F72F9" w:rsidR="006D60E5" w:rsidRPr="0020792D" w:rsidRDefault="005D2CD0" w:rsidP="006D60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792D">
        <w:rPr>
          <w:rFonts w:ascii="Times New Roman" w:hAnsi="Times New Roman"/>
          <w:sz w:val="26"/>
          <w:szCs w:val="26"/>
        </w:rPr>
        <w:t>- по</w:t>
      </w:r>
      <w:r w:rsidR="006D60E5" w:rsidRPr="0020792D">
        <w:rPr>
          <w:rFonts w:ascii="Times New Roman" w:hAnsi="Times New Roman"/>
          <w:sz w:val="26"/>
          <w:szCs w:val="26"/>
        </w:rPr>
        <w:t xml:space="preserve"> </w:t>
      </w:r>
      <w:r w:rsidRPr="0020792D">
        <w:rPr>
          <w:rFonts w:ascii="Times New Roman" w:hAnsi="Times New Roman"/>
          <w:sz w:val="26"/>
          <w:szCs w:val="26"/>
        </w:rPr>
        <w:t>5</w:t>
      </w:r>
      <w:r w:rsidR="006D60E5" w:rsidRPr="0020792D">
        <w:rPr>
          <w:rFonts w:ascii="Times New Roman" w:hAnsi="Times New Roman"/>
          <w:sz w:val="26"/>
          <w:szCs w:val="26"/>
        </w:rPr>
        <w:t> 000 (</w:t>
      </w:r>
      <w:r w:rsidRPr="0020792D">
        <w:rPr>
          <w:rFonts w:ascii="Times New Roman" w:hAnsi="Times New Roman"/>
          <w:sz w:val="26"/>
          <w:szCs w:val="26"/>
        </w:rPr>
        <w:t>п</w:t>
      </w:r>
      <w:r w:rsidR="006D60E5" w:rsidRPr="0020792D">
        <w:rPr>
          <w:rFonts w:ascii="Times New Roman" w:hAnsi="Times New Roman"/>
          <w:sz w:val="26"/>
          <w:szCs w:val="26"/>
        </w:rPr>
        <w:t xml:space="preserve">ять тысяч) рублей за участие в обеспечении охраны общественного порядка при проведении праздничных мероприятий </w:t>
      </w:r>
      <w:r w:rsidRPr="0020792D">
        <w:rPr>
          <w:rFonts w:ascii="Times New Roman" w:hAnsi="Times New Roman"/>
          <w:sz w:val="26"/>
          <w:szCs w:val="26"/>
        </w:rPr>
        <w:t>от 8 до</w:t>
      </w:r>
      <w:r w:rsidR="006D60E5" w:rsidRPr="0020792D">
        <w:rPr>
          <w:rFonts w:ascii="Times New Roman" w:hAnsi="Times New Roman"/>
          <w:sz w:val="26"/>
          <w:szCs w:val="26"/>
        </w:rPr>
        <w:t xml:space="preserve"> 16 часов</w:t>
      </w:r>
      <w:r w:rsidRPr="0020792D">
        <w:rPr>
          <w:rFonts w:ascii="Times New Roman" w:hAnsi="Times New Roman"/>
          <w:sz w:val="26"/>
          <w:szCs w:val="26"/>
        </w:rPr>
        <w:t>;</w:t>
      </w:r>
    </w:p>
    <w:p w14:paraId="53FFEE4B" w14:textId="26F7CC5C" w:rsidR="005D2CD0" w:rsidRPr="0020792D" w:rsidRDefault="005D2CD0" w:rsidP="005D2C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792D">
        <w:rPr>
          <w:rFonts w:ascii="Times New Roman" w:hAnsi="Times New Roman"/>
          <w:sz w:val="26"/>
          <w:szCs w:val="26"/>
        </w:rPr>
        <w:t>- по 3 000 (три тысячи) рублей за участие в обеспечении охраны общественного порядка при проведении праздничных мероприятий до 8 часов</w:t>
      </w:r>
      <w:r w:rsidR="00F777AD" w:rsidRPr="0020792D">
        <w:rPr>
          <w:rFonts w:ascii="Times New Roman" w:hAnsi="Times New Roman"/>
          <w:sz w:val="26"/>
          <w:szCs w:val="26"/>
        </w:rPr>
        <w:t>, а также задействованным в обеспечении правопорядка сотрудникам Росгвардии».</w:t>
      </w:r>
    </w:p>
    <w:p w14:paraId="7BA3DF88" w14:textId="77777777" w:rsidR="0020792D" w:rsidRDefault="0020792D" w:rsidP="009526EE">
      <w:pPr>
        <w:pStyle w:val="af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99E95F0" w14:textId="77777777" w:rsidR="0020792D" w:rsidRDefault="0020792D" w:rsidP="009526EE">
      <w:pPr>
        <w:pStyle w:val="af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77771BA" w14:textId="58C35B9E" w:rsidR="009526EE" w:rsidRPr="0020792D" w:rsidRDefault="006D60E5" w:rsidP="009526EE">
      <w:pPr>
        <w:pStyle w:val="af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792D">
        <w:rPr>
          <w:rFonts w:ascii="Times New Roman" w:hAnsi="Times New Roman" w:cs="Times New Roman"/>
          <w:sz w:val="26"/>
          <w:szCs w:val="26"/>
        </w:rPr>
        <w:t>2</w:t>
      </w:r>
      <w:r w:rsidR="00983BD3" w:rsidRPr="0020792D">
        <w:rPr>
          <w:rFonts w:ascii="Times New Roman" w:hAnsi="Times New Roman" w:cs="Times New Roman"/>
          <w:sz w:val="26"/>
          <w:szCs w:val="26"/>
        </w:rPr>
        <w:t xml:space="preserve">. Отделу информационных технологий (Зуев Е.П.) </w:t>
      </w:r>
      <w:r w:rsidR="009526EE" w:rsidRPr="0020792D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администрации Варненского муниципального района Челябинской области в сети Интернет.</w:t>
      </w:r>
    </w:p>
    <w:p w14:paraId="2A30C366" w14:textId="77777777" w:rsidR="009526EE" w:rsidRPr="0020792D" w:rsidRDefault="009526EE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5C8202" w14:textId="77777777" w:rsidR="006D7541" w:rsidRPr="0020792D" w:rsidRDefault="006D7541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112DB" w14:textId="10BFC7B1" w:rsidR="00680049" w:rsidRPr="0020792D" w:rsidRDefault="00297958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</w:p>
    <w:p w14:paraId="20ED328D" w14:textId="22C08968" w:rsidR="00297958" w:rsidRPr="0020792D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Варненского муниципального района </w:t>
      </w:r>
    </w:p>
    <w:p w14:paraId="6ADD683D" w14:textId="4330D560" w:rsidR="00CF302F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Челябинской области                            </w:t>
      </w:r>
      <w:r w:rsid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55457" w:rsidRP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F777AD" w:rsidRP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455457" w:rsidRP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81472" w:rsidRP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>К.Ю.</w:t>
      </w:r>
      <w:r w:rsidR="009526EE" w:rsidRP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792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Моисеев</w:t>
      </w:r>
    </w:p>
    <w:p w14:paraId="437695B2" w14:textId="3759B4FE" w:rsidR="00864CF5" w:rsidRDefault="00864CF5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13A43" w14:textId="03A4C27B" w:rsidR="00864CF5" w:rsidRDefault="00864CF5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C5AD9E" w14:textId="54A2646F" w:rsidR="00864CF5" w:rsidRDefault="00864CF5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F3CE96" w14:textId="77777777" w:rsidR="00864CF5" w:rsidRPr="0020792D" w:rsidRDefault="00864CF5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64CF5" w:rsidRPr="0020792D" w:rsidSect="00F269C0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FB80534"/>
    <w:multiLevelType w:val="hybridMultilevel"/>
    <w:tmpl w:val="B09A8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C7F33"/>
    <w:multiLevelType w:val="hybridMultilevel"/>
    <w:tmpl w:val="77021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B6266"/>
    <w:multiLevelType w:val="hybridMultilevel"/>
    <w:tmpl w:val="81B6BD5A"/>
    <w:lvl w:ilvl="0" w:tplc="F1E8D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8B"/>
    <w:rsid w:val="00016F7A"/>
    <w:rsid w:val="00026A54"/>
    <w:rsid w:val="00041DE8"/>
    <w:rsid w:val="000705CD"/>
    <w:rsid w:val="00077E5C"/>
    <w:rsid w:val="0008287C"/>
    <w:rsid w:val="00086E5D"/>
    <w:rsid w:val="000D1713"/>
    <w:rsid w:val="00101C7D"/>
    <w:rsid w:val="001230BA"/>
    <w:rsid w:val="001466F9"/>
    <w:rsid w:val="001740D7"/>
    <w:rsid w:val="001C701A"/>
    <w:rsid w:val="001E7C87"/>
    <w:rsid w:val="001F07F7"/>
    <w:rsid w:val="0020792D"/>
    <w:rsid w:val="002304DF"/>
    <w:rsid w:val="00235914"/>
    <w:rsid w:val="0025295A"/>
    <w:rsid w:val="00267CFA"/>
    <w:rsid w:val="00297958"/>
    <w:rsid w:val="002D2C02"/>
    <w:rsid w:val="00330248"/>
    <w:rsid w:val="003329DD"/>
    <w:rsid w:val="00361FF8"/>
    <w:rsid w:val="00382E68"/>
    <w:rsid w:val="00386E74"/>
    <w:rsid w:val="003A35B8"/>
    <w:rsid w:val="003B4F8B"/>
    <w:rsid w:val="003C1E29"/>
    <w:rsid w:val="00400E3C"/>
    <w:rsid w:val="00403A73"/>
    <w:rsid w:val="00411BD3"/>
    <w:rsid w:val="00416E4F"/>
    <w:rsid w:val="00455457"/>
    <w:rsid w:val="00484C9B"/>
    <w:rsid w:val="004901B7"/>
    <w:rsid w:val="0049158B"/>
    <w:rsid w:val="0049645F"/>
    <w:rsid w:val="004A1BFA"/>
    <w:rsid w:val="004B7242"/>
    <w:rsid w:val="004C0F71"/>
    <w:rsid w:val="004C2D0A"/>
    <w:rsid w:val="004F7A36"/>
    <w:rsid w:val="005228D6"/>
    <w:rsid w:val="00553D02"/>
    <w:rsid w:val="00555DAF"/>
    <w:rsid w:val="00584D8F"/>
    <w:rsid w:val="00592E87"/>
    <w:rsid w:val="005B6C52"/>
    <w:rsid w:val="005C376E"/>
    <w:rsid w:val="005D2CD0"/>
    <w:rsid w:val="005E5680"/>
    <w:rsid w:val="005E7B9C"/>
    <w:rsid w:val="00612A8A"/>
    <w:rsid w:val="00634D09"/>
    <w:rsid w:val="00680049"/>
    <w:rsid w:val="00681472"/>
    <w:rsid w:val="006842C1"/>
    <w:rsid w:val="006959EC"/>
    <w:rsid w:val="006A13E2"/>
    <w:rsid w:val="006D0064"/>
    <w:rsid w:val="006D60E5"/>
    <w:rsid w:val="006D6A7B"/>
    <w:rsid w:val="006D7541"/>
    <w:rsid w:val="006E560B"/>
    <w:rsid w:val="006F7D72"/>
    <w:rsid w:val="00701B2C"/>
    <w:rsid w:val="0071070E"/>
    <w:rsid w:val="00714B76"/>
    <w:rsid w:val="0071584C"/>
    <w:rsid w:val="0075672A"/>
    <w:rsid w:val="007642BD"/>
    <w:rsid w:val="00787005"/>
    <w:rsid w:val="007F1A45"/>
    <w:rsid w:val="008022EA"/>
    <w:rsid w:val="008061E7"/>
    <w:rsid w:val="00817322"/>
    <w:rsid w:val="00851A2E"/>
    <w:rsid w:val="00864CF5"/>
    <w:rsid w:val="0088763B"/>
    <w:rsid w:val="008951FF"/>
    <w:rsid w:val="008C718F"/>
    <w:rsid w:val="00905D7B"/>
    <w:rsid w:val="00920FCF"/>
    <w:rsid w:val="0092158D"/>
    <w:rsid w:val="0093196A"/>
    <w:rsid w:val="0094627A"/>
    <w:rsid w:val="009508E3"/>
    <w:rsid w:val="009526EE"/>
    <w:rsid w:val="00983BD3"/>
    <w:rsid w:val="009A3DD7"/>
    <w:rsid w:val="009B0A14"/>
    <w:rsid w:val="009E65F0"/>
    <w:rsid w:val="00A158CD"/>
    <w:rsid w:val="00A31890"/>
    <w:rsid w:val="00A54982"/>
    <w:rsid w:val="00A6598C"/>
    <w:rsid w:val="00A91328"/>
    <w:rsid w:val="00A92038"/>
    <w:rsid w:val="00AC0F19"/>
    <w:rsid w:val="00AE75B0"/>
    <w:rsid w:val="00B101C1"/>
    <w:rsid w:val="00B17F61"/>
    <w:rsid w:val="00B21084"/>
    <w:rsid w:val="00B2444C"/>
    <w:rsid w:val="00B3409F"/>
    <w:rsid w:val="00B419F3"/>
    <w:rsid w:val="00BC39DB"/>
    <w:rsid w:val="00BD662A"/>
    <w:rsid w:val="00BD692D"/>
    <w:rsid w:val="00BD711F"/>
    <w:rsid w:val="00C03A45"/>
    <w:rsid w:val="00C23DAB"/>
    <w:rsid w:val="00C46EA2"/>
    <w:rsid w:val="00C50C5D"/>
    <w:rsid w:val="00C57E35"/>
    <w:rsid w:val="00C734FC"/>
    <w:rsid w:val="00C84C7E"/>
    <w:rsid w:val="00CC11EB"/>
    <w:rsid w:val="00CD0D3A"/>
    <w:rsid w:val="00CE4B31"/>
    <w:rsid w:val="00CF0BF7"/>
    <w:rsid w:val="00CF10EA"/>
    <w:rsid w:val="00CF302F"/>
    <w:rsid w:val="00CF4FB2"/>
    <w:rsid w:val="00D406D8"/>
    <w:rsid w:val="00D4121B"/>
    <w:rsid w:val="00D57FCF"/>
    <w:rsid w:val="00D964D2"/>
    <w:rsid w:val="00DB4592"/>
    <w:rsid w:val="00DB7E5E"/>
    <w:rsid w:val="00DC38E4"/>
    <w:rsid w:val="00E01D50"/>
    <w:rsid w:val="00E02409"/>
    <w:rsid w:val="00E116EE"/>
    <w:rsid w:val="00E13A0D"/>
    <w:rsid w:val="00E22BDF"/>
    <w:rsid w:val="00E31F77"/>
    <w:rsid w:val="00E35CCD"/>
    <w:rsid w:val="00E649AE"/>
    <w:rsid w:val="00E66E1D"/>
    <w:rsid w:val="00E82CDD"/>
    <w:rsid w:val="00E9284A"/>
    <w:rsid w:val="00EE7D3A"/>
    <w:rsid w:val="00F12162"/>
    <w:rsid w:val="00F14B0E"/>
    <w:rsid w:val="00F22B46"/>
    <w:rsid w:val="00F269C0"/>
    <w:rsid w:val="00F56A3C"/>
    <w:rsid w:val="00F777AD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045F"/>
  <w15:docId w15:val="{769173FA-21A2-4589-AE7C-AE0BC73C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  <w:style w:type="paragraph" w:styleId="a5">
    <w:name w:val="Title"/>
    <w:basedOn w:val="a"/>
    <w:link w:val="a6"/>
    <w:qFormat/>
    <w:rsid w:val="005B6C5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5B6C5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5B6C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B6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7"/>
    <w:rsid w:val="005B6C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6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D72"/>
    <w:rPr>
      <w:rFonts w:ascii="Tahoma" w:hAnsi="Tahoma" w:cs="Tahoma"/>
      <w:sz w:val="16"/>
      <w:szCs w:val="16"/>
    </w:rPr>
  </w:style>
  <w:style w:type="paragraph" w:styleId="ac">
    <w:name w:val="Plain Text"/>
    <w:aliases w:val=" Знак"/>
    <w:basedOn w:val="a"/>
    <w:link w:val="ad"/>
    <w:rsid w:val="00E22BD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aliases w:val=" Знак Знак"/>
    <w:basedOn w:val="a0"/>
    <w:link w:val="ac"/>
    <w:rsid w:val="00E22B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 Знак1 Знак Знак Знак"/>
    <w:basedOn w:val="a"/>
    <w:rsid w:val="00E22BD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1">
    <w:name w:val="Style1"/>
    <w:basedOn w:val="a"/>
    <w:rsid w:val="00F22B46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F22B46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5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57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28707;fld=134;dst=1000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Лукиных Л.Г.</dc:creator>
  <cp:lastModifiedBy>new</cp:lastModifiedBy>
  <cp:revision>51</cp:revision>
  <cp:lastPrinted>2025-07-10T05:51:00Z</cp:lastPrinted>
  <dcterms:created xsi:type="dcterms:W3CDTF">2018-01-31T11:50:00Z</dcterms:created>
  <dcterms:modified xsi:type="dcterms:W3CDTF">2025-07-10T05:53:00Z</dcterms:modified>
</cp:coreProperties>
</file>