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E2" w:rsidRPr="00B545A6" w:rsidRDefault="00FC67E2" w:rsidP="000674B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4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Проект </w:t>
      </w:r>
    </w:p>
    <w:p w:rsidR="000674B6" w:rsidRPr="000352C8" w:rsidRDefault="00FC67E2" w:rsidP="000674B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0674B6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УТВЕРЖДЕНА </w:t>
      </w:r>
    </w:p>
    <w:p w:rsidR="000674B6" w:rsidRPr="000352C8" w:rsidRDefault="000674B6" w:rsidP="00F77D36">
      <w:pPr>
        <w:shd w:val="clear" w:color="auto" w:fill="FFFFFF" w:themeFill="background1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F77D36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остановлением Администрации </w:t>
      </w:r>
    </w:p>
    <w:p w:rsidR="000D6BC5" w:rsidRPr="000352C8" w:rsidRDefault="000674B6" w:rsidP="00F77D36">
      <w:pPr>
        <w:shd w:val="clear" w:color="auto" w:fill="FFFFFF" w:themeFill="background1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Варненского муниципального   </w:t>
      </w:r>
      <w:proofErr w:type="gramStart"/>
      <w:r w:rsidR="000735A2"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округа </w:t>
      </w:r>
      <w:r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</w:t>
      </w:r>
      <w:proofErr w:type="gramEnd"/>
      <w:r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05C5"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67E2"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___________________________</w:t>
      </w:r>
      <w:r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№ </w:t>
      </w:r>
      <w:r w:rsidR="00FC67E2" w:rsidRPr="00FC67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</w:t>
      </w:r>
      <w:r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:rsidR="00F77D36" w:rsidRPr="000352C8" w:rsidRDefault="00F77D36" w:rsidP="00F77D36">
      <w:pPr>
        <w:shd w:val="clear" w:color="auto" w:fill="FFFFFF" w:themeFill="background1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D6BC5" w:rsidRPr="000352C8" w:rsidRDefault="000D6BC5" w:rsidP="00F77D36">
      <w:pPr>
        <w:shd w:val="clear" w:color="auto" w:fill="FFFFFF" w:themeFill="background1"/>
        <w:spacing w:after="0" w:line="240" w:lineRule="auto"/>
        <w:ind w:left="5529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B3DD9" w:rsidRPr="000352C8" w:rsidRDefault="00AB3DD9" w:rsidP="00F77D3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</w:t>
      </w:r>
    </w:p>
    <w:p w:rsidR="009947D8" w:rsidRPr="000352C8" w:rsidRDefault="009947D8" w:rsidP="00F77D3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«Развитие сельского хозяйства в </w:t>
      </w:r>
      <w:proofErr w:type="spellStart"/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Варненском</w:t>
      </w:r>
      <w:proofErr w:type="spellEnd"/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муниципальном</w:t>
      </w:r>
      <w:r w:rsidR="000735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округе </w:t>
      </w: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Челябинской области»</w:t>
      </w:r>
    </w:p>
    <w:p w:rsidR="009947D8" w:rsidRPr="000352C8" w:rsidRDefault="009947D8" w:rsidP="000674B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>Раздел I.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b/>
          <w:sz w:val="24"/>
          <w:szCs w:val="24"/>
        </w:rPr>
        <w:t xml:space="preserve">Стратегические приоритеты Муниципальной программы </w:t>
      </w:r>
      <w:r w:rsidR="009947D8" w:rsidRPr="000352C8">
        <w:rPr>
          <w:rFonts w:ascii="Times New Roman" w:hAnsi="Times New Roman" w:cs="Times New Roman"/>
          <w:b/>
          <w:sz w:val="24"/>
          <w:szCs w:val="24"/>
        </w:rPr>
        <w:t xml:space="preserve">«Развитие сельского хозяйства в </w:t>
      </w:r>
      <w:proofErr w:type="spellStart"/>
      <w:r w:rsidR="009947D8" w:rsidRPr="000352C8">
        <w:rPr>
          <w:rFonts w:ascii="Times New Roman" w:hAnsi="Times New Roman" w:cs="Times New Roman"/>
          <w:b/>
          <w:sz w:val="24"/>
          <w:szCs w:val="24"/>
        </w:rPr>
        <w:t>Варненском</w:t>
      </w:r>
      <w:proofErr w:type="spellEnd"/>
      <w:r w:rsidR="009947D8" w:rsidRPr="000352C8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0735A2" w:rsidRPr="000735A2">
        <w:rPr>
          <w:rFonts w:ascii="Times New Roman" w:hAnsi="Times New Roman" w:cs="Times New Roman"/>
          <w:b/>
          <w:sz w:val="24"/>
          <w:szCs w:val="24"/>
        </w:rPr>
        <w:t>округе</w:t>
      </w:r>
      <w:r w:rsidR="009947D8" w:rsidRPr="000352C8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области»</w:t>
      </w:r>
      <w:r w:rsidRPr="000352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 xml:space="preserve">1.Оценка текущего состояния сельского хозяйства </w:t>
      </w:r>
      <w:proofErr w:type="spellStart"/>
      <w:r w:rsidRPr="000352C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0735A2" w:rsidRPr="000735A2">
        <w:rPr>
          <w:rFonts w:ascii="Times New Roman" w:hAnsi="Times New Roman" w:cs="Times New Roman"/>
          <w:b/>
          <w:sz w:val="24"/>
          <w:szCs w:val="24"/>
        </w:rPr>
        <w:t>округ</w:t>
      </w:r>
      <w:r w:rsidR="000735A2">
        <w:rPr>
          <w:rFonts w:ascii="Times New Roman" w:hAnsi="Times New Roman" w:cs="Times New Roman"/>
          <w:b/>
          <w:sz w:val="24"/>
          <w:szCs w:val="24"/>
        </w:rPr>
        <w:t>а</w:t>
      </w:r>
      <w:r w:rsidRPr="000352C8">
        <w:rPr>
          <w:rFonts w:ascii="Times New Roman" w:hAnsi="Times New Roman" w:cs="Times New Roman"/>
          <w:b/>
          <w:sz w:val="24"/>
          <w:szCs w:val="24"/>
        </w:rPr>
        <w:t xml:space="preserve"> Челябинской </w:t>
      </w:r>
      <w:proofErr w:type="gramStart"/>
      <w:r w:rsidRPr="000352C8">
        <w:rPr>
          <w:rFonts w:ascii="Times New Roman" w:hAnsi="Times New Roman" w:cs="Times New Roman"/>
          <w:b/>
          <w:sz w:val="24"/>
          <w:szCs w:val="24"/>
        </w:rPr>
        <w:t>области .</w:t>
      </w:r>
      <w:proofErr w:type="gramEnd"/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Сельское хозяйство - один из важнейших секторов экономики,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735A2" w:rsidRPr="000735A2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>, обеспечивающий население продовольствием и снабжающий сырьем предприятия перерабатывающей промышленности, развитие малых форм хозяйствование на селе.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На территории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735A2" w:rsidRPr="000735A2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8</w:t>
      </w:r>
      <w:r w:rsidR="00647BBF" w:rsidRPr="000352C8">
        <w:rPr>
          <w:rFonts w:ascii="Times New Roman" w:hAnsi="Times New Roman" w:cs="Times New Roman"/>
          <w:sz w:val="24"/>
          <w:szCs w:val="24"/>
        </w:rPr>
        <w:t>8</w:t>
      </w:r>
      <w:r w:rsidRPr="000352C8">
        <w:rPr>
          <w:rFonts w:ascii="Times New Roman" w:hAnsi="Times New Roman" w:cs="Times New Roman"/>
          <w:sz w:val="24"/>
          <w:szCs w:val="24"/>
        </w:rPr>
        <w:t xml:space="preserve"> сельскохозяйственных организаций, состоящих в Реестре Министерства сельского хозяйства Челябинской области, из них 8 - общество с ограниченной ответственностью и 80 К(Ф)Х и ИП. Кроме них, занимаются производством зерна, кормов и животноводством 60 ЛПХ, которые обрабатывают пашню на площади более 24,0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тыс.га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>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Общая площадь сельскохозяйственных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угодий  по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0735A2" w:rsidRPr="000735A2">
        <w:rPr>
          <w:rFonts w:ascii="Times New Roman" w:hAnsi="Times New Roman" w:cs="Times New Roman"/>
          <w:sz w:val="24"/>
          <w:szCs w:val="24"/>
        </w:rPr>
        <w:t>округ</w:t>
      </w:r>
      <w:r w:rsidR="000735A2">
        <w:rPr>
          <w:rFonts w:ascii="Times New Roman" w:hAnsi="Times New Roman" w:cs="Times New Roman"/>
          <w:sz w:val="24"/>
          <w:szCs w:val="24"/>
        </w:rPr>
        <w:t>у</w:t>
      </w:r>
      <w:r w:rsidRPr="000352C8">
        <w:rPr>
          <w:rFonts w:ascii="Times New Roman" w:hAnsi="Times New Roman" w:cs="Times New Roman"/>
          <w:sz w:val="24"/>
          <w:szCs w:val="24"/>
        </w:rPr>
        <w:t xml:space="preserve"> составляла 337,6 тыс. га, в том числе пашни в обработке – 202,8тыс. га. Основными направлениями развития сельского хозяйства </w:t>
      </w:r>
      <w:r w:rsidR="000735A2" w:rsidRPr="000735A2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является развитие растениеводства и животноводства, ориентированные на производство мяса, молока и </w:t>
      </w:r>
      <w:r w:rsidR="00647BBF" w:rsidRPr="000352C8">
        <w:rPr>
          <w:rFonts w:ascii="Times New Roman" w:hAnsi="Times New Roman" w:cs="Times New Roman"/>
          <w:sz w:val="24"/>
          <w:szCs w:val="24"/>
        </w:rPr>
        <w:t>зерна. Основной</w:t>
      </w:r>
      <w:r w:rsidRPr="000352C8">
        <w:rPr>
          <w:rFonts w:ascii="Times New Roman" w:hAnsi="Times New Roman" w:cs="Times New Roman"/>
          <w:sz w:val="24"/>
          <w:szCs w:val="24"/>
        </w:rPr>
        <w:t xml:space="preserve"> уклон в растениеводстве   сделан на выращивание пшеницы твёрдых и сильных сортов, серых хлебов, </w:t>
      </w:r>
      <w:r w:rsidR="00605795" w:rsidRPr="000352C8">
        <w:rPr>
          <w:rFonts w:ascii="Times New Roman" w:hAnsi="Times New Roman" w:cs="Times New Roman"/>
          <w:sz w:val="24"/>
          <w:szCs w:val="24"/>
        </w:rPr>
        <w:t>гречихи, масличных</w:t>
      </w:r>
      <w:r w:rsidRPr="000352C8">
        <w:rPr>
          <w:rFonts w:ascii="Times New Roman" w:hAnsi="Times New Roman" w:cs="Times New Roman"/>
          <w:sz w:val="24"/>
          <w:szCs w:val="24"/>
        </w:rPr>
        <w:t xml:space="preserve"> (подсолнечник, лен, рапс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кормовых культур .</w:t>
      </w:r>
    </w:p>
    <w:p w:rsidR="00647BBF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Программа развития сельского хозяйства в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0735A2" w:rsidRPr="000735A2">
        <w:rPr>
          <w:rFonts w:ascii="Times New Roman" w:hAnsi="Times New Roman" w:cs="Times New Roman"/>
          <w:sz w:val="24"/>
          <w:szCs w:val="24"/>
        </w:rPr>
        <w:t>округ</w:t>
      </w:r>
      <w:r w:rsidR="000735A2">
        <w:rPr>
          <w:rFonts w:ascii="Times New Roman" w:hAnsi="Times New Roman" w:cs="Times New Roman"/>
          <w:sz w:val="24"/>
          <w:szCs w:val="24"/>
        </w:rPr>
        <w:t>е</w:t>
      </w:r>
      <w:r w:rsidR="00224561">
        <w:rPr>
          <w:rFonts w:ascii="Times New Roman" w:hAnsi="Times New Roman" w:cs="Times New Roman"/>
          <w:sz w:val="24"/>
          <w:szCs w:val="24"/>
        </w:rPr>
        <w:t xml:space="preserve"> Челябинской области на 2026</w:t>
      </w:r>
      <w:r w:rsidRPr="000352C8">
        <w:rPr>
          <w:rFonts w:ascii="Times New Roman" w:hAnsi="Times New Roman" w:cs="Times New Roman"/>
          <w:sz w:val="24"/>
          <w:szCs w:val="24"/>
        </w:rPr>
        <w:t xml:space="preserve">—2030 годы разработана на </w:t>
      </w:r>
      <w:r w:rsidR="00605795" w:rsidRPr="000352C8">
        <w:rPr>
          <w:rFonts w:ascii="Times New Roman" w:hAnsi="Times New Roman" w:cs="Times New Roman"/>
          <w:sz w:val="24"/>
          <w:szCs w:val="24"/>
        </w:rPr>
        <w:t>базе:</w:t>
      </w:r>
    </w:p>
    <w:p w:rsidR="00647BBF" w:rsidRPr="000352C8" w:rsidRDefault="00FA05A0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74B6" w:rsidRPr="000352C8">
        <w:rPr>
          <w:rFonts w:ascii="Times New Roman" w:hAnsi="Times New Roman" w:cs="Times New Roman"/>
          <w:sz w:val="24"/>
          <w:szCs w:val="24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с учетом изменении</w:t>
      </w:r>
    </w:p>
    <w:p w:rsidR="00FA05A0" w:rsidRPr="000352C8" w:rsidRDefault="00FA05A0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47BBF" w:rsidRPr="000352C8">
        <w:rPr>
          <w:rFonts w:ascii="Times New Roman" w:hAnsi="Times New Roman" w:cs="Times New Roman"/>
          <w:sz w:val="24"/>
          <w:szCs w:val="24"/>
        </w:rPr>
        <w:t>Г</w:t>
      </w:r>
      <w:r w:rsidR="000674B6" w:rsidRPr="000352C8">
        <w:rPr>
          <w:rFonts w:ascii="Times New Roman" w:hAnsi="Times New Roman" w:cs="Times New Roman"/>
          <w:sz w:val="24"/>
          <w:szCs w:val="24"/>
        </w:rPr>
        <w:t>осударственной программы «Развитие сельского хозяйства в Челябинской области на 2020 – 2030 годы»</w:t>
      </w:r>
      <w:r w:rsidRPr="000352C8">
        <w:rPr>
          <w:rFonts w:ascii="Times New Roman" w:hAnsi="Times New Roman" w:cs="Times New Roman"/>
          <w:sz w:val="24"/>
          <w:szCs w:val="24"/>
        </w:rPr>
        <w:t>;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</w:t>
      </w:r>
      <w:r w:rsidR="00FA05A0" w:rsidRPr="000352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352C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2006 года N 264-ФЗ "О развитии сельского хозяйства»; </w:t>
      </w:r>
    </w:p>
    <w:p w:rsidR="00FA05A0" w:rsidRPr="000352C8" w:rsidRDefault="00FA05A0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74B6" w:rsidRPr="000352C8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21 июля 2020 года N 474 "О национальных целях развития Российской Федерации на период до 2030 года" (далее именуется - Указ 474); </w:t>
      </w:r>
    </w:p>
    <w:p w:rsidR="00FA05A0" w:rsidRPr="000352C8" w:rsidRDefault="00FA05A0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0674B6" w:rsidRPr="000352C8">
        <w:rPr>
          <w:rFonts w:ascii="Times New Roman" w:hAnsi="Times New Roman" w:cs="Times New Roman"/>
          <w:sz w:val="24"/>
          <w:szCs w:val="24"/>
        </w:rPr>
        <w:t>Закона Челябинской области от 05.01.1998 г. N 34-ЗО "О государственной поддержке сельскохозяйственного производства"</w:t>
      </w:r>
    </w:p>
    <w:p w:rsidR="000674B6" w:rsidRPr="000352C8" w:rsidRDefault="00FA05A0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74B6"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0674B6" w:rsidRPr="00224561">
        <w:rPr>
          <w:rFonts w:ascii="Times New Roman" w:hAnsi="Times New Roman" w:cs="Times New Roman"/>
          <w:sz w:val="24"/>
          <w:szCs w:val="24"/>
        </w:rPr>
        <w:t xml:space="preserve">Стратегией социально-экономического развития </w:t>
      </w:r>
      <w:proofErr w:type="spellStart"/>
      <w:proofErr w:type="gramStart"/>
      <w:r w:rsidR="000674B6" w:rsidRPr="0022456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674B6" w:rsidRPr="00224561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="000674B6" w:rsidRPr="00224561">
        <w:rPr>
          <w:rFonts w:ascii="Times New Roman" w:hAnsi="Times New Roman" w:cs="Times New Roman"/>
          <w:sz w:val="24"/>
          <w:szCs w:val="24"/>
        </w:rPr>
        <w:t xml:space="preserve"> </w:t>
      </w:r>
      <w:r w:rsidR="000735A2" w:rsidRPr="00224561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674B6" w:rsidRPr="00224561">
        <w:rPr>
          <w:rFonts w:ascii="Times New Roman" w:hAnsi="Times New Roman" w:cs="Times New Roman"/>
          <w:sz w:val="24"/>
          <w:szCs w:val="24"/>
        </w:rPr>
        <w:t xml:space="preserve">Челябинской области до 2035 года, принятой Решением Собрания депутатов </w:t>
      </w:r>
      <w:proofErr w:type="spellStart"/>
      <w:r w:rsidR="000674B6" w:rsidRPr="0022456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674B6" w:rsidRPr="0022456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29.03.2023г №24.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Программа определяет цели, задачи и основные направления развития сельского хозяйства в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0735A2">
        <w:rPr>
          <w:rFonts w:ascii="Times New Roman" w:hAnsi="Times New Roman" w:cs="Times New Roman"/>
          <w:sz w:val="24"/>
          <w:szCs w:val="24"/>
        </w:rPr>
        <w:t>округе</w:t>
      </w:r>
      <w:r w:rsidR="002B00EC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финансовое обеспечение и механизмы реализации предусматриваемых мероприятий, показатели их результативности.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За период реализации программы «Развитие сельского хозяйства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района на 2024– 2026 годы», утвержденной Постановлением администрации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29 декабря 2023 года за № 905, был обеспечен рост продукции сельского хозяйства и производства пищевых продуктов, активизировалась работа крестьянско- фермерских хозяйств.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За 202</w:t>
      </w:r>
      <w:r w:rsidR="00C512B9">
        <w:rPr>
          <w:rFonts w:ascii="Times New Roman" w:hAnsi="Times New Roman" w:cs="Times New Roman"/>
          <w:sz w:val="24"/>
          <w:szCs w:val="24"/>
        </w:rPr>
        <w:t>5</w:t>
      </w:r>
      <w:r w:rsidRPr="000352C8">
        <w:rPr>
          <w:rFonts w:ascii="Times New Roman" w:hAnsi="Times New Roman" w:cs="Times New Roman"/>
          <w:sz w:val="24"/>
          <w:szCs w:val="24"/>
        </w:rPr>
        <w:t>год произведено зерна (в весе после доработки) по всем категориям хозяйств 11</w:t>
      </w:r>
      <w:r w:rsidR="00C512B9">
        <w:rPr>
          <w:rFonts w:ascii="Times New Roman" w:hAnsi="Times New Roman" w:cs="Times New Roman"/>
          <w:sz w:val="24"/>
          <w:szCs w:val="24"/>
        </w:rPr>
        <w:t>3,0</w:t>
      </w:r>
      <w:r w:rsidRPr="000352C8">
        <w:rPr>
          <w:rFonts w:ascii="Times New Roman" w:hAnsi="Times New Roman" w:cs="Times New Roman"/>
          <w:sz w:val="24"/>
          <w:szCs w:val="24"/>
        </w:rPr>
        <w:t xml:space="preserve"> тыс. тонн. Урожайность зерновых культур составила 1</w:t>
      </w:r>
      <w:r w:rsidR="00C512B9">
        <w:rPr>
          <w:rFonts w:ascii="Times New Roman" w:hAnsi="Times New Roman" w:cs="Times New Roman"/>
          <w:sz w:val="24"/>
          <w:szCs w:val="24"/>
        </w:rPr>
        <w:t>7,5</w:t>
      </w:r>
      <w:r w:rsidRPr="000352C8">
        <w:rPr>
          <w:rFonts w:ascii="Times New Roman" w:hAnsi="Times New Roman" w:cs="Times New Roman"/>
          <w:sz w:val="24"/>
          <w:szCs w:val="24"/>
        </w:rPr>
        <w:t xml:space="preserve"> ц/ га. По итогам </w:t>
      </w:r>
      <w:r w:rsidR="00C512B9">
        <w:rPr>
          <w:rFonts w:ascii="Times New Roman" w:hAnsi="Times New Roman" w:cs="Times New Roman"/>
          <w:sz w:val="24"/>
          <w:szCs w:val="24"/>
        </w:rPr>
        <w:t>2025</w:t>
      </w:r>
      <w:r w:rsidRPr="000352C8">
        <w:rPr>
          <w:rFonts w:ascii="Times New Roman" w:hAnsi="Times New Roman" w:cs="Times New Roman"/>
          <w:sz w:val="24"/>
          <w:szCs w:val="24"/>
        </w:rPr>
        <w:t xml:space="preserve">года план по засыпке семян под урожай текущего года выполнен на 100 </w:t>
      </w:r>
      <w:r w:rsidR="00605795" w:rsidRPr="000352C8">
        <w:rPr>
          <w:rFonts w:ascii="Times New Roman" w:hAnsi="Times New Roman" w:cs="Times New Roman"/>
          <w:sz w:val="24"/>
          <w:szCs w:val="24"/>
        </w:rPr>
        <w:t>%,</w:t>
      </w:r>
      <w:r w:rsidRPr="000352C8">
        <w:rPr>
          <w:rFonts w:ascii="Times New Roman" w:hAnsi="Times New Roman" w:cs="Times New Roman"/>
          <w:sz w:val="24"/>
          <w:szCs w:val="24"/>
        </w:rPr>
        <w:t xml:space="preserve"> план вспашки зяби выполнен на 100</w:t>
      </w:r>
      <w:proofErr w:type="gramStart"/>
      <w:r w:rsidR="00605795" w:rsidRPr="000352C8">
        <w:rPr>
          <w:rFonts w:ascii="Times New Roman" w:hAnsi="Times New Roman" w:cs="Times New Roman"/>
          <w:sz w:val="24"/>
          <w:szCs w:val="24"/>
        </w:rPr>
        <w:t>%.</w:t>
      </w:r>
      <w:r w:rsidRPr="000352C8">
        <w:rPr>
          <w:rFonts w:ascii="Times New Roman" w:hAnsi="Times New Roman" w:cs="Times New Roman"/>
          <w:sz w:val="24"/>
          <w:szCs w:val="24"/>
        </w:rPr>
        <w:t>Сельскохозяйственными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предприятиями всех форм собственности заготовлено  грубых и сочных кормов, на 1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. голову заготовлено по 36,0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цн.к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>. ед.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Несмотря на ряд неблагоприятных лет удалось сохранить продуктивность скота. В частности, продуктивность коров в 202</w:t>
      </w:r>
      <w:r w:rsidR="00C512B9">
        <w:rPr>
          <w:rFonts w:ascii="Times New Roman" w:hAnsi="Times New Roman" w:cs="Times New Roman"/>
          <w:sz w:val="24"/>
          <w:szCs w:val="24"/>
        </w:rPr>
        <w:t>5</w:t>
      </w:r>
      <w:r w:rsidRPr="000352C8">
        <w:rPr>
          <w:rFonts w:ascii="Times New Roman" w:hAnsi="Times New Roman" w:cs="Times New Roman"/>
          <w:sz w:val="24"/>
          <w:szCs w:val="24"/>
        </w:rPr>
        <w:t>году по всем категориям хозяйств составило 4600кг. Среднесуточный привес увеличился с 695 до 7</w:t>
      </w:r>
      <w:r w:rsidR="00EF0FEF">
        <w:rPr>
          <w:rFonts w:ascii="Times New Roman" w:hAnsi="Times New Roman" w:cs="Times New Roman"/>
          <w:sz w:val="24"/>
          <w:szCs w:val="24"/>
        </w:rPr>
        <w:t>18</w:t>
      </w:r>
      <w:r w:rsidRPr="000352C8">
        <w:rPr>
          <w:rFonts w:ascii="Times New Roman" w:hAnsi="Times New Roman" w:cs="Times New Roman"/>
          <w:sz w:val="24"/>
          <w:szCs w:val="24"/>
        </w:rPr>
        <w:t xml:space="preserve"> грамм.</w:t>
      </w:r>
      <w:r w:rsidR="00605795" w:rsidRPr="000352C8">
        <w:rPr>
          <w:rFonts w:ascii="Times New Roman" w:hAnsi="Times New Roman" w:cs="Times New Roman"/>
          <w:sz w:val="24"/>
          <w:szCs w:val="24"/>
        </w:rPr>
        <w:t xml:space="preserve"> В виду</w:t>
      </w:r>
      <w:r w:rsidRPr="000352C8">
        <w:rPr>
          <w:rFonts w:ascii="Times New Roman" w:hAnsi="Times New Roman" w:cs="Times New Roman"/>
          <w:sz w:val="24"/>
          <w:szCs w:val="24"/>
        </w:rPr>
        <w:t xml:space="preserve"> снижение поголовья скота в целом по району до </w:t>
      </w:r>
      <w:r w:rsidR="00C512B9">
        <w:rPr>
          <w:rFonts w:ascii="Times New Roman" w:hAnsi="Times New Roman" w:cs="Times New Roman"/>
          <w:sz w:val="24"/>
          <w:szCs w:val="24"/>
        </w:rPr>
        <w:t>1</w:t>
      </w:r>
      <w:r w:rsidRPr="000352C8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голов КРС, произведено по всем катег</w:t>
      </w:r>
      <w:r w:rsidR="002B00EC">
        <w:rPr>
          <w:rFonts w:ascii="Times New Roman" w:hAnsi="Times New Roman" w:cs="Times New Roman"/>
          <w:sz w:val="24"/>
          <w:szCs w:val="24"/>
        </w:rPr>
        <w:t xml:space="preserve">ориям хозяйств </w:t>
      </w:r>
      <w:r w:rsidR="00C512B9">
        <w:rPr>
          <w:rFonts w:ascii="Times New Roman" w:hAnsi="Times New Roman" w:cs="Times New Roman"/>
          <w:sz w:val="24"/>
          <w:szCs w:val="24"/>
        </w:rPr>
        <w:t>1,7</w:t>
      </w:r>
      <w:r w:rsidR="002B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0E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2B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0EC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2B00EC">
        <w:rPr>
          <w:rFonts w:ascii="Times New Roman" w:hAnsi="Times New Roman" w:cs="Times New Roman"/>
          <w:sz w:val="24"/>
          <w:szCs w:val="24"/>
        </w:rPr>
        <w:t xml:space="preserve"> мясо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Более 60 процентов валовой продукции сельского хозяйства района производится в отрасли растениеводства. Урожайность сельскохозяйственных культур нестабильна и растет медленно, что ведет к высоким затратам на единицу продукции и снижает ее конкурентоспособность. Потенциал развития растениеводства на базе повышения культуры земледелия, внедрения энергосберегающих технологий, новых сортов и гибридов зерновых, масличных культур, повышения эффективности использования сельскохозяйственных земель.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Вместе с тем, сохраняется ряд проблем и ограничений, значительная часть которых обусловлена спецификой сельского хозяйства: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-сезонный характер производства и высокая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фондоёмкость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>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иммобильность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материально-технических ресурсов, используемых в аграрной сфере;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высокая зависимость от природно-климатических условий (засуха, затопление, занос и распространение вредителей и болезней сельскохозяйственных растений и животных и другие);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наличие постоянного риска в получении стабильных доходов;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-ценовая неэластичность спроса на многие продукты сельского хозяйства;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-большой разрыв во времени между произведенными затратами и получением продукции,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диспаритет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цен между стоимостью сельскохозяйственной продукции и стоимостью ресурсов, необходимых для производства указанной продукции, и ряд других особенностей), которые могут усугубиться без существенной поддержки со стороны государства.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имеющиеся проблемы, благодаря выработанному и реализованному в рамках муниципальной программы "Развитие сельского хозяйства 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района  Челябинской области" комплексу мер, отрасль сельского хозяйства района, как и экономика района в целом, доказала устойчивость к вызовам, связанным с распространением новой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инфекции в 2020 - 2021 годах и санкциями и ограничениями с</w:t>
      </w:r>
      <w:r w:rsidR="008F1AE5"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2022</w:t>
      </w:r>
      <w:r w:rsidR="00605795"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г</w:t>
      </w:r>
      <w:r w:rsidR="008F1AE5" w:rsidRPr="000352C8">
        <w:rPr>
          <w:rFonts w:ascii="Times New Roman" w:hAnsi="Times New Roman" w:cs="Times New Roman"/>
          <w:sz w:val="24"/>
          <w:szCs w:val="24"/>
        </w:rPr>
        <w:t xml:space="preserve">ода </w:t>
      </w:r>
      <w:r w:rsidRPr="000352C8">
        <w:rPr>
          <w:rFonts w:ascii="Times New Roman" w:hAnsi="Times New Roman" w:cs="Times New Roman"/>
          <w:sz w:val="24"/>
          <w:szCs w:val="24"/>
        </w:rPr>
        <w:t xml:space="preserve"> по  настоящее в</w:t>
      </w:r>
      <w:r w:rsidR="00605795" w:rsidRPr="000352C8">
        <w:rPr>
          <w:rFonts w:ascii="Times New Roman" w:hAnsi="Times New Roman" w:cs="Times New Roman"/>
          <w:sz w:val="24"/>
          <w:szCs w:val="24"/>
        </w:rPr>
        <w:t xml:space="preserve">ремя </w:t>
      </w:r>
      <w:r w:rsidRPr="000352C8">
        <w:rPr>
          <w:rFonts w:ascii="Times New Roman" w:hAnsi="Times New Roman" w:cs="Times New Roman"/>
          <w:sz w:val="24"/>
          <w:szCs w:val="24"/>
        </w:rPr>
        <w:t>Состояние отраслей сельского хозяйства и выявленные основные проблемы и существующие ограничения позволяют спрогнозировать потенциал и уровень развитие сельского хозяйства до 2030года.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>2. Описание приоритетов и целей муниципальной политики в сфере реализации муниципальной программы.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Приоритеты государственной политики в сфере реализации муниципальной программы определены: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07.05.2024 г. N 309 "О национальных целях развития Российской Федерации на период до 2030 года и на перспективу до 2036 года" (далее – Указ 309);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Стратегией социально-экономического развития Челябинской области на период до 2035 года, утверждённой постановлением Законодательного Собрания Челябинской области от 31.01.2019 г. N 1748;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2006 </w:t>
      </w:r>
      <w:r w:rsidR="00BC7FC7" w:rsidRPr="000352C8">
        <w:rPr>
          <w:rFonts w:ascii="Times New Roman" w:hAnsi="Times New Roman" w:cs="Times New Roman"/>
          <w:sz w:val="24"/>
          <w:szCs w:val="24"/>
        </w:rPr>
        <w:t>года №</w:t>
      </w:r>
      <w:r w:rsidRPr="000352C8">
        <w:rPr>
          <w:rFonts w:ascii="Times New Roman" w:hAnsi="Times New Roman" w:cs="Times New Roman"/>
          <w:sz w:val="24"/>
          <w:szCs w:val="24"/>
        </w:rPr>
        <w:t xml:space="preserve">264-ФЗ «О развитии сельского хозяйства»; 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21 июля 2020 года N 474 "О национальных целях развития Российской Федерации на период до 2030 года" (далее именуется - Указ 474); </w:t>
      </w:r>
    </w:p>
    <w:p w:rsidR="00FA05A0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21.01.2020 №20 «Об утверждении Доктрины продовольственной безопасности Российской Федерации;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Законом Челябинской области от 05.01.1998 г. N 34-ЗО "О государственной поддержке сельскохозяйственного производства;</w:t>
      </w:r>
      <w:r w:rsidR="00FA05A0"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FA05A0" w:rsidRPr="007E1E91">
        <w:rPr>
          <w:rFonts w:ascii="Times New Roman" w:hAnsi="Times New Roman" w:cs="Times New Roman"/>
          <w:sz w:val="24"/>
          <w:szCs w:val="24"/>
        </w:rPr>
        <w:t xml:space="preserve">Стратегией социально-экономического развития </w:t>
      </w:r>
      <w:proofErr w:type="spellStart"/>
      <w:r w:rsidR="00FA05A0"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A05A0" w:rsidRPr="007E1E91">
        <w:rPr>
          <w:rFonts w:ascii="Times New Roman" w:hAnsi="Times New Roman" w:cs="Times New Roman"/>
          <w:sz w:val="24"/>
          <w:szCs w:val="24"/>
        </w:rPr>
        <w:t xml:space="preserve"> муниципального района на период до 2035 года, утверждённой Решением Собрания депутатов </w:t>
      </w:r>
      <w:proofErr w:type="spellStart"/>
      <w:r w:rsidR="00FA05A0"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A05A0" w:rsidRPr="007E1E9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</w:t>
      </w:r>
      <w:r w:rsidR="007E1E91" w:rsidRPr="007E1E91">
        <w:rPr>
          <w:rFonts w:ascii="Times New Roman" w:hAnsi="Times New Roman" w:cs="Times New Roman"/>
          <w:sz w:val="24"/>
          <w:szCs w:val="24"/>
        </w:rPr>
        <w:t>29</w:t>
      </w:r>
      <w:r w:rsidR="00FA05A0" w:rsidRPr="007E1E91">
        <w:rPr>
          <w:rFonts w:ascii="Times New Roman" w:hAnsi="Times New Roman" w:cs="Times New Roman"/>
          <w:sz w:val="24"/>
          <w:szCs w:val="24"/>
        </w:rPr>
        <w:t>.0</w:t>
      </w:r>
      <w:r w:rsidR="007E1E91" w:rsidRPr="007E1E91">
        <w:rPr>
          <w:rFonts w:ascii="Times New Roman" w:hAnsi="Times New Roman" w:cs="Times New Roman"/>
          <w:sz w:val="24"/>
          <w:szCs w:val="24"/>
        </w:rPr>
        <w:t>3</w:t>
      </w:r>
      <w:r w:rsidR="00FA05A0" w:rsidRPr="007E1E91">
        <w:rPr>
          <w:rFonts w:ascii="Times New Roman" w:hAnsi="Times New Roman" w:cs="Times New Roman"/>
          <w:sz w:val="24"/>
          <w:szCs w:val="24"/>
        </w:rPr>
        <w:t>.202</w:t>
      </w:r>
      <w:r w:rsidR="007E1E91" w:rsidRPr="007E1E91">
        <w:rPr>
          <w:rFonts w:ascii="Times New Roman" w:hAnsi="Times New Roman" w:cs="Times New Roman"/>
          <w:sz w:val="24"/>
          <w:szCs w:val="24"/>
        </w:rPr>
        <w:t>3</w:t>
      </w:r>
      <w:r w:rsidR="00FA05A0" w:rsidRPr="007E1E91">
        <w:rPr>
          <w:rFonts w:ascii="Times New Roman" w:hAnsi="Times New Roman" w:cs="Times New Roman"/>
          <w:sz w:val="24"/>
          <w:szCs w:val="24"/>
        </w:rPr>
        <w:t xml:space="preserve">г № </w:t>
      </w:r>
      <w:r w:rsidR="007E1E91" w:rsidRPr="007E1E91">
        <w:rPr>
          <w:rFonts w:ascii="Times New Roman" w:hAnsi="Times New Roman" w:cs="Times New Roman"/>
          <w:sz w:val="24"/>
          <w:szCs w:val="24"/>
        </w:rPr>
        <w:t>24</w:t>
      </w:r>
      <w:r w:rsidR="00FA05A0" w:rsidRPr="007E1E91">
        <w:rPr>
          <w:rFonts w:ascii="Times New Roman" w:hAnsi="Times New Roman" w:cs="Times New Roman"/>
          <w:sz w:val="24"/>
          <w:szCs w:val="24"/>
        </w:rPr>
        <w:t xml:space="preserve"> «Об утверждении Стратегии социально-экономического развития </w:t>
      </w:r>
      <w:proofErr w:type="spellStart"/>
      <w:r w:rsidR="00FA05A0"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A05A0" w:rsidRPr="007E1E91">
        <w:rPr>
          <w:rFonts w:ascii="Times New Roman" w:hAnsi="Times New Roman" w:cs="Times New Roman"/>
          <w:sz w:val="24"/>
          <w:szCs w:val="24"/>
        </w:rPr>
        <w:t xml:space="preserve"> муниципального района на период до 2035 года».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 xml:space="preserve"> Цель Муниципальной программы: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-Развитие сельского хозяйства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</w:t>
      </w:r>
      <w:r w:rsidR="00FA05A0" w:rsidRPr="000352C8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FA05A0" w:rsidRPr="000352C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B00E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FA05A0" w:rsidRPr="000352C8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Для достижения поставленной цели определены следующие основные задачи Программы:</w:t>
      </w:r>
    </w:p>
    <w:p w:rsidR="000674B6" w:rsidRPr="000352C8" w:rsidRDefault="000674B6" w:rsidP="00F77D36">
      <w:pPr>
        <w:pStyle w:val="af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Стимулирования роста производства основных видов сельскохозяйственной продукций;</w:t>
      </w:r>
    </w:p>
    <w:p w:rsidR="000674B6" w:rsidRPr="000352C8" w:rsidRDefault="000674B6" w:rsidP="00F77D36">
      <w:pPr>
        <w:pStyle w:val="af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Повышение финансовой устойчивости сельскохозяйственных предприятии;</w:t>
      </w:r>
    </w:p>
    <w:p w:rsidR="000674B6" w:rsidRPr="000352C8" w:rsidRDefault="000674B6" w:rsidP="00F77D36">
      <w:pPr>
        <w:pStyle w:val="af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-Создание условии для увеличения объёмов производства сельскохозяйственной продукции;</w:t>
      </w:r>
    </w:p>
    <w:p w:rsidR="000674B6" w:rsidRPr="000352C8" w:rsidRDefault="000674B6" w:rsidP="00F77D36">
      <w:pPr>
        <w:pStyle w:val="af3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</w:t>
      </w:r>
      <w:r w:rsidR="0058598D" w:rsidRPr="000352C8">
        <w:rPr>
          <w:rFonts w:ascii="Times New Roman" w:hAnsi="Times New Roman" w:cs="Times New Roman"/>
          <w:sz w:val="24"/>
          <w:szCs w:val="24"/>
        </w:rPr>
        <w:t>Улучшение общих</w:t>
      </w:r>
      <w:r w:rsidRPr="000352C8">
        <w:rPr>
          <w:rFonts w:ascii="Times New Roman" w:hAnsi="Times New Roman" w:cs="Times New Roman"/>
          <w:sz w:val="24"/>
          <w:szCs w:val="24"/>
        </w:rPr>
        <w:t xml:space="preserve"> условий функционирования сельского хозяйства;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Решение указанных задач обеспечивается через мероприятия, предусмотренных муниципальной программой.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>К приоритетам муниципальной программы относятся: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 xml:space="preserve">в сфере производства - увеличение объемов производства высококачественной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</w:t>
      </w:r>
      <w:proofErr w:type="spellStart"/>
      <w:r w:rsidR="0058598D"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8598D" w:rsidRPr="000352C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7230DE">
        <w:rPr>
          <w:rFonts w:ascii="Times New Roman" w:hAnsi="Times New Roman" w:cs="Times New Roman"/>
          <w:sz w:val="24"/>
          <w:szCs w:val="24"/>
        </w:rPr>
        <w:t>округа</w:t>
      </w:r>
      <w:r w:rsidR="0058598D" w:rsidRPr="000352C8">
        <w:rPr>
          <w:rFonts w:ascii="Times New Roman" w:hAnsi="Times New Roman" w:cs="Times New Roman"/>
          <w:sz w:val="24"/>
          <w:szCs w:val="24"/>
        </w:rPr>
        <w:t xml:space="preserve"> Челябинской</w:t>
      </w:r>
      <w:r w:rsidRPr="000352C8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в экономической сфере - повышение доходов хозяйствующих субъектов АПК;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в сфере развития производственного потенциала - вовлечение в оборот неиспользуемых сельскохозяйственных угодий.</w:t>
      </w:r>
    </w:p>
    <w:p w:rsidR="0058598D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7E1E91">
        <w:rPr>
          <w:rFonts w:ascii="Times New Roman" w:hAnsi="Times New Roman" w:cs="Times New Roman"/>
          <w:sz w:val="24"/>
          <w:szCs w:val="24"/>
        </w:rPr>
        <w:t xml:space="preserve">В целом результат реализации муниципальной программы направлен на достижение позитивного воздействия на социальные и экономические параметры развития </w:t>
      </w:r>
      <w:proofErr w:type="spellStart"/>
      <w:proofErr w:type="gramStart"/>
      <w:r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E1E91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7E1E91">
        <w:rPr>
          <w:rFonts w:ascii="Times New Roman" w:hAnsi="Times New Roman" w:cs="Times New Roman"/>
          <w:sz w:val="24"/>
          <w:szCs w:val="24"/>
        </w:rPr>
        <w:t xml:space="preserve"> </w:t>
      </w:r>
      <w:r w:rsidR="007B1165" w:rsidRPr="007E1E91">
        <w:rPr>
          <w:rFonts w:ascii="Times New Roman" w:hAnsi="Times New Roman" w:cs="Times New Roman"/>
          <w:sz w:val="24"/>
          <w:szCs w:val="24"/>
        </w:rPr>
        <w:t>округа</w:t>
      </w:r>
      <w:r w:rsidRPr="007E1E91">
        <w:rPr>
          <w:rFonts w:ascii="Times New Roman" w:hAnsi="Times New Roman" w:cs="Times New Roman"/>
          <w:sz w:val="24"/>
          <w:szCs w:val="24"/>
        </w:rPr>
        <w:t xml:space="preserve"> Челябинской области с учетом целевых показателей, определенных Стратегией социально-экономического развития </w:t>
      </w:r>
      <w:proofErr w:type="spellStart"/>
      <w:r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E1E91">
        <w:rPr>
          <w:rFonts w:ascii="Times New Roman" w:hAnsi="Times New Roman" w:cs="Times New Roman"/>
          <w:sz w:val="24"/>
          <w:szCs w:val="24"/>
        </w:rPr>
        <w:t xml:space="preserve">  муниципального района Челябинской области до 2035 года, принятой Решением Собрания депутатов </w:t>
      </w:r>
      <w:proofErr w:type="spellStart"/>
      <w:r w:rsidRPr="007E1E9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E1E9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 xml:space="preserve">3. Сведения о взаимосвязи со стратегическими приоритетами, целями и показателями государственных программ Челябинской области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В рамках реализации муниципальной программы </w:t>
      </w:r>
      <w:r w:rsidR="009947D8" w:rsidRPr="000352C8">
        <w:rPr>
          <w:rFonts w:ascii="Times New Roman" w:hAnsi="Times New Roman" w:cs="Times New Roman"/>
          <w:sz w:val="24"/>
          <w:szCs w:val="24"/>
        </w:rPr>
        <w:t xml:space="preserve">«Развитие сельского хозяйства в </w:t>
      </w:r>
      <w:proofErr w:type="spellStart"/>
      <w:r w:rsidR="009947D8" w:rsidRPr="000352C8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="009947D8" w:rsidRPr="000352C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7230DE">
        <w:rPr>
          <w:rFonts w:ascii="Times New Roman" w:hAnsi="Times New Roman" w:cs="Times New Roman"/>
          <w:sz w:val="24"/>
          <w:szCs w:val="24"/>
        </w:rPr>
        <w:t>округе</w:t>
      </w:r>
      <w:r w:rsidR="009947D8" w:rsidRPr="000352C8">
        <w:rPr>
          <w:rFonts w:ascii="Times New Roman" w:hAnsi="Times New Roman" w:cs="Times New Roman"/>
          <w:sz w:val="24"/>
          <w:szCs w:val="24"/>
        </w:rPr>
        <w:t xml:space="preserve"> Челябинской области» </w:t>
      </w:r>
      <w:r w:rsidRPr="000352C8">
        <w:rPr>
          <w:rFonts w:ascii="Times New Roman" w:hAnsi="Times New Roman" w:cs="Times New Roman"/>
          <w:sz w:val="24"/>
          <w:szCs w:val="24"/>
        </w:rPr>
        <w:t xml:space="preserve">обеспечена взаимосвязь с целевыми </w:t>
      </w:r>
      <w:r w:rsidR="00605795" w:rsidRPr="000352C8">
        <w:rPr>
          <w:rFonts w:ascii="Times New Roman" w:hAnsi="Times New Roman" w:cs="Times New Roman"/>
          <w:sz w:val="24"/>
          <w:szCs w:val="24"/>
        </w:rPr>
        <w:t>показателями, характеризующими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605795" w:rsidRPr="000352C8">
        <w:rPr>
          <w:rFonts w:ascii="Times New Roman" w:hAnsi="Times New Roman" w:cs="Times New Roman"/>
          <w:sz w:val="24"/>
          <w:szCs w:val="24"/>
        </w:rPr>
        <w:t>достижение национальной</w:t>
      </w:r>
      <w:r w:rsidRPr="000352C8">
        <w:rPr>
          <w:rFonts w:ascii="Times New Roman" w:hAnsi="Times New Roman" w:cs="Times New Roman"/>
          <w:sz w:val="24"/>
          <w:szCs w:val="24"/>
        </w:rPr>
        <w:t xml:space="preserve"> цели «</w:t>
      </w:r>
      <w:r w:rsidR="00605795" w:rsidRPr="000352C8">
        <w:rPr>
          <w:rFonts w:ascii="Times New Roman" w:hAnsi="Times New Roman" w:cs="Times New Roman"/>
          <w:sz w:val="24"/>
          <w:szCs w:val="24"/>
        </w:rPr>
        <w:t>Достойный. эффективный</w:t>
      </w:r>
      <w:r w:rsidRPr="000352C8">
        <w:rPr>
          <w:rFonts w:ascii="Times New Roman" w:hAnsi="Times New Roman" w:cs="Times New Roman"/>
          <w:sz w:val="24"/>
          <w:szCs w:val="24"/>
        </w:rPr>
        <w:t xml:space="preserve"> труд и успешное предпринимательство»: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1) обеспечение темпа роста валового внутреннего продукта страны выше среднемирового при сохранении макроэкономической стабильности;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2) обеспечение темпа устойчивого роста доходов населения и уровня пенсионного обеспечения не ниже инфляции;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3) реальный рост инвестиций в основной капитал не менее 70 процентов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Для проверки и подтверждения достижения целей и задач муниципальной программы разработаны показатели. Они предназначены для оценки наиболее существенных результатов реализации муниципальной программы: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- Рентабельность сельскохозяйственных организаций (с учетом субсидий);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Коэффициент обновления техники для сельскохозяйственного производства во всех категориях хозяйств;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Количество фермерских хозяйств, получивших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поддержку;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Объем производства сельского хозяйства всех сельхозпроизводителей;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-Показатели производства продукции сельского хозяйства (все категории хозяйств): а) Производство зерновых и зернобобовых культур, бункерный вес;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производство картофеля;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Производство овощей открытого грунта;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Производство молока;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 xml:space="preserve">- Производство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яйц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>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</w:t>
      </w:r>
      <w:r w:rsidR="00224561" w:rsidRPr="00224561">
        <w:rPr>
          <w:rFonts w:ascii="Times New Roman" w:hAnsi="Times New Roman" w:cs="Times New Roman"/>
          <w:sz w:val="24"/>
          <w:szCs w:val="24"/>
        </w:rPr>
        <w:t xml:space="preserve">Доля (процент) полей сельхоз угодий   с\х </w:t>
      </w:r>
      <w:proofErr w:type="gramStart"/>
      <w:r w:rsidR="00224561" w:rsidRPr="00224561">
        <w:rPr>
          <w:rFonts w:ascii="Times New Roman" w:hAnsi="Times New Roman" w:cs="Times New Roman"/>
          <w:sz w:val="24"/>
          <w:szCs w:val="24"/>
        </w:rPr>
        <w:t>предприятии  ,</w:t>
      </w:r>
      <w:proofErr w:type="gramEnd"/>
      <w:r w:rsidR="00224561" w:rsidRPr="00224561">
        <w:rPr>
          <w:rFonts w:ascii="Times New Roman" w:hAnsi="Times New Roman" w:cs="Times New Roman"/>
          <w:sz w:val="24"/>
          <w:szCs w:val="24"/>
        </w:rPr>
        <w:t xml:space="preserve"> информация о которых заполнена в программе ЕФГИС ЗСН</w:t>
      </w:r>
      <w:r w:rsidRPr="000352C8">
        <w:rPr>
          <w:rFonts w:ascii="Times New Roman" w:hAnsi="Times New Roman" w:cs="Times New Roman"/>
          <w:sz w:val="24"/>
          <w:szCs w:val="24"/>
        </w:rPr>
        <w:t>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Доля использования финансовых ассигнований, выделенных на обеспечение деятельности УСХ;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-Количество проведённых конкурсов, семинаров, включая чествование передовиков производства С/</w:t>
      </w:r>
      <w:proofErr w:type="spellStart"/>
      <w:proofErr w:type="gramStart"/>
      <w:r w:rsidRPr="000352C8">
        <w:rPr>
          <w:rFonts w:ascii="Times New Roman" w:hAnsi="Times New Roman" w:cs="Times New Roman"/>
          <w:sz w:val="24"/>
          <w:szCs w:val="24"/>
        </w:rPr>
        <w:t>х,участие</w:t>
      </w:r>
      <w:proofErr w:type="spellEnd"/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в конкурсе «День пахаря»;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Доля сельхоз товаропроизводителей, которым предоставлено возможность получить субсидию на приобретение посевного материала и сохранившую посевную площадь;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Доля сельскохозяйственных предприятий, вовлеченных в покупку минеральных удобрении, к общей численности сельхозпредприятию;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Доля сельхоз товаропроизводителей, которым предоставлено возможность получить субсидию в виде возмещения части затрат на уплату страховых премии;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Основными рычагами достижения индикативных показателей является субсидирование. Все сельскохозяйственные предприятия и фермерские хозяйства </w:t>
      </w:r>
      <w:proofErr w:type="spellStart"/>
      <w:proofErr w:type="gram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 </w:t>
      </w:r>
      <w:r w:rsidR="007230D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7230DE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 xml:space="preserve"> пользуются государственной поддержкой предусмотренной Областной программой развития сельского хозяйства. Субсидирование осуществляется из областного и федерального бюджетов, поэтому в муниципальной программе показатели по объемам субсидирования не представлены. МКУ «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Варненское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УСХ»</w:t>
      </w:r>
      <w:r w:rsidR="00605795" w:rsidRPr="0003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 xml:space="preserve">муниципального  </w:t>
      </w:r>
      <w:r w:rsidR="00D95DF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95DFA">
        <w:rPr>
          <w:rFonts w:ascii="Times New Roman" w:hAnsi="Times New Roman" w:cs="Times New Roman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 xml:space="preserve"> осуществляет своевременное информирование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сельхозтоваропроизводителей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>, консультационную помощь в подготовке документов, сбор, проверку и сдачу документов на субсидирование в Министерство сельского хозяйства Челябинской области.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>4. 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z w:val="24"/>
          <w:szCs w:val="24"/>
        </w:rPr>
        <w:t>Основные задачи муниципальной программы:</w:t>
      </w:r>
    </w:p>
    <w:p w:rsidR="000674B6" w:rsidRPr="000352C8" w:rsidRDefault="00605795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•</w:t>
      </w:r>
      <w:r w:rsidR="000674B6" w:rsidRPr="000352C8">
        <w:rPr>
          <w:rFonts w:ascii="Times New Roman" w:hAnsi="Times New Roman" w:cs="Times New Roman"/>
          <w:sz w:val="24"/>
          <w:szCs w:val="24"/>
        </w:rPr>
        <w:t xml:space="preserve"> Стимулирования роста производства основных видов сельскохозяйственной продукций;</w:t>
      </w:r>
    </w:p>
    <w:p w:rsidR="000674B6" w:rsidRPr="000352C8" w:rsidRDefault="00605795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•</w:t>
      </w:r>
      <w:r w:rsidR="000674B6" w:rsidRPr="000352C8">
        <w:rPr>
          <w:rFonts w:ascii="Times New Roman" w:hAnsi="Times New Roman" w:cs="Times New Roman"/>
          <w:sz w:val="24"/>
          <w:szCs w:val="24"/>
        </w:rPr>
        <w:t>Повышение финансовой устойчивости сельскохозяйственных предприятии;</w:t>
      </w:r>
    </w:p>
    <w:p w:rsidR="000674B6" w:rsidRPr="000352C8" w:rsidRDefault="00605795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•</w:t>
      </w:r>
      <w:r w:rsidR="000674B6" w:rsidRPr="000352C8">
        <w:rPr>
          <w:rFonts w:ascii="Times New Roman" w:hAnsi="Times New Roman" w:cs="Times New Roman"/>
          <w:sz w:val="24"/>
          <w:szCs w:val="24"/>
        </w:rPr>
        <w:t>Создание условии для увеличения объёмов производства сельскохозяйственной продукции;</w:t>
      </w:r>
    </w:p>
    <w:p w:rsidR="000674B6" w:rsidRPr="000352C8" w:rsidRDefault="00605795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•</w:t>
      </w:r>
      <w:r w:rsidR="000674B6"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BC7FC7" w:rsidRPr="000352C8">
        <w:rPr>
          <w:rFonts w:ascii="Times New Roman" w:hAnsi="Times New Roman" w:cs="Times New Roman"/>
          <w:sz w:val="24"/>
          <w:szCs w:val="24"/>
        </w:rPr>
        <w:t>Улучшение общих</w:t>
      </w:r>
      <w:r w:rsidR="000674B6" w:rsidRPr="000352C8">
        <w:rPr>
          <w:rFonts w:ascii="Times New Roman" w:hAnsi="Times New Roman" w:cs="Times New Roman"/>
          <w:sz w:val="24"/>
          <w:szCs w:val="24"/>
        </w:rPr>
        <w:t xml:space="preserve"> условий функционирования сельского хозяйства;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Для решения задач по повышению финансовой устойчивости хозяйствующих субъектов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АПК  областной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программой   предусматривается меры поддержки сельскохозяйственным товаропроизводителям на возмещение части затрат на приобретение сельскохозяйственной техники; Получение грантов в качестве меры господдержки; Создание условии для привлечения кредитных ресурсов в АПК.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В целях стимулирования  роста производства основных видов сельскохозяйственной продукции оказывается мера поддержки сельскохозяйственным товаропроизводителям на финансовое обеспечение (возмещение) части затрат на приобретение посевного материала; Поддержка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</w:t>
      </w:r>
      <w:r w:rsidRPr="000352C8">
        <w:rPr>
          <w:rFonts w:ascii="Times New Roman" w:hAnsi="Times New Roman" w:cs="Times New Roman"/>
          <w:sz w:val="24"/>
          <w:szCs w:val="24"/>
        </w:rPr>
        <w:lastRenderedPageBreak/>
        <w:t>качество почв; Поддержка сельскохозяйственного страхования в виде возмещения части затрат на уплату страховых премии, начисленных по договорам страхования сельхозпредприятии.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Для создания условии для увеличения объёмов производства сельскохозяйственной продукции предусмотрены мероприятия по развитию растениеводства и мероприятия по развитию животноводства.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Мероприятия в области сельскохозяйственного производства, направленные на стимулирование улучшение общих условий функционирования сельского хозяйства. Программой предусмотрено финансирование из местного бюджета на обеспечение деятельности аппарата МКУ «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Варненское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УСХ»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D95DFA">
        <w:rPr>
          <w:rFonts w:ascii="Times New Roman" w:hAnsi="Times New Roman" w:cs="Times New Roman"/>
          <w:sz w:val="24"/>
          <w:szCs w:val="24"/>
        </w:rPr>
        <w:t xml:space="preserve"> округа;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Организация и проведения конкурса в АПК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D95DF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352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будет осуществляться согласно порядка   чествование передовиков производства сельского хозяйства за год, соревнований: проведение конкурса операторов по воспроизводству стада; проведение районного конкурса пахарей;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Для расширения рынка сбыта и увеличения товарности сельскохозяйственной продукции планируется осуществить поддержку сельскохозяйственных товаропроизводителей путем формирования рыночной инфраструктуры, информационного пространства, мониторинга эффективного использования земель.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Для этого в программе предусматривается мероприятие по разработке и внедрение цифровых технологии, направленных на рациональное использование земель сельскохозяйственного назначения.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позволит: повысить инвестиционную привлекательность отраслей сельского хозяйства и конкурентоспособность сельскохозяйственной продукции.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Сроки реализации муниципальной программы - </w:t>
      </w:r>
      <w:r w:rsidRPr="007B1165">
        <w:rPr>
          <w:rFonts w:ascii="Times New Roman" w:hAnsi="Times New Roman" w:cs="Times New Roman"/>
          <w:sz w:val="24"/>
          <w:szCs w:val="24"/>
        </w:rPr>
        <w:t>202</w:t>
      </w:r>
      <w:r w:rsidR="00224561">
        <w:rPr>
          <w:rFonts w:ascii="Times New Roman" w:hAnsi="Times New Roman" w:cs="Times New Roman"/>
          <w:sz w:val="24"/>
          <w:szCs w:val="24"/>
        </w:rPr>
        <w:t>6</w:t>
      </w:r>
      <w:r w:rsidRPr="007B1165">
        <w:rPr>
          <w:rFonts w:ascii="Times New Roman" w:hAnsi="Times New Roman" w:cs="Times New Roman"/>
          <w:sz w:val="24"/>
          <w:szCs w:val="24"/>
        </w:rPr>
        <w:t xml:space="preserve"> - 2030 годы.</w:t>
      </w:r>
      <w:r w:rsidRPr="000352C8">
        <w:rPr>
          <w:rFonts w:ascii="Times New Roman" w:hAnsi="Times New Roman" w:cs="Times New Roman"/>
          <w:sz w:val="24"/>
          <w:szCs w:val="24"/>
        </w:rPr>
        <w:t xml:space="preserve"> Реализация муниципальной программы осуществляется в один этап.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Мероприятия программы разрабатываются исходя из необходимости решения задач муниципальной программы с учетом финансовых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ресурсов ,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выделяемых на финансирование программы местного бюджета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учитывает не только нормативную потребность, но и возможность финансирования мероприятий с учетом ресурсных возможностей бюджета </w:t>
      </w:r>
      <w:proofErr w:type="spellStart"/>
      <w:proofErr w:type="gram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D95DF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352C8">
        <w:rPr>
          <w:rFonts w:ascii="Times New Roman" w:hAnsi="Times New Roman" w:cs="Times New Roman"/>
          <w:sz w:val="24"/>
          <w:szCs w:val="24"/>
        </w:rPr>
        <w:t xml:space="preserve"> Челябинской области.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Объем финансирования на 2026 - 2030 годы – 35948,51 тыс., рублей, в том числе: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из муниципального бюджета-35948,51тыс. рублей, из них: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в 2026 году – 6945,03 тыс. рублей;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в 2027 году – 7250,87 тыс. рублей;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в 2028 году – 7250,87тыс. рублей;</w:t>
      </w:r>
    </w:p>
    <w:p w:rsidR="00224561" w:rsidRPr="00224561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в 2029 году 7250,87тыс. рублей,</w:t>
      </w:r>
    </w:p>
    <w:p w:rsidR="000674B6" w:rsidRPr="000352C8" w:rsidRDefault="00224561" w:rsidP="00224561">
      <w:pPr>
        <w:jc w:val="both"/>
        <w:rPr>
          <w:rFonts w:ascii="Times New Roman" w:hAnsi="Times New Roman" w:cs="Times New Roman"/>
          <w:sz w:val="24"/>
          <w:szCs w:val="24"/>
        </w:rPr>
      </w:pPr>
      <w:r w:rsidRPr="00224561">
        <w:rPr>
          <w:rFonts w:ascii="Times New Roman" w:hAnsi="Times New Roman" w:cs="Times New Roman"/>
          <w:sz w:val="24"/>
          <w:szCs w:val="24"/>
        </w:rPr>
        <w:t>в 2030 году -7250,87тыс. рублей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Финансирование муниципальной программы из местного   бюджета осуществляется в соответствии с решением Собрания депутатов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95DFA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D95DFA">
        <w:rPr>
          <w:rFonts w:ascii="Times New Roman" w:hAnsi="Times New Roman" w:cs="Times New Roman"/>
          <w:sz w:val="24"/>
          <w:szCs w:val="24"/>
        </w:rPr>
        <w:t xml:space="preserve">окружном </w:t>
      </w:r>
      <w:r w:rsidRPr="000352C8">
        <w:rPr>
          <w:rFonts w:ascii="Times New Roman" w:hAnsi="Times New Roman" w:cs="Times New Roman"/>
          <w:sz w:val="24"/>
          <w:szCs w:val="24"/>
        </w:rPr>
        <w:t xml:space="preserve"> бюджете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с принимаемыми в соответствии с ним нормативными правовыми актами администрации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95DFA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в пределах доведенных лимитов бюджетных обязательств и предельных объемов финансирования. Ежегодно МКУ «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Варненское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УСХ» </w:t>
      </w:r>
      <w:proofErr w:type="spellStart"/>
      <w:proofErr w:type="gram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="00D95DF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уточняет затраты по мероприятиям муниципальной программы с учетом выделяемых на ее реализацию финансовых средств.                                                                                                                   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Управление реализацией муниципальной программы осуществляется ответственным исполнителем муниципальной программы МКУ «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Варненское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УСХ» под руководством куратора муниципальной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программы .</w:t>
      </w:r>
      <w:proofErr w:type="gramEnd"/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1)</w:t>
      </w:r>
      <w:r w:rsidRPr="000352C8">
        <w:rPr>
          <w:rFonts w:ascii="Times New Roman" w:hAnsi="Times New Roman" w:cs="Times New Roman"/>
          <w:sz w:val="24"/>
          <w:szCs w:val="24"/>
        </w:rPr>
        <w:tab/>
        <w:t>организует разработку и обеспечивает согласование с соисполнителями и участниками и направление муниципальной программы;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2)</w:t>
      </w:r>
      <w:r w:rsidRPr="000352C8">
        <w:rPr>
          <w:rFonts w:ascii="Times New Roman" w:hAnsi="Times New Roman" w:cs="Times New Roman"/>
          <w:sz w:val="24"/>
          <w:szCs w:val="24"/>
        </w:rPr>
        <w:tab/>
        <w:t>координирует деятельность соисполнителей и участников в рамках подготовки проекта муниципальной программы;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3)</w:t>
      </w:r>
      <w:r w:rsidRPr="000352C8">
        <w:rPr>
          <w:rFonts w:ascii="Times New Roman" w:hAnsi="Times New Roman" w:cs="Times New Roman"/>
          <w:sz w:val="24"/>
          <w:szCs w:val="24"/>
        </w:rPr>
        <w:tab/>
        <w:t>обеспечивает реализацию муниципальной программы;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4)</w:t>
      </w:r>
      <w:r w:rsidRPr="000352C8">
        <w:rPr>
          <w:rFonts w:ascii="Times New Roman" w:hAnsi="Times New Roman" w:cs="Times New Roman"/>
          <w:sz w:val="24"/>
          <w:szCs w:val="24"/>
        </w:rPr>
        <w:tab/>
        <w:t>представляет по запросу отдела экономики и сельского хозяйства, финансового управления, контрольно-счетной палаты, необходимые для осуществления мониторинга реализации муниципальной программы;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5)</w:t>
      </w:r>
      <w:r w:rsidRPr="000352C8">
        <w:rPr>
          <w:rFonts w:ascii="Times New Roman" w:hAnsi="Times New Roman" w:cs="Times New Roman"/>
          <w:sz w:val="24"/>
          <w:szCs w:val="24"/>
        </w:rPr>
        <w:tab/>
        <w:t>координирует деятельность соисполнителей и участников муниципальной программы, в том числе заполнение форм и представление необходимых данных для проведения мониторинга реализации муниципальной программы;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6)</w:t>
      </w:r>
      <w:r w:rsidRPr="000352C8">
        <w:rPr>
          <w:rFonts w:ascii="Times New Roman" w:hAnsi="Times New Roman" w:cs="Times New Roman"/>
          <w:sz w:val="24"/>
          <w:szCs w:val="24"/>
        </w:rPr>
        <w:tab/>
        <w:t xml:space="preserve">запрашивает у соисполнителей и участников муниципальной программы информацию, необходимую для проведения мониторинга и оценки эффективности реализации муниципальной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программы  и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подготовки годового отчета;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7)</w:t>
      </w:r>
      <w:r w:rsidRPr="000352C8">
        <w:rPr>
          <w:rFonts w:ascii="Times New Roman" w:hAnsi="Times New Roman" w:cs="Times New Roman"/>
          <w:sz w:val="24"/>
          <w:szCs w:val="24"/>
        </w:rPr>
        <w:tab/>
        <w:t>подготавливает годовой отчет о реализации муниципальной программы (далее - годовой отчет) не позднее 1 марта и предоставляет в отдел экономики и сельского хозяйства.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8)</w:t>
      </w:r>
      <w:r w:rsidRPr="000352C8">
        <w:rPr>
          <w:rFonts w:ascii="Times New Roman" w:hAnsi="Times New Roman" w:cs="Times New Roman"/>
          <w:sz w:val="24"/>
          <w:szCs w:val="24"/>
        </w:rPr>
        <w:tab/>
      </w:r>
      <w:r w:rsidR="00605795" w:rsidRPr="000352C8">
        <w:rPr>
          <w:rFonts w:ascii="Times New Roman" w:hAnsi="Times New Roman" w:cs="Times New Roman"/>
          <w:sz w:val="24"/>
          <w:szCs w:val="24"/>
        </w:rPr>
        <w:t>п</w:t>
      </w:r>
      <w:r w:rsidRPr="000352C8">
        <w:rPr>
          <w:rFonts w:ascii="Times New Roman" w:hAnsi="Times New Roman" w:cs="Times New Roman"/>
          <w:sz w:val="24"/>
          <w:szCs w:val="24"/>
        </w:rPr>
        <w:t xml:space="preserve">одготавливает ежегодный доклад о реализации муниципальной программы для Главы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95DFA">
        <w:rPr>
          <w:rFonts w:ascii="Times New Roman" w:hAnsi="Times New Roman" w:cs="Times New Roman"/>
          <w:sz w:val="24"/>
          <w:szCs w:val="24"/>
        </w:rPr>
        <w:t>округа</w:t>
      </w:r>
      <w:r w:rsidRPr="000352C8">
        <w:rPr>
          <w:rFonts w:ascii="Times New Roman" w:hAnsi="Times New Roman" w:cs="Times New Roman"/>
          <w:sz w:val="24"/>
          <w:szCs w:val="24"/>
        </w:rPr>
        <w:t>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один раз в квартал (за исключением IV квартала отчетного года).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осуществляется на основе отчетов о ходе реализации муниципальной программы.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Порядок проведения мониторинга реализации муниципальных программ, а также формы отчетов по реализации муниципальных программ осуществляются в порядке, установленном администрацией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района (Постановление №</w:t>
      </w:r>
      <w:r w:rsidR="00085864">
        <w:rPr>
          <w:rFonts w:ascii="Times New Roman" w:hAnsi="Times New Roman" w:cs="Times New Roman"/>
          <w:sz w:val="24"/>
          <w:szCs w:val="24"/>
        </w:rPr>
        <w:t>806</w:t>
      </w:r>
      <w:r w:rsidRPr="000352C8">
        <w:rPr>
          <w:rFonts w:ascii="Times New Roman" w:hAnsi="Times New Roman" w:cs="Times New Roman"/>
          <w:sz w:val="24"/>
          <w:szCs w:val="24"/>
        </w:rPr>
        <w:t xml:space="preserve"> от 2</w:t>
      </w:r>
      <w:r w:rsidR="00085864">
        <w:rPr>
          <w:rFonts w:ascii="Times New Roman" w:hAnsi="Times New Roman" w:cs="Times New Roman"/>
          <w:sz w:val="24"/>
          <w:szCs w:val="24"/>
        </w:rPr>
        <w:t>0</w:t>
      </w:r>
      <w:r w:rsidRPr="000352C8">
        <w:rPr>
          <w:rFonts w:ascii="Times New Roman" w:hAnsi="Times New Roman" w:cs="Times New Roman"/>
          <w:sz w:val="24"/>
          <w:szCs w:val="24"/>
        </w:rPr>
        <w:t>.1</w:t>
      </w:r>
      <w:r w:rsidR="00085864">
        <w:rPr>
          <w:rFonts w:ascii="Times New Roman" w:hAnsi="Times New Roman" w:cs="Times New Roman"/>
          <w:sz w:val="24"/>
          <w:szCs w:val="24"/>
        </w:rPr>
        <w:t>1</w:t>
      </w:r>
      <w:r w:rsidRPr="000352C8">
        <w:rPr>
          <w:rFonts w:ascii="Times New Roman" w:hAnsi="Times New Roman" w:cs="Times New Roman"/>
          <w:sz w:val="24"/>
          <w:szCs w:val="24"/>
        </w:rPr>
        <w:t>.202</w:t>
      </w:r>
      <w:r w:rsidR="00085864">
        <w:rPr>
          <w:rFonts w:ascii="Times New Roman" w:hAnsi="Times New Roman" w:cs="Times New Roman"/>
          <w:sz w:val="24"/>
          <w:szCs w:val="24"/>
        </w:rPr>
        <w:t>5</w:t>
      </w:r>
      <w:r w:rsidRPr="000352C8">
        <w:rPr>
          <w:rFonts w:ascii="Times New Roman" w:hAnsi="Times New Roman" w:cs="Times New Roman"/>
          <w:sz w:val="24"/>
          <w:szCs w:val="24"/>
        </w:rPr>
        <w:t>г).</w:t>
      </w:r>
      <w:r w:rsidRPr="000352C8">
        <w:rPr>
          <w:rFonts w:ascii="Times New Roman" w:hAnsi="Times New Roman" w:cs="Times New Roman"/>
          <w:sz w:val="24"/>
          <w:szCs w:val="24"/>
        </w:rPr>
        <w:tab/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352C8">
        <w:rPr>
          <w:rFonts w:ascii="Times New Roman" w:hAnsi="Times New Roman" w:cs="Times New Roman"/>
          <w:sz w:val="24"/>
          <w:szCs w:val="24"/>
        </w:rPr>
        <w:tab/>
      </w:r>
      <w:r w:rsidRPr="00085864">
        <w:rPr>
          <w:rFonts w:ascii="Times New Roman" w:hAnsi="Times New Roman" w:cs="Times New Roman"/>
          <w:sz w:val="24"/>
          <w:szCs w:val="24"/>
        </w:rPr>
        <w:t xml:space="preserve">Подготовка итогового годового отчета о ходе реализации муниципальной программы и проведение оценки эффективности реализации муниципальной </w:t>
      </w:r>
      <w:r w:rsidR="007403B1" w:rsidRPr="00085864">
        <w:rPr>
          <w:rFonts w:ascii="Times New Roman" w:hAnsi="Times New Roman" w:cs="Times New Roman"/>
          <w:sz w:val="24"/>
          <w:szCs w:val="24"/>
        </w:rPr>
        <w:t>программы осуществляются</w:t>
      </w:r>
      <w:r w:rsidRPr="00085864">
        <w:rPr>
          <w:rFonts w:ascii="Times New Roman" w:hAnsi="Times New Roman" w:cs="Times New Roman"/>
          <w:sz w:val="24"/>
          <w:szCs w:val="24"/>
        </w:rPr>
        <w:t xml:space="preserve"> в порядке, установленном администрацией </w:t>
      </w:r>
      <w:proofErr w:type="spellStart"/>
      <w:r w:rsidRPr="0008586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85864">
        <w:rPr>
          <w:rFonts w:ascii="Times New Roman" w:hAnsi="Times New Roman" w:cs="Times New Roman"/>
          <w:sz w:val="24"/>
          <w:szCs w:val="24"/>
        </w:rPr>
        <w:t xml:space="preserve"> муниципального района. (Постановление №</w:t>
      </w:r>
      <w:r w:rsidR="00085864" w:rsidRPr="00085864">
        <w:rPr>
          <w:rFonts w:ascii="Times New Roman" w:hAnsi="Times New Roman" w:cs="Times New Roman"/>
          <w:sz w:val="24"/>
          <w:szCs w:val="24"/>
        </w:rPr>
        <w:t>806</w:t>
      </w:r>
      <w:r w:rsidRPr="00085864">
        <w:rPr>
          <w:rFonts w:ascii="Times New Roman" w:hAnsi="Times New Roman" w:cs="Times New Roman"/>
          <w:sz w:val="24"/>
          <w:szCs w:val="24"/>
        </w:rPr>
        <w:t xml:space="preserve"> от 2</w:t>
      </w:r>
      <w:r w:rsidR="00085864" w:rsidRPr="00085864">
        <w:rPr>
          <w:rFonts w:ascii="Times New Roman" w:hAnsi="Times New Roman" w:cs="Times New Roman"/>
          <w:sz w:val="24"/>
          <w:szCs w:val="24"/>
        </w:rPr>
        <w:t>0</w:t>
      </w:r>
      <w:r w:rsidRPr="00085864">
        <w:rPr>
          <w:rFonts w:ascii="Times New Roman" w:hAnsi="Times New Roman" w:cs="Times New Roman"/>
          <w:sz w:val="24"/>
          <w:szCs w:val="24"/>
        </w:rPr>
        <w:t>.1</w:t>
      </w:r>
      <w:r w:rsidR="00085864" w:rsidRPr="00085864">
        <w:rPr>
          <w:rFonts w:ascii="Times New Roman" w:hAnsi="Times New Roman" w:cs="Times New Roman"/>
          <w:sz w:val="24"/>
          <w:szCs w:val="24"/>
        </w:rPr>
        <w:t>1</w:t>
      </w:r>
      <w:r w:rsidRPr="00085864">
        <w:rPr>
          <w:rFonts w:ascii="Times New Roman" w:hAnsi="Times New Roman" w:cs="Times New Roman"/>
          <w:sz w:val="24"/>
          <w:szCs w:val="24"/>
        </w:rPr>
        <w:t>.202</w:t>
      </w:r>
      <w:r w:rsidR="00085864" w:rsidRPr="00085864">
        <w:rPr>
          <w:rFonts w:ascii="Times New Roman" w:hAnsi="Times New Roman" w:cs="Times New Roman"/>
          <w:sz w:val="24"/>
          <w:szCs w:val="24"/>
        </w:rPr>
        <w:t>5</w:t>
      </w:r>
      <w:r w:rsidRPr="00085864">
        <w:rPr>
          <w:rFonts w:ascii="Times New Roman" w:hAnsi="Times New Roman" w:cs="Times New Roman"/>
          <w:sz w:val="24"/>
          <w:szCs w:val="24"/>
        </w:rPr>
        <w:t>г).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Реализация мероприятий Программы в 202</w:t>
      </w:r>
      <w:r w:rsidR="00224561">
        <w:rPr>
          <w:rFonts w:ascii="Times New Roman" w:hAnsi="Times New Roman" w:cs="Times New Roman"/>
          <w:sz w:val="24"/>
          <w:szCs w:val="24"/>
        </w:rPr>
        <w:t>6</w:t>
      </w:r>
      <w:r w:rsidRPr="000352C8">
        <w:rPr>
          <w:rFonts w:ascii="Times New Roman" w:hAnsi="Times New Roman" w:cs="Times New Roman"/>
          <w:sz w:val="24"/>
          <w:szCs w:val="24"/>
        </w:rPr>
        <w:t xml:space="preserve"> - 2030 годах позволит достичь следующих результатов: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увеличить: валовой сбор сельскохозяйственных культур (зерновых и зернобобовых - до 12</w:t>
      </w:r>
      <w:r w:rsidR="00410174">
        <w:rPr>
          <w:rFonts w:ascii="Times New Roman" w:hAnsi="Times New Roman" w:cs="Times New Roman"/>
          <w:sz w:val="24"/>
          <w:szCs w:val="24"/>
        </w:rPr>
        <w:t>5</w:t>
      </w:r>
      <w:r w:rsidRPr="000352C8">
        <w:rPr>
          <w:rFonts w:ascii="Times New Roman" w:hAnsi="Times New Roman" w:cs="Times New Roman"/>
          <w:sz w:val="24"/>
          <w:szCs w:val="24"/>
        </w:rPr>
        <w:t>,</w:t>
      </w:r>
      <w:r w:rsidR="00410174">
        <w:rPr>
          <w:rFonts w:ascii="Times New Roman" w:hAnsi="Times New Roman" w:cs="Times New Roman"/>
          <w:sz w:val="24"/>
          <w:szCs w:val="24"/>
        </w:rPr>
        <w:t>7</w:t>
      </w:r>
      <w:r w:rsidRPr="000352C8">
        <w:rPr>
          <w:rFonts w:ascii="Times New Roman" w:hAnsi="Times New Roman" w:cs="Times New Roman"/>
          <w:sz w:val="24"/>
          <w:szCs w:val="24"/>
        </w:rPr>
        <w:t xml:space="preserve"> тыс. тонн, картофеля – до </w:t>
      </w:r>
      <w:r w:rsidR="00410174">
        <w:rPr>
          <w:rFonts w:ascii="Times New Roman" w:hAnsi="Times New Roman" w:cs="Times New Roman"/>
          <w:sz w:val="24"/>
          <w:szCs w:val="24"/>
        </w:rPr>
        <w:t>2,5</w:t>
      </w:r>
      <w:r w:rsidRPr="000352C8">
        <w:rPr>
          <w:rFonts w:ascii="Times New Roman" w:hAnsi="Times New Roman" w:cs="Times New Roman"/>
          <w:sz w:val="24"/>
          <w:szCs w:val="24"/>
        </w:rPr>
        <w:t xml:space="preserve"> тыс. тонн, овощей – до 1,4 тыс. тонн);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обеспечить рост: производства молока до 10,357 тонн;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производства мяса скота и птицы до 1,8</w:t>
      </w:r>
      <w:r w:rsidR="00085864">
        <w:rPr>
          <w:rFonts w:ascii="Times New Roman" w:hAnsi="Times New Roman" w:cs="Times New Roman"/>
          <w:sz w:val="24"/>
          <w:szCs w:val="24"/>
        </w:rPr>
        <w:t>6</w:t>
      </w:r>
      <w:r w:rsidRPr="000352C8">
        <w:rPr>
          <w:rFonts w:ascii="Times New Roman" w:hAnsi="Times New Roman" w:cs="Times New Roman"/>
          <w:sz w:val="24"/>
          <w:szCs w:val="24"/>
        </w:rPr>
        <w:t xml:space="preserve"> тыс. тонн;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производства яиц до 2858 тыс. штук;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гарантировать техническую модернизацию сельского хозяйства за счет обеспечения роста коэффициента обновления сельскохозяйственной техники до </w:t>
      </w:r>
      <w:r w:rsidR="00085864">
        <w:rPr>
          <w:rFonts w:ascii="Times New Roman" w:hAnsi="Times New Roman" w:cs="Times New Roman"/>
          <w:sz w:val="24"/>
          <w:szCs w:val="24"/>
        </w:rPr>
        <w:t>1,0</w:t>
      </w:r>
      <w:r w:rsidRPr="000352C8">
        <w:rPr>
          <w:rFonts w:ascii="Times New Roman" w:hAnsi="Times New Roman" w:cs="Times New Roman"/>
          <w:sz w:val="24"/>
          <w:szCs w:val="24"/>
        </w:rPr>
        <w:t>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выделения </w:t>
      </w:r>
      <w:r w:rsidR="00085864">
        <w:rPr>
          <w:rFonts w:ascii="Times New Roman" w:hAnsi="Times New Roman" w:cs="Times New Roman"/>
          <w:sz w:val="24"/>
          <w:szCs w:val="24"/>
        </w:rPr>
        <w:t>9</w:t>
      </w:r>
      <w:r w:rsidRPr="000352C8">
        <w:rPr>
          <w:rFonts w:ascii="Times New Roman" w:hAnsi="Times New Roman" w:cs="Times New Roman"/>
          <w:sz w:val="24"/>
          <w:szCs w:val="24"/>
        </w:rPr>
        <w:t xml:space="preserve"> грантов на создание и развитие КФХ, которые позволят обеспечить инвестиции для основания, расширения и модернизации производственной базы фермерских хозяйств;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привлечь </w:t>
      </w:r>
      <w:r w:rsidR="00085864">
        <w:rPr>
          <w:rFonts w:ascii="Times New Roman" w:hAnsi="Times New Roman" w:cs="Times New Roman"/>
          <w:sz w:val="24"/>
          <w:szCs w:val="24"/>
        </w:rPr>
        <w:t xml:space="preserve">450 </w:t>
      </w:r>
      <w:r w:rsidRPr="000352C8">
        <w:rPr>
          <w:rFonts w:ascii="Times New Roman" w:hAnsi="Times New Roman" w:cs="Times New Roman"/>
          <w:sz w:val="24"/>
          <w:szCs w:val="24"/>
        </w:rPr>
        <w:t xml:space="preserve">млн. рублей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 xml:space="preserve">льготного 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кредитза</w:t>
      </w:r>
      <w:proofErr w:type="spellEnd"/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весь период реализации программы  для развития товарного производства в К(Ф) Х и ЛПХ на приобретение скота,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-увеличить рост рентабельности </w:t>
      </w:r>
      <w:r w:rsidR="00085864">
        <w:rPr>
          <w:rFonts w:ascii="Times New Roman" w:hAnsi="Times New Roman" w:cs="Times New Roman"/>
          <w:sz w:val="24"/>
          <w:szCs w:val="24"/>
        </w:rPr>
        <w:t>до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r w:rsidR="00085864">
        <w:rPr>
          <w:rFonts w:ascii="Times New Roman" w:hAnsi="Times New Roman" w:cs="Times New Roman"/>
          <w:sz w:val="24"/>
          <w:szCs w:val="24"/>
        </w:rPr>
        <w:t>2,5</w:t>
      </w:r>
      <w:r w:rsidRPr="00035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процента ;</w:t>
      </w:r>
      <w:proofErr w:type="gramEnd"/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-увеличить долю сельскохозяйственных предприятий вовлеченных в покупку минеральных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удобрении ,к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общей численности сельхозпредприятии до 15%;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-обеспечить рост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доли  сельхоз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товаропроизводителей, которым предоставлено возможность получить субсидию на приобретение посевного материала и сохранившую посевную площадь  до 100%.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возрастет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 xml:space="preserve">доля 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сельхотоваропроизводителей</w:t>
      </w:r>
      <w:proofErr w:type="spellEnd"/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, которым предоставлено возможность получить субсидию в виде возмещения части затрат на уплату страховых премии до </w:t>
      </w:r>
      <w:r w:rsidR="00085864">
        <w:rPr>
          <w:rFonts w:ascii="Times New Roman" w:hAnsi="Times New Roman" w:cs="Times New Roman"/>
          <w:sz w:val="24"/>
          <w:szCs w:val="24"/>
        </w:rPr>
        <w:t>2</w:t>
      </w:r>
      <w:r w:rsidRPr="000352C8">
        <w:rPr>
          <w:rFonts w:ascii="Times New Roman" w:hAnsi="Times New Roman" w:cs="Times New Roman"/>
          <w:sz w:val="24"/>
          <w:szCs w:val="24"/>
        </w:rPr>
        <w:t>%.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-увеличить площади засеваемыми элитными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семенами ,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адаптированными к природно-климатическим условиям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2587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352C8">
        <w:rPr>
          <w:rFonts w:ascii="Times New Roman" w:hAnsi="Times New Roman" w:cs="Times New Roman"/>
          <w:sz w:val="24"/>
          <w:szCs w:val="24"/>
        </w:rPr>
        <w:t xml:space="preserve">за счет приобретения сельскохозяйственными товаропроизводителями семян высоких репродукций, проведения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сортообновления</w:t>
      </w:r>
      <w:proofErr w:type="spellEnd"/>
      <w:r w:rsidRPr="000352C8">
        <w:rPr>
          <w:rFonts w:ascii="Times New Roman" w:hAnsi="Times New Roman" w:cs="Times New Roman"/>
          <w:sz w:val="24"/>
          <w:szCs w:val="24"/>
        </w:rPr>
        <w:t xml:space="preserve"> и сортосмена;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Доля использования финансовых ассигнований, выделенных на обеспечение деятельности УСХ до 100%;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 улучшить общие условия функционирования сельского хозяйства, а именно: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Разработать и внедрить цифровые технологии, направленных на рациональное использование земель сельскохозяйственного назначения, где </w:t>
      </w:r>
      <w:r w:rsidR="00224561">
        <w:rPr>
          <w:rFonts w:ascii="Times New Roman" w:hAnsi="Times New Roman" w:cs="Times New Roman"/>
          <w:sz w:val="24"/>
          <w:szCs w:val="24"/>
        </w:rPr>
        <w:t>д</w:t>
      </w:r>
      <w:r w:rsidR="00224561" w:rsidRPr="00224561">
        <w:rPr>
          <w:rFonts w:ascii="Times New Roman" w:hAnsi="Times New Roman" w:cs="Times New Roman"/>
          <w:sz w:val="24"/>
          <w:szCs w:val="24"/>
        </w:rPr>
        <w:t xml:space="preserve">оля (процент) полей сельхоз угодий   с\х </w:t>
      </w:r>
      <w:proofErr w:type="gramStart"/>
      <w:r w:rsidR="00224561" w:rsidRPr="00224561">
        <w:rPr>
          <w:rFonts w:ascii="Times New Roman" w:hAnsi="Times New Roman" w:cs="Times New Roman"/>
          <w:sz w:val="24"/>
          <w:szCs w:val="24"/>
        </w:rPr>
        <w:t>предприятии  ,</w:t>
      </w:r>
      <w:proofErr w:type="gramEnd"/>
      <w:r w:rsidR="00224561" w:rsidRPr="00224561">
        <w:rPr>
          <w:rFonts w:ascii="Times New Roman" w:hAnsi="Times New Roman" w:cs="Times New Roman"/>
          <w:sz w:val="24"/>
          <w:szCs w:val="24"/>
        </w:rPr>
        <w:t xml:space="preserve"> информация о которых заполнена в программе ЕФГИС ЗСН </w:t>
      </w:r>
      <w:r w:rsidRPr="000352C8">
        <w:rPr>
          <w:rFonts w:ascii="Times New Roman" w:hAnsi="Times New Roman" w:cs="Times New Roman"/>
          <w:sz w:val="24"/>
          <w:szCs w:val="24"/>
        </w:rPr>
        <w:t>-100%.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- увеличить количество проведённых конкурсов, семинаров, включая чествование передовиков </w:t>
      </w:r>
      <w:proofErr w:type="gramStart"/>
      <w:r w:rsidRPr="000352C8">
        <w:rPr>
          <w:rFonts w:ascii="Times New Roman" w:hAnsi="Times New Roman" w:cs="Times New Roman"/>
          <w:sz w:val="24"/>
          <w:szCs w:val="24"/>
        </w:rPr>
        <w:t>производства  сельского</w:t>
      </w:r>
      <w:proofErr w:type="gramEnd"/>
      <w:r w:rsidRPr="000352C8">
        <w:rPr>
          <w:rFonts w:ascii="Times New Roman" w:hAnsi="Times New Roman" w:cs="Times New Roman"/>
          <w:sz w:val="24"/>
          <w:szCs w:val="24"/>
        </w:rPr>
        <w:t xml:space="preserve"> хозяйства ,участие в конкурсе «День пахаря»  до 3ед.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К основным рискам реализации Программы относятся: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</w:t>
      </w:r>
      <w:r w:rsidRPr="000352C8">
        <w:rPr>
          <w:rFonts w:ascii="Times New Roman" w:hAnsi="Times New Roman" w:cs="Times New Roman"/>
          <w:sz w:val="24"/>
          <w:szCs w:val="24"/>
        </w:rPr>
        <w:tab/>
        <w:t>природные, связанные с размещением большей части сельскохозяйственного производства в зоне рискованного земледелия и ведущие к существенным потерям объемов производства, ухудшению ценовой ситуации и снижению доходов сельскохозяйственных товаропроизводителей;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</w:t>
      </w:r>
      <w:r w:rsidRPr="000352C8">
        <w:rPr>
          <w:rFonts w:ascii="Times New Roman" w:hAnsi="Times New Roman" w:cs="Times New Roman"/>
          <w:sz w:val="24"/>
          <w:szCs w:val="24"/>
        </w:rPr>
        <w:tab/>
        <w:t>макроэкономические, в том числе: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рост цен на потребляемые в отрасли энергоресурсы и другие материально-технические средства, ограничивающий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 и на этой основе обеспечение реализации модели ускоренного экономического развития;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неблагоприятная конъюнктура внутреннего и мирового рынков продовольствия и возникающие в связи с этим ценовые колебания;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организационные - в частности, запаздывание с подготовкой кадров;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-производственные и технологические, связанные с обеспечением скота и птицы кормами, ветеринарной защитой;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-и другие.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Управление рисками будет осуществляться на основе: использования мер, предусмотренных Федеральным законом от 25 июля 2011 года №260-ФЗ "О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проведения мониторинга угроз и рисков развития агропромышленного комплекса, разработки прогнозов, решений и рекомендаций в сфере управления агропромышленным комплексом;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обеспечения полного и своевременного финансирования программных мероприятий.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Однако риски, связанные с неоправданно высокими ценами на энергоносители, удобрения, фуражное зерно, другие товары и услуги для села, подлежат государственному управлению на федеральном уровне.</w:t>
      </w:r>
    </w:p>
    <w:p w:rsidR="000674B6" w:rsidRPr="000352C8" w:rsidRDefault="000674B6" w:rsidP="00F77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предусматривается увеличения вклада </w:t>
      </w:r>
      <w:proofErr w:type="spellStart"/>
      <w:r w:rsidRPr="000352C8">
        <w:rPr>
          <w:rFonts w:ascii="Times New Roman" w:hAnsi="Times New Roman" w:cs="Times New Roman"/>
          <w:sz w:val="24"/>
          <w:szCs w:val="24"/>
        </w:rPr>
        <w:t>В</w:t>
      </w:r>
      <w:r w:rsidR="00D52587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D5258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352C8">
        <w:rPr>
          <w:rFonts w:ascii="Times New Roman" w:hAnsi="Times New Roman" w:cs="Times New Roman"/>
          <w:sz w:val="24"/>
          <w:szCs w:val="24"/>
        </w:rPr>
        <w:t xml:space="preserve"> в обеспечение продовольственной безопасности РФ и Челябинской области в сфере производства продукции растениеводства и животноводства, создание благоприятных условий для увеличения объемов производства продукции сельского хозяйства, прироста инвестиций в основной капитал отрасли, обеспечения финансовой устойчивости сельскохозяйственных предприятий и увеличения доходов сельского населения.  </w:t>
      </w: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Pr="000352C8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2C8" w:rsidRPr="000352C8" w:rsidRDefault="000352C8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D36" w:rsidRDefault="00F77D36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165" w:rsidRDefault="007B1165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165" w:rsidRDefault="007B1165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165" w:rsidRDefault="007B1165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561" w:rsidRDefault="00224561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561" w:rsidRDefault="00224561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561" w:rsidRPr="000352C8" w:rsidRDefault="00224561" w:rsidP="00F77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B3DD9" w:rsidRPr="000352C8" w:rsidRDefault="00AB3DD9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Раздел II. ПАСПОРТ МУНИЦИПАЛЬНОЙ ПРОГРАММЫ</w:t>
      </w:r>
      <w:r w:rsidR="00280277"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90337" w:rsidRPr="000352C8" w:rsidRDefault="00A960E6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90337" w:rsidRPr="000352C8" w:rsidRDefault="007F282A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47D8"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«Развитие сельского хозяйства в </w:t>
      </w:r>
      <w:proofErr w:type="spellStart"/>
      <w:r w:rsidR="009947D8"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Варненском</w:t>
      </w:r>
      <w:proofErr w:type="spellEnd"/>
      <w:r w:rsidR="009947D8"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муниципальном</w:t>
      </w:r>
    </w:p>
    <w:p w:rsidR="009947D8" w:rsidRPr="000352C8" w:rsidRDefault="009947D8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64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округе</w:t>
      </w: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47F9"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Челябинской области</w:t>
      </w:r>
      <w:r w:rsidRPr="0003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B90337" w:rsidRPr="000352C8" w:rsidRDefault="00B90337" w:rsidP="00B9033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455CEB" w:rsidRPr="000352C8" w:rsidTr="00F77D36">
        <w:trPr>
          <w:trHeight w:val="61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647BBF" w:rsidP="000858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заместитель Главы 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</w:t>
            </w:r>
            <w:r w:rsidR="00FA05A0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ненского</w:t>
            </w:r>
            <w:proofErr w:type="spellEnd"/>
            <w:r w:rsidR="00FA05A0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D52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455CE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МКУ «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Варненское</w:t>
            </w:r>
            <w:proofErr w:type="spellEnd"/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УСХ»</w:t>
            </w: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программного направления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455CE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794" w:rsidRPr="000352C8" w:rsidRDefault="00F06794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794" w:rsidRPr="000352C8" w:rsidRDefault="00A0376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30 000 00000</w:t>
            </w:r>
          </w:p>
          <w:p w:rsidR="00F06794" w:rsidRPr="000352C8" w:rsidRDefault="00F06794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6794" w:rsidRPr="000352C8" w:rsidRDefault="00F06794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EF0FEF" w:rsidRDefault="00916E89" w:rsidP="00B045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0458C" w:rsidRPr="0022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- 2030 годы</w:t>
            </w: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455CE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Развитие сельского </w:t>
            </w:r>
            <w:proofErr w:type="gramStart"/>
            <w:r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хозяйства  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Варненско</w:t>
            </w:r>
            <w:r w:rsidR="00BF55AB"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</w:t>
            </w:r>
            <w:proofErr w:type="spellEnd"/>
            <w:proofErr w:type="gramEnd"/>
            <w:r w:rsidR="00BF55AB"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</w:t>
            </w:r>
            <w:r w:rsidR="00BF55AB"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</w:t>
            </w:r>
            <w:r w:rsidRPr="000352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525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округа </w:t>
            </w:r>
          </w:p>
          <w:p w:rsidR="00455CEB" w:rsidRPr="000352C8" w:rsidRDefault="00455CEB" w:rsidP="00916E8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CB1499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  <w:p w:rsidR="00455CEB" w:rsidRPr="000352C8" w:rsidRDefault="00455CEB" w:rsidP="00CB1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CEB" w:rsidRPr="000352C8" w:rsidRDefault="00455CEB" w:rsidP="00CB1499">
            <w:pPr>
              <w:tabs>
                <w:tab w:val="left" w:pos="1605"/>
                <w:tab w:val="left" w:pos="5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CEB" w:rsidRPr="000352C8" w:rsidRDefault="00455CEB" w:rsidP="00CB1499">
            <w:pPr>
              <w:tabs>
                <w:tab w:val="left" w:pos="1605"/>
                <w:tab w:val="left" w:pos="52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455CE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Стимулирования роста производства основных видов сельскохозяйственной продукций;</w:t>
            </w:r>
          </w:p>
          <w:p w:rsidR="00455CEB" w:rsidRPr="000352C8" w:rsidRDefault="00455CEB" w:rsidP="00294C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Повышение финансовой устойчивости сельскохозяйственных предприятии;</w:t>
            </w:r>
          </w:p>
          <w:p w:rsidR="00455CEB" w:rsidRPr="000352C8" w:rsidRDefault="00455CEB" w:rsidP="00B842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-Создание условии для увеличения объёмов производства сельскохозяйственной продукции;</w:t>
            </w:r>
          </w:p>
          <w:p w:rsidR="00455CEB" w:rsidRPr="000352C8" w:rsidRDefault="00455CEB" w:rsidP="00B842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5AB"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r w:rsidR="00BF55AB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общих</w:t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функционирования сельского хозяйства;</w:t>
            </w:r>
          </w:p>
          <w:p w:rsidR="00455CEB" w:rsidRPr="000352C8" w:rsidRDefault="00455CEB" w:rsidP="00B336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7842" w:rsidRPr="000352C8" w:rsidTr="00F77D36">
        <w:trPr>
          <w:trHeight w:val="45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017842" w:rsidRPr="000352C8" w:rsidRDefault="00017842" w:rsidP="00976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842" w:rsidRPr="00B0458C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 на 202</w:t>
            </w:r>
            <w:r w:rsidR="00B0458C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- 2030 годы – </w:t>
            </w:r>
            <w:r w:rsidR="00B0458C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35948,51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r w:rsidR="00B0458C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рублей, в том числе:</w:t>
            </w:r>
          </w:p>
          <w:p w:rsidR="00017842" w:rsidRPr="00B0458C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муниципального бюджета-</w:t>
            </w:r>
            <w:r w:rsidR="00B0458C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35948,51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рублей, из них:</w:t>
            </w:r>
          </w:p>
          <w:p w:rsidR="00017842" w:rsidRPr="00B0458C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2026 году </w:t>
            </w:r>
            <w:r w:rsidR="00410174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0174"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6945,03</w:t>
            </w: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017842" w:rsidRPr="00410174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2027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7250,87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017842" w:rsidRPr="00410174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2028 году 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7250,87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017842" w:rsidRPr="00410174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2029 году 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7250,87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рублей,</w:t>
            </w:r>
          </w:p>
          <w:p w:rsidR="00017842" w:rsidRPr="00410174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2030 году -</w:t>
            </w:r>
            <w:r w:rsidR="00410174"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7250,87</w:t>
            </w:r>
            <w:r w:rsidRPr="00410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  <w:p w:rsidR="00017842" w:rsidRPr="000352C8" w:rsidRDefault="00017842" w:rsidP="0001784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5CEB" w:rsidRPr="000352C8" w:rsidTr="00F77D3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B" w:rsidRPr="000352C8" w:rsidRDefault="00455CEB" w:rsidP="005836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Связь с </w:t>
            </w:r>
            <w:hyperlink r:id="rId8" w:history="1">
              <w:r w:rsidRPr="000352C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национальными целями</w:t>
              </w:r>
            </w:hyperlink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 /муниципальной программой </w:t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455CEB" w:rsidRPr="000352C8" w:rsidRDefault="00455CEB" w:rsidP="0058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CEB" w:rsidRPr="000352C8" w:rsidRDefault="00455CEB" w:rsidP="006D59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национальная цель: "Достойный, эффективный труд и успешное предпринимательство"</w:t>
            </w:r>
          </w:p>
          <w:p w:rsidR="00455CEB" w:rsidRPr="000352C8" w:rsidRDefault="00455CEB" w:rsidP="007A64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 (далее именуется - государственной программой Челябинской области</w:t>
            </w:r>
            <w:proofErr w:type="gramStart"/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)./</w:t>
            </w:r>
            <w:proofErr w:type="gramEnd"/>
            <w:r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сельского хозяйства</w:t>
            </w:r>
            <w:r w:rsidR="007403B1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7403B1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Варненском</w:t>
            </w:r>
            <w:proofErr w:type="spellEnd"/>
            <w:r w:rsidR="007403B1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</w:t>
            </w:r>
            <w:r w:rsidR="007A6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округе</w:t>
            </w:r>
            <w:r w:rsidR="007403B1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043" w:rsidRPr="00035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</w:tbl>
    <w:p w:rsidR="00B90337" w:rsidRPr="000352C8" w:rsidRDefault="005C770F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690A67">
      <w:pPr>
        <w:spacing w:before="75" w:line="229" w:lineRule="exact"/>
        <w:ind w:right="338"/>
        <w:jc w:val="center"/>
        <w:rPr>
          <w:rFonts w:ascii="Times New Roman" w:hAnsi="Times New Roman" w:cs="Times New Roman"/>
          <w:sz w:val="24"/>
          <w:szCs w:val="24"/>
        </w:rPr>
      </w:pPr>
    </w:p>
    <w:p w:rsidR="00B90337" w:rsidRPr="000352C8" w:rsidRDefault="00B90337" w:rsidP="00F77D36">
      <w:pPr>
        <w:spacing w:before="75" w:line="229" w:lineRule="exact"/>
        <w:ind w:right="338"/>
        <w:rPr>
          <w:rFonts w:ascii="Times New Roman" w:hAnsi="Times New Roman" w:cs="Times New Roman"/>
          <w:sz w:val="24"/>
          <w:szCs w:val="24"/>
        </w:rPr>
      </w:pPr>
    </w:p>
    <w:p w:rsidR="00C0513F" w:rsidRPr="000352C8" w:rsidRDefault="00C0513F" w:rsidP="00C0513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C0513F" w:rsidRPr="000352C8" w:rsidSect="00C0513F">
          <w:headerReference w:type="default" r:id="rId9"/>
          <w:type w:val="continuous"/>
          <w:pgSz w:w="11910" w:h="16840"/>
          <w:pgMar w:top="822" w:right="853" w:bottom="320" w:left="1134" w:header="720" w:footer="720" w:gutter="0"/>
          <w:cols w:space="720"/>
          <w:docGrid w:linePitch="299"/>
        </w:sectPr>
      </w:pPr>
      <w:r w:rsidRPr="000352C8">
        <w:rPr>
          <w:rFonts w:ascii="Times New Roman" w:hAnsi="Times New Roman" w:cs="Times New Roman"/>
          <w:sz w:val="24"/>
          <w:szCs w:val="24"/>
        </w:rPr>
        <w:br w:type="page"/>
      </w:r>
    </w:p>
    <w:p w:rsidR="00F05043" w:rsidRPr="000352C8" w:rsidRDefault="00F05043" w:rsidP="00F77D36">
      <w:pPr>
        <w:spacing w:before="75" w:line="229" w:lineRule="exact"/>
        <w:ind w:right="338"/>
        <w:jc w:val="right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352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№</w:t>
      </w:r>
      <w:r w:rsidRPr="000352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F05043" w:rsidRPr="000352C8" w:rsidRDefault="00F05043" w:rsidP="00F05043">
      <w:pPr>
        <w:pStyle w:val="af4"/>
        <w:spacing w:before="27"/>
        <w:rPr>
          <w:sz w:val="24"/>
          <w:szCs w:val="24"/>
        </w:rPr>
      </w:pPr>
    </w:p>
    <w:p w:rsidR="00F05043" w:rsidRPr="000352C8" w:rsidRDefault="00F05043" w:rsidP="00F05043">
      <w:pPr>
        <w:pStyle w:val="af7"/>
        <w:rPr>
          <w:sz w:val="24"/>
          <w:szCs w:val="24"/>
        </w:rPr>
      </w:pPr>
      <w:r w:rsidRPr="000352C8">
        <w:rPr>
          <w:sz w:val="24"/>
          <w:szCs w:val="24"/>
        </w:rPr>
        <w:t>Реестр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документов,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входящих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в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состав</w:t>
      </w:r>
      <w:r w:rsidRPr="000352C8">
        <w:rPr>
          <w:spacing w:val="-10"/>
          <w:sz w:val="24"/>
          <w:szCs w:val="24"/>
        </w:rPr>
        <w:t xml:space="preserve"> </w:t>
      </w:r>
      <w:r w:rsidRPr="000352C8">
        <w:rPr>
          <w:sz w:val="24"/>
          <w:szCs w:val="24"/>
        </w:rPr>
        <w:t>муниципальной</w:t>
      </w:r>
      <w:r w:rsidRPr="000352C8">
        <w:rPr>
          <w:spacing w:val="-5"/>
          <w:sz w:val="24"/>
          <w:szCs w:val="24"/>
        </w:rPr>
        <w:t xml:space="preserve"> </w:t>
      </w:r>
      <w:r w:rsidRPr="000352C8">
        <w:rPr>
          <w:spacing w:val="-2"/>
          <w:sz w:val="24"/>
          <w:szCs w:val="24"/>
        </w:rPr>
        <w:t>программы</w:t>
      </w:r>
    </w:p>
    <w:p w:rsidR="00F05043" w:rsidRPr="000352C8" w:rsidRDefault="00F05043" w:rsidP="00F05043">
      <w:pPr>
        <w:pStyle w:val="af4"/>
        <w:spacing w:before="3"/>
        <w:rPr>
          <w:sz w:val="24"/>
          <w:szCs w:val="24"/>
        </w:rPr>
      </w:pPr>
    </w:p>
    <w:tbl>
      <w:tblPr>
        <w:tblStyle w:val="TableNormal"/>
        <w:tblW w:w="1590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2518"/>
        <w:gridCol w:w="1843"/>
        <w:gridCol w:w="2000"/>
        <w:gridCol w:w="1901"/>
        <w:gridCol w:w="3898"/>
      </w:tblGrid>
      <w:tr w:rsidR="00F05043" w:rsidRPr="000352C8" w:rsidTr="007A6477">
        <w:trPr>
          <w:trHeight w:val="1113"/>
        </w:trPr>
        <w:tc>
          <w:tcPr>
            <w:tcW w:w="761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  <w:lang w:val="ru-RU"/>
              </w:rPr>
            </w:pPr>
          </w:p>
          <w:p w:rsidR="00F05043" w:rsidRPr="000352C8" w:rsidRDefault="00F05043" w:rsidP="00F05043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0352C8">
              <w:rPr>
                <w:sz w:val="24"/>
                <w:szCs w:val="24"/>
              </w:rPr>
              <w:t>№</w:t>
            </w:r>
            <w:r w:rsidRPr="000352C8">
              <w:rPr>
                <w:spacing w:val="-3"/>
                <w:sz w:val="24"/>
                <w:szCs w:val="24"/>
              </w:rPr>
              <w:t xml:space="preserve"> </w:t>
            </w:r>
            <w:r w:rsidRPr="000352C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81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352C8">
              <w:rPr>
                <w:sz w:val="24"/>
                <w:szCs w:val="24"/>
              </w:rPr>
              <w:t>Тип</w:t>
            </w:r>
            <w:r w:rsidRPr="000352C8">
              <w:rPr>
                <w:spacing w:val="-4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документа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18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Вид</w:t>
            </w:r>
            <w:proofErr w:type="spellEnd"/>
            <w:r w:rsidRPr="000352C8">
              <w:rPr>
                <w:spacing w:val="-6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документа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F05043" w:rsidRPr="000352C8" w:rsidRDefault="00F05043" w:rsidP="00F05043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spacing w:before="1"/>
              <w:ind w:left="583" w:hanging="142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 xml:space="preserve"> документа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00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352C8">
              <w:rPr>
                <w:spacing w:val="-2"/>
                <w:sz w:val="24"/>
                <w:szCs w:val="24"/>
              </w:rPr>
              <w:t>Реквизиты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01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2"/>
                <w:sz w:val="24"/>
                <w:szCs w:val="24"/>
              </w:rPr>
              <w:t>Разработчик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98" w:type="dxa"/>
          </w:tcPr>
          <w:p w:rsidR="00F05043" w:rsidRPr="000352C8" w:rsidRDefault="00F05043" w:rsidP="00F05043">
            <w:pPr>
              <w:pStyle w:val="TableParagraph"/>
              <w:spacing w:before="207"/>
              <w:rPr>
                <w:sz w:val="24"/>
                <w:szCs w:val="24"/>
              </w:rPr>
            </w:pPr>
          </w:p>
          <w:p w:rsidR="00F05043" w:rsidRPr="000352C8" w:rsidRDefault="00F05043" w:rsidP="00F05043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Гиперссылка</w:t>
            </w:r>
            <w:proofErr w:type="spellEnd"/>
            <w:r w:rsidRPr="000352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на</w:t>
            </w:r>
            <w:proofErr w:type="spellEnd"/>
            <w:r w:rsidRPr="000352C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текст</w:t>
            </w:r>
            <w:proofErr w:type="spellEnd"/>
            <w:r w:rsidRPr="000352C8">
              <w:rPr>
                <w:spacing w:val="-8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документа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6</w:t>
            </w:r>
          </w:p>
        </w:tc>
      </w:tr>
      <w:tr w:rsidR="00F05043" w:rsidRPr="000352C8" w:rsidTr="007A6477">
        <w:trPr>
          <w:trHeight w:val="230"/>
        </w:trPr>
        <w:tc>
          <w:tcPr>
            <w:tcW w:w="761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7</w:t>
            </w:r>
          </w:p>
        </w:tc>
      </w:tr>
      <w:tr w:rsidR="00F05043" w:rsidRPr="000352C8" w:rsidTr="007F55FD">
        <w:trPr>
          <w:trHeight w:val="405"/>
        </w:trPr>
        <w:tc>
          <w:tcPr>
            <w:tcW w:w="15902" w:type="dxa"/>
            <w:gridSpan w:val="7"/>
          </w:tcPr>
          <w:p w:rsidR="00F05043" w:rsidRPr="000352C8" w:rsidRDefault="00F05043" w:rsidP="007B1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Муниципальная</w:t>
            </w:r>
            <w:r w:rsidRPr="000352C8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</w:t>
            </w:r>
            <w:r w:rsidRPr="000352C8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«</w:t>
            </w:r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«Развитие сельского </w:t>
            </w:r>
            <w:proofErr w:type="gramStart"/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хозяйства  </w:t>
            </w:r>
            <w:proofErr w:type="spellStart"/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Варненско</w:t>
            </w:r>
            <w:r w:rsidR="00FC248C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</w:t>
            </w:r>
            <w:r w:rsidR="00FC248C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</w:t>
            </w:r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B11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округа</w:t>
            </w:r>
            <w:r w:rsidR="00E96288" w:rsidRPr="000352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»</w:t>
            </w:r>
          </w:p>
        </w:tc>
      </w:tr>
      <w:tr w:rsidR="00BF55AB" w:rsidRPr="000352C8" w:rsidTr="007A6477">
        <w:trPr>
          <w:trHeight w:val="3247"/>
        </w:trPr>
        <w:tc>
          <w:tcPr>
            <w:tcW w:w="761" w:type="dxa"/>
          </w:tcPr>
          <w:p w:rsidR="00BF55AB" w:rsidRPr="000352C8" w:rsidRDefault="00BF55AB" w:rsidP="00BF55AB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BF55AB" w:rsidRPr="00B0458C" w:rsidRDefault="00BF55AB" w:rsidP="00BB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Hlk192682266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</w:t>
            </w:r>
            <w:proofErr w:type="spellStart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Варненского</w:t>
            </w:r>
            <w:proofErr w:type="spellEnd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</w:t>
            </w:r>
            <w:r w:rsidR="00BB07E8"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  <w:bookmarkEnd w:id="0"/>
          </w:p>
        </w:tc>
        <w:tc>
          <w:tcPr>
            <w:tcW w:w="2518" w:type="dxa"/>
          </w:tcPr>
          <w:p w:rsidR="00BF55AB" w:rsidRPr="00B0458C" w:rsidRDefault="00BF55AB" w:rsidP="00BB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1" w:name="_Hlk192682309"/>
            <w:proofErr w:type="spellStart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Варненского</w:t>
            </w:r>
            <w:proofErr w:type="spellEnd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</w:t>
            </w:r>
            <w:proofErr w:type="gramStart"/>
            <w:r w:rsidR="00BB07E8"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</w:t>
            </w:r>
            <w:proofErr w:type="gramEnd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области</w:t>
            </w:r>
            <w:bookmarkEnd w:id="1"/>
          </w:p>
        </w:tc>
        <w:tc>
          <w:tcPr>
            <w:tcW w:w="1843" w:type="dxa"/>
          </w:tcPr>
          <w:p w:rsidR="00BF55AB" w:rsidRPr="00B0458C" w:rsidRDefault="00BF55AB" w:rsidP="00BB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" w:name="_Hlk192682351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</w:t>
            </w:r>
            <w:proofErr w:type="spellStart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Варненского</w:t>
            </w:r>
            <w:proofErr w:type="spellEnd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</w:t>
            </w:r>
            <w:proofErr w:type="gramStart"/>
            <w:r w:rsidR="00BB07E8"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proofErr w:type="gramEnd"/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период до 2035 года</w:t>
            </w:r>
            <w:bookmarkEnd w:id="2"/>
          </w:p>
        </w:tc>
        <w:tc>
          <w:tcPr>
            <w:tcW w:w="2000" w:type="dxa"/>
          </w:tcPr>
          <w:p w:rsidR="00BF55AB" w:rsidRPr="00B0458C" w:rsidRDefault="00BF55AB" w:rsidP="00BF5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458C">
              <w:rPr>
                <w:rFonts w:ascii="Times New Roman" w:eastAsia="Times New Roman" w:hAnsi="Times New Roman" w:cs="Times New Roman"/>
                <w:sz w:val="24"/>
                <w:szCs w:val="24"/>
              </w:rPr>
              <w:t>т 29.03.2023г. №24</w:t>
            </w:r>
          </w:p>
        </w:tc>
        <w:tc>
          <w:tcPr>
            <w:tcW w:w="1901" w:type="dxa"/>
          </w:tcPr>
          <w:p w:rsidR="00BF55AB" w:rsidRPr="000352C8" w:rsidRDefault="00BF55AB" w:rsidP="007A6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УСХ» 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муниципального </w:t>
            </w:r>
            <w:r w:rsidR="007A64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 </w:t>
            </w:r>
          </w:p>
        </w:tc>
        <w:tc>
          <w:tcPr>
            <w:tcW w:w="3898" w:type="dxa"/>
          </w:tcPr>
          <w:p w:rsidR="00BF55AB" w:rsidRPr="000352C8" w:rsidRDefault="005967C1" w:rsidP="00BF5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BF55AB" w:rsidRPr="000352C8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https://varna74.ru/node/30055</w:t>
              </w:r>
            </w:hyperlink>
          </w:p>
        </w:tc>
      </w:tr>
      <w:tr w:rsidR="00F05043" w:rsidRPr="000352C8" w:rsidTr="007A6477">
        <w:trPr>
          <w:trHeight w:val="230"/>
        </w:trPr>
        <w:tc>
          <w:tcPr>
            <w:tcW w:w="761" w:type="dxa"/>
          </w:tcPr>
          <w:p w:rsidR="00F05043" w:rsidRPr="000352C8" w:rsidRDefault="00F05043" w:rsidP="00F05043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81" w:type="dxa"/>
          </w:tcPr>
          <w:p w:rsidR="00F05043" w:rsidRPr="000352C8" w:rsidRDefault="00F05043" w:rsidP="007A64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Паспорт муниципальной программы </w:t>
            </w:r>
            <w:r w:rsidR="00E96288" w:rsidRPr="000352C8">
              <w:rPr>
                <w:sz w:val="24"/>
                <w:szCs w:val="24"/>
                <w:lang w:val="ru-RU"/>
              </w:rPr>
              <w:t xml:space="preserve">«Развитие сельского хозяйства в </w:t>
            </w:r>
            <w:proofErr w:type="spellStart"/>
            <w:r w:rsidR="00E96288" w:rsidRPr="000352C8">
              <w:rPr>
                <w:sz w:val="24"/>
                <w:szCs w:val="24"/>
                <w:lang w:val="ru-RU"/>
              </w:rPr>
              <w:t>Варненском</w:t>
            </w:r>
            <w:proofErr w:type="spellEnd"/>
            <w:r w:rsidR="00E96288" w:rsidRPr="000352C8">
              <w:rPr>
                <w:sz w:val="24"/>
                <w:szCs w:val="24"/>
                <w:lang w:val="ru-RU"/>
              </w:rPr>
              <w:t xml:space="preserve"> муниципальном </w:t>
            </w:r>
            <w:r w:rsidR="007A6477">
              <w:rPr>
                <w:sz w:val="24"/>
                <w:szCs w:val="24"/>
                <w:lang w:val="ru-RU"/>
              </w:rPr>
              <w:t>округе</w:t>
            </w:r>
            <w:r w:rsidR="00E96288" w:rsidRPr="000352C8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2518" w:type="dxa"/>
          </w:tcPr>
          <w:p w:rsidR="00F05043" w:rsidRPr="000352C8" w:rsidRDefault="00E96288" w:rsidP="007A64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7A6477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1843" w:type="dxa"/>
          </w:tcPr>
          <w:p w:rsidR="00F05043" w:rsidRPr="007A6477" w:rsidRDefault="00F05043" w:rsidP="00A234B0">
            <w:pPr>
              <w:rPr>
                <w:sz w:val="24"/>
                <w:szCs w:val="24"/>
                <w:highlight w:val="yellow"/>
                <w:lang w:val="ru-RU"/>
              </w:rPr>
            </w:pPr>
            <w:r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B07E8"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утверждение муниципальной программы «Развитие сельского хозяйства в </w:t>
            </w:r>
            <w:proofErr w:type="spellStart"/>
            <w:r w:rsidR="00BB07E8"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Варненском</w:t>
            </w:r>
            <w:proofErr w:type="spellEnd"/>
            <w:r w:rsidR="00BB07E8"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муниципальном округе Челябинской области»</w:t>
            </w:r>
          </w:p>
        </w:tc>
        <w:tc>
          <w:tcPr>
            <w:tcW w:w="2000" w:type="dxa"/>
          </w:tcPr>
          <w:p w:rsidR="00F05043" w:rsidRPr="007A6477" w:rsidRDefault="00F05043" w:rsidP="00F050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6477"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901" w:type="dxa"/>
          </w:tcPr>
          <w:p w:rsidR="00F05043" w:rsidRPr="000352C8" w:rsidRDefault="00BF55AB" w:rsidP="00F05043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</w:t>
            </w:r>
            <w:r w:rsidR="007A6477">
              <w:rPr>
                <w:sz w:val="24"/>
                <w:szCs w:val="24"/>
                <w:lang w:val="ru-RU"/>
              </w:rPr>
              <w:t>рненского</w:t>
            </w:r>
            <w:proofErr w:type="spellEnd"/>
            <w:r w:rsidR="007A6477">
              <w:rPr>
                <w:sz w:val="24"/>
                <w:szCs w:val="24"/>
                <w:lang w:val="ru-RU"/>
              </w:rPr>
              <w:t xml:space="preserve"> муниципального округа </w:t>
            </w:r>
            <w:r w:rsidRPr="000352C8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3898" w:type="dxa"/>
          </w:tcPr>
          <w:p w:rsidR="00F05043" w:rsidRPr="000352C8" w:rsidRDefault="00FC248C" w:rsidP="00F05043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7B1165">
              <w:rPr>
                <w:sz w:val="24"/>
                <w:szCs w:val="24"/>
                <w:highlight w:val="yellow"/>
                <w:lang w:val="ru-RU"/>
              </w:rPr>
              <w:t>https://varna74.ru/node/30055</w:t>
            </w:r>
          </w:p>
        </w:tc>
      </w:tr>
      <w:tr w:rsidR="00BF55AB" w:rsidRPr="000352C8" w:rsidTr="007A6477">
        <w:trPr>
          <w:trHeight w:val="230"/>
        </w:trPr>
        <w:tc>
          <w:tcPr>
            <w:tcW w:w="761" w:type="dxa"/>
          </w:tcPr>
          <w:p w:rsidR="00BF55AB" w:rsidRPr="000352C8" w:rsidRDefault="00BF55AB" w:rsidP="00F05043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BF55AB" w:rsidRPr="000352C8" w:rsidRDefault="00E96288" w:rsidP="007A64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Паспорт комплекса процессных мероприятий муниципальной программы «Развитие сельского хозяйства в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Варненском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муниципальном </w:t>
            </w:r>
            <w:r w:rsidR="007A6477">
              <w:rPr>
                <w:sz w:val="24"/>
                <w:szCs w:val="24"/>
                <w:lang w:val="ru-RU"/>
              </w:rPr>
              <w:t>округе</w:t>
            </w:r>
            <w:r w:rsidRPr="000352C8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2518" w:type="dxa"/>
          </w:tcPr>
          <w:p w:rsidR="00BF55AB" w:rsidRPr="000352C8" w:rsidRDefault="00E96288" w:rsidP="007A647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7A6477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1843" w:type="dxa"/>
          </w:tcPr>
          <w:p w:rsidR="00BF55AB" w:rsidRPr="000352C8" w:rsidRDefault="00BB07E8" w:rsidP="00BB07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программы «Развитие сельского хозяйства в </w:t>
            </w:r>
            <w:proofErr w:type="spellStart"/>
            <w:r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Варненском</w:t>
            </w:r>
            <w:proofErr w:type="spellEnd"/>
            <w:r w:rsidRPr="00BB0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муниципальном округе Челябинской области»</w:t>
            </w:r>
          </w:p>
        </w:tc>
        <w:tc>
          <w:tcPr>
            <w:tcW w:w="2000" w:type="dxa"/>
          </w:tcPr>
          <w:p w:rsidR="00BF55AB" w:rsidRPr="000352C8" w:rsidRDefault="00BF55AB" w:rsidP="00F05043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0352C8">
              <w:rPr>
                <w:sz w:val="24"/>
                <w:szCs w:val="24"/>
              </w:rPr>
              <w:t>Проект</w:t>
            </w:r>
          </w:p>
        </w:tc>
        <w:tc>
          <w:tcPr>
            <w:tcW w:w="1901" w:type="dxa"/>
          </w:tcPr>
          <w:p w:rsidR="00BF55AB" w:rsidRPr="000352C8" w:rsidRDefault="00E96288" w:rsidP="00F05043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</w:t>
            </w:r>
            <w:r w:rsidR="007A6477">
              <w:rPr>
                <w:sz w:val="24"/>
                <w:szCs w:val="24"/>
                <w:lang w:val="ru-RU"/>
              </w:rPr>
              <w:t>арненского</w:t>
            </w:r>
            <w:proofErr w:type="spellEnd"/>
            <w:r w:rsidR="007A647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7A6477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0352C8">
              <w:rPr>
                <w:sz w:val="24"/>
                <w:szCs w:val="24"/>
                <w:lang w:val="ru-RU"/>
              </w:rPr>
              <w:t xml:space="preserve"> </w:t>
            </w:r>
            <w:r w:rsidR="007A6477">
              <w:rPr>
                <w:sz w:val="24"/>
                <w:szCs w:val="24"/>
                <w:lang w:val="ru-RU"/>
              </w:rPr>
              <w:t>округа</w:t>
            </w:r>
            <w:proofErr w:type="gramEnd"/>
            <w:r w:rsidR="007A6477">
              <w:rPr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3898" w:type="dxa"/>
          </w:tcPr>
          <w:p w:rsidR="00BF55AB" w:rsidRPr="000352C8" w:rsidRDefault="00BF55AB" w:rsidP="00F05043">
            <w:pPr>
              <w:pStyle w:val="TableParagraph"/>
              <w:jc w:val="center"/>
              <w:rPr>
                <w:rStyle w:val="af9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F05043" w:rsidRPr="000352C8" w:rsidRDefault="00F05043" w:rsidP="00F9131C">
      <w:pPr>
        <w:rPr>
          <w:rFonts w:ascii="Times New Roman" w:hAnsi="Times New Roman" w:cs="Times New Roman"/>
          <w:sz w:val="24"/>
          <w:szCs w:val="24"/>
        </w:rPr>
      </w:pPr>
    </w:p>
    <w:p w:rsidR="00F05043" w:rsidRPr="000352C8" w:rsidRDefault="00F05043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Pr="000352C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90B98" w:rsidRDefault="00090B98" w:rsidP="00F9131C">
      <w:pPr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9131C">
      <w:pPr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9131C">
      <w:pPr>
        <w:rPr>
          <w:rFonts w:ascii="Times New Roman" w:hAnsi="Times New Roman" w:cs="Times New Roman"/>
          <w:sz w:val="24"/>
          <w:szCs w:val="24"/>
        </w:rPr>
      </w:pPr>
    </w:p>
    <w:p w:rsidR="000352C8" w:rsidRDefault="000352C8" w:rsidP="00F9131C">
      <w:pPr>
        <w:rPr>
          <w:rFonts w:ascii="Times New Roman" w:hAnsi="Times New Roman" w:cs="Times New Roman"/>
          <w:sz w:val="24"/>
          <w:szCs w:val="24"/>
        </w:rPr>
      </w:pPr>
    </w:p>
    <w:p w:rsidR="000352C8" w:rsidRPr="000352C8" w:rsidRDefault="000352C8" w:rsidP="00F9131C">
      <w:pPr>
        <w:rPr>
          <w:rFonts w:ascii="Times New Roman" w:hAnsi="Times New Roman" w:cs="Times New Roman"/>
          <w:sz w:val="24"/>
          <w:szCs w:val="24"/>
        </w:rPr>
      </w:pPr>
    </w:p>
    <w:p w:rsidR="00BD0887" w:rsidRDefault="00BD0887" w:rsidP="00F9131C">
      <w:pPr>
        <w:rPr>
          <w:rFonts w:ascii="Times New Roman" w:hAnsi="Times New Roman" w:cs="Times New Roman"/>
          <w:sz w:val="24"/>
          <w:szCs w:val="24"/>
        </w:rPr>
      </w:pPr>
    </w:p>
    <w:p w:rsidR="00CB207E" w:rsidRPr="000352C8" w:rsidRDefault="00CB207E" w:rsidP="00F9131C">
      <w:pPr>
        <w:rPr>
          <w:rFonts w:ascii="Times New Roman" w:hAnsi="Times New Roman" w:cs="Times New Roman"/>
          <w:sz w:val="24"/>
          <w:szCs w:val="24"/>
        </w:rPr>
      </w:pPr>
    </w:p>
    <w:p w:rsidR="00F05043" w:rsidRPr="000352C8" w:rsidRDefault="00F05043" w:rsidP="00F9131C">
      <w:pPr>
        <w:rPr>
          <w:rFonts w:ascii="Times New Roman" w:hAnsi="Times New Roman" w:cs="Times New Roman"/>
          <w:sz w:val="24"/>
          <w:szCs w:val="24"/>
        </w:rPr>
      </w:pPr>
    </w:p>
    <w:p w:rsidR="0014289D" w:rsidRPr="000352C8" w:rsidRDefault="00BD0887" w:rsidP="00F9131C">
      <w:pPr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4289D" w:rsidRPr="000352C8">
        <w:rPr>
          <w:rFonts w:ascii="Times New Roman" w:hAnsi="Times New Roman" w:cs="Times New Roman"/>
          <w:b/>
          <w:sz w:val="24"/>
          <w:szCs w:val="24"/>
        </w:rPr>
        <w:t xml:space="preserve">2. Показатели муниципальной программы </w:t>
      </w:r>
    </w:p>
    <w:tbl>
      <w:tblPr>
        <w:tblW w:w="1482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13"/>
        <w:gridCol w:w="978"/>
        <w:gridCol w:w="703"/>
        <w:gridCol w:w="720"/>
        <w:gridCol w:w="566"/>
        <w:gridCol w:w="871"/>
        <w:gridCol w:w="1002"/>
        <w:gridCol w:w="1134"/>
        <w:gridCol w:w="8"/>
        <w:gridCol w:w="842"/>
        <w:gridCol w:w="57"/>
        <w:gridCol w:w="150"/>
        <w:gridCol w:w="924"/>
        <w:gridCol w:w="8"/>
        <w:gridCol w:w="988"/>
        <w:gridCol w:w="997"/>
        <w:gridCol w:w="1121"/>
        <w:gridCol w:w="8"/>
        <w:gridCol w:w="842"/>
        <w:gridCol w:w="151"/>
        <w:gridCol w:w="39"/>
        <w:gridCol w:w="15"/>
        <w:gridCol w:w="8"/>
        <w:gridCol w:w="23"/>
      </w:tblGrid>
      <w:tr w:rsidR="00015254" w:rsidRPr="000352C8" w:rsidTr="0000796E"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NN</w:t>
            </w:r>
          </w:p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3F" w:rsidRDefault="0086733F" w:rsidP="00FB73E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  <w:p w:rsidR="00015254" w:rsidRPr="000352C8" w:rsidRDefault="0086733F" w:rsidP="00FB73E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15254">
              <w:rPr>
                <w:rFonts w:ascii="Times New Roman" w:hAnsi="Times New Roman" w:cs="Times New Roman"/>
              </w:rPr>
              <w:t>прогноз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015254" w:rsidRPr="000352C8" w:rsidTr="0000796E">
        <w:trPr>
          <w:trHeight w:val="1232"/>
        </w:trPr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Значение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A234B0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352C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2026</w:t>
            </w:r>
            <w:r w:rsidR="009B59C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2027</w:t>
            </w:r>
            <w:r w:rsidR="009B59C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2028</w:t>
            </w:r>
            <w:r w:rsidR="009B59C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2029</w:t>
            </w:r>
            <w:r w:rsidR="009B59C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2030</w:t>
            </w:r>
            <w:r w:rsidR="009B59C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254" w:rsidRPr="000352C8" w:rsidRDefault="00015254" w:rsidP="00294C64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A2A3F" w:rsidRPr="000352C8" w:rsidTr="0000796E">
        <w:trPr>
          <w:trHeight w:val="562"/>
        </w:trPr>
        <w:tc>
          <w:tcPr>
            <w:tcW w:w="14591" w:type="dxa"/>
            <w:gridSpan w:val="20"/>
            <w:tcBorders>
              <w:top w:val="single" w:sz="4" w:space="0" w:color="auto"/>
            </w:tcBorders>
          </w:tcPr>
          <w:p w:rsidR="00C66636" w:rsidRPr="000352C8" w:rsidRDefault="00C66636" w:rsidP="00D2061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0352C8">
              <w:rPr>
                <w:rFonts w:ascii="Times New Roman" w:hAnsi="Times New Roman" w:cs="Times New Roman"/>
                <w:b/>
              </w:rPr>
              <w:t xml:space="preserve">Основная цель муниципальной программы " Развитие сельского </w:t>
            </w:r>
            <w:proofErr w:type="gramStart"/>
            <w:r w:rsidRPr="000352C8">
              <w:rPr>
                <w:rFonts w:ascii="Times New Roman" w:hAnsi="Times New Roman" w:cs="Times New Roman"/>
                <w:b/>
              </w:rPr>
              <w:t xml:space="preserve">хозяйства  </w:t>
            </w:r>
            <w:proofErr w:type="spellStart"/>
            <w:r w:rsidRPr="000352C8">
              <w:rPr>
                <w:rFonts w:ascii="Times New Roman" w:hAnsi="Times New Roman" w:cs="Times New Roman"/>
                <w:b/>
              </w:rPr>
              <w:t>Варненского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округа</w:t>
            </w:r>
            <w:r w:rsidRPr="000352C8">
              <w:rPr>
                <w:rFonts w:ascii="Times New Roman" w:hAnsi="Times New Roman" w:cs="Times New Roman"/>
                <w:b/>
              </w:rPr>
              <w:t>»: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</w:tcPr>
          <w:p w:rsidR="00C66636" w:rsidRPr="000352C8" w:rsidRDefault="00C66636" w:rsidP="00D2061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254" w:rsidRPr="000352C8" w:rsidTr="0000796E">
        <w:trPr>
          <w:gridAfter w:val="3"/>
          <w:wAfter w:w="46" w:type="dxa"/>
          <w:trHeight w:val="84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3C25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446A2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52C8">
              <w:rPr>
                <w:rFonts w:ascii="Times New Roman" w:hAnsi="Times New Roman" w:cs="Times New Roman"/>
              </w:rPr>
              <w:t>,МП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85864" w:rsidP="000858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85864" w:rsidP="000858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85864" w:rsidP="000858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85864" w:rsidP="000858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5254" w:rsidRPr="000352C8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Default="00085864" w:rsidP="00D5745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015254" w:rsidRPr="00015254" w:rsidRDefault="00015254" w:rsidP="00015254">
            <w:pPr>
              <w:tabs>
                <w:tab w:val="left" w:pos="8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85864" w:rsidP="00D5745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015254" w:rsidRPr="000352C8" w:rsidRDefault="00015254" w:rsidP="00B745F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446A25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ГП ЧО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254" w:rsidRPr="000352C8" w:rsidRDefault="00015254" w:rsidP="008841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обеспечение темпа роста производимой сельскохозяйственной продукции на внутреннем и внешних </w:t>
            </w:r>
            <w:proofErr w:type="gramStart"/>
            <w:r w:rsidRPr="000352C8">
              <w:rPr>
                <w:rFonts w:ascii="Times New Roman" w:hAnsi="Times New Roman" w:cs="Times New Roman"/>
              </w:rPr>
              <w:t xml:space="preserve">рынках  </w:t>
            </w:r>
            <w:r w:rsidRPr="000352C8">
              <w:rPr>
                <w:rFonts w:ascii="Times New Roman" w:hAnsi="Times New Roman" w:cs="Times New Roman"/>
              </w:rPr>
              <w:lastRenderedPageBreak/>
              <w:t>страны</w:t>
            </w:r>
            <w:proofErr w:type="gramEnd"/>
            <w:r w:rsidRPr="000352C8">
              <w:rPr>
                <w:rFonts w:ascii="Times New Roman" w:hAnsi="Times New Roman" w:cs="Times New Roman"/>
              </w:rPr>
              <w:t xml:space="preserve">  при сохранении макроэкономической стабильности; реальный рост инвестиции в развитие производства не менее 70процентов </w:t>
            </w:r>
          </w:p>
        </w:tc>
      </w:tr>
      <w:tr w:rsidR="00690DE3" w:rsidRPr="000352C8" w:rsidTr="0000796E">
        <w:trPr>
          <w:trHeight w:val="84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lastRenderedPageBreak/>
              <w:t>2.0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Коэффициент обновления техники для сельскохозяйственного производства во всех категориях хозяйств;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A234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66636" w:rsidRPr="000352C8" w:rsidRDefault="00C66636" w:rsidP="00D20615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52C8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конкуренто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способности производимой продукции в </w:t>
            </w:r>
            <w:proofErr w:type="spellStart"/>
            <w:r w:rsidRPr="000352C8">
              <w:rPr>
                <w:rFonts w:ascii="Times New Roman" w:hAnsi="Times New Roman" w:cs="Times New Roman"/>
              </w:rPr>
              <w:lastRenderedPageBreak/>
              <w:t>Варненском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муниципальном </w:t>
            </w:r>
            <w:r>
              <w:rPr>
                <w:rFonts w:ascii="Times New Roman" w:hAnsi="Times New Roman" w:cs="Times New Roman"/>
              </w:rPr>
              <w:t>округе</w:t>
            </w:r>
            <w:r w:rsidRPr="000352C8">
              <w:rPr>
                <w:rFonts w:ascii="Times New Roman" w:hAnsi="Times New Roman" w:cs="Times New Roman"/>
              </w:rPr>
              <w:t xml:space="preserve"> на внутреннем и внешних рынках региона на основе инновационного развития АПК 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nil"/>
            </w:tcBorders>
          </w:tcPr>
          <w:p w:rsidR="00C66636" w:rsidRPr="000352C8" w:rsidRDefault="00C66636" w:rsidP="00D2061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DE3" w:rsidRPr="000352C8" w:rsidTr="0000796E">
        <w:trPr>
          <w:trHeight w:val="84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Количество фермерских хозяйств, получивших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грантовую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поддержку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  <w:r w:rsidRPr="000352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00796E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855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66636" w:rsidRPr="000352C8" w:rsidRDefault="00C66636" w:rsidP="008855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</w:tcPr>
          <w:p w:rsidR="00C66636" w:rsidRPr="000352C8" w:rsidRDefault="00C66636" w:rsidP="0088557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90DE3" w:rsidRPr="000352C8" w:rsidTr="0000796E">
        <w:trPr>
          <w:trHeight w:val="84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B92A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lastRenderedPageBreak/>
              <w:t>4.0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Объём выдачи льготных кредитов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  <w:r w:rsidRPr="000352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7" w:rsidRDefault="005B2E67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6636" w:rsidRPr="000352C8" w:rsidRDefault="00C66636" w:rsidP="0086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36" w:rsidRPr="000352C8" w:rsidRDefault="00C66636" w:rsidP="003C25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66636" w:rsidRPr="000352C8" w:rsidRDefault="00C66636" w:rsidP="003C252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  <w:tcBorders>
              <w:left w:val="nil"/>
              <w:bottom w:val="single" w:sz="4" w:space="0" w:color="auto"/>
            </w:tcBorders>
          </w:tcPr>
          <w:p w:rsidR="00C66636" w:rsidRPr="000352C8" w:rsidRDefault="00C66636" w:rsidP="003C252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A2A3F" w:rsidRPr="000352C8" w:rsidTr="0000796E">
        <w:trPr>
          <w:gridAfter w:val="2"/>
          <w:wAfter w:w="31" w:type="dxa"/>
          <w:trHeight w:val="3984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B92A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lastRenderedPageBreak/>
              <w:t>5.0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7131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Показатели производства продукции сельского хозяйства (все категории хозяйств): а) Производство зерновых и зернобобовых культур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855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Тыс., тонн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234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11</w:t>
            </w:r>
            <w:r w:rsidR="0086634E">
              <w:rPr>
                <w:rFonts w:ascii="Times New Roman" w:hAnsi="Times New Roman" w:cs="Times New Roman"/>
              </w:rPr>
              <w:t>5</w:t>
            </w:r>
            <w:r w:rsidRPr="000352C8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12</w:t>
            </w:r>
            <w:r w:rsidR="0086634E">
              <w:rPr>
                <w:rFonts w:ascii="Times New Roman" w:hAnsi="Times New Roman" w:cs="Times New Roman"/>
              </w:rPr>
              <w:t>0</w:t>
            </w:r>
            <w:r w:rsidRPr="000352C8">
              <w:rPr>
                <w:rFonts w:ascii="Times New Roman" w:hAnsi="Times New Roman" w:cs="Times New Roman"/>
              </w:rPr>
              <w:t>,</w:t>
            </w:r>
            <w:r w:rsidR="008663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12</w:t>
            </w:r>
            <w:r w:rsidR="0086634E">
              <w:rPr>
                <w:rFonts w:ascii="Times New Roman" w:hAnsi="Times New Roman" w:cs="Times New Roman"/>
              </w:rPr>
              <w:t>5</w:t>
            </w:r>
            <w:r w:rsidRPr="000352C8">
              <w:rPr>
                <w:rFonts w:ascii="Times New Roman" w:hAnsi="Times New Roman" w:cs="Times New Roman"/>
              </w:rPr>
              <w:t>,</w:t>
            </w:r>
            <w:r w:rsidR="008663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12</w:t>
            </w:r>
            <w:r w:rsidR="0086634E">
              <w:rPr>
                <w:rFonts w:ascii="Times New Roman" w:hAnsi="Times New Roman" w:cs="Times New Roman"/>
              </w:rPr>
              <w:t>5</w:t>
            </w:r>
            <w:r w:rsidRPr="000352C8">
              <w:rPr>
                <w:rFonts w:ascii="Times New Roman" w:hAnsi="Times New Roman" w:cs="Times New Roman"/>
              </w:rPr>
              <w:t>,</w:t>
            </w:r>
            <w:r w:rsidR="008663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12</w:t>
            </w:r>
            <w:r w:rsidR="0086634E">
              <w:rPr>
                <w:rFonts w:ascii="Times New Roman" w:hAnsi="Times New Roman" w:cs="Times New Roman"/>
              </w:rPr>
              <w:t>5</w:t>
            </w:r>
            <w:r w:rsidRPr="000352C8">
              <w:rPr>
                <w:rFonts w:ascii="Times New Roman" w:hAnsi="Times New Roman" w:cs="Times New Roman"/>
              </w:rPr>
              <w:t>,</w:t>
            </w:r>
            <w:r w:rsidR="008663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EC7C2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A2A3F" w:rsidRPr="000352C8" w:rsidTr="0000796E">
        <w:trPr>
          <w:gridAfter w:val="2"/>
          <w:wAfter w:w="31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B92A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производство картофеля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Тыс., тонн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vMerge w:val="restart"/>
            <w:tcBorders>
              <w:left w:val="single" w:sz="4" w:space="0" w:color="auto"/>
            </w:tcBorders>
          </w:tcPr>
          <w:p w:rsidR="005A2A3F" w:rsidRPr="000352C8" w:rsidRDefault="005A2A3F" w:rsidP="00FB7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темпа роста производимой сельскохозяйственной продукции на внутреннем и внешних рынках страны при сохранении </w:t>
            </w: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макроэкономической стабильности; реальный рост инвестиции в развитие производства не менее 70процентов;</w:t>
            </w:r>
          </w:p>
          <w:p w:rsidR="005A2A3F" w:rsidRPr="000352C8" w:rsidRDefault="005A2A3F" w:rsidP="00FB7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A3F" w:rsidRPr="000352C8" w:rsidTr="0000796E">
        <w:trPr>
          <w:gridAfter w:val="2"/>
          <w:wAfter w:w="31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B92A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Производство овощей открытого грунта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Тыс., тонн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86634E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8663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</w:t>
            </w:r>
            <w:r w:rsidR="0086634E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гпчо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90DE3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690DE3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690DE3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vMerge/>
            <w:tcBorders>
              <w:left w:val="single" w:sz="4" w:space="0" w:color="auto"/>
            </w:tcBorders>
          </w:tcPr>
          <w:p w:rsidR="005A2A3F" w:rsidRPr="000352C8" w:rsidRDefault="005A2A3F" w:rsidP="00A55336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0DE3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B92A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Производство молока;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00796E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Тыс., тонн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00796E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24A4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10,357</w:t>
            </w:r>
          </w:p>
          <w:p w:rsidR="00690DE3" w:rsidRPr="00120E76" w:rsidRDefault="00690DE3" w:rsidP="00120E76">
            <w:pPr>
              <w:rPr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10,357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10,357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10,357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10,357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01" w:type="dxa"/>
            <w:gridSpan w:val="3"/>
            <w:vMerge w:val="restart"/>
            <w:tcBorders>
              <w:lef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0DE3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Производство мяса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Тыс., тонн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1,748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1,748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3E032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1,748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1,8</w:t>
            </w:r>
            <w:r w:rsidR="0000796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1,8</w:t>
            </w:r>
            <w:r w:rsidR="0000796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1,8</w:t>
            </w:r>
            <w:r w:rsidR="0000796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</w:tcBorders>
          </w:tcPr>
          <w:p w:rsidR="00690DE3" w:rsidRPr="000352C8" w:rsidRDefault="00690DE3" w:rsidP="00A55336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5254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Pr="000352C8">
              <w:rPr>
                <w:rFonts w:ascii="Times New Roman" w:hAnsi="Times New Roman" w:cs="Times New Roman"/>
              </w:rPr>
              <w:t>яйц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0796E" w:rsidP="0065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  <w:r w:rsidR="00015254"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34E">
              <w:rPr>
                <w:rFonts w:ascii="Times New Roman" w:hAnsi="Times New Roman" w:cs="Times New Roman"/>
              </w:rPr>
              <w:t>46</w:t>
            </w:r>
            <w:r w:rsidR="000079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  <w:r w:rsidR="0000796E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  <w:r w:rsidR="0000796E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0079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</w:t>
            </w:r>
            <w:r w:rsidR="0000796E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2858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2858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ГП ЧО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</w:t>
            </w:r>
          </w:p>
        </w:tc>
        <w:tc>
          <w:tcPr>
            <w:tcW w:w="1001" w:type="dxa"/>
            <w:gridSpan w:val="3"/>
            <w:vMerge w:val="restart"/>
            <w:tcBorders>
              <w:left w:val="single" w:sz="4" w:space="0" w:color="auto"/>
            </w:tcBorders>
          </w:tcPr>
          <w:p w:rsidR="00015254" w:rsidRPr="000352C8" w:rsidRDefault="00015254" w:rsidP="00652BA4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5254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785D92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B0458C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Доля (процент) полей сельхоз </w:t>
            </w:r>
            <w:r w:rsidRPr="000352C8">
              <w:rPr>
                <w:rFonts w:ascii="Times New Roman" w:hAnsi="Times New Roman" w:cs="Times New Roman"/>
              </w:rPr>
              <w:lastRenderedPageBreak/>
              <w:t xml:space="preserve">угодий   </w:t>
            </w:r>
            <w:r w:rsidR="00B0458C">
              <w:rPr>
                <w:rFonts w:ascii="Times New Roman" w:hAnsi="Times New Roman" w:cs="Times New Roman"/>
              </w:rPr>
              <w:t xml:space="preserve">с\х </w:t>
            </w:r>
            <w:r w:rsidR="00C027A9">
              <w:rPr>
                <w:rFonts w:ascii="Times New Roman" w:hAnsi="Times New Roman" w:cs="Times New Roman"/>
              </w:rPr>
              <w:t>предприятии,</w:t>
            </w:r>
            <w:r w:rsidRPr="000352C8">
              <w:rPr>
                <w:rFonts w:ascii="Times New Roman" w:hAnsi="Times New Roman" w:cs="Times New Roman"/>
              </w:rPr>
              <w:t xml:space="preserve"> информация о которых заполнена в </w:t>
            </w:r>
            <w:r w:rsidR="00B0458C">
              <w:rPr>
                <w:rFonts w:ascii="Times New Roman" w:hAnsi="Times New Roman" w:cs="Times New Roman"/>
              </w:rPr>
              <w:t xml:space="preserve">программе ЕФГИС ЗСН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  <w:p w:rsidR="00015254" w:rsidRPr="000352C8" w:rsidRDefault="00015254" w:rsidP="00DA34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B0458C" w:rsidP="00DA34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  <w:r w:rsidR="00015254" w:rsidRPr="000352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54" w:rsidRPr="000352C8" w:rsidRDefault="00015254" w:rsidP="00DA34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</w:t>
            </w:r>
            <w:r w:rsidRPr="000352C8">
              <w:rPr>
                <w:rFonts w:ascii="Times New Roman" w:hAnsi="Times New Roman" w:cs="Times New Roman"/>
              </w:rPr>
              <w:lastRenderedPageBreak/>
              <w:t>ское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УСХ</w:t>
            </w: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</w:tcBorders>
          </w:tcPr>
          <w:p w:rsidR="00015254" w:rsidRPr="000352C8" w:rsidRDefault="00015254" w:rsidP="00DA3454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0DE3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78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Доля использования финансовых ассигнований, выделенных на обеспечение деятельности УСХ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2C8">
              <w:rPr>
                <w:rFonts w:ascii="Times New Roman" w:hAnsi="Times New Roman" w:cs="Times New Roman"/>
              </w:rPr>
              <w:t>МКУ»Варненское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01" w:type="dxa"/>
            <w:gridSpan w:val="3"/>
            <w:vMerge w:val="restart"/>
            <w:tcBorders>
              <w:lef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0DE3" w:rsidRPr="000352C8" w:rsidTr="0000796E">
        <w:trPr>
          <w:gridAfter w:val="4"/>
          <w:wAfter w:w="85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78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Количество проведённых конкурсов, </w:t>
            </w:r>
            <w:proofErr w:type="gramStart"/>
            <w:r w:rsidRPr="000352C8">
              <w:rPr>
                <w:rFonts w:ascii="Times New Roman" w:hAnsi="Times New Roman" w:cs="Times New Roman"/>
              </w:rPr>
              <w:t>семинаров ,включая</w:t>
            </w:r>
            <w:proofErr w:type="gramEnd"/>
            <w:r w:rsidRPr="000352C8">
              <w:rPr>
                <w:rFonts w:ascii="Times New Roman" w:hAnsi="Times New Roman" w:cs="Times New Roman"/>
              </w:rPr>
              <w:t xml:space="preserve"> чествование передовиков производства  С/</w:t>
            </w:r>
            <w:proofErr w:type="spellStart"/>
            <w:r w:rsidRPr="000352C8">
              <w:rPr>
                <w:rFonts w:ascii="Times New Roman" w:hAnsi="Times New Roman" w:cs="Times New Roman"/>
              </w:rPr>
              <w:t>х,участие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в конкурсе «День пахаря»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2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2C8">
              <w:rPr>
                <w:rFonts w:ascii="Times New Roman" w:hAnsi="Times New Roman" w:cs="Times New Roman"/>
              </w:rPr>
              <w:t>МКУ»Варненское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0DE3" w:rsidRPr="000352C8" w:rsidRDefault="00690DE3" w:rsidP="00A610A7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A2A3F" w:rsidRPr="000352C8" w:rsidTr="0000796E">
        <w:trPr>
          <w:gridAfter w:val="2"/>
          <w:wAfter w:w="31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7F55F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Доля сельхоз товаропроизводителей, которым предоставлено возможность получить субсидию на приобретение посевного материала и сохранившую </w:t>
            </w:r>
            <w:r w:rsidRPr="000352C8">
              <w:rPr>
                <w:rFonts w:ascii="Times New Roman" w:hAnsi="Times New Roman" w:cs="Times New Roman"/>
              </w:rPr>
              <w:lastRenderedPageBreak/>
              <w:t xml:space="preserve">посевную площадь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2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2C8">
              <w:rPr>
                <w:rFonts w:ascii="Times New Roman" w:hAnsi="Times New Roman" w:cs="Times New Roman"/>
              </w:rPr>
              <w:t>МКУ»Варненское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vMerge w:val="restart"/>
            <w:tcBorders>
              <w:lef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обеспечение темпа роста производимой сельскохозяйственной продукции на </w:t>
            </w:r>
            <w:r w:rsidRPr="000352C8">
              <w:rPr>
                <w:rFonts w:ascii="Times New Roman" w:hAnsi="Times New Roman" w:cs="Times New Roman"/>
              </w:rPr>
              <w:lastRenderedPageBreak/>
              <w:t>внутреннем и внешних рынках страны при сохранении макроэкономической стабильности; реальный рост инвестиции в развитие производства не менее 70процентов</w:t>
            </w:r>
          </w:p>
        </w:tc>
      </w:tr>
      <w:tr w:rsidR="005A2A3F" w:rsidRPr="000352C8" w:rsidTr="0000796E">
        <w:trPr>
          <w:gridAfter w:val="2"/>
          <w:wAfter w:w="31" w:type="dxa"/>
          <w:trHeight w:val="5392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78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Доля сельскохозяйственных предприятий вовлеченных в покупку минеральных </w:t>
            </w:r>
            <w:proofErr w:type="gramStart"/>
            <w:r w:rsidRPr="000352C8">
              <w:rPr>
                <w:rFonts w:ascii="Times New Roman" w:hAnsi="Times New Roman" w:cs="Times New Roman"/>
              </w:rPr>
              <w:t>удобрении ,к</w:t>
            </w:r>
            <w:proofErr w:type="gramEnd"/>
            <w:r w:rsidRPr="000352C8">
              <w:rPr>
                <w:rFonts w:ascii="Times New Roman" w:hAnsi="Times New Roman" w:cs="Times New Roman"/>
              </w:rPr>
              <w:t xml:space="preserve"> общей численности сельхозпредприятии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2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2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D63BC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2C8">
              <w:rPr>
                <w:rFonts w:ascii="Times New Roman" w:hAnsi="Times New Roman" w:cs="Times New Roman"/>
              </w:rPr>
              <w:t>МКУ»Варненское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vMerge/>
            <w:tcBorders>
              <w:lef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A2A3F" w:rsidRPr="000352C8" w:rsidTr="0000796E">
        <w:trPr>
          <w:gridAfter w:val="1"/>
          <w:wAfter w:w="23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78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52C8">
              <w:rPr>
                <w:rFonts w:ascii="Times New Roman" w:hAnsi="Times New Roman" w:cs="Times New Roman"/>
              </w:rPr>
              <w:t>Доля  сельхоз</w:t>
            </w:r>
            <w:proofErr w:type="gramEnd"/>
            <w:r w:rsidRPr="000352C8">
              <w:rPr>
                <w:rFonts w:ascii="Times New Roman" w:hAnsi="Times New Roman" w:cs="Times New Roman"/>
              </w:rPr>
              <w:t xml:space="preserve"> товаропроизводителей, которым предоставлено возможность получить субсидию в виде возмещения части затрат на уплату страховых премии,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2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00796E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00796E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00796E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00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мп</w:t>
            </w:r>
            <w:proofErr w:type="spellEnd"/>
          </w:p>
          <w:p w:rsidR="005A2A3F" w:rsidRDefault="005A2A3F" w:rsidP="009B11C4">
            <w:pPr>
              <w:rPr>
                <w:lang w:eastAsia="ru-RU"/>
              </w:rPr>
            </w:pPr>
          </w:p>
          <w:p w:rsidR="005A2A3F" w:rsidRPr="009B11C4" w:rsidRDefault="005A2A3F" w:rsidP="009B11C4">
            <w:pPr>
              <w:rPr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3F" w:rsidRPr="000352C8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52C8">
              <w:rPr>
                <w:rFonts w:ascii="Times New Roman" w:hAnsi="Times New Roman" w:cs="Times New Roman"/>
              </w:rPr>
              <w:t>МКУ»Варненское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УСХ»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A2A3F" w:rsidRDefault="005A2A3F" w:rsidP="00A610A7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A2A3F" w:rsidRPr="009B11C4" w:rsidRDefault="005A2A3F" w:rsidP="009B11C4">
            <w:pPr>
              <w:rPr>
                <w:highlight w:val="yellow"/>
                <w:lang w:eastAsia="ru-RU"/>
              </w:rPr>
            </w:pPr>
          </w:p>
        </w:tc>
      </w:tr>
    </w:tbl>
    <w:p w:rsidR="0014289D" w:rsidRPr="000352C8" w:rsidRDefault="00583639" w:rsidP="0014289D">
      <w:pPr>
        <w:shd w:val="clear" w:color="auto" w:fill="FFFFFF" w:themeFill="background1"/>
        <w:spacing w:before="60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2.1</w:t>
      </w:r>
      <w:r w:rsidR="0014289D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Прокси-</w:t>
      </w:r>
      <w:r w:rsidR="009E1015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показатели муниципальной</w:t>
      </w:r>
      <w:r w:rsidR="0014289D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E1015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программы в</w:t>
      </w:r>
      <w:r w:rsidR="0014289D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EE3C83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14289D" w:rsidRPr="000352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(текущем) году отсутствуют</w:t>
      </w:r>
    </w:p>
    <w:p w:rsidR="00E35D21" w:rsidRPr="000352C8" w:rsidRDefault="0014289D" w:rsidP="006D50AB">
      <w:pPr>
        <w:pStyle w:val="1"/>
        <w:rPr>
          <w:rFonts w:ascii="Times New Roman" w:hAnsi="Times New Roman" w:cs="Times New Roman"/>
        </w:rPr>
      </w:pPr>
      <w:r w:rsidRPr="000352C8">
        <w:rPr>
          <w:rFonts w:ascii="Times New Roman" w:hAnsi="Times New Roman" w:cs="Times New Roman"/>
          <w:color w:val="000000" w:themeColor="text1"/>
        </w:rPr>
        <w:br w:type="page"/>
      </w:r>
    </w:p>
    <w:p w:rsidR="00C447F9" w:rsidRPr="000352C8" w:rsidRDefault="00280106" w:rsidP="00C447F9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C447F9" w:rsidRPr="0003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муниципальной программы</w:t>
      </w:r>
    </w:p>
    <w:p w:rsidR="00BE7156" w:rsidRPr="000352C8" w:rsidRDefault="00BE7156" w:rsidP="00C447F9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316" w:type="dxa"/>
        <w:tblInd w:w="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4"/>
        <w:gridCol w:w="6"/>
        <w:gridCol w:w="6231"/>
        <w:gridCol w:w="3119"/>
        <w:gridCol w:w="16"/>
      </w:tblGrid>
      <w:tr w:rsidR="00C447F9" w:rsidRPr="000352C8" w:rsidTr="00280106">
        <w:trPr>
          <w:gridAfter w:val="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447F9" w:rsidRPr="000352C8" w:rsidTr="00280106">
        <w:trPr>
          <w:trHeight w:val="99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E8202B" w:rsidP="00E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4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hd w:val="clear" w:color="auto" w:fill="FFFFFF"/>
              <w:spacing w:before="90" w:after="90" w:line="240" w:lineRule="auto"/>
              <w:ind w:right="8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"«Развитие сельского хозяйства </w:t>
            </w:r>
            <w:proofErr w:type="gramStart"/>
            <w:r w:rsidR="00BE7156"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Варненско</w:t>
            </w:r>
            <w:r w:rsidR="00BE7156"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муниципальном </w:t>
            </w:r>
            <w:r w:rsidR="00D20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округе</w:t>
            </w:r>
            <w:r w:rsidRPr="0003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Челябинской области"</w:t>
            </w:r>
          </w:p>
          <w:p w:rsidR="00C447F9" w:rsidRPr="000352C8" w:rsidRDefault="00C447F9" w:rsidP="00011BC4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447F9" w:rsidRPr="000352C8" w:rsidRDefault="00C447F9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47F9" w:rsidRPr="000352C8" w:rsidRDefault="00C447F9" w:rsidP="00011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D2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реализацию: МКУ «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Варненское</w:t>
            </w:r>
            <w:proofErr w:type="spellEnd"/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УСХ» </w:t>
            </w:r>
            <w:proofErr w:type="spellStart"/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D20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B0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реализации: 202</w:t>
            </w:r>
            <w:r w:rsidR="00B0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DA5160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финансовой устойчивости сельскохозяйственных товаропроизводителей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C447F9" w:rsidP="00DA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  <w:t> </w:t>
            </w:r>
            <w:r w:rsidR="00DA5160" w:rsidRPr="000352C8">
              <w:rPr>
                <w:rFonts w:ascii="Times New Roman" w:hAnsi="Times New Roman" w:cs="Times New Roman"/>
                <w:sz w:val="24"/>
                <w:szCs w:val="24"/>
              </w:rPr>
              <w:t>гарантия технической модернизации сельского хозяйства за счет увеличения коэффициента обновления в сельскохозяйственных организациях</w:t>
            </w:r>
          </w:p>
          <w:p w:rsidR="00DA5160" w:rsidRPr="000352C8" w:rsidRDefault="00D45FF8" w:rsidP="00D45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выделения </w:t>
            </w:r>
            <w:r w:rsidR="00007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грантов на создание и развитие КФХ, которые позволят обеспечить инвестиции для основания, расширения и модернизации производственной базы фермерских;</w:t>
            </w:r>
          </w:p>
          <w:p w:rsidR="00D45FF8" w:rsidRPr="000352C8" w:rsidRDefault="00730408" w:rsidP="000079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 рост рентабельности </w:t>
            </w:r>
            <w:r w:rsidR="0000796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процента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7F9" w:rsidRPr="000352C8" w:rsidRDefault="002F1A16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с №1по №4 таблицы №2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DA5160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роста производства основных видов сельскохозяйственной продукции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увеличиться доля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предприятий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вовлеченных в покупку минеральных </w:t>
            </w:r>
            <w:r w:rsidR="006C273F" w:rsidRPr="000352C8">
              <w:rPr>
                <w:rFonts w:ascii="Times New Roman" w:hAnsi="Times New Roman" w:cs="Times New Roman"/>
                <w:sz w:val="24"/>
                <w:szCs w:val="24"/>
              </w:rPr>
              <w:t>удобрении, к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сельхозпредприятии до 15%;</w:t>
            </w: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обеспечиться рост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доли  сельхоз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товаропроизводителей, которым предоставлено возможность получить субсидию 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посевного материала и сохранившую посевную площадь  до 100%.</w:t>
            </w: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- возрастет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сельхотоваропроизводителей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, которым предоставлено возможность получить субсидию в виде возмещения части затрат на уплату страховых премии до </w:t>
            </w:r>
            <w:r w:rsidR="0000796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-увеличиться площади засеваемыми элитными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семенами ,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адаптированными к природно-климатическим условиям </w:t>
            </w: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 w:rsidR="00D206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за счет приобретения сельскохозяйственными товаропроизводителями семян высоких репродукций, проведения </w:t>
            </w: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сортообновления</w:t>
            </w:r>
            <w:proofErr w:type="spell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и сортосмена;</w:t>
            </w:r>
          </w:p>
          <w:p w:rsidR="00C447F9" w:rsidRPr="000352C8" w:rsidRDefault="00C447F9" w:rsidP="00690A67">
            <w:pPr>
              <w:spacing w:after="0" w:line="240" w:lineRule="auto"/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2F1A16" w:rsidP="002F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Показатели с№9 по №11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 №2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DA5160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условии для увеличения объёмов производства сельскохозяйственной продукции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увеличится валовой сбор сельскохозяйственных культур (зерновых и зернобобовых - до 12</w:t>
            </w:r>
            <w:r w:rsidR="00866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6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тыс. тонн,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картофеля  до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34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тыс. тонн, овощей – до 1,4 тыс. тонн);</w:t>
            </w:r>
          </w:p>
          <w:p w:rsidR="00690A67" w:rsidRPr="000352C8" w:rsidRDefault="00690A67" w:rsidP="0069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обеспечиться рост производства: молока до 10,357 </w:t>
            </w:r>
            <w:r w:rsidR="006C273F" w:rsidRPr="000352C8">
              <w:rPr>
                <w:rFonts w:ascii="Times New Roman" w:hAnsi="Times New Roman" w:cs="Times New Roman"/>
                <w:sz w:val="24"/>
                <w:szCs w:val="24"/>
              </w:rPr>
              <w:t>тонн; мяса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скота и птицы до 1,8</w:t>
            </w:r>
            <w:r w:rsidR="00007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тыс. тонн; яиц до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2858 .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штук;</w:t>
            </w:r>
          </w:p>
          <w:p w:rsidR="00C447F9" w:rsidRPr="000352C8" w:rsidRDefault="00C447F9" w:rsidP="00011BC4">
            <w:pPr>
              <w:spacing w:after="0" w:line="240" w:lineRule="auto"/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2F1A16" w:rsidP="002F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с№ 5 по №5.5 таблицы №2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E8202B" w:rsidP="00E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DA5160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Улучшение общих условий функционирования сельского хозяйства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11BF" w:rsidRPr="000352C8" w:rsidRDefault="00C447F9" w:rsidP="008111B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Гарантия ежегодного проведения районного конкурса в АПК </w:t>
            </w:r>
            <w:proofErr w:type="spellStart"/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D20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0615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чествование передовиков производства сельского хозяйства.</w:t>
            </w:r>
          </w:p>
          <w:p w:rsidR="008111BF" w:rsidRPr="000352C8" w:rsidRDefault="008111BF" w:rsidP="008111B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Повышение заинтересованности операторов, механизаторов в увеличение производства сельскохозяйственной продукции,</w:t>
            </w:r>
          </w:p>
          <w:p w:rsidR="008111BF" w:rsidRPr="000352C8" w:rsidRDefault="008111BF" w:rsidP="008111B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47F9" w:rsidRPr="000352C8" w:rsidRDefault="008111BF" w:rsidP="00811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цифровых технологии, позволит рационально использовать земли сельскохозяйственного </w:t>
            </w:r>
            <w:r w:rsidR="00AA57AD"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назначения, узнать количество невостребованных земельных долей.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DA5160" w:rsidRPr="000352C8" w:rsidRDefault="00C447F9" w:rsidP="00DA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447F9" w:rsidRPr="000352C8" w:rsidRDefault="002F1A16" w:rsidP="002F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с№ 6 по №8 таблицы №2</w:t>
            </w: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11BF" w:rsidRPr="000352C8" w:rsidRDefault="009A1166" w:rsidP="0081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66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(процент) полей сельхоз угодий   с\х </w:t>
            </w:r>
            <w:proofErr w:type="gramStart"/>
            <w:r w:rsidRPr="009A1166">
              <w:rPr>
                <w:rFonts w:ascii="Times New Roman" w:hAnsi="Times New Roman" w:cs="Times New Roman"/>
                <w:sz w:val="24"/>
                <w:szCs w:val="24"/>
              </w:rPr>
              <w:t>предприятии  ,</w:t>
            </w:r>
            <w:proofErr w:type="gramEnd"/>
            <w:r w:rsidRPr="009A116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которых заполнена в программе ЕФГИС ЗСН </w:t>
            </w:r>
            <w:r w:rsidR="008111BF" w:rsidRPr="000352C8">
              <w:rPr>
                <w:rFonts w:ascii="Times New Roman" w:hAnsi="Times New Roman" w:cs="Times New Roman"/>
                <w:sz w:val="24"/>
                <w:szCs w:val="24"/>
              </w:rPr>
              <w:t>-100%.</w:t>
            </w:r>
          </w:p>
          <w:p w:rsidR="00C447F9" w:rsidRPr="000352C8" w:rsidRDefault="00C447F9" w:rsidP="008111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7F9" w:rsidRPr="000352C8" w:rsidTr="00280106">
        <w:trPr>
          <w:gridAfter w:val="1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447F9" w:rsidRPr="000352C8" w:rsidRDefault="00C447F9" w:rsidP="0001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47F9" w:rsidRPr="000352C8" w:rsidRDefault="00C447F9" w:rsidP="00C447F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47F9" w:rsidRDefault="00C447F9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2C8" w:rsidRDefault="000352C8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166" w:rsidRPr="000352C8" w:rsidRDefault="009A1166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7F9" w:rsidRPr="000352C8" w:rsidRDefault="00C447F9" w:rsidP="00C447F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76A" w:rsidRPr="000352C8" w:rsidRDefault="00BD0887" w:rsidP="00280106">
      <w:pPr>
        <w:pStyle w:val="1"/>
        <w:ind w:firstLine="567"/>
        <w:rPr>
          <w:rFonts w:ascii="Times New Roman" w:hAnsi="Times New Roman" w:cs="Times New Roman"/>
        </w:rPr>
      </w:pPr>
      <w:bookmarkStart w:id="3" w:name="sub_1021"/>
      <w:r w:rsidRPr="000352C8">
        <w:rPr>
          <w:rFonts w:ascii="Times New Roman" w:hAnsi="Times New Roman" w:cs="Times New Roman"/>
        </w:rPr>
        <w:lastRenderedPageBreak/>
        <w:t>4</w:t>
      </w:r>
      <w:r w:rsidR="0064676A" w:rsidRPr="000352C8">
        <w:rPr>
          <w:rFonts w:ascii="Times New Roman" w:hAnsi="Times New Roman" w:cs="Times New Roman"/>
        </w:rPr>
        <w:t xml:space="preserve">. Финансовое обеспечение </w:t>
      </w:r>
      <w:r w:rsidR="002D5C77" w:rsidRPr="000352C8">
        <w:rPr>
          <w:rFonts w:ascii="Times New Roman" w:hAnsi="Times New Roman" w:cs="Times New Roman"/>
          <w:lang w:val="en-US"/>
        </w:rPr>
        <w:t xml:space="preserve">муниципальной </w:t>
      </w:r>
      <w:r w:rsidR="002D5C77" w:rsidRPr="000352C8">
        <w:rPr>
          <w:rFonts w:ascii="Times New Roman" w:hAnsi="Times New Roman" w:cs="Times New Roman"/>
        </w:rPr>
        <w:t>программы</w:t>
      </w:r>
    </w:p>
    <w:tbl>
      <w:tblPr>
        <w:tblW w:w="139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968"/>
        <w:gridCol w:w="1975"/>
        <w:gridCol w:w="1964"/>
        <w:gridCol w:w="16"/>
        <w:gridCol w:w="1962"/>
        <w:gridCol w:w="23"/>
        <w:gridCol w:w="1959"/>
        <w:gridCol w:w="25"/>
        <w:gridCol w:w="1986"/>
        <w:gridCol w:w="29"/>
      </w:tblGrid>
      <w:tr w:rsidR="00035F52" w:rsidRPr="000352C8" w:rsidTr="006923AA">
        <w:trPr>
          <w:gridAfter w:val="1"/>
          <w:wAfter w:w="29" w:type="dxa"/>
          <w:trHeight w:val="276"/>
        </w:trPr>
        <w:tc>
          <w:tcPr>
            <w:tcW w:w="20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9A1166" w:rsidRPr="000352C8" w:rsidRDefault="0086156C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</w:t>
            </w:r>
            <w:r w:rsidR="00035F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программы, структурного</w:t>
            </w:r>
            <w:r w:rsidR="00035F52">
              <w:rPr>
                <w:rFonts w:ascii="Times New Roman" w:hAnsi="Times New Roman" w:cs="Times New Roman"/>
              </w:rPr>
              <w:t xml:space="preserve"> элемента \источник финансового обеспечения </w:t>
            </w:r>
          </w:p>
        </w:tc>
        <w:tc>
          <w:tcPr>
            <w:tcW w:w="11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F52" w:rsidRPr="000352C8" w:rsidRDefault="00035F52" w:rsidP="00035F52">
            <w:pPr>
              <w:spacing w:after="160" w:line="259" w:lineRule="auto"/>
            </w:pPr>
            <w:r>
              <w:t>Объем ф</w:t>
            </w:r>
            <w:r w:rsidRPr="00035F52">
              <w:t>инансово</w:t>
            </w:r>
            <w:r>
              <w:t>го</w:t>
            </w:r>
            <w:r w:rsidRPr="00035F52">
              <w:t xml:space="preserve"> обеспечени</w:t>
            </w:r>
            <w:r>
              <w:t xml:space="preserve">я по годам реализации, </w:t>
            </w:r>
            <w:proofErr w:type="spellStart"/>
            <w:r>
              <w:t>тыс</w:t>
            </w:r>
            <w:proofErr w:type="spellEnd"/>
            <w:proofErr w:type="gramStart"/>
            <w:r>
              <w:t xml:space="preserve"> .,</w:t>
            </w:r>
            <w:proofErr w:type="gramEnd"/>
            <w:r>
              <w:t xml:space="preserve">рублей </w:t>
            </w:r>
          </w:p>
        </w:tc>
      </w:tr>
      <w:tr w:rsidR="009A1166" w:rsidRPr="000352C8" w:rsidTr="006923AA">
        <w:tc>
          <w:tcPr>
            <w:tcW w:w="201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всего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 Муниципальная программа "«Развитие сельского хозяйства </w:t>
            </w:r>
            <w:proofErr w:type="gramStart"/>
            <w:r w:rsidRPr="000352C8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Варненском</w:t>
            </w:r>
            <w:proofErr w:type="spellEnd"/>
            <w:proofErr w:type="gramEnd"/>
            <w:r w:rsidRPr="000352C8">
              <w:rPr>
                <w:rFonts w:ascii="Times New Roman" w:hAnsi="Times New Roman" w:cs="Times New Roman"/>
              </w:rPr>
              <w:t xml:space="preserve"> муниципальном </w:t>
            </w:r>
            <w:r>
              <w:rPr>
                <w:rFonts w:ascii="Times New Roman" w:hAnsi="Times New Roman" w:cs="Times New Roman"/>
              </w:rPr>
              <w:t>округе</w:t>
            </w:r>
            <w:r w:rsidRPr="000352C8">
              <w:rPr>
                <w:rFonts w:ascii="Times New Roman" w:hAnsi="Times New Roman" w:cs="Times New Roman"/>
              </w:rPr>
              <w:t xml:space="preserve"> Челябинской области" (всего), в том числе: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35948,51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35948,51</w:t>
            </w:r>
          </w:p>
        </w:tc>
      </w:tr>
      <w:tr w:rsidR="006923AA" w:rsidRPr="000352C8" w:rsidTr="006923AA">
        <w:trPr>
          <w:trHeight w:val="373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23AA" w:rsidRPr="000352C8" w:rsidRDefault="006923AA" w:rsidP="00692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923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AA" w:rsidRPr="000352C8" w:rsidRDefault="006923AA" w:rsidP="00692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022694"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022694"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022694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022694"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3AA" w:rsidRDefault="006923AA" w:rsidP="006923AA">
            <w:r w:rsidRPr="00022694">
              <w:t>-</w:t>
            </w:r>
          </w:p>
        </w:tc>
      </w:tr>
      <w:tr w:rsidR="009A1166" w:rsidRPr="000352C8" w:rsidTr="006923AA">
        <w:trPr>
          <w:trHeight w:val="373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6923AA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Мероприятие (результат) "Оказана мера поддержки сельскохозяйственным товаропроизводителям на финансовое обеспечение (возмещение) </w:t>
            </w:r>
            <w:r w:rsidRPr="000352C8">
              <w:rPr>
                <w:rFonts w:ascii="Times New Roman" w:hAnsi="Times New Roman" w:cs="Times New Roman"/>
              </w:rPr>
              <w:lastRenderedPageBreak/>
              <w:t>части затрат на приобретение посевного материала",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"Оказаны меры поддержки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качество почв,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Мероприятие Поддержка сельскохозяйственного страхования в виде возмещения части затрат на уплату страховых премии, начисленных по договорам страхования </w:t>
            </w:r>
            <w:r w:rsidRPr="000352C8">
              <w:rPr>
                <w:rFonts w:ascii="Times New Roman" w:hAnsi="Times New Roman" w:cs="Times New Roman"/>
              </w:rPr>
              <w:lastRenderedPageBreak/>
              <w:t>сельхозпредприятии,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"Оказаны меры поддержки сельскохозяйственным товаропроизводителям на возмещение части затрат на приобретение сельскохозяйственной техники",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Мероприятие (результат) Получение грантов в качестве меры господдержки </w:t>
            </w:r>
            <w:proofErr w:type="gramStart"/>
            <w:r w:rsidRPr="000352C8">
              <w:rPr>
                <w:rFonts w:ascii="Times New Roman" w:hAnsi="Times New Roman" w:cs="Times New Roman"/>
              </w:rPr>
              <w:t>" ,всего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Мероприятие (результат) "Оказана несвязанная поддержка сельскохозяйственным товаропроизводителям в области производства зерновых, и (или) зернобобовых, и (или) масличных </w:t>
            </w:r>
            <w:r w:rsidRPr="000352C8">
              <w:rPr>
                <w:rFonts w:ascii="Times New Roman" w:hAnsi="Times New Roman" w:cs="Times New Roman"/>
              </w:rPr>
              <w:lastRenderedPageBreak/>
              <w:t>(за исключением рапса и сои), и (или) кормовых сельскохозяйственных культур",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Оказаны меры поддержки сельскохозяйственным товаропроизводителям на возмещение части затрат на производство и реализацию зерновых культур " (всего)</w:t>
            </w:r>
            <w:proofErr w:type="gramStart"/>
            <w:r w:rsidRPr="000352C8">
              <w:rPr>
                <w:rFonts w:ascii="Times New Roman" w:hAnsi="Times New Roman" w:cs="Times New Roman"/>
              </w:rPr>
              <w:t>, :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rPr>
          <w:trHeight w:val="1315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"Оказаны меры поддержки животноводства",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 xml:space="preserve">Мероприятие (результат) "Оказаны меры поддержки на возмещение части затрат на приобретение племенного молодняка крупного </w:t>
            </w:r>
            <w:r w:rsidRPr="000352C8">
              <w:rPr>
                <w:rFonts w:ascii="Times New Roman" w:hAnsi="Times New Roman" w:cs="Times New Roman"/>
              </w:rPr>
              <w:lastRenderedPageBreak/>
              <w:t>рогатого скота (кроме приобретенного по импорту)", всего, в том числе: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"Оказаны меры поддержки животноводства",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"Оказаны меры поддержки на возмещение части затрат на приобретение племенного молодняка крупного рогатого скота (кроме приобретенного по импорту)", всего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66" w:rsidRPr="000352C8" w:rsidTr="006923AA">
        <w:trPr>
          <w:trHeight w:val="3120"/>
        </w:trPr>
        <w:tc>
          <w:tcPr>
            <w:tcW w:w="2015" w:type="dxa"/>
            <w:tcBorders>
              <w:top w:val="single" w:sz="4" w:space="0" w:color="auto"/>
              <w:right w:val="nil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(результат): Реализованы мероприятия области сельскохозяйственного </w:t>
            </w:r>
            <w:r w:rsidR="0086156C"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производства, направленные на</w:t>
            </w: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улучшение   общих условий функционирования сельского хозяйства: организация и проведения конкурса, семинаров в АПК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66" w:rsidRDefault="009A1166" w:rsidP="0003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66" w:rsidRPr="000352C8" w:rsidRDefault="009A1166" w:rsidP="00035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35948,51</w:t>
            </w:r>
          </w:p>
        </w:tc>
      </w:tr>
      <w:tr w:rsidR="009A1166" w:rsidRPr="000352C8" w:rsidTr="006923AA">
        <w:trPr>
          <w:trHeight w:val="136"/>
        </w:trPr>
        <w:tc>
          <w:tcPr>
            <w:tcW w:w="2015" w:type="dxa"/>
            <w:tcBorders>
              <w:top w:val="single" w:sz="4" w:space="0" w:color="auto"/>
              <w:right w:val="nil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166" w:rsidRPr="000352C8" w:rsidRDefault="006923AA" w:rsidP="00035F5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35948,51</w:t>
            </w:r>
          </w:p>
        </w:tc>
      </w:tr>
      <w:tr w:rsidR="009A1166" w:rsidRPr="000352C8" w:rsidTr="006923AA">
        <w:trPr>
          <w:trHeight w:val="136"/>
        </w:trPr>
        <w:tc>
          <w:tcPr>
            <w:tcW w:w="2015" w:type="dxa"/>
            <w:tcBorders>
              <w:top w:val="single" w:sz="4" w:space="0" w:color="auto"/>
              <w:right w:val="nil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23AA" w:rsidRPr="000352C8" w:rsidTr="006923AA">
        <w:trPr>
          <w:trHeight w:val="136"/>
        </w:trPr>
        <w:tc>
          <w:tcPr>
            <w:tcW w:w="2015" w:type="dxa"/>
            <w:tcBorders>
              <w:top w:val="single" w:sz="4" w:space="0" w:color="auto"/>
              <w:right w:val="nil"/>
            </w:tcBorders>
            <w:vAlign w:val="center"/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AA" w:rsidRPr="000352C8" w:rsidRDefault="006923AA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3AA" w:rsidRDefault="006923AA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166" w:rsidRPr="000352C8" w:rsidTr="006923AA">
        <w:trPr>
          <w:trHeight w:val="787"/>
        </w:trPr>
        <w:tc>
          <w:tcPr>
            <w:tcW w:w="2015" w:type="dxa"/>
            <w:tcBorders>
              <w:top w:val="single" w:sz="4" w:space="0" w:color="auto"/>
              <w:right w:val="nil"/>
            </w:tcBorders>
            <w:vAlign w:val="center"/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«Реализованы расходы на содержание и </w:t>
            </w:r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деятельности, включая ФОТ МКУ «</w:t>
            </w: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УСХ»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35948,51</w:t>
            </w:r>
          </w:p>
        </w:tc>
      </w:tr>
      <w:tr w:rsidR="009A1166" w:rsidRPr="000352C8" w:rsidTr="006923AA">
        <w:trPr>
          <w:trHeight w:val="368"/>
        </w:trPr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6945,03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35948,51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Мероприятие (результат) " Разработка и внедрение цифровых технологии, направленных на рациональное использование земель сельскохозяйственного назначения ", всего, в том числе: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166" w:rsidRPr="000352C8" w:rsidTr="006923AA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352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66" w:rsidRPr="000352C8" w:rsidRDefault="009A1166" w:rsidP="0003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66" w:rsidRPr="000352C8" w:rsidRDefault="009A1166" w:rsidP="00035F5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23AA" w:rsidRPr="000352C8" w:rsidTr="00425534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23AA" w:rsidRPr="00811815" w:rsidRDefault="006923AA" w:rsidP="006923AA">
            <w:r w:rsidRPr="00811815">
              <w:t>областной бюджет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</w:tr>
      <w:tr w:rsidR="006923AA" w:rsidRPr="000352C8" w:rsidTr="00425534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23AA" w:rsidRDefault="006923AA" w:rsidP="006923AA">
            <w:r w:rsidRPr="00811815">
              <w:t>Внебюджетные источники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3AA" w:rsidRDefault="006923AA" w:rsidP="006923AA">
            <w:r w:rsidRPr="009B7855">
              <w:t>-</w:t>
            </w:r>
          </w:p>
        </w:tc>
      </w:tr>
    </w:tbl>
    <w:p w:rsidR="00F859AA" w:rsidRDefault="00F859AA" w:rsidP="00E06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24695" w:rsidRDefault="00124695" w:rsidP="00E06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24695" w:rsidRPr="000352C8" w:rsidRDefault="00124695" w:rsidP="00E06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962508" w:rsidRPr="000352C8" w:rsidRDefault="00962508" w:rsidP="00962508">
      <w:pPr>
        <w:ind w:left="668" w:right="7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ПАСПОРТ</w:t>
      </w:r>
    </w:p>
    <w:p w:rsidR="00962508" w:rsidRPr="000352C8" w:rsidRDefault="00962508" w:rsidP="00962508">
      <w:pPr>
        <w:spacing w:before="1"/>
        <w:ind w:left="668" w:right="7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b/>
          <w:spacing w:val="-2"/>
          <w:sz w:val="24"/>
          <w:szCs w:val="24"/>
        </w:rPr>
        <w:t>комплекса</w:t>
      </w:r>
      <w:r w:rsidRPr="000352C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b/>
          <w:spacing w:val="-2"/>
          <w:sz w:val="24"/>
          <w:szCs w:val="24"/>
        </w:rPr>
        <w:t>процессных</w:t>
      </w:r>
      <w:r w:rsidRPr="000352C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b/>
          <w:spacing w:val="-2"/>
          <w:sz w:val="24"/>
          <w:szCs w:val="24"/>
        </w:rPr>
        <w:t>мероприятий</w:t>
      </w:r>
    </w:p>
    <w:p w:rsidR="00E8202B" w:rsidRPr="000352C8" w:rsidRDefault="00E8202B" w:rsidP="00E8202B">
      <w:pPr>
        <w:rPr>
          <w:rFonts w:ascii="Times New Roman" w:hAnsi="Times New Roman" w:cs="Times New Roman"/>
          <w:b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 xml:space="preserve">     </w:t>
      </w:r>
      <w:r w:rsidRPr="000352C8">
        <w:rPr>
          <w:rFonts w:ascii="Times New Roman" w:hAnsi="Times New Roman" w:cs="Times New Roman"/>
          <w:b/>
          <w:sz w:val="24"/>
          <w:szCs w:val="24"/>
        </w:rPr>
        <w:t>Муниципальная программа "«Развитие сельского хозяйства</w:t>
      </w:r>
      <w:r w:rsidR="00FC248C" w:rsidRPr="00035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C248C" w:rsidRPr="000352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35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2C8">
        <w:rPr>
          <w:rFonts w:ascii="Times New Roman" w:hAnsi="Times New Roman" w:cs="Times New Roman"/>
          <w:b/>
          <w:sz w:val="24"/>
          <w:szCs w:val="24"/>
        </w:rPr>
        <w:t>Варненско</w:t>
      </w:r>
      <w:r w:rsidR="007F55FD" w:rsidRPr="000352C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0352C8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  <w:r w:rsidR="00D20615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  <w:r w:rsidRPr="000352C8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области"</w:t>
      </w:r>
    </w:p>
    <w:p w:rsidR="00962508" w:rsidRPr="000352C8" w:rsidRDefault="00962508" w:rsidP="00E8202B">
      <w:pPr>
        <w:pStyle w:val="af3"/>
        <w:widowControl w:val="0"/>
        <w:numPr>
          <w:ilvl w:val="0"/>
          <w:numId w:val="3"/>
        </w:numPr>
        <w:autoSpaceDE w:val="0"/>
        <w:autoSpaceDN w:val="0"/>
        <w:spacing w:before="75" w:after="0" w:line="240" w:lineRule="auto"/>
        <w:ind w:righ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Общие</w:t>
      </w:r>
      <w:r w:rsidRPr="000352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962508" w:rsidRPr="000352C8" w:rsidRDefault="00962508" w:rsidP="00962508">
      <w:pPr>
        <w:pStyle w:val="af4"/>
        <w:spacing w:before="3"/>
        <w:rPr>
          <w:sz w:val="24"/>
          <w:szCs w:val="24"/>
        </w:rPr>
      </w:pPr>
    </w:p>
    <w:tbl>
      <w:tblPr>
        <w:tblStyle w:val="TableNormal"/>
        <w:tblW w:w="15597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7801"/>
      </w:tblGrid>
      <w:tr w:rsidR="00962508" w:rsidRPr="000352C8" w:rsidTr="00451641">
        <w:trPr>
          <w:trHeight w:val="669"/>
        </w:trPr>
        <w:tc>
          <w:tcPr>
            <w:tcW w:w="7796" w:type="dxa"/>
          </w:tcPr>
          <w:p w:rsidR="00962508" w:rsidRPr="000352C8" w:rsidRDefault="00962508" w:rsidP="000D6BC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Ответственный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орган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(администрация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муниципального образования, (иной муниципальный орган, организация)</w:t>
            </w:r>
          </w:p>
        </w:tc>
        <w:tc>
          <w:tcPr>
            <w:tcW w:w="7801" w:type="dxa"/>
          </w:tcPr>
          <w:p w:rsidR="00962508" w:rsidRPr="000352C8" w:rsidRDefault="00E8202B" w:rsidP="00EF4128">
            <w:pPr>
              <w:pStyle w:val="TableParagraph"/>
              <w:ind w:left="108" w:right="91" w:hanging="1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УСХ»,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EF4128">
              <w:rPr>
                <w:sz w:val="24"/>
                <w:szCs w:val="24"/>
                <w:lang w:val="ru-RU"/>
              </w:rPr>
              <w:t>округа</w:t>
            </w:r>
            <w:r w:rsidRPr="000352C8">
              <w:rPr>
                <w:sz w:val="24"/>
                <w:szCs w:val="24"/>
                <w:lang w:val="ru-RU"/>
              </w:rPr>
              <w:t xml:space="preserve"> Челябинской области, начальник 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EF4128">
              <w:rPr>
                <w:sz w:val="24"/>
                <w:szCs w:val="24"/>
                <w:lang w:val="ru-RU"/>
              </w:rPr>
              <w:t>округа</w:t>
            </w:r>
            <w:r w:rsidRPr="000352C8">
              <w:rPr>
                <w:sz w:val="24"/>
                <w:szCs w:val="24"/>
                <w:lang w:val="ru-RU"/>
              </w:rPr>
              <w:t xml:space="preserve"> Ковалев В.А.</w:t>
            </w:r>
          </w:p>
        </w:tc>
      </w:tr>
      <w:tr w:rsidR="00962508" w:rsidRPr="000352C8" w:rsidTr="009A1166">
        <w:trPr>
          <w:trHeight w:val="879"/>
        </w:trPr>
        <w:tc>
          <w:tcPr>
            <w:tcW w:w="7796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Связь</w:t>
            </w:r>
            <w:proofErr w:type="spellEnd"/>
            <w:r w:rsidRPr="000352C8">
              <w:rPr>
                <w:spacing w:val="-8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с</w:t>
            </w:r>
            <w:r w:rsidRPr="000352C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муниципальной</w:t>
            </w:r>
            <w:proofErr w:type="spellEnd"/>
            <w:r w:rsidRPr="000352C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801" w:type="dxa"/>
          </w:tcPr>
          <w:p w:rsidR="0079014C" w:rsidRPr="000352C8" w:rsidRDefault="00E8202B" w:rsidP="000D6BC5">
            <w:pPr>
              <w:pStyle w:val="TableParagraph"/>
              <w:spacing w:line="181" w:lineRule="exact"/>
              <w:ind w:left="108"/>
              <w:rPr>
                <w:spacing w:val="-2"/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 xml:space="preserve">            </w:t>
            </w:r>
          </w:p>
          <w:p w:rsidR="00962508" w:rsidRPr="000352C8" w:rsidRDefault="00E8202B" w:rsidP="000D6BC5">
            <w:pPr>
              <w:pStyle w:val="TableParagraph"/>
              <w:spacing w:line="181" w:lineRule="exact"/>
              <w:ind w:left="108"/>
              <w:rPr>
                <w:spacing w:val="-2"/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 xml:space="preserve">  Муниципальная программа "«Развитие сельского хозяйства</w:t>
            </w:r>
            <w:r w:rsidR="00FC248C" w:rsidRPr="000352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48C" w:rsidRPr="000352C8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 w:rsidRPr="000352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  <w:lang w:val="ru-RU"/>
              </w:rPr>
              <w:t>Варненско</w:t>
            </w:r>
            <w:r w:rsidR="00FC248C" w:rsidRPr="000352C8">
              <w:rPr>
                <w:spacing w:val="-2"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 w:rsidRPr="000352C8">
              <w:rPr>
                <w:spacing w:val="-2"/>
                <w:sz w:val="24"/>
                <w:szCs w:val="24"/>
                <w:lang w:val="ru-RU"/>
              </w:rPr>
              <w:t xml:space="preserve"> муниципальном </w:t>
            </w:r>
            <w:r w:rsidR="00EF4128">
              <w:rPr>
                <w:spacing w:val="-2"/>
                <w:sz w:val="24"/>
                <w:szCs w:val="24"/>
                <w:lang w:val="ru-RU"/>
              </w:rPr>
              <w:t>округе</w:t>
            </w:r>
            <w:r w:rsidRPr="000352C8">
              <w:rPr>
                <w:spacing w:val="-2"/>
                <w:sz w:val="24"/>
                <w:szCs w:val="24"/>
                <w:lang w:val="ru-RU"/>
              </w:rPr>
              <w:t xml:space="preserve"> Челябинской области"</w:t>
            </w:r>
            <w:r w:rsidR="00962508" w:rsidRPr="000352C8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:rsidR="00E8202B" w:rsidRPr="000352C8" w:rsidRDefault="00E8202B" w:rsidP="000D6BC5">
            <w:pPr>
              <w:pStyle w:val="TableParagraph"/>
              <w:spacing w:line="181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</w:tbl>
    <w:p w:rsidR="00962508" w:rsidRPr="000352C8" w:rsidRDefault="00962508" w:rsidP="00962508">
      <w:pPr>
        <w:pStyle w:val="af3"/>
        <w:widowControl w:val="0"/>
        <w:numPr>
          <w:ilvl w:val="0"/>
          <w:numId w:val="3"/>
        </w:numPr>
        <w:autoSpaceDE w:val="0"/>
        <w:autoSpaceDN w:val="0"/>
        <w:spacing w:before="181" w:after="0" w:line="240" w:lineRule="auto"/>
        <w:ind w:right="708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Показатели</w:t>
      </w:r>
      <w:r w:rsidRPr="000352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комплекса</w:t>
      </w:r>
      <w:r w:rsidRPr="000352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процессных</w:t>
      </w:r>
      <w:r w:rsidRPr="000352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tbl>
      <w:tblPr>
        <w:tblStyle w:val="TableNormal"/>
        <w:tblW w:w="13883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559"/>
        <w:gridCol w:w="878"/>
        <w:gridCol w:w="1174"/>
        <w:gridCol w:w="642"/>
        <w:gridCol w:w="283"/>
        <w:gridCol w:w="851"/>
        <w:gridCol w:w="695"/>
        <w:gridCol w:w="730"/>
        <w:gridCol w:w="756"/>
        <w:gridCol w:w="744"/>
        <w:gridCol w:w="2306"/>
      </w:tblGrid>
      <w:tr w:rsidR="00E8202B" w:rsidRPr="000352C8" w:rsidTr="003B4816">
        <w:trPr>
          <w:trHeight w:val="287"/>
        </w:trPr>
        <w:tc>
          <w:tcPr>
            <w:tcW w:w="571" w:type="dxa"/>
            <w:vMerge w:val="restart"/>
          </w:tcPr>
          <w:p w:rsidR="00E8202B" w:rsidRPr="000352C8" w:rsidRDefault="00E8202B" w:rsidP="000D6BC5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:rsidR="00E8202B" w:rsidRPr="000352C8" w:rsidRDefault="00E8202B" w:rsidP="000D6BC5">
            <w:pPr>
              <w:pStyle w:val="TableParagraph"/>
              <w:spacing w:before="1"/>
              <w:ind w:left="177" w:right="163" w:firstLine="31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№</w:t>
            </w:r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</w:tcPr>
          <w:p w:rsidR="00E8202B" w:rsidRPr="000352C8" w:rsidRDefault="00E8202B" w:rsidP="000D6BC5">
            <w:pPr>
              <w:pStyle w:val="TableParagraph"/>
              <w:spacing w:before="181"/>
              <w:ind w:left="196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Наименование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показателя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559" w:type="dxa"/>
            <w:vMerge w:val="restart"/>
          </w:tcPr>
          <w:p w:rsidR="00E8202B" w:rsidRPr="000352C8" w:rsidRDefault="00E8202B" w:rsidP="000D6BC5">
            <w:pPr>
              <w:pStyle w:val="TableParagraph"/>
              <w:spacing w:before="181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Признак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возрастания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>/</w:t>
            </w:r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878" w:type="dxa"/>
            <w:vMerge w:val="restart"/>
          </w:tcPr>
          <w:p w:rsidR="00E8202B" w:rsidRPr="000352C8" w:rsidRDefault="00E8202B" w:rsidP="000D6BC5">
            <w:pPr>
              <w:pStyle w:val="TableParagraph"/>
              <w:ind w:left="124" w:right="115" w:hanging="2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>Уровень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  <w:lang w:val="ru-RU"/>
              </w:rPr>
              <w:t>соответствия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352C8">
              <w:rPr>
                <w:spacing w:val="-2"/>
                <w:sz w:val="24"/>
                <w:szCs w:val="24"/>
                <w:lang w:val="ru-RU"/>
              </w:rPr>
              <w:t>декомпози</w:t>
            </w:r>
            <w:proofErr w:type="spellEnd"/>
            <w:r w:rsidRPr="000352C8">
              <w:rPr>
                <w:spacing w:val="-2"/>
                <w:sz w:val="24"/>
                <w:szCs w:val="24"/>
                <w:lang w:val="ru-RU"/>
              </w:rPr>
              <w:t>-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  <w:lang w:val="ru-RU"/>
              </w:rPr>
              <w:t>рованного</w:t>
            </w:r>
            <w:proofErr w:type="spellEnd"/>
            <w:proofErr w:type="gramEnd"/>
          </w:p>
          <w:p w:rsidR="00E8202B" w:rsidRPr="000352C8" w:rsidRDefault="00E8202B" w:rsidP="000D6BC5">
            <w:pPr>
              <w:pStyle w:val="TableParagraph"/>
              <w:spacing w:line="1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174" w:type="dxa"/>
            <w:vMerge w:val="restart"/>
          </w:tcPr>
          <w:p w:rsidR="00E8202B" w:rsidRPr="000352C8" w:rsidRDefault="00E8202B" w:rsidP="000D6BC5">
            <w:pPr>
              <w:pStyle w:val="TableParagraph"/>
              <w:spacing w:before="181"/>
              <w:ind w:left="210" w:right="202" w:firstLine="76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Единица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измерения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(</w:t>
            </w:r>
            <w:proofErr w:type="spellStart"/>
            <w:r w:rsidRPr="000352C8">
              <w:rPr>
                <w:sz w:val="24"/>
                <w:szCs w:val="24"/>
              </w:rPr>
              <w:t>по</w:t>
            </w:r>
            <w:proofErr w:type="spellEnd"/>
            <w:r w:rsidRPr="000352C8">
              <w:rPr>
                <w:spacing w:val="-5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ОКЕИ)</w:t>
            </w:r>
          </w:p>
        </w:tc>
        <w:tc>
          <w:tcPr>
            <w:tcW w:w="925" w:type="dxa"/>
            <w:gridSpan w:val="2"/>
          </w:tcPr>
          <w:p w:rsidR="00E8202B" w:rsidRPr="000352C8" w:rsidRDefault="0086733F" w:rsidP="0086733F">
            <w:pPr>
              <w:pStyle w:val="TableParagraph"/>
              <w:spacing w:before="49"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Базовое значение (п</w:t>
            </w:r>
            <w:r w:rsidR="00CC59E4">
              <w:rPr>
                <w:sz w:val="24"/>
                <w:szCs w:val="24"/>
                <w:lang w:val="ru-RU"/>
              </w:rPr>
              <w:t>рогноз</w:t>
            </w:r>
            <w:bookmarkStart w:id="4" w:name="_bookmark7"/>
            <w:bookmarkEnd w:id="4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776" w:type="dxa"/>
            <w:gridSpan w:val="5"/>
          </w:tcPr>
          <w:p w:rsidR="00E8202B" w:rsidRPr="000352C8" w:rsidRDefault="00E8202B" w:rsidP="000D6BC5">
            <w:pPr>
              <w:pStyle w:val="TableParagraph"/>
              <w:spacing w:before="49"/>
              <w:ind w:left="907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Значение</w:t>
            </w:r>
            <w:proofErr w:type="spellEnd"/>
            <w:r w:rsidRPr="000352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показателей</w:t>
            </w:r>
            <w:proofErr w:type="spellEnd"/>
            <w:r w:rsidRPr="000352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по</w:t>
            </w:r>
            <w:proofErr w:type="spellEnd"/>
            <w:r w:rsidRPr="000352C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годам</w:t>
            </w:r>
            <w:proofErr w:type="spellEnd"/>
          </w:p>
        </w:tc>
        <w:tc>
          <w:tcPr>
            <w:tcW w:w="2306" w:type="dxa"/>
            <w:vMerge w:val="restart"/>
          </w:tcPr>
          <w:p w:rsidR="00E8202B" w:rsidRPr="000352C8" w:rsidRDefault="00E8202B" w:rsidP="000D6BC5">
            <w:pPr>
              <w:pStyle w:val="TableParagraph"/>
              <w:spacing w:before="181"/>
              <w:ind w:left="453" w:right="247" w:hanging="192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Ответственный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за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достижение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показателя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48</w:t>
            </w:r>
          </w:p>
        </w:tc>
      </w:tr>
      <w:tr w:rsidR="00CC59E4" w:rsidRPr="000352C8" w:rsidTr="003B4816">
        <w:trPr>
          <w:trHeight w:val="623"/>
        </w:trPr>
        <w:tc>
          <w:tcPr>
            <w:tcW w:w="571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0D6BC5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83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CC59E4">
            <w:pPr>
              <w:pStyle w:val="TableParagraph"/>
              <w:ind w:left="13" w:right="12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</w:t>
            </w: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  <w:lang w:val="ru-RU"/>
              </w:rPr>
            </w:pPr>
          </w:p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695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730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E8202B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2028</w:t>
            </w:r>
          </w:p>
        </w:tc>
        <w:tc>
          <w:tcPr>
            <w:tcW w:w="756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E8202B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2029</w:t>
            </w:r>
          </w:p>
        </w:tc>
        <w:tc>
          <w:tcPr>
            <w:tcW w:w="744" w:type="dxa"/>
          </w:tcPr>
          <w:p w:rsidR="00CC59E4" w:rsidRPr="000352C8" w:rsidRDefault="00CC59E4" w:rsidP="000D6BC5">
            <w:pPr>
              <w:pStyle w:val="TableParagraph"/>
              <w:spacing w:before="31"/>
              <w:rPr>
                <w:sz w:val="24"/>
                <w:szCs w:val="24"/>
              </w:rPr>
            </w:pPr>
          </w:p>
          <w:p w:rsidR="00CC59E4" w:rsidRPr="000352C8" w:rsidRDefault="00CC59E4" w:rsidP="00E8202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2030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CC59E4" w:rsidRPr="000352C8" w:rsidRDefault="00CC59E4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9E4" w:rsidRPr="000352C8" w:rsidTr="003B4816">
        <w:trPr>
          <w:trHeight w:val="280"/>
        </w:trPr>
        <w:tc>
          <w:tcPr>
            <w:tcW w:w="571" w:type="dxa"/>
          </w:tcPr>
          <w:p w:rsidR="00CC59E4" w:rsidRPr="000352C8" w:rsidRDefault="00CC59E4" w:rsidP="000D6BC5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C59E4" w:rsidRPr="000352C8" w:rsidRDefault="00CC59E4" w:rsidP="000D6BC5">
            <w:pPr>
              <w:pStyle w:val="TableParagraph"/>
              <w:spacing w:line="181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  <w:p w:rsidR="00CC59E4" w:rsidRPr="000352C8" w:rsidRDefault="00CC59E4" w:rsidP="000D6BC5">
            <w:pPr>
              <w:pStyle w:val="TableParagraph"/>
              <w:spacing w:line="181" w:lineRule="exact"/>
              <w:ind w:left="9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59E4" w:rsidRPr="000352C8" w:rsidRDefault="00CC59E4" w:rsidP="000D6BC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    3</w:t>
            </w:r>
          </w:p>
          <w:p w:rsidR="00CC59E4" w:rsidRPr="000352C8" w:rsidRDefault="00CC59E4" w:rsidP="000D6BC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</w:tcPr>
          <w:p w:rsidR="00CC59E4" w:rsidRPr="000352C8" w:rsidRDefault="00CC59E4" w:rsidP="000D6BC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174" w:type="dxa"/>
          </w:tcPr>
          <w:p w:rsidR="00CC59E4" w:rsidRPr="000352C8" w:rsidRDefault="00CC59E4" w:rsidP="00E8202B">
            <w:pPr>
              <w:pStyle w:val="TableParagraph"/>
              <w:spacing w:line="181" w:lineRule="exact"/>
              <w:ind w:left="8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E8202B">
            <w:pPr>
              <w:pStyle w:val="TableParagraph"/>
              <w:spacing w:line="181" w:lineRule="exact"/>
              <w:ind w:left="8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E8202B">
            <w:pPr>
              <w:pStyle w:val="TableParagraph"/>
              <w:spacing w:line="181" w:lineRule="exact"/>
              <w:ind w:left="10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E8202B">
            <w:pPr>
              <w:pStyle w:val="TableParagraph"/>
              <w:spacing w:line="181" w:lineRule="exact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6</w:t>
            </w:r>
          </w:p>
          <w:p w:rsidR="00CC59E4" w:rsidRPr="000352C8" w:rsidRDefault="00CC59E4" w:rsidP="00E8202B">
            <w:pPr>
              <w:pStyle w:val="TableParagraph"/>
              <w:spacing w:line="181" w:lineRule="exact"/>
              <w:ind w:left="13" w:right="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7</w:t>
            </w:r>
          </w:p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CC59E4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730" w:type="dxa"/>
          </w:tcPr>
          <w:p w:rsidR="00CC59E4" w:rsidRPr="000352C8" w:rsidRDefault="00CC59E4" w:rsidP="0088557B">
            <w:pPr>
              <w:pStyle w:val="TableParagraph"/>
              <w:spacing w:line="181" w:lineRule="exact"/>
              <w:ind w:left="7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CC59E4">
            <w:pPr>
              <w:pStyle w:val="TableParagraph"/>
              <w:spacing w:line="18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756" w:type="dxa"/>
          </w:tcPr>
          <w:p w:rsidR="00CC59E4" w:rsidRPr="000352C8" w:rsidRDefault="00CC59E4" w:rsidP="00E8202B">
            <w:pPr>
              <w:pStyle w:val="TableParagraph"/>
              <w:spacing w:line="181" w:lineRule="exact"/>
              <w:ind w:left="6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CC59E4">
            <w:pPr>
              <w:pStyle w:val="TableParagraph"/>
              <w:spacing w:line="181" w:lineRule="exact"/>
              <w:ind w:left="6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744" w:type="dxa"/>
          </w:tcPr>
          <w:p w:rsidR="00CC59E4" w:rsidRPr="000352C8" w:rsidRDefault="00CC59E4" w:rsidP="0088557B">
            <w:pPr>
              <w:pStyle w:val="TableParagraph"/>
              <w:spacing w:line="181" w:lineRule="exact"/>
              <w:ind w:left="6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  <w:p w:rsidR="00CC59E4" w:rsidRPr="000352C8" w:rsidRDefault="00CC59E4" w:rsidP="00CC59E4">
            <w:pPr>
              <w:pStyle w:val="TableParagraph"/>
              <w:spacing w:line="181" w:lineRule="exact"/>
              <w:ind w:left="6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306" w:type="dxa"/>
          </w:tcPr>
          <w:p w:rsidR="00CC59E4" w:rsidRPr="000352C8" w:rsidRDefault="00CC59E4" w:rsidP="000D6BC5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</w:p>
          <w:p w:rsidR="00CC59E4" w:rsidRPr="000352C8" w:rsidRDefault="00CC59E4" w:rsidP="00CC59E4">
            <w:pPr>
              <w:pStyle w:val="TableParagraph"/>
              <w:spacing w:line="181" w:lineRule="exact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</w:tr>
      <w:tr w:rsidR="0088557B" w:rsidRPr="000352C8" w:rsidTr="003B4816">
        <w:trPr>
          <w:trHeight w:val="705"/>
        </w:trPr>
        <w:tc>
          <w:tcPr>
            <w:tcW w:w="571" w:type="dxa"/>
          </w:tcPr>
          <w:p w:rsidR="0088557B" w:rsidRPr="000352C8" w:rsidRDefault="0088557B" w:rsidP="000D6BC5">
            <w:pPr>
              <w:pStyle w:val="TableParagraph"/>
              <w:spacing w:before="124"/>
              <w:ind w:left="107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3312" w:type="dxa"/>
            <w:gridSpan w:val="12"/>
          </w:tcPr>
          <w:p w:rsidR="0088557B" w:rsidRPr="000352C8" w:rsidRDefault="0088557B" w:rsidP="000D6BC5">
            <w:pPr>
              <w:pStyle w:val="TableParagraph"/>
              <w:spacing w:line="181" w:lineRule="exact"/>
              <w:ind w:left="108"/>
              <w:rPr>
                <w:sz w:val="24"/>
                <w:szCs w:val="24"/>
                <w:lang w:val="ru-RU"/>
              </w:rPr>
            </w:pPr>
          </w:p>
          <w:p w:rsidR="0088557B" w:rsidRPr="000352C8" w:rsidRDefault="0088557B" w:rsidP="0088557B">
            <w:pPr>
              <w:pStyle w:val="TableParagraph"/>
              <w:spacing w:line="181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352C8">
              <w:rPr>
                <w:b/>
                <w:spacing w:val="-2"/>
                <w:sz w:val="24"/>
                <w:szCs w:val="24"/>
                <w:lang w:val="ru-RU"/>
              </w:rPr>
              <w:t xml:space="preserve">Задача </w:t>
            </w:r>
            <w:r w:rsidR="008E564B" w:rsidRPr="000352C8">
              <w:rPr>
                <w:b/>
                <w:spacing w:val="-2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0352C8">
              <w:rPr>
                <w:b/>
                <w:spacing w:val="-2"/>
                <w:sz w:val="24"/>
                <w:szCs w:val="24"/>
                <w:lang w:val="ru-RU"/>
              </w:rPr>
              <w:t>Повышение финансовой устойчивости сельскохозяйственных товаропроизводителей</w:t>
            </w:r>
            <w:r w:rsidR="008E564B" w:rsidRPr="000352C8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9E04AD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</w:p>
          <w:p w:rsidR="00CC59E4" w:rsidRPr="000352C8" w:rsidRDefault="00CC59E4" w:rsidP="009E04AD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694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обновления техники для сельскохозяйственного производства во всех категориях хозяйств</w:t>
            </w:r>
          </w:p>
        </w:tc>
        <w:tc>
          <w:tcPr>
            <w:tcW w:w="1559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CC59E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0,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0,6</w:t>
            </w:r>
          </w:p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30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6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44" w:type="dxa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2306" w:type="dxa"/>
            <w:vMerge w:val="restart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УСХ»,</w:t>
            </w:r>
          </w:p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2694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сельскохозяйственных предприятии </w:t>
            </w:r>
          </w:p>
        </w:tc>
        <w:tc>
          <w:tcPr>
            <w:tcW w:w="1559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  <w:proofErr w:type="spellEnd"/>
          </w:p>
        </w:tc>
        <w:tc>
          <w:tcPr>
            <w:tcW w:w="878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EF412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925" w:type="dxa"/>
            <w:gridSpan w:val="2"/>
          </w:tcPr>
          <w:p w:rsidR="00CC59E4" w:rsidRPr="000352C8" w:rsidRDefault="00CC59E4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</w:t>
            </w:r>
            <w:r w:rsidR="00124695"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851" w:type="dxa"/>
          </w:tcPr>
          <w:p w:rsidR="00CC59E4" w:rsidRPr="000352C8" w:rsidRDefault="00124695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730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</w:t>
            </w:r>
          </w:p>
        </w:tc>
        <w:tc>
          <w:tcPr>
            <w:tcW w:w="756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744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2306" w:type="dxa"/>
            <w:vMerge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694" w:type="dxa"/>
          </w:tcPr>
          <w:p w:rsidR="00CC59E4" w:rsidRPr="000352C8" w:rsidRDefault="00CC59E4" w:rsidP="00057FF9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0352C8">
              <w:rPr>
                <w:rFonts w:ascii="Times New Roman" w:hAnsi="Times New Roman" w:cs="Times New Roman"/>
                <w:lang w:val="ru-RU"/>
              </w:rPr>
              <w:t xml:space="preserve">Количество фермерских хозяйств, получивших </w:t>
            </w:r>
            <w:proofErr w:type="spellStart"/>
            <w:r w:rsidRPr="000352C8">
              <w:rPr>
                <w:rFonts w:ascii="Times New Roman" w:hAnsi="Times New Roman" w:cs="Times New Roman"/>
                <w:lang w:val="ru-RU"/>
              </w:rPr>
              <w:t>грантовую</w:t>
            </w:r>
            <w:proofErr w:type="spellEnd"/>
            <w:r w:rsidRPr="000352C8">
              <w:rPr>
                <w:rFonts w:ascii="Times New Roman" w:hAnsi="Times New Roman" w:cs="Times New Roman"/>
                <w:lang w:val="ru-RU"/>
              </w:rPr>
              <w:t xml:space="preserve"> поддержку </w:t>
            </w:r>
          </w:p>
        </w:tc>
        <w:tc>
          <w:tcPr>
            <w:tcW w:w="1559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30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44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06" w:type="dxa"/>
            <w:vMerge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9E04AD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694" w:type="dxa"/>
          </w:tcPr>
          <w:p w:rsidR="00CC59E4" w:rsidRPr="000352C8" w:rsidRDefault="00CC59E4" w:rsidP="009E04A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Объём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выдачи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льготных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кредитов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  <w:proofErr w:type="spellEnd"/>
          </w:p>
        </w:tc>
        <w:tc>
          <w:tcPr>
            <w:tcW w:w="878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Млн.рублей</w:t>
            </w:r>
          </w:p>
        </w:tc>
        <w:tc>
          <w:tcPr>
            <w:tcW w:w="925" w:type="dxa"/>
            <w:gridSpan w:val="2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CC59E4" w:rsidRPr="000352C8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851" w:type="dxa"/>
          </w:tcPr>
          <w:p w:rsidR="00CC59E4" w:rsidRPr="000352C8" w:rsidRDefault="00124695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C59E4" w:rsidRPr="000352C8">
              <w:rPr>
                <w:sz w:val="24"/>
                <w:szCs w:val="24"/>
                <w:lang w:val="ru-RU"/>
              </w:rPr>
              <w:t>0,00</w:t>
            </w:r>
          </w:p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30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56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744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2306" w:type="dxa"/>
            <w:vMerge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557B" w:rsidRPr="000352C8" w:rsidTr="003B4816">
        <w:trPr>
          <w:trHeight w:val="736"/>
        </w:trPr>
        <w:tc>
          <w:tcPr>
            <w:tcW w:w="571" w:type="dxa"/>
          </w:tcPr>
          <w:p w:rsidR="0088557B" w:rsidRPr="000352C8" w:rsidRDefault="0088557B" w:rsidP="000D6BC5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2.0</w:t>
            </w:r>
          </w:p>
        </w:tc>
        <w:tc>
          <w:tcPr>
            <w:tcW w:w="13312" w:type="dxa"/>
            <w:gridSpan w:val="12"/>
          </w:tcPr>
          <w:p w:rsidR="0088557B" w:rsidRPr="000352C8" w:rsidRDefault="001824CD" w:rsidP="001824CD">
            <w:pPr>
              <w:pStyle w:val="TableParagraph"/>
              <w:tabs>
                <w:tab w:val="left" w:pos="1470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ab/>
            </w:r>
          </w:p>
          <w:p w:rsidR="0088557B" w:rsidRPr="000352C8" w:rsidRDefault="0088557B" w:rsidP="008E564B">
            <w:pPr>
              <w:pStyle w:val="TableParagraph"/>
              <w:spacing w:line="480" w:lineRule="auto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b/>
                <w:sz w:val="24"/>
                <w:szCs w:val="24"/>
                <w:lang w:val="ru-RU"/>
              </w:rPr>
              <w:t xml:space="preserve">Задача </w:t>
            </w:r>
            <w:r w:rsidR="008E564B" w:rsidRPr="000352C8">
              <w:rPr>
                <w:b/>
                <w:sz w:val="24"/>
                <w:szCs w:val="24"/>
                <w:lang w:val="ru-RU"/>
              </w:rPr>
              <w:t>«</w:t>
            </w:r>
            <w:r w:rsidRPr="000352C8">
              <w:rPr>
                <w:b/>
                <w:sz w:val="24"/>
                <w:szCs w:val="24"/>
                <w:lang w:val="ru-RU"/>
              </w:rPr>
              <w:t>Стимулирование роста производства основных видов сельскохозяйственной продукции</w:t>
            </w:r>
            <w:r w:rsidR="008E564B" w:rsidRPr="000352C8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9E04AD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2694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сельхоз товаропроизводителей, которым предоставлено возможность получить субсидию на приобретение посевного материала и сохранившую посевную площадь  </w:t>
            </w:r>
          </w:p>
        </w:tc>
        <w:tc>
          <w:tcPr>
            <w:tcW w:w="1559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Процент 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CC59E4" w:rsidRPr="000352C8" w:rsidRDefault="00CC59E4" w:rsidP="009E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6" w:type="dxa"/>
            <w:vMerge w:val="restart"/>
          </w:tcPr>
          <w:p w:rsidR="00CC59E4" w:rsidRPr="000352C8" w:rsidRDefault="00CC59E4" w:rsidP="009E04A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УСХ»,</w:t>
            </w: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2694" w:type="dxa"/>
          </w:tcPr>
          <w:p w:rsidR="00CC59E4" w:rsidRPr="000352C8" w:rsidRDefault="00CC59E4" w:rsidP="00057F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Доля сельскохозяйственных предприятий вовлеченных в покупку минеральных </w:t>
            </w:r>
            <w:proofErr w:type="gram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удобрении ,к</w:t>
            </w:r>
            <w:proofErr w:type="gramEnd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общей численности сельхозпредприятии </w:t>
            </w:r>
          </w:p>
        </w:tc>
        <w:tc>
          <w:tcPr>
            <w:tcW w:w="1559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95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30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6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44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306" w:type="dxa"/>
            <w:vMerge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2694" w:type="dxa"/>
          </w:tcPr>
          <w:p w:rsidR="00CC59E4" w:rsidRPr="000352C8" w:rsidRDefault="00CC59E4" w:rsidP="00057F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Доля  сельхоз</w:t>
            </w:r>
            <w:proofErr w:type="gramEnd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товаропроизводителей, которым предоставлено возможность получить </w:t>
            </w:r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субсидию</w:t>
            </w: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виде возмещения части затрат на уплату страховых премии,</w:t>
            </w:r>
          </w:p>
        </w:tc>
        <w:tc>
          <w:tcPr>
            <w:tcW w:w="1559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  <w:proofErr w:type="spellEnd"/>
          </w:p>
        </w:tc>
        <w:tc>
          <w:tcPr>
            <w:tcW w:w="878" w:type="dxa"/>
          </w:tcPr>
          <w:p w:rsidR="00CC59E4" w:rsidRPr="000352C8" w:rsidRDefault="00CC59E4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5" w:type="dxa"/>
          </w:tcPr>
          <w:p w:rsidR="00CC59E4" w:rsidRPr="000352C8" w:rsidRDefault="00CC59E4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30" w:type="dxa"/>
          </w:tcPr>
          <w:p w:rsidR="00CC59E4" w:rsidRPr="000352C8" w:rsidRDefault="00CC59E4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</w:tcPr>
          <w:p w:rsidR="00CC59E4" w:rsidRPr="000352C8" w:rsidRDefault="00CC59E4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44" w:type="dxa"/>
          </w:tcPr>
          <w:p w:rsidR="00CC59E4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06" w:type="dxa"/>
            <w:vMerge/>
          </w:tcPr>
          <w:p w:rsidR="00CC59E4" w:rsidRPr="000352C8" w:rsidRDefault="00CC59E4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E564B" w:rsidRPr="000352C8" w:rsidTr="003B4816">
        <w:trPr>
          <w:trHeight w:val="736"/>
        </w:trPr>
        <w:tc>
          <w:tcPr>
            <w:tcW w:w="571" w:type="dxa"/>
          </w:tcPr>
          <w:p w:rsidR="008E564B" w:rsidRPr="000352C8" w:rsidRDefault="008E564B" w:rsidP="000D6BC5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3.0</w:t>
            </w:r>
          </w:p>
        </w:tc>
        <w:tc>
          <w:tcPr>
            <w:tcW w:w="13312" w:type="dxa"/>
            <w:gridSpan w:val="12"/>
          </w:tcPr>
          <w:p w:rsidR="008E564B" w:rsidRPr="000352C8" w:rsidRDefault="00090B98" w:rsidP="008E564B">
            <w:pPr>
              <w:pStyle w:val="TableParagraph"/>
              <w:spacing w:line="480" w:lineRule="auto"/>
              <w:rPr>
                <w:sz w:val="24"/>
                <w:szCs w:val="24"/>
                <w:lang w:val="ru-RU"/>
              </w:rPr>
            </w:pPr>
            <w:r w:rsidRPr="000352C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8E564B" w:rsidRPr="000352C8">
              <w:rPr>
                <w:rFonts w:eastAsia="Calibri"/>
                <w:b/>
                <w:sz w:val="24"/>
                <w:szCs w:val="24"/>
                <w:lang w:val="ru-RU"/>
              </w:rPr>
              <w:t xml:space="preserve">Задача </w:t>
            </w:r>
            <w:proofErr w:type="gramStart"/>
            <w:r w:rsidR="008E564B" w:rsidRPr="000352C8">
              <w:rPr>
                <w:rFonts w:eastAsia="Calibri"/>
                <w:b/>
                <w:sz w:val="24"/>
                <w:szCs w:val="24"/>
                <w:lang w:val="ru-RU"/>
              </w:rPr>
              <w:t>« Создание</w:t>
            </w:r>
            <w:proofErr w:type="gramEnd"/>
            <w:r w:rsidR="008E564B" w:rsidRPr="000352C8">
              <w:rPr>
                <w:rFonts w:eastAsia="Calibri"/>
                <w:b/>
                <w:sz w:val="24"/>
                <w:szCs w:val="24"/>
                <w:lang w:val="ru-RU"/>
              </w:rPr>
              <w:t xml:space="preserve"> условии для увеличения объёмов производства сельскохозяйственной продукции»</w:t>
            </w:r>
          </w:p>
        </w:tc>
      </w:tr>
      <w:tr w:rsidR="00CC59E4" w:rsidRPr="000352C8" w:rsidTr="003B4816">
        <w:trPr>
          <w:trHeight w:val="736"/>
        </w:trPr>
        <w:tc>
          <w:tcPr>
            <w:tcW w:w="571" w:type="dxa"/>
          </w:tcPr>
          <w:p w:rsidR="00CC59E4" w:rsidRPr="000352C8" w:rsidRDefault="00CC59E4" w:rsidP="00D2559B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2694" w:type="dxa"/>
          </w:tcPr>
          <w:p w:rsidR="00CC59E4" w:rsidRPr="000352C8" w:rsidRDefault="00CC59E4" w:rsidP="00D25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 зерновых и зернобобовых культур</w:t>
            </w:r>
          </w:p>
          <w:p w:rsidR="00CC59E4" w:rsidRPr="000352C8" w:rsidRDefault="00CC59E4" w:rsidP="00D2559B">
            <w:pPr>
              <w:pStyle w:val="TableParagraph"/>
              <w:spacing w:line="181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C59E4" w:rsidRPr="000352C8" w:rsidRDefault="00CC59E4" w:rsidP="00D2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  <w:proofErr w:type="spellEnd"/>
          </w:p>
        </w:tc>
        <w:tc>
          <w:tcPr>
            <w:tcW w:w="878" w:type="dxa"/>
          </w:tcPr>
          <w:p w:rsidR="00CC59E4" w:rsidRPr="000352C8" w:rsidRDefault="00CC59E4" w:rsidP="00D2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CC59E4" w:rsidRPr="000352C8" w:rsidRDefault="00CC59E4" w:rsidP="00D255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Тыс.тн</w:t>
            </w:r>
          </w:p>
        </w:tc>
        <w:tc>
          <w:tcPr>
            <w:tcW w:w="925" w:type="dxa"/>
            <w:gridSpan w:val="2"/>
          </w:tcPr>
          <w:p w:rsidR="00CC59E4" w:rsidRPr="000352C8" w:rsidRDefault="00CC59E4" w:rsidP="001B60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113,0</w:t>
            </w:r>
          </w:p>
        </w:tc>
        <w:tc>
          <w:tcPr>
            <w:tcW w:w="851" w:type="dxa"/>
          </w:tcPr>
          <w:p w:rsidR="00CC59E4" w:rsidRPr="000352C8" w:rsidRDefault="00CC59E4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85C09">
              <w:rPr>
                <w:sz w:val="24"/>
                <w:szCs w:val="24"/>
                <w:lang w:val="ru-RU"/>
              </w:rPr>
              <w:t>5,9</w:t>
            </w:r>
          </w:p>
        </w:tc>
        <w:tc>
          <w:tcPr>
            <w:tcW w:w="695" w:type="dxa"/>
          </w:tcPr>
          <w:p w:rsidR="00CC59E4" w:rsidRPr="000352C8" w:rsidRDefault="00CC59E4" w:rsidP="0018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730" w:type="dxa"/>
          </w:tcPr>
          <w:p w:rsidR="00CC59E4" w:rsidRPr="000352C8" w:rsidRDefault="00CC59E4" w:rsidP="0018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</w:t>
            </w:r>
          </w:p>
        </w:tc>
        <w:tc>
          <w:tcPr>
            <w:tcW w:w="756" w:type="dxa"/>
          </w:tcPr>
          <w:p w:rsidR="00CC59E4" w:rsidRPr="000352C8" w:rsidRDefault="00CC59E4" w:rsidP="0018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44" w:type="dxa"/>
          </w:tcPr>
          <w:p w:rsidR="00CC59E4" w:rsidRPr="000352C8" w:rsidRDefault="00CC59E4" w:rsidP="0018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85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06" w:type="dxa"/>
            <w:vMerge w:val="restart"/>
          </w:tcPr>
          <w:p w:rsidR="00CC59E4" w:rsidRPr="000352C8" w:rsidRDefault="00CC59E4" w:rsidP="00D255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УСХ»,</w:t>
            </w:r>
          </w:p>
        </w:tc>
      </w:tr>
      <w:tr w:rsidR="00185C09" w:rsidRPr="000352C8" w:rsidTr="003B4816">
        <w:trPr>
          <w:trHeight w:val="736"/>
        </w:trPr>
        <w:tc>
          <w:tcPr>
            <w:tcW w:w="571" w:type="dxa"/>
          </w:tcPr>
          <w:p w:rsidR="00185C09" w:rsidRPr="000352C8" w:rsidRDefault="00185C09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2694" w:type="dxa"/>
          </w:tcPr>
          <w:p w:rsidR="00185C09" w:rsidRPr="000352C8" w:rsidRDefault="00185C09" w:rsidP="00057F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производство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картофеля</w:t>
            </w:r>
            <w:proofErr w:type="spellEnd"/>
          </w:p>
        </w:tc>
        <w:tc>
          <w:tcPr>
            <w:tcW w:w="1559" w:type="dxa"/>
          </w:tcPr>
          <w:p w:rsidR="00185C09" w:rsidRPr="00185C09" w:rsidRDefault="00185C09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убывание</w:t>
            </w:r>
          </w:p>
        </w:tc>
        <w:tc>
          <w:tcPr>
            <w:tcW w:w="878" w:type="dxa"/>
          </w:tcPr>
          <w:p w:rsidR="00185C09" w:rsidRPr="000352C8" w:rsidRDefault="00185C09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0352C8">
              <w:rPr>
                <w:sz w:val="24"/>
                <w:szCs w:val="24"/>
                <w:lang w:val="ru-RU"/>
              </w:rPr>
              <w:t>Тыс.,тн</w:t>
            </w:r>
            <w:proofErr w:type="gramEnd"/>
          </w:p>
        </w:tc>
        <w:tc>
          <w:tcPr>
            <w:tcW w:w="925" w:type="dxa"/>
            <w:gridSpan w:val="2"/>
          </w:tcPr>
          <w:p w:rsidR="00185C09" w:rsidRPr="000352C8" w:rsidRDefault="00185C09" w:rsidP="001B60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2,6</w:t>
            </w:r>
          </w:p>
        </w:tc>
        <w:tc>
          <w:tcPr>
            <w:tcW w:w="851" w:type="dxa"/>
          </w:tcPr>
          <w:p w:rsidR="00185C09" w:rsidRPr="000352C8" w:rsidRDefault="00185C09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4,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185C09" w:rsidRPr="000352C8" w:rsidRDefault="00185C09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352C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0" w:type="dxa"/>
          </w:tcPr>
          <w:p w:rsidR="00185C09" w:rsidRPr="000352C8" w:rsidRDefault="00185C09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352C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</w:tcPr>
          <w:p w:rsidR="00185C09" w:rsidRPr="000352C8" w:rsidRDefault="00185C09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352C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44" w:type="dxa"/>
          </w:tcPr>
          <w:p w:rsidR="00185C09" w:rsidRPr="000352C8" w:rsidRDefault="00185C09" w:rsidP="00185C0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352C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06" w:type="dxa"/>
            <w:vMerge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85C09" w:rsidRPr="000352C8" w:rsidTr="003B4816">
        <w:trPr>
          <w:trHeight w:val="736"/>
        </w:trPr>
        <w:tc>
          <w:tcPr>
            <w:tcW w:w="571" w:type="dxa"/>
          </w:tcPr>
          <w:p w:rsidR="00185C09" w:rsidRPr="000352C8" w:rsidRDefault="00185C09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2694" w:type="dxa"/>
          </w:tcPr>
          <w:p w:rsidR="00185C09" w:rsidRPr="000352C8" w:rsidRDefault="00185C09" w:rsidP="00057FF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52C8">
              <w:rPr>
                <w:rFonts w:ascii="Times New Roman" w:hAnsi="Times New Roman" w:cs="Times New Roman"/>
                <w:lang w:val="ru-RU"/>
              </w:rPr>
              <w:t xml:space="preserve">Производство овощей открытого грунта </w:t>
            </w:r>
          </w:p>
        </w:tc>
        <w:tc>
          <w:tcPr>
            <w:tcW w:w="1559" w:type="dxa"/>
          </w:tcPr>
          <w:p w:rsidR="00185C09" w:rsidRPr="000352C8" w:rsidRDefault="00185C09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</w:t>
            </w:r>
          </w:p>
        </w:tc>
        <w:tc>
          <w:tcPr>
            <w:tcW w:w="878" w:type="dxa"/>
          </w:tcPr>
          <w:p w:rsidR="00185C09" w:rsidRPr="000352C8" w:rsidRDefault="00185C09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174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352C8">
              <w:rPr>
                <w:sz w:val="24"/>
                <w:szCs w:val="24"/>
                <w:lang w:val="ru-RU"/>
              </w:rPr>
              <w:t>Тыс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>.,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тн</w:t>
            </w:r>
            <w:proofErr w:type="spellEnd"/>
            <w:proofErr w:type="gramEnd"/>
          </w:p>
        </w:tc>
        <w:tc>
          <w:tcPr>
            <w:tcW w:w="925" w:type="dxa"/>
            <w:gridSpan w:val="2"/>
          </w:tcPr>
          <w:p w:rsidR="00185C09" w:rsidRPr="000352C8" w:rsidRDefault="00185C09" w:rsidP="001B60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851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5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730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756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744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2306" w:type="dxa"/>
            <w:vMerge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85C09" w:rsidRPr="000352C8" w:rsidTr="003B4816">
        <w:trPr>
          <w:trHeight w:val="736"/>
        </w:trPr>
        <w:tc>
          <w:tcPr>
            <w:tcW w:w="571" w:type="dxa"/>
          </w:tcPr>
          <w:p w:rsidR="00185C09" w:rsidRPr="000352C8" w:rsidRDefault="00185C09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2694" w:type="dxa"/>
          </w:tcPr>
          <w:p w:rsidR="00185C09" w:rsidRPr="000352C8" w:rsidRDefault="00185C09" w:rsidP="00057FF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52C8">
              <w:rPr>
                <w:rFonts w:ascii="Times New Roman" w:hAnsi="Times New Roman" w:cs="Times New Roman"/>
                <w:lang w:val="ru-RU"/>
              </w:rPr>
              <w:t>Производство молока;</w:t>
            </w:r>
          </w:p>
        </w:tc>
        <w:tc>
          <w:tcPr>
            <w:tcW w:w="1559" w:type="dxa"/>
          </w:tcPr>
          <w:p w:rsidR="00185C09" w:rsidRPr="000352C8" w:rsidRDefault="00124695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Убывание </w:t>
            </w:r>
          </w:p>
        </w:tc>
        <w:tc>
          <w:tcPr>
            <w:tcW w:w="878" w:type="dxa"/>
          </w:tcPr>
          <w:p w:rsidR="00185C09" w:rsidRPr="000352C8" w:rsidRDefault="00185C09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174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352C8">
              <w:rPr>
                <w:sz w:val="24"/>
                <w:szCs w:val="24"/>
                <w:lang w:val="ru-RU"/>
              </w:rPr>
              <w:t>Тыс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>.,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тн</w:t>
            </w:r>
            <w:proofErr w:type="spellEnd"/>
            <w:proofErr w:type="gramEnd"/>
          </w:p>
        </w:tc>
        <w:tc>
          <w:tcPr>
            <w:tcW w:w="925" w:type="dxa"/>
            <w:gridSpan w:val="2"/>
          </w:tcPr>
          <w:p w:rsidR="00185C09" w:rsidRPr="000352C8" w:rsidRDefault="00124695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10,56</w:t>
            </w:r>
          </w:p>
        </w:tc>
        <w:tc>
          <w:tcPr>
            <w:tcW w:w="851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10,3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5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10,3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0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10,3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10,3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44" w:type="dxa"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10,3</w:t>
            </w:r>
            <w:r w:rsidR="0012469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06" w:type="dxa"/>
            <w:vMerge/>
          </w:tcPr>
          <w:p w:rsidR="00185C09" w:rsidRPr="000352C8" w:rsidRDefault="00185C09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E474B" w:rsidRPr="000352C8" w:rsidTr="003B4816">
        <w:trPr>
          <w:trHeight w:val="692"/>
        </w:trPr>
        <w:tc>
          <w:tcPr>
            <w:tcW w:w="571" w:type="dxa"/>
          </w:tcPr>
          <w:p w:rsidR="00DE474B" w:rsidRPr="000352C8" w:rsidRDefault="00DE474B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2694" w:type="dxa"/>
          </w:tcPr>
          <w:p w:rsidR="00DE474B" w:rsidRPr="000352C8" w:rsidRDefault="00DE474B" w:rsidP="00057FF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Производство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мяса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E474B" w:rsidRPr="000352C8" w:rsidRDefault="00DE474B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  <w:proofErr w:type="spellEnd"/>
          </w:p>
        </w:tc>
        <w:tc>
          <w:tcPr>
            <w:tcW w:w="878" w:type="dxa"/>
          </w:tcPr>
          <w:p w:rsidR="00DE474B" w:rsidRPr="000352C8" w:rsidRDefault="00DE474B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Тыс.тн</w:t>
            </w:r>
          </w:p>
        </w:tc>
        <w:tc>
          <w:tcPr>
            <w:tcW w:w="925" w:type="dxa"/>
            <w:gridSpan w:val="2"/>
          </w:tcPr>
          <w:p w:rsidR="00DE474B" w:rsidRPr="000352C8" w:rsidRDefault="00DE474B" w:rsidP="001B60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1,74</w:t>
            </w:r>
          </w:p>
        </w:tc>
        <w:tc>
          <w:tcPr>
            <w:tcW w:w="851" w:type="dxa"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1,74</w:t>
            </w:r>
          </w:p>
        </w:tc>
        <w:tc>
          <w:tcPr>
            <w:tcW w:w="695" w:type="dxa"/>
          </w:tcPr>
          <w:p w:rsidR="00DE474B" w:rsidRPr="000352C8" w:rsidRDefault="00DE474B" w:rsidP="001246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</w:t>
            </w:r>
            <w:r w:rsidR="00124695"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730" w:type="dxa"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1,8</w:t>
            </w:r>
            <w:r w:rsidR="0012469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6" w:type="dxa"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1,8</w:t>
            </w:r>
            <w:r w:rsidR="0012469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44" w:type="dxa"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1,8</w:t>
            </w:r>
            <w:r w:rsidR="0012469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06" w:type="dxa"/>
            <w:vMerge/>
          </w:tcPr>
          <w:p w:rsidR="00DE474B" w:rsidRPr="000352C8" w:rsidRDefault="00DE474B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B225E" w:rsidRPr="000352C8" w:rsidTr="003B4816">
        <w:trPr>
          <w:trHeight w:val="736"/>
        </w:trPr>
        <w:tc>
          <w:tcPr>
            <w:tcW w:w="571" w:type="dxa"/>
          </w:tcPr>
          <w:p w:rsidR="00EB225E" w:rsidRPr="000352C8" w:rsidRDefault="00EB225E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2694" w:type="dxa"/>
          </w:tcPr>
          <w:p w:rsidR="00EB225E" w:rsidRPr="000352C8" w:rsidRDefault="00EB225E" w:rsidP="00057FF9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0352C8">
              <w:rPr>
                <w:rFonts w:ascii="Times New Roman" w:hAnsi="Times New Roman" w:cs="Times New Roman"/>
              </w:rPr>
              <w:t>Производство</w:t>
            </w:r>
            <w:proofErr w:type="spellEnd"/>
            <w:r w:rsidRPr="00035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C8">
              <w:rPr>
                <w:rFonts w:ascii="Times New Roman" w:hAnsi="Times New Roman" w:cs="Times New Roman"/>
              </w:rPr>
              <w:t>яйц</w:t>
            </w:r>
            <w:proofErr w:type="spellEnd"/>
          </w:p>
        </w:tc>
        <w:tc>
          <w:tcPr>
            <w:tcW w:w="1559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</w:t>
            </w:r>
          </w:p>
        </w:tc>
        <w:tc>
          <w:tcPr>
            <w:tcW w:w="878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EB225E" w:rsidRPr="000352C8" w:rsidRDefault="00EB225E" w:rsidP="004516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925" w:type="dxa"/>
            <w:gridSpan w:val="2"/>
          </w:tcPr>
          <w:p w:rsidR="00EB225E" w:rsidRPr="000352C8" w:rsidRDefault="00EB225E" w:rsidP="001B609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</w:t>
            </w:r>
          </w:p>
        </w:tc>
        <w:tc>
          <w:tcPr>
            <w:tcW w:w="851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2858</w:t>
            </w:r>
          </w:p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2858</w:t>
            </w:r>
          </w:p>
        </w:tc>
        <w:tc>
          <w:tcPr>
            <w:tcW w:w="730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2858</w:t>
            </w:r>
          </w:p>
        </w:tc>
        <w:tc>
          <w:tcPr>
            <w:tcW w:w="756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2858</w:t>
            </w:r>
          </w:p>
        </w:tc>
        <w:tc>
          <w:tcPr>
            <w:tcW w:w="74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2858</w:t>
            </w:r>
          </w:p>
        </w:tc>
        <w:tc>
          <w:tcPr>
            <w:tcW w:w="2306" w:type="dxa"/>
            <w:vMerge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E564B" w:rsidRPr="000352C8" w:rsidTr="003B4816">
        <w:trPr>
          <w:trHeight w:val="736"/>
        </w:trPr>
        <w:tc>
          <w:tcPr>
            <w:tcW w:w="571" w:type="dxa"/>
          </w:tcPr>
          <w:p w:rsidR="008E564B" w:rsidRPr="000352C8" w:rsidRDefault="008E564B" w:rsidP="008E564B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4.0</w:t>
            </w:r>
          </w:p>
        </w:tc>
        <w:tc>
          <w:tcPr>
            <w:tcW w:w="13312" w:type="dxa"/>
            <w:gridSpan w:val="12"/>
          </w:tcPr>
          <w:p w:rsidR="008E564B" w:rsidRPr="000352C8" w:rsidRDefault="008E564B" w:rsidP="008E564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Pr="000352C8">
              <w:rPr>
                <w:b/>
                <w:sz w:val="24"/>
                <w:szCs w:val="24"/>
                <w:lang w:val="ru-RU"/>
              </w:rPr>
              <w:t>Задача «Улучшение общих условий функционирования сельского хозяйства»</w:t>
            </w:r>
          </w:p>
        </w:tc>
      </w:tr>
      <w:tr w:rsidR="00EB225E" w:rsidRPr="000352C8" w:rsidTr="003B4816">
        <w:trPr>
          <w:trHeight w:val="736"/>
        </w:trPr>
        <w:tc>
          <w:tcPr>
            <w:tcW w:w="571" w:type="dxa"/>
          </w:tcPr>
          <w:p w:rsidR="00EB225E" w:rsidRPr="000352C8" w:rsidRDefault="00EB225E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2694" w:type="dxa"/>
          </w:tcPr>
          <w:p w:rsidR="00EB225E" w:rsidRPr="000352C8" w:rsidRDefault="00EB225E" w:rsidP="00057F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Количество проведённых конкурсов, </w:t>
            </w:r>
            <w:proofErr w:type="gram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семинаров ,включая</w:t>
            </w:r>
            <w:proofErr w:type="gramEnd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чествование передовиков производства  С/</w:t>
            </w:r>
            <w:proofErr w:type="spell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х,участие</w:t>
            </w:r>
            <w:proofErr w:type="spellEnd"/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конкурсе «День пахаря»  </w:t>
            </w:r>
          </w:p>
        </w:tc>
        <w:tc>
          <w:tcPr>
            <w:tcW w:w="1559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EB225E" w:rsidRPr="000352C8" w:rsidRDefault="00EB225E" w:rsidP="004516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925" w:type="dxa"/>
            <w:gridSpan w:val="2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5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30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6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4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06" w:type="dxa"/>
            <w:vMerge w:val="restart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МКУ «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Варненское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УСХ»,</w:t>
            </w:r>
          </w:p>
        </w:tc>
      </w:tr>
      <w:tr w:rsidR="00EB225E" w:rsidRPr="000352C8" w:rsidTr="003B4816">
        <w:trPr>
          <w:trHeight w:val="736"/>
        </w:trPr>
        <w:tc>
          <w:tcPr>
            <w:tcW w:w="571" w:type="dxa"/>
          </w:tcPr>
          <w:p w:rsidR="00EB225E" w:rsidRPr="000352C8" w:rsidRDefault="00EB225E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lastRenderedPageBreak/>
              <w:t>4.2</w:t>
            </w:r>
          </w:p>
        </w:tc>
        <w:tc>
          <w:tcPr>
            <w:tcW w:w="2694" w:type="dxa"/>
          </w:tcPr>
          <w:p w:rsidR="00EB225E" w:rsidRPr="000352C8" w:rsidRDefault="00EB225E" w:rsidP="00057F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Доля использования финансовых ассигнований, выделенных на обеспечение деятельности УСХ</w:t>
            </w:r>
          </w:p>
        </w:tc>
        <w:tc>
          <w:tcPr>
            <w:tcW w:w="1559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78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25" w:type="dxa"/>
            <w:gridSpan w:val="2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5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30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56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4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306" w:type="dxa"/>
            <w:vMerge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B225E" w:rsidRPr="000352C8" w:rsidTr="003B4816">
        <w:trPr>
          <w:trHeight w:val="736"/>
        </w:trPr>
        <w:tc>
          <w:tcPr>
            <w:tcW w:w="571" w:type="dxa"/>
          </w:tcPr>
          <w:p w:rsidR="00EB225E" w:rsidRPr="000352C8" w:rsidRDefault="00EB225E" w:rsidP="00057FF9">
            <w:pPr>
              <w:pStyle w:val="TableParagraph"/>
              <w:spacing w:before="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EB225E" w:rsidRPr="000352C8" w:rsidRDefault="009A1166" w:rsidP="004516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1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Доля (процент) полей сельхоз угодий   с\х </w:t>
            </w:r>
            <w:proofErr w:type="gramStart"/>
            <w:r w:rsidRPr="009A1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предприятии  ,</w:t>
            </w:r>
            <w:proofErr w:type="gramEnd"/>
            <w:r w:rsidRPr="009A1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информация о которых заполнена в программе ЕФГИС ЗСН</w:t>
            </w:r>
            <w:r w:rsidR="00EB225E" w:rsidRPr="000352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  <w:proofErr w:type="spellEnd"/>
          </w:p>
        </w:tc>
        <w:tc>
          <w:tcPr>
            <w:tcW w:w="878" w:type="dxa"/>
          </w:tcPr>
          <w:p w:rsidR="00EB225E" w:rsidRPr="000352C8" w:rsidRDefault="00EB225E" w:rsidP="00057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7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25" w:type="dxa"/>
            <w:gridSpan w:val="2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5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30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56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44" w:type="dxa"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306" w:type="dxa"/>
            <w:vMerge/>
          </w:tcPr>
          <w:p w:rsidR="00EB225E" w:rsidRPr="000352C8" w:rsidRDefault="00EB225E" w:rsidP="00057F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962508" w:rsidRPr="000352C8" w:rsidRDefault="00962508" w:rsidP="00962508">
      <w:pPr>
        <w:pStyle w:val="af3"/>
        <w:widowControl w:val="0"/>
        <w:numPr>
          <w:ilvl w:val="1"/>
          <w:numId w:val="4"/>
        </w:numPr>
        <w:tabs>
          <w:tab w:val="left" w:pos="4975"/>
        </w:tabs>
        <w:autoSpaceDE w:val="0"/>
        <w:autoSpaceDN w:val="0"/>
        <w:spacing w:before="1" w:after="0" w:line="240" w:lineRule="auto"/>
        <w:ind w:left="4975" w:hanging="34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0352C8">
        <w:rPr>
          <w:rFonts w:ascii="Times New Roman" w:hAnsi="Times New Roman" w:cs="Times New Roman"/>
          <w:sz w:val="24"/>
          <w:szCs w:val="24"/>
        </w:rPr>
        <w:t>Прокси-показатели</w:t>
      </w:r>
      <w:r w:rsidRPr="000352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комплекса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процессных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мероприятий</w:t>
      </w:r>
      <w:r w:rsidRPr="000352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в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…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z w:val="24"/>
          <w:szCs w:val="24"/>
        </w:rPr>
        <w:t>(текущем)</w:t>
      </w:r>
      <w:r w:rsidRPr="000352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52C8">
        <w:rPr>
          <w:rFonts w:ascii="Times New Roman" w:hAnsi="Times New Roman" w:cs="Times New Roman"/>
          <w:spacing w:val="-4"/>
          <w:sz w:val="24"/>
          <w:szCs w:val="24"/>
        </w:rPr>
        <w:t>году</w:t>
      </w:r>
    </w:p>
    <w:tbl>
      <w:tblPr>
        <w:tblStyle w:val="TableNormal"/>
        <w:tblW w:w="1580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07"/>
        <w:gridCol w:w="1678"/>
        <w:gridCol w:w="1675"/>
        <w:gridCol w:w="1397"/>
        <w:gridCol w:w="1380"/>
        <w:gridCol w:w="838"/>
        <w:gridCol w:w="839"/>
        <w:gridCol w:w="834"/>
        <w:gridCol w:w="839"/>
        <w:gridCol w:w="1696"/>
      </w:tblGrid>
      <w:tr w:rsidR="00962508" w:rsidRPr="000352C8" w:rsidTr="00C24E08">
        <w:trPr>
          <w:trHeight w:val="443"/>
        </w:trPr>
        <w:tc>
          <w:tcPr>
            <w:tcW w:w="426" w:type="dxa"/>
            <w:vMerge w:val="restart"/>
          </w:tcPr>
          <w:p w:rsidR="00962508" w:rsidRPr="000352C8" w:rsidRDefault="00962508" w:rsidP="00C24E08">
            <w:pPr>
              <w:pStyle w:val="TableParagraph"/>
              <w:spacing w:before="153"/>
              <w:ind w:firstLine="381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36" w:firstLine="31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№</w:t>
            </w:r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07" w:type="dxa"/>
            <w:vMerge w:val="restart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spacing w:before="152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162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Наименование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показателя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49</w:t>
            </w:r>
          </w:p>
        </w:tc>
        <w:tc>
          <w:tcPr>
            <w:tcW w:w="1678" w:type="dxa"/>
            <w:vMerge w:val="restart"/>
          </w:tcPr>
          <w:p w:rsidR="00962508" w:rsidRPr="000352C8" w:rsidRDefault="00962508" w:rsidP="000D6BC5">
            <w:pPr>
              <w:pStyle w:val="TableParagraph"/>
              <w:spacing w:before="60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55" w:right="140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Признак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возрастания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>/</w:t>
            </w:r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убывания</w:t>
            </w:r>
            <w:proofErr w:type="spellEnd"/>
          </w:p>
        </w:tc>
        <w:tc>
          <w:tcPr>
            <w:tcW w:w="1675" w:type="dxa"/>
            <w:vMerge w:val="restart"/>
          </w:tcPr>
          <w:p w:rsidR="00962508" w:rsidRPr="000352C8" w:rsidRDefault="00962508" w:rsidP="000D6BC5">
            <w:pPr>
              <w:pStyle w:val="TableParagraph"/>
              <w:spacing w:before="153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464" w:right="141" w:hanging="300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Единица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измерения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(</w:t>
            </w:r>
            <w:proofErr w:type="spellStart"/>
            <w:r w:rsidRPr="000352C8">
              <w:rPr>
                <w:sz w:val="24"/>
                <w:szCs w:val="24"/>
              </w:rPr>
              <w:t>по</w:t>
            </w:r>
            <w:proofErr w:type="spellEnd"/>
            <w:r w:rsidRPr="000352C8">
              <w:rPr>
                <w:spacing w:val="-1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ОКЕИ)</w:t>
            </w:r>
          </w:p>
        </w:tc>
        <w:tc>
          <w:tcPr>
            <w:tcW w:w="2777" w:type="dxa"/>
            <w:gridSpan w:val="2"/>
          </w:tcPr>
          <w:p w:rsidR="00962508" w:rsidRPr="000352C8" w:rsidRDefault="00962508" w:rsidP="000D6BC5">
            <w:pPr>
              <w:pStyle w:val="TableParagraph"/>
              <w:spacing w:before="126"/>
              <w:ind w:left="697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Базовое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значение</w:t>
            </w:r>
            <w:hyperlink w:anchor="_bookmark0" w:history="1">
              <w:r w:rsidRPr="000352C8">
                <w:rPr>
                  <w:spacing w:val="-2"/>
                  <w:sz w:val="24"/>
                  <w:szCs w:val="24"/>
                  <w:vertAlign w:val="superscript"/>
                </w:rPr>
                <w:t>50</w:t>
              </w:r>
            </w:hyperlink>
          </w:p>
        </w:tc>
        <w:tc>
          <w:tcPr>
            <w:tcW w:w="3350" w:type="dxa"/>
            <w:gridSpan w:val="4"/>
          </w:tcPr>
          <w:p w:rsidR="00962508" w:rsidRPr="000352C8" w:rsidRDefault="00962508" w:rsidP="000D6BC5">
            <w:pPr>
              <w:pStyle w:val="TableParagraph"/>
              <w:spacing w:before="126"/>
              <w:ind w:left="186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Значение</w:t>
            </w:r>
            <w:r w:rsidRPr="000352C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показателя</w:t>
            </w:r>
            <w:r w:rsidRPr="000352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по</w:t>
            </w:r>
            <w:r w:rsidRPr="000352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  <w:lang w:val="ru-RU"/>
              </w:rPr>
              <w:t>кварталам/месяцам</w:t>
            </w:r>
          </w:p>
        </w:tc>
        <w:tc>
          <w:tcPr>
            <w:tcW w:w="1696" w:type="dxa"/>
            <w:vMerge w:val="restart"/>
          </w:tcPr>
          <w:p w:rsidR="00962508" w:rsidRPr="000352C8" w:rsidRDefault="00962508" w:rsidP="000D6BC5">
            <w:pPr>
              <w:pStyle w:val="TableParagraph"/>
              <w:spacing w:before="60"/>
              <w:rPr>
                <w:sz w:val="24"/>
                <w:szCs w:val="24"/>
                <w:lang w:val="ru-RU"/>
              </w:rPr>
            </w:pPr>
          </w:p>
          <w:p w:rsidR="00962508" w:rsidRPr="000352C8" w:rsidRDefault="00962508" w:rsidP="000D6BC5">
            <w:pPr>
              <w:pStyle w:val="TableParagraph"/>
              <w:ind w:left="422" w:right="223" w:hanging="192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Ответственный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за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достижение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показателя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51</w:t>
            </w:r>
          </w:p>
        </w:tc>
      </w:tr>
      <w:tr w:rsidR="00962508" w:rsidRPr="000352C8" w:rsidTr="00C24E08">
        <w:trPr>
          <w:trHeight w:val="594"/>
        </w:trPr>
        <w:tc>
          <w:tcPr>
            <w:tcW w:w="426" w:type="dxa"/>
            <w:vMerge/>
            <w:tcBorders>
              <w:top w:val="nil"/>
            </w:tcBorders>
          </w:tcPr>
          <w:p w:rsidR="00962508" w:rsidRPr="000352C8" w:rsidRDefault="00962508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:rsidR="00962508" w:rsidRPr="000352C8" w:rsidRDefault="00962508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962508" w:rsidRPr="000352C8" w:rsidRDefault="00962508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962508" w:rsidRPr="000352C8" w:rsidRDefault="00962508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962508" w:rsidRPr="000352C8" w:rsidRDefault="00962508" w:rsidP="000D6BC5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380" w:type="dxa"/>
          </w:tcPr>
          <w:p w:rsidR="00962508" w:rsidRPr="000352C8" w:rsidRDefault="00962508" w:rsidP="000D6BC5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4" w:right="4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38" w:type="dxa"/>
          </w:tcPr>
          <w:p w:rsidR="00962508" w:rsidRPr="000352C8" w:rsidRDefault="00962508" w:rsidP="000D6BC5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4"/>
              <w:jc w:val="center"/>
              <w:rPr>
                <w:sz w:val="24"/>
                <w:szCs w:val="24"/>
                <w:vertAlign w:val="superscript"/>
              </w:rPr>
            </w:pPr>
            <w:r w:rsidRPr="000352C8">
              <w:rPr>
                <w:spacing w:val="-5"/>
                <w:position w:val="-5"/>
                <w:sz w:val="24"/>
                <w:szCs w:val="24"/>
              </w:rPr>
              <w:t>N</w:t>
            </w:r>
            <w:r w:rsidRPr="000352C8">
              <w:rPr>
                <w:spacing w:val="-5"/>
                <w:position w:val="-5"/>
                <w:sz w:val="24"/>
                <w:szCs w:val="24"/>
                <w:vertAlign w:val="superscript"/>
              </w:rPr>
              <w:t>52</w:t>
            </w: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N+1</w:t>
            </w:r>
          </w:p>
        </w:tc>
        <w:tc>
          <w:tcPr>
            <w:tcW w:w="834" w:type="dxa"/>
          </w:tcPr>
          <w:p w:rsidR="00962508" w:rsidRPr="000352C8" w:rsidRDefault="00962508" w:rsidP="000D6BC5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962508" w:rsidRPr="000352C8" w:rsidRDefault="00962508" w:rsidP="000D6BC5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5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696" w:type="dxa"/>
            <w:vMerge/>
            <w:tcBorders>
              <w:top w:val="nil"/>
            </w:tcBorders>
          </w:tcPr>
          <w:p w:rsidR="00962508" w:rsidRPr="000352C8" w:rsidRDefault="00962508" w:rsidP="000D6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08" w:rsidRPr="000352C8" w:rsidTr="00C24E08">
        <w:trPr>
          <w:trHeight w:val="297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before="54"/>
              <w:ind w:right="195"/>
              <w:jc w:val="right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:rsidR="00962508" w:rsidRPr="000352C8" w:rsidRDefault="00962508" w:rsidP="000D6BC5">
            <w:pPr>
              <w:pStyle w:val="TableParagraph"/>
              <w:spacing w:before="54"/>
              <w:ind w:left="1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962508" w:rsidRPr="000352C8" w:rsidRDefault="00962508" w:rsidP="000D6BC5">
            <w:pPr>
              <w:pStyle w:val="TableParagraph"/>
              <w:spacing w:before="54"/>
              <w:ind w:left="155" w:right="14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:rsidR="00962508" w:rsidRPr="000352C8" w:rsidRDefault="00962508" w:rsidP="000D6BC5">
            <w:pPr>
              <w:pStyle w:val="TableParagraph"/>
              <w:spacing w:before="54"/>
              <w:ind w:left="15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7" w:type="dxa"/>
          </w:tcPr>
          <w:p w:rsidR="00962508" w:rsidRPr="000352C8" w:rsidRDefault="00962508" w:rsidP="000D6BC5">
            <w:pPr>
              <w:pStyle w:val="TableParagraph"/>
              <w:spacing w:before="54"/>
              <w:ind w:left="13" w:right="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962508" w:rsidRPr="000352C8" w:rsidRDefault="00962508" w:rsidP="000D6BC5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962508" w:rsidRPr="000352C8" w:rsidRDefault="00962508" w:rsidP="000D6BC5">
            <w:pPr>
              <w:pStyle w:val="TableParagraph"/>
              <w:spacing w:before="54"/>
              <w:ind w:left="14" w:right="1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spacing w:before="54"/>
              <w:ind w:left="11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962508" w:rsidRPr="000352C8" w:rsidRDefault="00962508" w:rsidP="000D6BC5">
            <w:pPr>
              <w:pStyle w:val="TableParagraph"/>
              <w:spacing w:before="54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spacing w:before="54"/>
              <w:ind w:left="11" w:right="3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962508" w:rsidRPr="000352C8" w:rsidRDefault="00962508" w:rsidP="000D6BC5">
            <w:pPr>
              <w:pStyle w:val="TableParagraph"/>
              <w:spacing w:before="54"/>
              <w:ind w:left="3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11</w:t>
            </w:r>
          </w:p>
        </w:tc>
      </w:tr>
      <w:tr w:rsidR="00962508" w:rsidRPr="000352C8" w:rsidTr="00C24E08">
        <w:trPr>
          <w:trHeight w:val="372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right="195"/>
              <w:jc w:val="right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83" w:type="dxa"/>
            <w:gridSpan w:val="10"/>
          </w:tcPr>
          <w:p w:rsidR="00962508" w:rsidRPr="000352C8" w:rsidRDefault="00962508" w:rsidP="000D6BC5">
            <w:pPr>
              <w:pStyle w:val="TableParagraph"/>
              <w:spacing w:before="91"/>
              <w:ind w:left="108"/>
              <w:rPr>
                <w:i/>
                <w:sz w:val="24"/>
                <w:szCs w:val="24"/>
                <w:lang w:val="ru-RU"/>
              </w:rPr>
            </w:pPr>
            <w:r w:rsidRPr="000352C8">
              <w:rPr>
                <w:i/>
                <w:sz w:val="24"/>
                <w:szCs w:val="24"/>
                <w:lang w:val="ru-RU"/>
              </w:rPr>
              <w:t>Показатель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комплекса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процессных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мероприятий</w:t>
            </w:r>
            <w:r w:rsidRPr="000352C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«Наименование»,</w:t>
            </w:r>
            <w:r w:rsidRPr="000352C8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ед.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измерения</w:t>
            </w:r>
            <w:r w:rsidRPr="000352C8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по</w:t>
            </w:r>
            <w:r w:rsidRPr="000352C8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pacing w:val="-4"/>
                <w:sz w:val="24"/>
                <w:szCs w:val="24"/>
                <w:lang w:val="ru-RU"/>
              </w:rPr>
              <w:t>ОКЕИ</w:t>
            </w:r>
          </w:p>
        </w:tc>
      </w:tr>
      <w:tr w:rsidR="00962508" w:rsidRPr="000352C8" w:rsidTr="00C24E08">
        <w:trPr>
          <w:trHeight w:val="373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07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8"/>
              <w:rPr>
                <w:i/>
                <w:sz w:val="24"/>
                <w:szCs w:val="24"/>
              </w:rPr>
            </w:pPr>
            <w:r w:rsidRPr="000352C8">
              <w:rPr>
                <w:i/>
                <w:spacing w:val="-2"/>
                <w:sz w:val="24"/>
                <w:szCs w:val="24"/>
              </w:rPr>
              <w:t>«</w:t>
            </w:r>
            <w:proofErr w:type="spellStart"/>
            <w:r w:rsidRPr="000352C8">
              <w:rPr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0352C8">
              <w:rPr>
                <w:i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i/>
                <w:spacing w:val="-2"/>
                <w:sz w:val="24"/>
                <w:szCs w:val="24"/>
              </w:rPr>
              <w:t>прокси-показателя</w:t>
            </w:r>
            <w:proofErr w:type="spellEnd"/>
            <w:r w:rsidRPr="000352C8"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167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2508" w:rsidRPr="000352C8" w:rsidTr="00C24E08">
        <w:trPr>
          <w:trHeight w:val="371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line="178" w:lineRule="exact"/>
              <w:ind w:left="107"/>
              <w:rPr>
                <w:sz w:val="24"/>
                <w:szCs w:val="24"/>
              </w:rPr>
            </w:pPr>
            <w:r w:rsidRPr="000352C8">
              <w:rPr>
                <w:spacing w:val="-4"/>
                <w:sz w:val="24"/>
                <w:szCs w:val="24"/>
              </w:rPr>
              <w:t>1.N.</w:t>
            </w:r>
          </w:p>
        </w:tc>
        <w:tc>
          <w:tcPr>
            <w:tcW w:w="4207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2508" w:rsidRPr="000352C8" w:rsidTr="00C24E08">
        <w:trPr>
          <w:trHeight w:val="374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5383" w:type="dxa"/>
            <w:gridSpan w:val="10"/>
          </w:tcPr>
          <w:p w:rsidR="00962508" w:rsidRPr="000352C8" w:rsidRDefault="00962508" w:rsidP="000D6BC5">
            <w:pPr>
              <w:pStyle w:val="TableParagraph"/>
              <w:spacing w:before="90"/>
              <w:ind w:left="108"/>
              <w:rPr>
                <w:i/>
                <w:sz w:val="24"/>
                <w:szCs w:val="24"/>
                <w:lang w:val="ru-RU"/>
              </w:rPr>
            </w:pPr>
            <w:r w:rsidRPr="000352C8">
              <w:rPr>
                <w:i/>
                <w:sz w:val="24"/>
                <w:szCs w:val="24"/>
                <w:lang w:val="ru-RU"/>
              </w:rPr>
              <w:t>Показатель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комплекса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процессных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мероприятий</w:t>
            </w:r>
            <w:r w:rsidRPr="000352C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«Наименование»,</w:t>
            </w:r>
            <w:r w:rsidRPr="000352C8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ед.</w:t>
            </w:r>
            <w:r w:rsidRPr="000352C8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измерения</w:t>
            </w:r>
            <w:r w:rsidRPr="000352C8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z w:val="24"/>
                <w:szCs w:val="24"/>
                <w:lang w:val="ru-RU"/>
              </w:rPr>
              <w:t>по</w:t>
            </w:r>
            <w:r w:rsidRPr="000352C8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i/>
                <w:spacing w:val="-4"/>
                <w:sz w:val="24"/>
                <w:szCs w:val="24"/>
                <w:lang w:val="ru-RU"/>
              </w:rPr>
              <w:t>ОКЕИ</w:t>
            </w:r>
          </w:p>
        </w:tc>
      </w:tr>
      <w:tr w:rsidR="00962508" w:rsidRPr="000352C8" w:rsidTr="00C24E08">
        <w:trPr>
          <w:trHeight w:val="373"/>
        </w:trPr>
        <w:tc>
          <w:tcPr>
            <w:tcW w:w="426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7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5"/>
                <w:sz w:val="24"/>
                <w:szCs w:val="24"/>
              </w:rPr>
              <w:t>N.n</w:t>
            </w:r>
            <w:proofErr w:type="spellEnd"/>
          </w:p>
        </w:tc>
        <w:tc>
          <w:tcPr>
            <w:tcW w:w="4207" w:type="dxa"/>
          </w:tcPr>
          <w:p w:rsidR="00962508" w:rsidRPr="000352C8" w:rsidRDefault="00962508" w:rsidP="000D6BC5">
            <w:pPr>
              <w:pStyle w:val="TableParagraph"/>
              <w:spacing w:line="181" w:lineRule="exact"/>
              <w:ind w:left="108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167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962508" w:rsidRPr="000352C8" w:rsidRDefault="00962508" w:rsidP="000D6B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62508" w:rsidRPr="000352C8" w:rsidRDefault="00962508" w:rsidP="00962508">
      <w:pPr>
        <w:pStyle w:val="af4"/>
        <w:rPr>
          <w:sz w:val="24"/>
          <w:szCs w:val="24"/>
        </w:rPr>
      </w:pPr>
    </w:p>
    <w:p w:rsidR="00962508" w:rsidRPr="000352C8" w:rsidRDefault="00C24E08" w:rsidP="00962508">
      <w:pPr>
        <w:pStyle w:val="af4"/>
        <w:rPr>
          <w:b/>
          <w:sz w:val="24"/>
          <w:szCs w:val="24"/>
        </w:rPr>
      </w:pPr>
      <w:r w:rsidRPr="000352C8">
        <w:rPr>
          <w:b/>
          <w:sz w:val="24"/>
          <w:szCs w:val="24"/>
        </w:rPr>
        <w:t xml:space="preserve">                 </w:t>
      </w:r>
      <w:r w:rsidR="00893A37" w:rsidRPr="000352C8">
        <w:rPr>
          <w:b/>
          <w:sz w:val="24"/>
          <w:szCs w:val="24"/>
        </w:rPr>
        <w:t>Прокси-показатели отсутствуют.</w:t>
      </w:r>
    </w:p>
    <w:p w:rsidR="000352C8" w:rsidRDefault="000352C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24A4B" w:rsidRDefault="00424A4B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24A4B" w:rsidRDefault="00424A4B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140A5A" w:rsidRPr="00B545A6" w:rsidRDefault="00140A5A" w:rsidP="00140A5A">
      <w:pPr>
        <w:pStyle w:val="1"/>
        <w:rPr>
          <w:sz w:val="20"/>
          <w:szCs w:val="20"/>
        </w:rPr>
      </w:pPr>
      <w:bookmarkStart w:id="5" w:name="sub_1185"/>
      <w:r w:rsidRPr="00B545A6">
        <w:rPr>
          <w:bCs w:val="0"/>
          <w:sz w:val="18"/>
          <w:szCs w:val="18"/>
        </w:rPr>
        <w:lastRenderedPageBreak/>
        <w:t>3</w:t>
      </w:r>
      <w:r w:rsidRPr="00B545A6">
        <w:t xml:space="preserve">. </w:t>
      </w:r>
      <w:r w:rsidRPr="00B545A6">
        <w:rPr>
          <w:bCs w:val="0"/>
          <w:sz w:val="20"/>
          <w:szCs w:val="20"/>
        </w:rPr>
        <w:t>План достижения показателей комплекса процессных мероприятий</w:t>
      </w:r>
    </w:p>
    <w:bookmarkEnd w:id="5"/>
    <w:p w:rsidR="00140A5A" w:rsidRPr="00B545A6" w:rsidRDefault="00140A5A" w:rsidP="00140A5A">
      <w:pPr>
        <w:ind w:firstLine="698"/>
        <w:jc w:val="center"/>
        <w:rPr>
          <w:b/>
        </w:rPr>
      </w:pPr>
      <w:r w:rsidRPr="00B545A6">
        <w:rPr>
          <w:b/>
        </w:rPr>
        <w:t>в 2026 году</w:t>
      </w:r>
    </w:p>
    <w:p w:rsidR="00140A5A" w:rsidRDefault="00140A5A" w:rsidP="00140A5A"/>
    <w:tbl>
      <w:tblPr>
        <w:tblW w:w="15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3515"/>
        <w:gridCol w:w="1432"/>
        <w:gridCol w:w="1302"/>
        <w:gridCol w:w="521"/>
        <w:gridCol w:w="521"/>
        <w:gridCol w:w="734"/>
        <w:gridCol w:w="651"/>
        <w:gridCol w:w="651"/>
        <w:gridCol w:w="651"/>
        <w:gridCol w:w="651"/>
        <w:gridCol w:w="651"/>
        <w:gridCol w:w="714"/>
        <w:gridCol w:w="651"/>
        <w:gridCol w:w="908"/>
        <w:gridCol w:w="1562"/>
      </w:tblGrid>
      <w:tr w:rsidR="00140A5A" w:rsidRPr="00053C15" w:rsidTr="00117B45"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140A5A" w:rsidP="00425534">
            <w:pPr>
              <w:pStyle w:val="a7"/>
              <w:jc w:val="center"/>
            </w:pPr>
            <w:r>
              <w:t>N</w:t>
            </w:r>
          </w:p>
          <w:p w:rsidR="00140A5A" w:rsidRDefault="00140A5A" w:rsidP="00425534">
            <w:pPr>
              <w:pStyle w:val="a7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Показатель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Уровень показателя</w:t>
            </w:r>
            <w:r w:rsidRPr="00053C15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 xml:space="preserve">Единица измерения (по </w:t>
            </w:r>
            <w:hyperlink r:id="rId11" w:history="1">
              <w:r w:rsidRPr="00053C15">
                <w:rPr>
                  <w:rStyle w:val="a6"/>
                  <w:sz w:val="20"/>
                  <w:szCs w:val="20"/>
                </w:rPr>
                <w:t>ОКЕИ</w:t>
              </w:r>
            </w:hyperlink>
            <w:r w:rsidRPr="00053C15">
              <w:rPr>
                <w:sz w:val="20"/>
                <w:szCs w:val="20"/>
              </w:rPr>
              <w:t>)</w:t>
            </w:r>
          </w:p>
        </w:tc>
        <w:tc>
          <w:tcPr>
            <w:tcW w:w="7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На конец</w:t>
            </w:r>
          </w:p>
          <w:p w:rsidR="00140A5A" w:rsidRPr="00053C15" w:rsidRDefault="00140A5A" w:rsidP="00140A5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053C15">
              <w:rPr>
                <w:sz w:val="20"/>
                <w:szCs w:val="20"/>
              </w:rPr>
              <w:t xml:space="preserve"> года</w:t>
            </w:r>
          </w:p>
        </w:tc>
      </w:tr>
      <w:tr w:rsidR="00140A5A" w:rsidRPr="00053C15" w:rsidTr="00117B45"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140A5A" w:rsidP="00425534">
            <w:pPr>
              <w:pStyle w:val="a7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A5A" w:rsidRPr="00053C15" w:rsidRDefault="00140A5A" w:rsidP="0042553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09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5A" w:rsidRPr="00053C15" w:rsidRDefault="00140A5A" w:rsidP="00425534">
            <w:pPr>
              <w:pStyle w:val="a7"/>
              <w:rPr>
                <w:sz w:val="20"/>
                <w:szCs w:val="20"/>
              </w:rPr>
            </w:pPr>
          </w:p>
        </w:tc>
      </w:tr>
      <w:tr w:rsidR="00140A5A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140A5A" w:rsidP="00425534">
            <w:pPr>
              <w:pStyle w:val="a7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A5A" w:rsidRPr="00053C15" w:rsidRDefault="00140A5A" w:rsidP="00425534">
            <w:pPr>
              <w:pStyle w:val="a7"/>
              <w:jc w:val="center"/>
              <w:rPr>
                <w:sz w:val="20"/>
                <w:szCs w:val="20"/>
              </w:rPr>
            </w:pPr>
            <w:r w:rsidRPr="00053C15">
              <w:rPr>
                <w:sz w:val="20"/>
                <w:szCs w:val="20"/>
              </w:rPr>
              <w:t>16</w:t>
            </w:r>
          </w:p>
        </w:tc>
      </w:tr>
      <w:tr w:rsidR="00140A5A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140A5A" w:rsidP="00425534">
            <w:pPr>
              <w:pStyle w:val="a7"/>
              <w:jc w:val="center"/>
            </w:pPr>
            <w:r>
              <w:t>1.</w:t>
            </w:r>
          </w:p>
        </w:tc>
        <w:tc>
          <w:tcPr>
            <w:tcW w:w="151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A5A" w:rsidRPr="00053C15" w:rsidRDefault="003B4816" w:rsidP="00425534">
            <w:pPr>
              <w:pStyle w:val="a7"/>
              <w:jc w:val="center"/>
              <w:rPr>
                <w:sz w:val="20"/>
                <w:szCs w:val="20"/>
              </w:rPr>
            </w:pPr>
            <w:proofErr w:type="gramStart"/>
            <w:r w:rsidRPr="003B4816">
              <w:rPr>
                <w:sz w:val="20"/>
                <w:szCs w:val="20"/>
              </w:rPr>
              <w:t>Задача  «</w:t>
            </w:r>
            <w:proofErr w:type="gramEnd"/>
            <w:r w:rsidRPr="003B4816">
              <w:rPr>
                <w:sz w:val="20"/>
                <w:szCs w:val="20"/>
              </w:rPr>
              <w:t>Повышение финансовой устойчивости сельскохозяйственных товаропроизводителей»</w:t>
            </w:r>
          </w:p>
        </w:tc>
      </w:tr>
      <w:tr w:rsidR="003B4816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Default="003B4816" w:rsidP="003B4816">
            <w:pPr>
              <w:pStyle w:val="a7"/>
              <w:jc w:val="center"/>
            </w:pPr>
            <w:r>
              <w:t>1.1.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Pr="00053C15" w:rsidRDefault="003B4816" w:rsidP="003B4816">
            <w:pPr>
              <w:pStyle w:val="a7"/>
              <w:jc w:val="center"/>
              <w:rPr>
                <w:sz w:val="20"/>
                <w:szCs w:val="20"/>
              </w:rPr>
            </w:pPr>
            <w:r w:rsidRPr="003B4816">
              <w:rPr>
                <w:sz w:val="20"/>
                <w:szCs w:val="20"/>
              </w:rPr>
              <w:t>Коэффициент обновления техники для сельскохозяйственного производства во всех категориях хозяйств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816" w:rsidRPr="0089258F" w:rsidRDefault="003B4816" w:rsidP="003B4816">
            <w:r w:rsidRPr="0089258F"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Default="003B4816" w:rsidP="003B4816">
            <w:r w:rsidRPr="0089258F"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B4816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Default="003B4816" w:rsidP="003B4816">
            <w:pPr>
              <w:pStyle w:val="a7"/>
              <w:jc w:val="center"/>
            </w:pPr>
            <w:r>
              <w:t>1.2...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 w:rsidRPr="003B4816">
              <w:rPr>
                <w:sz w:val="20"/>
                <w:szCs w:val="20"/>
              </w:rPr>
              <w:t>Рентабельность сельскохозяйственных предприятии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816" w:rsidRPr="00E24540" w:rsidRDefault="003B4816" w:rsidP="003B4816">
            <w:r w:rsidRPr="00E24540"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16" w:rsidRDefault="003B4816" w:rsidP="003B4816">
            <w:r w:rsidRPr="00E24540"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16" w:rsidRPr="00053C15" w:rsidRDefault="003B4816" w:rsidP="003B481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140A5A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3B4816" w:rsidP="003B4816">
            <w:pPr>
              <w:pStyle w:val="a7"/>
              <w:jc w:val="center"/>
            </w:pPr>
            <w:r>
              <w:t>1.3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3B4816" w:rsidP="00425534">
            <w:pPr>
              <w:pStyle w:val="a7"/>
              <w:rPr>
                <w:sz w:val="20"/>
                <w:szCs w:val="20"/>
              </w:rPr>
            </w:pPr>
            <w:r w:rsidRPr="003B4816">
              <w:rPr>
                <w:sz w:val="20"/>
                <w:szCs w:val="20"/>
              </w:rPr>
              <w:t xml:space="preserve">Количество фермерских хозяйств, получивших </w:t>
            </w:r>
            <w:proofErr w:type="spellStart"/>
            <w:r w:rsidRPr="003B4816">
              <w:rPr>
                <w:sz w:val="20"/>
                <w:szCs w:val="20"/>
              </w:rPr>
              <w:t>грантовую</w:t>
            </w:r>
            <w:proofErr w:type="spellEnd"/>
            <w:r w:rsidRPr="003B4816">
              <w:rPr>
                <w:sz w:val="20"/>
                <w:szCs w:val="20"/>
              </w:rPr>
              <w:t xml:space="preserve"> поддержку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 w:rsidRPr="001824CD">
              <w:rPr>
                <w:sz w:val="20"/>
                <w:szCs w:val="20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0A5A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Default="001824CD" w:rsidP="00425534">
            <w:pPr>
              <w:pStyle w:val="a7"/>
              <w:jc w:val="center"/>
            </w:pPr>
            <w:r>
              <w:t>1.4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A" w:rsidRPr="00053C15" w:rsidRDefault="001824CD" w:rsidP="001824CD">
            <w:pPr>
              <w:pStyle w:val="a7"/>
              <w:jc w:val="center"/>
              <w:rPr>
                <w:sz w:val="20"/>
                <w:szCs w:val="20"/>
              </w:rPr>
            </w:pPr>
            <w:r w:rsidRPr="001824CD">
              <w:rPr>
                <w:sz w:val="20"/>
                <w:szCs w:val="20"/>
              </w:rPr>
              <w:t xml:space="preserve">Объём выдачи льготных кредитов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 w:rsidRPr="001824CD">
              <w:rPr>
                <w:sz w:val="20"/>
                <w:szCs w:val="20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Млн.рублей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5A" w:rsidRPr="00053C15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1824CD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CD" w:rsidRDefault="001824CD" w:rsidP="00425534">
            <w:pPr>
              <w:pStyle w:val="a7"/>
              <w:jc w:val="center"/>
            </w:pPr>
            <w:r>
              <w:t>2</w:t>
            </w:r>
          </w:p>
        </w:tc>
        <w:tc>
          <w:tcPr>
            <w:tcW w:w="151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4CD" w:rsidRDefault="001824CD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1824CD">
              <w:rPr>
                <w:sz w:val="20"/>
                <w:szCs w:val="20"/>
              </w:rPr>
              <w:t>Задача «Стимулирование роста производства основных видов сельскохозяйственной продукции»</w:t>
            </w:r>
          </w:p>
        </w:tc>
      </w:tr>
      <w:tr w:rsidR="001824CD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CD" w:rsidRDefault="001824CD" w:rsidP="001824CD">
            <w:pPr>
              <w:pStyle w:val="a7"/>
              <w:jc w:val="center"/>
            </w:pPr>
            <w:r>
              <w:t>2.1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CD" w:rsidRPr="001824CD" w:rsidRDefault="001824CD" w:rsidP="001824CD">
            <w:pPr>
              <w:pStyle w:val="a7"/>
              <w:jc w:val="center"/>
              <w:rPr>
                <w:sz w:val="20"/>
                <w:szCs w:val="20"/>
              </w:rPr>
            </w:pPr>
            <w:r w:rsidRPr="001824CD">
              <w:rPr>
                <w:sz w:val="20"/>
                <w:szCs w:val="20"/>
              </w:rPr>
              <w:t xml:space="preserve">Доля сельхоз товаропроизводителей, которым предоставлено возможность получить субсидию на приобретение посевного материала и сохранившую посевную площадь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4CD" w:rsidRPr="00EA00A9" w:rsidRDefault="001824CD" w:rsidP="001824CD">
            <w:r w:rsidRPr="00EA00A9"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CD" w:rsidRDefault="001824CD" w:rsidP="001824CD">
            <w:r w:rsidRPr="00EA00A9"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4CD" w:rsidRDefault="001824CD" w:rsidP="001824CD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17B45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pPr>
              <w:pStyle w:val="a7"/>
              <w:jc w:val="center"/>
            </w:pPr>
            <w:r>
              <w:t>2.2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Pr="001824CD" w:rsidRDefault="00117B45" w:rsidP="00117B45">
            <w:pPr>
              <w:pStyle w:val="a7"/>
              <w:jc w:val="center"/>
              <w:rPr>
                <w:sz w:val="20"/>
                <w:szCs w:val="20"/>
              </w:rPr>
            </w:pPr>
            <w:r w:rsidRPr="00117B45">
              <w:rPr>
                <w:sz w:val="20"/>
                <w:szCs w:val="20"/>
              </w:rPr>
              <w:t xml:space="preserve">Доля сельскохозяйственных предприятий вовлеченных в покупку минеральных </w:t>
            </w:r>
            <w:proofErr w:type="gramStart"/>
            <w:r w:rsidRPr="00117B45">
              <w:rPr>
                <w:sz w:val="20"/>
                <w:szCs w:val="20"/>
              </w:rPr>
              <w:t>удобрении ,к</w:t>
            </w:r>
            <w:proofErr w:type="gramEnd"/>
            <w:r w:rsidRPr="00117B45">
              <w:rPr>
                <w:sz w:val="20"/>
                <w:szCs w:val="20"/>
              </w:rPr>
              <w:t xml:space="preserve"> общей численности сельхозпредприятии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B45" w:rsidRPr="00765B92" w:rsidRDefault="00117B45" w:rsidP="00117B45">
            <w:r w:rsidRPr="00765B92">
              <w:t>МП</w:t>
            </w:r>
            <w:bookmarkStart w:id="6" w:name="_GoBack"/>
            <w:bookmarkEnd w:id="6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765B92"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17B45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pPr>
              <w:pStyle w:val="a7"/>
              <w:jc w:val="center"/>
            </w:pPr>
          </w:p>
          <w:p w:rsidR="00117B45" w:rsidRDefault="00117B45" w:rsidP="00117B45">
            <w:pPr>
              <w:pStyle w:val="a7"/>
              <w:jc w:val="center"/>
            </w:pPr>
            <w:r>
              <w:t>2.3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Pr="001824CD" w:rsidRDefault="00117B45" w:rsidP="00117B45">
            <w:pPr>
              <w:pStyle w:val="a7"/>
              <w:jc w:val="center"/>
              <w:rPr>
                <w:sz w:val="20"/>
                <w:szCs w:val="20"/>
              </w:rPr>
            </w:pPr>
            <w:proofErr w:type="gramStart"/>
            <w:r w:rsidRPr="00117B45">
              <w:rPr>
                <w:sz w:val="20"/>
                <w:szCs w:val="20"/>
              </w:rPr>
              <w:t>Доля  сельхоз</w:t>
            </w:r>
            <w:proofErr w:type="gramEnd"/>
            <w:r w:rsidRPr="00117B45">
              <w:rPr>
                <w:sz w:val="20"/>
                <w:szCs w:val="20"/>
              </w:rPr>
              <w:t xml:space="preserve"> товаропроизводителей, которым предоставлено возможность получить субсидию в виде возмещения части затрат на уплату страховых премии,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B45" w:rsidRPr="00205A44" w:rsidRDefault="00117B45" w:rsidP="00117B45">
            <w:r w:rsidRPr="00205A44"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205A44"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117B45">
            <w:r w:rsidRPr="005A5771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B45" w:rsidRDefault="00117B45" w:rsidP="00117B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B45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45" w:rsidRDefault="00117B45" w:rsidP="00425534">
            <w:pPr>
              <w:pStyle w:val="a7"/>
              <w:jc w:val="center"/>
            </w:pPr>
            <w:r>
              <w:t>3</w:t>
            </w:r>
          </w:p>
        </w:tc>
        <w:tc>
          <w:tcPr>
            <w:tcW w:w="151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B45" w:rsidRDefault="00117B45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117B45">
              <w:rPr>
                <w:sz w:val="20"/>
                <w:szCs w:val="20"/>
              </w:rPr>
              <w:t xml:space="preserve">Задача </w:t>
            </w:r>
            <w:proofErr w:type="gramStart"/>
            <w:r w:rsidRPr="00117B45">
              <w:rPr>
                <w:sz w:val="20"/>
                <w:szCs w:val="20"/>
              </w:rPr>
              <w:t>« Создание</w:t>
            </w:r>
            <w:proofErr w:type="gramEnd"/>
            <w:r w:rsidRPr="00117B45">
              <w:rPr>
                <w:sz w:val="20"/>
                <w:szCs w:val="20"/>
              </w:rPr>
              <w:t xml:space="preserve"> условии для увеличения объёмов производства сельскохозяйственной продукции»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3.1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6222D8" w:rsidRDefault="00D32D68" w:rsidP="00D32D68">
            <w:r w:rsidRPr="006222D8">
              <w:t>Производство зерновых и зернобобовых культур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Тыс.тн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3.2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6222D8" w:rsidRDefault="00D32D68" w:rsidP="00D32D68">
            <w:r w:rsidRPr="006222D8">
              <w:t>производство картофеля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0352C8">
              <w:rPr>
                <w:sz w:val="24"/>
                <w:szCs w:val="24"/>
              </w:rPr>
              <w:t>Тыс</w:t>
            </w:r>
            <w:proofErr w:type="spellEnd"/>
            <w:r w:rsidRPr="000352C8">
              <w:rPr>
                <w:sz w:val="24"/>
                <w:szCs w:val="24"/>
              </w:rPr>
              <w:t>.,</w:t>
            </w:r>
            <w:proofErr w:type="spellStart"/>
            <w:r w:rsidRPr="000352C8">
              <w:rPr>
                <w:sz w:val="24"/>
                <w:szCs w:val="24"/>
              </w:rPr>
              <w:t>тн</w:t>
            </w:r>
            <w:proofErr w:type="spellEnd"/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lastRenderedPageBreak/>
              <w:t>3.3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6222D8" w:rsidRDefault="00D32D68" w:rsidP="00D32D68">
            <w:r w:rsidRPr="006222D8">
              <w:t xml:space="preserve">Производство овощей открытого грунта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0352C8">
              <w:rPr>
                <w:sz w:val="24"/>
                <w:szCs w:val="24"/>
              </w:rPr>
              <w:t>Тыс</w:t>
            </w:r>
            <w:proofErr w:type="spellEnd"/>
            <w:r w:rsidRPr="000352C8">
              <w:rPr>
                <w:sz w:val="24"/>
                <w:szCs w:val="24"/>
              </w:rPr>
              <w:t>.,</w:t>
            </w:r>
            <w:proofErr w:type="spellStart"/>
            <w:r w:rsidRPr="000352C8">
              <w:rPr>
                <w:sz w:val="24"/>
                <w:szCs w:val="24"/>
              </w:rPr>
              <w:t>тн</w:t>
            </w:r>
            <w:proofErr w:type="spellEnd"/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3.4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6222D8" w:rsidRDefault="00D32D68" w:rsidP="00D32D68">
            <w:r w:rsidRPr="006222D8">
              <w:t>Производство молока;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0352C8">
              <w:rPr>
                <w:sz w:val="24"/>
                <w:szCs w:val="24"/>
              </w:rPr>
              <w:t>Тыс</w:t>
            </w:r>
            <w:proofErr w:type="spellEnd"/>
            <w:r w:rsidRPr="000352C8">
              <w:rPr>
                <w:sz w:val="24"/>
                <w:szCs w:val="24"/>
              </w:rPr>
              <w:t>.,</w:t>
            </w:r>
            <w:proofErr w:type="spellStart"/>
            <w:r w:rsidRPr="000352C8">
              <w:rPr>
                <w:sz w:val="24"/>
                <w:szCs w:val="24"/>
              </w:rPr>
              <w:t>тн</w:t>
            </w:r>
            <w:proofErr w:type="spellEnd"/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10,35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3.5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6222D8" w:rsidRDefault="00D32D68" w:rsidP="00D32D68">
            <w:r w:rsidRPr="006222D8">
              <w:t xml:space="preserve">Производство мяса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Тыс.тн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3.6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1824CD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Производство </w:t>
            </w:r>
            <w:proofErr w:type="spellStart"/>
            <w:r>
              <w:rPr>
                <w:sz w:val="20"/>
                <w:szCs w:val="20"/>
              </w:rPr>
              <w:t>яйц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0352C8" w:rsidRDefault="00D32D68" w:rsidP="00D32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pStyle w:val="TableParagraph"/>
              <w:rPr>
                <w:sz w:val="24"/>
                <w:szCs w:val="24"/>
              </w:rPr>
            </w:pPr>
            <w:r w:rsidRPr="000352C8">
              <w:rPr>
                <w:sz w:val="24"/>
                <w:szCs w:val="24"/>
              </w:rPr>
              <w:t>штук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r w:rsidRPr="00B50F02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</w:t>
            </w:r>
          </w:p>
        </w:tc>
      </w:tr>
      <w:tr w:rsidR="00D32D68" w:rsidRPr="00053C15" w:rsidTr="00425534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425534">
            <w:pPr>
              <w:pStyle w:val="a7"/>
              <w:jc w:val="center"/>
            </w:pPr>
            <w:r>
              <w:t>4</w:t>
            </w:r>
          </w:p>
        </w:tc>
        <w:tc>
          <w:tcPr>
            <w:tcW w:w="151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D68" w:rsidRDefault="00D32D68" w:rsidP="00425534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D32D68">
              <w:rPr>
                <w:sz w:val="20"/>
                <w:szCs w:val="20"/>
              </w:rPr>
              <w:t>Задача «Улучшение общих условий функционирования сельского хозяйства»</w:t>
            </w:r>
          </w:p>
        </w:tc>
      </w:tr>
      <w:tr w:rsidR="00D32D68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4.1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проведённых конкурсов, </w:t>
            </w:r>
            <w:proofErr w:type="gram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семинаров ,включая</w:t>
            </w:r>
            <w:proofErr w:type="gramEnd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чествование передовиков производства  С/</w:t>
            </w:r>
            <w:proofErr w:type="spellStart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х,участие</w:t>
            </w:r>
            <w:proofErr w:type="spellEnd"/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конкурсе «День пахаря»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1824CD" w:rsidRDefault="00D32D68" w:rsidP="00D32D68">
            <w:pPr>
              <w:pStyle w:val="a7"/>
              <w:rPr>
                <w:sz w:val="20"/>
                <w:szCs w:val="20"/>
              </w:rPr>
            </w:pPr>
            <w:r w:rsidRPr="00D32D68">
              <w:rPr>
                <w:sz w:val="20"/>
                <w:szCs w:val="20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32D68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4.2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использования финансовых ассигнований, выделенных на обеспечение деятельности УСХ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1824CD" w:rsidRDefault="00D32D68" w:rsidP="00D32D68">
            <w:pPr>
              <w:pStyle w:val="a7"/>
              <w:rPr>
                <w:sz w:val="20"/>
                <w:szCs w:val="20"/>
              </w:rPr>
            </w:pPr>
            <w:r w:rsidRPr="00D32D68">
              <w:rPr>
                <w:sz w:val="20"/>
                <w:szCs w:val="20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32D68" w:rsidRPr="00053C15" w:rsidTr="00117B45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Default="00D32D68" w:rsidP="00D32D68">
            <w:pPr>
              <w:pStyle w:val="a7"/>
              <w:jc w:val="center"/>
            </w:pPr>
            <w:r>
              <w:t>4.3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8" w:rsidRPr="000352C8" w:rsidRDefault="00D32D68" w:rsidP="00D32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(процент) полей сельхоз угодий   с\х </w:t>
            </w:r>
            <w:proofErr w:type="gramStart"/>
            <w:r w:rsidRPr="009A1166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предприятии  ,</w:t>
            </w:r>
            <w:proofErr w:type="gramEnd"/>
            <w:r w:rsidRPr="009A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о которых заполнена в программе ЕФГИС ЗСН</w:t>
            </w:r>
            <w:r w:rsidRPr="000352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2D68" w:rsidRPr="001824CD" w:rsidRDefault="00D32D68" w:rsidP="00D32D68">
            <w:pPr>
              <w:pStyle w:val="a7"/>
              <w:rPr>
                <w:sz w:val="20"/>
                <w:szCs w:val="20"/>
              </w:rPr>
            </w:pPr>
            <w:r w:rsidRPr="00D32D68">
              <w:rPr>
                <w:sz w:val="20"/>
                <w:szCs w:val="20"/>
              </w:rPr>
              <w:t>МП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D68" w:rsidRDefault="00D32D68" w:rsidP="00D32D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4A59B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E22018" w:rsidRDefault="00E2201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</w:p>
    <w:p w:rsidR="00962508" w:rsidRPr="000352C8" w:rsidRDefault="004A59B8" w:rsidP="00AA57AD">
      <w:pPr>
        <w:widowControl w:val="0"/>
        <w:tabs>
          <w:tab w:val="left" w:pos="5011"/>
        </w:tabs>
        <w:autoSpaceDE w:val="0"/>
        <w:autoSpaceDN w:val="0"/>
        <w:spacing w:before="66" w:after="0" w:line="240" w:lineRule="auto"/>
        <w:ind w:left="48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A57AD" w:rsidRPr="000352C8">
        <w:rPr>
          <w:rFonts w:ascii="Times New Roman" w:hAnsi="Times New Roman" w:cs="Times New Roman"/>
          <w:b/>
          <w:sz w:val="24"/>
          <w:szCs w:val="24"/>
        </w:rPr>
        <w:t>.</w:t>
      </w:r>
      <w:r w:rsidR="00962508" w:rsidRPr="000352C8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62508" w:rsidRPr="000352C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62508" w:rsidRPr="000352C8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962508" w:rsidRPr="000352C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62508" w:rsidRPr="000352C8">
        <w:rPr>
          <w:rFonts w:ascii="Times New Roman" w:hAnsi="Times New Roman" w:cs="Times New Roman"/>
          <w:b/>
          <w:sz w:val="24"/>
          <w:szCs w:val="24"/>
        </w:rPr>
        <w:t>(результатов)</w:t>
      </w:r>
      <w:r w:rsidR="00962508" w:rsidRPr="000352C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62508" w:rsidRPr="000352C8">
        <w:rPr>
          <w:rFonts w:ascii="Times New Roman" w:hAnsi="Times New Roman" w:cs="Times New Roman"/>
          <w:b/>
          <w:sz w:val="24"/>
          <w:szCs w:val="24"/>
        </w:rPr>
        <w:t>комплекса</w:t>
      </w:r>
      <w:r w:rsidR="00962508" w:rsidRPr="000352C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962508" w:rsidRPr="000352C8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="00962508" w:rsidRPr="000352C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62508" w:rsidRPr="000352C8">
        <w:rPr>
          <w:rFonts w:ascii="Times New Roman" w:hAnsi="Times New Roman" w:cs="Times New Roman"/>
          <w:b/>
          <w:spacing w:val="-2"/>
          <w:sz w:val="24"/>
          <w:szCs w:val="24"/>
        </w:rPr>
        <w:t>мероприятий</w:t>
      </w:r>
    </w:p>
    <w:p w:rsidR="00962508" w:rsidRPr="000352C8" w:rsidRDefault="00962508" w:rsidP="00962508">
      <w:pPr>
        <w:pStyle w:val="af4"/>
        <w:spacing w:before="5"/>
        <w:rPr>
          <w:sz w:val="24"/>
          <w:szCs w:val="24"/>
        </w:rPr>
      </w:pPr>
    </w:p>
    <w:tbl>
      <w:tblPr>
        <w:tblStyle w:val="TableNormal"/>
        <w:tblW w:w="15346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8"/>
        <w:gridCol w:w="1848"/>
        <w:gridCol w:w="2910"/>
        <w:gridCol w:w="1059"/>
        <w:gridCol w:w="426"/>
        <w:gridCol w:w="283"/>
        <w:gridCol w:w="1276"/>
        <w:gridCol w:w="567"/>
        <w:gridCol w:w="869"/>
        <w:gridCol w:w="704"/>
        <w:gridCol w:w="704"/>
      </w:tblGrid>
      <w:tr w:rsidR="00096E08" w:rsidRPr="000352C8" w:rsidTr="009A1166">
        <w:trPr>
          <w:trHeight w:val="420"/>
        </w:trPr>
        <w:tc>
          <w:tcPr>
            <w:tcW w:w="432" w:type="dxa"/>
            <w:vMerge w:val="restart"/>
          </w:tcPr>
          <w:p w:rsidR="00096E08" w:rsidRPr="000352C8" w:rsidRDefault="00096E08" w:rsidP="000D6BC5">
            <w:pPr>
              <w:pStyle w:val="TableParagraph"/>
              <w:spacing w:before="163"/>
              <w:ind w:left="107" w:firstLine="31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№</w:t>
            </w:r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68" w:type="dxa"/>
            <w:vMerge w:val="restart"/>
          </w:tcPr>
          <w:p w:rsidR="00096E08" w:rsidRPr="000352C8" w:rsidRDefault="00096E08" w:rsidP="000D6BC5">
            <w:pPr>
              <w:pStyle w:val="TableParagraph"/>
              <w:spacing w:before="70"/>
              <w:rPr>
                <w:sz w:val="24"/>
                <w:szCs w:val="24"/>
              </w:rPr>
            </w:pPr>
          </w:p>
          <w:p w:rsidR="00096E08" w:rsidRPr="000352C8" w:rsidRDefault="00096E08" w:rsidP="000D6BC5">
            <w:pPr>
              <w:pStyle w:val="TableParagraph"/>
              <w:ind w:left="731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0352C8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  <w:r w:rsidRPr="000352C8">
              <w:rPr>
                <w:spacing w:val="14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8" w:type="dxa"/>
            <w:vMerge w:val="restart"/>
          </w:tcPr>
          <w:p w:rsidR="00096E08" w:rsidRPr="000352C8" w:rsidRDefault="00096E08" w:rsidP="00EB5D9C">
            <w:pPr>
              <w:pStyle w:val="TableParagraph"/>
              <w:spacing w:before="71"/>
              <w:ind w:left="109" w:right="94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4"/>
                <w:sz w:val="24"/>
                <w:szCs w:val="24"/>
              </w:rPr>
              <w:t>Тип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результата</w:t>
            </w:r>
            <w:proofErr w:type="spellEnd"/>
            <w:r w:rsidRPr="000352C8">
              <w:rPr>
                <w:spacing w:val="-2"/>
                <w:sz w:val="24"/>
                <w:szCs w:val="24"/>
              </w:rPr>
              <w:t>)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2910" w:type="dxa"/>
            <w:vMerge w:val="restart"/>
          </w:tcPr>
          <w:p w:rsidR="00096E08" w:rsidRPr="000352C8" w:rsidRDefault="00096E08" w:rsidP="000D6BC5">
            <w:pPr>
              <w:pStyle w:val="TableParagraph"/>
              <w:spacing w:before="70"/>
              <w:rPr>
                <w:sz w:val="24"/>
                <w:szCs w:val="24"/>
              </w:rPr>
            </w:pPr>
          </w:p>
          <w:p w:rsidR="00096E08" w:rsidRPr="000352C8" w:rsidRDefault="00096E08" w:rsidP="000D6BC5">
            <w:pPr>
              <w:pStyle w:val="TableParagraph"/>
              <w:ind w:left="855"/>
              <w:rPr>
                <w:sz w:val="24"/>
                <w:szCs w:val="24"/>
              </w:rPr>
            </w:pPr>
            <w:r w:rsidRPr="000352C8">
              <w:rPr>
                <w:spacing w:val="-2"/>
                <w:sz w:val="24"/>
                <w:szCs w:val="24"/>
              </w:rPr>
              <w:t>Характеристика</w:t>
            </w:r>
            <w:r w:rsidRPr="000352C8">
              <w:rPr>
                <w:spacing w:val="-2"/>
                <w:sz w:val="24"/>
                <w:szCs w:val="24"/>
                <w:vertAlign w:val="superscript"/>
              </w:rPr>
              <w:t>54</w:t>
            </w:r>
          </w:p>
        </w:tc>
        <w:tc>
          <w:tcPr>
            <w:tcW w:w="1059" w:type="dxa"/>
            <w:vMerge w:val="restart"/>
          </w:tcPr>
          <w:p w:rsidR="00096E08" w:rsidRPr="000352C8" w:rsidRDefault="00096E08" w:rsidP="000D6BC5">
            <w:pPr>
              <w:pStyle w:val="TableParagraph"/>
              <w:spacing w:before="163"/>
              <w:ind w:left="466" w:right="157" w:hanging="300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Единица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z w:val="24"/>
                <w:szCs w:val="24"/>
              </w:rPr>
              <w:t>измерения</w:t>
            </w:r>
            <w:proofErr w:type="spellEnd"/>
            <w:r w:rsidRPr="000352C8">
              <w:rPr>
                <w:spacing w:val="40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(</w:t>
            </w:r>
            <w:proofErr w:type="spellStart"/>
            <w:r w:rsidRPr="000352C8">
              <w:rPr>
                <w:sz w:val="24"/>
                <w:szCs w:val="24"/>
              </w:rPr>
              <w:t>по</w:t>
            </w:r>
            <w:proofErr w:type="spellEnd"/>
            <w:r w:rsidRPr="000352C8">
              <w:rPr>
                <w:spacing w:val="-3"/>
                <w:sz w:val="24"/>
                <w:szCs w:val="24"/>
              </w:rPr>
              <w:t xml:space="preserve"> </w:t>
            </w:r>
            <w:r w:rsidRPr="000352C8">
              <w:rPr>
                <w:sz w:val="24"/>
                <w:szCs w:val="24"/>
              </w:rPr>
              <w:t>ОКЕИ)</w:t>
            </w:r>
          </w:p>
        </w:tc>
        <w:tc>
          <w:tcPr>
            <w:tcW w:w="709" w:type="dxa"/>
            <w:gridSpan w:val="2"/>
          </w:tcPr>
          <w:p w:rsidR="00096E08" w:rsidRPr="000352C8" w:rsidRDefault="00096E08" w:rsidP="000D6BC5">
            <w:pPr>
              <w:pStyle w:val="TableParagraph"/>
              <w:spacing w:before="115"/>
              <w:ind w:left="232"/>
              <w:rPr>
                <w:sz w:val="24"/>
                <w:szCs w:val="24"/>
              </w:rPr>
            </w:pPr>
            <w:proofErr w:type="spellStart"/>
            <w:r w:rsidRPr="000352C8">
              <w:rPr>
                <w:sz w:val="24"/>
                <w:szCs w:val="24"/>
              </w:rPr>
              <w:t>Базовое</w:t>
            </w:r>
            <w:proofErr w:type="spellEnd"/>
            <w:r w:rsidRPr="000352C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52C8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4120" w:type="dxa"/>
            <w:gridSpan w:val="5"/>
          </w:tcPr>
          <w:p w:rsidR="00096E08" w:rsidRPr="000352C8" w:rsidRDefault="00096E08" w:rsidP="000D6BC5">
            <w:pPr>
              <w:pStyle w:val="TableParagraph"/>
              <w:spacing w:before="115"/>
              <w:ind w:left="325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Значения</w:t>
            </w:r>
            <w:r w:rsidRPr="000352C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мероприятия</w:t>
            </w:r>
            <w:r w:rsidRPr="000352C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(результата)</w:t>
            </w:r>
            <w:r w:rsidRPr="000352C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по</w:t>
            </w:r>
            <w:r w:rsidRPr="000352C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pacing w:val="-2"/>
                <w:sz w:val="24"/>
                <w:szCs w:val="24"/>
                <w:lang w:val="ru-RU"/>
              </w:rPr>
              <w:t>годам</w:t>
            </w:r>
          </w:p>
        </w:tc>
      </w:tr>
      <w:tr w:rsidR="00AE3AC9" w:rsidRPr="000352C8" w:rsidTr="009A1166">
        <w:trPr>
          <w:trHeight w:val="270"/>
        </w:trPr>
        <w:tc>
          <w:tcPr>
            <w:tcW w:w="432" w:type="dxa"/>
            <w:vMerge/>
            <w:tcBorders>
              <w:top w:val="nil"/>
            </w:tcBorders>
          </w:tcPr>
          <w:p w:rsidR="00AE3AC9" w:rsidRPr="000352C8" w:rsidRDefault="00AE3AC9" w:rsidP="000D6B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8" w:type="dxa"/>
            <w:vMerge/>
            <w:tcBorders>
              <w:top w:val="nil"/>
            </w:tcBorders>
          </w:tcPr>
          <w:p w:rsidR="00AE3AC9" w:rsidRPr="000352C8" w:rsidRDefault="00AE3AC9" w:rsidP="000D6B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AE3AC9" w:rsidRPr="000352C8" w:rsidRDefault="00AE3AC9" w:rsidP="000D6B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:rsidR="00AE3AC9" w:rsidRPr="000352C8" w:rsidRDefault="00AE3AC9" w:rsidP="000D6B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AE3AC9" w:rsidRPr="000352C8" w:rsidRDefault="00AE3AC9" w:rsidP="000D6B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E3AC9" w:rsidRPr="000352C8" w:rsidRDefault="00AE3AC9" w:rsidP="000D6BC5">
            <w:pPr>
              <w:pStyle w:val="TableParagraph"/>
              <w:spacing w:before="40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0352C8">
              <w:rPr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283" w:type="dxa"/>
          </w:tcPr>
          <w:p w:rsidR="00AE3AC9" w:rsidRPr="000352C8" w:rsidRDefault="00AE3AC9" w:rsidP="00AE3AC9">
            <w:pPr>
              <w:pStyle w:val="TableParagraph"/>
              <w:spacing w:before="40"/>
              <w:ind w:left="2" w:right="2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</w:t>
            </w: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AE3AC9" w:rsidRPr="000352C8" w:rsidRDefault="00AE3AC9" w:rsidP="00096E08">
            <w:pPr>
              <w:pStyle w:val="TableParagraph"/>
              <w:spacing w:before="40"/>
              <w:ind w:right="3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</w:tcPr>
          <w:p w:rsidR="00AE3AC9" w:rsidRPr="000352C8" w:rsidRDefault="00AE3AC9" w:rsidP="000D6BC5">
            <w:pPr>
              <w:pStyle w:val="TableParagraph"/>
              <w:spacing w:before="40"/>
              <w:ind w:right="7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69" w:type="dxa"/>
          </w:tcPr>
          <w:p w:rsidR="00AE3AC9" w:rsidRPr="000352C8" w:rsidRDefault="00AE3AC9" w:rsidP="00096E08">
            <w:pPr>
              <w:pStyle w:val="TableParagraph"/>
              <w:spacing w:before="40"/>
              <w:ind w:right="9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2028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spacing w:before="40"/>
              <w:ind w:right="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2029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spacing w:before="40"/>
              <w:ind w:right="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2030</w:t>
            </w:r>
          </w:p>
        </w:tc>
      </w:tr>
      <w:tr w:rsidR="00AE3AC9" w:rsidRPr="000352C8" w:rsidTr="009A1166">
        <w:trPr>
          <w:trHeight w:val="316"/>
        </w:trPr>
        <w:tc>
          <w:tcPr>
            <w:tcW w:w="432" w:type="dxa"/>
          </w:tcPr>
          <w:p w:rsidR="00AE3AC9" w:rsidRPr="000352C8" w:rsidRDefault="00AE3AC9" w:rsidP="000D6BC5">
            <w:pPr>
              <w:pStyle w:val="TableParagraph"/>
              <w:spacing w:before="64"/>
              <w:ind w:left="12" w:right="4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AE3AC9" w:rsidRPr="000352C8" w:rsidRDefault="00AE3AC9" w:rsidP="000D6BC5">
            <w:pPr>
              <w:pStyle w:val="TableParagraph"/>
              <w:spacing w:before="64"/>
              <w:ind w:left="8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AE3AC9" w:rsidRPr="000352C8" w:rsidRDefault="00AE3AC9" w:rsidP="000D6BC5">
            <w:pPr>
              <w:pStyle w:val="TableParagraph"/>
              <w:spacing w:before="64"/>
              <w:ind w:left="1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:rsidR="00AE3AC9" w:rsidRPr="000352C8" w:rsidRDefault="00AE3AC9" w:rsidP="000D6BC5">
            <w:pPr>
              <w:pStyle w:val="TableParagraph"/>
              <w:spacing w:before="64"/>
              <w:ind w:left="10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E3AC9" w:rsidRPr="000352C8" w:rsidRDefault="00AE3AC9" w:rsidP="000D6BC5">
            <w:pPr>
              <w:pStyle w:val="TableParagraph"/>
              <w:spacing w:before="64"/>
              <w:ind w:left="4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AE3AC9" w:rsidRPr="000352C8" w:rsidRDefault="00AE3AC9" w:rsidP="000D6BC5">
            <w:pPr>
              <w:pStyle w:val="TableParagraph"/>
              <w:spacing w:before="64"/>
              <w:ind w:left="3" w:right="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</w:rPr>
              <w:t>6</w:t>
            </w:r>
          </w:p>
          <w:p w:rsidR="00AE3AC9" w:rsidRPr="000352C8" w:rsidRDefault="00AE3AC9" w:rsidP="000D6BC5">
            <w:pPr>
              <w:pStyle w:val="TableParagraph"/>
              <w:spacing w:before="64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3AC9" w:rsidRPr="000352C8" w:rsidRDefault="00AE3AC9" w:rsidP="00096E08">
            <w:pPr>
              <w:pStyle w:val="TableParagraph"/>
              <w:spacing w:before="64"/>
              <w:ind w:right="2"/>
              <w:jc w:val="center"/>
              <w:rPr>
                <w:sz w:val="24"/>
                <w:szCs w:val="24"/>
              </w:rPr>
            </w:pPr>
            <w:r w:rsidRPr="000352C8">
              <w:rPr>
                <w:spacing w:val="-10"/>
                <w:sz w:val="24"/>
                <w:szCs w:val="24"/>
                <w:lang w:val="ru-RU"/>
              </w:rPr>
              <w:t>7</w:t>
            </w:r>
          </w:p>
          <w:p w:rsidR="00AE3AC9" w:rsidRPr="000352C8" w:rsidRDefault="00AE3AC9" w:rsidP="00096E08">
            <w:pPr>
              <w:pStyle w:val="TableParagraph"/>
              <w:spacing w:before="64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E3AC9" w:rsidRPr="000352C8" w:rsidRDefault="00AE3AC9" w:rsidP="00AE3AC9">
            <w:pPr>
              <w:pStyle w:val="TableParagraph"/>
              <w:spacing w:before="64"/>
              <w:ind w:left="3" w:right="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869" w:type="dxa"/>
          </w:tcPr>
          <w:p w:rsidR="00AE3AC9" w:rsidRPr="000352C8" w:rsidRDefault="00AE3AC9" w:rsidP="00AE3AC9">
            <w:pPr>
              <w:pStyle w:val="TableParagraph"/>
              <w:spacing w:before="64"/>
              <w:ind w:left="2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704" w:type="dxa"/>
          </w:tcPr>
          <w:p w:rsidR="00AE3AC9" w:rsidRPr="000352C8" w:rsidRDefault="00AE3AC9" w:rsidP="00AE3AC9">
            <w:pPr>
              <w:pStyle w:val="TableParagraph"/>
              <w:spacing w:before="64"/>
              <w:ind w:left="2" w:right="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1</w:t>
            </w:r>
            <w:r>
              <w:rPr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704" w:type="dxa"/>
          </w:tcPr>
          <w:p w:rsidR="00AE3AC9" w:rsidRPr="000352C8" w:rsidRDefault="00AE3AC9" w:rsidP="00AE3AC9">
            <w:pPr>
              <w:pStyle w:val="TableParagraph"/>
              <w:spacing w:before="64"/>
              <w:ind w:left="2" w:right="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1</w:t>
            </w:r>
            <w:r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096E08" w:rsidRPr="000352C8" w:rsidTr="009A1166">
        <w:trPr>
          <w:trHeight w:val="196"/>
        </w:trPr>
        <w:tc>
          <w:tcPr>
            <w:tcW w:w="15346" w:type="dxa"/>
            <w:gridSpan w:val="12"/>
          </w:tcPr>
          <w:p w:rsidR="00096E08" w:rsidRPr="000352C8" w:rsidRDefault="00096E08" w:rsidP="000D6BC5">
            <w:pPr>
              <w:pStyle w:val="TableParagraph"/>
              <w:spacing w:before="4" w:line="17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096E08" w:rsidRPr="000352C8" w:rsidRDefault="00096E08" w:rsidP="000D6BC5">
            <w:pPr>
              <w:pStyle w:val="TableParagraph"/>
              <w:spacing w:before="4" w:line="172" w:lineRule="exact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0352C8">
              <w:rPr>
                <w:b/>
                <w:sz w:val="24"/>
                <w:szCs w:val="24"/>
                <w:lang w:val="ru-RU"/>
              </w:rPr>
              <w:t>Задача  «</w:t>
            </w:r>
            <w:proofErr w:type="gramEnd"/>
            <w:r w:rsidRPr="000352C8">
              <w:rPr>
                <w:b/>
                <w:sz w:val="24"/>
                <w:szCs w:val="24"/>
                <w:lang w:val="ru-RU"/>
              </w:rPr>
              <w:t>Повышение финансовой устойчивости сельскохозяйственных товаропроизводителей»</w:t>
            </w:r>
          </w:p>
          <w:p w:rsidR="00096E08" w:rsidRPr="000352C8" w:rsidRDefault="00096E08" w:rsidP="000D6BC5">
            <w:pPr>
              <w:pStyle w:val="TableParagraph"/>
              <w:spacing w:before="4" w:line="172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3AC9" w:rsidRPr="000352C8" w:rsidTr="009A1166">
        <w:trPr>
          <w:trHeight w:val="388"/>
        </w:trPr>
        <w:tc>
          <w:tcPr>
            <w:tcW w:w="432" w:type="dxa"/>
          </w:tcPr>
          <w:p w:rsidR="00AE3AC9" w:rsidRPr="000352C8" w:rsidRDefault="00AE3AC9" w:rsidP="003440EC">
            <w:pPr>
              <w:pStyle w:val="TableParagraph"/>
              <w:spacing w:before="100"/>
              <w:ind w:left="12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</w:rPr>
              <w:t>1</w:t>
            </w:r>
            <w:r w:rsidRPr="000352C8">
              <w:rPr>
                <w:spacing w:val="-5"/>
                <w:sz w:val="24"/>
                <w:szCs w:val="24"/>
                <w:lang w:val="ru-RU"/>
              </w:rPr>
              <w:t>.1</w:t>
            </w:r>
            <w:r w:rsidRPr="000352C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AE3AC9" w:rsidRPr="000352C8" w:rsidRDefault="00AE3AC9" w:rsidP="003440EC">
            <w:pPr>
              <w:pStyle w:val="TableParagraph"/>
              <w:spacing w:before="100"/>
              <w:ind w:left="8" w:right="3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Мероприятие (результат) "Оказаны меры поддержки сельскохозяйственным товаропроизводителям на возмещение части затрат на приобретение сельскохозяйственной техники", всего</w:t>
            </w:r>
          </w:p>
        </w:tc>
        <w:tc>
          <w:tcPr>
            <w:tcW w:w="1848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обеспечивает техническую модернизацию сельского хозяйства за счет обеспечения роста коэффициента обновления сельскохозяйственной техники</w:t>
            </w:r>
          </w:p>
        </w:tc>
        <w:tc>
          <w:tcPr>
            <w:tcW w:w="1059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9" w:type="dxa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AE3AC9" w:rsidRPr="000352C8" w:rsidRDefault="00AE3AC9" w:rsidP="0034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E3AC9" w:rsidRPr="000352C8" w:rsidTr="009A1166">
        <w:trPr>
          <w:trHeight w:val="421"/>
        </w:trPr>
        <w:tc>
          <w:tcPr>
            <w:tcW w:w="432" w:type="dxa"/>
          </w:tcPr>
          <w:p w:rsidR="00AE3AC9" w:rsidRPr="000352C8" w:rsidRDefault="00AE3AC9" w:rsidP="00096E08">
            <w:pPr>
              <w:pStyle w:val="TableParagraph"/>
              <w:spacing w:before="114"/>
              <w:ind w:left="12" w:right="7"/>
              <w:jc w:val="center"/>
              <w:rPr>
                <w:sz w:val="24"/>
                <w:szCs w:val="24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1.2</w:t>
            </w:r>
            <w:r w:rsidRPr="000352C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AE3AC9" w:rsidRPr="000352C8" w:rsidRDefault="00AE3AC9" w:rsidP="000D6BC5">
            <w:pPr>
              <w:pStyle w:val="TableParagraph"/>
              <w:spacing w:before="114"/>
              <w:ind w:left="8" w:right="4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Мероприятие (результат) Получение грантов в качестве меры господдержки </w:t>
            </w:r>
            <w:proofErr w:type="gramStart"/>
            <w:r w:rsidRPr="000352C8">
              <w:rPr>
                <w:sz w:val="24"/>
                <w:szCs w:val="24"/>
                <w:lang w:val="ru-RU"/>
              </w:rPr>
              <w:t>" ,всего</w:t>
            </w:r>
            <w:proofErr w:type="gramEnd"/>
          </w:p>
        </w:tc>
        <w:tc>
          <w:tcPr>
            <w:tcW w:w="1848" w:type="dxa"/>
          </w:tcPr>
          <w:p w:rsidR="00AE3AC9" w:rsidRPr="000352C8" w:rsidRDefault="00AE3AC9" w:rsidP="000D6BC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AE3AC9" w:rsidRPr="000352C8" w:rsidRDefault="00AE3AC9" w:rsidP="000D29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увеличиться число начинающих фермеров, позволит обеспечить инвестиции для основания, расширения и модернизации производственной базы фермерских хозяйств;</w:t>
            </w:r>
          </w:p>
        </w:tc>
        <w:tc>
          <w:tcPr>
            <w:tcW w:w="1059" w:type="dxa"/>
          </w:tcPr>
          <w:p w:rsidR="00AE3AC9" w:rsidRPr="000352C8" w:rsidRDefault="00AE3AC9" w:rsidP="000D6BC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AE3AC9" w:rsidRPr="000352C8" w:rsidRDefault="00424A4B" w:rsidP="00AE3AC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AE3AC9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</w:tcPr>
          <w:p w:rsidR="00AE3AC9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69" w:type="dxa"/>
          </w:tcPr>
          <w:p w:rsidR="00AE3AC9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AE3AC9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AE3AC9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96E08" w:rsidRPr="000352C8" w:rsidTr="009A1166">
        <w:trPr>
          <w:trHeight w:val="421"/>
        </w:trPr>
        <w:tc>
          <w:tcPr>
            <w:tcW w:w="432" w:type="dxa"/>
          </w:tcPr>
          <w:p w:rsidR="00096E08" w:rsidRPr="000352C8" w:rsidRDefault="00096E08" w:rsidP="000D6BC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2.0</w:t>
            </w:r>
          </w:p>
        </w:tc>
        <w:tc>
          <w:tcPr>
            <w:tcW w:w="14914" w:type="dxa"/>
            <w:gridSpan w:val="11"/>
          </w:tcPr>
          <w:p w:rsidR="00096E08" w:rsidRPr="000352C8" w:rsidRDefault="00096E08" w:rsidP="000D6BC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b/>
                <w:sz w:val="24"/>
                <w:szCs w:val="24"/>
                <w:lang w:val="ru-RU"/>
              </w:rPr>
              <w:t xml:space="preserve">                                Задача «Стимулирование роста производства основных видов сельскохозяйственной продукции»</w:t>
            </w:r>
          </w:p>
        </w:tc>
      </w:tr>
      <w:tr w:rsidR="00AE3AC9" w:rsidRPr="000352C8" w:rsidTr="009A1166">
        <w:trPr>
          <w:trHeight w:val="2761"/>
        </w:trPr>
        <w:tc>
          <w:tcPr>
            <w:tcW w:w="432" w:type="dxa"/>
          </w:tcPr>
          <w:p w:rsidR="00AE3AC9" w:rsidRPr="000352C8" w:rsidRDefault="00AE3AC9" w:rsidP="00096E08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4268" w:type="dxa"/>
          </w:tcPr>
          <w:p w:rsidR="00AE3AC9" w:rsidRPr="000352C8" w:rsidRDefault="00AE3AC9" w:rsidP="00096E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(результат) Оказана мера поддержки сельскохозяйственным товаропроизводителям на финансовое обеспечение (возмещение) части затрат на приобретение посевного материала</w:t>
            </w:r>
          </w:p>
        </w:tc>
        <w:tc>
          <w:tcPr>
            <w:tcW w:w="1848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позволит обеспечить доступность приобретения элитных семян для производства качественного репродуктивного семенного материала, увеличить площади, засеваемые элитными семенами,</w:t>
            </w:r>
          </w:p>
        </w:tc>
        <w:tc>
          <w:tcPr>
            <w:tcW w:w="1059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0</w:t>
            </w:r>
          </w:p>
        </w:tc>
      </w:tr>
      <w:tr w:rsidR="00AE3AC9" w:rsidRPr="000352C8" w:rsidTr="009A1166">
        <w:trPr>
          <w:trHeight w:val="421"/>
        </w:trPr>
        <w:tc>
          <w:tcPr>
            <w:tcW w:w="432" w:type="dxa"/>
          </w:tcPr>
          <w:p w:rsidR="00AE3AC9" w:rsidRPr="000352C8" w:rsidRDefault="00AE3AC9" w:rsidP="003440EC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2.2</w:t>
            </w:r>
          </w:p>
        </w:tc>
        <w:tc>
          <w:tcPr>
            <w:tcW w:w="4268" w:type="dxa"/>
            <w:vAlign w:val="center"/>
          </w:tcPr>
          <w:p w:rsidR="00AE3AC9" w:rsidRPr="000352C8" w:rsidRDefault="00AE3AC9" w:rsidP="003440E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0352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Мероприятие (результат) Поддержка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качество почв </w:t>
            </w:r>
          </w:p>
        </w:tc>
        <w:tc>
          <w:tcPr>
            <w:tcW w:w="1848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обеспечит стимулирование роста производства основных видов продукции</w:t>
            </w:r>
          </w:p>
        </w:tc>
        <w:tc>
          <w:tcPr>
            <w:tcW w:w="1059" w:type="dxa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AE3AC9" w:rsidRPr="000352C8" w:rsidRDefault="00AE3AC9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AE3AC9" w:rsidRPr="000352C8" w:rsidRDefault="00424A4B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567" w:type="dxa"/>
          </w:tcPr>
          <w:p w:rsidR="00AE3AC9" w:rsidRPr="000352C8" w:rsidRDefault="00AE3AC9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69" w:type="dxa"/>
          </w:tcPr>
          <w:p w:rsidR="00AE3AC9" w:rsidRPr="000352C8" w:rsidRDefault="00AE3AC9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4" w:type="dxa"/>
          </w:tcPr>
          <w:p w:rsidR="00AE3AC9" w:rsidRPr="000352C8" w:rsidRDefault="00AE3AC9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4" w:type="dxa"/>
          </w:tcPr>
          <w:p w:rsidR="00AE3AC9" w:rsidRPr="000352C8" w:rsidRDefault="00AE3AC9" w:rsidP="0042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4A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E3AC9" w:rsidRPr="000352C8" w:rsidTr="009A1166">
        <w:trPr>
          <w:trHeight w:val="421"/>
        </w:trPr>
        <w:tc>
          <w:tcPr>
            <w:tcW w:w="432" w:type="dxa"/>
          </w:tcPr>
          <w:p w:rsidR="00AE3AC9" w:rsidRPr="000352C8" w:rsidRDefault="00AE3AC9" w:rsidP="00096E08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2.3</w:t>
            </w:r>
          </w:p>
        </w:tc>
        <w:tc>
          <w:tcPr>
            <w:tcW w:w="4268" w:type="dxa"/>
            <w:vAlign w:val="center"/>
          </w:tcPr>
          <w:p w:rsidR="00AE3AC9" w:rsidRPr="000352C8" w:rsidRDefault="00AE3AC9" w:rsidP="00096E0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0352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Мероприятие (результат) Поддержка сельскохозяйственного страхования в виде возмещения части затрат на уплату страховых премии, начисленных по договорам страхования сельхозпредприятии </w:t>
            </w:r>
          </w:p>
        </w:tc>
        <w:tc>
          <w:tcPr>
            <w:tcW w:w="1848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минимизации последствии рисков на производителей сельскохозяйственной продукции.</w:t>
            </w:r>
          </w:p>
        </w:tc>
        <w:tc>
          <w:tcPr>
            <w:tcW w:w="1059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AE3AC9" w:rsidRPr="000352C8" w:rsidRDefault="00AE3AC9" w:rsidP="003440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9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4" w:type="dxa"/>
          </w:tcPr>
          <w:p w:rsidR="00AE3AC9" w:rsidRPr="000352C8" w:rsidRDefault="00AE3AC9" w:rsidP="00096E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</w:t>
            </w:r>
          </w:p>
        </w:tc>
      </w:tr>
      <w:tr w:rsidR="00096E08" w:rsidRPr="000352C8" w:rsidTr="009A1166">
        <w:trPr>
          <w:trHeight w:val="421"/>
        </w:trPr>
        <w:tc>
          <w:tcPr>
            <w:tcW w:w="432" w:type="dxa"/>
          </w:tcPr>
          <w:p w:rsidR="00096E08" w:rsidRPr="000352C8" w:rsidRDefault="00096E08" w:rsidP="000D6BC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3.0</w:t>
            </w:r>
          </w:p>
        </w:tc>
        <w:tc>
          <w:tcPr>
            <w:tcW w:w="14914" w:type="dxa"/>
            <w:gridSpan w:val="11"/>
          </w:tcPr>
          <w:p w:rsidR="00096E08" w:rsidRPr="000352C8" w:rsidRDefault="00096E08" w:rsidP="000D6BC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                              </w:t>
            </w:r>
            <w:r w:rsidRPr="000352C8">
              <w:rPr>
                <w:b/>
                <w:sz w:val="24"/>
                <w:szCs w:val="24"/>
                <w:lang w:val="ru-RU"/>
              </w:rPr>
              <w:t xml:space="preserve">Задача </w:t>
            </w:r>
            <w:proofErr w:type="gramStart"/>
            <w:r w:rsidRPr="000352C8">
              <w:rPr>
                <w:b/>
                <w:sz w:val="24"/>
                <w:szCs w:val="24"/>
                <w:lang w:val="ru-RU"/>
              </w:rPr>
              <w:t>« Создание</w:t>
            </w:r>
            <w:proofErr w:type="gramEnd"/>
            <w:r w:rsidRPr="000352C8">
              <w:rPr>
                <w:b/>
                <w:sz w:val="24"/>
                <w:szCs w:val="24"/>
                <w:lang w:val="ru-RU"/>
              </w:rPr>
              <w:t xml:space="preserve"> условии для увеличения объёмов производства сельскохозяйственной продукции»</w:t>
            </w:r>
          </w:p>
        </w:tc>
      </w:tr>
      <w:tr w:rsidR="00424A4B" w:rsidRPr="000352C8" w:rsidTr="009A1166">
        <w:trPr>
          <w:trHeight w:val="421"/>
        </w:trPr>
        <w:tc>
          <w:tcPr>
            <w:tcW w:w="432" w:type="dxa"/>
          </w:tcPr>
          <w:p w:rsidR="00424A4B" w:rsidRPr="000352C8" w:rsidRDefault="00424A4B" w:rsidP="00424A4B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3.1</w:t>
            </w:r>
          </w:p>
        </w:tc>
        <w:tc>
          <w:tcPr>
            <w:tcW w:w="4268" w:type="dxa"/>
          </w:tcPr>
          <w:p w:rsidR="00424A4B" w:rsidRPr="000352C8" w:rsidRDefault="00424A4B" w:rsidP="00424A4B">
            <w:pPr>
              <w:pStyle w:val="TableParagraph"/>
              <w:spacing w:before="114"/>
              <w:ind w:left="8" w:right="4"/>
              <w:rPr>
                <w:spacing w:val="-2"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 w:eastAsia="ru-RU"/>
              </w:rPr>
              <w:t xml:space="preserve"> Мероприятие (результат) Оказана несвязанная поддержка сельскохозяйственным товаропроизводителям в области производства зерновых, и (или) зернобобовых, и (или) масличных (за исключением рапса и сои), и (или) кормовых сельскохозяйственных культур</w:t>
            </w:r>
          </w:p>
        </w:tc>
        <w:tc>
          <w:tcPr>
            <w:tcW w:w="1848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Увеличится производство продукции растениеводства </w:t>
            </w:r>
          </w:p>
        </w:tc>
        <w:tc>
          <w:tcPr>
            <w:tcW w:w="1059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1276" w:type="dxa"/>
          </w:tcPr>
          <w:p w:rsidR="00424A4B" w:rsidRDefault="00424A4B" w:rsidP="00424A4B">
            <w:r w:rsidRPr="000E0B8A">
              <w:t>99</w:t>
            </w:r>
          </w:p>
        </w:tc>
        <w:tc>
          <w:tcPr>
            <w:tcW w:w="567" w:type="dxa"/>
          </w:tcPr>
          <w:p w:rsidR="00424A4B" w:rsidRDefault="00424A4B" w:rsidP="00424A4B">
            <w:r w:rsidRPr="000E0B8A">
              <w:t>99</w:t>
            </w:r>
          </w:p>
        </w:tc>
        <w:tc>
          <w:tcPr>
            <w:tcW w:w="869" w:type="dxa"/>
          </w:tcPr>
          <w:p w:rsidR="00424A4B" w:rsidRDefault="00424A4B" w:rsidP="00424A4B">
            <w:r w:rsidRPr="000E0B8A">
              <w:t>99</w:t>
            </w:r>
          </w:p>
        </w:tc>
        <w:tc>
          <w:tcPr>
            <w:tcW w:w="704" w:type="dxa"/>
          </w:tcPr>
          <w:p w:rsidR="00424A4B" w:rsidRDefault="00424A4B" w:rsidP="00424A4B">
            <w:r w:rsidRPr="000E0B8A">
              <w:t>99</w:t>
            </w:r>
          </w:p>
        </w:tc>
        <w:tc>
          <w:tcPr>
            <w:tcW w:w="704" w:type="dxa"/>
          </w:tcPr>
          <w:p w:rsidR="00424A4B" w:rsidRDefault="00424A4B" w:rsidP="00424A4B">
            <w:r w:rsidRPr="000E0B8A">
              <w:t>99</w:t>
            </w:r>
          </w:p>
        </w:tc>
      </w:tr>
      <w:tr w:rsidR="00424A4B" w:rsidRPr="000352C8" w:rsidTr="009A1166">
        <w:trPr>
          <w:trHeight w:val="421"/>
        </w:trPr>
        <w:tc>
          <w:tcPr>
            <w:tcW w:w="432" w:type="dxa"/>
          </w:tcPr>
          <w:p w:rsidR="00424A4B" w:rsidRPr="000352C8" w:rsidRDefault="00424A4B" w:rsidP="00424A4B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4268" w:type="dxa"/>
          </w:tcPr>
          <w:p w:rsidR="00424A4B" w:rsidRPr="000352C8" w:rsidRDefault="00424A4B" w:rsidP="00424A4B">
            <w:pPr>
              <w:pStyle w:val="TableParagraph"/>
              <w:spacing w:before="114"/>
              <w:ind w:left="8" w:right="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 w:eastAsia="ru-RU"/>
              </w:rPr>
              <w:t xml:space="preserve">Мероприятие (результат) Возмещение производителям зерновых культур в части затрат на </w:t>
            </w:r>
            <w:proofErr w:type="gramStart"/>
            <w:r w:rsidRPr="000352C8">
              <w:rPr>
                <w:sz w:val="24"/>
                <w:szCs w:val="24"/>
                <w:lang w:val="ru-RU" w:eastAsia="ru-RU"/>
              </w:rPr>
              <w:t>производство  и</w:t>
            </w:r>
            <w:proofErr w:type="gramEnd"/>
            <w:r w:rsidRPr="000352C8">
              <w:rPr>
                <w:sz w:val="24"/>
                <w:szCs w:val="24"/>
                <w:lang w:val="ru-RU" w:eastAsia="ru-RU"/>
              </w:rPr>
              <w:t xml:space="preserve"> реализацию зерновых культур</w:t>
            </w:r>
          </w:p>
        </w:tc>
        <w:tc>
          <w:tcPr>
            <w:tcW w:w="1848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Для поддержания доходов сельскохозяйственных товаропроизводителей в области растениеводства, обеспечения более рационального использования биоклиматического потенциала района и получения стабильных урожаев сельскохозяйственных культур, обеспечивающих продовольственную безопасность</w:t>
            </w:r>
          </w:p>
        </w:tc>
        <w:tc>
          <w:tcPr>
            <w:tcW w:w="1059" w:type="dxa"/>
          </w:tcPr>
          <w:p w:rsidR="00424A4B" w:rsidRPr="000352C8" w:rsidRDefault="00424A4B" w:rsidP="00424A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424A4B" w:rsidRDefault="00424A4B" w:rsidP="00424A4B">
            <w:r w:rsidRPr="00267394">
              <w:t>99</w:t>
            </w:r>
          </w:p>
        </w:tc>
        <w:tc>
          <w:tcPr>
            <w:tcW w:w="1276" w:type="dxa"/>
          </w:tcPr>
          <w:p w:rsidR="00424A4B" w:rsidRDefault="00424A4B" w:rsidP="00424A4B">
            <w:r w:rsidRPr="00267394">
              <w:t>99</w:t>
            </w:r>
          </w:p>
        </w:tc>
        <w:tc>
          <w:tcPr>
            <w:tcW w:w="567" w:type="dxa"/>
          </w:tcPr>
          <w:p w:rsidR="00424A4B" w:rsidRDefault="00424A4B" w:rsidP="00424A4B">
            <w:r w:rsidRPr="00E84798">
              <w:t>99</w:t>
            </w:r>
          </w:p>
        </w:tc>
        <w:tc>
          <w:tcPr>
            <w:tcW w:w="869" w:type="dxa"/>
          </w:tcPr>
          <w:p w:rsidR="00424A4B" w:rsidRDefault="00424A4B" w:rsidP="00424A4B">
            <w:r w:rsidRPr="00E84798">
              <w:t>99</w:t>
            </w:r>
          </w:p>
        </w:tc>
        <w:tc>
          <w:tcPr>
            <w:tcW w:w="704" w:type="dxa"/>
          </w:tcPr>
          <w:p w:rsidR="00424A4B" w:rsidRDefault="00424A4B" w:rsidP="00424A4B">
            <w:r w:rsidRPr="00E84798">
              <w:t>99</w:t>
            </w:r>
          </w:p>
        </w:tc>
        <w:tc>
          <w:tcPr>
            <w:tcW w:w="704" w:type="dxa"/>
          </w:tcPr>
          <w:p w:rsidR="00424A4B" w:rsidRDefault="00424A4B" w:rsidP="00424A4B">
            <w:r w:rsidRPr="00E84798">
              <w:t>99</w:t>
            </w:r>
          </w:p>
        </w:tc>
      </w:tr>
      <w:tr w:rsidR="003F3556" w:rsidRPr="000352C8" w:rsidTr="009A1166">
        <w:trPr>
          <w:trHeight w:val="421"/>
        </w:trPr>
        <w:tc>
          <w:tcPr>
            <w:tcW w:w="432" w:type="dxa"/>
          </w:tcPr>
          <w:p w:rsidR="003F3556" w:rsidRPr="000352C8" w:rsidRDefault="003F3556" w:rsidP="003F3556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3.3</w:t>
            </w:r>
          </w:p>
        </w:tc>
        <w:tc>
          <w:tcPr>
            <w:tcW w:w="4268" w:type="dxa"/>
            <w:vAlign w:val="center"/>
          </w:tcPr>
          <w:p w:rsidR="003F3556" w:rsidRPr="000352C8" w:rsidRDefault="003F3556" w:rsidP="003F355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Мероприятие (результат) Поддержка племенного животноводства</w:t>
            </w:r>
          </w:p>
        </w:tc>
        <w:tc>
          <w:tcPr>
            <w:tcW w:w="1848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повышение рентабельности и экономической эффективности животноводства, обеспечивающих финансовую самостоятельность сельскохозяйственных организаций, конкурентоспособность производимых ими продуктов</w:t>
            </w:r>
          </w:p>
        </w:tc>
        <w:tc>
          <w:tcPr>
            <w:tcW w:w="1059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F3556"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1276" w:type="dxa"/>
          </w:tcPr>
          <w:p w:rsidR="003F3556" w:rsidRPr="000352C8" w:rsidRDefault="003F3556" w:rsidP="003F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5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3F3556" w:rsidRDefault="003F3556" w:rsidP="003F3556">
            <w:r w:rsidRPr="00B17B93">
              <w:t>99</w:t>
            </w:r>
          </w:p>
        </w:tc>
        <w:tc>
          <w:tcPr>
            <w:tcW w:w="869" w:type="dxa"/>
          </w:tcPr>
          <w:p w:rsidR="003F3556" w:rsidRDefault="003F3556" w:rsidP="003F3556">
            <w:r w:rsidRPr="00B17B93">
              <w:t>99</w:t>
            </w:r>
          </w:p>
        </w:tc>
        <w:tc>
          <w:tcPr>
            <w:tcW w:w="704" w:type="dxa"/>
          </w:tcPr>
          <w:p w:rsidR="003F3556" w:rsidRDefault="003F3556" w:rsidP="003F3556">
            <w:r w:rsidRPr="00B17B93">
              <w:t>99</w:t>
            </w:r>
          </w:p>
        </w:tc>
        <w:tc>
          <w:tcPr>
            <w:tcW w:w="704" w:type="dxa"/>
          </w:tcPr>
          <w:p w:rsidR="003F3556" w:rsidRDefault="003F3556" w:rsidP="003F3556">
            <w:r w:rsidRPr="00B17B93">
              <w:t>99</w:t>
            </w:r>
          </w:p>
        </w:tc>
      </w:tr>
      <w:tr w:rsidR="003F3556" w:rsidRPr="000352C8" w:rsidTr="009A1166">
        <w:trPr>
          <w:trHeight w:val="421"/>
        </w:trPr>
        <w:tc>
          <w:tcPr>
            <w:tcW w:w="432" w:type="dxa"/>
          </w:tcPr>
          <w:p w:rsidR="00074CAD" w:rsidRDefault="00074CAD" w:rsidP="003F3556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  <w:p w:rsidR="003F3556" w:rsidRPr="000352C8" w:rsidRDefault="00074CAD" w:rsidP="003F3556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F3556" w:rsidRPr="000352C8">
              <w:rPr>
                <w:spacing w:val="-5"/>
                <w:sz w:val="24"/>
                <w:szCs w:val="24"/>
                <w:lang w:val="ru-RU"/>
              </w:rPr>
              <w:t>3.4</w:t>
            </w:r>
          </w:p>
        </w:tc>
        <w:tc>
          <w:tcPr>
            <w:tcW w:w="4268" w:type="dxa"/>
          </w:tcPr>
          <w:p w:rsidR="003F3556" w:rsidRPr="000352C8" w:rsidRDefault="003F3556" w:rsidP="003F3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Мероприятие (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результат)  Оказаны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меры поддержки животноводства</w:t>
            </w:r>
          </w:p>
          <w:p w:rsidR="003F3556" w:rsidRPr="000352C8" w:rsidRDefault="003F3556" w:rsidP="003F3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Увеличение производства продуктов животноводства в объемах, гарантирующих снабжение населения продуктами питания, производимыми предприятиями </w:t>
            </w:r>
            <w:proofErr w:type="spellStart"/>
            <w:r w:rsidRPr="000352C8">
              <w:rPr>
                <w:sz w:val="24"/>
                <w:szCs w:val="24"/>
                <w:lang w:val="ru-RU"/>
              </w:rPr>
              <w:t>Варненского</w:t>
            </w:r>
            <w:proofErr w:type="spellEnd"/>
            <w:r w:rsidRPr="000352C8">
              <w:rPr>
                <w:sz w:val="24"/>
                <w:szCs w:val="24"/>
                <w:lang w:val="ru-RU"/>
              </w:rPr>
              <w:t xml:space="preserve"> муниципального района.</w:t>
            </w:r>
          </w:p>
        </w:tc>
        <w:tc>
          <w:tcPr>
            <w:tcW w:w="1059" w:type="dxa"/>
          </w:tcPr>
          <w:p w:rsidR="003F3556" w:rsidRPr="000352C8" w:rsidRDefault="003F3556" w:rsidP="003F35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3F3556" w:rsidRDefault="003F3556" w:rsidP="003F3556">
            <w:r w:rsidRPr="00326247">
              <w:t>99</w:t>
            </w:r>
          </w:p>
        </w:tc>
        <w:tc>
          <w:tcPr>
            <w:tcW w:w="1276" w:type="dxa"/>
          </w:tcPr>
          <w:p w:rsidR="003F3556" w:rsidRDefault="003F3556" w:rsidP="003F3556">
            <w:r w:rsidRPr="00326247">
              <w:t>99</w:t>
            </w:r>
          </w:p>
        </w:tc>
        <w:tc>
          <w:tcPr>
            <w:tcW w:w="567" w:type="dxa"/>
          </w:tcPr>
          <w:p w:rsidR="003F3556" w:rsidRDefault="003F3556" w:rsidP="003F3556">
            <w:r w:rsidRPr="00726455">
              <w:t>99</w:t>
            </w:r>
          </w:p>
        </w:tc>
        <w:tc>
          <w:tcPr>
            <w:tcW w:w="869" w:type="dxa"/>
          </w:tcPr>
          <w:p w:rsidR="003F3556" w:rsidRDefault="003F3556" w:rsidP="003F3556">
            <w:r w:rsidRPr="00726455">
              <w:t>99</w:t>
            </w:r>
          </w:p>
        </w:tc>
        <w:tc>
          <w:tcPr>
            <w:tcW w:w="704" w:type="dxa"/>
          </w:tcPr>
          <w:p w:rsidR="003F3556" w:rsidRDefault="003F3556" w:rsidP="003F3556">
            <w:r w:rsidRPr="00726455">
              <w:t>99</w:t>
            </w:r>
          </w:p>
        </w:tc>
        <w:tc>
          <w:tcPr>
            <w:tcW w:w="704" w:type="dxa"/>
          </w:tcPr>
          <w:p w:rsidR="003F3556" w:rsidRDefault="003F3556" w:rsidP="003F3556">
            <w:r w:rsidRPr="00726455">
              <w:t>99</w:t>
            </w:r>
          </w:p>
        </w:tc>
      </w:tr>
      <w:tr w:rsidR="00EB5D9C" w:rsidRPr="000352C8" w:rsidTr="009A1166">
        <w:trPr>
          <w:trHeight w:val="421"/>
        </w:trPr>
        <w:tc>
          <w:tcPr>
            <w:tcW w:w="432" w:type="dxa"/>
          </w:tcPr>
          <w:p w:rsidR="00EB5D9C" w:rsidRPr="000352C8" w:rsidRDefault="00EB5D9C" w:rsidP="000D6BC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4.0</w:t>
            </w:r>
          </w:p>
        </w:tc>
        <w:tc>
          <w:tcPr>
            <w:tcW w:w="14914" w:type="dxa"/>
            <w:gridSpan w:val="11"/>
          </w:tcPr>
          <w:p w:rsidR="00EB5D9C" w:rsidRPr="000352C8" w:rsidRDefault="00EB5D9C" w:rsidP="000D6BC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                                      </w:t>
            </w:r>
            <w:r w:rsidRPr="000352C8">
              <w:rPr>
                <w:b/>
                <w:sz w:val="24"/>
                <w:szCs w:val="24"/>
                <w:lang w:val="ru-RU"/>
              </w:rPr>
              <w:t>Задача «Улучшение общих условий функционирования сельского хозяйства»</w:t>
            </w:r>
          </w:p>
        </w:tc>
      </w:tr>
      <w:tr w:rsidR="00293B32" w:rsidRPr="000352C8" w:rsidTr="009A1166">
        <w:trPr>
          <w:trHeight w:val="421"/>
        </w:trPr>
        <w:tc>
          <w:tcPr>
            <w:tcW w:w="432" w:type="dxa"/>
          </w:tcPr>
          <w:p w:rsidR="00293B32" w:rsidRPr="000352C8" w:rsidRDefault="00293B32" w:rsidP="008B0D8C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lastRenderedPageBreak/>
              <w:t>4.1</w:t>
            </w:r>
          </w:p>
        </w:tc>
        <w:tc>
          <w:tcPr>
            <w:tcW w:w="4268" w:type="dxa"/>
            <w:vAlign w:val="center"/>
          </w:tcPr>
          <w:p w:rsidR="00293B32" w:rsidRPr="000352C8" w:rsidRDefault="00293B32" w:rsidP="008B0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Мероприятие (результат)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Стимулирование  общих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условий функционирования сельского хозяйства: организация и проведения конкурса, семинаров  в АПК </w:t>
            </w:r>
          </w:p>
        </w:tc>
        <w:tc>
          <w:tcPr>
            <w:tcW w:w="1848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Повышение заинтересованности операторов, механизаторов в увеличение производства сельскохозяйственной продукции</w:t>
            </w:r>
          </w:p>
        </w:tc>
        <w:tc>
          <w:tcPr>
            <w:tcW w:w="1059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709" w:type="dxa"/>
            <w:gridSpan w:val="2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9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4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4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3</w:t>
            </w:r>
          </w:p>
        </w:tc>
      </w:tr>
      <w:tr w:rsidR="00293B32" w:rsidRPr="000352C8" w:rsidTr="009A1166">
        <w:trPr>
          <w:trHeight w:val="421"/>
        </w:trPr>
        <w:tc>
          <w:tcPr>
            <w:tcW w:w="432" w:type="dxa"/>
          </w:tcPr>
          <w:p w:rsidR="00293B32" w:rsidRPr="000352C8" w:rsidRDefault="00293B32" w:rsidP="00EB5D9C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4.2</w:t>
            </w:r>
          </w:p>
        </w:tc>
        <w:tc>
          <w:tcPr>
            <w:tcW w:w="4268" w:type="dxa"/>
            <w:vAlign w:val="center"/>
          </w:tcPr>
          <w:p w:rsidR="00293B32" w:rsidRPr="000352C8" w:rsidRDefault="00293B32" w:rsidP="00AA57AD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Мероприятие (результат) расходы на содержание обеспечение деятельности органов местного самоуправления за счет средств местного бюджета </w:t>
            </w:r>
            <w:proofErr w:type="gramStart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 МКУ</w:t>
            </w:r>
            <w:proofErr w:type="gramEnd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Варненское</w:t>
            </w:r>
            <w:proofErr w:type="spellEnd"/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УСХ»).</w:t>
            </w:r>
          </w:p>
        </w:tc>
        <w:tc>
          <w:tcPr>
            <w:tcW w:w="1848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293B32" w:rsidRPr="000352C8" w:rsidRDefault="00293B32" w:rsidP="00535DD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0352C8">
              <w:rPr>
                <w:sz w:val="24"/>
                <w:szCs w:val="24"/>
                <w:lang w:val="ru-RU"/>
              </w:rPr>
              <w:t>Обеспечивается  решение</w:t>
            </w:r>
            <w:proofErr w:type="gramEnd"/>
            <w:r w:rsidRPr="000352C8">
              <w:rPr>
                <w:sz w:val="24"/>
                <w:szCs w:val="24"/>
                <w:lang w:val="ru-RU"/>
              </w:rPr>
              <w:t xml:space="preserve"> задач  по вопросам сельскохозяйственного производства. Доля использования финансовых ассигнований, выделенных на обеспечение деятельности УСХ</w:t>
            </w:r>
          </w:p>
        </w:tc>
        <w:tc>
          <w:tcPr>
            <w:tcW w:w="1059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09" w:type="dxa"/>
            <w:gridSpan w:val="2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69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293B32" w:rsidRPr="000352C8" w:rsidRDefault="00293B32" w:rsidP="00EB5D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100</w:t>
            </w:r>
          </w:p>
        </w:tc>
      </w:tr>
      <w:tr w:rsidR="00293B32" w:rsidRPr="000352C8" w:rsidTr="009A1166">
        <w:trPr>
          <w:trHeight w:val="421"/>
        </w:trPr>
        <w:tc>
          <w:tcPr>
            <w:tcW w:w="432" w:type="dxa"/>
          </w:tcPr>
          <w:p w:rsidR="00293B32" w:rsidRPr="000352C8" w:rsidRDefault="00293B32" w:rsidP="008B0D8C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4.3</w:t>
            </w:r>
          </w:p>
        </w:tc>
        <w:tc>
          <w:tcPr>
            <w:tcW w:w="4268" w:type="dxa"/>
            <w:vAlign w:val="center"/>
          </w:tcPr>
          <w:p w:rsidR="00293B32" w:rsidRPr="000352C8" w:rsidRDefault="00293B32" w:rsidP="008B0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Мероприятие (результат) Разработка и внедрение цифровых технологии, направленных на рациональное использование земель сельскохозяйственного назначения  </w:t>
            </w:r>
          </w:p>
        </w:tc>
        <w:tc>
          <w:tcPr>
            <w:tcW w:w="1848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Осуществление текущей деятельности</w:t>
            </w:r>
          </w:p>
        </w:tc>
        <w:tc>
          <w:tcPr>
            <w:tcW w:w="2910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93B32" w:rsidRPr="000352C8" w:rsidRDefault="00293B32" w:rsidP="008B0D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позволит рационально использовать земли сельскохозяйственного назначения, узнать количество невостребованных земельных долей</w:t>
            </w:r>
          </w:p>
        </w:tc>
        <w:tc>
          <w:tcPr>
            <w:tcW w:w="1059" w:type="dxa"/>
          </w:tcPr>
          <w:p w:rsidR="00293B32" w:rsidRPr="000352C8" w:rsidRDefault="00293B32" w:rsidP="008B0D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 xml:space="preserve">Процент </w:t>
            </w:r>
          </w:p>
        </w:tc>
        <w:tc>
          <w:tcPr>
            <w:tcW w:w="709" w:type="dxa"/>
            <w:gridSpan w:val="2"/>
          </w:tcPr>
          <w:p w:rsidR="00293B32" w:rsidRPr="000352C8" w:rsidRDefault="00293B32" w:rsidP="008B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93B32" w:rsidRPr="000352C8" w:rsidRDefault="009A1166" w:rsidP="009A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</w:tcPr>
          <w:p w:rsidR="00293B32" w:rsidRPr="000352C8" w:rsidRDefault="009A1166" w:rsidP="009A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9" w:type="dxa"/>
          </w:tcPr>
          <w:p w:rsidR="00293B32" w:rsidRPr="000352C8" w:rsidRDefault="009A1166" w:rsidP="009A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293B32" w:rsidRPr="000352C8" w:rsidRDefault="009A1166" w:rsidP="009A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4" w:type="dxa"/>
          </w:tcPr>
          <w:p w:rsidR="00293B32" w:rsidRPr="000352C8" w:rsidRDefault="009A1166" w:rsidP="009A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962508" w:rsidRPr="000352C8" w:rsidRDefault="00011BC4" w:rsidP="00962508">
      <w:pPr>
        <w:pStyle w:val="af4"/>
        <w:rPr>
          <w:sz w:val="24"/>
          <w:szCs w:val="24"/>
        </w:rPr>
      </w:pPr>
      <w:r w:rsidRPr="000352C8">
        <w:rPr>
          <w:sz w:val="24"/>
          <w:szCs w:val="24"/>
        </w:rPr>
        <w:t>\</w:t>
      </w:r>
    </w:p>
    <w:p w:rsidR="00011BC4" w:rsidRPr="000352C8" w:rsidRDefault="00011BC4" w:rsidP="00962508">
      <w:pPr>
        <w:pStyle w:val="af4"/>
        <w:rPr>
          <w:sz w:val="24"/>
          <w:szCs w:val="24"/>
        </w:rPr>
      </w:pPr>
    </w:p>
    <w:p w:rsidR="00962508" w:rsidRPr="000352C8" w:rsidRDefault="00962508" w:rsidP="00962508">
      <w:pPr>
        <w:pStyle w:val="af4"/>
        <w:rPr>
          <w:sz w:val="24"/>
          <w:szCs w:val="24"/>
        </w:rPr>
      </w:pPr>
    </w:p>
    <w:p w:rsidR="00962508" w:rsidRPr="000352C8" w:rsidRDefault="00962508" w:rsidP="00962508">
      <w:pPr>
        <w:pStyle w:val="af4"/>
        <w:rPr>
          <w:sz w:val="24"/>
          <w:szCs w:val="24"/>
        </w:rPr>
      </w:pPr>
    </w:p>
    <w:p w:rsidR="00962508" w:rsidRPr="000352C8" w:rsidRDefault="00962508" w:rsidP="00962508">
      <w:pPr>
        <w:pStyle w:val="af4"/>
        <w:spacing w:before="46"/>
        <w:rPr>
          <w:sz w:val="24"/>
          <w:szCs w:val="24"/>
        </w:rPr>
      </w:pPr>
      <w:r w:rsidRPr="000352C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D3D5A0" wp14:editId="59B6FDAA">
                <wp:simplePos x="0" y="0"/>
                <wp:positionH relativeFrom="page">
                  <wp:posOffset>359667</wp:posOffset>
                </wp:positionH>
                <wp:positionV relativeFrom="paragraph">
                  <wp:posOffset>190957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AD35" id="Graphic 18" o:spid="_x0000_s1026" style="position:absolute;margin-left:28.3pt;margin-top:15.05pt;width:144.0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2508" w:rsidRPr="000352C8" w:rsidRDefault="00962508" w:rsidP="00962508">
      <w:pPr>
        <w:pStyle w:val="af4"/>
        <w:spacing w:before="98" w:line="183" w:lineRule="exact"/>
        <w:ind w:left="246"/>
        <w:rPr>
          <w:sz w:val="24"/>
          <w:szCs w:val="24"/>
        </w:rPr>
      </w:pPr>
      <w:r w:rsidRPr="000352C8">
        <w:rPr>
          <w:sz w:val="24"/>
          <w:szCs w:val="24"/>
          <w:vertAlign w:val="superscript"/>
        </w:rPr>
        <w:t>53</w:t>
      </w:r>
      <w:r w:rsidRPr="000352C8">
        <w:rPr>
          <w:spacing w:val="11"/>
          <w:sz w:val="24"/>
          <w:szCs w:val="24"/>
        </w:rPr>
        <w:t xml:space="preserve"> </w:t>
      </w:r>
      <w:r w:rsidRPr="000352C8">
        <w:rPr>
          <w:sz w:val="24"/>
          <w:szCs w:val="24"/>
        </w:rPr>
        <w:t>Указывается</w:t>
      </w:r>
      <w:r w:rsidRPr="000352C8">
        <w:rPr>
          <w:spacing w:val="-5"/>
          <w:sz w:val="24"/>
          <w:szCs w:val="24"/>
        </w:rPr>
        <w:t xml:space="preserve"> </w:t>
      </w:r>
      <w:r w:rsidRPr="000352C8">
        <w:rPr>
          <w:sz w:val="24"/>
          <w:szCs w:val="24"/>
        </w:rPr>
        <w:t>тип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мероприятия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(результата)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в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соответствии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с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настоящим Порядком</w:t>
      </w:r>
      <w:r w:rsidRPr="000352C8">
        <w:rPr>
          <w:spacing w:val="-2"/>
          <w:sz w:val="24"/>
          <w:szCs w:val="24"/>
        </w:rPr>
        <w:t>.</w:t>
      </w:r>
    </w:p>
    <w:p w:rsidR="00962508" w:rsidRPr="000352C8" w:rsidRDefault="00962508" w:rsidP="00962508">
      <w:pPr>
        <w:pStyle w:val="af4"/>
        <w:spacing w:line="183" w:lineRule="exact"/>
        <w:ind w:left="246"/>
        <w:rPr>
          <w:sz w:val="24"/>
          <w:szCs w:val="24"/>
        </w:rPr>
      </w:pPr>
      <w:r w:rsidRPr="000352C8">
        <w:rPr>
          <w:sz w:val="24"/>
          <w:szCs w:val="24"/>
          <w:vertAlign w:val="superscript"/>
        </w:rPr>
        <w:t>54</w:t>
      </w:r>
      <w:r w:rsidRPr="000352C8">
        <w:rPr>
          <w:spacing w:val="11"/>
          <w:sz w:val="24"/>
          <w:szCs w:val="24"/>
        </w:rPr>
        <w:t xml:space="preserve"> </w:t>
      </w:r>
      <w:r w:rsidRPr="000352C8">
        <w:rPr>
          <w:sz w:val="24"/>
          <w:szCs w:val="24"/>
        </w:rPr>
        <w:t>Приводится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краткое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описание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мероприятия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(результата),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в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том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числе</w:t>
      </w:r>
      <w:r w:rsidRPr="000352C8">
        <w:rPr>
          <w:spacing w:val="-10"/>
          <w:sz w:val="24"/>
          <w:szCs w:val="24"/>
        </w:rPr>
        <w:t xml:space="preserve"> </w:t>
      </w:r>
      <w:r w:rsidRPr="000352C8">
        <w:rPr>
          <w:sz w:val="24"/>
          <w:szCs w:val="24"/>
        </w:rPr>
        <w:t>дополнительные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качественные</w:t>
      </w:r>
      <w:r w:rsidRPr="000352C8">
        <w:rPr>
          <w:spacing w:val="-3"/>
          <w:sz w:val="24"/>
          <w:szCs w:val="24"/>
        </w:rPr>
        <w:t xml:space="preserve"> </w:t>
      </w:r>
      <w:r w:rsidRPr="000352C8">
        <w:rPr>
          <w:sz w:val="24"/>
          <w:szCs w:val="24"/>
        </w:rPr>
        <w:t>и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количественные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параметры,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которым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должно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соответствовать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такое</w:t>
      </w:r>
      <w:r w:rsidRPr="000352C8">
        <w:rPr>
          <w:spacing w:val="-9"/>
          <w:sz w:val="24"/>
          <w:szCs w:val="24"/>
        </w:rPr>
        <w:t xml:space="preserve"> </w:t>
      </w:r>
      <w:r w:rsidRPr="000352C8">
        <w:rPr>
          <w:sz w:val="24"/>
          <w:szCs w:val="24"/>
        </w:rPr>
        <w:t>мероприятие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pacing w:val="-2"/>
          <w:sz w:val="24"/>
          <w:szCs w:val="24"/>
        </w:rPr>
        <w:t>(результат).</w:t>
      </w:r>
    </w:p>
    <w:p w:rsidR="00962508" w:rsidRPr="000352C8" w:rsidRDefault="00962508" w:rsidP="00962508">
      <w:pPr>
        <w:spacing w:line="183" w:lineRule="exact"/>
        <w:rPr>
          <w:rFonts w:ascii="Times New Roman" w:hAnsi="Times New Roman" w:cs="Times New Roman"/>
          <w:sz w:val="24"/>
          <w:szCs w:val="24"/>
        </w:rPr>
        <w:sectPr w:rsidR="00962508" w:rsidRPr="000352C8" w:rsidSect="00C0513F">
          <w:pgSz w:w="16840" w:h="11910" w:orient="landscape"/>
          <w:pgMar w:top="720" w:right="822" w:bottom="425" w:left="318" w:header="720" w:footer="720" w:gutter="0"/>
          <w:cols w:space="720"/>
          <w:docGrid w:linePitch="299"/>
        </w:sectPr>
      </w:pPr>
    </w:p>
    <w:p w:rsidR="00B22C5A" w:rsidRPr="000352C8" w:rsidRDefault="00074CAD" w:rsidP="00B22C5A">
      <w:pPr>
        <w:widowControl w:val="0"/>
        <w:tabs>
          <w:tab w:val="left" w:pos="5461"/>
        </w:tabs>
        <w:autoSpaceDE w:val="0"/>
        <w:autoSpaceDN w:val="0"/>
        <w:spacing w:before="75" w:after="0" w:line="240" w:lineRule="auto"/>
        <w:ind w:left="524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5</w:t>
      </w:r>
      <w:r w:rsidR="00B22C5A" w:rsidRPr="000352C8">
        <w:rPr>
          <w:rFonts w:ascii="Times New Roman" w:hAnsi="Times New Roman" w:cs="Times New Roman"/>
          <w:spacing w:val="-2"/>
          <w:sz w:val="24"/>
          <w:szCs w:val="24"/>
        </w:rPr>
        <w:t>.Финансовое</w:t>
      </w:r>
      <w:r w:rsidR="00B22C5A" w:rsidRPr="000352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22C5A" w:rsidRPr="000352C8">
        <w:rPr>
          <w:rFonts w:ascii="Times New Roman" w:hAnsi="Times New Roman" w:cs="Times New Roman"/>
          <w:spacing w:val="-2"/>
          <w:sz w:val="24"/>
          <w:szCs w:val="24"/>
        </w:rPr>
        <w:t>обеспечение</w:t>
      </w:r>
      <w:r w:rsidR="00B22C5A" w:rsidRPr="000352C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B22C5A" w:rsidRPr="000352C8">
        <w:rPr>
          <w:rFonts w:ascii="Times New Roman" w:hAnsi="Times New Roman" w:cs="Times New Roman"/>
          <w:spacing w:val="-2"/>
          <w:sz w:val="24"/>
          <w:szCs w:val="24"/>
        </w:rPr>
        <w:t>комплекса</w:t>
      </w:r>
      <w:r w:rsidR="00B22C5A" w:rsidRPr="000352C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22C5A" w:rsidRPr="000352C8">
        <w:rPr>
          <w:rFonts w:ascii="Times New Roman" w:hAnsi="Times New Roman" w:cs="Times New Roman"/>
          <w:spacing w:val="-2"/>
          <w:sz w:val="24"/>
          <w:szCs w:val="24"/>
        </w:rPr>
        <w:t>процессных</w:t>
      </w:r>
      <w:r w:rsidR="00B22C5A" w:rsidRPr="000352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22C5A" w:rsidRPr="000352C8">
        <w:rPr>
          <w:rFonts w:ascii="Times New Roman" w:hAnsi="Times New Roman" w:cs="Times New Roman"/>
          <w:spacing w:val="-2"/>
          <w:sz w:val="24"/>
          <w:szCs w:val="24"/>
        </w:rPr>
        <w:t>мероприятий</w:t>
      </w:r>
    </w:p>
    <w:p w:rsidR="00060A1D" w:rsidRPr="000352C8" w:rsidRDefault="00060A1D" w:rsidP="00A82D47">
      <w:pPr>
        <w:pStyle w:val="af4"/>
        <w:rPr>
          <w:sz w:val="24"/>
          <w:szCs w:val="24"/>
        </w:rPr>
      </w:pPr>
    </w:p>
    <w:tbl>
      <w:tblPr>
        <w:tblStyle w:val="TableNormal"/>
        <w:tblW w:w="15456" w:type="dxa"/>
        <w:tblInd w:w="563" w:type="dxa"/>
        <w:tblBorders>
          <w:top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914"/>
        <w:gridCol w:w="1162"/>
        <w:gridCol w:w="1134"/>
        <w:gridCol w:w="993"/>
        <w:gridCol w:w="992"/>
        <w:gridCol w:w="1034"/>
        <w:gridCol w:w="404"/>
        <w:gridCol w:w="1823"/>
      </w:tblGrid>
      <w:tr w:rsidR="00352D50" w:rsidTr="00A82D47">
        <w:trPr>
          <w:gridBefore w:val="1"/>
          <w:wBefore w:w="7914" w:type="dxa"/>
          <w:trHeight w:val="100"/>
        </w:trPr>
        <w:tc>
          <w:tcPr>
            <w:tcW w:w="5719" w:type="dxa"/>
            <w:gridSpan w:val="6"/>
            <w:tcBorders>
              <w:top w:val="single" w:sz="4" w:space="0" w:color="auto"/>
            </w:tcBorders>
          </w:tcPr>
          <w:p w:rsidR="00352D50" w:rsidRPr="00074CAD" w:rsidRDefault="00352D50" w:rsidP="00352D5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352D50" w:rsidRPr="00074CAD" w:rsidRDefault="00352D50" w:rsidP="00352D5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52D50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7914" w:type="dxa"/>
            <w:vMerge w:val="restart"/>
            <w:tcBorders>
              <w:top w:val="single" w:sz="4" w:space="0" w:color="auto"/>
            </w:tcBorders>
          </w:tcPr>
          <w:p w:rsidR="00352D50" w:rsidRPr="000352C8" w:rsidRDefault="00352D50" w:rsidP="00352D5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52D50" w:rsidRPr="000352C8" w:rsidRDefault="00352D50" w:rsidP="00352D50">
            <w:pPr>
              <w:pStyle w:val="TableParagraph"/>
              <w:spacing w:before="90"/>
              <w:rPr>
                <w:sz w:val="24"/>
                <w:szCs w:val="24"/>
                <w:lang w:val="ru-RU"/>
              </w:rPr>
            </w:pPr>
          </w:p>
          <w:p w:rsidR="00352D50" w:rsidRPr="000352C8" w:rsidRDefault="00352D50" w:rsidP="00352D50">
            <w:pPr>
              <w:pStyle w:val="TableParagraph"/>
              <w:ind w:left="3137" w:right="3132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Наименование</w:t>
            </w:r>
            <w:r w:rsidRPr="000352C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мероприятия</w:t>
            </w:r>
            <w:r w:rsidRPr="000352C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(результата)</w:t>
            </w:r>
            <w:r w:rsidRPr="000352C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/</w:t>
            </w:r>
            <w:r w:rsidRPr="000352C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sz w:val="24"/>
                <w:szCs w:val="24"/>
                <w:lang w:val="ru-RU"/>
              </w:rPr>
              <w:t>источник финансового обеспечения</w:t>
            </w:r>
            <w:r w:rsidRPr="000352C8">
              <w:rPr>
                <w:sz w:val="24"/>
                <w:szCs w:val="24"/>
                <w:vertAlign w:val="superscript"/>
                <w:lang w:val="ru-RU"/>
              </w:rPr>
              <w:t>55</w:t>
            </w:r>
          </w:p>
        </w:tc>
        <w:tc>
          <w:tcPr>
            <w:tcW w:w="75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D50" w:rsidRPr="00352D50" w:rsidRDefault="00C63421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Объем  финансового</w:t>
            </w:r>
            <w:proofErr w:type="gramEnd"/>
            <w:r>
              <w:rPr>
                <w:lang w:val="ru-RU"/>
              </w:rPr>
              <w:t xml:space="preserve"> обеспечения по годам реализации ,</w:t>
            </w:r>
            <w:proofErr w:type="spellStart"/>
            <w:r>
              <w:rPr>
                <w:lang w:val="ru-RU"/>
              </w:rPr>
              <w:t>тыс.,рублей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352D50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7914" w:type="dxa"/>
            <w:vMerge/>
            <w:tcBorders>
              <w:top w:val="nil"/>
            </w:tcBorders>
          </w:tcPr>
          <w:p w:rsidR="00352D50" w:rsidRPr="000352C8" w:rsidRDefault="00352D50" w:rsidP="00352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352D50" w:rsidRPr="00C63421" w:rsidRDefault="00352D50" w:rsidP="00352D50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34" w:type="dxa"/>
          </w:tcPr>
          <w:p w:rsidR="00352D50" w:rsidRPr="000352C8" w:rsidRDefault="00352D50" w:rsidP="00352D50">
            <w:pPr>
              <w:pStyle w:val="TableParagraph"/>
              <w:spacing w:before="179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993" w:type="dxa"/>
          </w:tcPr>
          <w:p w:rsidR="00352D50" w:rsidRPr="00C63421" w:rsidRDefault="00352D50" w:rsidP="00352D50">
            <w:pPr>
              <w:pStyle w:val="TableParagraph"/>
              <w:spacing w:before="179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pacing w:val="-5"/>
                <w:sz w:val="24"/>
                <w:szCs w:val="24"/>
                <w:lang w:val="ru-RU"/>
              </w:rPr>
              <w:t>2028</w:t>
            </w:r>
          </w:p>
        </w:tc>
        <w:tc>
          <w:tcPr>
            <w:tcW w:w="992" w:type="dxa"/>
          </w:tcPr>
          <w:p w:rsidR="00352D50" w:rsidRPr="00C63421" w:rsidRDefault="00352D50" w:rsidP="00352D50">
            <w:pPr>
              <w:pStyle w:val="TableParagraph"/>
              <w:spacing w:before="179"/>
              <w:ind w:left="10" w:right="1"/>
              <w:jc w:val="center"/>
              <w:rPr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>2029</w:t>
            </w:r>
          </w:p>
        </w:tc>
        <w:tc>
          <w:tcPr>
            <w:tcW w:w="1034" w:type="dxa"/>
          </w:tcPr>
          <w:p w:rsidR="00352D50" w:rsidRPr="000352C8" w:rsidRDefault="00352D50" w:rsidP="00352D50">
            <w:pPr>
              <w:pStyle w:val="TableParagraph"/>
              <w:spacing w:before="179"/>
              <w:ind w:left="10" w:right="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0352C8">
              <w:rPr>
                <w:spacing w:val="-2"/>
                <w:sz w:val="24"/>
                <w:szCs w:val="24"/>
                <w:lang w:val="ru-RU"/>
              </w:rPr>
              <w:t>2030</w:t>
            </w:r>
          </w:p>
        </w:tc>
        <w:tc>
          <w:tcPr>
            <w:tcW w:w="2227" w:type="dxa"/>
            <w:gridSpan w:val="2"/>
          </w:tcPr>
          <w:p w:rsidR="00352D50" w:rsidRPr="00352D50" w:rsidRDefault="00352D50" w:rsidP="00352D50">
            <w:pPr>
              <w:pStyle w:val="TableParagraph"/>
              <w:spacing w:before="179"/>
              <w:ind w:left="10" w:right="1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всего</w:t>
            </w:r>
          </w:p>
        </w:tc>
      </w:tr>
      <w:tr w:rsidR="00352D50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7914" w:type="dxa"/>
          </w:tcPr>
          <w:p w:rsidR="00352D50" w:rsidRPr="00C63421" w:rsidRDefault="00352D50" w:rsidP="00352D50">
            <w:pPr>
              <w:pStyle w:val="TableParagraph"/>
              <w:spacing w:before="57"/>
              <w:ind w:left="3141" w:right="3132"/>
              <w:jc w:val="center"/>
              <w:rPr>
                <w:sz w:val="24"/>
                <w:szCs w:val="24"/>
                <w:lang w:val="ru-RU"/>
              </w:rPr>
            </w:pPr>
            <w:r w:rsidRPr="00C63421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2" w:type="dxa"/>
          </w:tcPr>
          <w:p w:rsidR="00352D50" w:rsidRPr="00C63421" w:rsidRDefault="00352D50" w:rsidP="00352D50">
            <w:pPr>
              <w:pStyle w:val="TableParagraph"/>
              <w:spacing w:before="57"/>
              <w:ind w:left="5" w:righ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52D50" w:rsidRPr="00C63421" w:rsidRDefault="00352D50" w:rsidP="00352D50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352D50" w:rsidRPr="00C63421" w:rsidRDefault="00352D50" w:rsidP="00352D50">
            <w:pPr>
              <w:pStyle w:val="TableParagraph"/>
              <w:spacing w:before="57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352D50" w:rsidRPr="00C63421" w:rsidRDefault="00352D50" w:rsidP="00352D50">
            <w:pPr>
              <w:pStyle w:val="TableParagraph"/>
              <w:spacing w:before="57"/>
              <w:ind w:left="1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034" w:type="dxa"/>
          </w:tcPr>
          <w:p w:rsidR="00352D50" w:rsidRPr="00352D50" w:rsidRDefault="00352D50" w:rsidP="00352D50">
            <w:pPr>
              <w:pStyle w:val="TableParagraph"/>
              <w:spacing w:before="57"/>
              <w:ind w:left="10" w:right="3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7" w:type="dxa"/>
            <w:gridSpan w:val="2"/>
          </w:tcPr>
          <w:p w:rsidR="00352D50" w:rsidRPr="00C63421" w:rsidRDefault="00352D50" w:rsidP="00352D50">
            <w:pPr>
              <w:pStyle w:val="TableParagraph"/>
              <w:spacing w:before="57"/>
              <w:ind w:left="10" w:right="3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914" w:type="dxa"/>
          </w:tcPr>
          <w:p w:rsidR="00C63421" w:rsidRPr="000352C8" w:rsidRDefault="00C63421" w:rsidP="00352D50">
            <w:pPr>
              <w:pStyle w:val="TableParagraph"/>
              <w:spacing w:line="181" w:lineRule="exact"/>
              <w:ind w:left="107"/>
              <w:rPr>
                <w:sz w:val="24"/>
                <w:szCs w:val="24"/>
                <w:lang w:val="ru-RU" w:eastAsia="ru-RU"/>
              </w:rPr>
            </w:pPr>
          </w:p>
          <w:p w:rsidR="00C63421" w:rsidRPr="000352C8" w:rsidRDefault="00C63421" w:rsidP="00352D50">
            <w:pPr>
              <w:pStyle w:val="TableParagraph"/>
              <w:spacing w:line="181" w:lineRule="exact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0352C8">
              <w:rPr>
                <w:b/>
                <w:sz w:val="24"/>
                <w:szCs w:val="24"/>
                <w:lang w:val="ru-RU" w:eastAsia="ru-RU"/>
              </w:rPr>
              <w:t xml:space="preserve">Мероприятие (результат): Реализованы мероприятия области сельскохозяйственного </w:t>
            </w:r>
            <w:proofErr w:type="gramStart"/>
            <w:r w:rsidRPr="000352C8">
              <w:rPr>
                <w:b/>
                <w:sz w:val="24"/>
                <w:szCs w:val="24"/>
                <w:lang w:val="ru-RU" w:eastAsia="ru-RU"/>
              </w:rPr>
              <w:t>производства ,направленные</w:t>
            </w:r>
            <w:proofErr w:type="gramEnd"/>
            <w:r w:rsidRPr="000352C8">
              <w:rPr>
                <w:b/>
                <w:sz w:val="24"/>
                <w:szCs w:val="24"/>
                <w:lang w:val="ru-RU" w:eastAsia="ru-RU"/>
              </w:rPr>
              <w:t xml:space="preserve">  на улучшение   общих условий функционирования сельского хозяйства: организация и проведения конкурса, семинаров в АПК</w:t>
            </w:r>
            <w:r w:rsidRPr="000352C8">
              <w:rPr>
                <w:b/>
                <w:i/>
                <w:sz w:val="24"/>
                <w:szCs w:val="24"/>
                <w:lang w:val="ru-RU"/>
              </w:rPr>
              <w:t xml:space="preserve">) </w:t>
            </w:r>
            <w:r w:rsidRPr="000352C8">
              <w:rPr>
                <w:b/>
                <w:sz w:val="24"/>
                <w:szCs w:val="24"/>
                <w:lang w:val="ru-RU"/>
              </w:rPr>
              <w:t>всего,</w:t>
            </w:r>
            <w:r w:rsidRPr="000352C8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b/>
                <w:sz w:val="24"/>
                <w:szCs w:val="24"/>
                <w:lang w:val="ru-RU"/>
              </w:rPr>
              <w:t>в</w:t>
            </w:r>
            <w:r w:rsidRPr="000352C8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b/>
                <w:sz w:val="24"/>
                <w:szCs w:val="24"/>
                <w:lang w:val="ru-RU"/>
              </w:rPr>
              <w:t>том</w:t>
            </w:r>
            <w:r w:rsidRPr="000352C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352C8">
              <w:rPr>
                <w:b/>
                <w:spacing w:val="-2"/>
                <w:sz w:val="24"/>
                <w:szCs w:val="24"/>
                <w:lang w:val="ru-RU"/>
              </w:rPr>
              <w:t>числе:</w:t>
            </w:r>
          </w:p>
          <w:p w:rsidR="00C63421" w:rsidRPr="000352C8" w:rsidRDefault="00C63421" w:rsidP="00352D50">
            <w:pPr>
              <w:pStyle w:val="TableParagraph"/>
              <w:spacing w:line="181" w:lineRule="exact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C63421" w:rsidRPr="000352C8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6945,03</w:t>
            </w:r>
          </w:p>
        </w:tc>
        <w:tc>
          <w:tcPr>
            <w:tcW w:w="1134" w:type="dxa"/>
          </w:tcPr>
          <w:p w:rsidR="00C63421" w:rsidRPr="000352C8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993" w:type="dxa"/>
          </w:tcPr>
          <w:p w:rsidR="00C63421" w:rsidRPr="0018611E" w:rsidRDefault="00C63421" w:rsidP="00352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992" w:type="dxa"/>
          </w:tcPr>
          <w:p w:rsidR="00C63421" w:rsidRPr="0018611E" w:rsidRDefault="00C63421" w:rsidP="00352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1034" w:type="dxa"/>
          </w:tcPr>
          <w:p w:rsidR="00C63421" w:rsidRPr="000352C8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2227" w:type="dxa"/>
            <w:gridSpan w:val="2"/>
          </w:tcPr>
          <w:p w:rsidR="00C63421" w:rsidRDefault="00C63421" w:rsidP="00352D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before="54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Федеральный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before="9" w:line="240" w:lineRule="exact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Областной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C63421" w:rsidRPr="003932A7" w:rsidRDefault="00C63421" w:rsidP="00352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Местный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6945,03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7250,87</w:t>
            </w:r>
          </w:p>
        </w:tc>
        <w:tc>
          <w:tcPr>
            <w:tcW w:w="2227" w:type="dxa"/>
            <w:gridSpan w:val="2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32A7">
              <w:rPr>
                <w:sz w:val="24"/>
                <w:szCs w:val="24"/>
                <w:lang w:val="ru-RU"/>
              </w:rPr>
              <w:t>35948,51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Внебюджетные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16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5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line="181" w:lineRule="exact"/>
              <w:ind w:left="107"/>
              <w:rPr>
                <w:sz w:val="24"/>
                <w:szCs w:val="24"/>
                <w:lang w:val="ru-RU" w:eastAsia="ru-RU"/>
              </w:rPr>
            </w:pPr>
          </w:p>
          <w:p w:rsidR="00C63421" w:rsidRPr="00151FDB" w:rsidRDefault="00C63421" w:rsidP="00352D50">
            <w:pPr>
              <w:pStyle w:val="TableParagraph"/>
              <w:spacing w:line="181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151FDB">
              <w:rPr>
                <w:b/>
                <w:sz w:val="24"/>
                <w:szCs w:val="24"/>
                <w:lang w:val="ru-RU" w:eastAsia="ru-RU"/>
              </w:rPr>
              <w:t>Мероприятие (результат) «Реализованы расходы на содержание и обеспечение деятельности, включая ФОТ МКУ «</w:t>
            </w:r>
            <w:proofErr w:type="spellStart"/>
            <w:r w:rsidRPr="00151FDB">
              <w:rPr>
                <w:b/>
                <w:sz w:val="24"/>
                <w:szCs w:val="24"/>
                <w:lang w:val="ru-RU" w:eastAsia="ru-RU"/>
              </w:rPr>
              <w:t>Варненское</w:t>
            </w:r>
            <w:proofErr w:type="spellEnd"/>
            <w:r w:rsidRPr="00151FDB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151FDB">
              <w:rPr>
                <w:b/>
                <w:sz w:val="24"/>
                <w:szCs w:val="24"/>
                <w:lang w:val="ru-RU" w:eastAsia="ru-RU"/>
              </w:rPr>
              <w:t>УСХ»</w:t>
            </w:r>
            <w:r w:rsidRPr="00151FDB">
              <w:rPr>
                <w:b/>
                <w:sz w:val="24"/>
                <w:szCs w:val="24"/>
                <w:lang w:val="ru-RU"/>
              </w:rPr>
              <w:t>всего</w:t>
            </w:r>
            <w:proofErr w:type="spellEnd"/>
            <w:proofErr w:type="gramEnd"/>
            <w:r w:rsidRPr="00151FDB">
              <w:rPr>
                <w:b/>
                <w:sz w:val="24"/>
                <w:szCs w:val="24"/>
                <w:lang w:val="ru-RU"/>
              </w:rPr>
              <w:t>, в том числе:</w:t>
            </w:r>
          </w:p>
          <w:p w:rsidR="00C63421" w:rsidRPr="00151FDB" w:rsidRDefault="00C63421" w:rsidP="00352D50">
            <w:pPr>
              <w:pStyle w:val="TableParagraph"/>
              <w:spacing w:line="181" w:lineRule="exact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1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945,03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227" w:type="dxa"/>
            <w:gridSpan w:val="2"/>
          </w:tcPr>
          <w:p w:rsidR="00C63421" w:rsidRPr="00151FDB" w:rsidRDefault="00C63421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32A7">
              <w:rPr>
                <w:sz w:val="24"/>
                <w:szCs w:val="24"/>
                <w:lang w:val="ru-RU"/>
              </w:rPr>
              <w:t>35948,51</w:t>
            </w:r>
          </w:p>
        </w:tc>
      </w:tr>
      <w:tr w:rsidR="00A82D47" w:rsidRPr="000352C8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4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Федеральный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C63421" w:rsidRPr="000352C8" w:rsidTr="00A8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C63421" w:rsidRPr="00151FDB" w:rsidRDefault="00C63421" w:rsidP="00352D50">
            <w:pPr>
              <w:pStyle w:val="TableParagraph"/>
              <w:spacing w:before="9" w:line="240" w:lineRule="exact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Областной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C63421" w:rsidRPr="00151FDB" w:rsidRDefault="00C63421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A82D47" w:rsidRPr="000352C8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Местный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1FDB">
              <w:rPr>
                <w:sz w:val="24"/>
                <w:szCs w:val="24"/>
                <w:lang w:val="ru-RU"/>
              </w:rPr>
              <w:t>6945,03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7250,87</w:t>
            </w: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932A7">
              <w:rPr>
                <w:sz w:val="24"/>
                <w:szCs w:val="24"/>
                <w:lang w:val="ru-RU"/>
              </w:rPr>
              <w:t>35948,51</w:t>
            </w:r>
          </w:p>
        </w:tc>
      </w:tr>
      <w:tr w:rsidR="00A82D47" w:rsidRPr="000352C8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Внебюджетные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82D47" w:rsidRPr="000352C8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line="181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A82D47" w:rsidRPr="00151FDB" w:rsidRDefault="00A82D47" w:rsidP="00352D50">
            <w:pPr>
              <w:pStyle w:val="TableParagraph"/>
              <w:spacing w:line="181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151FDB">
              <w:rPr>
                <w:b/>
                <w:sz w:val="24"/>
                <w:szCs w:val="24"/>
                <w:lang w:val="ru-RU"/>
              </w:rPr>
              <w:t xml:space="preserve">Мероприятие (результат) " Разработка и внедрение цифровых технологии, направленных на рациональное использование земель сельскохозяйственного назначения ", всего, в том </w:t>
            </w:r>
            <w:proofErr w:type="gramStart"/>
            <w:r w:rsidRPr="00151FDB">
              <w:rPr>
                <w:b/>
                <w:sz w:val="24"/>
                <w:szCs w:val="24"/>
                <w:lang w:val="ru-RU"/>
              </w:rPr>
              <w:t>числе:</w:t>
            </w:r>
            <w:r w:rsidRPr="00151FDB">
              <w:rPr>
                <w:b/>
                <w:i/>
                <w:sz w:val="24"/>
                <w:szCs w:val="24"/>
                <w:lang w:val="ru-RU"/>
              </w:rPr>
              <w:t>,</w:t>
            </w:r>
            <w:proofErr w:type="gramEnd"/>
            <w:r w:rsidRPr="00151FD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51FDB">
              <w:rPr>
                <w:b/>
                <w:sz w:val="24"/>
                <w:szCs w:val="24"/>
                <w:lang w:val="ru-RU"/>
              </w:rPr>
              <w:t xml:space="preserve">всего, в том </w:t>
            </w:r>
            <w:r w:rsidRPr="00151FDB">
              <w:rPr>
                <w:b/>
                <w:sz w:val="24"/>
                <w:szCs w:val="24"/>
                <w:lang w:val="ru-RU"/>
              </w:rPr>
              <w:lastRenderedPageBreak/>
              <w:t>числе:</w:t>
            </w:r>
          </w:p>
          <w:p w:rsidR="00A82D47" w:rsidRPr="00151FDB" w:rsidRDefault="00A82D47" w:rsidP="00352D50">
            <w:pPr>
              <w:pStyle w:val="TableParagraph"/>
              <w:spacing w:line="181" w:lineRule="exact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</w:t>
            </w: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82D47" w:rsidRPr="00EF0FEF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4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Федеральный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A82D47" w:rsidRPr="00EF0FEF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9" w:line="240" w:lineRule="exact"/>
              <w:ind w:left="369"/>
              <w:rPr>
                <w:sz w:val="24"/>
                <w:szCs w:val="24"/>
              </w:rPr>
            </w:pPr>
            <w:proofErr w:type="spellStart"/>
            <w:r w:rsidRPr="00151FDB">
              <w:rPr>
                <w:sz w:val="24"/>
                <w:szCs w:val="24"/>
              </w:rPr>
              <w:t>Областной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A82D47" w:rsidRPr="003932A7" w:rsidRDefault="00A82D47" w:rsidP="00352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82D47" w:rsidRPr="00EF0FEF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Местный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82D47" w:rsidRPr="00EF0FEF" w:rsidTr="007E1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7914" w:type="dxa"/>
          </w:tcPr>
          <w:p w:rsidR="00A82D47" w:rsidRPr="00151FDB" w:rsidRDefault="00A82D47" w:rsidP="00352D50">
            <w:pPr>
              <w:pStyle w:val="TableParagraph"/>
              <w:spacing w:before="52" w:line="312" w:lineRule="auto"/>
              <w:ind w:left="28"/>
              <w:rPr>
                <w:sz w:val="24"/>
                <w:szCs w:val="24"/>
              </w:rPr>
            </w:pPr>
            <w:r w:rsidRPr="00151FDB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51FDB">
              <w:rPr>
                <w:sz w:val="24"/>
                <w:szCs w:val="24"/>
              </w:rPr>
              <w:t>Внебюджетные</w:t>
            </w:r>
            <w:proofErr w:type="spellEnd"/>
            <w:r w:rsidRPr="00151FDB">
              <w:rPr>
                <w:sz w:val="24"/>
                <w:szCs w:val="24"/>
              </w:rPr>
              <w:t xml:space="preserve"> </w:t>
            </w:r>
            <w:proofErr w:type="spellStart"/>
            <w:r w:rsidRPr="00151FDB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16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34" w:type="dxa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227" w:type="dxa"/>
            <w:gridSpan w:val="2"/>
          </w:tcPr>
          <w:p w:rsidR="00A82D47" w:rsidRPr="00151FDB" w:rsidRDefault="00A82D47" w:rsidP="0035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FD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</w:tbl>
    <w:p w:rsidR="00962508" w:rsidRPr="000352C8" w:rsidRDefault="00962508" w:rsidP="00962508">
      <w:pPr>
        <w:pStyle w:val="af4"/>
        <w:rPr>
          <w:sz w:val="24"/>
          <w:szCs w:val="24"/>
        </w:rPr>
      </w:pPr>
    </w:p>
    <w:p w:rsidR="00962508" w:rsidRPr="000352C8" w:rsidRDefault="00962508" w:rsidP="00962508">
      <w:pPr>
        <w:pStyle w:val="af4"/>
        <w:spacing w:before="7"/>
        <w:rPr>
          <w:sz w:val="24"/>
          <w:szCs w:val="24"/>
        </w:rPr>
      </w:pPr>
      <w:r w:rsidRPr="000352C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2E58D8" wp14:editId="791345F5">
                <wp:simplePos x="0" y="0"/>
                <wp:positionH relativeFrom="page">
                  <wp:posOffset>359667</wp:posOffset>
                </wp:positionH>
                <wp:positionV relativeFrom="paragraph">
                  <wp:posOffset>166033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28"/>
                              </a:lnTo>
                              <a:lnTo>
                                <a:pt x="1829047" y="9128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3E79" id="Graphic 20" o:spid="_x0000_s1026" style="position:absolute;margin-left:28.3pt;margin-top:13.05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" path="m1829047,l,,,9128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2508" w:rsidRPr="000352C8" w:rsidRDefault="00962508" w:rsidP="002F6CC6">
      <w:pPr>
        <w:pStyle w:val="af4"/>
        <w:numPr>
          <w:ilvl w:val="0"/>
          <w:numId w:val="7"/>
        </w:numPr>
        <w:spacing w:before="98"/>
        <w:rPr>
          <w:sz w:val="24"/>
          <w:szCs w:val="24"/>
        </w:rPr>
      </w:pPr>
      <w:r w:rsidRPr="000352C8">
        <w:rPr>
          <w:sz w:val="24"/>
          <w:szCs w:val="24"/>
        </w:rPr>
        <w:t>В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случае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отсутствия</w:t>
      </w:r>
      <w:r w:rsidRPr="000352C8">
        <w:rPr>
          <w:spacing w:val="-5"/>
          <w:sz w:val="24"/>
          <w:szCs w:val="24"/>
        </w:rPr>
        <w:t xml:space="preserve"> </w:t>
      </w:r>
      <w:r w:rsidRPr="000352C8">
        <w:rPr>
          <w:sz w:val="24"/>
          <w:szCs w:val="24"/>
        </w:rPr>
        <w:t>финансового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обеспечения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за</w:t>
      </w:r>
      <w:r w:rsidRPr="000352C8">
        <w:rPr>
          <w:spacing w:val="-5"/>
          <w:sz w:val="24"/>
          <w:szCs w:val="24"/>
        </w:rPr>
        <w:t xml:space="preserve"> </w:t>
      </w:r>
      <w:r w:rsidRPr="000352C8">
        <w:rPr>
          <w:sz w:val="24"/>
          <w:szCs w:val="24"/>
        </w:rPr>
        <w:t>счет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отдельных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источников</w:t>
      </w:r>
      <w:r w:rsidRPr="000352C8">
        <w:rPr>
          <w:spacing w:val="-5"/>
          <w:sz w:val="24"/>
          <w:szCs w:val="24"/>
        </w:rPr>
        <w:t xml:space="preserve"> </w:t>
      </w:r>
      <w:r w:rsidRPr="000352C8">
        <w:rPr>
          <w:sz w:val="24"/>
          <w:szCs w:val="24"/>
        </w:rPr>
        <w:t>финансирования,</w:t>
      </w:r>
      <w:r w:rsidRPr="000352C8">
        <w:rPr>
          <w:spacing w:val="-8"/>
          <w:sz w:val="24"/>
          <w:szCs w:val="24"/>
        </w:rPr>
        <w:t xml:space="preserve"> </w:t>
      </w:r>
      <w:r w:rsidRPr="000352C8">
        <w:rPr>
          <w:sz w:val="24"/>
          <w:szCs w:val="24"/>
        </w:rPr>
        <w:t>такие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z w:val="24"/>
          <w:szCs w:val="24"/>
        </w:rPr>
        <w:t>источники</w:t>
      </w:r>
      <w:r w:rsidRPr="000352C8">
        <w:rPr>
          <w:spacing w:val="-6"/>
          <w:sz w:val="24"/>
          <w:szCs w:val="24"/>
        </w:rPr>
        <w:t xml:space="preserve"> </w:t>
      </w:r>
      <w:r w:rsidRPr="000352C8">
        <w:rPr>
          <w:sz w:val="24"/>
          <w:szCs w:val="24"/>
        </w:rPr>
        <w:t>не</w:t>
      </w:r>
      <w:r w:rsidRPr="000352C8">
        <w:rPr>
          <w:spacing w:val="-7"/>
          <w:sz w:val="24"/>
          <w:szCs w:val="24"/>
        </w:rPr>
        <w:t xml:space="preserve"> </w:t>
      </w:r>
      <w:r w:rsidRPr="000352C8">
        <w:rPr>
          <w:spacing w:val="-2"/>
          <w:sz w:val="24"/>
          <w:szCs w:val="24"/>
        </w:rPr>
        <w:t>приводятся.</w:t>
      </w:r>
    </w:p>
    <w:p w:rsidR="00962508" w:rsidRPr="000352C8" w:rsidRDefault="00962508" w:rsidP="00962508">
      <w:pPr>
        <w:rPr>
          <w:rFonts w:ascii="Times New Roman" w:hAnsi="Times New Roman" w:cs="Times New Roman"/>
          <w:sz w:val="24"/>
          <w:szCs w:val="24"/>
        </w:rPr>
        <w:sectPr w:rsidR="00962508" w:rsidRPr="000352C8" w:rsidSect="00C0513F">
          <w:pgSz w:w="16840" w:h="11910" w:orient="landscape"/>
          <w:pgMar w:top="720" w:right="822" w:bottom="425" w:left="318" w:header="720" w:footer="720" w:gutter="0"/>
          <w:cols w:space="720"/>
        </w:sectPr>
      </w:pPr>
    </w:p>
    <w:p w:rsidR="008A15AA" w:rsidRDefault="008A15AA" w:rsidP="008A15AA">
      <w:pPr>
        <w:pStyle w:val="1"/>
      </w:pPr>
      <w:r>
        <w:lastRenderedPageBreak/>
        <w:t>Сведения</w:t>
      </w:r>
      <w:r>
        <w:br/>
        <w:t>о методике расчета показателей муниципальной программы (комплексной программы), комплексов процессных мероприятий</w:t>
      </w:r>
    </w:p>
    <w:p w:rsidR="008A15AA" w:rsidRDefault="008A15AA" w:rsidP="008A15AA"/>
    <w:tbl>
      <w:tblPr>
        <w:tblW w:w="13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492"/>
        <w:gridCol w:w="3830"/>
      </w:tblGrid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  <w:jc w:val="center"/>
            </w:pPr>
            <w:r>
              <w:t>N</w:t>
            </w:r>
          </w:p>
          <w:p w:rsidR="008A15AA" w:rsidRDefault="008A15AA" w:rsidP="00AD76CE">
            <w:pPr>
              <w:pStyle w:val="a7"/>
              <w:jc w:val="center"/>
            </w:pPr>
            <w:r>
              <w:t>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  <w:jc w:val="center"/>
            </w:pPr>
            <w: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  <w:jc w:val="center"/>
            </w:pPr>
            <w:r>
              <w:t>Источник получения информации о показателях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Р</w:t>
            </w:r>
            <w:r w:rsidRPr="009A3FF5">
              <w:t>ентабельность сельскохозяйственных организаций (с учетом субсидий</w:t>
            </w:r>
            <w:proofErr w:type="gramStart"/>
            <w:r w:rsidRPr="009A3FF5">
              <w:t>)</w:t>
            </w:r>
            <w:r>
              <w:t>,процент</w:t>
            </w:r>
            <w:proofErr w:type="gram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49779D" w:rsidRDefault="008A15AA" w:rsidP="00AD76CE">
            <w:r w:rsidRPr="0049779D">
              <w:t xml:space="preserve">Методика расчета значения </w:t>
            </w:r>
            <w:proofErr w:type="gramStart"/>
            <w:r w:rsidRPr="0049779D">
              <w:t>показателя  "</w:t>
            </w:r>
            <w:proofErr w:type="gramEnd"/>
            <w:r w:rsidRPr="0049779D">
              <w:t>рентабельность сельскохозяйственных организации (с учетом субсидии ) приказ №203 от 07.04.2022г рассчитывается как отношение прибыли  до налогообложения к себестоимости продукции, коммерческие расходы и управленческие расходы  выраженное в процентах, показатель предусмотрен Государственной программой Российской Федерации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21A72">
              <w:t xml:space="preserve">отчеты о финансово-экономическом состоянии товаропроизводителей АПК Челябинской области по формам, утвержденным Минсельхозом России, </w:t>
            </w:r>
            <w:r>
              <w:t xml:space="preserve">за отчетный период и </w:t>
            </w:r>
            <w:proofErr w:type="gramStart"/>
            <w:r>
              <w:t>годовые .</w:t>
            </w:r>
            <w:proofErr w:type="gramEnd"/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A7C89">
              <w:t>Коэффициент обновления техники для сельскохозяйственного производства во всех категориях хозяйств;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49779D" w:rsidRDefault="008A15AA" w:rsidP="00AD76CE">
            <w:pPr>
              <w:pStyle w:val="a7"/>
            </w:pPr>
            <w:r w:rsidRPr="0049779D">
              <w:rPr>
                <w:rFonts w:ascii="Times New Roman" w:hAnsi="Times New Roman" w:cs="Times New Roman"/>
              </w:rPr>
              <w:t xml:space="preserve">методика расчета значений отдельных показателей ведомственного проекта "Техническая модернизация агропромышленного </w:t>
            </w:r>
            <w:proofErr w:type="spellStart"/>
            <w:r w:rsidRPr="0049779D">
              <w:rPr>
                <w:rFonts w:ascii="Times New Roman" w:hAnsi="Times New Roman" w:cs="Times New Roman"/>
              </w:rPr>
              <w:t>комплекса"приказ</w:t>
            </w:r>
            <w:proofErr w:type="spellEnd"/>
            <w:r w:rsidRPr="0049779D">
              <w:rPr>
                <w:rFonts w:ascii="Times New Roman" w:hAnsi="Times New Roman" w:cs="Times New Roman"/>
              </w:rPr>
              <w:t xml:space="preserve"> Минсельхоза России от 12.02.21г №75.</w:t>
            </w:r>
            <w:r w:rsidRPr="0049779D">
              <w:t xml:space="preserve"> </w:t>
            </w:r>
          </w:p>
          <w:p w:rsidR="008A15AA" w:rsidRPr="0049779D" w:rsidRDefault="008A15AA" w:rsidP="00AD76CE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7847E5">
              <w:t>документы, представляемые в Министерство сельского хозяйства Челябинской области получателями субсидий на возмещение части затрат на приобретение сельскохозяйственной техники, ежегодно</w:t>
            </w:r>
            <w:r>
              <w:t xml:space="preserve">. Годовые </w:t>
            </w:r>
            <w:r w:rsidRPr="007847E5">
              <w:t>отчеты о финансово-экономическом состоянии товаропроизводителей АПК</w:t>
            </w:r>
          </w:p>
        </w:tc>
      </w:tr>
      <w:tr w:rsidR="008A15AA" w:rsidTr="00AD76CE">
        <w:trPr>
          <w:trHeight w:val="190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lastRenderedPageBreak/>
              <w:t>3</w:t>
            </w:r>
          </w:p>
          <w:p w:rsidR="008A15AA" w:rsidRPr="00644CF8" w:rsidRDefault="008A15AA" w:rsidP="00AD76CE"/>
          <w:p w:rsidR="008A15AA" w:rsidRPr="00644CF8" w:rsidRDefault="008A15AA" w:rsidP="00AD76CE"/>
          <w:p w:rsidR="008A15AA" w:rsidRPr="00644CF8" w:rsidRDefault="008A15AA" w:rsidP="00AD76CE"/>
          <w:p w:rsidR="008A15AA" w:rsidRDefault="008A15AA" w:rsidP="00AD76CE"/>
          <w:p w:rsidR="008A15AA" w:rsidRPr="00644CF8" w:rsidRDefault="008A15AA" w:rsidP="00AD76CE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7A7C89" w:rsidRDefault="008A15AA" w:rsidP="00AD76CE">
            <w:pPr>
              <w:pStyle w:val="a7"/>
            </w:pPr>
            <w:r w:rsidRPr="00ED02DF">
              <w:t xml:space="preserve">Количество фермерских хозяйств, получивших </w:t>
            </w:r>
            <w:proofErr w:type="spellStart"/>
            <w:r w:rsidRPr="00ED02DF">
              <w:t>грантовую</w:t>
            </w:r>
            <w:proofErr w:type="spellEnd"/>
            <w:r w:rsidRPr="00ED02DF">
              <w:t xml:space="preserve"> </w:t>
            </w:r>
            <w:proofErr w:type="spellStart"/>
            <w:proofErr w:type="gramStart"/>
            <w:r w:rsidRPr="00ED02DF">
              <w:t>поддержку</w:t>
            </w:r>
            <w:r>
              <w:t>,ед</w:t>
            </w:r>
            <w:proofErr w:type="spellEnd"/>
            <w:proofErr w:type="gram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ED02DF" w:rsidRDefault="008A15AA" w:rsidP="00AD76CE">
            <w:pPr>
              <w:pStyle w:val="a7"/>
              <w:rPr>
                <w:rFonts w:ascii="Times New Roman" w:hAnsi="Times New Roman" w:cs="Times New Roman"/>
              </w:rPr>
            </w:pPr>
            <w:r w:rsidRPr="00ED02DF">
              <w:rPr>
                <w:rFonts w:ascii="Times New Roman" w:hAnsi="Times New Roman" w:cs="Times New Roman"/>
              </w:rPr>
              <w:t>показатель рассчитывается суммированием данных отчетности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7847E5" w:rsidRDefault="008A15AA" w:rsidP="00AD76CE">
            <w:pPr>
              <w:pStyle w:val="a7"/>
            </w:pPr>
            <w:r w:rsidRPr="00ED02DF">
              <w:t xml:space="preserve">отчетность крестьянских (фермерских) хозяйств, получивших </w:t>
            </w:r>
            <w:proofErr w:type="spellStart"/>
            <w:r w:rsidRPr="00ED02DF">
              <w:t>грантовую</w:t>
            </w:r>
            <w:proofErr w:type="spellEnd"/>
            <w:r w:rsidRPr="00ED02DF">
              <w:t xml:space="preserve"> поддержку, представленная в Министерство сельского хозяйства Челябинской области, годовая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A7C89">
              <w:t>Объём выдачи льготных кредитов,</w:t>
            </w:r>
            <w:r>
              <w:t xml:space="preserve"> 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015405">
              <w:t>показатель рассчитывается суммированием данных отчетности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727AC0">
              <w:t xml:space="preserve">отчеты о финансово-экономическом состоянии товаропроизводителей АПК Челябинской области по формам, утвержденным Минсельхозом </w:t>
            </w:r>
            <w:proofErr w:type="spellStart"/>
            <w:proofErr w:type="gramStart"/>
            <w:r w:rsidRPr="00727AC0">
              <w:t>России,</w:t>
            </w:r>
            <w:r>
              <w:t>квартальные</w:t>
            </w:r>
            <w:proofErr w:type="spellEnd"/>
            <w:proofErr w:type="gramEnd"/>
            <w:r>
              <w:t xml:space="preserve"> ,годовые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A7C89">
              <w:t>Производство зерновых и зернобобовых культур</w:t>
            </w:r>
            <w:r>
              <w:t xml:space="preserve"> (все категории хозяйств), тыс., рублей.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286A0E">
              <w:t>методика, утвержденная приказом Росстата от 31.07.2019 г. N 429 "Об утверждении методических указаний по проведению годовых расчетов объемов 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E11D7A" w:rsidRDefault="008A15AA" w:rsidP="00E11D7A">
            <w:pPr>
              <w:pStyle w:val="a7"/>
            </w:pPr>
            <w:r>
              <w:t>информация представ</w:t>
            </w:r>
            <w:r w:rsidR="00E11D7A">
              <w:t xml:space="preserve">ляется </w:t>
            </w:r>
            <w:proofErr w:type="spellStart"/>
            <w:r w:rsidR="00E11D7A">
              <w:t>Челябинскстатом</w:t>
            </w:r>
            <w:proofErr w:type="spellEnd"/>
            <w:r w:rsidR="00E11D7A">
              <w:t>, годовая.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A07E2B">
              <w:t xml:space="preserve">производство </w:t>
            </w:r>
            <w:proofErr w:type="gramStart"/>
            <w:r w:rsidRPr="00A07E2B">
              <w:t>картофеля</w:t>
            </w:r>
            <w:r w:rsidRPr="007A7C89">
              <w:t>(</w:t>
            </w:r>
            <w:proofErr w:type="gramEnd"/>
            <w:r w:rsidRPr="007A7C89">
              <w:t>все категории хозяйств)</w:t>
            </w:r>
            <w:r>
              <w:t xml:space="preserve"> </w:t>
            </w:r>
            <w:r w:rsidRPr="00B171F6">
              <w:t>тыс.</w:t>
            </w:r>
            <w:r>
              <w:t>,</w:t>
            </w:r>
            <w:r w:rsidRPr="00B171F6">
              <w:t xml:space="preserve"> рублей.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286A0E">
              <w:t>методика, утвержденная приказом Росстата от 31.07.2019 г. N 429 "Об утверждении методических указаний по проведению годовых расчетов объемов 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 xml:space="preserve">информация представляется </w:t>
            </w:r>
            <w:proofErr w:type="spellStart"/>
            <w:r>
              <w:t>Челябинскстатом</w:t>
            </w:r>
            <w:proofErr w:type="spellEnd"/>
            <w:r>
              <w:t>, годовая,</w:t>
            </w:r>
          </w:p>
          <w:p w:rsidR="008A15AA" w:rsidRPr="009A3FF5" w:rsidRDefault="008A15AA" w:rsidP="00AD76CE">
            <w:pPr>
              <w:pStyle w:val="a7"/>
            </w:pP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A07E2B">
              <w:t xml:space="preserve">Производство овощей открытого грунта </w:t>
            </w:r>
            <w:r w:rsidRPr="007A7C89">
              <w:t>(все категории хозяйств</w:t>
            </w:r>
            <w:proofErr w:type="gramStart"/>
            <w:r w:rsidRPr="007A7C89">
              <w:t>)</w:t>
            </w:r>
            <w:r>
              <w:t xml:space="preserve"> ,</w:t>
            </w:r>
            <w:proofErr w:type="gramEnd"/>
            <w:r>
              <w:t>тыс.,</w:t>
            </w:r>
            <w:r w:rsidRPr="00B171F6">
              <w:t xml:space="preserve"> рублей.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286A0E">
              <w:t xml:space="preserve">методика, утвержденная приказом Росстата от 31.07.2019 г. N 429 "Об утверждении методических указаний по проведению годовых расчетов объемов </w:t>
            </w:r>
            <w:r w:rsidRPr="00286A0E">
              <w:lastRenderedPageBreak/>
              <w:t>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lastRenderedPageBreak/>
              <w:t xml:space="preserve">информация представляется </w:t>
            </w:r>
            <w:proofErr w:type="spellStart"/>
            <w:r>
              <w:t>Челябинскстатом</w:t>
            </w:r>
            <w:proofErr w:type="spellEnd"/>
            <w:r>
              <w:t>, годовая,</w:t>
            </w:r>
          </w:p>
          <w:p w:rsidR="008A15AA" w:rsidRPr="009A3FF5" w:rsidRDefault="008A15AA" w:rsidP="00AD76CE">
            <w:pPr>
              <w:pStyle w:val="a7"/>
            </w:pP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9D2256">
              <w:t>Производство молока;</w:t>
            </w:r>
            <w:r>
              <w:t xml:space="preserve"> </w:t>
            </w:r>
            <w:r w:rsidRPr="007A7C89">
              <w:t>(все категории хозяйств)</w:t>
            </w:r>
            <w:r>
              <w:t xml:space="preserve"> </w:t>
            </w:r>
            <w:r w:rsidRPr="00B171F6">
              <w:t>тыс. рублей.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286A0E">
              <w:t>методика, утвержденная приказом Росстата от 31.07.2019 г. N 429 "Об утверждении методических указаний по проведению годовых расчетов объемов 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 xml:space="preserve">информация представляется </w:t>
            </w:r>
            <w:proofErr w:type="spellStart"/>
            <w:r>
              <w:t>Челябинскстатом</w:t>
            </w:r>
            <w:proofErr w:type="spellEnd"/>
            <w:r>
              <w:t>, годовая,</w:t>
            </w:r>
          </w:p>
          <w:p w:rsidR="008A15AA" w:rsidRPr="009A3FF5" w:rsidRDefault="008A15AA" w:rsidP="00AD76CE">
            <w:pPr>
              <w:pStyle w:val="a7"/>
            </w:pP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9D2256">
              <w:t xml:space="preserve">Производство мяса </w:t>
            </w:r>
            <w:r w:rsidRPr="007A7C89">
              <w:t>(все категории хозяйств)</w:t>
            </w:r>
            <w:r>
              <w:t xml:space="preserve"> </w:t>
            </w:r>
            <w:r w:rsidRPr="00B171F6">
              <w:t>тыс. рублей.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286A0E">
              <w:t>методика, утвержденная приказом Росстата от 31.07.2019 г. N 429 "Об утверждении методических указаний по проведению годовых расчетов объемов 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 xml:space="preserve">информация представляется </w:t>
            </w:r>
            <w:proofErr w:type="spellStart"/>
            <w:r>
              <w:t>Челябинскстатом</w:t>
            </w:r>
            <w:proofErr w:type="spellEnd"/>
            <w:r>
              <w:t>, годовая,</w:t>
            </w:r>
          </w:p>
          <w:p w:rsidR="008A15AA" w:rsidRPr="009A3FF5" w:rsidRDefault="008A15AA" w:rsidP="00AD76CE">
            <w:pPr>
              <w:pStyle w:val="a7"/>
            </w:pP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9D2256">
              <w:t xml:space="preserve">Производство </w:t>
            </w:r>
            <w:proofErr w:type="spellStart"/>
            <w:proofErr w:type="gramStart"/>
            <w:r w:rsidRPr="009D2256">
              <w:t>яйц</w:t>
            </w:r>
            <w:proofErr w:type="spellEnd"/>
            <w:r w:rsidRPr="007A7C89">
              <w:t>(</w:t>
            </w:r>
            <w:proofErr w:type="gramEnd"/>
            <w:r w:rsidRPr="007A7C89">
              <w:t>все категории хозяйств)</w:t>
            </w:r>
          </w:p>
          <w:p w:rsidR="008A15AA" w:rsidRPr="00B171F6" w:rsidRDefault="008A15AA" w:rsidP="00AD76CE">
            <w:pPr>
              <w:jc w:val="right"/>
            </w:pPr>
            <w:proofErr w:type="gramStart"/>
            <w:r>
              <w:t>,</w:t>
            </w:r>
            <w:proofErr w:type="spellStart"/>
            <w:r>
              <w:t>тыс</w:t>
            </w:r>
            <w:proofErr w:type="spellEnd"/>
            <w:r>
              <w:t>.</w:t>
            </w:r>
            <w:proofErr w:type="gramEnd"/>
            <w:r>
              <w:t>,</w:t>
            </w:r>
            <w:proofErr w:type="spellStart"/>
            <w:r>
              <w:t>шт</w:t>
            </w:r>
            <w:proofErr w:type="spellEnd"/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  <w:tabs>
                <w:tab w:val="left" w:pos="1545"/>
              </w:tabs>
            </w:pPr>
            <w:r>
              <w:tab/>
            </w:r>
            <w:r w:rsidRPr="00286A0E">
              <w:t>методика, утвержденная приказом Росстата от 31.07.2019 г. N 429 "Об утверждении методических указаний по проведению годовых расчетов объемов производства продукции растениеводства и животноводства (в натуральном выражении) в хозяйствах всех категорий"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 xml:space="preserve">информация представляется </w:t>
            </w:r>
            <w:proofErr w:type="spellStart"/>
            <w:r>
              <w:t>Челябинскстатом</w:t>
            </w:r>
            <w:proofErr w:type="spellEnd"/>
            <w:r>
              <w:t>, годовая,</w:t>
            </w:r>
          </w:p>
          <w:p w:rsidR="008A15AA" w:rsidRPr="009A3FF5" w:rsidRDefault="008A15AA" w:rsidP="00AD76CE">
            <w:pPr>
              <w:pStyle w:val="a7"/>
            </w:pP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A7C89">
              <w:t>Доля (процент) полей сельхоз угодий   с\х предприятии, информация о которых заполнена в программе ЕФГИС ЗСН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19144E" w:rsidRDefault="008A15AA" w:rsidP="00AD76CE">
            <w:pPr>
              <w:pStyle w:val="a7"/>
            </w:pPr>
            <w:r w:rsidRPr="00BF5345">
              <w:t xml:space="preserve">рассчитывается суммированием </w:t>
            </w:r>
            <w:proofErr w:type="gramStart"/>
            <w:r w:rsidRPr="00BF5345">
              <w:t xml:space="preserve">данных  </w:t>
            </w:r>
            <w:r>
              <w:t>затем</w:t>
            </w:r>
            <w:proofErr w:type="gramEnd"/>
            <w:r>
              <w:t>,</w:t>
            </w:r>
            <w:r w:rsidRPr="00CC6704">
              <w:t xml:space="preserve"> как отношение</w:t>
            </w:r>
            <w:r>
              <w:t xml:space="preserve">м </w:t>
            </w:r>
            <w:r w:rsidRPr="0019144E">
              <w:t>представленных сведении о землях сельскохозяйственного назначения</w:t>
            </w:r>
            <w:r>
              <w:t xml:space="preserve"> количеству заполненных данных о землях в программе ЕФГИС ЗСН.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BF5345">
              <w:t xml:space="preserve">отчеты, представляемые в Министерство сельского хозяйства Челябинской области муниципальными образованиями Челябинской области - получателями субсидий, об актуализации сведений о землях сельскохозяйственного назначения посредством </w:t>
            </w:r>
            <w:r>
              <w:t xml:space="preserve">введения в программу </w:t>
            </w:r>
            <w:r w:rsidRPr="00D9476C">
              <w:t>ЕФГИС ЗСН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lastRenderedPageBreak/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526C50">
              <w:t>Доля использования финансовых ассигнований, выделенных на обеспечение деятельности УСХ</w:t>
            </w:r>
            <w:proofErr w:type="gramStart"/>
            <w:r>
              <w:t xml:space="preserve">, </w:t>
            </w:r>
            <w:r w:rsidRPr="00B171F6">
              <w:t>,</w:t>
            </w:r>
            <w:proofErr w:type="gramEnd"/>
            <w:r w:rsidRPr="00B171F6">
              <w:t xml:space="preserve"> в процентах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C873A1">
              <w:t>рассчитывается как отношение</w:t>
            </w:r>
            <w:r>
              <w:t xml:space="preserve"> выделенных ассигнований к использованным.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>
              <w:t xml:space="preserve">Уведомления о бюджетных ассигновании, сметы -исполнение за отчетный </w:t>
            </w:r>
            <w:proofErr w:type="gramStart"/>
            <w:r>
              <w:t>период  и</w:t>
            </w:r>
            <w:proofErr w:type="gramEnd"/>
            <w:r>
              <w:t xml:space="preserve"> годовой .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526C50">
              <w:t>Количество проведённых конкурсов, семинаров, включая чествование передовиков производства С/</w:t>
            </w:r>
            <w:proofErr w:type="spellStart"/>
            <w:proofErr w:type="gramStart"/>
            <w:r w:rsidRPr="00526C50">
              <w:t>х,участие</w:t>
            </w:r>
            <w:proofErr w:type="spellEnd"/>
            <w:proofErr w:type="gramEnd"/>
            <w:r w:rsidRPr="00526C50">
              <w:t xml:space="preserve"> в конкурсе «День пахаря» 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944019">
              <w:t>абсолютный показатель, не требующий расчета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1711BF">
              <w:t xml:space="preserve">сайт Министерства сельского хозяйства Челябинской </w:t>
            </w:r>
            <w:proofErr w:type="gramStart"/>
            <w:r w:rsidRPr="001711BF">
              <w:t>области</w:t>
            </w:r>
            <w:r>
              <w:t xml:space="preserve">, </w:t>
            </w:r>
            <w:r w:rsidRPr="001711BF">
              <w:t xml:space="preserve"> и</w:t>
            </w:r>
            <w:proofErr w:type="gramEnd"/>
            <w:r w:rsidRPr="001711BF">
              <w:t xml:space="preserve"> средства массовой информации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A7C89">
              <w:t>Доля сельскохозяйственных предприятий, вовлеченных в покупку минеральных удобрении, к общей численности сельхозпредприяти</w:t>
            </w:r>
            <w:r>
              <w:t>ю, проценты.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1711BF">
              <w:t>рассчитывается суммированием данных по</w:t>
            </w:r>
            <w:r>
              <w:t xml:space="preserve"> с\х предприятии купивших минеральные удобрения и затем отношением </w:t>
            </w:r>
            <w:r w:rsidRPr="002F4778">
              <w:t>купивших минеральные удобрения</w:t>
            </w:r>
            <w:r>
              <w:t xml:space="preserve"> с\х предприятии </w:t>
            </w:r>
            <w:proofErr w:type="gramStart"/>
            <w:r>
              <w:t xml:space="preserve">к </w:t>
            </w:r>
            <w:r w:rsidRPr="002F4778">
              <w:t xml:space="preserve"> общей</w:t>
            </w:r>
            <w:proofErr w:type="gramEnd"/>
            <w:r w:rsidRPr="002F4778">
              <w:t xml:space="preserve"> численности</w:t>
            </w:r>
            <w:r>
              <w:t xml:space="preserve"> предприятию с\х.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3559CD">
              <w:t>информация, представляемая в Министерство сельского хозяйства Челябинской области сельскохозяйственными товаропроизводителями, планирующими приобретать минеральные удобрения, и данные по итогам выплаты субсидии; годовая, за отчетный период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Доля сельхоз товаропроизводителей, которым предоставлено возможность получить субсидию на приобретение посевного материала и сохранившую посевную площадь, проценты.</w:t>
            </w:r>
          </w:p>
          <w:p w:rsidR="008A15AA" w:rsidRDefault="008A15AA" w:rsidP="00AD76CE">
            <w:pPr>
              <w:pStyle w:val="a7"/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3559CD">
              <w:t>рассчитывается как отношение площади, засеваемой элитными семенами, к общей площади посевов, занятой семенами сортов растений, выраженное в процентах</w:t>
            </w:r>
            <w:r w:rsidRPr="003559CD">
              <w:tab/>
            </w:r>
            <w: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3559CD">
              <w:t xml:space="preserve">информация, представляемая сельскохозяйственными товаропроизводителями Челябинской области </w:t>
            </w:r>
          </w:p>
          <w:p w:rsidR="008A15AA" w:rsidRPr="009A3FF5" w:rsidRDefault="008A15AA" w:rsidP="00AD76CE">
            <w:pPr>
              <w:pStyle w:val="a7"/>
            </w:pPr>
            <w:r w:rsidRPr="003559CD">
              <w:t>(управлениями сельского хозяйства), ФГБУ "</w:t>
            </w:r>
            <w:proofErr w:type="spellStart"/>
            <w:r w:rsidRPr="003559CD">
              <w:t>Россельхозцентр</w:t>
            </w:r>
            <w:proofErr w:type="spellEnd"/>
            <w:r w:rsidRPr="003559CD">
              <w:t>" по Челябинской области и данные по результатам выплаты субсидии; годовая, за отчетный период</w:t>
            </w:r>
          </w:p>
        </w:tc>
      </w:tr>
      <w:tr w:rsidR="008A15AA" w:rsidTr="00AD76C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>
              <w:t>16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Default="008A15AA" w:rsidP="00AD76CE">
            <w:pPr>
              <w:pStyle w:val="a7"/>
            </w:pPr>
            <w:r w:rsidRPr="0072589F">
              <w:t>Доля сельхоз товаропроизводителей, которым предоставлено возможность получить субсидию в виде возмещения части затрат на уплату страховых премии,</w:t>
            </w:r>
            <w:r>
              <w:t xml:space="preserve"> проценты.</w:t>
            </w:r>
          </w:p>
          <w:p w:rsidR="008A15AA" w:rsidRPr="00FB313C" w:rsidRDefault="008A15AA" w:rsidP="00AD76CE">
            <w:r>
              <w:t xml:space="preserve">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D70F1B">
              <w:t>рассчитывается суммированием</w:t>
            </w:r>
            <w:r>
              <w:t xml:space="preserve"> количество предприятии оформивших </w:t>
            </w:r>
            <w:proofErr w:type="gramStart"/>
            <w:r>
              <w:t>субсидии ,затем</w:t>
            </w:r>
            <w:proofErr w:type="gramEnd"/>
            <w:r>
              <w:t xml:space="preserve"> отношением к  общей численности сельхозпредприятии 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A" w:rsidRPr="009A3FF5" w:rsidRDefault="008A15AA" w:rsidP="00AD76CE">
            <w:pPr>
              <w:pStyle w:val="a7"/>
            </w:pPr>
            <w:r w:rsidRPr="00D70F1B">
              <w:t xml:space="preserve">расчет на основании данных, предоставляемых получателями субсидии и </w:t>
            </w:r>
            <w:proofErr w:type="spellStart"/>
            <w:r w:rsidRPr="00D70F1B">
              <w:t>Челябинскстатом</w:t>
            </w:r>
            <w:proofErr w:type="spellEnd"/>
            <w:r w:rsidRPr="00D70F1B">
              <w:t>; годовой; за отчетный период</w:t>
            </w:r>
          </w:p>
        </w:tc>
      </w:tr>
    </w:tbl>
    <w:p w:rsidR="008A15AA" w:rsidRDefault="008A15AA" w:rsidP="008A15AA"/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 w:rsidP="0086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863427" w:rsidRDefault="00863427"/>
    <w:p w:rsidR="00863427" w:rsidRDefault="00863427"/>
    <w:p w:rsidR="00863427" w:rsidRDefault="00863427"/>
    <w:sectPr w:rsidR="00863427" w:rsidSect="00C0513F">
      <w:headerReference w:type="default" r:id="rId12"/>
      <w:footerReference w:type="default" r:id="rId13"/>
      <w:pgSz w:w="16840" w:h="11910" w:orient="landscape"/>
      <w:pgMar w:top="720" w:right="822" w:bottom="425" w:left="3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C1" w:rsidRDefault="005967C1" w:rsidP="003E4CFB">
      <w:pPr>
        <w:spacing w:after="0" w:line="240" w:lineRule="auto"/>
      </w:pPr>
      <w:r>
        <w:separator/>
      </w:r>
    </w:p>
  </w:endnote>
  <w:endnote w:type="continuationSeparator" w:id="0">
    <w:p w:rsidR="005967C1" w:rsidRDefault="005967C1" w:rsidP="003E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8"/>
      <w:gridCol w:w="5231"/>
      <w:gridCol w:w="5231"/>
    </w:tblGrid>
    <w:tr w:rsidR="00425534" w:rsidRPr="00306645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425534" w:rsidRPr="00306645" w:rsidRDefault="0042553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25534" w:rsidRPr="00306645" w:rsidRDefault="0042553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25534" w:rsidRPr="00306645" w:rsidRDefault="00425534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C1" w:rsidRDefault="005967C1" w:rsidP="003E4CFB">
      <w:pPr>
        <w:spacing w:after="0" w:line="240" w:lineRule="auto"/>
      </w:pPr>
      <w:r>
        <w:separator/>
      </w:r>
    </w:p>
  </w:footnote>
  <w:footnote w:type="continuationSeparator" w:id="0">
    <w:p w:rsidR="005967C1" w:rsidRDefault="005967C1" w:rsidP="003E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34" w:rsidRDefault="00425534">
    <w:pPr>
      <w:pStyle w:val="ad"/>
    </w:pPr>
    <w:r w:rsidRPr="000D6BC5"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34" w:rsidRPr="00060A1D" w:rsidRDefault="00425534" w:rsidP="00060A1D">
    <w:pPr>
      <w:pStyle w:val="ad"/>
    </w:pPr>
    <w:r w:rsidRPr="00060A1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4C5229D5"/>
    <w:multiLevelType w:val="hybridMultilevel"/>
    <w:tmpl w:val="4258A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448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576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698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820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942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1064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2186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3307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442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62DD7DD1"/>
    <w:multiLevelType w:val="hybridMultilevel"/>
    <w:tmpl w:val="E926F0CC"/>
    <w:lvl w:ilvl="0" w:tplc="8B4C5BE6">
      <w:start w:val="55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5105A7"/>
    <w:multiLevelType w:val="hybridMultilevel"/>
    <w:tmpl w:val="7BA614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96"/>
    <w:rsid w:val="00001AD0"/>
    <w:rsid w:val="00005410"/>
    <w:rsid w:val="00005416"/>
    <w:rsid w:val="0000796E"/>
    <w:rsid w:val="00011BC4"/>
    <w:rsid w:val="00015254"/>
    <w:rsid w:val="00017842"/>
    <w:rsid w:val="00023F11"/>
    <w:rsid w:val="000302FE"/>
    <w:rsid w:val="000352C8"/>
    <w:rsid w:val="00035F52"/>
    <w:rsid w:val="0003784B"/>
    <w:rsid w:val="000420A3"/>
    <w:rsid w:val="00045245"/>
    <w:rsid w:val="00050540"/>
    <w:rsid w:val="00052C3A"/>
    <w:rsid w:val="00056076"/>
    <w:rsid w:val="00057FF9"/>
    <w:rsid w:val="00060A1D"/>
    <w:rsid w:val="000656AF"/>
    <w:rsid w:val="000674B6"/>
    <w:rsid w:val="00067968"/>
    <w:rsid w:val="00073481"/>
    <w:rsid w:val="000735A2"/>
    <w:rsid w:val="00074CAD"/>
    <w:rsid w:val="00082622"/>
    <w:rsid w:val="00083C7F"/>
    <w:rsid w:val="00085864"/>
    <w:rsid w:val="00090B98"/>
    <w:rsid w:val="0009295A"/>
    <w:rsid w:val="00096E08"/>
    <w:rsid w:val="000B227A"/>
    <w:rsid w:val="000B64D6"/>
    <w:rsid w:val="000C1A27"/>
    <w:rsid w:val="000D29BF"/>
    <w:rsid w:val="000D601F"/>
    <w:rsid w:val="000D6BC5"/>
    <w:rsid w:val="000E11B5"/>
    <w:rsid w:val="000E1F2A"/>
    <w:rsid w:val="000E7DD4"/>
    <w:rsid w:val="000F19BC"/>
    <w:rsid w:val="00117B45"/>
    <w:rsid w:val="00120306"/>
    <w:rsid w:val="00120E76"/>
    <w:rsid w:val="001213E9"/>
    <w:rsid w:val="00124695"/>
    <w:rsid w:val="001304DF"/>
    <w:rsid w:val="0013186A"/>
    <w:rsid w:val="00137BA8"/>
    <w:rsid w:val="00140A5A"/>
    <w:rsid w:val="00140CC6"/>
    <w:rsid w:val="0014289D"/>
    <w:rsid w:val="00151161"/>
    <w:rsid w:val="00151FDB"/>
    <w:rsid w:val="00157A5E"/>
    <w:rsid w:val="00162E86"/>
    <w:rsid w:val="00180761"/>
    <w:rsid w:val="00180D6C"/>
    <w:rsid w:val="001824CD"/>
    <w:rsid w:val="001832AD"/>
    <w:rsid w:val="00185C09"/>
    <w:rsid w:val="0018611E"/>
    <w:rsid w:val="00194767"/>
    <w:rsid w:val="00197BEF"/>
    <w:rsid w:val="001A29E4"/>
    <w:rsid w:val="001A3992"/>
    <w:rsid w:val="001B0876"/>
    <w:rsid w:val="001B5FA3"/>
    <w:rsid w:val="001B6095"/>
    <w:rsid w:val="001D19C6"/>
    <w:rsid w:val="001D25B0"/>
    <w:rsid w:val="001D2E62"/>
    <w:rsid w:val="001D4D52"/>
    <w:rsid w:val="001E240F"/>
    <w:rsid w:val="002139AA"/>
    <w:rsid w:val="00215336"/>
    <w:rsid w:val="00216E17"/>
    <w:rsid w:val="00224561"/>
    <w:rsid w:val="00241946"/>
    <w:rsid w:val="002564EE"/>
    <w:rsid w:val="00271602"/>
    <w:rsid w:val="00280106"/>
    <w:rsid w:val="00280277"/>
    <w:rsid w:val="00280D6B"/>
    <w:rsid w:val="00291B00"/>
    <w:rsid w:val="0029265F"/>
    <w:rsid w:val="00293B32"/>
    <w:rsid w:val="00294C64"/>
    <w:rsid w:val="00295D24"/>
    <w:rsid w:val="002A0902"/>
    <w:rsid w:val="002A4279"/>
    <w:rsid w:val="002B00EC"/>
    <w:rsid w:val="002B4301"/>
    <w:rsid w:val="002D55CF"/>
    <w:rsid w:val="002D5C77"/>
    <w:rsid w:val="002F19B0"/>
    <w:rsid w:val="002F1A16"/>
    <w:rsid w:val="002F2483"/>
    <w:rsid w:val="002F53B2"/>
    <w:rsid w:val="002F6CC6"/>
    <w:rsid w:val="003034BB"/>
    <w:rsid w:val="003135F8"/>
    <w:rsid w:val="003235B2"/>
    <w:rsid w:val="003440EC"/>
    <w:rsid w:val="00352D50"/>
    <w:rsid w:val="0036680D"/>
    <w:rsid w:val="0037558B"/>
    <w:rsid w:val="003766CC"/>
    <w:rsid w:val="00383C4C"/>
    <w:rsid w:val="003932A7"/>
    <w:rsid w:val="003A2146"/>
    <w:rsid w:val="003B077F"/>
    <w:rsid w:val="003B4816"/>
    <w:rsid w:val="003C252E"/>
    <w:rsid w:val="003C3BE1"/>
    <w:rsid w:val="003D745E"/>
    <w:rsid w:val="003E0327"/>
    <w:rsid w:val="003E4CFB"/>
    <w:rsid w:val="003F3556"/>
    <w:rsid w:val="003F3CE3"/>
    <w:rsid w:val="003F7AED"/>
    <w:rsid w:val="0040207A"/>
    <w:rsid w:val="00410174"/>
    <w:rsid w:val="00417F04"/>
    <w:rsid w:val="00424A4B"/>
    <w:rsid w:val="00425534"/>
    <w:rsid w:val="00425A78"/>
    <w:rsid w:val="00433840"/>
    <w:rsid w:val="00434E8B"/>
    <w:rsid w:val="004429F9"/>
    <w:rsid w:val="00446A25"/>
    <w:rsid w:val="00451641"/>
    <w:rsid w:val="0045555C"/>
    <w:rsid w:val="00455CEB"/>
    <w:rsid w:val="004754B0"/>
    <w:rsid w:val="00480E1C"/>
    <w:rsid w:val="004843DF"/>
    <w:rsid w:val="004A0F5A"/>
    <w:rsid w:val="004A59B8"/>
    <w:rsid w:val="004A6298"/>
    <w:rsid w:val="004A7F38"/>
    <w:rsid w:val="004B03A4"/>
    <w:rsid w:val="004B26BF"/>
    <w:rsid w:val="004C7340"/>
    <w:rsid w:val="004D5FC6"/>
    <w:rsid w:val="004F05F1"/>
    <w:rsid w:val="004F6F7B"/>
    <w:rsid w:val="0051412A"/>
    <w:rsid w:val="00514362"/>
    <w:rsid w:val="005222E0"/>
    <w:rsid w:val="00530DA8"/>
    <w:rsid w:val="00534066"/>
    <w:rsid w:val="00535DDF"/>
    <w:rsid w:val="00536505"/>
    <w:rsid w:val="00556E6F"/>
    <w:rsid w:val="00565432"/>
    <w:rsid w:val="00567D51"/>
    <w:rsid w:val="00574C13"/>
    <w:rsid w:val="00583639"/>
    <w:rsid w:val="0058598D"/>
    <w:rsid w:val="00586D56"/>
    <w:rsid w:val="005967C1"/>
    <w:rsid w:val="005A032F"/>
    <w:rsid w:val="005A166A"/>
    <w:rsid w:val="005A2A3F"/>
    <w:rsid w:val="005A3C01"/>
    <w:rsid w:val="005B2E67"/>
    <w:rsid w:val="005B46C8"/>
    <w:rsid w:val="005C7644"/>
    <w:rsid w:val="005C770F"/>
    <w:rsid w:val="005D47FE"/>
    <w:rsid w:val="005F586A"/>
    <w:rsid w:val="00605795"/>
    <w:rsid w:val="0064597D"/>
    <w:rsid w:val="0064676A"/>
    <w:rsid w:val="00647BBF"/>
    <w:rsid w:val="00652BA4"/>
    <w:rsid w:val="00653525"/>
    <w:rsid w:val="0065413A"/>
    <w:rsid w:val="0067097C"/>
    <w:rsid w:val="0067362D"/>
    <w:rsid w:val="006804B4"/>
    <w:rsid w:val="00682CE9"/>
    <w:rsid w:val="00690A67"/>
    <w:rsid w:val="00690DE3"/>
    <w:rsid w:val="006923AA"/>
    <w:rsid w:val="00692779"/>
    <w:rsid w:val="00695F94"/>
    <w:rsid w:val="006B289E"/>
    <w:rsid w:val="006B3377"/>
    <w:rsid w:val="006B4698"/>
    <w:rsid w:val="006C0296"/>
    <w:rsid w:val="006C273F"/>
    <w:rsid w:val="006C7F3A"/>
    <w:rsid w:val="006D0EE1"/>
    <w:rsid w:val="006D50AB"/>
    <w:rsid w:val="006D599D"/>
    <w:rsid w:val="006E016F"/>
    <w:rsid w:val="006F299D"/>
    <w:rsid w:val="006F37DB"/>
    <w:rsid w:val="0070096E"/>
    <w:rsid w:val="007036C3"/>
    <w:rsid w:val="00713152"/>
    <w:rsid w:val="00713844"/>
    <w:rsid w:val="007230DE"/>
    <w:rsid w:val="00730408"/>
    <w:rsid w:val="00737B87"/>
    <w:rsid w:val="00740243"/>
    <w:rsid w:val="007403B1"/>
    <w:rsid w:val="007424C5"/>
    <w:rsid w:val="00761624"/>
    <w:rsid w:val="007826C0"/>
    <w:rsid w:val="00785D92"/>
    <w:rsid w:val="00786A27"/>
    <w:rsid w:val="0079014C"/>
    <w:rsid w:val="00795956"/>
    <w:rsid w:val="007976E7"/>
    <w:rsid w:val="007A6477"/>
    <w:rsid w:val="007B1165"/>
    <w:rsid w:val="007B51C4"/>
    <w:rsid w:val="007B7F84"/>
    <w:rsid w:val="007E1E91"/>
    <w:rsid w:val="007E406A"/>
    <w:rsid w:val="007F282A"/>
    <w:rsid w:val="007F55FD"/>
    <w:rsid w:val="0080705C"/>
    <w:rsid w:val="008111BF"/>
    <w:rsid w:val="00817256"/>
    <w:rsid w:val="00820B7A"/>
    <w:rsid w:val="008221A6"/>
    <w:rsid w:val="008221F9"/>
    <w:rsid w:val="00822F6C"/>
    <w:rsid w:val="00837986"/>
    <w:rsid w:val="008402FB"/>
    <w:rsid w:val="00847F31"/>
    <w:rsid w:val="0086156C"/>
    <w:rsid w:val="0086238C"/>
    <w:rsid w:val="00863427"/>
    <w:rsid w:val="0086634E"/>
    <w:rsid w:val="0086733F"/>
    <w:rsid w:val="00871F9A"/>
    <w:rsid w:val="00877D38"/>
    <w:rsid w:val="0088419A"/>
    <w:rsid w:val="00884B5B"/>
    <w:rsid w:val="0088557B"/>
    <w:rsid w:val="00893A37"/>
    <w:rsid w:val="008A15AA"/>
    <w:rsid w:val="008B0D8C"/>
    <w:rsid w:val="008B1A59"/>
    <w:rsid w:val="008C1FB5"/>
    <w:rsid w:val="008C368C"/>
    <w:rsid w:val="008D55B8"/>
    <w:rsid w:val="008D79E4"/>
    <w:rsid w:val="008E2D73"/>
    <w:rsid w:val="008E387C"/>
    <w:rsid w:val="008E564B"/>
    <w:rsid w:val="008E5CF0"/>
    <w:rsid w:val="008F0AB5"/>
    <w:rsid w:val="008F1AE5"/>
    <w:rsid w:val="008F74C5"/>
    <w:rsid w:val="00906B48"/>
    <w:rsid w:val="00911204"/>
    <w:rsid w:val="00913ACF"/>
    <w:rsid w:val="00914A2D"/>
    <w:rsid w:val="00916E89"/>
    <w:rsid w:val="00921B17"/>
    <w:rsid w:val="009271E4"/>
    <w:rsid w:val="00940878"/>
    <w:rsid w:val="00942992"/>
    <w:rsid w:val="00946959"/>
    <w:rsid w:val="00952F21"/>
    <w:rsid w:val="0095583D"/>
    <w:rsid w:val="00957853"/>
    <w:rsid w:val="00962508"/>
    <w:rsid w:val="00963500"/>
    <w:rsid w:val="009748B5"/>
    <w:rsid w:val="00976A6C"/>
    <w:rsid w:val="00976C7A"/>
    <w:rsid w:val="0098492C"/>
    <w:rsid w:val="0098792D"/>
    <w:rsid w:val="009947D8"/>
    <w:rsid w:val="009A0317"/>
    <w:rsid w:val="009A1166"/>
    <w:rsid w:val="009A5084"/>
    <w:rsid w:val="009B11C4"/>
    <w:rsid w:val="009B48F6"/>
    <w:rsid w:val="009B4DB0"/>
    <w:rsid w:val="009B59C9"/>
    <w:rsid w:val="009C2564"/>
    <w:rsid w:val="009C4651"/>
    <w:rsid w:val="009C74D8"/>
    <w:rsid w:val="009D1074"/>
    <w:rsid w:val="009D7841"/>
    <w:rsid w:val="009E04AD"/>
    <w:rsid w:val="009E1015"/>
    <w:rsid w:val="009E32E1"/>
    <w:rsid w:val="009E3304"/>
    <w:rsid w:val="009E4359"/>
    <w:rsid w:val="009F5400"/>
    <w:rsid w:val="009F746A"/>
    <w:rsid w:val="00A0376B"/>
    <w:rsid w:val="00A164B0"/>
    <w:rsid w:val="00A21284"/>
    <w:rsid w:val="00A234B0"/>
    <w:rsid w:val="00A24A04"/>
    <w:rsid w:val="00A33B1F"/>
    <w:rsid w:val="00A4701F"/>
    <w:rsid w:val="00A55336"/>
    <w:rsid w:val="00A610A7"/>
    <w:rsid w:val="00A62680"/>
    <w:rsid w:val="00A62FB1"/>
    <w:rsid w:val="00A64A75"/>
    <w:rsid w:val="00A66574"/>
    <w:rsid w:val="00A82D47"/>
    <w:rsid w:val="00A84EC4"/>
    <w:rsid w:val="00A856AC"/>
    <w:rsid w:val="00A920B3"/>
    <w:rsid w:val="00A940A1"/>
    <w:rsid w:val="00A960E6"/>
    <w:rsid w:val="00AA57AD"/>
    <w:rsid w:val="00AB0A08"/>
    <w:rsid w:val="00AB3DD9"/>
    <w:rsid w:val="00AB6EE2"/>
    <w:rsid w:val="00AC661F"/>
    <w:rsid w:val="00AD02AF"/>
    <w:rsid w:val="00AE3AC9"/>
    <w:rsid w:val="00AE5C1F"/>
    <w:rsid w:val="00AE7373"/>
    <w:rsid w:val="00AF613F"/>
    <w:rsid w:val="00AF7AC3"/>
    <w:rsid w:val="00B0458C"/>
    <w:rsid w:val="00B07E71"/>
    <w:rsid w:val="00B11ECA"/>
    <w:rsid w:val="00B14E81"/>
    <w:rsid w:val="00B1646A"/>
    <w:rsid w:val="00B22C5A"/>
    <w:rsid w:val="00B2647E"/>
    <w:rsid w:val="00B336C2"/>
    <w:rsid w:val="00B463FB"/>
    <w:rsid w:val="00B545A6"/>
    <w:rsid w:val="00B54D89"/>
    <w:rsid w:val="00B614DE"/>
    <w:rsid w:val="00B62E52"/>
    <w:rsid w:val="00B71BDC"/>
    <w:rsid w:val="00B72E46"/>
    <w:rsid w:val="00B745F7"/>
    <w:rsid w:val="00B754B3"/>
    <w:rsid w:val="00B76D3F"/>
    <w:rsid w:val="00B84285"/>
    <w:rsid w:val="00B87BC7"/>
    <w:rsid w:val="00B90337"/>
    <w:rsid w:val="00B921E7"/>
    <w:rsid w:val="00B92A83"/>
    <w:rsid w:val="00B95C56"/>
    <w:rsid w:val="00BA12D2"/>
    <w:rsid w:val="00BA653B"/>
    <w:rsid w:val="00BA6B2D"/>
    <w:rsid w:val="00BB0373"/>
    <w:rsid w:val="00BB07E8"/>
    <w:rsid w:val="00BB15F7"/>
    <w:rsid w:val="00BB5B77"/>
    <w:rsid w:val="00BC1C96"/>
    <w:rsid w:val="00BC7FC7"/>
    <w:rsid w:val="00BD0887"/>
    <w:rsid w:val="00BD5382"/>
    <w:rsid w:val="00BD64A1"/>
    <w:rsid w:val="00BE4AE0"/>
    <w:rsid w:val="00BE550E"/>
    <w:rsid w:val="00BE7156"/>
    <w:rsid w:val="00BF55AB"/>
    <w:rsid w:val="00C027A9"/>
    <w:rsid w:val="00C0513F"/>
    <w:rsid w:val="00C24E08"/>
    <w:rsid w:val="00C27CF4"/>
    <w:rsid w:val="00C40541"/>
    <w:rsid w:val="00C447F9"/>
    <w:rsid w:val="00C50317"/>
    <w:rsid w:val="00C512B9"/>
    <w:rsid w:val="00C60F5C"/>
    <w:rsid w:val="00C61ABB"/>
    <w:rsid w:val="00C63421"/>
    <w:rsid w:val="00C64E7B"/>
    <w:rsid w:val="00C66636"/>
    <w:rsid w:val="00C67513"/>
    <w:rsid w:val="00C717FF"/>
    <w:rsid w:val="00C812C9"/>
    <w:rsid w:val="00C94C25"/>
    <w:rsid w:val="00CB0E9F"/>
    <w:rsid w:val="00CB1499"/>
    <w:rsid w:val="00CB207E"/>
    <w:rsid w:val="00CC28CF"/>
    <w:rsid w:val="00CC3A3D"/>
    <w:rsid w:val="00CC5439"/>
    <w:rsid w:val="00CC59E4"/>
    <w:rsid w:val="00CC7586"/>
    <w:rsid w:val="00CD3646"/>
    <w:rsid w:val="00CE292F"/>
    <w:rsid w:val="00D101A8"/>
    <w:rsid w:val="00D10530"/>
    <w:rsid w:val="00D12309"/>
    <w:rsid w:val="00D20615"/>
    <w:rsid w:val="00D2559B"/>
    <w:rsid w:val="00D26EFC"/>
    <w:rsid w:val="00D32D68"/>
    <w:rsid w:val="00D33452"/>
    <w:rsid w:val="00D420A3"/>
    <w:rsid w:val="00D45FF8"/>
    <w:rsid w:val="00D47D61"/>
    <w:rsid w:val="00D52587"/>
    <w:rsid w:val="00D5745A"/>
    <w:rsid w:val="00D635F9"/>
    <w:rsid w:val="00D63BC9"/>
    <w:rsid w:val="00D74B5B"/>
    <w:rsid w:val="00D776FA"/>
    <w:rsid w:val="00D91432"/>
    <w:rsid w:val="00D92A30"/>
    <w:rsid w:val="00D95DFA"/>
    <w:rsid w:val="00D97E44"/>
    <w:rsid w:val="00DA3454"/>
    <w:rsid w:val="00DA49A6"/>
    <w:rsid w:val="00DA5160"/>
    <w:rsid w:val="00DA783B"/>
    <w:rsid w:val="00DC1618"/>
    <w:rsid w:val="00DE11D8"/>
    <w:rsid w:val="00DE474B"/>
    <w:rsid w:val="00DE59F6"/>
    <w:rsid w:val="00E0074A"/>
    <w:rsid w:val="00E0469C"/>
    <w:rsid w:val="00E05C10"/>
    <w:rsid w:val="00E0658D"/>
    <w:rsid w:val="00E10AF4"/>
    <w:rsid w:val="00E11D7A"/>
    <w:rsid w:val="00E14548"/>
    <w:rsid w:val="00E15D4A"/>
    <w:rsid w:val="00E20F9F"/>
    <w:rsid w:val="00E22018"/>
    <w:rsid w:val="00E334A1"/>
    <w:rsid w:val="00E34427"/>
    <w:rsid w:val="00E35168"/>
    <w:rsid w:val="00E35D21"/>
    <w:rsid w:val="00E414B0"/>
    <w:rsid w:val="00E43DE4"/>
    <w:rsid w:val="00E556AF"/>
    <w:rsid w:val="00E605C5"/>
    <w:rsid w:val="00E67807"/>
    <w:rsid w:val="00E67888"/>
    <w:rsid w:val="00E7631A"/>
    <w:rsid w:val="00E8202B"/>
    <w:rsid w:val="00E87559"/>
    <w:rsid w:val="00E92ACB"/>
    <w:rsid w:val="00E96288"/>
    <w:rsid w:val="00EA3E8B"/>
    <w:rsid w:val="00EA6FD9"/>
    <w:rsid w:val="00EB225E"/>
    <w:rsid w:val="00EB5D9C"/>
    <w:rsid w:val="00EC5266"/>
    <w:rsid w:val="00EC7C23"/>
    <w:rsid w:val="00EE35E1"/>
    <w:rsid w:val="00EE3C83"/>
    <w:rsid w:val="00EF0FEF"/>
    <w:rsid w:val="00EF4128"/>
    <w:rsid w:val="00EF4D11"/>
    <w:rsid w:val="00EF5074"/>
    <w:rsid w:val="00EF5A89"/>
    <w:rsid w:val="00F033F5"/>
    <w:rsid w:val="00F05043"/>
    <w:rsid w:val="00F062DE"/>
    <w:rsid w:val="00F06794"/>
    <w:rsid w:val="00F0730C"/>
    <w:rsid w:val="00F264DD"/>
    <w:rsid w:val="00F27327"/>
    <w:rsid w:val="00F3460B"/>
    <w:rsid w:val="00F5791F"/>
    <w:rsid w:val="00F62E0D"/>
    <w:rsid w:val="00F77D36"/>
    <w:rsid w:val="00F80069"/>
    <w:rsid w:val="00F83B51"/>
    <w:rsid w:val="00F8574D"/>
    <w:rsid w:val="00F859AA"/>
    <w:rsid w:val="00F87D27"/>
    <w:rsid w:val="00F9131C"/>
    <w:rsid w:val="00F948AC"/>
    <w:rsid w:val="00FA05A0"/>
    <w:rsid w:val="00FB3AAC"/>
    <w:rsid w:val="00FB73E6"/>
    <w:rsid w:val="00FC248C"/>
    <w:rsid w:val="00FC24DF"/>
    <w:rsid w:val="00FC2934"/>
    <w:rsid w:val="00FC3D1A"/>
    <w:rsid w:val="00FC67E2"/>
    <w:rsid w:val="00FD222A"/>
    <w:rsid w:val="00FD2E61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AABCF-B956-416D-981D-F9BD2B89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47D6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E17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E4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4C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4CF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47D6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D47D61"/>
    <w:rPr>
      <w:b w:val="0"/>
      <w:bCs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D47D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6E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216E17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216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1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Сноска"/>
    <w:basedOn w:val="a"/>
    <w:next w:val="a"/>
    <w:uiPriority w:val="99"/>
    <w:rsid w:val="00216E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c">
    <w:name w:val="Цветовое выделение для Текст"/>
    <w:uiPriority w:val="99"/>
    <w:rsid w:val="00216E17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216E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16E1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16E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16E1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52">
    <w:name w:val="s_52"/>
    <w:basedOn w:val="a"/>
    <w:rsid w:val="0021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7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362D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F9131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25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962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5">
    <w:name w:val="Основной текст Знак"/>
    <w:basedOn w:val="a0"/>
    <w:link w:val="af4"/>
    <w:uiPriority w:val="1"/>
    <w:rsid w:val="00962508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62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next w:val="a"/>
    <w:uiPriority w:val="99"/>
    <w:qFormat/>
    <w:rsid w:val="000D6BC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0674B6"/>
    <w:pPr>
      <w:spacing w:after="0" w:line="240" w:lineRule="auto"/>
    </w:pPr>
  </w:style>
  <w:style w:type="paragraph" w:styleId="af7">
    <w:name w:val="Title"/>
    <w:basedOn w:val="a"/>
    <w:link w:val="af8"/>
    <w:uiPriority w:val="1"/>
    <w:qFormat/>
    <w:rsid w:val="00F05043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f8">
    <w:name w:val="Название Знак"/>
    <w:basedOn w:val="a0"/>
    <w:link w:val="af7"/>
    <w:uiPriority w:val="1"/>
    <w:rsid w:val="00F05043"/>
    <w:rPr>
      <w:rFonts w:ascii="Times New Roman" w:eastAsia="Times New Roman" w:hAnsi="Times New Roman" w:cs="Times New Roman"/>
    </w:rPr>
  </w:style>
  <w:style w:type="character" w:styleId="af9">
    <w:name w:val="Hyperlink"/>
    <w:basedOn w:val="a0"/>
    <w:uiPriority w:val="99"/>
    <w:unhideWhenUsed/>
    <w:rsid w:val="00F05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0421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rna74.ru/node/3005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6CB7-D7AB-46A1-AD97-DDBA8B99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8813</Words>
  <Characters>50237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УСХиП_1</dc:creator>
  <cp:keywords/>
  <dc:description/>
  <cp:lastModifiedBy>УСХиП_1</cp:lastModifiedBy>
  <cp:revision>3</cp:revision>
  <cp:lastPrinted>2025-11-26T03:54:00Z</cp:lastPrinted>
  <dcterms:created xsi:type="dcterms:W3CDTF">2025-12-01T06:39:00Z</dcterms:created>
  <dcterms:modified xsi:type="dcterms:W3CDTF">2025-12-01T10:24:00Z</dcterms:modified>
</cp:coreProperties>
</file>