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F" w:rsidRPr="00A66F0D" w:rsidRDefault="00D9551F" w:rsidP="00D9551F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F0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 </w:t>
      </w:r>
      <w:proofErr w:type="gramStart"/>
      <w:r w:rsidRPr="00A66F0D">
        <w:rPr>
          <w:rFonts w:ascii="Times New Roman" w:hAnsi="Times New Roman" w:cs="Times New Roman"/>
          <w:b/>
          <w:bCs/>
          <w:sz w:val="24"/>
          <w:szCs w:val="24"/>
        </w:rPr>
        <w:t>фото-видео конкурсе</w:t>
      </w:r>
      <w:proofErr w:type="gramEnd"/>
      <w:r w:rsidRPr="00A66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посвященном 100-летию ВЛКСМ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1.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1.1. Настоящее Положение регламент</w:t>
      </w:r>
      <w:r w:rsidR="00F22727">
        <w:rPr>
          <w:rFonts w:ascii="Times New Roman" w:hAnsi="Times New Roman" w:cs="Times New Roman"/>
          <w:sz w:val="24"/>
          <w:szCs w:val="24"/>
        </w:rPr>
        <w:t>ирует порядок проведения  фото-</w:t>
      </w:r>
      <w:r w:rsidRPr="00A66F0D">
        <w:rPr>
          <w:rFonts w:ascii="Times New Roman" w:hAnsi="Times New Roman" w:cs="Times New Roman"/>
          <w:sz w:val="24"/>
          <w:szCs w:val="24"/>
        </w:rPr>
        <w:t xml:space="preserve">видео конкурса "Комсомол – моя судьба" (далее – конкурс):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1.2. Прием работ на конкурс проводится в период с 29 октября 2017 года по 1 октября 2018 года на условиях, изложенных в настоящем Положении.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1.3. Настоящее Положение публикуется на сайте "Комсомол74.РФ" и представляется для ознакомления всем заинтересованным лицам, претендующим на участие в конкурсе.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2.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проведения конкурса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2.1. Основными целями и задачами конкурса являются: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2.1. Пропаганда славных дел комсомольцев Южного Урала в истории развития страны и области, воспитание молодого поколения в духе патриотизма и любви к Родине.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2.2. Конкурс проводится по следующим номинациям: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- 1 номинация: "Как молоды мы были" –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о комсомольской юности.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- 2 номинация: "Не стареют душой ветераны" - активная жизненная позиция ветеранов комсомола в настоящее время.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3.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3.1. Допускается обработка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материалов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, направляемых на конкурс с помощью компьютерных программ (графических редакторов), подчеркивающих авторский замысел.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3.2. На конкурс принимаются фотоснимки, видеофильмы прошлых лет из личных архивов, и современные, показывающие жизнь и дела ветеранов комсомола сегодня.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3.3. Организатор вправе использовать присланные на конкурс материалы в СМИ, плакатах и иных информационно-рекламных материалах и выставках, посвященных 100-летию ВЛКСМ.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3.4. В конкурсе могут принять участие все желающие, согласные с условиями Фотоконкурса и настоящим Положением.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3.5. Лучшие фото и видео будут размещены на сайте областного оргкомитета "Комсомолу74.рф". 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3.6. Заявки и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участников принимаются по адресу: пр. Победы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дом 302 или по </w:t>
      </w:r>
      <w:proofErr w:type="spellStart"/>
      <w:r w:rsidRPr="00A66F0D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A66F0D">
        <w:rPr>
          <w:rFonts w:ascii="Times New Roman" w:hAnsi="Times New Roman" w:cs="Times New Roman"/>
          <w:sz w:val="24"/>
          <w:szCs w:val="24"/>
        </w:rPr>
        <w:t>: Igor.Zuntov@elec-n.ru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 3.7. Работы должны содержать информацию об авторе (фамилия, имя, отчество, возраст, контакты), название работы, название номинации конкурса.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4.1. Выбор победителя в каждой номинации конкурса будет осуществлен компетентным жюри 10 октября 2018 года.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Итоги конкурса будут опубликованы  20 октября 2018 года на сайте "Комсомол74.РФ".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4.2. Победители Фотоконкурса в каждой номинации будут награждены дипломами и памятными призами.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5.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1F" w:rsidRPr="00A66F0D" w:rsidRDefault="00D9551F" w:rsidP="00D95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F0D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F0D">
        <w:rPr>
          <w:rFonts w:ascii="Times New Roman" w:hAnsi="Times New Roman" w:cs="Times New Roman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0D">
        <w:rPr>
          <w:rFonts w:ascii="Times New Roman" w:hAnsi="Times New Roman" w:cs="Times New Roman"/>
          <w:sz w:val="24"/>
          <w:szCs w:val="24"/>
        </w:rPr>
        <w:t>Зунтов</w:t>
      </w:r>
      <w:proofErr w:type="spellEnd"/>
      <w:r w:rsidRPr="00A66F0D">
        <w:rPr>
          <w:rFonts w:ascii="Times New Roman" w:hAnsi="Times New Roman" w:cs="Times New Roman"/>
          <w:sz w:val="24"/>
          <w:szCs w:val="24"/>
        </w:rPr>
        <w:t xml:space="preserve"> Игорь Константинович</w:t>
      </w:r>
    </w:p>
    <w:p w:rsidR="00CA077F" w:rsidRDefault="00CA077F"/>
    <w:sectPr w:rsidR="00CA077F" w:rsidSect="0061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51F"/>
    <w:rsid w:val="00CA077F"/>
    <w:rsid w:val="00D9551F"/>
    <w:rsid w:val="00F2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rsid w:val="00D955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Theme="minorHAnsi" w:hAnsi="Arial" w:cs="Arial"/>
      <w:color w:val="000000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955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</cp:revision>
  <cp:lastPrinted>2017-11-13T04:38:00Z</cp:lastPrinted>
  <dcterms:created xsi:type="dcterms:W3CDTF">2017-11-13T04:37:00Z</dcterms:created>
  <dcterms:modified xsi:type="dcterms:W3CDTF">2017-11-13T04:39:00Z</dcterms:modified>
</cp:coreProperties>
</file>