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:rsidTr="00F3065F">
        <w:tc>
          <w:tcPr>
            <w:tcW w:w="9747" w:type="dxa"/>
          </w:tcPr>
          <w:p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8F7466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621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</w:tblGrid>
      <w:tr w:rsidR="005E39B8" w:rsidTr="009A74F4">
        <w:trPr>
          <w:trHeight w:val="282"/>
        </w:trPr>
        <w:tc>
          <w:tcPr>
            <w:tcW w:w="5686" w:type="dxa"/>
          </w:tcPr>
          <w:p w:rsidR="005E39B8" w:rsidRPr="0064688A" w:rsidRDefault="0064688A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внесении изменений в распоряжение администрации Варненского муниципального района Челябинской области от 30.10.2015</w:t>
            </w:r>
            <w:r w:rsidR="008F7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8F7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 xml:space="preserve">585-р «О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создании телефонной «горячей линии»  по  противодействию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Варненском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>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Челябинской области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85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5378" w:rsidTr="008875BD">
        <w:trPr>
          <w:trHeight w:val="2443"/>
        </w:trPr>
        <w:tc>
          <w:tcPr>
            <w:tcW w:w="9606" w:type="dxa"/>
          </w:tcPr>
          <w:p w:rsidR="0064688A" w:rsidRPr="008875BD" w:rsidRDefault="0064688A" w:rsidP="008875BD">
            <w:pPr>
              <w:pStyle w:val="a4"/>
              <w:ind w:firstLine="708"/>
              <w:jc w:val="both"/>
              <w:rPr>
                <w:color w:val="000000"/>
                <w:szCs w:val="28"/>
              </w:rPr>
            </w:pPr>
            <w:r w:rsidRPr="00AA30A7">
              <w:rPr>
                <w:color w:val="000000"/>
                <w:szCs w:val="28"/>
              </w:rPr>
              <w:t>В</w:t>
            </w:r>
            <w:r w:rsidR="008875BD">
              <w:rPr>
                <w:color w:val="000000"/>
                <w:szCs w:val="28"/>
              </w:rPr>
              <w:t xml:space="preserve">нести в пункт 2 </w:t>
            </w:r>
            <w:r w:rsidR="008875BD" w:rsidRPr="008875BD">
              <w:rPr>
                <w:szCs w:val="28"/>
              </w:rPr>
              <w:t>распоряжени</w:t>
            </w:r>
            <w:r w:rsidR="008875BD">
              <w:rPr>
                <w:szCs w:val="28"/>
              </w:rPr>
              <w:t>я</w:t>
            </w:r>
            <w:r w:rsidR="008875BD" w:rsidRPr="008875BD">
              <w:rPr>
                <w:szCs w:val="28"/>
              </w:rPr>
              <w:t xml:space="preserve"> администрации Варненского муниципального района Челябинской области от 30.10.2015</w:t>
            </w:r>
            <w:r w:rsidR="008F7466">
              <w:rPr>
                <w:szCs w:val="28"/>
              </w:rPr>
              <w:t xml:space="preserve"> </w:t>
            </w:r>
            <w:r w:rsidR="008875BD" w:rsidRPr="008875BD">
              <w:rPr>
                <w:szCs w:val="28"/>
              </w:rPr>
              <w:t>г. №</w:t>
            </w:r>
            <w:r w:rsidR="008F7466">
              <w:rPr>
                <w:szCs w:val="28"/>
              </w:rPr>
              <w:t xml:space="preserve"> </w:t>
            </w:r>
            <w:r w:rsidR="008875BD" w:rsidRPr="008875BD">
              <w:rPr>
                <w:szCs w:val="28"/>
              </w:rPr>
              <w:t>585-р «О создании телефо</w:t>
            </w:r>
            <w:r w:rsidR="00962A9F">
              <w:rPr>
                <w:szCs w:val="28"/>
              </w:rPr>
              <w:t>н</w:t>
            </w:r>
            <w:r w:rsidR="008875BD" w:rsidRPr="008875BD">
              <w:rPr>
                <w:szCs w:val="28"/>
              </w:rPr>
              <w:t>ной «горячей линии»  по  противодействию коррупции в Варненском муниципальном районе Челябинской области»</w:t>
            </w:r>
            <w:r w:rsidR="008875BD">
              <w:rPr>
                <w:szCs w:val="28"/>
              </w:rPr>
              <w:t xml:space="preserve"> следующие изменения:</w:t>
            </w:r>
            <w:bookmarkStart w:id="0" w:name="_GoBack"/>
            <w:bookmarkEnd w:id="0"/>
          </w:p>
          <w:p w:rsidR="0064688A" w:rsidRPr="005B3194" w:rsidRDefault="008875BD" w:rsidP="008875BD">
            <w:pPr>
              <w:pStyle w:val="a4"/>
              <w:spacing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="0064688A" w:rsidRPr="005B3194">
              <w:rPr>
                <w:color w:val="000000"/>
                <w:szCs w:val="28"/>
              </w:rPr>
              <w:t>2.    Определить:</w:t>
            </w:r>
          </w:p>
          <w:p w:rsidR="0064688A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 xml:space="preserve">2.1  </w:t>
            </w:r>
            <w:r>
              <w:rPr>
                <w:color w:val="000000"/>
                <w:szCs w:val="28"/>
              </w:rPr>
              <w:t>Н</w:t>
            </w:r>
            <w:r w:rsidRPr="005B3194">
              <w:rPr>
                <w:color w:val="000000"/>
                <w:szCs w:val="28"/>
              </w:rPr>
              <w:t>омер телефона для приема обращений граждан и юридическ</w:t>
            </w:r>
            <w:r>
              <w:rPr>
                <w:color w:val="000000"/>
                <w:szCs w:val="28"/>
              </w:rPr>
              <w:t xml:space="preserve">их лиц о фактах коррупции – </w:t>
            </w:r>
            <w:r w:rsidR="008F7466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8</w:t>
            </w:r>
            <w:r w:rsidR="008F74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35142</w:t>
            </w:r>
            <w:r w:rsidR="008F7466">
              <w:rPr>
                <w:color w:val="000000"/>
                <w:szCs w:val="28"/>
              </w:rPr>
              <w:t>)</w:t>
            </w:r>
            <w:r>
              <w:rPr>
                <w:color w:val="000000"/>
                <w:szCs w:val="28"/>
              </w:rPr>
              <w:t xml:space="preserve"> </w:t>
            </w:r>
            <w:r w:rsidR="008875BD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>;</w:t>
            </w:r>
          </w:p>
          <w:p w:rsidR="0064688A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  <w:r w:rsidRPr="00A23029">
              <w:t xml:space="preserve"> </w:t>
            </w:r>
            <w:r>
              <w:rPr>
                <w:color w:val="000000"/>
                <w:szCs w:val="28"/>
              </w:rPr>
              <w:t>О</w:t>
            </w:r>
            <w:r w:rsidRPr="00A23029">
              <w:rPr>
                <w:color w:val="000000"/>
                <w:szCs w:val="28"/>
              </w:rPr>
              <w:t xml:space="preserve">тветственным за обеспечение деятельности в администрации </w:t>
            </w:r>
            <w:r>
              <w:rPr>
                <w:color w:val="000000"/>
                <w:szCs w:val="28"/>
              </w:rPr>
              <w:t>Варненского</w:t>
            </w:r>
            <w:r w:rsidRPr="00A23029">
              <w:rPr>
                <w:color w:val="000000"/>
                <w:szCs w:val="28"/>
              </w:rPr>
              <w:t xml:space="preserve"> муниципального района «горячей линии»</w:t>
            </w:r>
            <w:r>
              <w:rPr>
                <w:color w:val="000000"/>
                <w:szCs w:val="28"/>
              </w:rPr>
              <w:t xml:space="preserve">, </w:t>
            </w:r>
            <w:r w:rsidRPr="005B3194">
              <w:rPr>
                <w:color w:val="000000"/>
                <w:szCs w:val="28"/>
              </w:rPr>
              <w:t>за прием и регистрацию обращений, поступивших по телефону «горяче</w:t>
            </w:r>
            <w:r>
              <w:rPr>
                <w:color w:val="000000"/>
                <w:szCs w:val="28"/>
              </w:rPr>
              <w:t xml:space="preserve">й линии»,  секретаря Комиссии по противодействию коррупции в Варненском муниципальном районе  </w:t>
            </w:r>
            <w:r w:rsidR="008F7466">
              <w:rPr>
                <w:color w:val="000000"/>
                <w:szCs w:val="28"/>
              </w:rPr>
              <w:t>Демьяновскую Оксану Юрьевну</w:t>
            </w:r>
            <w:r>
              <w:rPr>
                <w:color w:val="000000"/>
                <w:szCs w:val="28"/>
              </w:rPr>
              <w:t>.</w:t>
            </w:r>
          </w:p>
          <w:p w:rsidR="00981102" w:rsidRPr="00962A9F" w:rsidRDefault="00981102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Распоряжение администрации Варненского</w:t>
            </w:r>
            <w:r w:rsidR="00962A9F">
              <w:rPr>
                <w:color w:val="000000"/>
                <w:szCs w:val="28"/>
              </w:rPr>
              <w:t xml:space="preserve"> муниципального района Челябинской области от 30.12.2016 г. № 733-р </w:t>
            </w:r>
            <w:r w:rsidR="00962A9F" w:rsidRPr="00962A9F">
              <w:rPr>
                <w:color w:val="000000"/>
                <w:szCs w:val="28"/>
              </w:rPr>
              <w:t>«</w:t>
            </w:r>
            <w:r w:rsidR="00962A9F" w:rsidRPr="00962A9F">
              <w:rPr>
                <w:szCs w:val="28"/>
              </w:rPr>
              <w:t>О внесении изменений в распоряжение</w:t>
            </w:r>
            <w:r w:rsidR="00962A9F">
              <w:rPr>
                <w:szCs w:val="28"/>
              </w:rPr>
              <w:t xml:space="preserve"> </w:t>
            </w:r>
            <w:r w:rsidR="00962A9F" w:rsidRPr="00962A9F">
              <w:rPr>
                <w:szCs w:val="28"/>
              </w:rPr>
              <w:t>администрации Варненского муниципального района Челябинской области от 30.10.2015 г. № 585-р «О создании телефонной «горячей линии»  по  противодействию коррупции в Варненском муниципальном районе Челябинской области»</w:t>
            </w:r>
            <w:r w:rsidRPr="00962A9F">
              <w:rPr>
                <w:color w:val="000000"/>
                <w:szCs w:val="28"/>
              </w:rPr>
              <w:t xml:space="preserve"> </w:t>
            </w:r>
            <w:r w:rsidR="00962A9F">
              <w:rPr>
                <w:color w:val="000000"/>
                <w:szCs w:val="28"/>
              </w:rPr>
              <w:t>считать утратившим силу.</w:t>
            </w:r>
          </w:p>
          <w:p w:rsidR="0064688A" w:rsidRDefault="00962A9F" w:rsidP="008875BD">
            <w:pPr>
              <w:pStyle w:val="a4"/>
              <w:spacing w:after="0"/>
              <w:ind w:firstLine="708"/>
              <w:jc w:val="both"/>
            </w:pPr>
            <w:r>
              <w:rPr>
                <w:color w:val="000000"/>
                <w:szCs w:val="28"/>
              </w:rPr>
              <w:t>4</w:t>
            </w:r>
            <w:r w:rsidR="0064688A" w:rsidRPr="00962A9F">
              <w:rPr>
                <w:color w:val="000000"/>
                <w:szCs w:val="28"/>
              </w:rPr>
              <w:t xml:space="preserve">. </w:t>
            </w:r>
            <w:r w:rsidR="0064688A" w:rsidRPr="00962A9F">
              <w:rPr>
                <w:szCs w:val="28"/>
              </w:rPr>
              <w:t>Разместить информацию о работе «горячей линии</w:t>
            </w:r>
            <w:r w:rsidR="0064688A">
              <w:t>» на официальном сайте  администрации Варненского муниципального района Челябинской области</w:t>
            </w:r>
            <w:r w:rsidR="00A01B20">
              <w:t xml:space="preserve"> в </w:t>
            </w:r>
            <w:r w:rsidR="0064688A">
              <w:t>сети Интернет.</w:t>
            </w:r>
          </w:p>
          <w:p w:rsidR="0064688A" w:rsidRPr="00A01B20" w:rsidRDefault="00962A9F" w:rsidP="008875BD">
            <w:pPr>
              <w:pStyle w:val="a4"/>
              <w:spacing w:after="0"/>
              <w:ind w:firstLine="708"/>
              <w:jc w:val="both"/>
            </w:pPr>
            <w:r>
              <w:t>5</w:t>
            </w:r>
            <w:r w:rsidR="0064688A">
              <w:t>. Контроль исполнени</w:t>
            </w:r>
            <w:r w:rsidR="008F7466">
              <w:t>я</w:t>
            </w:r>
            <w:r w:rsidR="0064688A">
              <w:t xml:space="preserve"> данного </w:t>
            </w:r>
            <w:r w:rsidR="00A01B20">
              <w:t>р</w:t>
            </w:r>
            <w:r w:rsidR="0064688A">
              <w:t xml:space="preserve">аспоряжения </w:t>
            </w:r>
            <w:r w:rsidR="008875BD">
              <w:t>возложить на первого заместителя главы Варненского муниципального района Челябинской области Е.А.Парфёнова</w:t>
            </w:r>
            <w:r w:rsidR="0064688A">
              <w:t>.</w:t>
            </w:r>
          </w:p>
          <w:p w:rsidR="007A5378" w:rsidRPr="00804DD9" w:rsidRDefault="007A5378" w:rsidP="008875BD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8875BD">
        <w:rPr>
          <w:rFonts w:ascii="Times New Roman" w:hAnsi="Times New Roman" w:cs="Times New Roman"/>
          <w:sz w:val="28"/>
          <w:szCs w:val="28"/>
        </w:rPr>
        <w:t>К.Ю.Моисеев</w:t>
      </w:r>
    </w:p>
    <w:sectPr w:rsidR="006A4CBD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_A.Z_PS">
    <w:altName w:val="Baskerville Old Face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466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A9F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10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05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9AF"/>
  <w15:docId w15:val="{EEF5756E-B37A-46D2-869E-F29BDCD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34A4-5D72-4AD0-AE21-8366788C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226</Words>
  <Characters>1712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80</cp:revision>
  <cp:lastPrinted>2017-05-08T05:32:00Z</cp:lastPrinted>
  <dcterms:created xsi:type="dcterms:W3CDTF">2012-07-06T07:31:00Z</dcterms:created>
  <dcterms:modified xsi:type="dcterms:W3CDTF">2021-02-05T06:25:00Z</dcterms:modified>
</cp:coreProperties>
</file>