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-348615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851179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248B5">
        <w:rPr>
          <w:rFonts w:ascii="Times New Roman" w:hAnsi="Times New Roman" w:cs="Times New Roman"/>
          <w:b w:val="0"/>
          <w:sz w:val="24"/>
          <w:szCs w:val="24"/>
        </w:rPr>
        <w:t>25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F69">
        <w:rPr>
          <w:rFonts w:ascii="Times New Roman" w:hAnsi="Times New Roman" w:cs="Times New Roman"/>
          <w:b w:val="0"/>
          <w:sz w:val="24"/>
          <w:szCs w:val="24"/>
        </w:rPr>
        <w:t xml:space="preserve">марта 2021 года </w:t>
      </w:r>
      <w:r w:rsidR="00495F6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248B5">
        <w:rPr>
          <w:rFonts w:ascii="Times New Roman" w:hAnsi="Times New Roman" w:cs="Times New Roman"/>
          <w:b w:val="0"/>
          <w:sz w:val="24"/>
          <w:szCs w:val="24"/>
        </w:rPr>
        <w:t>7/1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DE0A21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E0A21">
        <w:rPr>
          <w:rFonts w:ascii="Times New Roman" w:hAnsi="Times New Roman" w:cs="Times New Roman"/>
          <w:sz w:val="24"/>
          <w:szCs w:val="24"/>
        </w:rPr>
        <w:t>продлении передачи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</w:p>
    <w:p w:rsidR="003216B5" w:rsidRDefault="00DE0A21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16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B5"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8B5770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Совет</w:t>
      </w:r>
      <w:r w:rsidR="00F114DD" w:rsidRPr="00C5483F">
        <w:rPr>
          <w:sz w:val="24"/>
          <w:szCs w:val="24"/>
        </w:rPr>
        <w:t xml:space="preserve"> депутатов </w:t>
      </w:r>
      <w:r w:rsidR="00851179">
        <w:rPr>
          <w:sz w:val="24"/>
          <w:szCs w:val="24"/>
        </w:rPr>
        <w:t>Бородиновского</w:t>
      </w:r>
      <w:r w:rsidR="00FB7DA5" w:rsidRPr="00C5483F">
        <w:rPr>
          <w:sz w:val="24"/>
          <w:szCs w:val="24"/>
        </w:rPr>
        <w:t xml:space="preserve"> </w:t>
      </w:r>
      <w:r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Default="00DE0A21" w:rsidP="00DE0A21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Продлить срок, установленный Решением Совета депутатов Бородиновского</w:t>
      </w:r>
      <w:r w:rsidRPr="00C54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от 25.12.2020 года № 29 «О передаче части полномочий по решению вопросов местного значения Варненскому муниципальному району» на </w:t>
      </w:r>
      <w:r w:rsidRPr="00AE778F">
        <w:rPr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sz w:val="24"/>
          <w:szCs w:val="24"/>
        </w:rPr>
        <w:t xml:space="preserve"> – укрепление материально-технической базы Муниципального учреждения культуры «Бородиновский сельский дом культуры» по 31.05</w:t>
      </w:r>
      <w:r w:rsidR="00691846" w:rsidRPr="00BB05A9">
        <w:rPr>
          <w:sz w:val="24"/>
          <w:szCs w:val="24"/>
        </w:rPr>
        <w:t>.2021</w:t>
      </w:r>
      <w:r w:rsidR="00FA3D10" w:rsidRPr="00C5483F">
        <w:rPr>
          <w:sz w:val="24"/>
          <w:szCs w:val="24"/>
        </w:rPr>
        <w:t xml:space="preserve"> год</w:t>
      </w:r>
      <w:r>
        <w:rPr>
          <w:sz w:val="24"/>
          <w:szCs w:val="24"/>
        </w:rPr>
        <w:t>а.</w:t>
      </w:r>
    </w:p>
    <w:p w:rsidR="00DE0A21" w:rsidRPr="00C5483F" w:rsidRDefault="00DE0A21" w:rsidP="00DE0A21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 xml:space="preserve">Контроль за исполнением настоящего решения возложить на главу </w:t>
      </w:r>
      <w:r>
        <w:rPr>
          <w:sz w:val="24"/>
          <w:szCs w:val="24"/>
        </w:rPr>
        <w:t>Бородиновского</w:t>
      </w:r>
      <w:r w:rsidRPr="00C5483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сельского поселения С.И.Мананникова</w:t>
      </w:r>
      <w:r w:rsidRPr="00C5483F">
        <w:rPr>
          <w:spacing w:val="1"/>
          <w:sz w:val="24"/>
          <w:szCs w:val="24"/>
        </w:rPr>
        <w:t>.</w:t>
      </w:r>
    </w:p>
    <w:p w:rsidR="00EF6D32" w:rsidRPr="00DE0A21" w:rsidRDefault="005A7407" w:rsidP="00DE0A21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E0A21">
        <w:rPr>
          <w:snapToGrid w:val="0"/>
          <w:sz w:val="24"/>
          <w:szCs w:val="24"/>
        </w:rPr>
        <w:t>Настоящее Решение вступа</w:t>
      </w:r>
      <w:r w:rsidR="00DE0A21" w:rsidRPr="00DE0A21">
        <w:rPr>
          <w:snapToGrid w:val="0"/>
          <w:sz w:val="24"/>
          <w:szCs w:val="24"/>
        </w:rPr>
        <w:t>ет в силу со дня его подписания.</w:t>
      </w:r>
    </w:p>
    <w:p w:rsidR="00DE0A21" w:rsidRDefault="00DE0A21" w:rsidP="00851179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A21" w:rsidRDefault="00DE0A21" w:rsidP="00851179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A21" w:rsidRDefault="00DE0A21" w:rsidP="00851179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1179" w:rsidRPr="00851179" w:rsidRDefault="00851179" w:rsidP="00851179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11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79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51179">
        <w:rPr>
          <w:rFonts w:ascii="Times New Roman" w:hAnsi="Times New Roman" w:cs="Times New Roman"/>
          <w:snapToGrid w:val="0"/>
          <w:sz w:val="24"/>
          <w:szCs w:val="24"/>
        </w:rPr>
        <w:t>С.И.Мананников</w:t>
      </w:r>
    </w:p>
    <w:p w:rsidR="00851179" w:rsidRPr="00851179" w:rsidRDefault="00851179" w:rsidP="00851179">
      <w:pPr>
        <w:pStyle w:val="a8"/>
        <w:tabs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1179" w:rsidRPr="00851179" w:rsidRDefault="00851179" w:rsidP="00851179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57B4A">
        <w:rPr>
          <w:rFonts w:ascii="Times New Roman" w:hAnsi="Times New Roman" w:cs="Times New Roman"/>
          <w:snapToGrid w:val="0"/>
          <w:sz w:val="24"/>
          <w:szCs w:val="24"/>
        </w:rPr>
        <w:t>Т.Н.Чернева</w:t>
      </w:r>
    </w:p>
    <w:p w:rsidR="00FA3D10" w:rsidRPr="00851179" w:rsidRDefault="00FA3D10" w:rsidP="00851179">
      <w:pPr>
        <w:tabs>
          <w:tab w:val="left" w:pos="7655"/>
        </w:tabs>
        <w:jc w:val="both"/>
        <w:rPr>
          <w:sz w:val="24"/>
          <w:szCs w:val="24"/>
        </w:rPr>
      </w:pPr>
    </w:p>
    <w:sectPr w:rsidR="00FA3D10" w:rsidRPr="00851179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A4" w:rsidRDefault="002235A4">
      <w:r>
        <w:separator/>
      </w:r>
    </w:p>
  </w:endnote>
  <w:endnote w:type="continuationSeparator" w:id="1">
    <w:p w:rsidR="002235A4" w:rsidRDefault="0022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42" w:rsidRDefault="0050122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1D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1D42" w:rsidRDefault="00251D42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42" w:rsidRDefault="00251D42" w:rsidP="00F114DD">
    <w:pPr>
      <w:pStyle w:val="a3"/>
      <w:framePr w:wrap="around" w:vAnchor="text" w:hAnchor="margin" w:xAlign="right" w:y="1"/>
      <w:rPr>
        <w:rStyle w:val="a4"/>
      </w:rPr>
    </w:pPr>
  </w:p>
  <w:p w:rsidR="00251D42" w:rsidRPr="00E06CD6" w:rsidRDefault="00251D42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A4" w:rsidRDefault="002235A4">
      <w:r>
        <w:separator/>
      </w:r>
    </w:p>
  </w:footnote>
  <w:footnote w:type="continuationSeparator" w:id="1">
    <w:p w:rsidR="002235A4" w:rsidRDefault="00223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CA6B24"/>
    <w:multiLevelType w:val="hybridMultilevel"/>
    <w:tmpl w:val="5A68A9C0"/>
    <w:lvl w:ilvl="0" w:tplc="50EE2FB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079EC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5A4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4205"/>
    <w:rsid w:val="0024566E"/>
    <w:rsid w:val="00246FC7"/>
    <w:rsid w:val="00251D42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57B4A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7B10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5F69"/>
    <w:rsid w:val="00497524"/>
    <w:rsid w:val="00497885"/>
    <w:rsid w:val="004A4F40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122C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20B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0683A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643C"/>
    <w:rsid w:val="00837933"/>
    <w:rsid w:val="00837B10"/>
    <w:rsid w:val="00844845"/>
    <w:rsid w:val="00851179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98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E778F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52AF"/>
    <w:rsid w:val="00B32C40"/>
    <w:rsid w:val="00B32FA8"/>
    <w:rsid w:val="00B37302"/>
    <w:rsid w:val="00B4115D"/>
    <w:rsid w:val="00B41D67"/>
    <w:rsid w:val="00B46645"/>
    <w:rsid w:val="00B47A72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05A9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937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248B5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1D85"/>
    <w:rsid w:val="00C92E15"/>
    <w:rsid w:val="00C937F4"/>
    <w:rsid w:val="00C969DB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05D4"/>
    <w:rsid w:val="00CB23A1"/>
    <w:rsid w:val="00CB4984"/>
    <w:rsid w:val="00CC78D7"/>
    <w:rsid w:val="00CD2173"/>
    <w:rsid w:val="00CD2599"/>
    <w:rsid w:val="00CD25AE"/>
    <w:rsid w:val="00CD6BEF"/>
    <w:rsid w:val="00CE2F5D"/>
    <w:rsid w:val="00CE47DE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B9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A21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1C8E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511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Бородиновка адм</cp:lastModifiedBy>
  <cp:revision>63</cp:revision>
  <cp:lastPrinted>2021-04-26T09:45:00Z</cp:lastPrinted>
  <dcterms:created xsi:type="dcterms:W3CDTF">2020-04-06T11:13:00Z</dcterms:created>
  <dcterms:modified xsi:type="dcterms:W3CDTF">2021-04-26T09:45:00Z</dcterms:modified>
</cp:coreProperties>
</file>