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25" w:rsidRDefault="00427B25">
      <w:r w:rsidRPr="00427B25">
        <w:rPr>
          <w:rFonts w:ascii="Times New Roman" w:eastAsia="MS Mincho" w:hAnsi="Times New Roman" w:cs="Times New Roman"/>
          <w:noProof/>
          <w:color w:val="00000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7B0A81" wp14:editId="024EDB59">
            <wp:simplePos x="0" y="0"/>
            <wp:positionH relativeFrom="column">
              <wp:posOffset>2295525</wp:posOffset>
            </wp:positionH>
            <wp:positionV relativeFrom="paragraph">
              <wp:posOffset>-311785</wp:posOffset>
            </wp:positionV>
            <wp:extent cx="77216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B25" w:rsidRPr="00427B25" w:rsidRDefault="00427B25" w:rsidP="00427B25"/>
    <w:p w:rsidR="00427B25" w:rsidRPr="00427B25" w:rsidRDefault="00427B25" w:rsidP="00427B25"/>
    <w:tbl>
      <w:tblPr>
        <w:tblW w:w="9843" w:type="dxa"/>
        <w:tblLook w:val="04A0" w:firstRow="1" w:lastRow="0" w:firstColumn="1" w:lastColumn="0" w:noHBand="0" w:noVBand="1"/>
      </w:tblPr>
      <w:tblGrid>
        <w:gridCol w:w="9843"/>
      </w:tblGrid>
      <w:tr w:rsidR="00427B25" w:rsidRPr="00427B25" w:rsidTr="0054245A">
        <w:trPr>
          <w:cantSplit/>
          <w:trHeight w:val="45"/>
        </w:trPr>
        <w:tc>
          <w:tcPr>
            <w:tcW w:w="9843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427B25" w:rsidRPr="00427B25" w:rsidRDefault="00427B25" w:rsidP="004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20"/>
              </w:rPr>
            </w:pPr>
          </w:p>
          <w:p w:rsidR="00427B25" w:rsidRPr="00427B25" w:rsidRDefault="00427B25" w:rsidP="00427B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427B2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427B25" w:rsidRPr="00427B25" w:rsidRDefault="00427B25" w:rsidP="00427B2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7B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457200 Челябинская область, </w:t>
      </w:r>
      <w:proofErr w:type="spellStart"/>
      <w:r w:rsidRPr="00427B25"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proofErr w:type="gramStart"/>
      <w:r w:rsidRPr="00427B25">
        <w:rPr>
          <w:rFonts w:ascii="Times New Roman" w:eastAsia="Times New Roman" w:hAnsi="Times New Roman" w:cs="Times New Roman"/>
          <w:color w:val="00000A"/>
          <w:sz w:val="24"/>
          <w:szCs w:val="24"/>
        </w:rPr>
        <w:t>.В</w:t>
      </w:r>
      <w:proofErr w:type="gramEnd"/>
      <w:r w:rsidRPr="00427B25">
        <w:rPr>
          <w:rFonts w:ascii="Times New Roman" w:eastAsia="Times New Roman" w:hAnsi="Times New Roman" w:cs="Times New Roman"/>
          <w:color w:val="00000A"/>
          <w:sz w:val="24"/>
          <w:szCs w:val="24"/>
        </w:rPr>
        <w:t>арна</w:t>
      </w:r>
      <w:proofErr w:type="spellEnd"/>
      <w:r w:rsidRPr="00427B25">
        <w:rPr>
          <w:rFonts w:ascii="Times New Roman" w:eastAsia="Times New Roman" w:hAnsi="Times New Roman" w:cs="Times New Roman"/>
          <w:color w:val="00000A"/>
          <w:sz w:val="24"/>
          <w:szCs w:val="24"/>
        </w:rPr>
        <w:t>, ул.Советская,135/1, кабинет№13</w:t>
      </w:r>
    </w:p>
    <w:p w:rsidR="00427B25" w:rsidRPr="00427B25" w:rsidRDefault="00427B25" w:rsidP="00427B2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val="en-US"/>
        </w:rPr>
      </w:pPr>
      <w:r w:rsidRPr="00427B25">
        <w:rPr>
          <w:rFonts w:ascii="Times New Roman" w:eastAsia="Times New Roman" w:hAnsi="Times New Roman" w:cs="Times New Roman"/>
          <w:color w:val="00000A"/>
          <w:sz w:val="24"/>
          <w:szCs w:val="24"/>
        </w:rPr>
        <w:t>тел</w:t>
      </w:r>
      <w:r w:rsidRPr="00427B25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. 3-05-03,  E-mail: revotdelvarna@.mail.ru</w:t>
      </w:r>
    </w:p>
    <w:p w:rsidR="00427B25" w:rsidRPr="00427B25" w:rsidRDefault="00427B25" w:rsidP="00427B25">
      <w:pPr>
        <w:keepNext/>
        <w:keepLines/>
        <w:spacing w:before="20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</w:pPr>
      <w:r w:rsidRPr="00427B25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Акт №1</w:t>
      </w:r>
    </w:p>
    <w:p w:rsidR="00427B25" w:rsidRPr="00427B25" w:rsidRDefault="00427B25" w:rsidP="0042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white"/>
        </w:rPr>
        <w:t>по результатам контрольного мероприятия</w:t>
      </w:r>
    </w:p>
    <w:p w:rsidR="00427B25" w:rsidRPr="00427B25" w:rsidRDefault="00427B25" w:rsidP="0042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27B2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«Проверка использования муниципального имущества при исполнении бюджета в Муниципальном учреждении дополнительного образования «Детская школа искусств» </w:t>
      </w:r>
      <w:proofErr w:type="spellStart"/>
      <w:r w:rsidRPr="00427B2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</w:t>
      </w:r>
      <w:proofErr w:type="gramStart"/>
      <w:r w:rsidRPr="00427B2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.Н</w:t>
      </w:r>
      <w:proofErr w:type="gramEnd"/>
      <w:r w:rsidRPr="00427B2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овый</w:t>
      </w:r>
      <w:proofErr w:type="spellEnd"/>
      <w:r w:rsidRPr="00427B2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Урал за период с 01.01.2019 года по 31.12.2019года»</w:t>
      </w:r>
    </w:p>
    <w:p w:rsidR="00427B25" w:rsidRPr="00427B25" w:rsidRDefault="00427B25" w:rsidP="00427B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27B25" w:rsidRPr="00427B25" w:rsidRDefault="00427B25" w:rsidP="00427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07.02.2020 г.                                                                                                 </w:t>
      </w:r>
      <w:proofErr w:type="spellStart"/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</w:t>
      </w:r>
      <w:proofErr w:type="gramStart"/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.В</w:t>
      </w:r>
      <w:proofErr w:type="gramEnd"/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арна</w:t>
      </w:r>
      <w:proofErr w:type="spellEnd"/>
      <w:r w:rsidRPr="00427B25"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экз. № __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Основание для проведения контрольного мероприятия:</w:t>
      </w: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пункт 2.1 раздела </w:t>
      </w: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II</w:t>
      </w: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плана работы Контрольно-счётной палаты </w:t>
      </w:r>
      <w:proofErr w:type="spellStart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муниципального района Челябинской области на 2020 год и распоряжение председателя КСП о проведении контрольного мероприятия от  09.01.2020г.  № 1.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Предмет </w:t>
      </w: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контрольного мероприятия</w:t>
      </w: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: </w:t>
      </w:r>
      <w:r w:rsidRPr="00427B2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использование муниципального имущества при исполнении бюджета в Муниципальном учреждении дополнительного образования «Детская школа искусств»  </w:t>
      </w:r>
      <w:proofErr w:type="spellStart"/>
      <w:r w:rsidRPr="00427B2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</w:t>
      </w:r>
      <w:proofErr w:type="gramStart"/>
      <w:r w:rsidRPr="00427B2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.Н</w:t>
      </w:r>
      <w:proofErr w:type="gramEnd"/>
      <w:r w:rsidRPr="00427B2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овый</w:t>
      </w:r>
      <w:proofErr w:type="spellEnd"/>
      <w:r w:rsidRPr="00427B2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Урал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u w:val="single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Объект контрольного мероприятия</w:t>
      </w:r>
      <w:r w:rsidRPr="00427B25">
        <w:rPr>
          <w:rFonts w:ascii="Times New Roman" w:eastAsia="Times New Roman" w:hAnsi="Times New Roman" w:cs="Times New Roman"/>
          <w:color w:val="00000A"/>
          <w:sz w:val="28"/>
        </w:rPr>
        <w:t>:</w:t>
      </w:r>
      <w:r w:rsidRPr="0042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B25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Муниципальное учреждение дополнительного образования «Детская школа искусств» </w:t>
      </w:r>
      <w:proofErr w:type="spellStart"/>
      <w:r w:rsidRPr="00427B25">
        <w:rPr>
          <w:rFonts w:ascii="Times New Roman" w:eastAsia="Times New Roman" w:hAnsi="Times New Roman" w:cs="Times New Roman"/>
          <w:bCs/>
          <w:color w:val="00000A"/>
          <w:sz w:val="28"/>
        </w:rPr>
        <w:t>п</w:t>
      </w:r>
      <w:proofErr w:type="gramStart"/>
      <w:r w:rsidRPr="00427B25">
        <w:rPr>
          <w:rFonts w:ascii="Times New Roman" w:eastAsia="Times New Roman" w:hAnsi="Times New Roman" w:cs="Times New Roman"/>
          <w:bCs/>
          <w:color w:val="00000A"/>
          <w:sz w:val="28"/>
        </w:rPr>
        <w:t>.Н</w:t>
      </w:r>
      <w:proofErr w:type="gramEnd"/>
      <w:r w:rsidRPr="00427B25">
        <w:rPr>
          <w:rFonts w:ascii="Times New Roman" w:eastAsia="Times New Roman" w:hAnsi="Times New Roman" w:cs="Times New Roman"/>
          <w:bCs/>
          <w:color w:val="00000A"/>
          <w:sz w:val="28"/>
        </w:rPr>
        <w:t>овый</w:t>
      </w:r>
      <w:proofErr w:type="spellEnd"/>
      <w:r w:rsidRPr="00427B25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Урал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Цель контрольного мероприятия</w:t>
      </w: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  <w:r w:rsidRPr="0042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B2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</w:t>
      </w: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>роверка законности, целесообразности, эффективности и целевого использования средств бюджета, выделенных на содержание имущества, сохранность и контроль по использованию имущества, полученного в оперативное управление, безвозмездное пользование.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Проверяемый период деятельности</w:t>
      </w: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</w:rPr>
        <w:t>: с 01.01.2019 года по 31.12.2019 года</w:t>
      </w:r>
    </w:p>
    <w:p w:rsidR="00427B25" w:rsidRPr="00427B25" w:rsidRDefault="00427B25" w:rsidP="00427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Срок контрольного мероприятия</w:t>
      </w:r>
      <w:r w:rsidRPr="00427B25">
        <w:rPr>
          <w:rFonts w:ascii="Times New Roman" w:eastAsia="Times New Roman" w:hAnsi="Times New Roman" w:cs="Times New Roman"/>
          <w:color w:val="00000A"/>
          <w:sz w:val="28"/>
        </w:rPr>
        <w:t xml:space="preserve">: </w:t>
      </w:r>
      <w:r w:rsidRPr="00427B25">
        <w:rPr>
          <w:rFonts w:ascii="Times New Roman" w:eastAsia="Times New Roman" w:hAnsi="Times New Roman" w:cs="Times New Roman"/>
          <w:bCs/>
          <w:color w:val="00000A"/>
          <w:sz w:val="28"/>
        </w:rPr>
        <w:t>31 календарный день (25 рабочих дней)    с 13.01.2020г. по 12.02.2020 года.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427B25"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  <w:t>Состав рабочей группы: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Руководитель контрольного мероприятия: </w:t>
      </w:r>
      <w:proofErr w:type="spellStart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зам</w:t>
      </w:r>
      <w:proofErr w:type="gramStart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.п</w:t>
      </w:r>
      <w:proofErr w:type="gramEnd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редседателя</w:t>
      </w:r>
      <w:proofErr w:type="spellEnd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 </w:t>
      </w:r>
      <w:proofErr w:type="spellStart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Киржацкая</w:t>
      </w:r>
      <w:proofErr w:type="spellEnd"/>
      <w:r w:rsidRPr="00427B25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 О.А.,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427B25">
        <w:rPr>
          <w:rFonts w:ascii="Times New Roman" w:eastAsia="MS Mincho" w:hAnsi="Times New Roman" w:cs="Times New Roman"/>
          <w:color w:val="00000A"/>
          <w:sz w:val="28"/>
          <w:szCs w:val="28"/>
          <w:highlight w:val="white"/>
        </w:rPr>
        <w:t>Члены контрольной группы: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8"/>
        </w:rPr>
        <w:t xml:space="preserve">                                                  </w:t>
      </w:r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 xml:space="preserve"> инспектор-ревизор: </w:t>
      </w:r>
      <w:proofErr w:type="spellStart"/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>Молдашева</w:t>
      </w:r>
      <w:proofErr w:type="spellEnd"/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 xml:space="preserve"> Ю.С.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427B25">
        <w:rPr>
          <w:rFonts w:ascii="Times New Roman" w:eastAsia="MS Mincho" w:hAnsi="Times New Roman" w:cs="Times New Roman"/>
          <w:b/>
          <w:color w:val="00000A"/>
          <w:sz w:val="28"/>
          <w:szCs w:val="24"/>
        </w:rPr>
        <w:t xml:space="preserve">Краткая информация </w:t>
      </w:r>
      <w:r w:rsidRPr="00427B25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об объекте контрольного мероприятия</w:t>
      </w:r>
      <w:r w:rsidRPr="00427B25">
        <w:rPr>
          <w:rFonts w:ascii="Times New Roman" w:eastAsia="MS Mincho" w:hAnsi="Times New Roman" w:cs="Times New Roman"/>
          <w:b/>
          <w:color w:val="00000A"/>
          <w:sz w:val="28"/>
          <w:szCs w:val="24"/>
        </w:rPr>
        <w:t xml:space="preserve">: </w:t>
      </w:r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юридический адрес: 457212, Челябинская область, </w:t>
      </w:r>
      <w:proofErr w:type="spellStart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>Варненский</w:t>
      </w:r>
      <w:proofErr w:type="spellEnd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район, </w:t>
      </w:r>
      <w:proofErr w:type="spellStart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8"/>
        </w:rPr>
        <w:t>п</w:t>
      </w:r>
      <w:proofErr w:type="gramStart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8"/>
        </w:rPr>
        <w:t>.Н</w:t>
      </w:r>
      <w:proofErr w:type="gramEnd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8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8"/>
        </w:rPr>
        <w:t xml:space="preserve"> Урал</w:t>
      </w:r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>ул.Центральная</w:t>
      </w:r>
      <w:proofErr w:type="spellEnd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>, д.10а;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 xml:space="preserve">фактический адрес: 457212, Челябинская область, </w:t>
      </w:r>
      <w:proofErr w:type="spellStart"/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>Варненский</w:t>
      </w:r>
      <w:proofErr w:type="spellEnd"/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 xml:space="preserve"> район, </w:t>
      </w:r>
      <w:proofErr w:type="spellStart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4"/>
        </w:rPr>
        <w:t>п</w:t>
      </w:r>
      <w:proofErr w:type="gramStart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4"/>
        </w:rPr>
        <w:t>.Н</w:t>
      </w:r>
      <w:proofErr w:type="gramEnd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4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bCs/>
          <w:color w:val="00000A"/>
          <w:sz w:val="28"/>
          <w:szCs w:val="24"/>
        </w:rPr>
        <w:t xml:space="preserve"> Урал</w:t>
      </w:r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 xml:space="preserve">, </w:t>
      </w:r>
      <w:proofErr w:type="spellStart"/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>ул.Центральная</w:t>
      </w:r>
      <w:proofErr w:type="spellEnd"/>
      <w:r w:rsidRPr="00427B25">
        <w:rPr>
          <w:rFonts w:ascii="Times New Roman" w:eastAsia="MS Mincho" w:hAnsi="Times New Roman" w:cs="Times New Roman"/>
          <w:color w:val="00000A"/>
          <w:sz w:val="28"/>
          <w:szCs w:val="24"/>
        </w:rPr>
        <w:t>, д.10а.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4"/>
        </w:rPr>
      </w:pPr>
      <w:r w:rsidRPr="00427B25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lastRenderedPageBreak/>
        <w:t>Ответственные лица за финансово-хозяйственную деятельность: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27B25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 xml:space="preserve">- </w:t>
      </w:r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директор – </w:t>
      </w:r>
      <w:proofErr w:type="spellStart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>Сутормина</w:t>
      </w:r>
      <w:proofErr w:type="spellEnd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Лариса Анатольевна – весь проверяемый период 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(распоряжение Администрации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 о назначении от 01.11.2012г.  №544-р).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- в соответствии с пунктом 10.1 статьи 161 Бюджетного кодекса Российской Федерации (далее по тексту БК РФ)  ДШИ переданы полномочия</w:t>
      </w:r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по ведению бюджетного учета и формированию бюджетной отчетности Управлению культуры администрации </w:t>
      </w:r>
      <w:proofErr w:type="spellStart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муниципального района Челябинской области </w:t>
      </w:r>
      <w:r w:rsidRPr="00427B25">
        <w:rPr>
          <w:rFonts w:ascii="Times New Roman" w:eastAsia="MS Mincho" w:hAnsi="Times New Roman" w:cs="Times New Roman"/>
          <w:sz w:val="28"/>
          <w:szCs w:val="28"/>
        </w:rPr>
        <w:t>по договору от 01.01.2017г. № 5.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Право первой подписи при оформлении бухгалтерских документов (в том числе денежных)  принадлежит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Суторминой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Ларисе Анатольевне (весь проверяемый период).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427B25" w:rsidRPr="00427B25" w:rsidRDefault="00427B25" w:rsidP="0042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b/>
          <w:sz w:val="28"/>
          <w:szCs w:val="28"/>
        </w:rPr>
        <w:t>Проверкой установлено:</w:t>
      </w:r>
    </w:p>
    <w:p w:rsidR="00427B25" w:rsidRPr="00427B25" w:rsidRDefault="00427B25" w:rsidP="0042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7B25" w:rsidRPr="00427B25" w:rsidRDefault="00427B25" w:rsidP="0042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b/>
          <w:sz w:val="28"/>
          <w:szCs w:val="28"/>
        </w:rPr>
        <w:t>1.Анализ организационно-правовых документов учреждения</w:t>
      </w:r>
    </w:p>
    <w:p w:rsidR="00427B25" w:rsidRPr="00427B25" w:rsidRDefault="00427B25" w:rsidP="0042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b/>
          <w:sz w:val="28"/>
          <w:szCs w:val="28"/>
        </w:rPr>
        <w:t>1.1. Организационно-правовой статус учреждения</w:t>
      </w:r>
    </w:p>
    <w:p w:rsidR="00427B25" w:rsidRPr="00427B25" w:rsidRDefault="00427B25" w:rsidP="00427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Муниципальное учреждение дополнительного образования «Детская школа искусств» </w:t>
      </w:r>
      <w:proofErr w:type="spell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п</w:t>
      </w:r>
      <w:proofErr w:type="gram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.Н</w:t>
      </w:r>
      <w:proofErr w:type="gram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 Урал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(далее по тексту ДШИ </w:t>
      </w:r>
      <w:proofErr w:type="spellStart"/>
      <w:r w:rsidRPr="00427B25">
        <w:rPr>
          <w:rFonts w:ascii="Times New Roman" w:eastAsia="Times New Roman" w:hAnsi="Times New Roman" w:cs="Times New Roman"/>
          <w:sz w:val="28"/>
          <w:szCs w:val="32"/>
        </w:rPr>
        <w:t>п.Новый</w:t>
      </w:r>
      <w:proofErr w:type="spellEnd"/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 Урал либо Школа ), </w:t>
      </w:r>
      <w:r w:rsidRPr="00427B25">
        <w:rPr>
          <w:rFonts w:ascii="Times New Roman" w:eastAsia="MS Mincho" w:hAnsi="Times New Roman" w:cs="Times New Roman"/>
          <w:sz w:val="28"/>
          <w:szCs w:val="28"/>
        </w:rPr>
        <w:t>осуществляет свою деятельность</w:t>
      </w:r>
      <w:r w:rsidRPr="00427B2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27B25">
        <w:rPr>
          <w:rFonts w:ascii="Times New Roman" w:eastAsia="MS Mincho" w:hAnsi="Times New Roman" w:cs="Times New Roman"/>
          <w:sz w:val="28"/>
          <w:szCs w:val="28"/>
        </w:rPr>
        <w:t>согласно Уставу</w:t>
      </w:r>
      <w:r w:rsidRPr="00427B2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27B25">
        <w:rPr>
          <w:rFonts w:ascii="Times New Roman" w:eastAsia="MS Mincho" w:hAnsi="Times New Roman" w:cs="Times New Roman"/>
          <w:sz w:val="28"/>
          <w:szCs w:val="28"/>
        </w:rPr>
        <w:t>Муниципального учреждения</w:t>
      </w: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 дополнительного образования «Детская школа </w:t>
      </w:r>
      <w:proofErr w:type="spell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искусств»п.Новый</w:t>
      </w:r>
      <w:proofErr w:type="spell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 Урал</w:t>
      </w:r>
      <w:r w:rsidRPr="00427B25">
        <w:rPr>
          <w:rFonts w:ascii="Times New Roman" w:eastAsia="MS Mincho" w:hAnsi="Times New Roman" w:cs="Times New Roman"/>
          <w:b/>
          <w:sz w:val="28"/>
          <w:szCs w:val="28"/>
        </w:rPr>
        <w:t xml:space="preserve">, 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утвержденному Постановлением администрации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от 30.08.2016г. № 576.</w:t>
      </w:r>
    </w:p>
    <w:p w:rsidR="00427B25" w:rsidRPr="00427B25" w:rsidRDefault="00427B25" w:rsidP="00427B25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пунктом 1.3 Устава </w:t>
      </w:r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ДШИ </w:t>
      </w:r>
      <w:proofErr w:type="spellStart"/>
      <w:r w:rsidRPr="00427B25">
        <w:rPr>
          <w:rFonts w:ascii="Times New Roman" w:eastAsia="Times New Roman" w:hAnsi="Times New Roman" w:cs="Times New Roman"/>
          <w:sz w:val="28"/>
          <w:szCs w:val="32"/>
        </w:rPr>
        <w:t>п</w:t>
      </w:r>
      <w:proofErr w:type="gramStart"/>
      <w:r w:rsidRPr="00427B25">
        <w:rPr>
          <w:rFonts w:ascii="Times New Roman" w:eastAsia="Times New Roman" w:hAnsi="Times New Roman" w:cs="Times New Roman"/>
          <w:sz w:val="28"/>
          <w:szCs w:val="32"/>
        </w:rPr>
        <w:t>.Н</w:t>
      </w:r>
      <w:proofErr w:type="gramEnd"/>
      <w:r w:rsidRPr="00427B25">
        <w:rPr>
          <w:rFonts w:ascii="Times New Roman" w:eastAsia="Times New Roman" w:hAnsi="Times New Roman" w:cs="Times New Roman"/>
          <w:sz w:val="28"/>
          <w:szCs w:val="32"/>
        </w:rPr>
        <w:t>овый</w:t>
      </w:r>
      <w:proofErr w:type="spellEnd"/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 Урал</w:t>
      </w:r>
      <w:r w:rsidRPr="0042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учредителем является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Варненский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муниципальный район в лице Администрации 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 </w:t>
      </w:r>
    </w:p>
    <w:p w:rsidR="00427B25" w:rsidRPr="00427B25" w:rsidRDefault="00427B25" w:rsidP="00427B25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На основании пунктов 1.4.,1.14, 1.16  Устава ДШИ </w:t>
      </w:r>
      <w:proofErr w:type="spellStart"/>
      <w:r w:rsidRPr="00427B25">
        <w:rPr>
          <w:rFonts w:ascii="Times New Roman" w:eastAsia="Times New Roman" w:hAnsi="Times New Roman" w:cs="Times New Roman"/>
          <w:sz w:val="28"/>
          <w:szCs w:val="32"/>
        </w:rPr>
        <w:t>п</w:t>
      </w:r>
      <w:proofErr w:type="gramStart"/>
      <w:r w:rsidRPr="00427B25">
        <w:rPr>
          <w:rFonts w:ascii="Times New Roman" w:eastAsia="Times New Roman" w:hAnsi="Times New Roman" w:cs="Times New Roman"/>
          <w:sz w:val="28"/>
          <w:szCs w:val="32"/>
        </w:rPr>
        <w:t>.Н</w:t>
      </w:r>
      <w:proofErr w:type="gramEnd"/>
      <w:r w:rsidRPr="00427B25">
        <w:rPr>
          <w:rFonts w:ascii="Times New Roman" w:eastAsia="Times New Roman" w:hAnsi="Times New Roman" w:cs="Times New Roman"/>
          <w:sz w:val="28"/>
          <w:szCs w:val="32"/>
        </w:rPr>
        <w:t>овый</w:t>
      </w:r>
      <w:proofErr w:type="spellEnd"/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 Урал является учреждением, обладающим правами юридического лица, организационно-правовая форма –муниципальное  учреждение, по типу – казенное.</w:t>
      </w:r>
    </w:p>
    <w:p w:rsidR="00427B25" w:rsidRPr="00427B25" w:rsidRDefault="00427B25" w:rsidP="00427B25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Учреждение имеет печать установленного образца, штампы, бланки со своим наименованием, имеет в оперативном управлении обособленное имущество, лицевые счета в органах Федерального казначейства.  </w:t>
      </w:r>
    </w:p>
    <w:p w:rsidR="00427B25" w:rsidRPr="00427B25" w:rsidRDefault="00427B25" w:rsidP="00427B25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В Единый государственный реестр юридических лиц    </w:t>
      </w:r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ДШИ </w:t>
      </w:r>
      <w:proofErr w:type="spellStart"/>
      <w:r w:rsidRPr="00427B25">
        <w:rPr>
          <w:rFonts w:ascii="Times New Roman" w:eastAsia="Times New Roman" w:hAnsi="Times New Roman" w:cs="Times New Roman"/>
          <w:sz w:val="28"/>
          <w:szCs w:val="32"/>
        </w:rPr>
        <w:t>п</w:t>
      </w:r>
      <w:proofErr w:type="gramStart"/>
      <w:r w:rsidRPr="00427B25">
        <w:rPr>
          <w:rFonts w:ascii="Times New Roman" w:eastAsia="Times New Roman" w:hAnsi="Times New Roman" w:cs="Times New Roman"/>
          <w:sz w:val="28"/>
          <w:szCs w:val="32"/>
        </w:rPr>
        <w:t>.Н</w:t>
      </w:r>
      <w:proofErr w:type="gramEnd"/>
      <w:r w:rsidRPr="00427B25">
        <w:rPr>
          <w:rFonts w:ascii="Times New Roman" w:eastAsia="Times New Roman" w:hAnsi="Times New Roman" w:cs="Times New Roman"/>
          <w:sz w:val="28"/>
          <w:szCs w:val="32"/>
        </w:rPr>
        <w:t>овый</w:t>
      </w:r>
      <w:proofErr w:type="spellEnd"/>
      <w:r w:rsidRPr="00427B25">
        <w:rPr>
          <w:rFonts w:ascii="Times New Roman" w:eastAsia="Times New Roman" w:hAnsi="Times New Roman" w:cs="Times New Roman"/>
          <w:sz w:val="28"/>
          <w:szCs w:val="32"/>
        </w:rPr>
        <w:t xml:space="preserve"> Урал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включена за основным государственным регистрационным номером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427B25">
        <w:rPr>
          <w:rFonts w:ascii="Times New Roman" w:eastAsia="MS Mincho" w:hAnsi="Times New Roman" w:cs="Times New Roman"/>
          <w:sz w:val="28"/>
          <w:szCs w:val="28"/>
        </w:rPr>
        <w:t>1027401533830 от 01.02.2012 года. Свидетельство серии 74 №0063465039, выданное  Межрайонной инспекцией Федеральной налоговой службы №19 по Челябинской области,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427B25">
        <w:rPr>
          <w:rFonts w:ascii="Times New Roman" w:eastAsia="MS Mincho" w:hAnsi="Times New Roman" w:cs="Times New Roman"/>
          <w:sz w:val="28"/>
          <w:szCs w:val="28"/>
        </w:rPr>
        <w:t>подтверждает постановку на учет юридического лица в налоговом органе с присвоением ИНН 7428006747 и КПП 745801001</w:t>
      </w:r>
      <w:r w:rsidRPr="00427B25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427B25" w:rsidRPr="00427B25" w:rsidRDefault="00427B25" w:rsidP="00427B2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sz w:val="28"/>
        </w:rPr>
        <w:t xml:space="preserve">ДШИ  </w:t>
      </w:r>
      <w:proofErr w:type="spellStart"/>
      <w:r w:rsidRPr="00427B25">
        <w:rPr>
          <w:rFonts w:ascii="Times New Roman" w:eastAsia="MS Mincho" w:hAnsi="Times New Roman" w:cs="Times New Roman"/>
          <w:sz w:val="28"/>
        </w:rPr>
        <w:t>п</w:t>
      </w:r>
      <w:proofErr w:type="gramStart"/>
      <w:r w:rsidRPr="00427B25">
        <w:rPr>
          <w:rFonts w:ascii="Times New Roman" w:eastAsia="MS Mincho" w:hAnsi="Times New Roman" w:cs="Times New Roman"/>
          <w:sz w:val="28"/>
        </w:rPr>
        <w:t>.Н</w:t>
      </w:r>
      <w:proofErr w:type="gramEnd"/>
      <w:r w:rsidRPr="00427B25">
        <w:rPr>
          <w:rFonts w:ascii="Times New Roman" w:eastAsia="MS Mincho" w:hAnsi="Times New Roman" w:cs="Times New Roman"/>
          <w:sz w:val="28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sz w:val="28"/>
        </w:rPr>
        <w:t xml:space="preserve"> Урал осуществляет следующие основные виды образовательной деятельности ( пункт 2.7 Устава):</w:t>
      </w:r>
    </w:p>
    <w:p w:rsidR="00427B25" w:rsidRPr="00427B25" w:rsidRDefault="00427B25" w:rsidP="00427B2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sz w:val="28"/>
        </w:rPr>
        <w:t>-реализация  дополнительных предпрофессиональных  общеобразовательных программ в области искусств;</w:t>
      </w:r>
    </w:p>
    <w:p w:rsidR="00427B25" w:rsidRPr="00427B25" w:rsidRDefault="00427B25" w:rsidP="00427B2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427B25">
        <w:rPr>
          <w:rFonts w:ascii="Times New Roman" w:eastAsia="MS Mincho" w:hAnsi="Times New Roman" w:cs="Times New Roman"/>
          <w:sz w:val="28"/>
        </w:rPr>
        <w:t>-реализация дополнительных общеразвивающих образовательных программ дополнительного образования детей в области искусств.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27B25">
        <w:rPr>
          <w:rFonts w:ascii="Times New Roman" w:eastAsia="MS Mincho" w:hAnsi="Times New Roman" w:cs="Times New Roman"/>
          <w:sz w:val="28"/>
          <w:szCs w:val="24"/>
        </w:rPr>
        <w:lastRenderedPageBreak/>
        <w:t xml:space="preserve">ДШИ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4"/>
        </w:rPr>
        <w:t>п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4"/>
        </w:rPr>
        <w:t>.Н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4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4"/>
        </w:rPr>
        <w:t xml:space="preserve"> Урал  имеет лицензию на осуществления дополнительного образования детей и взрослых серия 74Л02 №0002423</w:t>
      </w:r>
      <w:r w:rsidRPr="00427B25">
        <w:rPr>
          <w:rFonts w:ascii="Times New Roman" w:eastAsia="MS Mincho" w:hAnsi="Times New Roman" w:cs="Times New Roman"/>
          <w:i/>
          <w:sz w:val="28"/>
          <w:szCs w:val="24"/>
        </w:rPr>
        <w:t>,</w:t>
      </w:r>
      <w:r w:rsidRPr="00427B25">
        <w:rPr>
          <w:rFonts w:ascii="Times New Roman" w:eastAsia="MS Mincho" w:hAnsi="Times New Roman" w:cs="Times New Roman"/>
          <w:sz w:val="28"/>
          <w:szCs w:val="24"/>
        </w:rPr>
        <w:t xml:space="preserve"> регистрационный номер 13169 от 21.09.2016г., срок действия лицензии – бессрочная, предоставлена на основании приказа Министерства образования и науки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4"/>
        </w:rPr>
        <w:t xml:space="preserve"> </w:t>
      </w:r>
      <w:r w:rsidRPr="00427B25">
        <w:rPr>
          <w:rFonts w:ascii="Times New Roman" w:eastAsia="MS Mincho" w:hAnsi="Times New Roman" w:cs="Times New Roman"/>
          <w:sz w:val="28"/>
          <w:szCs w:val="24"/>
        </w:rPr>
        <w:t xml:space="preserve">Челябинской области от 21.09.2016г. № </w:t>
      </w:r>
      <w:bookmarkStart w:id="0" w:name="__DdeLink__5494_999284177"/>
      <w:r w:rsidRPr="00427B25">
        <w:rPr>
          <w:rFonts w:ascii="Times New Roman" w:eastAsia="MS Mincho" w:hAnsi="Times New Roman" w:cs="Times New Roman"/>
          <w:sz w:val="28"/>
          <w:szCs w:val="24"/>
        </w:rPr>
        <w:t>03-Л-</w:t>
      </w:r>
      <w:bookmarkEnd w:id="0"/>
      <w:r w:rsidRPr="00427B25">
        <w:rPr>
          <w:rFonts w:ascii="Times New Roman" w:eastAsia="MS Mincho" w:hAnsi="Times New Roman" w:cs="Times New Roman"/>
          <w:sz w:val="28"/>
          <w:szCs w:val="24"/>
        </w:rPr>
        <w:t>1768.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427B25">
        <w:rPr>
          <w:rFonts w:ascii="Times New Roman" w:eastAsia="MS Mincho" w:hAnsi="Times New Roman" w:cs="Times New Roman"/>
          <w:sz w:val="28"/>
          <w:szCs w:val="24"/>
        </w:rPr>
        <w:t xml:space="preserve">Согласно пункту 1.3.1 Устава ДШИ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4"/>
        </w:rPr>
        <w:t>п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4"/>
        </w:rPr>
        <w:t>.Н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4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4"/>
        </w:rPr>
        <w:t xml:space="preserve"> Урал находится в ведомственном подчинении Управления культуры администрации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4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4"/>
        </w:rPr>
        <w:t xml:space="preserve"> муниципального района (далее по тексту Управление).</w:t>
      </w:r>
    </w:p>
    <w:p w:rsidR="00427B25" w:rsidRPr="00427B25" w:rsidRDefault="00427B25" w:rsidP="00427B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27B25">
        <w:rPr>
          <w:rFonts w:ascii="Times New Roman" w:eastAsia="MS Mincho" w:hAnsi="Times New Roman" w:cs="Times New Roman"/>
          <w:b/>
          <w:sz w:val="28"/>
          <w:szCs w:val="28"/>
        </w:rPr>
        <w:t>Выводы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1. В ходе контрольного мероприятия проверки финансово-хозяйственной деятельности объем проверенных  бюджетных  средств составил  2512900,94рубля, в том числе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-средств местного бюджета в сумме  2512900,94рубля;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2. Общая сумма нарушений, выявленная в ходе контрольного мероприятия:                                                             по                 52 нарушениям в сумме     108934,11  рубля, в том числе: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2.1. Нарушения  по бюджетному законодательству (в том числе  целесообразности, эффективности, целевого использования средств бюджета, выделенных на содержание организации, полноты отражения расходов): в сумме        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14194,04 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рублей  по        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8"/>
        </w:rPr>
        <w:t>9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нарушениям, из них: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-</w:t>
      </w:r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>неэффективные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(статья 34 БК РФ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>)о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</w:rPr>
        <w:t>тсутствуют;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-</w:t>
      </w:r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>нецелевые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(статья38 БК РФ) отсутствуют;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-</w:t>
      </w:r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>неправомерные, необоснованные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(статья 70,32 БК РФ) в сумме  14194,04рублей  по     4нарушениям;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-</w:t>
      </w:r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прочие нарушения Бюджетного Кодекса РФ 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в сумме 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8"/>
        </w:rPr>
        <w:t>0,00рублей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r w:rsidRPr="00427B25">
        <w:rPr>
          <w:rFonts w:ascii="Times New Roman" w:eastAsia="MS Mincho" w:hAnsi="Times New Roman" w:cs="Times New Roman"/>
          <w:color w:val="FF0000"/>
          <w:sz w:val="28"/>
          <w:szCs w:val="28"/>
        </w:rPr>
        <w:t>5нарушениям.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2.2. Нарушения законодательства о бухгалтерском учете и (или)  требований по составлению бюджетной отчетности: в сумме 55468,75рублей по                28нарушениям.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2.3. Нарушения в учете и управлении муниципальным  имуществом:        по 5нарушениям в сумме 18410,00рубля.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2.4. Нарушения  в сфере размещения заказов при осуществлении закупок товара (выполнение работ, оказании услуг) для муниципальных нужд: по 2нарушениям в сумме 6432,50рублей.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2.5. Нарушения по  трудовому законодательству: нарушения отсутствуют 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2.6. Прочие нарушения:  по  8 нарушениям в сумме 14428,82рубля.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3. Процент нарушений выявленных в ходе контрольного мероприятия от общей суммы проверенных бюджетных средств составил:     4,3%.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Предложения (рекомендации):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МУДО ДШИ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>.Н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Урал , Управление культуры 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Разместить на сайте ДШИ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>.Н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 Урал учетную политику учреждения, муниципальные задания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При проведении предварительного и текущего финансового контроля составлять протокола проверки, при проведении последующего контроля составлять в виде акта (либо внести изменения в Положение о финансовом контроле) 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lastRenderedPageBreak/>
        <w:t>Своевременно вносить изменения в состав муниципального имущества, закрепленного на праве оперативного управления.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Обеспечить сохранность имущества,  благоустройство земельного участка: создать комиссию по обследованию здания и земельного участка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в том числе  рассмотреть  вопрос о безопасности размещения прибора учета тепловой энергии,  необходимости  ремонта сети канализации (оборудования выгребной ямы). 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Составлять дефектные ведомости на проведение ремонтов имущества.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Внести исправления в бухгалтерский учет по соответствующим  нарушениям:  по начислению амортизации путем составления бухгалтерских проводок, определить верные ОКОФ, инвентарные номера привести в соответствие, заполнить все сведения в инвентарных карточках, в карточках количественно-суммового учета записи по количеству.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Нанести инвентарные номера на сценические костюмы и комплексы объектов 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( 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систему видеонаблюдения)  удобным способом. 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Соблюдать лимиты потребления топливно-энергетических ресурсов.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Усилить контроль за составлением договоров на ремонты, закупку оборудования, прочие услуги,  не допускать нарушений по условиям и 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>обязанностям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как со стороны заказчика так и исполнителя.</w:t>
      </w:r>
    </w:p>
    <w:p w:rsidR="00427B25" w:rsidRPr="00427B25" w:rsidRDefault="00427B25" w:rsidP="00427B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Своевременно и в полном объеме отражать в бухгалтерском учете расходы по электроэнергии на основании выставленных счетов-фактур, оплату производить в пределах авансовых платежей по договору.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11. Провести полную инвентаризацию имущества, с отражением в бухгалтерском учете результатов инвентаризации 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( 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</w:rPr>
        <w:t>с заключение договоров на принятое имущество в дар) 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12. Отразить на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забалансовом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учете списанное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proofErr w:type="gram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но не утилизированное имущество.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13.Предъявить претензию исполнителю услуг по муниципальному контракту </w:t>
      </w: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от 20.09.2019г. №55 , назначить ответственным по </w:t>
      </w:r>
      <w:proofErr w:type="gram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контролю за</w:t>
      </w:r>
      <w:proofErr w:type="gram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  устранением  недостатков.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14. Заключить договора </w:t>
      </w:r>
      <w:proofErr w:type="gram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на</w:t>
      </w:r>
      <w:proofErr w:type="gram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: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- возмещение коммунальных услуг с пользователями помещений;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-договора безвозмездного пользования на используемое движимое имущество  </w:t>
      </w:r>
      <w:proofErr w:type="gram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( </w:t>
      </w:r>
      <w:proofErr w:type="gram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с согласия собственника).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15. Материально-ответственным лицам заполнить инвентарные списки по объектам нефинансовых активов.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>16. Муниципальные задания и сметы составлять, утверждать и доводить до учреждения  в соответствии с требованиями законодательства.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17.  Внести исправления в Порядок </w:t>
      </w: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от 21.11.2016г. №18/2ОД.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18. </w:t>
      </w:r>
      <w:proofErr w:type="gramStart"/>
      <w:r w:rsidRPr="00427B25">
        <w:rPr>
          <w:rFonts w:ascii="Times New Roman" w:eastAsia="MS Mincho" w:hAnsi="Times New Roman" w:cs="Times New Roman"/>
          <w:sz w:val="28"/>
          <w:szCs w:val="28"/>
        </w:rPr>
        <w:t>Рассмотреть вопрос о целесообразности заключения договора (перечня услуг)   на техническое обслуживание узла учета тепловой энергии, назначить ответственное лицо по контрою за оказанием услуг по данному договору.</w:t>
      </w:r>
      <w:proofErr w:type="gramEnd"/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lastRenderedPageBreak/>
        <w:t>19. Усилить контроль по снятию показаний прибора учета тепловой энергии, с ежемесячным ведением записей в журнал учета показаний тепловой энергии.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20. В договора безвозмездного пользования на недвижимое имущество внести стоимость имущества. 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21.В  срок до 13.02.2020года направить представление по итогам проверки Контрольно-счётной палаты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в      </w:t>
      </w:r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МУДО ДШИ  </w:t>
      </w:r>
      <w:proofErr w:type="spell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п</w:t>
      </w:r>
      <w:proofErr w:type="gramStart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.Н</w:t>
      </w:r>
      <w:proofErr w:type="gram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>овый</w:t>
      </w:r>
      <w:proofErr w:type="spellEnd"/>
      <w:r w:rsidRPr="00427B25">
        <w:rPr>
          <w:rFonts w:ascii="Times New Roman" w:eastAsia="MS Mincho" w:hAnsi="Times New Roman" w:cs="Times New Roman"/>
          <w:bCs/>
          <w:sz w:val="28"/>
          <w:szCs w:val="28"/>
        </w:rPr>
        <w:t xml:space="preserve"> Урал</w:t>
      </w: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для рассмотрения и принятия мер.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22.  Направить отчет о результатах контрольного мероприятия: 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     - главе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области;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     -в Собрание депутатов </w:t>
      </w:r>
      <w:proofErr w:type="spellStart"/>
      <w:r w:rsidRPr="00427B25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427B25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  Челябинской области. </w:t>
      </w: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27B25" w:rsidRPr="00427B25" w:rsidRDefault="00427B25" w:rsidP="00427B2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27B25" w:rsidRPr="00427B25" w:rsidRDefault="00427B25" w:rsidP="00427B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7B25">
        <w:rPr>
          <w:rFonts w:ascii="Times New Roman" w:eastAsia="Times New Roman" w:hAnsi="Times New Roman" w:cs="Times New Roman"/>
          <w:sz w:val="26"/>
          <w:szCs w:val="26"/>
        </w:rPr>
        <w:t>Руководитель контрольного мероприятия:</w:t>
      </w:r>
    </w:p>
    <w:p w:rsidR="00427B25" w:rsidRPr="00427B25" w:rsidRDefault="00427B25" w:rsidP="00427B25">
      <w:pPr>
        <w:spacing w:after="0" w:line="240" w:lineRule="auto"/>
        <w:rPr>
          <w:rFonts w:ascii="Calibri" w:eastAsia="MS Mincho" w:hAnsi="Calibri" w:cs="Times New Roman"/>
          <w:sz w:val="26"/>
          <w:szCs w:val="26"/>
        </w:rPr>
      </w:pPr>
      <w:r w:rsidRPr="00427B25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КСП                                                        О.А. </w:t>
      </w:r>
      <w:proofErr w:type="spellStart"/>
      <w:r w:rsidRPr="00427B25">
        <w:rPr>
          <w:rFonts w:ascii="Times New Roman" w:eastAsia="Times New Roman" w:hAnsi="Times New Roman" w:cs="Times New Roman"/>
          <w:sz w:val="26"/>
          <w:szCs w:val="26"/>
        </w:rPr>
        <w:t>Киржацкая</w:t>
      </w:r>
      <w:proofErr w:type="spellEnd"/>
      <w:r w:rsidRPr="00427B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7E1FF2" w:rsidRPr="00427B25" w:rsidRDefault="007E1FF2" w:rsidP="00427B25">
      <w:pPr>
        <w:tabs>
          <w:tab w:val="left" w:pos="2340"/>
        </w:tabs>
      </w:pPr>
      <w:bookmarkStart w:id="1" w:name="_GoBack"/>
      <w:bookmarkEnd w:id="1"/>
    </w:p>
    <w:sectPr w:rsidR="007E1FF2" w:rsidRPr="0042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DB"/>
    <w:rsid w:val="00427B25"/>
    <w:rsid w:val="007B0BDB"/>
    <w:rsid w:val="007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dcterms:created xsi:type="dcterms:W3CDTF">2020-08-14T06:14:00Z</dcterms:created>
  <dcterms:modified xsi:type="dcterms:W3CDTF">2020-08-14T06:14:00Z</dcterms:modified>
</cp:coreProperties>
</file>