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38F" w:rsidRDefault="00B2738F" w:rsidP="0058665C">
      <w:pPr>
        <w:pStyle w:val="aa"/>
        <w:rPr>
          <w:rFonts w:ascii="Times New Roman" w:hAnsi="Times New Roman"/>
          <w:sz w:val="24"/>
          <w:szCs w:val="24"/>
        </w:rPr>
      </w:pPr>
    </w:p>
    <w:p w:rsidR="0058665C" w:rsidRDefault="0058665C" w:rsidP="0058665C">
      <w:pPr>
        <w:pStyle w:val="aa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2771140</wp:posOffset>
            </wp:positionH>
            <wp:positionV relativeFrom="paragraph">
              <wp:posOffset>-301625</wp:posOffset>
            </wp:positionV>
            <wp:extent cx="689610" cy="819150"/>
            <wp:effectExtent l="19050" t="0" r="0" b="0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8665C" w:rsidRDefault="0058665C" w:rsidP="0058665C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58665C" w:rsidRDefault="0058665C" w:rsidP="0058665C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58665C" w:rsidRDefault="0058665C" w:rsidP="0058665C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СОВЕТ ДЕПУТАТОВ</w:t>
      </w:r>
    </w:p>
    <w:p w:rsidR="0058665C" w:rsidRDefault="0058665C" w:rsidP="0058665C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БОРОДИНОВСКОГО СЕЛЬКОГО ПОСЕЛЕНИЯ</w:t>
      </w:r>
    </w:p>
    <w:p w:rsidR="0058665C" w:rsidRDefault="0058665C" w:rsidP="0058665C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ВАРНЕНСКОГО МУНИЦИПАЛЬНОГО РАЙОНА</w:t>
      </w:r>
    </w:p>
    <w:p w:rsidR="0058665C" w:rsidRDefault="0058665C" w:rsidP="0058665C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ЧЕЛЯБИНСКОЙ ОБЛАСТИ</w:t>
      </w:r>
    </w:p>
    <w:p w:rsidR="0058665C" w:rsidRDefault="0058665C" w:rsidP="0058665C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58665C" w:rsidRDefault="0058665C" w:rsidP="0058665C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РЕШЕНИЕ</w:t>
      </w:r>
    </w:p>
    <w:p w:rsidR="0058665C" w:rsidRDefault="0058665C" w:rsidP="0058665C">
      <w:pPr>
        <w:tabs>
          <w:tab w:val="left" w:pos="3400"/>
        </w:tabs>
        <w:rPr>
          <w:rFonts w:ascii="Times New Roman" w:hAnsi="Times New Roman" w:cs="Courier New"/>
          <w:sz w:val="24"/>
          <w:szCs w:val="20"/>
        </w:rPr>
      </w:pPr>
    </w:p>
    <w:p w:rsidR="0058665C" w:rsidRPr="0058665C" w:rsidRDefault="009D6122" w:rsidP="00FA6C4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393B79">
        <w:rPr>
          <w:rFonts w:ascii="Times New Roman" w:hAnsi="Times New Roman" w:cs="Times New Roman"/>
          <w:sz w:val="24"/>
          <w:szCs w:val="24"/>
        </w:rPr>
        <w:t>О</w:t>
      </w:r>
      <w:r w:rsidR="00C1500E" w:rsidRPr="00393B79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10</w:t>
      </w:r>
      <w:r w:rsidR="00C1500E" w:rsidRPr="00393B79">
        <w:rPr>
          <w:rFonts w:ascii="Times New Roman" w:hAnsi="Times New Roman" w:cs="Times New Roman"/>
          <w:sz w:val="24"/>
          <w:szCs w:val="24"/>
        </w:rPr>
        <w:t xml:space="preserve"> </w:t>
      </w:r>
      <w:r w:rsidR="00FC594C">
        <w:rPr>
          <w:rFonts w:ascii="Times New Roman" w:hAnsi="Times New Roman" w:cs="Times New Roman"/>
          <w:sz w:val="24"/>
          <w:szCs w:val="24"/>
        </w:rPr>
        <w:t xml:space="preserve">июля </w:t>
      </w:r>
      <w:r w:rsidR="0058665C" w:rsidRPr="00393B79">
        <w:rPr>
          <w:rFonts w:ascii="Times New Roman" w:hAnsi="Times New Roman" w:cs="Times New Roman"/>
          <w:sz w:val="24"/>
          <w:szCs w:val="24"/>
        </w:rPr>
        <w:t>20</w:t>
      </w:r>
      <w:r w:rsidR="00F8358B" w:rsidRPr="00393B79">
        <w:rPr>
          <w:rFonts w:ascii="Times New Roman" w:hAnsi="Times New Roman" w:cs="Times New Roman"/>
          <w:sz w:val="24"/>
          <w:szCs w:val="24"/>
        </w:rPr>
        <w:t>20</w:t>
      </w:r>
      <w:r w:rsidR="00D401ED" w:rsidRPr="00393B79">
        <w:rPr>
          <w:rFonts w:ascii="Times New Roman" w:hAnsi="Times New Roman" w:cs="Times New Roman"/>
          <w:sz w:val="24"/>
          <w:szCs w:val="24"/>
        </w:rPr>
        <w:t xml:space="preserve"> года    №</w:t>
      </w:r>
      <w:r w:rsidR="006E3B6C">
        <w:rPr>
          <w:rFonts w:ascii="Times New Roman" w:hAnsi="Times New Roman" w:cs="Times New Roman"/>
          <w:sz w:val="24"/>
          <w:szCs w:val="24"/>
        </w:rPr>
        <w:t xml:space="preserve"> 15</w:t>
      </w:r>
    </w:p>
    <w:p w:rsidR="0058665C" w:rsidRPr="0058665C" w:rsidRDefault="0058665C" w:rsidP="00FA6C4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58665C" w:rsidRPr="0058665C" w:rsidRDefault="0058665C" w:rsidP="00FA6C45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665C">
        <w:rPr>
          <w:rFonts w:ascii="Times New Roman" w:hAnsi="Times New Roman" w:cs="Times New Roman"/>
          <w:b/>
          <w:sz w:val="24"/>
          <w:szCs w:val="24"/>
        </w:rPr>
        <w:t xml:space="preserve">«О внесении изменений и дополнений </w:t>
      </w:r>
    </w:p>
    <w:p w:rsidR="0058665C" w:rsidRPr="0058665C" w:rsidRDefault="0058665C" w:rsidP="00FA6C45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665C">
        <w:rPr>
          <w:rFonts w:ascii="Times New Roman" w:hAnsi="Times New Roman" w:cs="Times New Roman"/>
          <w:b/>
          <w:sz w:val="24"/>
          <w:szCs w:val="24"/>
        </w:rPr>
        <w:t>в бюджет Бородиновского сельского</w:t>
      </w:r>
    </w:p>
    <w:p w:rsidR="0058665C" w:rsidRPr="0058665C" w:rsidRDefault="0058665C" w:rsidP="00FA6C45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665C">
        <w:rPr>
          <w:rFonts w:ascii="Times New Roman" w:hAnsi="Times New Roman" w:cs="Times New Roman"/>
          <w:b/>
          <w:sz w:val="24"/>
          <w:szCs w:val="24"/>
        </w:rPr>
        <w:t>поселения на 20</w:t>
      </w:r>
      <w:r w:rsidR="00F8358B">
        <w:rPr>
          <w:rFonts w:ascii="Times New Roman" w:hAnsi="Times New Roman" w:cs="Times New Roman"/>
          <w:b/>
          <w:sz w:val="24"/>
          <w:szCs w:val="24"/>
        </w:rPr>
        <w:t>20</w:t>
      </w:r>
      <w:r w:rsidRPr="0058665C">
        <w:rPr>
          <w:rFonts w:ascii="Times New Roman" w:hAnsi="Times New Roman" w:cs="Times New Roman"/>
          <w:b/>
          <w:sz w:val="24"/>
          <w:szCs w:val="24"/>
        </w:rPr>
        <w:t xml:space="preserve"> год и </w:t>
      </w:r>
      <w:proofErr w:type="gramStart"/>
      <w:r w:rsidRPr="0058665C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58665C">
        <w:rPr>
          <w:rFonts w:ascii="Times New Roman" w:hAnsi="Times New Roman" w:cs="Times New Roman"/>
          <w:b/>
          <w:sz w:val="24"/>
          <w:szCs w:val="24"/>
        </w:rPr>
        <w:t xml:space="preserve"> плановый</w:t>
      </w:r>
    </w:p>
    <w:p w:rsidR="0058665C" w:rsidRPr="0058665C" w:rsidRDefault="0058665C" w:rsidP="00FA6C45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665C">
        <w:rPr>
          <w:rFonts w:ascii="Times New Roman" w:hAnsi="Times New Roman" w:cs="Times New Roman"/>
          <w:b/>
          <w:sz w:val="24"/>
          <w:szCs w:val="24"/>
        </w:rPr>
        <w:t>период 202</w:t>
      </w:r>
      <w:r w:rsidR="00F8358B">
        <w:rPr>
          <w:rFonts w:ascii="Times New Roman" w:hAnsi="Times New Roman" w:cs="Times New Roman"/>
          <w:b/>
          <w:sz w:val="24"/>
          <w:szCs w:val="24"/>
        </w:rPr>
        <w:t>1</w:t>
      </w:r>
      <w:r w:rsidRPr="0058665C">
        <w:rPr>
          <w:rFonts w:ascii="Times New Roman" w:hAnsi="Times New Roman" w:cs="Times New Roman"/>
          <w:b/>
          <w:sz w:val="24"/>
          <w:szCs w:val="24"/>
        </w:rPr>
        <w:t>и 202</w:t>
      </w:r>
      <w:r w:rsidR="00F8358B">
        <w:rPr>
          <w:rFonts w:ascii="Times New Roman" w:hAnsi="Times New Roman" w:cs="Times New Roman"/>
          <w:b/>
          <w:sz w:val="24"/>
          <w:szCs w:val="24"/>
        </w:rPr>
        <w:t>2</w:t>
      </w:r>
      <w:r w:rsidRPr="0058665C">
        <w:rPr>
          <w:rFonts w:ascii="Times New Roman" w:hAnsi="Times New Roman" w:cs="Times New Roman"/>
          <w:b/>
          <w:sz w:val="24"/>
          <w:szCs w:val="24"/>
        </w:rPr>
        <w:t xml:space="preserve"> годов»</w:t>
      </w:r>
    </w:p>
    <w:p w:rsidR="0058665C" w:rsidRPr="0058665C" w:rsidRDefault="0058665C" w:rsidP="00FA6C4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58665C" w:rsidRPr="0058665C" w:rsidRDefault="0058665C" w:rsidP="00FA6C45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65C">
        <w:rPr>
          <w:rFonts w:ascii="Times New Roman" w:hAnsi="Times New Roman" w:cs="Times New Roman"/>
          <w:sz w:val="24"/>
          <w:szCs w:val="24"/>
        </w:rPr>
        <w:t xml:space="preserve">Совет депутатов Бородиновского сельского поселения </w:t>
      </w:r>
    </w:p>
    <w:p w:rsidR="0058665C" w:rsidRPr="0058665C" w:rsidRDefault="0058665C" w:rsidP="00FA6C4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58665C" w:rsidRPr="00FA6C45" w:rsidRDefault="0058665C" w:rsidP="00FA6C45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6C45">
        <w:rPr>
          <w:rFonts w:ascii="Times New Roman" w:hAnsi="Times New Roman" w:cs="Times New Roman"/>
          <w:b/>
          <w:sz w:val="24"/>
          <w:szCs w:val="24"/>
        </w:rPr>
        <w:t>РЕШАЕТ:</w:t>
      </w:r>
    </w:p>
    <w:p w:rsidR="0058665C" w:rsidRPr="0058665C" w:rsidRDefault="0058665C" w:rsidP="00FA6C45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665C" w:rsidRPr="0058665C" w:rsidRDefault="0058665C" w:rsidP="00FA6C45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65C">
        <w:rPr>
          <w:rFonts w:ascii="Times New Roman" w:hAnsi="Times New Roman" w:cs="Times New Roman"/>
          <w:sz w:val="24"/>
          <w:szCs w:val="24"/>
        </w:rPr>
        <w:t>1.Внести в бюджет Бородиновского сельского поселения на 20</w:t>
      </w:r>
      <w:r w:rsidR="00F8358B">
        <w:rPr>
          <w:rFonts w:ascii="Times New Roman" w:hAnsi="Times New Roman" w:cs="Times New Roman"/>
          <w:sz w:val="24"/>
          <w:szCs w:val="24"/>
        </w:rPr>
        <w:t>20</w:t>
      </w:r>
      <w:r w:rsidRPr="0058665C">
        <w:rPr>
          <w:rFonts w:ascii="Times New Roman" w:hAnsi="Times New Roman" w:cs="Times New Roman"/>
          <w:sz w:val="24"/>
          <w:szCs w:val="24"/>
        </w:rPr>
        <w:t xml:space="preserve"> год и на плановый период 2020 и 2021 годов, принятый решением Совета депутатов Бородиновского сельского поселения от </w:t>
      </w:r>
      <w:r w:rsidR="00EA1DC1">
        <w:rPr>
          <w:rFonts w:ascii="Times New Roman" w:hAnsi="Times New Roman" w:cs="Times New Roman"/>
          <w:sz w:val="24"/>
          <w:szCs w:val="24"/>
        </w:rPr>
        <w:t>19</w:t>
      </w:r>
      <w:r w:rsidRPr="0058665C">
        <w:rPr>
          <w:rFonts w:ascii="Times New Roman" w:hAnsi="Times New Roman" w:cs="Times New Roman"/>
          <w:sz w:val="24"/>
          <w:szCs w:val="24"/>
        </w:rPr>
        <w:t xml:space="preserve"> декабря 201</w:t>
      </w:r>
      <w:r w:rsidR="00EA1DC1">
        <w:rPr>
          <w:rFonts w:ascii="Times New Roman" w:hAnsi="Times New Roman" w:cs="Times New Roman"/>
          <w:sz w:val="24"/>
          <w:szCs w:val="24"/>
        </w:rPr>
        <w:t>9</w:t>
      </w:r>
      <w:r w:rsidRPr="0058665C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EA1DC1">
        <w:rPr>
          <w:rFonts w:ascii="Times New Roman" w:hAnsi="Times New Roman" w:cs="Times New Roman"/>
          <w:sz w:val="24"/>
          <w:szCs w:val="24"/>
        </w:rPr>
        <w:t>18</w:t>
      </w:r>
      <w:r w:rsidR="00D401ED">
        <w:rPr>
          <w:rFonts w:ascii="Times New Roman" w:hAnsi="Times New Roman" w:cs="Times New Roman"/>
          <w:sz w:val="24"/>
          <w:szCs w:val="24"/>
        </w:rPr>
        <w:t xml:space="preserve"> (с изменениями от 29 января 2020 года № 3</w:t>
      </w:r>
      <w:r w:rsidR="00AD2266">
        <w:rPr>
          <w:rFonts w:ascii="Times New Roman" w:hAnsi="Times New Roman" w:cs="Times New Roman"/>
          <w:sz w:val="24"/>
          <w:szCs w:val="24"/>
        </w:rPr>
        <w:t>, от 10 апреля 2020 года</w:t>
      </w:r>
      <w:r w:rsidR="00FC594C">
        <w:rPr>
          <w:rFonts w:ascii="Times New Roman" w:hAnsi="Times New Roman" w:cs="Times New Roman"/>
          <w:sz w:val="24"/>
          <w:szCs w:val="24"/>
        </w:rPr>
        <w:t xml:space="preserve"> №5</w:t>
      </w:r>
      <w:r w:rsidR="00D401ED">
        <w:rPr>
          <w:rFonts w:ascii="Times New Roman" w:hAnsi="Times New Roman" w:cs="Times New Roman"/>
          <w:sz w:val="24"/>
          <w:szCs w:val="24"/>
        </w:rPr>
        <w:t>)</w:t>
      </w:r>
      <w:r w:rsidRPr="0058665C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162CEB" w:rsidRDefault="00162CEB" w:rsidP="00FA6C45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2560B2">
        <w:rPr>
          <w:sz w:val="24"/>
          <w:szCs w:val="24"/>
        </w:rPr>
        <w:t>1) в статье 1:</w:t>
      </w:r>
    </w:p>
    <w:p w:rsidR="00162CEB" w:rsidRPr="002560B2" w:rsidRDefault="00162CEB" w:rsidP="00FA6C45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пункте 1 п.п. 1 слова «в сумме </w:t>
      </w:r>
      <w:r w:rsidR="00FC594C">
        <w:rPr>
          <w:sz w:val="24"/>
          <w:szCs w:val="24"/>
        </w:rPr>
        <w:t>13085,04</w:t>
      </w:r>
      <w:r>
        <w:rPr>
          <w:sz w:val="24"/>
          <w:szCs w:val="24"/>
        </w:rPr>
        <w:t xml:space="preserve"> 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 xml:space="preserve">ублей» заменить на слова «в сумме </w:t>
      </w:r>
      <w:r w:rsidR="00FC594C">
        <w:rPr>
          <w:sz w:val="24"/>
          <w:szCs w:val="24"/>
        </w:rPr>
        <w:t>15302,89</w:t>
      </w:r>
      <w:r>
        <w:rPr>
          <w:sz w:val="24"/>
          <w:szCs w:val="24"/>
        </w:rPr>
        <w:t xml:space="preserve"> тыс.рублей», </w:t>
      </w:r>
      <w:r w:rsidRPr="00B1274D">
        <w:rPr>
          <w:sz w:val="24"/>
          <w:szCs w:val="24"/>
        </w:rPr>
        <w:t xml:space="preserve">слова «в сумме </w:t>
      </w:r>
      <w:r w:rsidR="00FC594C">
        <w:rPr>
          <w:spacing w:val="-4"/>
          <w:sz w:val="26"/>
          <w:szCs w:val="26"/>
        </w:rPr>
        <w:t>11197,54</w:t>
      </w:r>
      <w:r w:rsidRPr="00101B23">
        <w:rPr>
          <w:sz w:val="24"/>
          <w:szCs w:val="24"/>
        </w:rPr>
        <w:t xml:space="preserve"> тыс.рублей» заменить на слова «в сумме </w:t>
      </w:r>
      <w:r w:rsidR="00FC594C">
        <w:rPr>
          <w:spacing w:val="-4"/>
          <w:sz w:val="26"/>
          <w:szCs w:val="26"/>
        </w:rPr>
        <w:t>13415,39</w:t>
      </w:r>
      <w:r w:rsidRPr="00101B23">
        <w:rPr>
          <w:sz w:val="24"/>
          <w:szCs w:val="24"/>
        </w:rPr>
        <w:t xml:space="preserve"> тыс</w:t>
      </w:r>
      <w:proofErr w:type="gramStart"/>
      <w:r w:rsidRPr="00101B23">
        <w:rPr>
          <w:sz w:val="24"/>
          <w:szCs w:val="24"/>
        </w:rPr>
        <w:t>.р</w:t>
      </w:r>
      <w:proofErr w:type="gramEnd"/>
      <w:r w:rsidRPr="00101B23">
        <w:rPr>
          <w:sz w:val="24"/>
          <w:szCs w:val="24"/>
        </w:rPr>
        <w:t>ублей»</w:t>
      </w:r>
      <w:r w:rsidR="00C1500E">
        <w:rPr>
          <w:sz w:val="24"/>
          <w:szCs w:val="24"/>
        </w:rPr>
        <w:t>;</w:t>
      </w:r>
    </w:p>
    <w:p w:rsidR="00162CEB" w:rsidRDefault="00162CEB" w:rsidP="00FA6C45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2560B2">
        <w:rPr>
          <w:sz w:val="24"/>
          <w:szCs w:val="24"/>
        </w:rPr>
        <w:t xml:space="preserve">в пункте 1 п.п.2 слова «в сумме </w:t>
      </w:r>
      <w:r w:rsidR="00A05ADC">
        <w:rPr>
          <w:sz w:val="24"/>
          <w:szCs w:val="24"/>
        </w:rPr>
        <w:t>13174,94</w:t>
      </w:r>
      <w:r w:rsidRPr="002560B2">
        <w:rPr>
          <w:sz w:val="24"/>
          <w:szCs w:val="24"/>
        </w:rPr>
        <w:t> тыс. рублей» заменить на слова</w:t>
      </w:r>
      <w:bookmarkStart w:id="0" w:name="_GoBack"/>
      <w:bookmarkEnd w:id="0"/>
      <w:r w:rsidRPr="002560B2">
        <w:rPr>
          <w:sz w:val="24"/>
          <w:szCs w:val="24"/>
        </w:rPr>
        <w:t xml:space="preserve">«в сумме </w:t>
      </w:r>
      <w:r w:rsidR="00A05ADC">
        <w:rPr>
          <w:sz w:val="24"/>
          <w:szCs w:val="24"/>
        </w:rPr>
        <w:t>15392,78</w:t>
      </w:r>
      <w:r w:rsidR="008E1333">
        <w:rPr>
          <w:sz w:val="24"/>
          <w:szCs w:val="24"/>
        </w:rPr>
        <w:t>тыс.рублей».</w:t>
      </w:r>
    </w:p>
    <w:p w:rsidR="00D401ED" w:rsidRPr="002560B2" w:rsidRDefault="00D401ED" w:rsidP="00FA6C45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162CEB" w:rsidRPr="002560B2" w:rsidRDefault="00162CEB" w:rsidP="00FA6C45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2560B2">
        <w:rPr>
          <w:sz w:val="24"/>
          <w:szCs w:val="24"/>
        </w:rPr>
        <w:t xml:space="preserve">)Приложение </w:t>
      </w:r>
      <w:r>
        <w:rPr>
          <w:sz w:val="24"/>
          <w:szCs w:val="24"/>
        </w:rPr>
        <w:t>4</w:t>
      </w:r>
      <w:r w:rsidRPr="002560B2">
        <w:rPr>
          <w:sz w:val="24"/>
          <w:szCs w:val="24"/>
        </w:rPr>
        <w:t xml:space="preserve"> изложить в новой редакци</w:t>
      </w:r>
      <w:proofErr w:type="gramStart"/>
      <w:r w:rsidRPr="002560B2">
        <w:rPr>
          <w:sz w:val="24"/>
          <w:szCs w:val="24"/>
        </w:rPr>
        <w:t>и(</w:t>
      </w:r>
      <w:proofErr w:type="gramEnd"/>
      <w:r w:rsidRPr="002560B2">
        <w:rPr>
          <w:sz w:val="24"/>
          <w:szCs w:val="24"/>
        </w:rPr>
        <w:t>приложение 1 к настоящему решению)</w:t>
      </w:r>
      <w:r>
        <w:rPr>
          <w:sz w:val="24"/>
          <w:szCs w:val="24"/>
        </w:rPr>
        <w:t>;</w:t>
      </w:r>
    </w:p>
    <w:p w:rsidR="00162CEB" w:rsidRDefault="00162CEB" w:rsidP="00FA6C45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2560B2">
        <w:rPr>
          <w:sz w:val="24"/>
          <w:szCs w:val="24"/>
        </w:rPr>
        <w:t xml:space="preserve">) Приложение </w:t>
      </w:r>
      <w:r>
        <w:rPr>
          <w:sz w:val="24"/>
          <w:szCs w:val="24"/>
        </w:rPr>
        <w:t>6</w:t>
      </w:r>
      <w:r w:rsidRPr="002560B2">
        <w:rPr>
          <w:sz w:val="24"/>
          <w:szCs w:val="24"/>
        </w:rPr>
        <w:t xml:space="preserve"> изложить в новой редакции (приложение 2 к настоящему решению)</w:t>
      </w:r>
      <w:r w:rsidR="00D401ED">
        <w:rPr>
          <w:sz w:val="24"/>
          <w:szCs w:val="24"/>
        </w:rPr>
        <w:t>.</w:t>
      </w:r>
    </w:p>
    <w:p w:rsidR="00162CEB" w:rsidRDefault="00162CEB" w:rsidP="00FA6C45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162CEB" w:rsidRDefault="00162CEB" w:rsidP="00FA6C45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58665C" w:rsidRPr="00C77004" w:rsidRDefault="00162CEB" w:rsidP="00FA6C45">
      <w:pPr>
        <w:pStyle w:val="aa"/>
        <w:ind w:firstLine="709"/>
        <w:jc w:val="both"/>
        <w:rPr>
          <w:rFonts w:ascii="Times New Roman" w:hAnsi="Times New Roman" w:cs="Times New Roman"/>
          <w:b/>
          <w:bCs/>
        </w:rPr>
      </w:pPr>
      <w:r w:rsidRPr="00C77004">
        <w:rPr>
          <w:rFonts w:ascii="Times New Roman" w:hAnsi="Times New Roman" w:cs="Times New Roman"/>
          <w:snapToGrid w:val="0"/>
          <w:sz w:val="24"/>
          <w:szCs w:val="24"/>
        </w:rPr>
        <w:t>2</w:t>
      </w:r>
      <w:r w:rsidRPr="00C77004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. </w:t>
      </w:r>
      <w:r w:rsidRPr="00C77004">
        <w:rPr>
          <w:rFonts w:ascii="Times New Roman" w:hAnsi="Times New Roman" w:cs="Times New Roman"/>
          <w:snapToGrid w:val="0"/>
          <w:sz w:val="24"/>
          <w:szCs w:val="24"/>
        </w:rPr>
        <w:t>Настоящее Решение вступает в силу со дня его подписания и обнародования</w:t>
      </w:r>
    </w:p>
    <w:p w:rsidR="0058665C" w:rsidRPr="0058665C" w:rsidRDefault="0058665C" w:rsidP="00FA6C45">
      <w:pPr>
        <w:pStyle w:val="aa"/>
        <w:jc w:val="both"/>
        <w:rPr>
          <w:rFonts w:ascii="Times New Roman" w:hAnsi="Times New Roman" w:cs="Times New Roman"/>
          <w:b/>
          <w:bCs/>
        </w:rPr>
      </w:pPr>
    </w:p>
    <w:p w:rsidR="00C77004" w:rsidRDefault="00C77004" w:rsidP="00FA6C4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C77004" w:rsidRDefault="00C77004" w:rsidP="00FA6C4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58665C" w:rsidRPr="00FA6C45" w:rsidRDefault="0058665C" w:rsidP="00FA6C45">
      <w:pPr>
        <w:pStyle w:val="aa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proofErr w:type="spellStart"/>
      <w:r w:rsidRPr="00FA6C45">
        <w:rPr>
          <w:rFonts w:ascii="Times New Roman" w:hAnsi="Times New Roman" w:cs="Times New Roman"/>
          <w:b/>
          <w:sz w:val="24"/>
          <w:szCs w:val="24"/>
        </w:rPr>
        <w:t>ГлаваБородиновского</w:t>
      </w:r>
      <w:proofErr w:type="spellEnd"/>
      <w:r w:rsidRPr="00FA6C45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сельского поселения                                  С.И.Мананников</w:t>
      </w:r>
    </w:p>
    <w:p w:rsidR="0058665C" w:rsidRPr="00FA6C45" w:rsidRDefault="0058665C" w:rsidP="00FA6C45">
      <w:pPr>
        <w:pStyle w:val="aa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58665C" w:rsidRPr="00FA6C45" w:rsidRDefault="0058665C" w:rsidP="00FA6C45">
      <w:pPr>
        <w:pStyle w:val="aa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FA6C45">
        <w:rPr>
          <w:rFonts w:ascii="Times New Roman" w:hAnsi="Times New Roman" w:cs="Times New Roman"/>
          <w:b/>
          <w:snapToGrid w:val="0"/>
          <w:sz w:val="24"/>
          <w:szCs w:val="24"/>
        </w:rPr>
        <w:t>Председатель Совета депутатов</w:t>
      </w:r>
      <w:r w:rsidRPr="00FA6C45">
        <w:rPr>
          <w:rFonts w:ascii="Times New Roman" w:hAnsi="Times New Roman" w:cs="Times New Roman"/>
          <w:b/>
          <w:snapToGrid w:val="0"/>
          <w:sz w:val="24"/>
          <w:szCs w:val="24"/>
        </w:rPr>
        <w:tab/>
      </w:r>
      <w:r w:rsidR="006E3B6C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                                                      </w:t>
      </w:r>
      <w:proofErr w:type="spellStart"/>
      <w:r w:rsidRPr="00FA6C45">
        <w:rPr>
          <w:rFonts w:ascii="Times New Roman" w:hAnsi="Times New Roman" w:cs="Times New Roman"/>
          <w:b/>
          <w:snapToGrid w:val="0"/>
          <w:sz w:val="24"/>
          <w:szCs w:val="24"/>
        </w:rPr>
        <w:t>Т.В.Кочкина</w:t>
      </w:r>
      <w:proofErr w:type="spellEnd"/>
    </w:p>
    <w:p w:rsidR="0058665C" w:rsidRPr="00FA6C45" w:rsidRDefault="0058665C" w:rsidP="0058665C">
      <w:pPr>
        <w:pStyle w:val="aa"/>
        <w:rPr>
          <w:rFonts w:ascii="Times New Roman" w:hAnsi="Times New Roman" w:cs="Times New Roman"/>
          <w:b/>
          <w:sz w:val="20"/>
          <w:szCs w:val="20"/>
        </w:rPr>
      </w:pPr>
    </w:p>
    <w:p w:rsidR="0058665C" w:rsidRDefault="0058665C" w:rsidP="0058665C">
      <w:pPr>
        <w:jc w:val="right"/>
        <w:outlineLvl w:val="0"/>
        <w:rPr>
          <w:rFonts w:ascii="Times New Roman" w:hAnsi="Times New Roman"/>
        </w:rPr>
      </w:pPr>
    </w:p>
    <w:p w:rsidR="0058665C" w:rsidRDefault="0058665C" w:rsidP="0058665C">
      <w:pPr>
        <w:jc w:val="right"/>
        <w:outlineLvl w:val="0"/>
        <w:rPr>
          <w:rFonts w:ascii="Times New Roman" w:hAnsi="Times New Roman"/>
        </w:rPr>
      </w:pPr>
    </w:p>
    <w:p w:rsidR="00D401ED" w:rsidRDefault="00D401ED" w:rsidP="0058665C">
      <w:pPr>
        <w:jc w:val="right"/>
        <w:outlineLvl w:val="0"/>
        <w:rPr>
          <w:rFonts w:ascii="Times New Roman" w:hAnsi="Times New Roman"/>
        </w:rPr>
      </w:pPr>
    </w:p>
    <w:p w:rsidR="00BD5938" w:rsidRDefault="00BD5938" w:rsidP="005C59C9">
      <w:pPr>
        <w:pStyle w:val="aa"/>
        <w:jc w:val="right"/>
        <w:rPr>
          <w:rFonts w:ascii="Times New Roman" w:hAnsi="Times New Roman" w:cs="Times New Roman"/>
        </w:rPr>
      </w:pPr>
    </w:p>
    <w:p w:rsidR="0058665C" w:rsidRPr="005C59C9" w:rsidRDefault="0058665C" w:rsidP="005C59C9">
      <w:pPr>
        <w:pStyle w:val="aa"/>
        <w:jc w:val="right"/>
        <w:rPr>
          <w:rFonts w:ascii="Times New Roman" w:hAnsi="Times New Roman" w:cs="Times New Roman"/>
        </w:rPr>
      </w:pPr>
      <w:r w:rsidRPr="005C59C9">
        <w:rPr>
          <w:rFonts w:ascii="Times New Roman" w:hAnsi="Times New Roman" w:cs="Times New Roman"/>
        </w:rPr>
        <w:lastRenderedPageBreak/>
        <w:t>Приложение 1</w:t>
      </w:r>
    </w:p>
    <w:p w:rsidR="0058665C" w:rsidRPr="005C59C9" w:rsidRDefault="0058665C" w:rsidP="005C59C9">
      <w:pPr>
        <w:pStyle w:val="aa"/>
        <w:jc w:val="right"/>
        <w:rPr>
          <w:rFonts w:ascii="Times New Roman" w:hAnsi="Times New Roman" w:cs="Times New Roman"/>
        </w:rPr>
      </w:pPr>
      <w:r w:rsidRPr="005C59C9">
        <w:rPr>
          <w:rFonts w:ascii="Times New Roman" w:hAnsi="Times New Roman" w:cs="Times New Roman"/>
        </w:rPr>
        <w:t>к  решению «О внесении изменений и дополнений</w:t>
      </w:r>
    </w:p>
    <w:p w:rsidR="0058665C" w:rsidRPr="005C59C9" w:rsidRDefault="0058665C" w:rsidP="005C59C9">
      <w:pPr>
        <w:pStyle w:val="aa"/>
        <w:jc w:val="right"/>
        <w:rPr>
          <w:rFonts w:ascii="Times New Roman" w:hAnsi="Times New Roman" w:cs="Times New Roman"/>
        </w:rPr>
      </w:pPr>
      <w:r w:rsidRPr="005C59C9">
        <w:rPr>
          <w:rFonts w:ascii="Times New Roman" w:hAnsi="Times New Roman" w:cs="Times New Roman"/>
        </w:rPr>
        <w:t xml:space="preserve">в бюджет Бородиновского </w:t>
      </w:r>
      <w:r w:rsidRPr="005C59C9">
        <w:rPr>
          <w:rFonts w:ascii="Times New Roman" w:hAnsi="Times New Roman" w:cs="Times New Roman"/>
          <w:snapToGrid w:val="0"/>
        </w:rPr>
        <w:t xml:space="preserve">сельского </w:t>
      </w:r>
      <w:r w:rsidRPr="005C59C9">
        <w:rPr>
          <w:rFonts w:ascii="Times New Roman" w:hAnsi="Times New Roman" w:cs="Times New Roman"/>
        </w:rPr>
        <w:t xml:space="preserve">поселения </w:t>
      </w:r>
    </w:p>
    <w:p w:rsidR="0058665C" w:rsidRPr="005C59C9" w:rsidRDefault="0058665C" w:rsidP="005C59C9">
      <w:pPr>
        <w:pStyle w:val="aa"/>
        <w:jc w:val="right"/>
        <w:rPr>
          <w:rFonts w:ascii="Times New Roman" w:hAnsi="Times New Roman" w:cs="Times New Roman"/>
        </w:rPr>
      </w:pPr>
      <w:r w:rsidRPr="005C59C9">
        <w:rPr>
          <w:rFonts w:ascii="Times New Roman" w:hAnsi="Times New Roman" w:cs="Times New Roman"/>
        </w:rPr>
        <w:t>на 20</w:t>
      </w:r>
      <w:r w:rsidR="005C59C9">
        <w:rPr>
          <w:rFonts w:ascii="Times New Roman" w:hAnsi="Times New Roman" w:cs="Times New Roman"/>
        </w:rPr>
        <w:t>20</w:t>
      </w:r>
      <w:r w:rsidRPr="005C59C9">
        <w:rPr>
          <w:rFonts w:ascii="Times New Roman" w:hAnsi="Times New Roman" w:cs="Times New Roman"/>
        </w:rPr>
        <w:t xml:space="preserve"> год и на плановый период 202</w:t>
      </w:r>
      <w:r w:rsidR="005C59C9">
        <w:rPr>
          <w:rFonts w:ascii="Times New Roman" w:hAnsi="Times New Roman" w:cs="Times New Roman"/>
        </w:rPr>
        <w:t>1</w:t>
      </w:r>
      <w:r w:rsidRPr="005C59C9">
        <w:rPr>
          <w:rFonts w:ascii="Times New Roman" w:hAnsi="Times New Roman" w:cs="Times New Roman"/>
        </w:rPr>
        <w:t xml:space="preserve"> и 202</w:t>
      </w:r>
      <w:r w:rsidR="005C59C9">
        <w:rPr>
          <w:rFonts w:ascii="Times New Roman" w:hAnsi="Times New Roman" w:cs="Times New Roman"/>
        </w:rPr>
        <w:t>2</w:t>
      </w:r>
      <w:r w:rsidRPr="005C59C9">
        <w:rPr>
          <w:rFonts w:ascii="Times New Roman" w:hAnsi="Times New Roman" w:cs="Times New Roman"/>
        </w:rPr>
        <w:t xml:space="preserve"> годов»</w:t>
      </w:r>
    </w:p>
    <w:p w:rsidR="0058665C" w:rsidRPr="005C59C9" w:rsidRDefault="0058665C" w:rsidP="005C59C9">
      <w:pPr>
        <w:pStyle w:val="aa"/>
        <w:jc w:val="right"/>
        <w:rPr>
          <w:rFonts w:ascii="Times New Roman" w:hAnsi="Times New Roman" w:cs="Times New Roman"/>
        </w:rPr>
      </w:pPr>
      <w:r w:rsidRPr="00393B79">
        <w:rPr>
          <w:rFonts w:ascii="Times New Roman" w:hAnsi="Times New Roman" w:cs="Times New Roman"/>
        </w:rPr>
        <w:t>от</w:t>
      </w:r>
      <w:r w:rsidR="009D6122">
        <w:rPr>
          <w:rFonts w:ascii="Times New Roman" w:hAnsi="Times New Roman" w:cs="Times New Roman"/>
        </w:rPr>
        <w:t>10</w:t>
      </w:r>
      <w:r w:rsidRPr="00393B79">
        <w:rPr>
          <w:rFonts w:ascii="Times New Roman" w:hAnsi="Times New Roman" w:cs="Times New Roman"/>
        </w:rPr>
        <w:t xml:space="preserve"> </w:t>
      </w:r>
      <w:r w:rsidR="006A0A64">
        <w:rPr>
          <w:rFonts w:ascii="Times New Roman" w:hAnsi="Times New Roman" w:cs="Times New Roman"/>
        </w:rPr>
        <w:t>июля</w:t>
      </w:r>
      <w:r w:rsidRPr="00393B79">
        <w:rPr>
          <w:rFonts w:ascii="Times New Roman" w:hAnsi="Times New Roman" w:cs="Times New Roman"/>
        </w:rPr>
        <w:t xml:space="preserve"> 20</w:t>
      </w:r>
      <w:r w:rsidR="005C59C9" w:rsidRPr="00393B79">
        <w:rPr>
          <w:rFonts w:ascii="Times New Roman" w:hAnsi="Times New Roman" w:cs="Times New Roman"/>
        </w:rPr>
        <w:t>20</w:t>
      </w:r>
      <w:r w:rsidRPr="00393B79">
        <w:rPr>
          <w:rFonts w:ascii="Times New Roman" w:hAnsi="Times New Roman" w:cs="Times New Roman"/>
        </w:rPr>
        <w:t xml:space="preserve"> года  №</w:t>
      </w:r>
      <w:r w:rsidR="006E3B6C">
        <w:rPr>
          <w:rFonts w:ascii="Times New Roman" w:hAnsi="Times New Roman" w:cs="Times New Roman"/>
        </w:rPr>
        <w:t>15</w:t>
      </w:r>
    </w:p>
    <w:p w:rsidR="0058665C" w:rsidRPr="005C59C9" w:rsidRDefault="0058665C" w:rsidP="005C59C9">
      <w:pPr>
        <w:pStyle w:val="aa"/>
        <w:jc w:val="right"/>
        <w:rPr>
          <w:rFonts w:ascii="Times New Roman" w:hAnsi="Times New Roman" w:cs="Times New Roman"/>
        </w:rPr>
      </w:pPr>
    </w:p>
    <w:p w:rsidR="0058665C" w:rsidRPr="005C59C9" w:rsidRDefault="0058665C" w:rsidP="005C59C9">
      <w:pPr>
        <w:pStyle w:val="aa"/>
        <w:jc w:val="right"/>
        <w:rPr>
          <w:rFonts w:ascii="Times New Roman" w:hAnsi="Times New Roman" w:cs="Times New Roman"/>
        </w:rPr>
      </w:pPr>
      <w:r w:rsidRPr="005C59C9">
        <w:rPr>
          <w:rFonts w:ascii="Times New Roman" w:hAnsi="Times New Roman" w:cs="Times New Roman"/>
        </w:rPr>
        <w:t>Приложение 4</w:t>
      </w:r>
    </w:p>
    <w:p w:rsidR="0058665C" w:rsidRPr="005C59C9" w:rsidRDefault="0058665C" w:rsidP="005C59C9">
      <w:pPr>
        <w:pStyle w:val="aa"/>
        <w:jc w:val="right"/>
        <w:rPr>
          <w:rFonts w:ascii="Times New Roman" w:hAnsi="Times New Roman" w:cs="Times New Roman"/>
        </w:rPr>
      </w:pPr>
      <w:r w:rsidRPr="005C59C9">
        <w:rPr>
          <w:rFonts w:ascii="Times New Roman" w:hAnsi="Times New Roman" w:cs="Times New Roman"/>
        </w:rPr>
        <w:t>к решению «О бюджете Бородиновского сельского поселения</w:t>
      </w:r>
    </w:p>
    <w:p w:rsidR="0058665C" w:rsidRPr="005C59C9" w:rsidRDefault="0058665C" w:rsidP="005C59C9">
      <w:pPr>
        <w:pStyle w:val="aa"/>
        <w:jc w:val="right"/>
        <w:rPr>
          <w:rFonts w:ascii="Times New Roman" w:hAnsi="Times New Roman" w:cs="Times New Roman"/>
        </w:rPr>
      </w:pPr>
      <w:r w:rsidRPr="005C59C9">
        <w:rPr>
          <w:rFonts w:ascii="Times New Roman" w:hAnsi="Times New Roman" w:cs="Times New Roman"/>
        </w:rPr>
        <w:t>на 20</w:t>
      </w:r>
      <w:r w:rsidR="005C59C9">
        <w:rPr>
          <w:rFonts w:ascii="Times New Roman" w:hAnsi="Times New Roman" w:cs="Times New Roman"/>
        </w:rPr>
        <w:t>20</w:t>
      </w:r>
      <w:r w:rsidRPr="005C59C9">
        <w:rPr>
          <w:rFonts w:ascii="Times New Roman" w:hAnsi="Times New Roman" w:cs="Times New Roman"/>
        </w:rPr>
        <w:t xml:space="preserve"> год и на плановый период 202</w:t>
      </w:r>
      <w:r w:rsidR="005C59C9">
        <w:rPr>
          <w:rFonts w:ascii="Times New Roman" w:hAnsi="Times New Roman" w:cs="Times New Roman"/>
        </w:rPr>
        <w:t>1</w:t>
      </w:r>
      <w:r w:rsidRPr="005C59C9">
        <w:rPr>
          <w:rFonts w:ascii="Times New Roman" w:hAnsi="Times New Roman" w:cs="Times New Roman"/>
        </w:rPr>
        <w:t xml:space="preserve"> и 202</w:t>
      </w:r>
      <w:r w:rsidR="005C59C9">
        <w:rPr>
          <w:rFonts w:ascii="Times New Roman" w:hAnsi="Times New Roman" w:cs="Times New Roman"/>
        </w:rPr>
        <w:t>2</w:t>
      </w:r>
      <w:r w:rsidRPr="005C59C9">
        <w:rPr>
          <w:rFonts w:ascii="Times New Roman" w:hAnsi="Times New Roman" w:cs="Times New Roman"/>
        </w:rPr>
        <w:t xml:space="preserve"> годов»</w:t>
      </w:r>
    </w:p>
    <w:p w:rsidR="0058665C" w:rsidRPr="005C59C9" w:rsidRDefault="0058665C" w:rsidP="005C59C9">
      <w:pPr>
        <w:pStyle w:val="aa"/>
        <w:jc w:val="right"/>
        <w:rPr>
          <w:rFonts w:ascii="Times New Roman" w:hAnsi="Times New Roman" w:cs="Times New Roman"/>
        </w:rPr>
      </w:pPr>
      <w:r w:rsidRPr="005C59C9">
        <w:rPr>
          <w:rFonts w:ascii="Times New Roman" w:hAnsi="Times New Roman" w:cs="Times New Roman"/>
        </w:rPr>
        <w:t>от 1</w:t>
      </w:r>
      <w:r w:rsidR="005C59C9">
        <w:rPr>
          <w:rFonts w:ascii="Times New Roman" w:hAnsi="Times New Roman" w:cs="Times New Roman"/>
        </w:rPr>
        <w:t>9</w:t>
      </w:r>
      <w:r w:rsidRPr="005C59C9">
        <w:rPr>
          <w:rFonts w:ascii="Times New Roman" w:hAnsi="Times New Roman" w:cs="Times New Roman"/>
        </w:rPr>
        <w:t xml:space="preserve"> декабря 201</w:t>
      </w:r>
      <w:r w:rsidR="005C59C9">
        <w:rPr>
          <w:rFonts w:ascii="Times New Roman" w:hAnsi="Times New Roman" w:cs="Times New Roman"/>
        </w:rPr>
        <w:t>9</w:t>
      </w:r>
      <w:r w:rsidRPr="005C59C9">
        <w:rPr>
          <w:rFonts w:ascii="Times New Roman" w:hAnsi="Times New Roman" w:cs="Times New Roman"/>
        </w:rPr>
        <w:t xml:space="preserve"> года № </w:t>
      </w:r>
      <w:r w:rsidR="005C59C9">
        <w:rPr>
          <w:rFonts w:ascii="Times New Roman" w:hAnsi="Times New Roman" w:cs="Times New Roman"/>
        </w:rPr>
        <w:t>18</w:t>
      </w:r>
    </w:p>
    <w:p w:rsidR="0058665C" w:rsidRPr="0058665C" w:rsidRDefault="0058665C" w:rsidP="0058665C">
      <w:pPr>
        <w:pStyle w:val="aa"/>
        <w:rPr>
          <w:sz w:val="20"/>
          <w:szCs w:val="20"/>
        </w:rPr>
      </w:pPr>
    </w:p>
    <w:p w:rsidR="0058665C" w:rsidRPr="0058665C" w:rsidRDefault="0058665C" w:rsidP="0058665C">
      <w:pPr>
        <w:pStyle w:val="aa"/>
      </w:pPr>
    </w:p>
    <w:p w:rsidR="00E44C52" w:rsidRDefault="00C6708A" w:rsidP="00E44C52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Распределение бюджетных ассигнований по разделам, подразделам, целевым статьям, группам видов расходов бюджета Бород</w:t>
      </w:r>
      <w:r w:rsidR="00E44C5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иновского сельского поселения</w:t>
      </w:r>
    </w:p>
    <w:p w:rsidR="00C6708A" w:rsidRDefault="00E44C52" w:rsidP="00846389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 </w:t>
      </w:r>
      <w:r w:rsidR="00AD22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1 полугодие</w:t>
      </w:r>
      <w:r w:rsidR="00C670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2020 год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846389" w:rsidRPr="00846389" w:rsidRDefault="00846389" w:rsidP="00846389">
      <w:pPr>
        <w:spacing w:after="0"/>
        <w:jc w:val="center"/>
        <w:rPr>
          <w:rFonts w:ascii="Times New Roman" w:hAnsi="Times New Roman" w:cs="Times New Roman"/>
          <w:bCs/>
          <w:color w:val="000000"/>
          <w:sz w:val="16"/>
          <w:szCs w:val="16"/>
        </w:rPr>
      </w:pPr>
      <w:proofErr w:type="spellStart"/>
      <w:r w:rsidRPr="00846389">
        <w:rPr>
          <w:rFonts w:ascii="Times New Roman" w:hAnsi="Times New Roman" w:cs="Times New Roman"/>
          <w:bCs/>
          <w:color w:val="000000"/>
          <w:sz w:val="16"/>
          <w:szCs w:val="16"/>
        </w:rPr>
        <w:t>тыс</w:t>
      </w:r>
      <w:proofErr w:type="gramStart"/>
      <w:r w:rsidRPr="00846389">
        <w:rPr>
          <w:rFonts w:ascii="Times New Roman" w:hAnsi="Times New Roman" w:cs="Times New Roman"/>
          <w:bCs/>
          <w:color w:val="000000"/>
          <w:sz w:val="16"/>
          <w:szCs w:val="16"/>
        </w:rPr>
        <w:t>.р</w:t>
      </w:r>
      <w:proofErr w:type="gramEnd"/>
      <w:r w:rsidRPr="00846389">
        <w:rPr>
          <w:rFonts w:ascii="Times New Roman" w:hAnsi="Times New Roman" w:cs="Times New Roman"/>
          <w:bCs/>
          <w:color w:val="000000"/>
          <w:sz w:val="16"/>
          <w:szCs w:val="16"/>
        </w:rPr>
        <w:t>уб</w:t>
      </w:r>
      <w:proofErr w:type="spellEnd"/>
    </w:p>
    <w:tbl>
      <w:tblPr>
        <w:tblW w:w="10127" w:type="dxa"/>
        <w:tblInd w:w="93" w:type="dxa"/>
        <w:tblLook w:val="04A0"/>
      </w:tblPr>
      <w:tblGrid>
        <w:gridCol w:w="5118"/>
        <w:gridCol w:w="784"/>
        <w:gridCol w:w="1089"/>
        <w:gridCol w:w="1288"/>
        <w:gridCol w:w="669"/>
        <w:gridCol w:w="1179"/>
      </w:tblGrid>
      <w:tr w:rsidR="00AD2266" w:rsidRPr="00AD2266" w:rsidTr="00AD2266">
        <w:trPr>
          <w:trHeight w:val="255"/>
        </w:trPr>
        <w:tc>
          <w:tcPr>
            <w:tcW w:w="5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Сумма</w:t>
            </w:r>
          </w:p>
        </w:tc>
      </w:tr>
      <w:tr w:rsidR="00AD2266" w:rsidRPr="00AD2266" w:rsidTr="00AD2266">
        <w:trPr>
          <w:trHeight w:val="450"/>
        </w:trPr>
        <w:tc>
          <w:tcPr>
            <w:tcW w:w="5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2266" w:rsidRPr="00AD2266" w:rsidRDefault="00AD2266" w:rsidP="00AD22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2266" w:rsidRPr="00AD2266" w:rsidRDefault="00AD2266" w:rsidP="00AD22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AD2266" w:rsidRPr="00AD2266" w:rsidTr="00AD2266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</w:t>
            </w:r>
          </w:p>
        </w:tc>
      </w:tr>
      <w:tr w:rsidR="00AD2266" w:rsidRPr="00AD2266" w:rsidTr="00AD2266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266" w:rsidRPr="00AD2266" w:rsidRDefault="00AD2266" w:rsidP="00AD22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266" w:rsidRPr="00AD2266" w:rsidRDefault="00AD2266" w:rsidP="00AD22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15 392,78</w:t>
            </w:r>
          </w:p>
        </w:tc>
      </w:tr>
      <w:tr w:rsidR="00AD2266" w:rsidRPr="00AD2266" w:rsidTr="00AD2266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2 232,88</w:t>
            </w:r>
          </w:p>
        </w:tc>
      </w:tr>
      <w:tr w:rsidR="00AD2266" w:rsidRPr="00AD2266" w:rsidTr="00AD2266">
        <w:trPr>
          <w:trHeight w:val="4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483,68</w:t>
            </w:r>
          </w:p>
        </w:tc>
      </w:tr>
      <w:tr w:rsidR="00AD2266" w:rsidRPr="00AD2266" w:rsidTr="00AD2266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483,68</w:t>
            </w:r>
          </w:p>
        </w:tc>
      </w:tr>
      <w:tr w:rsidR="00AD2266" w:rsidRPr="00AD2266" w:rsidTr="00AD2266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9900420301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483,68</w:t>
            </w:r>
          </w:p>
        </w:tc>
      </w:tr>
      <w:tr w:rsidR="00AD2266" w:rsidRPr="00AD2266" w:rsidTr="00AD2266">
        <w:trPr>
          <w:trHeight w:val="6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sz w:val="16"/>
                <w:szCs w:val="16"/>
              </w:rPr>
              <w:t>9900420301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sz w:val="16"/>
                <w:szCs w:val="16"/>
              </w:rPr>
              <w:t>483,68</w:t>
            </w:r>
          </w:p>
        </w:tc>
      </w:tr>
      <w:tr w:rsidR="00AD2266" w:rsidRPr="00AD2266" w:rsidTr="00AD2266">
        <w:trPr>
          <w:trHeight w:val="63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1 263,20</w:t>
            </w:r>
          </w:p>
        </w:tc>
      </w:tr>
      <w:tr w:rsidR="00AD2266" w:rsidRPr="00AD2266" w:rsidTr="00AD2266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1 207,02</w:t>
            </w:r>
          </w:p>
        </w:tc>
      </w:tr>
      <w:tr w:rsidR="00AD2266" w:rsidRPr="00AD2266" w:rsidTr="00AD2266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1 207,02</w:t>
            </w:r>
          </w:p>
        </w:tc>
      </w:tr>
      <w:tr w:rsidR="00AD2266" w:rsidRPr="00AD2266" w:rsidTr="00AD2266">
        <w:trPr>
          <w:trHeight w:val="6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sz w:val="16"/>
                <w:szCs w:val="16"/>
              </w:rPr>
              <w:t>9900420401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sz w:val="16"/>
                <w:szCs w:val="16"/>
              </w:rPr>
              <w:t>677,72</w:t>
            </w:r>
          </w:p>
        </w:tc>
      </w:tr>
      <w:tr w:rsidR="00AD2266" w:rsidRPr="00AD2266" w:rsidTr="00AD2266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sz w:val="16"/>
                <w:szCs w:val="16"/>
              </w:rPr>
              <w:t>9900420401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sz w:val="16"/>
                <w:szCs w:val="16"/>
              </w:rPr>
              <w:t>510,62</w:t>
            </w:r>
          </w:p>
        </w:tc>
      </w:tr>
      <w:tr w:rsidR="00AD2266" w:rsidRPr="00AD2266" w:rsidTr="00AD2266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sz w:val="16"/>
                <w:szCs w:val="16"/>
              </w:rPr>
              <w:t>9900420401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sz w:val="16"/>
                <w:szCs w:val="16"/>
              </w:rPr>
              <w:t>500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sz w:val="16"/>
                <w:szCs w:val="16"/>
              </w:rPr>
              <w:t>18,68</w:t>
            </w:r>
          </w:p>
        </w:tc>
      </w:tr>
      <w:tr w:rsidR="00AD2266" w:rsidRPr="00AD2266" w:rsidTr="00AD2266">
        <w:trPr>
          <w:trHeight w:val="42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9908900000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56,19</w:t>
            </w:r>
          </w:p>
        </w:tc>
      </w:tr>
      <w:tr w:rsidR="00AD2266" w:rsidRPr="00AD2266" w:rsidTr="00AD2266">
        <w:trPr>
          <w:trHeight w:val="4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 государственными органами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9908920401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56,19</w:t>
            </w:r>
          </w:p>
        </w:tc>
      </w:tr>
      <w:tr w:rsidR="00AD2266" w:rsidRPr="00AD2266" w:rsidTr="00AD2266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sz w:val="16"/>
                <w:szCs w:val="16"/>
              </w:rPr>
              <w:t>9908920401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sz w:val="16"/>
                <w:szCs w:val="16"/>
              </w:rPr>
              <w:t>800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sz w:val="16"/>
                <w:szCs w:val="16"/>
              </w:rPr>
              <w:t>56,19</w:t>
            </w:r>
          </w:p>
        </w:tc>
      </w:tr>
      <w:tr w:rsidR="00AD2266" w:rsidRPr="00AD2266" w:rsidTr="00AD2266">
        <w:trPr>
          <w:trHeight w:val="42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486,00</w:t>
            </w:r>
          </w:p>
        </w:tc>
      </w:tr>
      <w:tr w:rsidR="00AD2266" w:rsidRPr="00AD2266" w:rsidTr="00AD2266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486,00</w:t>
            </w:r>
          </w:p>
        </w:tc>
      </w:tr>
      <w:tr w:rsidR="00AD2266" w:rsidRPr="00AD2266" w:rsidTr="00AD2266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486,00</w:t>
            </w:r>
          </w:p>
        </w:tc>
      </w:tr>
      <w:tr w:rsidR="00AD2266" w:rsidRPr="00AD2266" w:rsidTr="00AD2266">
        <w:trPr>
          <w:trHeight w:val="6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sz w:val="16"/>
                <w:szCs w:val="16"/>
              </w:rPr>
              <w:t>06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sz w:val="16"/>
                <w:szCs w:val="16"/>
              </w:rPr>
              <w:t>9900420401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sz w:val="16"/>
                <w:szCs w:val="16"/>
              </w:rPr>
              <w:t>486,00</w:t>
            </w:r>
          </w:p>
        </w:tc>
      </w:tr>
      <w:tr w:rsidR="00AD2266" w:rsidRPr="00AD2266" w:rsidTr="00AD2266">
        <w:trPr>
          <w:trHeight w:val="25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116,20</w:t>
            </w:r>
          </w:p>
        </w:tc>
      </w:tr>
      <w:tr w:rsidR="00AD2266" w:rsidRPr="00AD2266" w:rsidTr="00AD2266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116,20</w:t>
            </w:r>
          </w:p>
        </w:tc>
      </w:tr>
      <w:tr w:rsidR="00AD2266" w:rsidRPr="00AD2266" w:rsidTr="00AD2266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Подпрограмма "Допризывная подготовка молодежи в Челябинской области"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4630000000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116,20</w:t>
            </w:r>
          </w:p>
        </w:tc>
      </w:tr>
      <w:tr w:rsidR="00AD2266" w:rsidRPr="00AD2266" w:rsidTr="00AD2266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4630051180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116,20</w:t>
            </w:r>
          </w:p>
        </w:tc>
      </w:tr>
      <w:tr w:rsidR="00AD2266" w:rsidRPr="00AD2266" w:rsidTr="00AD2266">
        <w:trPr>
          <w:trHeight w:val="6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sz w:val="16"/>
                <w:szCs w:val="16"/>
              </w:rPr>
              <w:t>4630051180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sz w:val="16"/>
                <w:szCs w:val="16"/>
              </w:rPr>
              <w:t>112,20</w:t>
            </w:r>
          </w:p>
        </w:tc>
      </w:tr>
      <w:tr w:rsidR="00AD2266" w:rsidRPr="00AD2266" w:rsidTr="00AD2266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sz w:val="16"/>
                <w:szCs w:val="16"/>
              </w:rPr>
              <w:t>4630051180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sz w:val="16"/>
                <w:szCs w:val="16"/>
              </w:rPr>
              <w:t>4,00</w:t>
            </w:r>
          </w:p>
        </w:tc>
      </w:tr>
      <w:tr w:rsidR="00AD2266" w:rsidRPr="00AD2266" w:rsidTr="00AD2266">
        <w:trPr>
          <w:trHeight w:val="25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434,00</w:t>
            </w:r>
          </w:p>
        </w:tc>
      </w:tr>
      <w:tr w:rsidR="00AD2266" w:rsidRPr="00AD2266" w:rsidTr="00AD2266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434,00</w:t>
            </w:r>
          </w:p>
        </w:tc>
      </w:tr>
      <w:tr w:rsidR="00AD2266" w:rsidRPr="00AD2266" w:rsidTr="00AD2266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Обеспечение пожарной безопасности Челябинской области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2520000000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434,00</w:t>
            </w:r>
          </w:p>
        </w:tc>
      </w:tr>
      <w:tr w:rsidR="00AD2266" w:rsidRPr="00AD2266" w:rsidTr="00AD2266">
        <w:trPr>
          <w:trHeight w:val="4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Обеспечение первичных мер пожарной безопасности в части создания условий для организации добровольной пожарной охраны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2520025020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434,00</w:t>
            </w:r>
          </w:p>
        </w:tc>
      </w:tr>
      <w:tr w:rsidR="00AD2266" w:rsidRPr="00AD2266" w:rsidTr="00AD2266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sz w:val="16"/>
                <w:szCs w:val="16"/>
              </w:rPr>
              <w:t>2520025020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sz w:val="16"/>
                <w:szCs w:val="16"/>
              </w:rPr>
              <w:t>434,00</w:t>
            </w:r>
          </w:p>
        </w:tc>
      </w:tr>
      <w:tr w:rsidR="00AD2266" w:rsidRPr="00AD2266" w:rsidTr="00AD2266">
        <w:trPr>
          <w:trHeight w:val="25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1 306,77</w:t>
            </w:r>
          </w:p>
        </w:tc>
      </w:tr>
      <w:tr w:rsidR="00AD2266" w:rsidRPr="00AD2266" w:rsidTr="00AD2266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1 306,77</w:t>
            </w:r>
          </w:p>
        </w:tc>
      </w:tr>
      <w:tr w:rsidR="00AD2266" w:rsidRPr="00AD2266" w:rsidTr="00AD2266">
        <w:trPr>
          <w:trHeight w:val="4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Содержание</w:t>
            </w:r>
            <w:proofErr w:type="gramStart"/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 ,</w:t>
            </w:r>
            <w:proofErr w:type="gramEnd"/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 ремонт и капитальный ремонт автомобильных дорог общего пользования Варненского муниципального района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1800201000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670,64</w:t>
            </w:r>
          </w:p>
        </w:tc>
      </w:tr>
      <w:tr w:rsidR="00AD2266" w:rsidRPr="00AD2266" w:rsidTr="00AD2266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sz w:val="16"/>
                <w:szCs w:val="16"/>
              </w:rPr>
              <w:t>1800201000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sz w:val="16"/>
                <w:szCs w:val="16"/>
              </w:rPr>
              <w:t>670,64</w:t>
            </w:r>
          </w:p>
        </w:tc>
      </w:tr>
      <w:tr w:rsidR="00AD2266" w:rsidRPr="00AD2266" w:rsidTr="00AD2266">
        <w:trPr>
          <w:trHeight w:val="42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Мероприятия по совершенствованию движения пешеходов и предупреждению аварийности с участием пешеходов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2400100010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200,00</w:t>
            </w:r>
          </w:p>
        </w:tc>
      </w:tr>
      <w:tr w:rsidR="00AD2266" w:rsidRPr="00AD2266" w:rsidTr="00AD2266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sz w:val="16"/>
                <w:szCs w:val="16"/>
              </w:rPr>
              <w:t>2400100010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sz w:val="16"/>
                <w:szCs w:val="16"/>
              </w:rPr>
              <w:t>200,00</w:t>
            </w:r>
          </w:p>
        </w:tc>
      </w:tr>
      <w:tr w:rsidR="00AD2266" w:rsidRPr="00AD2266" w:rsidTr="00AD2266">
        <w:trPr>
          <w:trHeight w:val="42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Субсидия на 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65001S6050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436,13</w:t>
            </w:r>
          </w:p>
        </w:tc>
      </w:tr>
      <w:tr w:rsidR="00AD2266" w:rsidRPr="00AD2266" w:rsidTr="00AD2266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sz w:val="16"/>
                <w:szCs w:val="16"/>
              </w:rPr>
              <w:t>65001S6050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sz w:val="16"/>
                <w:szCs w:val="16"/>
              </w:rPr>
              <w:t>436,13</w:t>
            </w:r>
          </w:p>
        </w:tc>
      </w:tr>
      <w:tr w:rsidR="00AD2266" w:rsidRPr="00AD2266" w:rsidTr="00AD2266">
        <w:trPr>
          <w:trHeight w:val="25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1 640,73</w:t>
            </w:r>
          </w:p>
        </w:tc>
      </w:tr>
      <w:tr w:rsidR="00AD2266" w:rsidRPr="00AD2266" w:rsidTr="00AD2266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937,92</w:t>
            </w:r>
          </w:p>
        </w:tc>
      </w:tr>
      <w:tr w:rsidR="00AD2266" w:rsidRPr="00AD2266" w:rsidTr="00AD2266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Замена ламп накаливания </w:t>
            </w:r>
            <w:proofErr w:type="gramStart"/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на</w:t>
            </w:r>
            <w:proofErr w:type="gramEnd"/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 энергосберегающие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1300132000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231,00</w:t>
            </w:r>
          </w:p>
        </w:tc>
      </w:tr>
      <w:tr w:rsidR="00AD2266" w:rsidRPr="00AD2266" w:rsidTr="00AD2266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sz w:val="16"/>
                <w:szCs w:val="16"/>
              </w:rPr>
              <w:t>1300132000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sz w:val="16"/>
                <w:szCs w:val="16"/>
              </w:rPr>
              <w:t>231,00</w:t>
            </w:r>
          </w:p>
        </w:tc>
      </w:tr>
      <w:tr w:rsidR="00AD2266" w:rsidRPr="00AD2266" w:rsidTr="00AD2266">
        <w:trPr>
          <w:trHeight w:val="25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9906000000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706,92</w:t>
            </w:r>
          </w:p>
        </w:tc>
      </w:tr>
      <w:tr w:rsidR="00AD2266" w:rsidRPr="00AD2266" w:rsidTr="00AD2266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Уличное освещение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9906000100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698,92</w:t>
            </w:r>
          </w:p>
        </w:tc>
      </w:tr>
      <w:tr w:rsidR="00AD2266" w:rsidRPr="00AD2266" w:rsidTr="00AD2266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sz w:val="16"/>
                <w:szCs w:val="16"/>
              </w:rPr>
              <w:t>9906000100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sz w:val="16"/>
                <w:szCs w:val="16"/>
              </w:rPr>
              <w:t>698,92</w:t>
            </w:r>
          </w:p>
        </w:tc>
      </w:tr>
      <w:tr w:rsidR="00AD2266" w:rsidRPr="00AD2266" w:rsidTr="00AD2266">
        <w:trPr>
          <w:trHeight w:val="25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Расходы на прочие мероприятия по благоустройству поселений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9906000500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8,00</w:t>
            </w:r>
          </w:p>
        </w:tc>
      </w:tr>
      <w:tr w:rsidR="00AD2266" w:rsidRPr="00AD2266" w:rsidTr="00AD2266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sz w:val="16"/>
                <w:szCs w:val="16"/>
              </w:rPr>
              <w:t>9906000500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sz w:val="16"/>
                <w:szCs w:val="16"/>
              </w:rPr>
              <w:t>8,00</w:t>
            </w:r>
          </w:p>
        </w:tc>
      </w:tr>
      <w:tr w:rsidR="00AD2266" w:rsidRPr="00AD2266" w:rsidTr="00AD2266">
        <w:trPr>
          <w:trHeight w:val="25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702,81</w:t>
            </w:r>
          </w:p>
        </w:tc>
      </w:tr>
      <w:tr w:rsidR="00AD2266" w:rsidRPr="00AD2266" w:rsidTr="00AD2266">
        <w:trPr>
          <w:trHeight w:val="4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Подпрограмма "Комплексное развитие систем водоснабжения и водоотведения Варненского муниципального района на 2015-2020 годы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0910000000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200,90</w:t>
            </w:r>
          </w:p>
        </w:tc>
      </w:tr>
      <w:tr w:rsidR="00AD2266" w:rsidRPr="00AD2266" w:rsidTr="00AD2266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Разработка и корректировка схем водоснабжения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0910009010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20,90</w:t>
            </w:r>
          </w:p>
        </w:tc>
      </w:tr>
      <w:tr w:rsidR="00AD2266" w:rsidRPr="00AD2266" w:rsidTr="00AD2266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sz w:val="16"/>
                <w:szCs w:val="16"/>
              </w:rPr>
              <w:t>0910009010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sz w:val="16"/>
                <w:szCs w:val="16"/>
              </w:rPr>
              <w:t>20,90</w:t>
            </w:r>
          </w:p>
        </w:tc>
      </w:tr>
      <w:tr w:rsidR="00AD2266" w:rsidRPr="00AD2266" w:rsidTr="00AD2266">
        <w:trPr>
          <w:trHeight w:val="25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Ремонт сетей водоснабжения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0910102000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180,00</w:t>
            </w:r>
          </w:p>
        </w:tc>
      </w:tr>
      <w:tr w:rsidR="00AD2266" w:rsidRPr="00AD2266" w:rsidTr="00AD2266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sz w:val="16"/>
                <w:szCs w:val="16"/>
              </w:rPr>
              <w:t>0910102000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sz w:val="16"/>
                <w:szCs w:val="16"/>
              </w:rPr>
              <w:t>35,70</w:t>
            </w:r>
          </w:p>
        </w:tc>
      </w:tr>
      <w:tr w:rsidR="00AD2266" w:rsidRPr="00AD2266" w:rsidTr="00AD2266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sz w:val="16"/>
                <w:szCs w:val="16"/>
              </w:rPr>
              <w:t>0910102000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sz w:val="16"/>
                <w:szCs w:val="16"/>
              </w:rPr>
              <w:t>800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sz w:val="16"/>
                <w:szCs w:val="16"/>
              </w:rPr>
              <w:t>144,30</w:t>
            </w:r>
          </w:p>
        </w:tc>
      </w:tr>
      <w:tr w:rsidR="00AD2266" w:rsidRPr="00AD2266" w:rsidTr="00AD2266">
        <w:trPr>
          <w:trHeight w:val="42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Подпрограмма "Комплексное развитие систем теплоснабжения Варненского муниципального района на 2012-2020 годы"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0930000000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501,91</w:t>
            </w:r>
          </w:p>
        </w:tc>
      </w:tr>
      <w:tr w:rsidR="00AD2266" w:rsidRPr="00AD2266" w:rsidTr="00AD2266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Разработка и корректировка схем теплоснабжения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0930009010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14,63</w:t>
            </w:r>
          </w:p>
        </w:tc>
      </w:tr>
      <w:tr w:rsidR="00AD2266" w:rsidRPr="00AD2266" w:rsidTr="00AD2266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sz w:val="16"/>
                <w:szCs w:val="16"/>
              </w:rPr>
              <w:t>0930009010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sz w:val="16"/>
                <w:szCs w:val="16"/>
              </w:rPr>
              <w:t>14,63</w:t>
            </w:r>
          </w:p>
        </w:tc>
      </w:tr>
      <w:tr w:rsidR="00AD2266" w:rsidRPr="00AD2266" w:rsidTr="00AD2266">
        <w:trPr>
          <w:trHeight w:val="25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Подготовка к отопительному сезону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0930101000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487,28</w:t>
            </w:r>
          </w:p>
        </w:tc>
      </w:tr>
      <w:tr w:rsidR="00AD2266" w:rsidRPr="00AD2266" w:rsidTr="00AD2266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sz w:val="16"/>
                <w:szCs w:val="16"/>
              </w:rPr>
              <w:t>0930101000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sz w:val="16"/>
                <w:szCs w:val="16"/>
              </w:rPr>
              <w:t>487,28</w:t>
            </w:r>
          </w:p>
        </w:tc>
      </w:tr>
      <w:tr w:rsidR="00AD2266" w:rsidRPr="00AD2266" w:rsidTr="00AD2266">
        <w:trPr>
          <w:trHeight w:val="25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9 145,74</w:t>
            </w:r>
          </w:p>
        </w:tc>
      </w:tr>
      <w:tr w:rsidR="00AD2266" w:rsidRPr="00AD2266" w:rsidTr="00AD2266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9 145,74</w:t>
            </w:r>
          </w:p>
        </w:tc>
      </w:tr>
      <w:tr w:rsidR="00AD2266" w:rsidRPr="00AD2266" w:rsidTr="00AD2266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Культурно-досуговые учреждения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6300100000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6 516,36</w:t>
            </w:r>
          </w:p>
        </w:tc>
      </w:tr>
      <w:tr w:rsidR="00AD2266" w:rsidRPr="00AD2266" w:rsidTr="00AD2266">
        <w:trPr>
          <w:trHeight w:val="84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Создание и модернизация муниципальных учреждений культурно-досугового типа в сельской местности, включая обеспечение объектов инфраструктуры (в том числе строительство, реконструкция и капитальный ремонт зданий)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6300120000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842,51</w:t>
            </w:r>
          </w:p>
        </w:tc>
      </w:tr>
      <w:tr w:rsidR="00AD2266" w:rsidRPr="00AD2266" w:rsidTr="00AD2266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sz w:val="16"/>
                <w:szCs w:val="16"/>
              </w:rPr>
              <w:t>6300120000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sz w:val="16"/>
                <w:szCs w:val="16"/>
              </w:rPr>
              <w:t>842,51</w:t>
            </w:r>
          </w:p>
        </w:tc>
      </w:tr>
      <w:tr w:rsidR="00AD2266" w:rsidRPr="00AD2266" w:rsidTr="00AD2266">
        <w:trPr>
          <w:trHeight w:val="63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Софинансирование к субсидии местным бюджетам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63001L4670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5 673,85</w:t>
            </w:r>
          </w:p>
        </w:tc>
      </w:tr>
      <w:tr w:rsidR="00AD2266" w:rsidRPr="00AD2266" w:rsidTr="00AD2266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sz w:val="16"/>
                <w:szCs w:val="16"/>
              </w:rPr>
              <w:t>63001L4670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sz w:val="16"/>
                <w:szCs w:val="16"/>
              </w:rPr>
              <w:t>5 673,85</w:t>
            </w:r>
          </w:p>
        </w:tc>
      </w:tr>
      <w:tr w:rsidR="00AD2266" w:rsidRPr="00AD2266" w:rsidTr="00AD2266">
        <w:trPr>
          <w:trHeight w:val="25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9904400000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2 629,38</w:t>
            </w:r>
          </w:p>
        </w:tc>
      </w:tr>
      <w:tr w:rsidR="00AD2266" w:rsidRPr="00AD2266" w:rsidTr="00AD2266">
        <w:trPr>
          <w:trHeight w:val="4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9904409900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2 629,38</w:t>
            </w:r>
          </w:p>
        </w:tc>
      </w:tr>
      <w:tr w:rsidR="00AD2266" w:rsidRPr="00AD2266" w:rsidTr="00AD2266">
        <w:trPr>
          <w:trHeight w:val="6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sz w:val="16"/>
                <w:szCs w:val="16"/>
              </w:rPr>
              <w:t>9904409901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sz w:val="16"/>
                <w:szCs w:val="16"/>
              </w:rPr>
              <w:t>1 079,66</w:t>
            </w:r>
          </w:p>
        </w:tc>
      </w:tr>
      <w:tr w:rsidR="00AD2266" w:rsidRPr="00AD2266" w:rsidTr="00AD2266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sz w:val="16"/>
                <w:szCs w:val="16"/>
              </w:rPr>
              <w:t>9904409901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sz w:val="16"/>
                <w:szCs w:val="16"/>
              </w:rPr>
              <w:t>1 549,72</w:t>
            </w:r>
          </w:p>
        </w:tc>
      </w:tr>
      <w:tr w:rsidR="00AD2266" w:rsidRPr="00AD2266" w:rsidTr="00AD2266">
        <w:trPr>
          <w:trHeight w:val="25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СОЦИАЛЬНАЯ ПОЛИТИКА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34,75</w:t>
            </w:r>
          </w:p>
        </w:tc>
      </w:tr>
      <w:tr w:rsidR="00AD2266" w:rsidRPr="00AD2266" w:rsidTr="00AD2266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34,75</w:t>
            </w:r>
          </w:p>
        </w:tc>
      </w:tr>
      <w:tr w:rsidR="00AD2266" w:rsidRPr="00AD2266" w:rsidTr="00AD2266">
        <w:trPr>
          <w:trHeight w:val="4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Подпрограмма "Повышение качества жизни граждан пожилого возраста и иных категорий граждан"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2820000000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34,75</w:t>
            </w:r>
          </w:p>
        </w:tc>
      </w:tr>
      <w:tr w:rsidR="00AD2266" w:rsidRPr="00AD2266" w:rsidTr="00AD2266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2820028380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34,75</w:t>
            </w:r>
          </w:p>
        </w:tc>
      </w:tr>
      <w:tr w:rsidR="00AD2266" w:rsidRPr="00AD2266" w:rsidTr="00AD2266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sz w:val="16"/>
                <w:szCs w:val="16"/>
              </w:rPr>
              <w:t>2820028380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sz w:val="16"/>
                <w:szCs w:val="16"/>
              </w:rPr>
              <w:t>300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sz w:val="16"/>
                <w:szCs w:val="16"/>
              </w:rPr>
              <w:t>34,75</w:t>
            </w:r>
          </w:p>
        </w:tc>
      </w:tr>
      <w:tr w:rsidR="00AD2266" w:rsidRPr="00AD2266" w:rsidTr="00AD2266">
        <w:trPr>
          <w:trHeight w:val="25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481,71</w:t>
            </w:r>
          </w:p>
        </w:tc>
      </w:tr>
      <w:tr w:rsidR="00AD2266" w:rsidRPr="00AD2266" w:rsidTr="00AD2266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481,71</w:t>
            </w:r>
          </w:p>
        </w:tc>
      </w:tr>
      <w:tr w:rsidR="00AD2266" w:rsidRPr="00AD2266" w:rsidTr="00AD2266">
        <w:trPr>
          <w:trHeight w:val="84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Внедрение многоуровневой системы проведения спортивных мероприятий с целью централизованной подготовки сборных команд Варненского района и обеспечение их участия в областных, Всероссийских официальных спортивных мероприятиях и соревнованиях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2000300000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30,00</w:t>
            </w:r>
          </w:p>
        </w:tc>
      </w:tr>
      <w:tr w:rsidR="00AD2266" w:rsidRPr="00AD2266" w:rsidTr="00AD2266">
        <w:trPr>
          <w:trHeight w:val="16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Приобретение спортивного инвентаря, формы и оборудования для сборных команд района спортсменов и отдельных спортсменов. Приобретение спортивного инвентаря для образовательных организаций Приобретение спортивного инвентаря, формы и оборудования для сборных команд района спортсменов и отдельных спортсменов. Приобретение спортивного инвентаря для образовательных организаций Варненского муниципального района, МКУ ДО ДЮСШ им. </w:t>
            </w:r>
            <w:proofErr w:type="spellStart"/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Ловчикова</w:t>
            </w:r>
            <w:proofErr w:type="spellEnd"/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 Н.В., МУ ФСК «Нива», сельских поселений Варненского муниципального района.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2000300005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30,00</w:t>
            </w:r>
          </w:p>
        </w:tc>
      </w:tr>
      <w:tr w:rsidR="00AD2266" w:rsidRPr="00AD2266" w:rsidTr="00AD2266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sz w:val="16"/>
                <w:szCs w:val="16"/>
              </w:rPr>
              <w:t>2000300005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sz w:val="16"/>
                <w:szCs w:val="16"/>
              </w:rPr>
              <w:t>30,00</w:t>
            </w:r>
          </w:p>
        </w:tc>
      </w:tr>
      <w:tr w:rsidR="00AD2266" w:rsidRPr="00AD2266" w:rsidTr="00AD2266">
        <w:trPr>
          <w:trHeight w:val="25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Другие мероприятия по реализации государственных функций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9900900000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451,71</w:t>
            </w:r>
          </w:p>
        </w:tc>
      </w:tr>
      <w:tr w:rsidR="00AD2266" w:rsidRPr="00AD2266" w:rsidTr="00AD2266">
        <w:trPr>
          <w:trHeight w:val="4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Реализация государственных функций в области физической культуры и спорта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9900948700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451,71</w:t>
            </w:r>
          </w:p>
        </w:tc>
      </w:tr>
      <w:tr w:rsidR="00AD2266" w:rsidRPr="00AD2266" w:rsidTr="00AD2266">
        <w:trPr>
          <w:trHeight w:val="6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sz w:val="16"/>
                <w:szCs w:val="16"/>
              </w:rPr>
              <w:t>9900948700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sz w:val="16"/>
                <w:szCs w:val="16"/>
              </w:rPr>
              <w:t>10,00</w:t>
            </w:r>
          </w:p>
        </w:tc>
      </w:tr>
      <w:tr w:rsidR="00AD2266" w:rsidRPr="00AD2266" w:rsidTr="00AD2266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sz w:val="16"/>
                <w:szCs w:val="16"/>
              </w:rPr>
              <w:t>9900948700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sz w:val="16"/>
                <w:szCs w:val="16"/>
              </w:rPr>
              <w:t>441,71</w:t>
            </w:r>
          </w:p>
        </w:tc>
      </w:tr>
    </w:tbl>
    <w:p w:rsidR="003A5237" w:rsidRDefault="003A5237" w:rsidP="009048EE">
      <w:pPr>
        <w:pStyle w:val="aa"/>
        <w:jc w:val="right"/>
        <w:rPr>
          <w:rFonts w:ascii="Times New Roman" w:hAnsi="Times New Roman" w:cs="Times New Roman"/>
        </w:rPr>
      </w:pPr>
    </w:p>
    <w:p w:rsidR="003A5237" w:rsidRDefault="003A5237" w:rsidP="009048EE">
      <w:pPr>
        <w:pStyle w:val="aa"/>
        <w:jc w:val="right"/>
        <w:rPr>
          <w:rFonts w:ascii="Times New Roman" w:hAnsi="Times New Roman" w:cs="Times New Roman"/>
        </w:rPr>
      </w:pPr>
    </w:p>
    <w:p w:rsidR="003A5237" w:rsidRDefault="003A5237" w:rsidP="009048EE">
      <w:pPr>
        <w:pStyle w:val="aa"/>
        <w:jc w:val="right"/>
        <w:rPr>
          <w:rFonts w:ascii="Times New Roman" w:hAnsi="Times New Roman" w:cs="Times New Roman"/>
        </w:rPr>
      </w:pPr>
    </w:p>
    <w:p w:rsidR="0058665C" w:rsidRPr="009048EE" w:rsidRDefault="0058665C" w:rsidP="009048EE">
      <w:pPr>
        <w:pStyle w:val="aa"/>
        <w:jc w:val="right"/>
        <w:rPr>
          <w:rFonts w:ascii="Times New Roman" w:hAnsi="Times New Roman" w:cs="Times New Roman"/>
        </w:rPr>
      </w:pPr>
      <w:r w:rsidRPr="009048EE">
        <w:rPr>
          <w:rFonts w:ascii="Times New Roman" w:hAnsi="Times New Roman" w:cs="Times New Roman"/>
        </w:rPr>
        <w:lastRenderedPageBreak/>
        <w:t>Приложение 2</w:t>
      </w:r>
    </w:p>
    <w:p w:rsidR="0058665C" w:rsidRPr="009048EE" w:rsidRDefault="0058665C" w:rsidP="009048EE">
      <w:pPr>
        <w:pStyle w:val="aa"/>
        <w:jc w:val="right"/>
        <w:rPr>
          <w:rFonts w:ascii="Times New Roman" w:hAnsi="Times New Roman" w:cs="Times New Roman"/>
        </w:rPr>
      </w:pPr>
      <w:r w:rsidRPr="009048EE">
        <w:rPr>
          <w:rFonts w:ascii="Times New Roman" w:hAnsi="Times New Roman" w:cs="Times New Roman"/>
        </w:rPr>
        <w:t>к  решению «О внесении изменений и дополнений</w:t>
      </w:r>
    </w:p>
    <w:p w:rsidR="0058665C" w:rsidRPr="009048EE" w:rsidRDefault="0058665C" w:rsidP="009048EE">
      <w:pPr>
        <w:pStyle w:val="aa"/>
        <w:jc w:val="right"/>
        <w:rPr>
          <w:rFonts w:ascii="Times New Roman" w:hAnsi="Times New Roman" w:cs="Times New Roman"/>
        </w:rPr>
      </w:pPr>
      <w:r w:rsidRPr="009048EE">
        <w:rPr>
          <w:rFonts w:ascii="Times New Roman" w:hAnsi="Times New Roman" w:cs="Times New Roman"/>
        </w:rPr>
        <w:t xml:space="preserve">в бюджет Бородиновского </w:t>
      </w:r>
      <w:r w:rsidRPr="009048EE">
        <w:rPr>
          <w:rFonts w:ascii="Times New Roman" w:hAnsi="Times New Roman" w:cs="Times New Roman"/>
          <w:snapToGrid w:val="0"/>
        </w:rPr>
        <w:t xml:space="preserve">сельского </w:t>
      </w:r>
      <w:r w:rsidRPr="009048EE">
        <w:rPr>
          <w:rFonts w:ascii="Times New Roman" w:hAnsi="Times New Roman" w:cs="Times New Roman"/>
        </w:rPr>
        <w:t xml:space="preserve">поселения </w:t>
      </w:r>
    </w:p>
    <w:p w:rsidR="0058665C" w:rsidRPr="009048EE" w:rsidRDefault="0058665C" w:rsidP="009048EE">
      <w:pPr>
        <w:pStyle w:val="aa"/>
        <w:jc w:val="right"/>
        <w:rPr>
          <w:rFonts w:ascii="Times New Roman" w:hAnsi="Times New Roman" w:cs="Times New Roman"/>
        </w:rPr>
      </w:pPr>
      <w:r w:rsidRPr="009048EE">
        <w:rPr>
          <w:rFonts w:ascii="Times New Roman" w:hAnsi="Times New Roman" w:cs="Times New Roman"/>
        </w:rPr>
        <w:t>на 20</w:t>
      </w:r>
      <w:r w:rsidR="008142F8">
        <w:rPr>
          <w:rFonts w:ascii="Times New Roman" w:hAnsi="Times New Roman" w:cs="Times New Roman"/>
        </w:rPr>
        <w:t>20</w:t>
      </w:r>
      <w:r w:rsidRPr="009048EE">
        <w:rPr>
          <w:rFonts w:ascii="Times New Roman" w:hAnsi="Times New Roman" w:cs="Times New Roman"/>
        </w:rPr>
        <w:t xml:space="preserve"> год и на плановый период 202</w:t>
      </w:r>
      <w:r w:rsidR="008142F8">
        <w:rPr>
          <w:rFonts w:ascii="Times New Roman" w:hAnsi="Times New Roman" w:cs="Times New Roman"/>
        </w:rPr>
        <w:t>1</w:t>
      </w:r>
      <w:r w:rsidRPr="009048EE">
        <w:rPr>
          <w:rFonts w:ascii="Times New Roman" w:hAnsi="Times New Roman" w:cs="Times New Roman"/>
        </w:rPr>
        <w:t xml:space="preserve"> и 202</w:t>
      </w:r>
      <w:r w:rsidR="008142F8">
        <w:rPr>
          <w:rFonts w:ascii="Times New Roman" w:hAnsi="Times New Roman" w:cs="Times New Roman"/>
        </w:rPr>
        <w:t>2</w:t>
      </w:r>
      <w:r w:rsidRPr="009048EE">
        <w:rPr>
          <w:rFonts w:ascii="Times New Roman" w:hAnsi="Times New Roman" w:cs="Times New Roman"/>
        </w:rPr>
        <w:t xml:space="preserve"> годов»</w:t>
      </w:r>
    </w:p>
    <w:p w:rsidR="0058665C" w:rsidRPr="009048EE" w:rsidRDefault="0058665C" w:rsidP="009048EE">
      <w:pPr>
        <w:pStyle w:val="aa"/>
        <w:jc w:val="right"/>
        <w:rPr>
          <w:rFonts w:ascii="Times New Roman" w:hAnsi="Times New Roman" w:cs="Times New Roman"/>
        </w:rPr>
      </w:pPr>
      <w:r w:rsidRPr="00393B79">
        <w:rPr>
          <w:rFonts w:ascii="Times New Roman" w:hAnsi="Times New Roman" w:cs="Times New Roman"/>
        </w:rPr>
        <w:t>от</w:t>
      </w:r>
      <w:r w:rsidR="009D6122">
        <w:rPr>
          <w:rFonts w:ascii="Times New Roman" w:hAnsi="Times New Roman" w:cs="Times New Roman"/>
        </w:rPr>
        <w:t>10</w:t>
      </w:r>
      <w:r w:rsidRPr="00393B79">
        <w:rPr>
          <w:rFonts w:ascii="Times New Roman" w:hAnsi="Times New Roman" w:cs="Times New Roman"/>
        </w:rPr>
        <w:t xml:space="preserve"> </w:t>
      </w:r>
      <w:r w:rsidR="004A028B">
        <w:rPr>
          <w:rFonts w:ascii="Times New Roman" w:hAnsi="Times New Roman" w:cs="Times New Roman"/>
        </w:rPr>
        <w:t>июля</w:t>
      </w:r>
      <w:r w:rsidRPr="00393B79">
        <w:rPr>
          <w:rFonts w:ascii="Times New Roman" w:hAnsi="Times New Roman" w:cs="Times New Roman"/>
        </w:rPr>
        <w:t xml:space="preserve"> 20</w:t>
      </w:r>
      <w:r w:rsidR="008142F8" w:rsidRPr="00393B79">
        <w:rPr>
          <w:rFonts w:ascii="Times New Roman" w:hAnsi="Times New Roman" w:cs="Times New Roman"/>
        </w:rPr>
        <w:t>20</w:t>
      </w:r>
      <w:r w:rsidRPr="00393B79">
        <w:rPr>
          <w:rFonts w:ascii="Times New Roman" w:hAnsi="Times New Roman" w:cs="Times New Roman"/>
        </w:rPr>
        <w:t xml:space="preserve"> года  №</w:t>
      </w:r>
      <w:r w:rsidR="006E3B6C">
        <w:rPr>
          <w:rFonts w:ascii="Times New Roman" w:hAnsi="Times New Roman" w:cs="Times New Roman"/>
        </w:rPr>
        <w:t>15</w:t>
      </w:r>
    </w:p>
    <w:p w:rsidR="0058665C" w:rsidRPr="009048EE" w:rsidRDefault="0058665C" w:rsidP="009048EE">
      <w:pPr>
        <w:pStyle w:val="aa"/>
        <w:jc w:val="right"/>
        <w:rPr>
          <w:rFonts w:ascii="Times New Roman" w:hAnsi="Times New Roman" w:cs="Times New Roman"/>
        </w:rPr>
      </w:pPr>
    </w:p>
    <w:p w:rsidR="0058665C" w:rsidRPr="009048EE" w:rsidRDefault="0058665C" w:rsidP="009048EE">
      <w:pPr>
        <w:pStyle w:val="aa"/>
        <w:jc w:val="right"/>
        <w:rPr>
          <w:rFonts w:ascii="Times New Roman" w:hAnsi="Times New Roman" w:cs="Times New Roman"/>
        </w:rPr>
      </w:pPr>
      <w:r w:rsidRPr="009048EE">
        <w:rPr>
          <w:rFonts w:ascii="Times New Roman" w:hAnsi="Times New Roman" w:cs="Times New Roman"/>
        </w:rPr>
        <w:t>Приложение 6</w:t>
      </w:r>
    </w:p>
    <w:p w:rsidR="0058665C" w:rsidRPr="009048EE" w:rsidRDefault="0058665C" w:rsidP="009048EE">
      <w:pPr>
        <w:pStyle w:val="aa"/>
        <w:jc w:val="right"/>
        <w:rPr>
          <w:rFonts w:ascii="Times New Roman" w:hAnsi="Times New Roman" w:cs="Times New Roman"/>
        </w:rPr>
      </w:pPr>
      <w:r w:rsidRPr="009048EE">
        <w:rPr>
          <w:rFonts w:ascii="Times New Roman" w:hAnsi="Times New Roman" w:cs="Times New Roman"/>
        </w:rPr>
        <w:t>к решению «О бюджете Бородиновского сельского поселения</w:t>
      </w:r>
    </w:p>
    <w:p w:rsidR="0058665C" w:rsidRPr="009048EE" w:rsidRDefault="0058665C" w:rsidP="009048EE">
      <w:pPr>
        <w:pStyle w:val="aa"/>
        <w:jc w:val="right"/>
        <w:rPr>
          <w:rFonts w:ascii="Times New Roman" w:hAnsi="Times New Roman" w:cs="Times New Roman"/>
        </w:rPr>
      </w:pPr>
      <w:r w:rsidRPr="009048EE">
        <w:rPr>
          <w:rFonts w:ascii="Times New Roman" w:hAnsi="Times New Roman" w:cs="Times New Roman"/>
        </w:rPr>
        <w:t>на 20</w:t>
      </w:r>
      <w:r w:rsidR="008142F8">
        <w:rPr>
          <w:rFonts w:ascii="Times New Roman" w:hAnsi="Times New Roman" w:cs="Times New Roman"/>
        </w:rPr>
        <w:t>20</w:t>
      </w:r>
      <w:r w:rsidRPr="009048EE">
        <w:rPr>
          <w:rFonts w:ascii="Times New Roman" w:hAnsi="Times New Roman" w:cs="Times New Roman"/>
        </w:rPr>
        <w:t xml:space="preserve"> год и на плановый период 202</w:t>
      </w:r>
      <w:r w:rsidR="008142F8">
        <w:rPr>
          <w:rFonts w:ascii="Times New Roman" w:hAnsi="Times New Roman" w:cs="Times New Roman"/>
        </w:rPr>
        <w:t>1</w:t>
      </w:r>
      <w:r w:rsidRPr="009048EE">
        <w:rPr>
          <w:rFonts w:ascii="Times New Roman" w:hAnsi="Times New Roman" w:cs="Times New Roman"/>
        </w:rPr>
        <w:t xml:space="preserve"> и 202</w:t>
      </w:r>
      <w:r w:rsidR="008142F8">
        <w:rPr>
          <w:rFonts w:ascii="Times New Roman" w:hAnsi="Times New Roman" w:cs="Times New Roman"/>
        </w:rPr>
        <w:t>2</w:t>
      </w:r>
      <w:r w:rsidRPr="009048EE">
        <w:rPr>
          <w:rFonts w:ascii="Times New Roman" w:hAnsi="Times New Roman" w:cs="Times New Roman"/>
        </w:rPr>
        <w:t xml:space="preserve"> годов»</w:t>
      </w:r>
    </w:p>
    <w:p w:rsidR="0058665C" w:rsidRPr="009048EE" w:rsidRDefault="0058665C" w:rsidP="009048EE">
      <w:pPr>
        <w:pStyle w:val="aa"/>
        <w:jc w:val="right"/>
        <w:rPr>
          <w:rFonts w:ascii="Times New Roman" w:hAnsi="Times New Roman" w:cs="Times New Roman"/>
        </w:rPr>
      </w:pPr>
      <w:r w:rsidRPr="009048EE">
        <w:rPr>
          <w:rFonts w:ascii="Times New Roman" w:hAnsi="Times New Roman" w:cs="Times New Roman"/>
        </w:rPr>
        <w:t>от 1</w:t>
      </w:r>
      <w:r w:rsidR="008142F8">
        <w:rPr>
          <w:rFonts w:ascii="Times New Roman" w:hAnsi="Times New Roman" w:cs="Times New Roman"/>
        </w:rPr>
        <w:t>9</w:t>
      </w:r>
      <w:r w:rsidRPr="009048EE">
        <w:rPr>
          <w:rFonts w:ascii="Times New Roman" w:hAnsi="Times New Roman" w:cs="Times New Roman"/>
        </w:rPr>
        <w:t xml:space="preserve"> декабря 201</w:t>
      </w:r>
      <w:r w:rsidR="008142F8">
        <w:rPr>
          <w:rFonts w:ascii="Times New Roman" w:hAnsi="Times New Roman" w:cs="Times New Roman"/>
        </w:rPr>
        <w:t>9</w:t>
      </w:r>
      <w:r w:rsidRPr="009048EE">
        <w:rPr>
          <w:rFonts w:ascii="Times New Roman" w:hAnsi="Times New Roman" w:cs="Times New Roman"/>
        </w:rPr>
        <w:t xml:space="preserve"> года №  </w:t>
      </w:r>
      <w:r w:rsidR="008142F8">
        <w:rPr>
          <w:rFonts w:ascii="Times New Roman" w:hAnsi="Times New Roman" w:cs="Times New Roman"/>
        </w:rPr>
        <w:t>18</w:t>
      </w:r>
    </w:p>
    <w:p w:rsidR="0058665C" w:rsidRPr="009048EE" w:rsidRDefault="0058665C" w:rsidP="009048EE">
      <w:pPr>
        <w:pStyle w:val="aa"/>
        <w:jc w:val="right"/>
        <w:rPr>
          <w:rFonts w:ascii="Times New Roman" w:hAnsi="Times New Roman" w:cs="Times New Roman"/>
          <w:sz w:val="20"/>
          <w:szCs w:val="20"/>
        </w:rPr>
      </w:pPr>
    </w:p>
    <w:p w:rsidR="0058665C" w:rsidRPr="0058665C" w:rsidRDefault="0058665C" w:rsidP="0058665C">
      <w:pPr>
        <w:pStyle w:val="aa"/>
      </w:pPr>
    </w:p>
    <w:p w:rsidR="00A82E9B" w:rsidRDefault="0058665C" w:rsidP="00AC5828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5828">
        <w:rPr>
          <w:rFonts w:ascii="Times New Roman" w:hAnsi="Times New Roman" w:cs="Times New Roman"/>
          <w:b/>
          <w:sz w:val="24"/>
          <w:szCs w:val="24"/>
        </w:rPr>
        <w:t xml:space="preserve">Ведомственная структура расходов бюджета Бородиновского сельского поселения </w:t>
      </w:r>
    </w:p>
    <w:p w:rsidR="0058665C" w:rsidRPr="00AC5828" w:rsidRDefault="00AD2266" w:rsidP="00AC5828">
      <w:pPr>
        <w:pStyle w:val="aa"/>
        <w:jc w:val="center"/>
        <w:rPr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1 полугодие</w:t>
      </w:r>
      <w:r w:rsidR="0058665C" w:rsidRPr="00AC5828">
        <w:rPr>
          <w:rFonts w:ascii="Times New Roman" w:hAnsi="Times New Roman" w:cs="Times New Roman"/>
          <w:b/>
          <w:sz w:val="24"/>
          <w:szCs w:val="24"/>
        </w:rPr>
        <w:t>20</w:t>
      </w:r>
      <w:r w:rsidR="00054E6F" w:rsidRPr="00AC5828">
        <w:rPr>
          <w:rFonts w:ascii="Times New Roman" w:hAnsi="Times New Roman" w:cs="Times New Roman"/>
          <w:b/>
          <w:sz w:val="24"/>
          <w:szCs w:val="24"/>
        </w:rPr>
        <w:t>20</w:t>
      </w:r>
      <w:r w:rsidR="00A82E9B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637872">
        <w:rPr>
          <w:rFonts w:ascii="Times New Roman" w:hAnsi="Times New Roman" w:cs="Times New Roman"/>
          <w:b/>
          <w:sz w:val="24"/>
          <w:szCs w:val="24"/>
        </w:rPr>
        <w:t>а</w:t>
      </w:r>
    </w:p>
    <w:p w:rsidR="00AC5828" w:rsidRDefault="00AC5828" w:rsidP="00AC5828">
      <w:pPr>
        <w:pStyle w:val="ConsPlusNonformat"/>
        <w:ind w:right="140"/>
        <w:jc w:val="right"/>
        <w:rPr>
          <w:rFonts w:ascii="Times New Roman" w:hAnsi="Times New Roman" w:cs="Times New Roman"/>
        </w:rPr>
      </w:pPr>
      <w:r w:rsidRPr="00AC5828">
        <w:rPr>
          <w:rFonts w:ascii="Times New Roman" w:hAnsi="Times New Roman" w:cs="Times New Roman"/>
        </w:rPr>
        <w:t xml:space="preserve">(тыс. руб.)  </w:t>
      </w:r>
    </w:p>
    <w:tbl>
      <w:tblPr>
        <w:tblW w:w="10080" w:type="dxa"/>
        <w:tblInd w:w="93" w:type="dxa"/>
        <w:tblLayout w:type="fixed"/>
        <w:tblLook w:val="04A0"/>
      </w:tblPr>
      <w:tblGrid>
        <w:gridCol w:w="4693"/>
        <w:gridCol w:w="709"/>
        <w:gridCol w:w="916"/>
        <w:gridCol w:w="879"/>
        <w:gridCol w:w="1134"/>
        <w:gridCol w:w="715"/>
        <w:gridCol w:w="1034"/>
      </w:tblGrid>
      <w:tr w:rsidR="00AD2266" w:rsidRPr="00AD2266" w:rsidTr="00AD2266">
        <w:trPr>
          <w:trHeight w:val="255"/>
        </w:trPr>
        <w:tc>
          <w:tcPr>
            <w:tcW w:w="4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3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Сумма</w:t>
            </w:r>
          </w:p>
        </w:tc>
      </w:tr>
      <w:tr w:rsidR="00AD2266" w:rsidRPr="00AD2266" w:rsidTr="00AD2266">
        <w:trPr>
          <w:trHeight w:val="70"/>
        </w:trPr>
        <w:tc>
          <w:tcPr>
            <w:tcW w:w="4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2266" w:rsidRPr="00AD2266" w:rsidRDefault="00AD2266" w:rsidP="00AD22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КВСР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2266" w:rsidRPr="00AD2266" w:rsidRDefault="00AD2266" w:rsidP="00AD22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AD2266" w:rsidRPr="00AD2266" w:rsidTr="00AD2266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</w:t>
            </w:r>
          </w:p>
        </w:tc>
      </w:tr>
      <w:tr w:rsidR="00AD2266" w:rsidRPr="00AD2266" w:rsidTr="00AD2266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266" w:rsidRPr="00AD2266" w:rsidRDefault="00AD2266" w:rsidP="00AD22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266" w:rsidRPr="00AD2266" w:rsidRDefault="00AD2266" w:rsidP="00AD22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15 392,78</w:t>
            </w:r>
          </w:p>
        </w:tc>
      </w:tr>
      <w:tr w:rsidR="00AD2266" w:rsidRPr="00AD2266" w:rsidTr="00AD2266">
        <w:trPr>
          <w:trHeight w:val="4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Администрация Бородиновского сельского поселения Варненского муниципального района Челябинской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15 392,78</w:t>
            </w:r>
          </w:p>
        </w:tc>
      </w:tr>
      <w:tr w:rsidR="00AD2266" w:rsidRPr="00AD2266" w:rsidTr="00AD2266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2 232,88</w:t>
            </w:r>
          </w:p>
        </w:tc>
      </w:tr>
      <w:tr w:rsidR="00AD2266" w:rsidRPr="00AD2266" w:rsidTr="00AD2266">
        <w:trPr>
          <w:trHeight w:val="4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483,68</w:t>
            </w:r>
          </w:p>
        </w:tc>
      </w:tr>
      <w:tr w:rsidR="00AD2266" w:rsidRPr="00AD2266" w:rsidTr="00AD2266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483,68</w:t>
            </w:r>
          </w:p>
        </w:tc>
      </w:tr>
      <w:tr w:rsidR="00AD2266" w:rsidRPr="00AD2266" w:rsidTr="00AD2266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9900420301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483,68</w:t>
            </w:r>
          </w:p>
        </w:tc>
      </w:tr>
      <w:tr w:rsidR="00AD2266" w:rsidRPr="00AD2266" w:rsidTr="00AD2266">
        <w:trPr>
          <w:trHeight w:val="6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sz w:val="16"/>
                <w:szCs w:val="16"/>
              </w:rPr>
              <w:t>818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sz w:val="16"/>
                <w:szCs w:val="16"/>
              </w:rPr>
              <w:t>9900420301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sz w:val="16"/>
                <w:szCs w:val="16"/>
              </w:rPr>
              <w:t>483,68</w:t>
            </w:r>
          </w:p>
        </w:tc>
      </w:tr>
      <w:tr w:rsidR="00AD2266" w:rsidRPr="00AD2266" w:rsidTr="00AD2266">
        <w:trPr>
          <w:trHeight w:val="63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1 263,20</w:t>
            </w:r>
          </w:p>
        </w:tc>
      </w:tr>
      <w:tr w:rsidR="00AD2266" w:rsidRPr="00AD2266" w:rsidTr="00AD2266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1 207,02</w:t>
            </w:r>
          </w:p>
        </w:tc>
      </w:tr>
      <w:tr w:rsidR="00AD2266" w:rsidRPr="00AD2266" w:rsidTr="00AD2266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1 207,02</w:t>
            </w:r>
          </w:p>
        </w:tc>
      </w:tr>
      <w:tr w:rsidR="00AD2266" w:rsidRPr="00AD2266" w:rsidTr="00AD2266">
        <w:trPr>
          <w:trHeight w:val="6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sz w:val="16"/>
                <w:szCs w:val="16"/>
              </w:rPr>
              <w:t>818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sz w:val="16"/>
                <w:szCs w:val="16"/>
              </w:rPr>
              <w:t>9900420401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sz w:val="16"/>
                <w:szCs w:val="16"/>
              </w:rPr>
              <w:t>677,72</w:t>
            </w:r>
          </w:p>
        </w:tc>
      </w:tr>
      <w:tr w:rsidR="00AD2266" w:rsidRPr="00AD2266" w:rsidTr="00AD2266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sz w:val="16"/>
                <w:szCs w:val="16"/>
              </w:rPr>
              <w:t>818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sz w:val="16"/>
                <w:szCs w:val="16"/>
              </w:rPr>
              <w:t>9900420401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sz w:val="16"/>
                <w:szCs w:val="16"/>
              </w:rPr>
              <w:t>510,62</w:t>
            </w:r>
          </w:p>
        </w:tc>
      </w:tr>
      <w:tr w:rsidR="00AD2266" w:rsidRPr="00AD2266" w:rsidTr="00AD2266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sz w:val="16"/>
                <w:szCs w:val="16"/>
              </w:rPr>
              <w:t>818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sz w:val="16"/>
                <w:szCs w:val="16"/>
              </w:rPr>
              <w:t>9900420401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sz w:val="16"/>
                <w:szCs w:val="16"/>
              </w:rPr>
              <w:t>500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sz w:val="16"/>
                <w:szCs w:val="16"/>
              </w:rPr>
              <w:t>18,68</w:t>
            </w:r>
          </w:p>
        </w:tc>
      </w:tr>
      <w:tr w:rsidR="00AD2266" w:rsidRPr="00AD2266" w:rsidTr="00AD2266">
        <w:trPr>
          <w:trHeight w:val="4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9908900000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56,19</w:t>
            </w:r>
          </w:p>
        </w:tc>
      </w:tr>
      <w:tr w:rsidR="00AD2266" w:rsidRPr="00AD2266" w:rsidTr="00AD2266">
        <w:trPr>
          <w:trHeight w:val="4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 государственными органами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9908920401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56,19</w:t>
            </w:r>
          </w:p>
        </w:tc>
      </w:tr>
      <w:tr w:rsidR="00AD2266" w:rsidRPr="00AD2266" w:rsidTr="00AD2266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sz w:val="16"/>
                <w:szCs w:val="16"/>
              </w:rPr>
              <w:t>818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sz w:val="16"/>
                <w:szCs w:val="16"/>
              </w:rPr>
              <w:t>9908920401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sz w:val="16"/>
                <w:szCs w:val="16"/>
              </w:rPr>
              <w:t>800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sz w:val="16"/>
                <w:szCs w:val="16"/>
              </w:rPr>
              <w:t>56,19</w:t>
            </w:r>
          </w:p>
        </w:tc>
      </w:tr>
      <w:tr w:rsidR="00AD2266" w:rsidRPr="00AD2266" w:rsidTr="00AD2266">
        <w:trPr>
          <w:trHeight w:val="4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486,00</w:t>
            </w:r>
          </w:p>
        </w:tc>
      </w:tr>
      <w:tr w:rsidR="00AD2266" w:rsidRPr="00AD2266" w:rsidTr="00AD2266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486,00</w:t>
            </w:r>
          </w:p>
        </w:tc>
      </w:tr>
      <w:tr w:rsidR="00AD2266" w:rsidRPr="00AD2266" w:rsidTr="00AD2266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486,00</w:t>
            </w:r>
          </w:p>
        </w:tc>
      </w:tr>
      <w:tr w:rsidR="00AD2266" w:rsidRPr="00AD2266" w:rsidTr="00AD2266">
        <w:trPr>
          <w:trHeight w:val="6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sz w:val="16"/>
                <w:szCs w:val="16"/>
              </w:rPr>
              <w:t>818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sz w:val="16"/>
                <w:szCs w:val="16"/>
              </w:rPr>
              <w:t>9900420401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sz w:val="16"/>
                <w:szCs w:val="16"/>
              </w:rPr>
              <w:t>486,00</w:t>
            </w:r>
          </w:p>
        </w:tc>
      </w:tr>
      <w:tr w:rsidR="00AD2266" w:rsidRPr="00AD2266" w:rsidTr="00AD2266">
        <w:trPr>
          <w:trHeight w:val="25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116,20</w:t>
            </w:r>
          </w:p>
        </w:tc>
      </w:tr>
      <w:tr w:rsidR="00AD2266" w:rsidRPr="00AD2266" w:rsidTr="00AD2266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116,20</w:t>
            </w:r>
          </w:p>
        </w:tc>
      </w:tr>
      <w:tr w:rsidR="00AD2266" w:rsidRPr="00AD2266" w:rsidTr="00AD2266">
        <w:trPr>
          <w:trHeight w:val="4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Подпрограмма "Допризывная подготовка молодежи в Челябинской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4630000000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116,20</w:t>
            </w:r>
          </w:p>
        </w:tc>
      </w:tr>
      <w:tr w:rsidR="00AD2266" w:rsidRPr="00AD2266" w:rsidTr="00AD2266">
        <w:trPr>
          <w:trHeight w:val="4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4630051180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116,20</w:t>
            </w:r>
          </w:p>
        </w:tc>
      </w:tr>
      <w:tr w:rsidR="00AD2266" w:rsidRPr="00AD2266" w:rsidTr="00AD2266">
        <w:trPr>
          <w:trHeight w:val="6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sz w:val="16"/>
                <w:szCs w:val="16"/>
              </w:rPr>
              <w:t>818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sz w:val="16"/>
                <w:szCs w:val="16"/>
              </w:rPr>
              <w:t>4630051180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sz w:val="16"/>
                <w:szCs w:val="16"/>
              </w:rPr>
              <w:t>112,20</w:t>
            </w:r>
          </w:p>
        </w:tc>
      </w:tr>
      <w:tr w:rsidR="00AD2266" w:rsidRPr="00AD2266" w:rsidTr="00AD2266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sz w:val="16"/>
                <w:szCs w:val="16"/>
              </w:rPr>
              <w:t>818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sz w:val="16"/>
                <w:szCs w:val="16"/>
              </w:rPr>
              <w:t>4630051180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sz w:val="16"/>
                <w:szCs w:val="16"/>
              </w:rPr>
              <w:t>4,00</w:t>
            </w:r>
          </w:p>
        </w:tc>
      </w:tr>
      <w:tr w:rsidR="00AD2266" w:rsidRPr="00AD2266" w:rsidTr="00AD2266">
        <w:trPr>
          <w:trHeight w:val="4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434,00</w:t>
            </w:r>
          </w:p>
        </w:tc>
      </w:tr>
      <w:tr w:rsidR="00AD2266" w:rsidRPr="00AD2266" w:rsidTr="00AD2266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434,00</w:t>
            </w:r>
          </w:p>
        </w:tc>
      </w:tr>
      <w:tr w:rsidR="00AD2266" w:rsidRPr="00AD2266" w:rsidTr="00AD2266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Обеспечение пожарной безопасности Челябинской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2520000000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434,00</w:t>
            </w:r>
          </w:p>
        </w:tc>
      </w:tr>
      <w:tr w:rsidR="00AD2266" w:rsidRPr="00AD2266" w:rsidTr="00AD2266">
        <w:trPr>
          <w:trHeight w:val="4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Обеспечение первичных мер пожарной безопасности в части создания условий для организации добровольной пожарной охраны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2520025020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434,00</w:t>
            </w:r>
          </w:p>
        </w:tc>
      </w:tr>
      <w:tr w:rsidR="00AD2266" w:rsidRPr="00AD2266" w:rsidTr="00AD2266">
        <w:trPr>
          <w:trHeight w:val="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sz w:val="16"/>
                <w:szCs w:val="16"/>
              </w:rPr>
              <w:t>818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sz w:val="16"/>
                <w:szCs w:val="16"/>
              </w:rPr>
              <w:t>2520025020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sz w:val="16"/>
                <w:szCs w:val="16"/>
              </w:rPr>
              <w:t>434,00</w:t>
            </w:r>
          </w:p>
        </w:tc>
      </w:tr>
      <w:tr w:rsidR="00AD2266" w:rsidRPr="00AD2266" w:rsidTr="00AD2266">
        <w:trPr>
          <w:trHeight w:val="25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1 306,77</w:t>
            </w:r>
          </w:p>
        </w:tc>
      </w:tr>
      <w:tr w:rsidR="00AD2266" w:rsidRPr="00AD2266" w:rsidTr="00AD2266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1 306,77</w:t>
            </w:r>
          </w:p>
        </w:tc>
      </w:tr>
      <w:tr w:rsidR="00AD2266" w:rsidRPr="00AD2266" w:rsidTr="00AD2266">
        <w:trPr>
          <w:trHeight w:val="4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Содержание</w:t>
            </w:r>
            <w:proofErr w:type="gramStart"/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 ,</w:t>
            </w:r>
            <w:proofErr w:type="gramEnd"/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 ремонт и капитальный ремонт автомобильных дорог общего пользования Варненского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1800201000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670,64</w:t>
            </w:r>
          </w:p>
        </w:tc>
      </w:tr>
      <w:tr w:rsidR="00AD2266" w:rsidRPr="00AD2266" w:rsidTr="00AD2266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sz w:val="16"/>
                <w:szCs w:val="16"/>
              </w:rPr>
              <w:t>818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sz w:val="16"/>
                <w:szCs w:val="16"/>
              </w:rPr>
              <w:t>1800201000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sz w:val="16"/>
                <w:szCs w:val="16"/>
              </w:rPr>
              <w:t>670,64</w:t>
            </w:r>
          </w:p>
        </w:tc>
      </w:tr>
      <w:tr w:rsidR="00AD2266" w:rsidRPr="00AD2266" w:rsidTr="00AD2266">
        <w:trPr>
          <w:trHeight w:val="4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Мероприятия по совершенствованию движения пешеходов и предупреждению аварийности с участием пешеходов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2400100010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200,00</w:t>
            </w:r>
          </w:p>
        </w:tc>
      </w:tr>
      <w:tr w:rsidR="00AD2266" w:rsidRPr="00AD2266" w:rsidTr="00AD2266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sz w:val="16"/>
                <w:szCs w:val="16"/>
              </w:rPr>
              <w:t>818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sz w:val="16"/>
                <w:szCs w:val="16"/>
              </w:rPr>
              <w:t>2400100010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sz w:val="16"/>
                <w:szCs w:val="16"/>
              </w:rPr>
              <w:t>200,00</w:t>
            </w:r>
          </w:p>
        </w:tc>
      </w:tr>
      <w:tr w:rsidR="00AD2266" w:rsidRPr="00AD2266" w:rsidTr="00AD2266">
        <w:trPr>
          <w:trHeight w:val="4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Субсидия на 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65001S6050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436,13</w:t>
            </w:r>
          </w:p>
        </w:tc>
      </w:tr>
      <w:tr w:rsidR="00AD2266" w:rsidRPr="00AD2266" w:rsidTr="00AD2266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sz w:val="16"/>
                <w:szCs w:val="16"/>
              </w:rPr>
              <w:t>818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sz w:val="16"/>
                <w:szCs w:val="16"/>
              </w:rPr>
              <w:t>65001S6050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sz w:val="16"/>
                <w:szCs w:val="16"/>
              </w:rPr>
              <w:t>436,13</w:t>
            </w:r>
          </w:p>
        </w:tc>
      </w:tr>
      <w:tr w:rsidR="00AD2266" w:rsidRPr="00AD2266" w:rsidTr="00AD2266">
        <w:trPr>
          <w:trHeight w:val="25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1 640,73</w:t>
            </w:r>
          </w:p>
        </w:tc>
      </w:tr>
      <w:tr w:rsidR="00AD2266" w:rsidRPr="00AD2266" w:rsidTr="00AD2266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937,92</w:t>
            </w:r>
          </w:p>
        </w:tc>
      </w:tr>
      <w:tr w:rsidR="00AD2266" w:rsidRPr="00AD2266" w:rsidTr="00AD2266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Замена ламп накаливания </w:t>
            </w:r>
            <w:proofErr w:type="gramStart"/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на</w:t>
            </w:r>
            <w:proofErr w:type="gramEnd"/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 энергосберегающие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1300132000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231,00</w:t>
            </w:r>
          </w:p>
        </w:tc>
      </w:tr>
      <w:tr w:rsidR="00AD2266" w:rsidRPr="00AD2266" w:rsidTr="00AD2266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sz w:val="16"/>
                <w:szCs w:val="16"/>
              </w:rPr>
              <w:t>818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sz w:val="16"/>
                <w:szCs w:val="16"/>
              </w:rPr>
              <w:t>1300132000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sz w:val="16"/>
                <w:szCs w:val="16"/>
              </w:rPr>
              <w:t>231,00</w:t>
            </w:r>
          </w:p>
        </w:tc>
      </w:tr>
      <w:tr w:rsidR="00AD2266" w:rsidRPr="00AD2266" w:rsidTr="00AD2266">
        <w:trPr>
          <w:trHeight w:val="25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9906000000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706,92</w:t>
            </w:r>
          </w:p>
        </w:tc>
      </w:tr>
      <w:tr w:rsidR="00AD2266" w:rsidRPr="00AD2266" w:rsidTr="00AD2266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Уличное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9906000100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698,92</w:t>
            </w:r>
          </w:p>
        </w:tc>
      </w:tr>
      <w:tr w:rsidR="00AD2266" w:rsidRPr="00AD2266" w:rsidTr="00AD2266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sz w:val="16"/>
                <w:szCs w:val="16"/>
              </w:rPr>
              <w:t>818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sz w:val="16"/>
                <w:szCs w:val="16"/>
              </w:rPr>
              <w:t>9906000100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sz w:val="16"/>
                <w:szCs w:val="16"/>
              </w:rPr>
              <w:t>698,92</w:t>
            </w:r>
          </w:p>
        </w:tc>
      </w:tr>
      <w:tr w:rsidR="00AD2266" w:rsidRPr="00AD2266" w:rsidTr="00AD2266">
        <w:trPr>
          <w:trHeight w:val="25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Расходы на прочие мероприятия по благоустройству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9906000500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8,00</w:t>
            </w:r>
          </w:p>
        </w:tc>
      </w:tr>
      <w:tr w:rsidR="00AD2266" w:rsidRPr="00AD2266" w:rsidTr="00AD2266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sz w:val="16"/>
                <w:szCs w:val="16"/>
              </w:rPr>
              <w:t>818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sz w:val="16"/>
                <w:szCs w:val="16"/>
              </w:rPr>
              <w:t>9906000500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sz w:val="16"/>
                <w:szCs w:val="16"/>
              </w:rPr>
              <w:t>8,00</w:t>
            </w:r>
          </w:p>
        </w:tc>
      </w:tr>
      <w:tr w:rsidR="00AD2266" w:rsidRPr="00AD2266" w:rsidTr="00AD2266">
        <w:trPr>
          <w:trHeight w:val="25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702,81</w:t>
            </w:r>
          </w:p>
        </w:tc>
      </w:tr>
      <w:tr w:rsidR="00AD2266" w:rsidRPr="00AD2266" w:rsidTr="00AD2266">
        <w:trPr>
          <w:trHeight w:val="4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Подпрограмма "Комплексное развитие систем водоснабжения и водоотведения Варненского муниципального района на 2015-2020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0910000000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200,90</w:t>
            </w:r>
          </w:p>
        </w:tc>
      </w:tr>
      <w:tr w:rsidR="00AD2266" w:rsidRPr="00AD2266" w:rsidTr="00AD2266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Разработка и корректировка схем водоснабжения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0910009010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20,90</w:t>
            </w:r>
          </w:p>
        </w:tc>
      </w:tr>
      <w:tr w:rsidR="00AD2266" w:rsidRPr="00AD2266" w:rsidTr="00AD2266">
        <w:trPr>
          <w:trHeight w:val="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sz w:val="16"/>
                <w:szCs w:val="16"/>
              </w:rPr>
              <w:t>818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sz w:val="16"/>
                <w:szCs w:val="16"/>
              </w:rPr>
              <w:t>0910009010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sz w:val="16"/>
                <w:szCs w:val="16"/>
              </w:rPr>
              <w:t>20,90</w:t>
            </w:r>
          </w:p>
        </w:tc>
      </w:tr>
      <w:tr w:rsidR="00AD2266" w:rsidRPr="00AD2266" w:rsidTr="00AD2266">
        <w:trPr>
          <w:trHeight w:val="25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Ремонт сетей водоснабжения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0910102000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180,00</w:t>
            </w:r>
          </w:p>
        </w:tc>
      </w:tr>
      <w:tr w:rsidR="00AD2266" w:rsidRPr="00AD2266" w:rsidTr="00AD2266">
        <w:trPr>
          <w:trHeight w:val="12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sz w:val="16"/>
                <w:szCs w:val="16"/>
              </w:rPr>
              <w:t>818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sz w:val="16"/>
                <w:szCs w:val="16"/>
              </w:rPr>
              <w:t>0910102000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sz w:val="16"/>
                <w:szCs w:val="16"/>
              </w:rPr>
              <w:t>35,70</w:t>
            </w:r>
          </w:p>
        </w:tc>
      </w:tr>
      <w:tr w:rsidR="00AD2266" w:rsidRPr="00AD2266" w:rsidTr="00AD2266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sz w:val="16"/>
                <w:szCs w:val="16"/>
              </w:rPr>
              <w:t>818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sz w:val="16"/>
                <w:szCs w:val="16"/>
              </w:rPr>
              <w:t>0910102000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sz w:val="16"/>
                <w:szCs w:val="16"/>
              </w:rPr>
              <w:t>800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sz w:val="16"/>
                <w:szCs w:val="16"/>
              </w:rPr>
              <w:t>144,30</w:t>
            </w:r>
          </w:p>
        </w:tc>
      </w:tr>
      <w:tr w:rsidR="00AD2266" w:rsidRPr="00AD2266" w:rsidTr="00AD2266">
        <w:trPr>
          <w:trHeight w:val="7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Подпрограмма "Комплексное развитие систем теплоснабжения Варненского муниципального района на 2012-2020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0930000000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501,91</w:t>
            </w:r>
          </w:p>
        </w:tc>
      </w:tr>
      <w:tr w:rsidR="00AD2266" w:rsidRPr="00AD2266" w:rsidTr="00AD2266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Разработка и корректировка схем теплоснабжения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0930009010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14,63</w:t>
            </w:r>
          </w:p>
        </w:tc>
      </w:tr>
      <w:tr w:rsidR="00AD2266" w:rsidRPr="00AD2266" w:rsidTr="00AD2266">
        <w:trPr>
          <w:trHeight w:val="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sz w:val="16"/>
                <w:szCs w:val="16"/>
              </w:rPr>
              <w:t>818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sz w:val="16"/>
                <w:szCs w:val="16"/>
              </w:rPr>
              <w:t>0930009010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sz w:val="16"/>
                <w:szCs w:val="16"/>
              </w:rPr>
              <w:t>14,63</w:t>
            </w:r>
          </w:p>
        </w:tc>
      </w:tr>
      <w:tr w:rsidR="00AD2266" w:rsidRPr="00AD2266" w:rsidTr="00AD2266">
        <w:trPr>
          <w:trHeight w:val="25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Подготовка к отопительному сезону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0930101000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487,28</w:t>
            </w:r>
          </w:p>
        </w:tc>
      </w:tr>
      <w:tr w:rsidR="00AD2266" w:rsidRPr="00AD2266" w:rsidTr="00AD2266">
        <w:trPr>
          <w:trHeight w:val="13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sz w:val="16"/>
                <w:szCs w:val="16"/>
              </w:rPr>
              <w:t>818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sz w:val="16"/>
                <w:szCs w:val="16"/>
              </w:rPr>
              <w:t>0930101000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sz w:val="16"/>
                <w:szCs w:val="16"/>
              </w:rPr>
              <w:t>487,28</w:t>
            </w:r>
          </w:p>
        </w:tc>
      </w:tr>
      <w:tr w:rsidR="00AD2266" w:rsidRPr="00AD2266" w:rsidTr="00AD2266">
        <w:trPr>
          <w:trHeight w:val="7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9 145,74</w:t>
            </w:r>
          </w:p>
        </w:tc>
      </w:tr>
      <w:tr w:rsidR="00AD2266" w:rsidRPr="00AD2266" w:rsidTr="00AD2266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9 145,74</w:t>
            </w:r>
          </w:p>
        </w:tc>
      </w:tr>
      <w:tr w:rsidR="00AD2266" w:rsidRPr="00AD2266" w:rsidTr="00AD2266">
        <w:trPr>
          <w:trHeight w:val="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Культурно-досуговые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6300100000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6 516,36</w:t>
            </w:r>
          </w:p>
        </w:tc>
      </w:tr>
      <w:tr w:rsidR="00AD2266" w:rsidRPr="00AD2266" w:rsidTr="00AD2266">
        <w:trPr>
          <w:trHeight w:val="8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Создание и модернизация муниципальных учреждений культурно-досугового типа в сельской местности, включая обеспечение объектов инфраструктуры (в том числе строительство, реконструкция и капитальный ремонт зданий)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6300120000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842,51</w:t>
            </w:r>
          </w:p>
        </w:tc>
      </w:tr>
      <w:tr w:rsidR="00AD2266" w:rsidRPr="00AD2266" w:rsidTr="00AD2266">
        <w:trPr>
          <w:trHeight w:val="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sz w:val="16"/>
                <w:szCs w:val="16"/>
              </w:rPr>
              <w:t>818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sz w:val="16"/>
                <w:szCs w:val="16"/>
              </w:rPr>
              <w:t>6300120000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sz w:val="16"/>
                <w:szCs w:val="16"/>
              </w:rPr>
              <w:t>842,51</w:t>
            </w:r>
          </w:p>
        </w:tc>
      </w:tr>
      <w:tr w:rsidR="00AD2266" w:rsidRPr="00AD2266" w:rsidTr="00AD2266">
        <w:trPr>
          <w:trHeight w:val="174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Софинансирование к субсидии местным бюджетам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63001L4670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5 673,85</w:t>
            </w:r>
          </w:p>
        </w:tc>
      </w:tr>
      <w:tr w:rsidR="00AD2266" w:rsidRPr="00AD2266" w:rsidTr="00AD2266">
        <w:trPr>
          <w:trHeight w:val="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sz w:val="16"/>
                <w:szCs w:val="16"/>
              </w:rPr>
              <w:t>818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sz w:val="16"/>
                <w:szCs w:val="16"/>
              </w:rPr>
              <w:t>63001L4670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sz w:val="16"/>
                <w:szCs w:val="16"/>
              </w:rPr>
              <w:t>5 673,85</w:t>
            </w:r>
          </w:p>
        </w:tc>
      </w:tr>
      <w:tr w:rsidR="00AD2266" w:rsidRPr="00AD2266" w:rsidTr="00AD2266">
        <w:trPr>
          <w:trHeight w:val="7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9904400000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2 629,38</w:t>
            </w:r>
          </w:p>
        </w:tc>
      </w:tr>
      <w:tr w:rsidR="00AD2266" w:rsidRPr="00AD2266" w:rsidTr="00AD2266">
        <w:trPr>
          <w:trHeight w:val="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9904409900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2 629,38</w:t>
            </w:r>
          </w:p>
        </w:tc>
      </w:tr>
      <w:tr w:rsidR="00AD2266" w:rsidRPr="00AD2266" w:rsidTr="00AD2266">
        <w:trPr>
          <w:trHeight w:val="6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sz w:val="16"/>
                <w:szCs w:val="16"/>
              </w:rPr>
              <w:t>818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sz w:val="16"/>
                <w:szCs w:val="16"/>
              </w:rPr>
              <w:t>9904409901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sz w:val="16"/>
                <w:szCs w:val="16"/>
              </w:rPr>
              <w:t>1 079,66</w:t>
            </w:r>
          </w:p>
        </w:tc>
      </w:tr>
      <w:tr w:rsidR="00AD2266" w:rsidRPr="00AD2266" w:rsidTr="00AD2266">
        <w:trPr>
          <w:trHeight w:val="11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sz w:val="16"/>
                <w:szCs w:val="16"/>
              </w:rPr>
              <w:t>818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sz w:val="16"/>
                <w:szCs w:val="16"/>
              </w:rPr>
              <w:t>9904409901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sz w:val="16"/>
                <w:szCs w:val="16"/>
              </w:rPr>
              <w:t>1 549,72</w:t>
            </w:r>
          </w:p>
        </w:tc>
      </w:tr>
      <w:tr w:rsidR="00AD2266" w:rsidRPr="00AD2266" w:rsidTr="00AD2266">
        <w:trPr>
          <w:trHeight w:val="25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34,75</w:t>
            </w:r>
          </w:p>
        </w:tc>
      </w:tr>
      <w:tr w:rsidR="00AD2266" w:rsidRPr="00AD2266" w:rsidTr="00AD2266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34,75</w:t>
            </w:r>
          </w:p>
        </w:tc>
      </w:tr>
      <w:tr w:rsidR="00AD2266" w:rsidRPr="00AD2266" w:rsidTr="00AD2266">
        <w:trPr>
          <w:trHeight w:val="11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Подпрограмма "Повышение качества жизни граждан пожилого возраста и иных категорий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2820000000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34,75</w:t>
            </w:r>
          </w:p>
        </w:tc>
      </w:tr>
      <w:tr w:rsidR="00AD2266" w:rsidRPr="00AD2266" w:rsidTr="00AD2266">
        <w:trPr>
          <w:trHeight w:val="26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2820028380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34,75</w:t>
            </w:r>
          </w:p>
        </w:tc>
      </w:tr>
      <w:tr w:rsidR="00AD2266" w:rsidRPr="00AD2266" w:rsidTr="00AD2266">
        <w:trPr>
          <w:trHeight w:val="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sz w:val="16"/>
                <w:szCs w:val="16"/>
              </w:rPr>
              <w:t>818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sz w:val="16"/>
                <w:szCs w:val="16"/>
              </w:rPr>
              <w:t>2820028380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sz w:val="16"/>
                <w:szCs w:val="16"/>
              </w:rPr>
              <w:t>300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sz w:val="16"/>
                <w:szCs w:val="16"/>
              </w:rPr>
              <w:t>34,75</w:t>
            </w:r>
          </w:p>
        </w:tc>
      </w:tr>
      <w:tr w:rsidR="00AD2266" w:rsidRPr="00AD2266" w:rsidTr="00AD2266">
        <w:trPr>
          <w:trHeight w:val="25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481,71</w:t>
            </w:r>
          </w:p>
        </w:tc>
      </w:tr>
      <w:tr w:rsidR="00AD2266" w:rsidRPr="00AD2266" w:rsidTr="00AD2266">
        <w:trPr>
          <w:trHeight w:val="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481,71</w:t>
            </w:r>
          </w:p>
        </w:tc>
      </w:tr>
      <w:tr w:rsidR="00AD2266" w:rsidRPr="00AD2266" w:rsidTr="00AD2266">
        <w:trPr>
          <w:trHeight w:val="10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Внедрение многоуровневой системы проведения спортивных мероприятий с целью централизованной подготовки сборных команд Варненского района и обеспечение их участия в областных, Всероссийских официальных спортивных мероприятиях и соревнованиях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2000300000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30,00</w:t>
            </w:r>
          </w:p>
        </w:tc>
      </w:tr>
      <w:tr w:rsidR="00AD2266" w:rsidRPr="00AD2266" w:rsidTr="00AD2266">
        <w:trPr>
          <w:trHeight w:val="18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Приобретение спортивного инвентаря, формы и оборудования для сборных команд района спортсменов и отдельных спортсменов. Приобретение спортивного инвентаря для образовательных организаций Приобретение спортивного инвентаря, формы и оборудования для сборных команд района спортсменов и отдельных спортсменов. Приобретение спортивного инвентаря для образовательных организаций Варненского муниципального района, МКУ ДО ДЮСШ им. </w:t>
            </w:r>
            <w:proofErr w:type="spellStart"/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Ловчикова</w:t>
            </w:r>
            <w:proofErr w:type="spellEnd"/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 Н.В., МУ ФСК «Нива», сельских поселений Варненского муниципального района.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2000300005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30,00</w:t>
            </w:r>
          </w:p>
        </w:tc>
      </w:tr>
      <w:tr w:rsidR="00AD2266" w:rsidRPr="00AD2266" w:rsidTr="00AD2266">
        <w:trPr>
          <w:trHeight w:val="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sz w:val="16"/>
                <w:szCs w:val="16"/>
              </w:rPr>
              <w:t>818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sz w:val="16"/>
                <w:szCs w:val="16"/>
              </w:rPr>
              <w:t>2000300005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sz w:val="16"/>
                <w:szCs w:val="16"/>
              </w:rPr>
              <w:t>30,00</w:t>
            </w:r>
          </w:p>
        </w:tc>
      </w:tr>
      <w:tr w:rsidR="00AD2266" w:rsidRPr="00AD2266" w:rsidTr="00AD2266">
        <w:trPr>
          <w:trHeight w:val="25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Другие мероприятия по реализации государственных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9900900000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451,71</w:t>
            </w:r>
          </w:p>
        </w:tc>
      </w:tr>
      <w:tr w:rsidR="00AD2266" w:rsidRPr="00AD2266" w:rsidTr="00AD2266">
        <w:trPr>
          <w:trHeight w:val="4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Реализация государственных функций в области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9900948700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451,71</w:t>
            </w:r>
          </w:p>
        </w:tc>
      </w:tr>
      <w:tr w:rsidR="00AD2266" w:rsidRPr="00AD2266" w:rsidTr="00AD2266">
        <w:trPr>
          <w:trHeight w:val="6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sz w:val="16"/>
                <w:szCs w:val="16"/>
              </w:rPr>
              <w:t>818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sz w:val="16"/>
                <w:szCs w:val="16"/>
              </w:rPr>
              <w:t>9900948700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sz w:val="16"/>
                <w:szCs w:val="16"/>
              </w:rPr>
              <w:t>10,00</w:t>
            </w:r>
          </w:p>
        </w:tc>
      </w:tr>
      <w:tr w:rsidR="00AD2266" w:rsidRPr="00AD2266" w:rsidTr="00AD2266">
        <w:trPr>
          <w:trHeight w:val="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sz w:val="16"/>
                <w:szCs w:val="16"/>
              </w:rPr>
              <w:t>818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sz w:val="16"/>
                <w:szCs w:val="16"/>
              </w:rPr>
              <w:t>9900948700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66" w:rsidRPr="00AD2266" w:rsidRDefault="00AD2266" w:rsidP="00AD22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D2266">
              <w:rPr>
                <w:rFonts w:ascii="Arial" w:eastAsia="Times New Roman" w:hAnsi="Arial" w:cs="Arial"/>
                <w:sz w:val="16"/>
                <w:szCs w:val="16"/>
              </w:rPr>
              <w:t>441,71</w:t>
            </w:r>
          </w:p>
        </w:tc>
      </w:tr>
    </w:tbl>
    <w:p w:rsidR="001A1ADD" w:rsidRDefault="001A1ADD" w:rsidP="00AC5828">
      <w:pPr>
        <w:pStyle w:val="ConsPlusNonformat"/>
        <w:ind w:right="140"/>
        <w:jc w:val="right"/>
        <w:rPr>
          <w:rFonts w:ascii="Times New Roman" w:hAnsi="Times New Roman" w:cs="Times New Roman"/>
        </w:rPr>
      </w:pPr>
    </w:p>
    <w:sectPr w:rsidR="001A1ADD" w:rsidSect="00FA6C45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665C"/>
    <w:rsid w:val="00054E6F"/>
    <w:rsid w:val="00056252"/>
    <w:rsid w:val="00162CEB"/>
    <w:rsid w:val="001A1ADD"/>
    <w:rsid w:val="002003FD"/>
    <w:rsid w:val="002A2066"/>
    <w:rsid w:val="003373C7"/>
    <w:rsid w:val="00393B79"/>
    <w:rsid w:val="003A5237"/>
    <w:rsid w:val="003F228B"/>
    <w:rsid w:val="00414B9B"/>
    <w:rsid w:val="004A028B"/>
    <w:rsid w:val="0058665C"/>
    <w:rsid w:val="00590A33"/>
    <w:rsid w:val="005A65CC"/>
    <w:rsid w:val="005C59C9"/>
    <w:rsid w:val="00637872"/>
    <w:rsid w:val="006A0A64"/>
    <w:rsid w:val="006E3B6C"/>
    <w:rsid w:val="007839BA"/>
    <w:rsid w:val="008142F8"/>
    <w:rsid w:val="00846389"/>
    <w:rsid w:val="008776FC"/>
    <w:rsid w:val="00887D29"/>
    <w:rsid w:val="008E1333"/>
    <w:rsid w:val="009048EE"/>
    <w:rsid w:val="00960FFD"/>
    <w:rsid w:val="009D6122"/>
    <w:rsid w:val="00A05ADC"/>
    <w:rsid w:val="00A21986"/>
    <w:rsid w:val="00A82E9B"/>
    <w:rsid w:val="00AC5828"/>
    <w:rsid w:val="00AD2266"/>
    <w:rsid w:val="00B06110"/>
    <w:rsid w:val="00B06AAD"/>
    <w:rsid w:val="00B2738F"/>
    <w:rsid w:val="00B30868"/>
    <w:rsid w:val="00B45FA7"/>
    <w:rsid w:val="00BD5938"/>
    <w:rsid w:val="00C1500E"/>
    <w:rsid w:val="00C6708A"/>
    <w:rsid w:val="00C77004"/>
    <w:rsid w:val="00C8008A"/>
    <w:rsid w:val="00D268FF"/>
    <w:rsid w:val="00D401ED"/>
    <w:rsid w:val="00D945A2"/>
    <w:rsid w:val="00D96AF3"/>
    <w:rsid w:val="00E44C52"/>
    <w:rsid w:val="00E47A68"/>
    <w:rsid w:val="00EA1DC1"/>
    <w:rsid w:val="00F429D1"/>
    <w:rsid w:val="00F61ABB"/>
    <w:rsid w:val="00F62BFC"/>
    <w:rsid w:val="00F8358B"/>
    <w:rsid w:val="00FA6C45"/>
    <w:rsid w:val="00FC59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08A"/>
  </w:style>
  <w:style w:type="paragraph" w:styleId="1">
    <w:name w:val="heading 1"/>
    <w:basedOn w:val="a"/>
    <w:next w:val="a"/>
    <w:link w:val="10"/>
    <w:qFormat/>
    <w:rsid w:val="0058665C"/>
    <w:pPr>
      <w:keepNext/>
      <w:snapToGrid w:val="0"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665C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header"/>
    <w:basedOn w:val="a"/>
    <w:link w:val="a4"/>
    <w:semiHidden/>
    <w:unhideWhenUsed/>
    <w:rsid w:val="0058665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58665C"/>
    <w:rPr>
      <w:rFonts w:ascii="Courier New" w:eastAsia="Times New Roman" w:hAnsi="Courier New" w:cs="Times New Roman"/>
      <w:sz w:val="20"/>
      <w:szCs w:val="20"/>
    </w:rPr>
  </w:style>
  <w:style w:type="paragraph" w:styleId="a5">
    <w:name w:val="footer"/>
    <w:basedOn w:val="a"/>
    <w:link w:val="a6"/>
    <w:semiHidden/>
    <w:unhideWhenUsed/>
    <w:rsid w:val="0058665C"/>
    <w:pPr>
      <w:tabs>
        <w:tab w:val="center" w:pos="4677"/>
        <w:tab w:val="right" w:pos="9355"/>
      </w:tabs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Нижний колонтитул Знак"/>
    <w:basedOn w:val="a0"/>
    <w:link w:val="a5"/>
    <w:semiHidden/>
    <w:rsid w:val="0058665C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Balloon Text"/>
    <w:basedOn w:val="a"/>
    <w:link w:val="a8"/>
    <w:semiHidden/>
    <w:unhideWhenUsed/>
    <w:rsid w:val="0058665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58665C"/>
    <w:rPr>
      <w:rFonts w:ascii="Tahoma" w:eastAsia="Times New Roman" w:hAnsi="Tahoma" w:cs="Times New Roman"/>
      <w:sz w:val="16"/>
      <w:szCs w:val="16"/>
    </w:rPr>
  </w:style>
  <w:style w:type="paragraph" w:styleId="a9">
    <w:name w:val="List Paragraph"/>
    <w:basedOn w:val="a"/>
    <w:uiPriority w:val="34"/>
    <w:qFormat/>
    <w:rsid w:val="0058665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uiPriority w:val="99"/>
    <w:rsid w:val="005866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</w:rPr>
  </w:style>
  <w:style w:type="paragraph" w:customStyle="1" w:styleId="ConsPlusTitle">
    <w:name w:val="ConsPlusTitle"/>
    <w:uiPriority w:val="99"/>
    <w:rsid w:val="005866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a">
    <w:name w:val="No Spacing"/>
    <w:uiPriority w:val="1"/>
    <w:qFormat/>
    <w:rsid w:val="0058665C"/>
    <w:pPr>
      <w:spacing w:after="0" w:line="240" w:lineRule="auto"/>
    </w:pPr>
  </w:style>
  <w:style w:type="paragraph" w:customStyle="1" w:styleId="ConsPlusNonformat">
    <w:name w:val="ConsPlusNonformat"/>
    <w:uiPriority w:val="99"/>
    <w:rsid w:val="00BD59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6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7</Pages>
  <Words>3138</Words>
  <Characters>17893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Бородиновка адм</dc:creator>
  <cp:keywords/>
  <dc:description/>
  <cp:lastModifiedBy>Бородиновка адм</cp:lastModifiedBy>
  <cp:revision>49</cp:revision>
  <cp:lastPrinted>2020-07-09T06:47:00Z</cp:lastPrinted>
  <dcterms:created xsi:type="dcterms:W3CDTF">2020-02-03T03:44:00Z</dcterms:created>
  <dcterms:modified xsi:type="dcterms:W3CDTF">2020-07-29T03:54:00Z</dcterms:modified>
</cp:coreProperties>
</file>