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494" w:tblpY="1760"/>
        <w:tblW w:w="16126" w:type="dxa"/>
        <w:tblLayout w:type="fixed"/>
        <w:tblLook w:val="04A0" w:firstRow="1" w:lastRow="0" w:firstColumn="1" w:lastColumn="0" w:noHBand="0" w:noVBand="1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701"/>
        <w:gridCol w:w="1984"/>
      </w:tblGrid>
      <w:tr w:rsidR="00850D63" w:rsidTr="009532C1">
        <w:trPr>
          <w:trHeight w:val="2117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годовой  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9532C1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9532C1">
        <w:trPr>
          <w:trHeight w:val="377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9532C1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67901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60" w:rsidRDefault="00ED5D60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156B1" w:rsidRPr="00ED5D60" w:rsidRDefault="00ED5D60" w:rsidP="00ED5D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21102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AD42A9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305695,84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9532C1">
        <w:trPr>
          <w:trHeight w:val="1730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 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 ЛПХ</w:t>
            </w:r>
            <w:proofErr w:type="gram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ED5D60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gramEnd"/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1999г.</w:t>
            </w:r>
          </w:p>
          <w:p w:rsidR="003E161A" w:rsidRPr="003E161A" w:rsidRDefault="003E161A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AD42A9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195570,00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D2" w:rsidTr="009532C1">
        <w:trPr>
          <w:trHeight w:val="77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3E161A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AD42A9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3877,80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64B83" w:rsidRDefault="00C64B83"/>
    <w:sectPr w:rsidR="00C64B83" w:rsidSect="009532C1">
      <w:head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8E" w:rsidRDefault="0058548E" w:rsidP="00850D63">
      <w:pPr>
        <w:spacing w:after="0" w:line="240" w:lineRule="auto"/>
      </w:pPr>
      <w:r>
        <w:separator/>
      </w:r>
    </w:p>
  </w:endnote>
  <w:endnote w:type="continuationSeparator" w:id="0">
    <w:p w:rsidR="0058548E" w:rsidRDefault="0058548E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8E" w:rsidRDefault="0058548E" w:rsidP="00850D63">
      <w:pPr>
        <w:spacing w:after="0" w:line="240" w:lineRule="auto"/>
      </w:pPr>
      <w:r>
        <w:separator/>
      </w:r>
    </w:p>
  </w:footnote>
  <w:footnote w:type="continuationSeparator" w:id="0">
    <w:p w:rsidR="0058548E" w:rsidRDefault="0058548E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</w:t>
    </w:r>
    <w:proofErr w:type="gramStart"/>
    <w:r>
      <w:t>доходах ,</w:t>
    </w:r>
    <w:proofErr w:type="gramEnd"/>
    <w:r>
      <w:t xml:space="preserve">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</w:t>
    </w:r>
    <w:proofErr w:type="spellStart"/>
    <w:r w:rsidR="00881A33">
      <w:t>Толстинская</w:t>
    </w:r>
    <w:proofErr w:type="spellEnd"/>
    <w:r w:rsidR="00881A33">
      <w:t xml:space="preserve"> централизованная клубная система»</w:t>
    </w:r>
    <w:r w:rsidR="00703EE3">
      <w:t xml:space="preserve"> и её семьи за отчетный период с 1 января 201</w:t>
    </w:r>
    <w:r w:rsidR="00072040">
      <w:t>8</w:t>
    </w:r>
    <w:r w:rsidR="00703EE3">
      <w:t>г. по 31 декабря 201</w:t>
    </w:r>
    <w:r w:rsidR="00072040">
      <w:t>8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6100"/>
    <w:multiLevelType w:val="hybridMultilevel"/>
    <w:tmpl w:val="DA9AECC0"/>
    <w:lvl w:ilvl="0" w:tplc="39D4FB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6B1"/>
    <w:rsid w:val="00072040"/>
    <w:rsid w:val="001D0E10"/>
    <w:rsid w:val="001F41D1"/>
    <w:rsid w:val="00227DB0"/>
    <w:rsid w:val="0027200D"/>
    <w:rsid w:val="002D60E4"/>
    <w:rsid w:val="00341424"/>
    <w:rsid w:val="003E161A"/>
    <w:rsid w:val="00442103"/>
    <w:rsid w:val="00443655"/>
    <w:rsid w:val="00480A2C"/>
    <w:rsid w:val="004D6344"/>
    <w:rsid w:val="0058548E"/>
    <w:rsid w:val="005B317B"/>
    <w:rsid w:val="006172CE"/>
    <w:rsid w:val="006D3C6B"/>
    <w:rsid w:val="006E05D2"/>
    <w:rsid w:val="00703EE3"/>
    <w:rsid w:val="007446C9"/>
    <w:rsid w:val="00746A9F"/>
    <w:rsid w:val="008209EB"/>
    <w:rsid w:val="00850D63"/>
    <w:rsid w:val="00881A33"/>
    <w:rsid w:val="00883D2A"/>
    <w:rsid w:val="008F6EAF"/>
    <w:rsid w:val="00920BFC"/>
    <w:rsid w:val="009532C1"/>
    <w:rsid w:val="0098096C"/>
    <w:rsid w:val="009C42FF"/>
    <w:rsid w:val="00AD42A9"/>
    <w:rsid w:val="00BE192E"/>
    <w:rsid w:val="00BF4A29"/>
    <w:rsid w:val="00C35AFA"/>
    <w:rsid w:val="00C64B83"/>
    <w:rsid w:val="00DC7CE3"/>
    <w:rsid w:val="00E156B1"/>
    <w:rsid w:val="00E50D9F"/>
    <w:rsid w:val="00E80A5C"/>
    <w:rsid w:val="00EB651B"/>
    <w:rsid w:val="00ED5D60"/>
    <w:rsid w:val="00F31CA2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BFD55-2A66-4C60-B071-4818D04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63"/>
  </w:style>
  <w:style w:type="paragraph" w:styleId="a7">
    <w:name w:val="footer"/>
    <w:basedOn w:val="a"/>
    <w:link w:val="a8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FF2C-F237-4203-8A5D-F63B4651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2016-04-29T09:48:00Z</cp:lastPrinted>
  <dcterms:created xsi:type="dcterms:W3CDTF">2015-05-20T05:57:00Z</dcterms:created>
  <dcterms:modified xsi:type="dcterms:W3CDTF">2019-05-06T09:23:00Z</dcterms:modified>
</cp:coreProperties>
</file>