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0" w:rsidRDefault="00052590" w:rsidP="00052590">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5D6CAD" w:rsidP="00460DDB">
      <w:pPr>
        <w:jc w:val="center"/>
        <w:rPr>
          <w:b/>
          <w:sz w:val="28"/>
          <w:szCs w:val="28"/>
        </w:rPr>
      </w:pPr>
      <w:r>
        <w:rPr>
          <w:b/>
          <w:sz w:val="28"/>
          <w:szCs w:val="28"/>
        </w:rPr>
        <w:t xml:space="preserve">АЛЕКСЕЕВСКОГО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Default="00460DDB" w:rsidP="00460DDB">
      <w:pPr>
        <w:jc w:val="center"/>
      </w:pPr>
    </w:p>
    <w:p w:rsidR="00460DDB" w:rsidRDefault="00460DDB" w:rsidP="00460DDB"/>
    <w:p w:rsidR="00216326" w:rsidRDefault="005D6CAD" w:rsidP="00460DDB">
      <w:r>
        <w:t>с</w:t>
      </w:r>
      <w:r w:rsidR="00216326">
        <w:t>. Алексеевка</w:t>
      </w:r>
    </w:p>
    <w:p w:rsidR="00A1054E" w:rsidRDefault="00216326" w:rsidP="00460DDB">
      <w:pPr>
        <w:rPr>
          <w:szCs w:val="28"/>
        </w:rPr>
      </w:pPr>
      <w:r>
        <w:t xml:space="preserve">От </w:t>
      </w:r>
      <w:r w:rsidR="001F233C">
        <w:t xml:space="preserve"> 15 .12.2016г  </w:t>
      </w:r>
      <w:r w:rsidR="00731464">
        <w:t xml:space="preserve">                                       </w:t>
      </w:r>
      <w:r w:rsidR="00052590">
        <w:rPr>
          <w:szCs w:val="28"/>
        </w:rPr>
        <w:t xml:space="preserve">№ </w:t>
      </w:r>
      <w:r w:rsidR="001F233C">
        <w:rPr>
          <w:szCs w:val="28"/>
        </w:rPr>
        <w:t>52</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216326" w:rsidP="00731464">
      <w:pPr>
        <w:autoSpaceDE w:val="0"/>
        <w:autoSpaceDN w:val="0"/>
        <w:adjustRightInd w:val="0"/>
        <w:jc w:val="both"/>
        <w:rPr>
          <w:b/>
        </w:rPr>
      </w:pPr>
      <w:r>
        <w:rPr>
          <w:b/>
        </w:rPr>
        <w:t>Алексеевского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16326">
        <w:rPr>
          <w:sz w:val="28"/>
          <w:szCs w:val="28"/>
        </w:rPr>
        <w:t>Алексеевского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16326">
        <w:rPr>
          <w:sz w:val="28"/>
          <w:szCs w:val="28"/>
        </w:rPr>
        <w:t>Алексеевского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16326">
        <w:rPr>
          <w:sz w:val="28"/>
          <w:szCs w:val="28"/>
        </w:rPr>
        <w:t>Алексеевского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216326">
        <w:rPr>
          <w:sz w:val="28"/>
          <w:szCs w:val="28"/>
        </w:rPr>
        <w:t>Алексеевского</w:t>
      </w:r>
      <w:r w:rsidR="003465D0" w:rsidRPr="000837B6">
        <w:rPr>
          <w:sz w:val="28"/>
          <w:szCs w:val="28"/>
        </w:rPr>
        <w:t xml:space="preserve"> сельского поселения», утвержденные Решением Совета депутатов </w:t>
      </w:r>
      <w:r w:rsidR="00216326">
        <w:rPr>
          <w:sz w:val="28"/>
          <w:szCs w:val="28"/>
        </w:rPr>
        <w:t>Алексеевского</w:t>
      </w:r>
      <w:r w:rsidR="005D6CAD">
        <w:rPr>
          <w:sz w:val="28"/>
          <w:szCs w:val="28"/>
        </w:rPr>
        <w:t xml:space="preserve"> </w:t>
      </w:r>
      <w:r w:rsidR="003465D0" w:rsidRPr="000837B6">
        <w:rPr>
          <w:sz w:val="28"/>
          <w:szCs w:val="28"/>
        </w:rPr>
        <w:t xml:space="preserve">сельского поселения от </w:t>
      </w:r>
      <w:r w:rsidR="007E1F3D">
        <w:rPr>
          <w:sz w:val="28"/>
          <w:szCs w:val="28"/>
        </w:rPr>
        <w:t xml:space="preserve">21 мая </w:t>
      </w:r>
      <w:r w:rsidR="000837B6">
        <w:rPr>
          <w:sz w:val="28"/>
          <w:szCs w:val="28"/>
        </w:rPr>
        <w:t xml:space="preserve"> 2012</w:t>
      </w:r>
      <w:r w:rsidR="003465D0" w:rsidRPr="000837B6">
        <w:rPr>
          <w:sz w:val="28"/>
          <w:szCs w:val="28"/>
        </w:rPr>
        <w:t xml:space="preserve"> г. № </w:t>
      </w:r>
      <w:r w:rsidR="007E1F3D">
        <w:rPr>
          <w:sz w:val="28"/>
          <w:szCs w:val="28"/>
        </w:rPr>
        <w:t>11</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1F233C"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Ю.М.Дементьев</w:t>
      </w:r>
    </w:p>
    <w:p w:rsidR="005934E3" w:rsidRPr="000837B6" w:rsidRDefault="005934E3" w:rsidP="00731464">
      <w:pPr>
        <w:pStyle w:val="ConsPlusNormal"/>
        <w:widowControl/>
        <w:ind w:firstLine="0"/>
        <w:jc w:val="both"/>
        <w:rPr>
          <w:rFonts w:ascii="Times New Roman" w:hAnsi="Times New Roman" w:cs="Times New Roman"/>
          <w:sz w:val="28"/>
          <w:szCs w:val="28"/>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lastRenderedPageBreak/>
        <w:t>Приложение</w:t>
      </w:r>
      <w:r w:rsidRPr="0044485C">
        <w:t xml:space="preserve"> </w:t>
      </w:r>
      <w:r w:rsidRPr="0044485C">
        <w:br/>
        <w:t xml:space="preserve">к  решению Совета депутатов </w:t>
      </w:r>
    </w:p>
    <w:p w:rsidR="00616FB8" w:rsidRDefault="00216326" w:rsidP="000837B6">
      <w:pPr>
        <w:jc w:val="right"/>
        <w:rPr>
          <w:b/>
          <w:caps/>
          <w:sz w:val="28"/>
          <w:szCs w:val="28"/>
          <w:u w:val="single"/>
        </w:rPr>
      </w:pPr>
      <w:r>
        <w:t>Алексеевского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0907DA" w:rsidP="00616FB8">
      <w:pPr>
        <w:jc w:val="center"/>
        <w:rPr>
          <w:b/>
          <w:caps/>
          <w:sz w:val="28"/>
          <w:szCs w:val="28"/>
        </w:rPr>
      </w:pPr>
      <w:r>
        <w:rPr>
          <w:b/>
          <w:caps/>
          <w:sz w:val="28"/>
          <w:szCs w:val="28"/>
        </w:rPr>
        <w:t xml:space="preserve">АЛЕКСЕЕВСКОГО </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616FB8">
      <w:pPr>
        <w:tabs>
          <w:tab w:val="left" w:pos="284"/>
        </w:tabs>
        <w:spacing w:after="80"/>
        <w:jc w:val="center"/>
        <w:rPr>
          <w:szCs w:val="22"/>
        </w:rPr>
      </w:pP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216326">
        <w:t>Алексеевского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rsidR="00880E0D" w:rsidRPr="00880E0D">
        <w:t xml:space="preserve"> </w:t>
      </w:r>
      <w:r w:rsidR="00216326">
        <w:t>Алексеевского</w:t>
      </w:r>
      <w:r w:rsidR="00880E0D">
        <w:t xml:space="preserve"> </w:t>
      </w:r>
      <w:r>
        <w:t xml:space="preserve">сельского поселения и иных нормативных правовых актов, утвержденных органами местного самоуправления </w:t>
      </w:r>
      <w:r w:rsidR="00216326">
        <w:t>Алексеевского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880E0D">
        <w:t>Толстинского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P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6F105B" w:rsidRPr="006F105B" w:rsidRDefault="006F105B" w:rsidP="006F105B">
      <w:pPr>
        <w:pStyle w:val="a7"/>
        <w:spacing w:after="80"/>
        <w:ind w:left="0"/>
        <w:jc w:val="both"/>
      </w:pPr>
      <w:r>
        <w:t>9</w:t>
      </w:r>
      <w:r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lastRenderedPageBreak/>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6F105B" w:rsidP="006F105B">
      <w:pPr>
        <w:pStyle w:val="a7"/>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6F105B" w:rsidP="006F105B">
      <w:pPr>
        <w:pStyle w:val="a7"/>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6F105B" w:rsidP="006F105B">
      <w:pPr>
        <w:pStyle w:val="a7"/>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6F105B" w:rsidRDefault="006F105B" w:rsidP="006F105B">
      <w:pPr>
        <w:pStyle w:val="a7"/>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6F105B" w:rsidRPr="006F105B" w:rsidRDefault="006F105B" w:rsidP="006F105B">
      <w:pPr>
        <w:pStyle w:val="a7"/>
        <w:spacing w:after="80"/>
        <w:ind w:left="0"/>
        <w:jc w:val="both"/>
      </w:pPr>
      <w:r w:rsidRPr="006F105B">
        <w:t>2</w:t>
      </w:r>
      <w:r>
        <w:t>0</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6F105B">
        <w:t>2</w:t>
      </w:r>
      <w:r w:rsidR="00CB5E39">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CB5E39">
        <w:t>2</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CB5E39" w:rsidRPr="005117A3">
        <w:t>3</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lastRenderedPageBreak/>
        <w:t>2</w:t>
      </w:r>
      <w:r w:rsidR="00CB5E39" w:rsidRPr="005117A3">
        <w:t>4</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CB5E39" w:rsidRPr="005117A3">
        <w:t>5</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CB5E39" w:rsidRPr="005117A3">
        <w:t>7</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6F105B" w:rsidP="006F105B">
      <w:pPr>
        <w:pStyle w:val="a7"/>
        <w:spacing w:after="80"/>
        <w:ind w:left="0"/>
        <w:jc w:val="both"/>
      </w:pPr>
      <w:r w:rsidRPr="005117A3">
        <w:t>2</w:t>
      </w:r>
      <w:r w:rsidR="00CB5E39" w:rsidRPr="005117A3">
        <w:t>8</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CB5E39" w:rsidP="006F105B">
      <w:pPr>
        <w:pStyle w:val="a7"/>
        <w:spacing w:after="80"/>
        <w:ind w:left="0"/>
        <w:jc w:val="both"/>
      </w:pPr>
      <w:r w:rsidRPr="005117A3">
        <w:t>29</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w:t>
      </w:r>
      <w:r w:rsidR="006F105B" w:rsidRPr="005117A3">
        <w:lastRenderedPageBreak/>
        <w:t>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CB5E39" w:rsidRPr="005117A3">
        <w:t>0</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CB5E39" w:rsidRPr="005117A3">
        <w:t>1</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CB5E39" w:rsidRPr="005117A3">
        <w:t>2</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CB5E39" w:rsidRPr="005117A3">
        <w:t>3</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5117A3" w:rsidRDefault="006F105B" w:rsidP="006F105B">
      <w:pPr>
        <w:pStyle w:val="a7"/>
        <w:spacing w:after="80"/>
        <w:ind w:left="0"/>
        <w:jc w:val="both"/>
      </w:pPr>
      <w:r w:rsidRPr="005117A3">
        <w:t>3</w:t>
      </w:r>
      <w:r w:rsidR="00CB5E39" w:rsidRPr="005117A3">
        <w:t>4</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F105B" w:rsidRPr="005117A3" w:rsidRDefault="006F105B" w:rsidP="006F105B">
      <w:pPr>
        <w:pStyle w:val="a7"/>
        <w:spacing w:after="80"/>
        <w:ind w:left="0"/>
        <w:jc w:val="both"/>
      </w:pPr>
      <w:r w:rsidRPr="005117A3">
        <w:t>3</w:t>
      </w:r>
      <w:r w:rsidR="00CB5E39" w:rsidRPr="005117A3">
        <w:t>5</w:t>
      </w:r>
      <w:r w:rsidRPr="005117A3">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CB5E39" w:rsidRPr="005117A3">
        <w:t>6</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216326">
        <w:t>село Алексеевка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6F105B" w:rsidP="006F105B">
      <w:pPr>
        <w:pStyle w:val="a7"/>
        <w:spacing w:after="80"/>
        <w:ind w:left="0"/>
        <w:jc w:val="both"/>
      </w:pPr>
      <w:r w:rsidRPr="005117A3">
        <w:t>3</w:t>
      </w:r>
      <w:r w:rsidR="005117A3" w:rsidRPr="005117A3">
        <w:t>7</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5117A3" w:rsidRDefault="006F105B" w:rsidP="006F105B">
      <w:pPr>
        <w:pStyle w:val="a7"/>
        <w:spacing w:after="80"/>
        <w:ind w:left="0"/>
        <w:jc w:val="both"/>
      </w:pPr>
      <w:r w:rsidRPr="005117A3">
        <w:t>3</w:t>
      </w:r>
      <w:r w:rsidR="005117A3" w:rsidRPr="005117A3">
        <w:t>8</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6F105B" w:rsidRPr="005117A3" w:rsidRDefault="005117A3" w:rsidP="006F105B">
      <w:pPr>
        <w:pStyle w:val="a7"/>
        <w:spacing w:after="80"/>
        <w:ind w:left="0"/>
        <w:jc w:val="both"/>
      </w:pPr>
      <w:r w:rsidRPr="005117A3">
        <w:t>39</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5117A3" w:rsidRPr="005117A3">
        <w:t>0</w:t>
      </w:r>
      <w:r w:rsidRPr="005117A3">
        <w:t xml:space="preserve">.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5117A3">
        <w:lastRenderedPageBreak/>
        <w:t>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5117A3" w:rsidRPr="005117A3">
        <w:t>1</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5117A3" w:rsidRDefault="006F105B" w:rsidP="006F105B">
      <w:pPr>
        <w:pStyle w:val="a7"/>
        <w:spacing w:after="80"/>
        <w:ind w:left="0"/>
        <w:jc w:val="both"/>
      </w:pPr>
      <w:r w:rsidRPr="005117A3">
        <w:t>4</w:t>
      </w:r>
      <w:r w:rsidR="00FA750D">
        <w:t>2</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FA750D">
        <w:t>3</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FA750D">
        <w:t>4</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6F105B" w:rsidP="006F105B">
      <w:pPr>
        <w:pStyle w:val="a7"/>
        <w:spacing w:after="80"/>
        <w:ind w:left="0"/>
        <w:jc w:val="both"/>
      </w:pPr>
      <w:r w:rsidRPr="005117A3">
        <w:t>4</w:t>
      </w:r>
      <w:r w:rsidR="00FA750D">
        <w:t>5</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6F105B" w:rsidP="006F105B">
      <w:pPr>
        <w:pStyle w:val="a7"/>
        <w:spacing w:after="80"/>
        <w:ind w:left="0"/>
        <w:jc w:val="both"/>
      </w:pPr>
      <w:r w:rsidRPr="005117A3">
        <w:t>4</w:t>
      </w:r>
      <w:r w:rsidR="00FA750D">
        <w:t>6</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6F105B" w:rsidP="006F105B">
      <w:pPr>
        <w:pStyle w:val="a7"/>
        <w:spacing w:after="80"/>
        <w:ind w:left="0"/>
        <w:jc w:val="both"/>
      </w:pPr>
      <w:r w:rsidRPr="005117A3">
        <w:t>4</w:t>
      </w:r>
      <w:r w:rsidR="00FA750D">
        <w:t>7</w:t>
      </w:r>
      <w:r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FA750D" w:rsidP="006F105B">
      <w:pPr>
        <w:pStyle w:val="a7"/>
        <w:spacing w:after="80"/>
        <w:ind w:left="0"/>
        <w:jc w:val="both"/>
      </w:pPr>
      <w:r>
        <w:t>48</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FA750D" w:rsidP="006F105B">
      <w:pPr>
        <w:pStyle w:val="a7"/>
        <w:spacing w:after="80"/>
        <w:ind w:left="0"/>
        <w:jc w:val="both"/>
      </w:pPr>
      <w:r>
        <w:t>49</w:t>
      </w:r>
      <w:r w:rsidR="006F105B"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FA750D">
        <w:t>0</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FA750D">
        <w:t>1</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FA750D">
        <w:t>2</w:t>
      </w:r>
      <w:r w:rsidRPr="005117A3">
        <w:t xml:space="preserve">.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w:t>
      </w:r>
      <w:r w:rsidRPr="005117A3">
        <w:lastRenderedPageBreak/>
        <w:t>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FA750D">
        <w:t>3</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5117A3" w:rsidRDefault="006F105B" w:rsidP="006F105B">
      <w:pPr>
        <w:pStyle w:val="a7"/>
        <w:spacing w:after="80"/>
        <w:ind w:left="0"/>
        <w:jc w:val="both"/>
      </w:pPr>
      <w:r w:rsidRPr="005117A3">
        <w:t>5</w:t>
      </w:r>
      <w:r w:rsidR="00FA750D">
        <w:t>4</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Default="00FA750D" w:rsidP="00FA750D">
      <w:pPr>
        <w:tabs>
          <w:tab w:val="left" w:pos="0"/>
        </w:tabs>
        <w:autoSpaceDE w:val="0"/>
        <w:autoSpaceDN w:val="0"/>
        <w:adjustRightInd w:val="0"/>
        <w:ind w:left="709"/>
        <w:jc w:val="both"/>
        <w:outlineLvl w:val="1"/>
      </w:pPr>
      <w:r>
        <w:t>55.</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16FB8" w:rsidRDefault="00616FB8"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616FB8" w:rsidRDefault="00616FB8"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616FB8"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r>
        <w:t xml:space="preserve">, </w:t>
      </w:r>
      <w:r w:rsidR="00616FB8">
        <w:t>своими силами и средствами</w:t>
      </w:r>
      <w:r w:rsidR="00DF16D7">
        <w:t>,</w:t>
      </w:r>
      <w:r w:rsidR="00616FB8">
        <w:t xml:space="preserve">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выполняют</w:t>
      </w:r>
      <w:r w:rsidR="00616FB8" w:rsidRPr="00053C98">
        <w:t xml:space="preserve"> благоустройство земельных участков;</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lastRenderedPageBreak/>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9" w:anchor="sub_235#sub_235" w:history="1">
        <w:r w:rsidRPr="00053C98">
          <w:rPr>
            <w:rStyle w:val="a6"/>
            <w:color w:val="auto"/>
          </w:rPr>
          <w:t>объектов благоустройства</w:t>
        </w:r>
      </w:hyperlink>
      <w:r w:rsidRPr="00053C98">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Pr="00C90B0A" w:rsidRDefault="00616FB8" w:rsidP="00AC031D">
      <w:pPr>
        <w:numPr>
          <w:ilvl w:val="0"/>
          <w:numId w:val="40"/>
        </w:numPr>
        <w:tabs>
          <w:tab w:val="left" w:pos="1134"/>
        </w:tabs>
        <w:spacing w:after="80"/>
        <w:ind w:left="0" w:firstLine="709"/>
        <w:jc w:val="both"/>
        <w:rPr>
          <w:highlight w:val="yellow"/>
        </w:rPr>
      </w:pPr>
      <w:r w:rsidRPr="00C90B0A">
        <w:rPr>
          <w:highlight w:val="yellow"/>
        </w:rPr>
        <w:t xml:space="preserve">Содержание домашних животных в поселении регламентируется Правилами, утвержденными Советом депутатов поселения. </w:t>
      </w:r>
    </w:p>
    <w:p w:rsidR="00053C98" w:rsidRDefault="00053C98"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616FB8"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1276"/>
        </w:tabs>
        <w:autoSpaceDE w:val="0"/>
        <w:autoSpaceDN w:val="0"/>
        <w:adjustRightInd w:val="0"/>
        <w:spacing w:after="80"/>
        <w:jc w:val="both"/>
        <w:outlineLvl w:val="1"/>
      </w:pP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6D4248" w:rsidRDefault="00373DBE" w:rsidP="00AC031D">
      <w:pPr>
        <w:numPr>
          <w:ilvl w:val="0"/>
          <w:numId w:val="40"/>
        </w:numPr>
        <w:tabs>
          <w:tab w:val="left" w:pos="1134"/>
        </w:tabs>
        <w:autoSpaceDE w:val="0"/>
        <w:autoSpaceDN w:val="0"/>
        <w:adjustRightInd w:val="0"/>
        <w:ind w:left="0" w:firstLine="567"/>
        <w:jc w:val="both"/>
        <w:outlineLvl w:val="2"/>
      </w:pPr>
      <w:r w:rsidRPr="006D4248">
        <w:lastRenderedPageBreak/>
        <w:t xml:space="preserve">Собственники (правообладатели) земельных участков осуществляют содержание и облагораживание территории </w:t>
      </w:r>
      <w:r w:rsidR="00216326">
        <w:t>Алексеевского</w:t>
      </w:r>
      <w:r w:rsidRPr="006D4248">
        <w:t xml:space="preserve"> сельского поселения в границах земельных участков, принадлежащих им на праве собственности.</w:t>
      </w:r>
    </w:p>
    <w:p w:rsidR="00373DBE" w:rsidRPr="006D4248" w:rsidRDefault="00373DBE" w:rsidP="00AC031D">
      <w:pPr>
        <w:pStyle w:val="a7"/>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2843EC" w:rsidP="00AC031D">
      <w:pPr>
        <w:pStyle w:val="a9"/>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16326">
        <w:t xml:space="preserve">Алексеевского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FA750D">
        <w:t>Алексеевского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373DBE" w:rsidP="00B46C2D">
      <w:pPr>
        <w:ind w:firstLine="567"/>
        <w:jc w:val="both"/>
        <w:textAlignment w:val="baseline"/>
      </w:pPr>
      <w:r w:rsidRPr="006D4248">
        <w:t>67. 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16326">
        <w:t>Алексеевского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7E1F3D">
        <w:t>Алексеевского</w:t>
      </w:r>
      <w:r w:rsidR="006D4248">
        <w:t xml:space="preserve"> сельского поселения</w:t>
      </w:r>
      <w:r w:rsidR="00B46C2D" w:rsidRPr="006D4248">
        <w:t>.</w:t>
      </w:r>
    </w:p>
    <w:p w:rsidR="00616FB8" w:rsidRDefault="00871559" w:rsidP="00871559">
      <w:pPr>
        <w:tabs>
          <w:tab w:val="left" w:pos="1134"/>
        </w:tabs>
        <w:autoSpaceDE w:val="0"/>
        <w:autoSpaceDN w:val="0"/>
        <w:adjustRightInd w:val="0"/>
        <w:spacing w:after="80"/>
        <w:ind w:firstLine="567"/>
        <w:contextualSpacing/>
        <w:jc w:val="both"/>
        <w:outlineLvl w:val="1"/>
      </w:pPr>
      <w:r>
        <w:t>68. </w:t>
      </w:r>
      <w:r w:rsidR="00616FB8">
        <w:t>Работы по благоустройству и содержанию территорий осуществляют:</w:t>
      </w:r>
    </w:p>
    <w:p w:rsidR="00871559"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на управление/экс</w:t>
      </w:r>
      <w:r w:rsidR="006D4248">
        <w:t>плуатацию многоквартирным домом;</w:t>
      </w:r>
      <w:r>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предварительно согласовано место размещения об</w:t>
      </w:r>
      <w:r w:rsidR="00795F1A">
        <w:t xml:space="preserve">ъекта на период проектирования </w:t>
      </w:r>
      <w:r>
        <w:t>или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 xml:space="preserve">69.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70. 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6D1D19" w:rsidP="006D1D19">
      <w:pPr>
        <w:pStyle w:val="a7"/>
        <w:tabs>
          <w:tab w:val="left" w:pos="1134"/>
        </w:tabs>
        <w:autoSpaceDE w:val="0"/>
        <w:autoSpaceDN w:val="0"/>
        <w:adjustRightInd w:val="0"/>
        <w:ind w:left="0"/>
        <w:jc w:val="both"/>
        <w:outlineLvl w:val="1"/>
        <w:rPr>
          <w:szCs w:val="24"/>
        </w:rPr>
      </w:pPr>
      <w:r>
        <w:rPr>
          <w:szCs w:val="24"/>
        </w:rPr>
        <w:t>71. 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Упавшие деревья удаляются собственником (пользователем) отведённой (прилегающей) 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6D1D19" w:rsidP="006D1D19">
      <w:pPr>
        <w:pStyle w:val="a7"/>
        <w:tabs>
          <w:tab w:val="left" w:pos="1134"/>
        </w:tabs>
        <w:autoSpaceDE w:val="0"/>
        <w:autoSpaceDN w:val="0"/>
        <w:adjustRightInd w:val="0"/>
        <w:ind w:left="0"/>
        <w:jc w:val="both"/>
        <w:outlineLvl w:val="0"/>
        <w:rPr>
          <w:szCs w:val="24"/>
        </w:rPr>
      </w:pPr>
      <w:r>
        <w:rPr>
          <w:szCs w:val="24"/>
        </w:rPr>
        <w:t>72. 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6D1D19" w:rsidP="006D1D19">
      <w:pPr>
        <w:pStyle w:val="a7"/>
        <w:tabs>
          <w:tab w:val="left" w:pos="0"/>
        </w:tabs>
        <w:autoSpaceDE w:val="0"/>
        <w:autoSpaceDN w:val="0"/>
        <w:adjustRightInd w:val="0"/>
        <w:ind w:left="0"/>
        <w:jc w:val="both"/>
        <w:outlineLvl w:val="0"/>
        <w:rPr>
          <w:szCs w:val="24"/>
        </w:rPr>
      </w:pPr>
      <w:r>
        <w:rPr>
          <w:szCs w:val="24"/>
        </w:rPr>
        <w:t>73. 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56D6D" w:rsidP="00856D6D">
      <w:pPr>
        <w:pStyle w:val="a7"/>
        <w:tabs>
          <w:tab w:val="left" w:pos="1134"/>
        </w:tabs>
        <w:autoSpaceDE w:val="0"/>
        <w:autoSpaceDN w:val="0"/>
        <w:adjustRightInd w:val="0"/>
        <w:ind w:left="0" w:firstLine="0"/>
        <w:jc w:val="both"/>
        <w:outlineLvl w:val="0"/>
        <w:rPr>
          <w:szCs w:val="24"/>
        </w:rPr>
      </w:pPr>
      <w:r>
        <w:rPr>
          <w:szCs w:val="24"/>
        </w:rPr>
        <w:t xml:space="preserve">            74.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616FB8" w:rsidP="00856D6D">
      <w:pPr>
        <w:pStyle w:val="a7"/>
        <w:numPr>
          <w:ilvl w:val="0"/>
          <w:numId w:val="42"/>
        </w:numPr>
        <w:tabs>
          <w:tab w:val="left" w:pos="0"/>
        </w:tabs>
        <w:autoSpaceDE w:val="0"/>
        <w:autoSpaceDN w:val="0"/>
        <w:adjustRightInd w:val="0"/>
        <w:spacing w:after="80"/>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616FB8" w:rsidRDefault="00616FB8" w:rsidP="00856D6D">
      <w:pPr>
        <w:pStyle w:val="a7"/>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616FB8">
      <w:pPr>
        <w:tabs>
          <w:tab w:val="left" w:pos="284"/>
          <w:tab w:val="left" w:pos="1276"/>
        </w:tabs>
        <w:spacing w:after="80"/>
        <w:rPr>
          <w:b/>
        </w:rPr>
      </w:pPr>
    </w:p>
    <w:p w:rsidR="00616FB8" w:rsidRDefault="00616FB8" w:rsidP="00225CB6">
      <w:pPr>
        <w:tabs>
          <w:tab w:val="left" w:pos="284"/>
          <w:tab w:val="left" w:pos="1276"/>
        </w:tabs>
        <w:jc w:val="center"/>
        <w:rPr>
          <w:b/>
        </w:rPr>
      </w:pPr>
      <w:r>
        <w:rPr>
          <w:b/>
        </w:rPr>
        <w:t>Уборка территории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lastRenderedPageBreak/>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зимней уборки устанавливается с </w:t>
      </w:r>
      <w:r w:rsidR="00225CB6">
        <w:rPr>
          <w:bCs/>
        </w:rPr>
        <w:t>0</w:t>
      </w:r>
      <w:r>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Организации, отвечающие за уборку территорий, в срок до </w:t>
      </w:r>
      <w:r w:rsidR="00225CB6">
        <w:rPr>
          <w:bCs/>
        </w:rPr>
        <w:t>0</w:t>
      </w:r>
      <w:r>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с улиц и проездов должен осуществляться на специальные площадки (снегосвалки).</w:t>
      </w:r>
      <w:r w:rsidR="00225CB6">
        <w:rPr>
          <w:bCs/>
        </w:rPr>
        <w:t xml:space="preserve"> </w:t>
      </w:r>
      <w:r>
        <w:rPr>
          <w:bCs/>
        </w:rPr>
        <w:t xml:space="preserve">Запрещается вывоз снега на несогласованные </w:t>
      </w:r>
      <w:r>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616FB8"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lastRenderedPageBreak/>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lastRenderedPageBreak/>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0D6957" w:rsidRPr="00225CB6" w:rsidRDefault="000D6957"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16FB8"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16FB8"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616FB8" w:rsidRDefault="00616FB8"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lastRenderedPageBreak/>
        <w:tab/>
      </w:r>
      <w:r>
        <w:tab/>
      </w:r>
      <w:r>
        <w:rPr>
          <w:b/>
        </w:rPr>
        <w:t>Раздел 4.  Содержание территорий индивидуальной застройки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616FB8" w:rsidRDefault="00616FB8"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lastRenderedPageBreak/>
        <w:t xml:space="preserve">2) </w:t>
      </w:r>
      <w:r w:rsidR="00616FB8">
        <w:t>содержать площадки для сбора и временного хранения ТБО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ТБО;</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согласно утвержденным графикам и маршрутам вывоза на объекты размещения ТБО.</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856D6D">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856D6D">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856D6D">
      <w:pPr>
        <w:numPr>
          <w:ilvl w:val="0"/>
          <w:numId w:val="42"/>
        </w:numPr>
        <w:tabs>
          <w:tab w:val="left" w:pos="1276"/>
        </w:tabs>
        <w:autoSpaceDE w:val="0"/>
        <w:autoSpaceDN w:val="0"/>
        <w:adjustRightInd w:val="0"/>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lastRenderedPageBreak/>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616FB8"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lastRenderedPageBreak/>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616FB8" w:rsidRDefault="00616FB8" w:rsidP="00225CB6">
      <w:pPr>
        <w:tabs>
          <w:tab w:val="left" w:pos="284"/>
          <w:tab w:val="left" w:pos="1276"/>
        </w:tabs>
        <w:rPr>
          <w:b/>
        </w:rPr>
      </w:pPr>
    </w:p>
    <w:p w:rsidR="00616FB8" w:rsidRDefault="00616FB8" w:rsidP="00225CB6">
      <w:pPr>
        <w:tabs>
          <w:tab w:val="left" w:pos="284"/>
          <w:tab w:val="left" w:pos="1276"/>
        </w:tabs>
        <w:jc w:val="center"/>
        <w:rPr>
          <w:b/>
        </w:rPr>
      </w:pPr>
      <w:r>
        <w:rPr>
          <w:b/>
        </w:rPr>
        <w:t>Раздел  5. Зеленые насаждения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w:t>
      </w:r>
      <w:r w:rsidR="005F489F">
        <w:t xml:space="preserve"> </w:t>
      </w:r>
      <w:r>
        <w:t>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616FB8" w:rsidP="00225CB6">
      <w:pPr>
        <w:tabs>
          <w:tab w:val="left" w:pos="284"/>
          <w:tab w:val="left" w:pos="1276"/>
        </w:tabs>
        <w:jc w:val="center"/>
        <w:rPr>
          <w:b/>
          <w:lang w:eastAsia="en-US"/>
        </w:rPr>
      </w:pPr>
      <w:r>
        <w:rPr>
          <w:b/>
        </w:rPr>
        <w:t>Раздел 6. Фонтаны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616FB8"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856D6D">
      <w:pPr>
        <w:pStyle w:val="s1"/>
        <w:numPr>
          <w:ilvl w:val="0"/>
          <w:numId w:val="42"/>
        </w:numPr>
        <w:spacing w:before="0" w:beforeAutospacing="0" w:after="0" w:afterAutospacing="0"/>
        <w:ind w:left="0" w:firstLine="709"/>
        <w:jc w:val="both"/>
      </w:pPr>
      <w:r>
        <w:lastRenderedPageBreak/>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AC031D">
      <w:pPr>
        <w:numPr>
          <w:ilvl w:val="0"/>
          <w:numId w:val="37"/>
        </w:numPr>
        <w:tabs>
          <w:tab w:val="left" w:pos="1276"/>
        </w:tabs>
        <w:autoSpaceDE w:val="0"/>
        <w:autoSpaceDN w:val="0"/>
        <w:adjustRightInd w:val="0"/>
        <w:ind w:left="0" w:firstLine="709"/>
        <w:jc w:val="both"/>
        <w:outlineLvl w:val="2"/>
        <w:rPr>
          <w:sz w:val="12"/>
          <w:szCs w:val="12"/>
        </w:rPr>
      </w:pPr>
    </w:p>
    <w:p w:rsidR="00616FB8" w:rsidRDefault="00616FB8"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616FB8" w:rsidRDefault="00616FB8"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Раздел  9.  Банкоматы, платежные терминалы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r>
      <w:r>
        <w:lastRenderedPageBreak/>
        <w:t xml:space="preserve">или противогололедной посыпке территории, своевременной очистке навесов от снега, наледи, сосулек. </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10.  Общественные туалеты</w:t>
      </w:r>
    </w:p>
    <w:p w:rsidR="00616FB8" w:rsidRDefault="00616FB8"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56D6D" w:rsidRDefault="00856D6D" w:rsidP="00856D6D">
      <w:pPr>
        <w:tabs>
          <w:tab w:val="left" w:pos="1276"/>
        </w:tabs>
        <w:autoSpaceDE w:val="0"/>
        <w:autoSpaceDN w:val="0"/>
        <w:adjustRightInd w:val="0"/>
        <w:ind w:left="709"/>
        <w:jc w:val="both"/>
        <w:outlineLvl w:val="1"/>
      </w:pPr>
    </w:p>
    <w:p w:rsidR="00616FB8" w:rsidRDefault="00616FB8" w:rsidP="00225CB6">
      <w:pPr>
        <w:pStyle w:val="a7"/>
        <w:ind w:left="0"/>
        <w:rPr>
          <w:sz w:val="12"/>
          <w:szCs w:val="12"/>
          <w:lang w:eastAsia="ru-RU"/>
        </w:rPr>
      </w:pPr>
    </w:p>
    <w:p w:rsidR="00856D6D" w:rsidRDefault="00856D6D" w:rsidP="00225CB6">
      <w:pPr>
        <w:tabs>
          <w:tab w:val="left" w:pos="284"/>
          <w:tab w:val="left" w:pos="1276"/>
        </w:tabs>
        <w:jc w:val="center"/>
        <w:rPr>
          <w:b/>
          <w:caps/>
        </w:rPr>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0"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Default="00616FB8"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A83A19" w:rsidRDefault="00A83A19" w:rsidP="00225CB6">
      <w:pPr>
        <w:tabs>
          <w:tab w:val="left" w:pos="284"/>
          <w:tab w:val="left" w:pos="6237"/>
        </w:tabs>
        <w:rPr>
          <w:b/>
        </w:rPr>
      </w:pPr>
      <w:r>
        <w:rPr>
          <w:b/>
        </w:rPr>
        <w:t xml:space="preserve">       </w:t>
      </w:r>
      <w:r w:rsidR="00616FB8">
        <w:rPr>
          <w:b/>
        </w:rPr>
        <w:t xml:space="preserve">Глава </w:t>
      </w:r>
      <w:r w:rsidR="00216326">
        <w:rPr>
          <w:b/>
        </w:rPr>
        <w:t>Алексеевского</w:t>
      </w:r>
    </w:p>
    <w:p w:rsidR="00616FB8" w:rsidRDefault="00A83A19" w:rsidP="00225CB6">
      <w:pPr>
        <w:tabs>
          <w:tab w:val="left" w:pos="284"/>
          <w:tab w:val="left" w:pos="6237"/>
        </w:tabs>
        <w:rPr>
          <w:b/>
        </w:rPr>
      </w:pPr>
      <w:r>
        <w:rPr>
          <w:b/>
        </w:rPr>
        <w:t xml:space="preserve">       </w:t>
      </w:r>
      <w:r w:rsidR="00616FB8">
        <w:rPr>
          <w:b/>
        </w:rPr>
        <w:t>сельского поселения</w:t>
      </w:r>
      <w:r>
        <w:tab/>
        <w:t xml:space="preserve">  </w:t>
      </w:r>
      <w:r w:rsidR="00216326">
        <w:rPr>
          <w:b/>
        </w:rPr>
        <w:t>Л.В.Пузикова</w:t>
      </w: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97" w:rsidRDefault="00256097">
      <w:r>
        <w:separator/>
      </w:r>
    </w:p>
  </w:endnote>
  <w:endnote w:type="continuationSeparator" w:id="1">
    <w:p w:rsidR="00256097" w:rsidRDefault="00256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97" w:rsidRDefault="00256097">
      <w:r>
        <w:separator/>
      </w:r>
    </w:p>
  </w:footnote>
  <w:footnote w:type="continuationSeparator" w:id="1">
    <w:p w:rsidR="00256097" w:rsidRDefault="00256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5474F3"/>
    <w:multiLevelType w:val="hybridMultilevel"/>
    <w:tmpl w:val="6422F66A"/>
    <w:lvl w:ilvl="0" w:tplc="E9284682">
      <w:start w:val="56"/>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6782"/>
    <w:rsid w:val="00033D07"/>
    <w:rsid w:val="00052590"/>
    <w:rsid w:val="00053C98"/>
    <w:rsid w:val="000563E2"/>
    <w:rsid w:val="000837B6"/>
    <w:rsid w:val="000907DA"/>
    <w:rsid w:val="000C41D1"/>
    <w:rsid w:val="000D6957"/>
    <w:rsid w:val="000E15D9"/>
    <w:rsid w:val="000E356A"/>
    <w:rsid w:val="00126224"/>
    <w:rsid w:val="00137839"/>
    <w:rsid w:val="00137B2C"/>
    <w:rsid w:val="001C2DC4"/>
    <w:rsid w:val="001F233C"/>
    <w:rsid w:val="00216326"/>
    <w:rsid w:val="00225CB6"/>
    <w:rsid w:val="0023533B"/>
    <w:rsid w:val="00256097"/>
    <w:rsid w:val="00263A09"/>
    <w:rsid w:val="002843EC"/>
    <w:rsid w:val="00296A21"/>
    <w:rsid w:val="002B3F13"/>
    <w:rsid w:val="00314BC8"/>
    <w:rsid w:val="00322AE2"/>
    <w:rsid w:val="003465D0"/>
    <w:rsid w:val="00365422"/>
    <w:rsid w:val="00365BAF"/>
    <w:rsid w:val="00373DBE"/>
    <w:rsid w:val="003C31D4"/>
    <w:rsid w:val="003D2DB8"/>
    <w:rsid w:val="003D32F9"/>
    <w:rsid w:val="004400FC"/>
    <w:rsid w:val="0044485C"/>
    <w:rsid w:val="00460DDB"/>
    <w:rsid w:val="004B7B61"/>
    <w:rsid w:val="004F1332"/>
    <w:rsid w:val="004F2828"/>
    <w:rsid w:val="004F6326"/>
    <w:rsid w:val="005038FE"/>
    <w:rsid w:val="005117A3"/>
    <w:rsid w:val="00542394"/>
    <w:rsid w:val="00546863"/>
    <w:rsid w:val="00557BE9"/>
    <w:rsid w:val="00560FDA"/>
    <w:rsid w:val="005934E3"/>
    <w:rsid w:val="005D20A5"/>
    <w:rsid w:val="005D6CAD"/>
    <w:rsid w:val="005F489F"/>
    <w:rsid w:val="0061186E"/>
    <w:rsid w:val="00616FB8"/>
    <w:rsid w:val="00655583"/>
    <w:rsid w:val="006B2649"/>
    <w:rsid w:val="006D1D19"/>
    <w:rsid w:val="006D2930"/>
    <w:rsid w:val="006D4248"/>
    <w:rsid w:val="006F105B"/>
    <w:rsid w:val="00721E25"/>
    <w:rsid w:val="00731464"/>
    <w:rsid w:val="00763A19"/>
    <w:rsid w:val="00773B76"/>
    <w:rsid w:val="0078230A"/>
    <w:rsid w:val="00790D12"/>
    <w:rsid w:val="00795F1A"/>
    <w:rsid w:val="007E1F3D"/>
    <w:rsid w:val="00824C84"/>
    <w:rsid w:val="00856D6D"/>
    <w:rsid w:val="00863D7A"/>
    <w:rsid w:val="00871559"/>
    <w:rsid w:val="00880E0D"/>
    <w:rsid w:val="00966CE6"/>
    <w:rsid w:val="009673F8"/>
    <w:rsid w:val="00994AD1"/>
    <w:rsid w:val="00A1054E"/>
    <w:rsid w:val="00A10F15"/>
    <w:rsid w:val="00A657D6"/>
    <w:rsid w:val="00A83A19"/>
    <w:rsid w:val="00AA57DC"/>
    <w:rsid w:val="00AC031D"/>
    <w:rsid w:val="00AC7CEB"/>
    <w:rsid w:val="00AE009B"/>
    <w:rsid w:val="00AE48FE"/>
    <w:rsid w:val="00B24663"/>
    <w:rsid w:val="00B349AB"/>
    <w:rsid w:val="00B46C2D"/>
    <w:rsid w:val="00B53E61"/>
    <w:rsid w:val="00B61465"/>
    <w:rsid w:val="00C233F2"/>
    <w:rsid w:val="00C457DA"/>
    <w:rsid w:val="00C47784"/>
    <w:rsid w:val="00C81478"/>
    <w:rsid w:val="00C90B0A"/>
    <w:rsid w:val="00CA3B5D"/>
    <w:rsid w:val="00CA4B05"/>
    <w:rsid w:val="00CB5E39"/>
    <w:rsid w:val="00CE0D0D"/>
    <w:rsid w:val="00CF2A6E"/>
    <w:rsid w:val="00D22DCF"/>
    <w:rsid w:val="00D43295"/>
    <w:rsid w:val="00D46343"/>
    <w:rsid w:val="00D52302"/>
    <w:rsid w:val="00DD0B4D"/>
    <w:rsid w:val="00DF16D7"/>
    <w:rsid w:val="00E17F62"/>
    <w:rsid w:val="00E43A0A"/>
    <w:rsid w:val="00E7336C"/>
    <w:rsid w:val="00F706DA"/>
    <w:rsid w:val="00F77BCA"/>
    <w:rsid w:val="00F830D8"/>
    <w:rsid w:val="00FA750D"/>
    <w:rsid w:val="00FC2AAB"/>
    <w:rsid w:val="00FD3E1C"/>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169;n=72325;fld=134;dst=100524" TargetMode="External"/><Relationship Id="rId4" Type="http://schemas.openxmlformats.org/officeDocument/2006/relationships/webSettings" Target="webSettings.xml"/><Relationship Id="rId9"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14836</Words>
  <Characters>84569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99207</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Приемная</cp:lastModifiedBy>
  <cp:revision>18</cp:revision>
  <cp:lastPrinted>2016-12-15T03:12:00Z</cp:lastPrinted>
  <dcterms:created xsi:type="dcterms:W3CDTF">2016-11-09T04:30:00Z</dcterms:created>
  <dcterms:modified xsi:type="dcterms:W3CDTF">2016-12-15T03:14:00Z</dcterms:modified>
</cp:coreProperties>
</file>