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E1D" w:rsidRDefault="00F73E1D">
      <w:pPr>
        <w:jc w:val="right"/>
        <w:rPr>
          <w:b/>
        </w:rPr>
      </w:pPr>
    </w:p>
    <w:p w:rsidR="00F73E1D" w:rsidRDefault="00CB61EE">
      <w:pPr>
        <w:jc w:val="right"/>
        <w:rPr>
          <w:b/>
        </w:rPr>
      </w:pPr>
      <w:r>
        <w:rPr>
          <w:b/>
          <w:noProof/>
          <w:lang w:eastAsia="ru-RU"/>
        </w:rPr>
        <w:drawing>
          <wp:anchor distT="0" distB="0" distL="114935" distR="114935" simplePos="0" relativeHeight="2" behindDoc="0" locked="0" layoutInCell="1" allowOverlap="1">
            <wp:simplePos x="0" y="0"/>
            <wp:positionH relativeFrom="column">
              <wp:posOffset>2532380</wp:posOffset>
            </wp:positionH>
            <wp:positionV relativeFrom="paragraph">
              <wp:posOffset>48260</wp:posOffset>
            </wp:positionV>
            <wp:extent cx="772160" cy="914400"/>
            <wp:effectExtent l="0" t="0" r="0" b="0"/>
            <wp:wrapTight wrapText="bothSides">
              <wp:wrapPolygon edited="0">
                <wp:start x="-75" y="0"/>
                <wp:lineTo x="-75" y="21509"/>
                <wp:lineTo x="21582" y="21509"/>
                <wp:lineTo x="21582" y="0"/>
                <wp:lineTo x="-75" y="0"/>
              </wp:wrapPolygon>
            </wp:wrapTight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73E1D" w:rsidRDefault="00CB61EE">
      <w:pPr>
        <w:jc w:val="right"/>
        <w:rPr>
          <w:b/>
        </w:rPr>
      </w:pPr>
      <w:r>
        <w:rPr>
          <w:sz w:val="20"/>
          <w:szCs w:val="20"/>
        </w:rPr>
        <w:tab/>
      </w:r>
    </w:p>
    <w:p w:rsidR="00F73E1D" w:rsidRDefault="00F73E1D">
      <w:pPr>
        <w:jc w:val="center"/>
        <w:rPr>
          <w:b/>
        </w:rPr>
      </w:pPr>
    </w:p>
    <w:p w:rsidR="00F73E1D" w:rsidRDefault="00F73E1D">
      <w:pPr>
        <w:jc w:val="center"/>
        <w:rPr>
          <w:b/>
        </w:rPr>
      </w:pPr>
    </w:p>
    <w:p w:rsidR="00F73E1D" w:rsidRDefault="00F73E1D">
      <w:pPr>
        <w:jc w:val="center"/>
        <w:rPr>
          <w:b/>
        </w:rPr>
      </w:pPr>
    </w:p>
    <w:p w:rsidR="00F73E1D" w:rsidRDefault="00CB61EE">
      <w:pPr>
        <w:jc w:val="center"/>
        <w:rPr>
          <w:b/>
        </w:rPr>
      </w:pPr>
      <w:r>
        <w:rPr>
          <w:b/>
          <w:sz w:val="28"/>
          <w:szCs w:val="28"/>
        </w:rPr>
        <w:t xml:space="preserve"> </w:t>
      </w:r>
    </w:p>
    <w:p w:rsidR="00F73E1D" w:rsidRDefault="00CB61EE">
      <w:pPr>
        <w:jc w:val="center"/>
        <w:rPr>
          <w:b/>
        </w:rPr>
      </w:pPr>
      <w:r>
        <w:rPr>
          <w:b/>
          <w:sz w:val="28"/>
          <w:szCs w:val="28"/>
        </w:rPr>
        <w:t>СОВЕТ ДЕПУТАТОВ</w:t>
      </w:r>
    </w:p>
    <w:p w:rsidR="00F73E1D" w:rsidRDefault="00CB61EE">
      <w:pPr>
        <w:jc w:val="center"/>
        <w:rPr>
          <w:b/>
        </w:rPr>
      </w:pPr>
      <w:r>
        <w:rPr>
          <w:b/>
          <w:sz w:val="28"/>
          <w:szCs w:val="28"/>
        </w:rPr>
        <w:t>АЛЕКСЕЕВСКОГО  СЕЛЬСКОГО ПОСЕЛЕНИЯ</w:t>
      </w:r>
    </w:p>
    <w:p w:rsidR="00F73E1D" w:rsidRDefault="00CB61EE">
      <w:pPr>
        <w:jc w:val="center"/>
        <w:rPr>
          <w:b/>
        </w:rPr>
      </w:pPr>
      <w:r>
        <w:rPr>
          <w:b/>
          <w:bCs/>
          <w:sz w:val="28"/>
          <w:szCs w:val="28"/>
        </w:rPr>
        <w:t>ВАРНЕНСКОГО МУНИЦИПАЛЬНОГО РАЙОНА</w:t>
      </w:r>
    </w:p>
    <w:p w:rsidR="00F73E1D" w:rsidRDefault="00CB61EE">
      <w:pPr>
        <w:jc w:val="center"/>
        <w:rPr>
          <w:b/>
        </w:rPr>
      </w:pPr>
      <w:r>
        <w:rPr>
          <w:b/>
          <w:bCs/>
          <w:sz w:val="28"/>
          <w:szCs w:val="28"/>
        </w:rPr>
        <w:t>ЧЕЛЯБИНСКОЙ ОБЛАСТИ</w:t>
      </w:r>
    </w:p>
    <w:p w:rsidR="00F73E1D" w:rsidRDefault="00F73E1D">
      <w:pPr>
        <w:jc w:val="center"/>
        <w:rPr>
          <w:b/>
        </w:rPr>
      </w:pPr>
    </w:p>
    <w:p w:rsidR="00F73E1D" w:rsidRDefault="00CB61EE">
      <w:pPr>
        <w:pStyle w:val="Heading1"/>
        <w:ind w:left="708" w:firstLine="708"/>
        <w:rPr>
          <w:rFonts w:ascii="Times New Roman" w:hAnsi="Times New Roman"/>
          <w:sz w:val="24"/>
          <w:szCs w:val="24"/>
        </w:rPr>
      </w:pPr>
      <w:r>
        <w:rPr>
          <w:rFonts w:ascii="Liberation Serif" w:hAnsi="Liberation Serif" w:cs="Liberation Serif"/>
        </w:rPr>
        <w:t xml:space="preserve">                                    </w:t>
      </w:r>
      <w:r>
        <w:rPr>
          <w:rFonts w:ascii="Times New Roman" w:hAnsi="Times New Roman"/>
        </w:rPr>
        <w:t>РЕШЕНИЕ</w:t>
      </w:r>
    </w:p>
    <w:p w:rsidR="00F73E1D" w:rsidRDefault="00F73E1D">
      <w:pPr>
        <w:pStyle w:val="af"/>
        <w:rPr>
          <w:rFonts w:ascii="Times New Roman" w:hAnsi="Times New Roman"/>
          <w:b/>
          <w:sz w:val="24"/>
          <w:szCs w:val="24"/>
        </w:rPr>
      </w:pPr>
    </w:p>
    <w:p w:rsidR="00F73E1D" w:rsidRDefault="00CB61EE">
      <w:pPr>
        <w:pStyle w:val="af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от 26 мая 2020 года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№ 11                        </w:t>
      </w:r>
    </w:p>
    <w:p w:rsidR="00F73E1D" w:rsidRDefault="00CB61EE">
      <w:pPr>
        <w:pStyle w:val="af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 Алексеевка</w:t>
      </w:r>
    </w:p>
    <w:p w:rsidR="00F73E1D" w:rsidRDefault="00F73E1D">
      <w:pPr>
        <w:pStyle w:val="af"/>
        <w:rPr>
          <w:rFonts w:ascii="Times New Roman" w:hAnsi="Times New Roman"/>
          <w:b/>
          <w:sz w:val="24"/>
          <w:szCs w:val="24"/>
        </w:rPr>
      </w:pPr>
    </w:p>
    <w:p w:rsidR="00F73E1D" w:rsidRDefault="00CB61EE">
      <w:pPr>
        <w:pStyle w:val="af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Об уточнении </w:t>
      </w:r>
      <w:r>
        <w:rPr>
          <w:rFonts w:ascii="Times New Roman" w:eastAsia="Calibri" w:hAnsi="Times New Roman"/>
          <w:b/>
          <w:sz w:val="28"/>
          <w:szCs w:val="28"/>
        </w:rPr>
        <w:t xml:space="preserve">описания состава </w:t>
      </w:r>
    </w:p>
    <w:p w:rsidR="00F73E1D" w:rsidRDefault="00CB61EE">
      <w:pPr>
        <w:pStyle w:val="af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8"/>
          <w:szCs w:val="28"/>
        </w:rPr>
        <w:t>избирательных округов</w:t>
      </w:r>
      <w:r>
        <w:rPr>
          <w:rFonts w:ascii="Times New Roman" w:hAnsi="Times New Roman"/>
          <w:b/>
          <w:sz w:val="28"/>
          <w:szCs w:val="28"/>
        </w:rPr>
        <w:t xml:space="preserve"> для проведения</w:t>
      </w:r>
    </w:p>
    <w:p w:rsidR="00F73E1D" w:rsidRDefault="00CB61EE">
      <w:pPr>
        <w:pStyle w:val="af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выборов депутатов Совета депутатов </w:t>
      </w:r>
    </w:p>
    <w:p w:rsidR="00F73E1D" w:rsidRDefault="00CB61EE">
      <w:pPr>
        <w:rPr>
          <w:b/>
        </w:rPr>
      </w:pPr>
      <w:r>
        <w:rPr>
          <w:b/>
          <w:bCs/>
          <w:sz w:val="28"/>
          <w:szCs w:val="28"/>
        </w:rPr>
        <w:t>Алексеевского сельского поселения</w:t>
      </w:r>
    </w:p>
    <w:p w:rsidR="00F73E1D" w:rsidRDefault="00F73E1D">
      <w:pPr>
        <w:rPr>
          <w:b/>
        </w:rPr>
      </w:pPr>
    </w:p>
    <w:p w:rsidR="00F73E1D" w:rsidRDefault="00F73E1D">
      <w:pPr>
        <w:rPr>
          <w:b/>
        </w:rPr>
      </w:pPr>
    </w:p>
    <w:p w:rsidR="00F73E1D" w:rsidRDefault="00CB61EE">
      <w:pPr>
        <w:pStyle w:val="22"/>
        <w:rPr>
          <w:sz w:val="28"/>
          <w:szCs w:val="28"/>
        </w:rPr>
      </w:pPr>
      <w:r>
        <w:rPr>
          <w:sz w:val="28"/>
          <w:szCs w:val="28"/>
        </w:rPr>
        <w:t xml:space="preserve">В связи с </w:t>
      </w:r>
      <w:r>
        <w:rPr>
          <w:color w:val="2D2D2D"/>
          <w:kern w:val="2"/>
          <w:sz w:val="28"/>
          <w:szCs w:val="28"/>
        </w:rPr>
        <w:t xml:space="preserve"> введением в эксплуатацию новых жилых домов, осуществлением сноса жилых домов</w:t>
      </w:r>
      <w:r>
        <w:rPr>
          <w:sz w:val="28"/>
          <w:szCs w:val="28"/>
        </w:rPr>
        <w:t xml:space="preserve"> и в соответствии частью 6 статьи 13 Закона Челябинской области «О муниципальных выборах в Челябинской области», и Уставом Алексеевского сельского поселения, Совет депутатов Алексеевского сельского поселения</w:t>
      </w:r>
    </w:p>
    <w:p w:rsidR="00F73E1D" w:rsidRDefault="00F73E1D">
      <w:pPr>
        <w:pStyle w:val="22"/>
        <w:rPr>
          <w:sz w:val="28"/>
          <w:szCs w:val="28"/>
        </w:rPr>
      </w:pPr>
    </w:p>
    <w:p w:rsidR="00F73E1D" w:rsidRDefault="00CB61EE">
      <w:pPr>
        <w:pStyle w:val="af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РЕШИЛ:</w:t>
      </w:r>
    </w:p>
    <w:p w:rsidR="00F73E1D" w:rsidRDefault="00F73E1D">
      <w:pPr>
        <w:pStyle w:val="af"/>
        <w:jc w:val="center"/>
        <w:rPr>
          <w:rFonts w:ascii="Times New Roman" w:hAnsi="Times New Roman"/>
          <w:sz w:val="28"/>
          <w:szCs w:val="28"/>
        </w:rPr>
      </w:pPr>
    </w:p>
    <w:p w:rsidR="00F73E1D" w:rsidRDefault="00CB61EE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1.Уточнить схему избирательных округов для выборов депутатов Совета депутатов Алексеевского сельского поселения и изложить схему в следующей редакции (Приложение №1).</w:t>
      </w:r>
    </w:p>
    <w:p w:rsidR="00F73E1D" w:rsidRDefault="00F73E1D">
      <w:pPr>
        <w:jc w:val="right"/>
        <w:rPr>
          <w:b/>
          <w:bCs/>
        </w:rPr>
      </w:pPr>
    </w:p>
    <w:p w:rsidR="00F73E1D" w:rsidRDefault="00CB61EE">
      <w:pPr>
        <w:jc w:val="right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73E1D" w:rsidRDefault="00CB61E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Настоящее Решение опубликовать в районной газете «Советское село», обнародовать на Информационном стенде и официальном сайте администрации Алексеевского сельского поселения в сети «Интернет».</w:t>
      </w:r>
    </w:p>
    <w:p w:rsidR="00F73E1D" w:rsidRDefault="00F73E1D">
      <w:pPr>
        <w:jc w:val="both"/>
        <w:rPr>
          <w:sz w:val="28"/>
          <w:szCs w:val="28"/>
        </w:rPr>
      </w:pPr>
    </w:p>
    <w:p w:rsidR="00F73E1D" w:rsidRDefault="00CB61E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73E1D" w:rsidRDefault="00CB61E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Председатель Совета депутатов</w:t>
      </w:r>
    </w:p>
    <w:p w:rsidR="00F73E1D" w:rsidRDefault="00CB61E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Алексеевского сельского поселения                           Ю.М.Дементьев          </w:t>
      </w:r>
    </w:p>
    <w:p w:rsidR="00F73E1D" w:rsidRDefault="00F73E1D">
      <w:pPr>
        <w:rPr>
          <w:b/>
          <w:bCs/>
          <w:sz w:val="28"/>
          <w:szCs w:val="28"/>
        </w:rPr>
      </w:pPr>
    </w:p>
    <w:p w:rsidR="00F73E1D" w:rsidRPr="006B0FEF" w:rsidRDefault="00CB61EE" w:rsidP="006B0FE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Глава Алексеевского сельского поселени</w:t>
      </w:r>
      <w:r w:rsidR="006B0FEF">
        <w:rPr>
          <w:b/>
          <w:bCs/>
          <w:sz w:val="28"/>
          <w:szCs w:val="28"/>
        </w:rPr>
        <w:t xml:space="preserve">я                   </w:t>
      </w:r>
      <w:proofErr w:type="spellStart"/>
      <w:r w:rsidR="006B0FEF">
        <w:rPr>
          <w:b/>
          <w:bCs/>
          <w:sz w:val="28"/>
          <w:szCs w:val="28"/>
        </w:rPr>
        <w:t>Л.В.Пузикова</w:t>
      </w:r>
      <w:proofErr w:type="spellEnd"/>
    </w:p>
    <w:p w:rsidR="00F73E1D" w:rsidRDefault="00F73E1D">
      <w:pPr>
        <w:jc w:val="center"/>
        <w:rPr>
          <w:b/>
          <w:bCs/>
        </w:rPr>
      </w:pPr>
    </w:p>
    <w:p w:rsidR="00F73E1D" w:rsidRDefault="00CB61EE">
      <w:pPr>
        <w:jc w:val="right"/>
        <w:rPr>
          <w:i/>
          <w:iCs/>
          <w:sz w:val="20"/>
        </w:rPr>
      </w:pPr>
      <w:r>
        <w:t xml:space="preserve">Приложение №1 </w:t>
      </w:r>
    </w:p>
    <w:p w:rsidR="00F73E1D" w:rsidRDefault="00CB61EE">
      <w:pPr>
        <w:jc w:val="right"/>
        <w:rPr>
          <w:i/>
          <w:iCs/>
          <w:sz w:val="20"/>
        </w:rPr>
      </w:pPr>
      <w:r>
        <w:t xml:space="preserve">к Решению Совета депутатов </w:t>
      </w:r>
    </w:p>
    <w:p w:rsidR="00F73E1D" w:rsidRDefault="00CB61EE">
      <w:pPr>
        <w:jc w:val="right"/>
        <w:rPr>
          <w:i/>
          <w:iCs/>
          <w:sz w:val="20"/>
        </w:rPr>
      </w:pPr>
      <w:r>
        <w:t xml:space="preserve">Алексеевского сельского поселения </w:t>
      </w:r>
    </w:p>
    <w:p w:rsidR="00F73E1D" w:rsidRDefault="00CB61EE">
      <w:pPr>
        <w:jc w:val="right"/>
        <w:rPr>
          <w:i/>
          <w:iCs/>
          <w:sz w:val="20"/>
        </w:rPr>
      </w:pPr>
      <w:r>
        <w:rPr>
          <w:bCs/>
        </w:rPr>
        <w:t>от  26 мая 2020 года № 11</w:t>
      </w:r>
    </w:p>
    <w:p w:rsidR="00F73E1D" w:rsidRDefault="00F73E1D">
      <w:pPr>
        <w:jc w:val="right"/>
        <w:rPr>
          <w:i/>
          <w:iCs/>
          <w:sz w:val="20"/>
        </w:rPr>
      </w:pPr>
    </w:p>
    <w:p w:rsidR="00F73E1D" w:rsidRDefault="00CB61EE">
      <w:pPr>
        <w:jc w:val="center"/>
        <w:rPr>
          <w:b/>
          <w:bCs/>
        </w:rPr>
      </w:pPr>
      <w:r>
        <w:rPr>
          <w:b/>
          <w:bCs/>
        </w:rPr>
        <w:t>Уточненная СХЕМА</w:t>
      </w:r>
    </w:p>
    <w:p w:rsidR="00F73E1D" w:rsidRDefault="00CB61EE">
      <w:pPr>
        <w:pStyle w:val="ab"/>
      </w:pPr>
      <w:r>
        <w:rPr>
          <w:i w:val="0"/>
          <w:iCs w:val="0"/>
        </w:rPr>
        <w:t xml:space="preserve">Избирательных округов для выборов депутатов Совета депутатов </w:t>
      </w:r>
    </w:p>
    <w:p w:rsidR="00F73E1D" w:rsidRDefault="00CB61EE">
      <w:pPr>
        <w:pStyle w:val="ab"/>
      </w:pPr>
      <w:r>
        <w:rPr>
          <w:i w:val="0"/>
          <w:iCs w:val="0"/>
        </w:rPr>
        <w:t xml:space="preserve">Алексеевского сельского поселения  </w:t>
      </w:r>
    </w:p>
    <w:p w:rsidR="00F73E1D" w:rsidRDefault="00F73E1D">
      <w:pPr>
        <w:pStyle w:val="ab"/>
        <w:rPr>
          <w:b w:val="0"/>
          <w:bCs w:val="0"/>
          <w:i w:val="0"/>
          <w:iCs w:val="0"/>
        </w:rPr>
      </w:pPr>
    </w:p>
    <w:p w:rsidR="00F73E1D" w:rsidRDefault="00F73E1D"/>
    <w:tbl>
      <w:tblPr>
        <w:tblW w:w="9640" w:type="dxa"/>
        <w:tblInd w:w="-318" w:type="dxa"/>
        <w:tblLook w:val="0000"/>
      </w:tblPr>
      <w:tblGrid>
        <w:gridCol w:w="991"/>
        <w:gridCol w:w="1985"/>
        <w:gridCol w:w="6664"/>
      </w:tblGrid>
      <w:tr w:rsidR="00F73E1D">
        <w:trPr>
          <w:trHeight w:val="375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E1D" w:rsidRDefault="00CB61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Номер </w:t>
            </w:r>
            <w:proofErr w:type="spellStart"/>
            <w:r>
              <w:rPr>
                <w:b/>
                <w:bCs/>
              </w:rPr>
              <w:t>избир</w:t>
            </w:r>
            <w:proofErr w:type="spellEnd"/>
            <w:r>
              <w:rPr>
                <w:b/>
                <w:bCs/>
              </w:rPr>
              <w:t>. округа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E1D" w:rsidRDefault="00CB61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избирательного округа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E1D" w:rsidRDefault="00CB61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Населённые </w:t>
            </w:r>
            <w:proofErr w:type="gramStart"/>
            <w:r>
              <w:rPr>
                <w:b/>
                <w:bCs/>
              </w:rPr>
              <w:t>пункты</w:t>
            </w:r>
            <w:proofErr w:type="gramEnd"/>
            <w:r>
              <w:rPr>
                <w:b/>
                <w:bCs/>
              </w:rPr>
              <w:t xml:space="preserve"> входящие в избирательный округ</w:t>
            </w:r>
          </w:p>
        </w:tc>
      </w:tr>
      <w:tr w:rsidR="00F73E1D">
        <w:trPr>
          <w:trHeight w:val="1164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E1D" w:rsidRDefault="00CB61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E1D" w:rsidRDefault="00CB61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избирательный округ №1</w:t>
            </w:r>
          </w:p>
          <w:p w:rsidR="00F73E1D" w:rsidRDefault="00F73E1D">
            <w:pPr>
              <w:jc w:val="center"/>
              <w:rPr>
                <w:b/>
                <w:bCs/>
              </w:rPr>
            </w:pP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E1D" w:rsidRDefault="00CB61EE">
            <w:r>
              <w:t>Улица Набережная дома № 1, 3, 5, 7, 9, 11, 13, 17, 21, 25, 27, 29, 31, 35, 37, 45, 47, 49, 51, 53, 53-А, 55-А, 55, 57, 59, 61, 63, 65, 67, 69, 75, 77</w:t>
            </w:r>
          </w:p>
          <w:p w:rsidR="00F73E1D" w:rsidRDefault="00F73E1D">
            <w:pPr>
              <w:rPr>
                <w:sz w:val="18"/>
                <w:szCs w:val="18"/>
              </w:rPr>
            </w:pPr>
          </w:p>
        </w:tc>
      </w:tr>
      <w:tr w:rsidR="00F73E1D">
        <w:trPr>
          <w:trHeight w:val="1440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E1D" w:rsidRDefault="00CB61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E1D" w:rsidRDefault="00CB61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избирательный округ №2</w:t>
            </w:r>
          </w:p>
          <w:p w:rsidR="00F73E1D" w:rsidRDefault="00F73E1D">
            <w:pPr>
              <w:jc w:val="center"/>
              <w:rPr>
                <w:b/>
                <w:bCs/>
              </w:rPr>
            </w:pP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E1D" w:rsidRDefault="00CB61EE">
            <w:r>
              <w:t>Улица Набережная дома № 2, 4, 6, 8, 10, 12,</w:t>
            </w:r>
          </w:p>
          <w:p w:rsidR="00F73E1D" w:rsidRDefault="00CB61EE">
            <w:r>
              <w:t>14, 20, 22, 24, 28, 30, 32, 38, 44, 48, 50, 52, 56 ,58, 66, 68, 70, 72, 74, 76, 78</w:t>
            </w:r>
          </w:p>
        </w:tc>
      </w:tr>
      <w:tr w:rsidR="00F73E1D">
        <w:trPr>
          <w:trHeight w:val="1514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E1D" w:rsidRDefault="00CB61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E1D" w:rsidRDefault="00CB61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избирательный округ №3</w:t>
            </w:r>
          </w:p>
          <w:p w:rsidR="00F73E1D" w:rsidRDefault="00F73E1D">
            <w:pPr>
              <w:jc w:val="center"/>
              <w:rPr>
                <w:b/>
                <w:bCs/>
              </w:rPr>
            </w:pP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E1D" w:rsidRDefault="00CB61EE">
            <w:r>
              <w:t>Улица Центральная дома № 1, 3, 5, 7, 9, 11,</w:t>
            </w:r>
          </w:p>
          <w:p w:rsidR="00F73E1D" w:rsidRDefault="00CB61EE">
            <w:r>
              <w:t>13, 15, 17, 19, 21, 23, 25,27, 29,31,33,35,41,47,49,51,53,55,57,63,65,</w:t>
            </w:r>
          </w:p>
        </w:tc>
      </w:tr>
      <w:tr w:rsidR="00F73E1D">
        <w:trPr>
          <w:trHeight w:val="1250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E1D" w:rsidRDefault="00CB61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E1D" w:rsidRDefault="00CB61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избирательный округ №4</w:t>
            </w:r>
          </w:p>
          <w:p w:rsidR="00F73E1D" w:rsidRDefault="00F73E1D">
            <w:pPr>
              <w:jc w:val="center"/>
              <w:rPr>
                <w:b/>
                <w:bCs/>
              </w:rPr>
            </w:pP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E1D" w:rsidRDefault="00CB61EE">
            <w:pPr>
              <w:pStyle w:val="32"/>
              <w:jc w:val="left"/>
              <w:rPr>
                <w:sz w:val="24"/>
              </w:rPr>
            </w:pPr>
            <w:r>
              <w:rPr>
                <w:sz w:val="24"/>
              </w:rPr>
              <w:t>Улица Центральная дома № 2, 4, 6, 8, 10,</w:t>
            </w:r>
          </w:p>
          <w:p w:rsidR="00F73E1D" w:rsidRDefault="00CB61EE">
            <w:pPr>
              <w:pStyle w:val="32"/>
              <w:jc w:val="left"/>
              <w:rPr>
                <w:sz w:val="24"/>
              </w:rPr>
            </w:pPr>
            <w:r>
              <w:rPr>
                <w:sz w:val="24"/>
              </w:rPr>
              <w:t>12, 14, 16, 18, 20, 22, 24, 26, 28, 30, 32, 34, 36, 38,  39, 42, 44, 46, 50, 54, 56, 58, 59, 60, 62, 64, 66, 68, 70</w:t>
            </w:r>
          </w:p>
        </w:tc>
      </w:tr>
      <w:tr w:rsidR="00F73E1D">
        <w:trPr>
          <w:trHeight w:val="1250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E1D" w:rsidRDefault="00CB61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E1D" w:rsidRDefault="00CB61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избирательный округ №5</w:t>
            </w:r>
          </w:p>
          <w:p w:rsidR="00F73E1D" w:rsidRDefault="00F73E1D">
            <w:pPr>
              <w:jc w:val="center"/>
              <w:rPr>
                <w:b/>
                <w:bCs/>
              </w:rPr>
            </w:pP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E1D" w:rsidRDefault="00CB61EE">
            <w:r>
              <w:t>Улица Садовая дома № 1,2,3,4,5,6,7,8,9,</w:t>
            </w:r>
          </w:p>
          <w:p w:rsidR="00F73E1D" w:rsidRDefault="00CB61EE">
            <w:r>
              <w:t>10,12,13,14,15,16,25,27,29,31,33,37,39,41,43,45,49,51,53,55,</w:t>
            </w:r>
          </w:p>
        </w:tc>
      </w:tr>
      <w:tr w:rsidR="00F73E1D">
        <w:trPr>
          <w:trHeight w:val="1250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E1D" w:rsidRDefault="00CB61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E1D" w:rsidRDefault="00CB61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избирательный округ №6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E1D" w:rsidRDefault="00CB61EE">
            <w:r>
              <w:t>Улица Садовая дома № 18,20,22,24,26,30,</w:t>
            </w:r>
          </w:p>
          <w:p w:rsidR="00F73E1D" w:rsidRDefault="00CB61EE">
            <w:r>
              <w:t>32,36,38,40,42,44,46,48,52,56,58,60,62,64,</w:t>
            </w:r>
          </w:p>
          <w:p w:rsidR="00F73E1D" w:rsidRDefault="00CB61EE">
            <w:r>
              <w:t>Улица Школьная дома № 15,17,21,25,29,31,</w:t>
            </w:r>
          </w:p>
          <w:p w:rsidR="00F73E1D" w:rsidRDefault="00CB61EE">
            <w:r>
              <w:t>33</w:t>
            </w:r>
          </w:p>
        </w:tc>
      </w:tr>
      <w:tr w:rsidR="00F73E1D">
        <w:trPr>
          <w:trHeight w:val="1250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E1D" w:rsidRDefault="00CB61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E1D" w:rsidRDefault="00CB61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избирательный округ №7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E1D" w:rsidRDefault="00CB61EE">
            <w:r>
              <w:t>Улица Школьная дома № 14,16,18,20,22,</w:t>
            </w:r>
          </w:p>
          <w:p w:rsidR="00F73E1D" w:rsidRDefault="00CB61EE">
            <w:r>
              <w:t>24,26,28,30,</w:t>
            </w:r>
          </w:p>
          <w:p w:rsidR="00F73E1D" w:rsidRDefault="00CB61EE">
            <w:r>
              <w:t>Улица Зеленая дома № 1,3,5,7,11,13,15,17,</w:t>
            </w:r>
          </w:p>
          <w:p w:rsidR="00F73E1D" w:rsidRDefault="00CB61EE">
            <w:r>
              <w:t>19,21,22,23,24,25,26,28,30,32,34</w:t>
            </w:r>
          </w:p>
        </w:tc>
      </w:tr>
      <w:tr w:rsidR="00F73E1D">
        <w:trPr>
          <w:trHeight w:val="1250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E1D" w:rsidRDefault="00CB61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E1D" w:rsidRDefault="00CB61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избирательный округ №8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E1D" w:rsidRDefault="00CB61EE">
            <w:r>
              <w:t>Улица  Зеленая дома №  2,4,6,8,10,12,14,16,</w:t>
            </w:r>
          </w:p>
          <w:p w:rsidR="00F73E1D" w:rsidRDefault="00CB61EE">
            <w:r>
              <w:t>18,20</w:t>
            </w:r>
          </w:p>
          <w:p w:rsidR="00F73E1D" w:rsidRDefault="00CB61EE">
            <w:r>
              <w:t>Улица  Молодежная дома № 1,3,5,7,9</w:t>
            </w:r>
          </w:p>
        </w:tc>
      </w:tr>
      <w:tr w:rsidR="00F73E1D">
        <w:trPr>
          <w:trHeight w:val="1250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E1D" w:rsidRDefault="00CB61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E1D" w:rsidRDefault="00CB61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избирательный округ №9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E1D" w:rsidRDefault="00CB61EE">
            <w:r>
              <w:t>Улица  Молодежная дома №  2,4,6,8,10,12,</w:t>
            </w:r>
          </w:p>
          <w:p w:rsidR="00F73E1D" w:rsidRDefault="00CB61EE">
            <w:r>
              <w:t>14,16,18,20,21,22,23,24,25,26,27,28,29</w:t>
            </w:r>
          </w:p>
        </w:tc>
      </w:tr>
      <w:tr w:rsidR="00F73E1D">
        <w:trPr>
          <w:trHeight w:val="70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E1D" w:rsidRDefault="00CB61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E1D" w:rsidRDefault="00CB61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избирательный округ №10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E1D" w:rsidRDefault="00CB61EE">
            <w:pPr>
              <w:ind w:left="720"/>
            </w:pPr>
            <w:r>
              <w:t>Улица Набережная дома № 80,81,82,</w:t>
            </w:r>
          </w:p>
          <w:p w:rsidR="00F73E1D" w:rsidRDefault="00CB61EE">
            <w:pPr>
              <w:ind w:left="720"/>
            </w:pPr>
            <w:r>
              <w:t>83,84,85,86,87,88,89,90,91,93,94,95,97</w:t>
            </w:r>
          </w:p>
          <w:p w:rsidR="00F73E1D" w:rsidRDefault="00CB61EE">
            <w:pPr>
              <w:ind w:left="720"/>
            </w:pPr>
            <w:r>
              <w:t xml:space="preserve">Улица Центральная дома № 67,69,71,72,73,74,75,76,77,78,79,81,86, </w:t>
            </w:r>
            <w:bookmarkStart w:id="0" w:name="_GoBack"/>
            <w:bookmarkEnd w:id="0"/>
            <w:r>
              <w:t>87,88,121</w:t>
            </w:r>
          </w:p>
        </w:tc>
      </w:tr>
    </w:tbl>
    <w:p w:rsidR="00F73E1D" w:rsidRDefault="00F73E1D"/>
    <w:p w:rsidR="00F73E1D" w:rsidRDefault="00F73E1D">
      <w:pPr>
        <w:tabs>
          <w:tab w:val="left" w:pos="7938"/>
        </w:tabs>
        <w:rPr>
          <w:b/>
          <w:bCs/>
        </w:rPr>
      </w:pPr>
    </w:p>
    <w:p w:rsidR="00F73E1D" w:rsidRDefault="00F73E1D">
      <w:pPr>
        <w:tabs>
          <w:tab w:val="left" w:pos="7938"/>
        </w:tabs>
      </w:pPr>
    </w:p>
    <w:sectPr w:rsidR="00F73E1D" w:rsidSect="00F73E1D">
      <w:pgSz w:w="11906" w:h="16838"/>
      <w:pgMar w:top="1134" w:right="850" w:bottom="1134" w:left="1701" w:header="0" w:footer="0" w:gutter="0"/>
      <w:cols w:space="720"/>
      <w:formProt w:val="0"/>
      <w:docGrid w:linePitch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F73E1D"/>
    <w:rsid w:val="00463DFE"/>
    <w:rsid w:val="006B0FEF"/>
    <w:rsid w:val="00CB61EE"/>
    <w:rsid w:val="00CF3F85"/>
    <w:rsid w:val="00F73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uiPriority="5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E1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qFormat/>
    <w:rsid w:val="00F73E1D"/>
    <w:pPr>
      <w:keepNext/>
      <w:spacing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paragraph" w:customStyle="1" w:styleId="Heading2">
    <w:name w:val="Heading 2"/>
    <w:basedOn w:val="a"/>
    <w:next w:val="a"/>
    <w:qFormat/>
    <w:rsid w:val="00F73E1D"/>
    <w:pPr>
      <w:keepNext/>
      <w:ind w:left="5760" w:firstLine="720"/>
      <w:outlineLvl w:val="1"/>
    </w:pPr>
    <w:rPr>
      <w:sz w:val="28"/>
      <w:szCs w:val="28"/>
    </w:rPr>
  </w:style>
  <w:style w:type="character" w:customStyle="1" w:styleId="2">
    <w:name w:val="Заголовок 2 Знак"/>
    <w:qFormat/>
    <w:rsid w:val="00F73E1D"/>
    <w:rPr>
      <w:rFonts w:ascii="Times New Roman" w:eastAsia="Times New Roman" w:hAnsi="Times New Roman" w:cs="Times New Roman"/>
      <w:sz w:val="28"/>
      <w:szCs w:val="28"/>
    </w:rPr>
  </w:style>
  <w:style w:type="character" w:customStyle="1" w:styleId="a3">
    <w:name w:val="Основной текст с отступом Знак"/>
    <w:qFormat/>
    <w:rsid w:val="00F73E1D"/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Основной текст 3 Знак"/>
    <w:qFormat/>
    <w:rsid w:val="00F73E1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Основной текст с отступом 2 Знак"/>
    <w:qFormat/>
    <w:rsid w:val="00F73E1D"/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qFormat/>
    <w:rsid w:val="00F73E1D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30">
    <w:name w:val="Основной текст с отступом 3 Знак"/>
    <w:qFormat/>
    <w:rsid w:val="00F73E1D"/>
    <w:rPr>
      <w:rFonts w:ascii="Times New Roman" w:eastAsia="Times New Roman" w:hAnsi="Times New Roman" w:cs="Times New Roman"/>
      <w:sz w:val="16"/>
      <w:szCs w:val="24"/>
    </w:rPr>
  </w:style>
  <w:style w:type="character" w:customStyle="1" w:styleId="1">
    <w:name w:val="Заголовок 1 Знак"/>
    <w:basedOn w:val="a0"/>
    <w:qFormat/>
    <w:rsid w:val="00F73E1D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a5">
    <w:name w:val="Символ концевой сноски"/>
    <w:qFormat/>
    <w:rsid w:val="00F73E1D"/>
  </w:style>
  <w:style w:type="character" w:customStyle="1" w:styleId="WW8Num5z0">
    <w:name w:val="WW8Num5z0"/>
    <w:qFormat/>
    <w:rsid w:val="00F73E1D"/>
    <w:rPr>
      <w:rFonts w:ascii="Times New Roman" w:eastAsia="Times New Roman" w:hAnsi="Times New Roman"/>
    </w:rPr>
  </w:style>
  <w:style w:type="character" w:customStyle="1" w:styleId="WW8Num1z0">
    <w:name w:val="WW8Num1z0"/>
    <w:qFormat/>
    <w:rsid w:val="00F73E1D"/>
  </w:style>
  <w:style w:type="character" w:customStyle="1" w:styleId="WW8Num1z1">
    <w:name w:val="WW8Num1z1"/>
    <w:qFormat/>
    <w:rsid w:val="00F73E1D"/>
  </w:style>
  <w:style w:type="character" w:customStyle="1" w:styleId="WW8Num1z2">
    <w:name w:val="WW8Num1z2"/>
    <w:qFormat/>
    <w:rsid w:val="00F73E1D"/>
  </w:style>
  <w:style w:type="character" w:customStyle="1" w:styleId="WW8Num1z3">
    <w:name w:val="WW8Num1z3"/>
    <w:qFormat/>
    <w:rsid w:val="00F73E1D"/>
  </w:style>
  <w:style w:type="character" w:customStyle="1" w:styleId="WW8Num1z4">
    <w:name w:val="WW8Num1z4"/>
    <w:qFormat/>
    <w:rsid w:val="00F73E1D"/>
  </w:style>
  <w:style w:type="character" w:customStyle="1" w:styleId="WW8Num1z5">
    <w:name w:val="WW8Num1z5"/>
    <w:qFormat/>
    <w:rsid w:val="00F73E1D"/>
  </w:style>
  <w:style w:type="character" w:customStyle="1" w:styleId="WW8Num1z6">
    <w:name w:val="WW8Num1z6"/>
    <w:qFormat/>
    <w:rsid w:val="00F73E1D"/>
  </w:style>
  <w:style w:type="character" w:customStyle="1" w:styleId="WW8Num1z7">
    <w:name w:val="WW8Num1z7"/>
    <w:qFormat/>
    <w:rsid w:val="00F73E1D"/>
  </w:style>
  <w:style w:type="character" w:customStyle="1" w:styleId="WW8Num1z8">
    <w:name w:val="WW8Num1z8"/>
    <w:qFormat/>
    <w:rsid w:val="00F73E1D"/>
  </w:style>
  <w:style w:type="character" w:customStyle="1" w:styleId="WW8Num2z0">
    <w:name w:val="WW8Num2z0"/>
    <w:qFormat/>
    <w:rsid w:val="00F73E1D"/>
    <w:rPr>
      <w:b w:val="0"/>
      <w:sz w:val="28"/>
    </w:rPr>
  </w:style>
  <w:style w:type="character" w:customStyle="1" w:styleId="WW8Num2z1">
    <w:name w:val="WW8Num2z1"/>
    <w:qFormat/>
    <w:rsid w:val="00F73E1D"/>
  </w:style>
  <w:style w:type="character" w:customStyle="1" w:styleId="WW8Num2z2">
    <w:name w:val="WW8Num2z2"/>
    <w:qFormat/>
    <w:rsid w:val="00F73E1D"/>
  </w:style>
  <w:style w:type="character" w:customStyle="1" w:styleId="WW8Num2z3">
    <w:name w:val="WW8Num2z3"/>
    <w:qFormat/>
    <w:rsid w:val="00F73E1D"/>
  </w:style>
  <w:style w:type="character" w:customStyle="1" w:styleId="WW8Num2z4">
    <w:name w:val="WW8Num2z4"/>
    <w:qFormat/>
    <w:rsid w:val="00F73E1D"/>
  </w:style>
  <w:style w:type="character" w:customStyle="1" w:styleId="WW8Num2z5">
    <w:name w:val="WW8Num2z5"/>
    <w:qFormat/>
    <w:rsid w:val="00F73E1D"/>
  </w:style>
  <w:style w:type="character" w:customStyle="1" w:styleId="WW8Num2z6">
    <w:name w:val="WW8Num2z6"/>
    <w:qFormat/>
    <w:rsid w:val="00F73E1D"/>
  </w:style>
  <w:style w:type="character" w:customStyle="1" w:styleId="WW8Num2z7">
    <w:name w:val="WW8Num2z7"/>
    <w:qFormat/>
    <w:rsid w:val="00F73E1D"/>
  </w:style>
  <w:style w:type="character" w:customStyle="1" w:styleId="WW8Num2z8">
    <w:name w:val="WW8Num2z8"/>
    <w:qFormat/>
    <w:rsid w:val="00F73E1D"/>
  </w:style>
  <w:style w:type="character" w:customStyle="1" w:styleId="WW8Num3z0">
    <w:name w:val="WW8Num3z0"/>
    <w:qFormat/>
    <w:rsid w:val="00F73E1D"/>
    <w:rPr>
      <w:rFonts w:eastAsia="Times New Roman"/>
    </w:rPr>
  </w:style>
  <w:style w:type="character" w:customStyle="1" w:styleId="WW8Num3z1">
    <w:name w:val="WW8Num3z1"/>
    <w:qFormat/>
    <w:rsid w:val="00F73E1D"/>
    <w:rPr>
      <w:rFonts w:eastAsia="Times New Roman"/>
    </w:rPr>
  </w:style>
  <w:style w:type="character" w:customStyle="1" w:styleId="WW8Num4z0">
    <w:name w:val="WW8Num4z0"/>
    <w:qFormat/>
    <w:rsid w:val="00F73E1D"/>
    <w:rPr>
      <w:b w:val="0"/>
    </w:rPr>
  </w:style>
  <w:style w:type="character" w:customStyle="1" w:styleId="WW8Num4z1">
    <w:name w:val="WW8Num4z1"/>
    <w:qFormat/>
    <w:rsid w:val="00F73E1D"/>
  </w:style>
  <w:style w:type="character" w:customStyle="1" w:styleId="WW8Num4z2">
    <w:name w:val="WW8Num4z2"/>
    <w:qFormat/>
    <w:rsid w:val="00F73E1D"/>
  </w:style>
  <w:style w:type="character" w:customStyle="1" w:styleId="WW8Num4z3">
    <w:name w:val="WW8Num4z3"/>
    <w:qFormat/>
    <w:rsid w:val="00F73E1D"/>
  </w:style>
  <w:style w:type="character" w:customStyle="1" w:styleId="WW8Num4z4">
    <w:name w:val="WW8Num4z4"/>
    <w:qFormat/>
    <w:rsid w:val="00F73E1D"/>
  </w:style>
  <w:style w:type="character" w:customStyle="1" w:styleId="WW8Num4z5">
    <w:name w:val="WW8Num4z5"/>
    <w:qFormat/>
    <w:rsid w:val="00F73E1D"/>
  </w:style>
  <w:style w:type="character" w:customStyle="1" w:styleId="WW8Num4z6">
    <w:name w:val="WW8Num4z6"/>
    <w:qFormat/>
    <w:rsid w:val="00F73E1D"/>
  </w:style>
  <w:style w:type="character" w:customStyle="1" w:styleId="WW8Num4z7">
    <w:name w:val="WW8Num4z7"/>
    <w:qFormat/>
    <w:rsid w:val="00F73E1D"/>
  </w:style>
  <w:style w:type="character" w:customStyle="1" w:styleId="WW8Num4z8">
    <w:name w:val="WW8Num4z8"/>
    <w:qFormat/>
    <w:rsid w:val="00F73E1D"/>
  </w:style>
  <w:style w:type="character" w:customStyle="1" w:styleId="WW8Num5z1">
    <w:name w:val="WW8Num5z1"/>
    <w:qFormat/>
    <w:rsid w:val="00F73E1D"/>
  </w:style>
  <w:style w:type="character" w:customStyle="1" w:styleId="WW8Num5z2">
    <w:name w:val="WW8Num5z2"/>
    <w:qFormat/>
    <w:rsid w:val="00F73E1D"/>
  </w:style>
  <w:style w:type="character" w:customStyle="1" w:styleId="WW8Num5z3">
    <w:name w:val="WW8Num5z3"/>
    <w:qFormat/>
    <w:rsid w:val="00F73E1D"/>
  </w:style>
  <w:style w:type="character" w:customStyle="1" w:styleId="WW8Num5z4">
    <w:name w:val="WW8Num5z4"/>
    <w:qFormat/>
    <w:rsid w:val="00F73E1D"/>
  </w:style>
  <w:style w:type="character" w:customStyle="1" w:styleId="WW8Num5z5">
    <w:name w:val="WW8Num5z5"/>
    <w:qFormat/>
    <w:rsid w:val="00F73E1D"/>
  </w:style>
  <w:style w:type="character" w:customStyle="1" w:styleId="WW8Num5z6">
    <w:name w:val="WW8Num5z6"/>
    <w:qFormat/>
    <w:rsid w:val="00F73E1D"/>
  </w:style>
  <w:style w:type="character" w:customStyle="1" w:styleId="WW8Num5z7">
    <w:name w:val="WW8Num5z7"/>
    <w:qFormat/>
    <w:rsid w:val="00F73E1D"/>
  </w:style>
  <w:style w:type="character" w:customStyle="1" w:styleId="WW8Num5z8">
    <w:name w:val="WW8Num5z8"/>
    <w:qFormat/>
    <w:rsid w:val="00F73E1D"/>
  </w:style>
  <w:style w:type="character" w:customStyle="1" w:styleId="WW8Num6z0">
    <w:name w:val="WW8Num6z0"/>
    <w:qFormat/>
    <w:rsid w:val="00F73E1D"/>
  </w:style>
  <w:style w:type="character" w:customStyle="1" w:styleId="WW8Num6z1">
    <w:name w:val="WW8Num6z1"/>
    <w:qFormat/>
    <w:rsid w:val="00F73E1D"/>
  </w:style>
  <w:style w:type="character" w:customStyle="1" w:styleId="WW8Num6z2">
    <w:name w:val="WW8Num6z2"/>
    <w:qFormat/>
    <w:rsid w:val="00F73E1D"/>
  </w:style>
  <w:style w:type="character" w:customStyle="1" w:styleId="WW8Num6z3">
    <w:name w:val="WW8Num6z3"/>
    <w:qFormat/>
    <w:rsid w:val="00F73E1D"/>
  </w:style>
  <w:style w:type="character" w:customStyle="1" w:styleId="WW8Num6z4">
    <w:name w:val="WW8Num6z4"/>
    <w:qFormat/>
    <w:rsid w:val="00F73E1D"/>
  </w:style>
  <w:style w:type="character" w:customStyle="1" w:styleId="WW8Num6z5">
    <w:name w:val="WW8Num6z5"/>
    <w:qFormat/>
    <w:rsid w:val="00F73E1D"/>
  </w:style>
  <w:style w:type="character" w:customStyle="1" w:styleId="WW8Num6z6">
    <w:name w:val="WW8Num6z6"/>
    <w:qFormat/>
    <w:rsid w:val="00F73E1D"/>
  </w:style>
  <w:style w:type="character" w:customStyle="1" w:styleId="WW8Num6z7">
    <w:name w:val="WW8Num6z7"/>
    <w:qFormat/>
    <w:rsid w:val="00F73E1D"/>
  </w:style>
  <w:style w:type="character" w:customStyle="1" w:styleId="WW8Num6z8">
    <w:name w:val="WW8Num6z8"/>
    <w:qFormat/>
    <w:rsid w:val="00F73E1D"/>
  </w:style>
  <w:style w:type="character" w:customStyle="1" w:styleId="WW8Num7z0">
    <w:name w:val="WW8Num7z0"/>
    <w:qFormat/>
    <w:rsid w:val="00F73E1D"/>
    <w:rPr>
      <w:b w:val="0"/>
    </w:rPr>
  </w:style>
  <w:style w:type="character" w:customStyle="1" w:styleId="WW8Num7z1">
    <w:name w:val="WW8Num7z1"/>
    <w:qFormat/>
    <w:rsid w:val="00F73E1D"/>
  </w:style>
  <w:style w:type="character" w:customStyle="1" w:styleId="WW8Num7z2">
    <w:name w:val="WW8Num7z2"/>
    <w:qFormat/>
    <w:rsid w:val="00F73E1D"/>
  </w:style>
  <w:style w:type="character" w:customStyle="1" w:styleId="WW8Num7z3">
    <w:name w:val="WW8Num7z3"/>
    <w:qFormat/>
    <w:rsid w:val="00F73E1D"/>
  </w:style>
  <w:style w:type="character" w:customStyle="1" w:styleId="WW8Num7z4">
    <w:name w:val="WW8Num7z4"/>
    <w:qFormat/>
    <w:rsid w:val="00F73E1D"/>
  </w:style>
  <w:style w:type="character" w:customStyle="1" w:styleId="WW8Num7z5">
    <w:name w:val="WW8Num7z5"/>
    <w:qFormat/>
    <w:rsid w:val="00F73E1D"/>
  </w:style>
  <w:style w:type="character" w:customStyle="1" w:styleId="WW8Num7z6">
    <w:name w:val="WW8Num7z6"/>
    <w:qFormat/>
    <w:rsid w:val="00F73E1D"/>
  </w:style>
  <w:style w:type="character" w:customStyle="1" w:styleId="WW8Num7z7">
    <w:name w:val="WW8Num7z7"/>
    <w:qFormat/>
    <w:rsid w:val="00F73E1D"/>
  </w:style>
  <w:style w:type="character" w:customStyle="1" w:styleId="WW8Num7z8">
    <w:name w:val="WW8Num7z8"/>
    <w:qFormat/>
    <w:rsid w:val="00F73E1D"/>
  </w:style>
  <w:style w:type="character" w:customStyle="1" w:styleId="a6">
    <w:name w:val="Название Знак"/>
    <w:qFormat/>
    <w:rsid w:val="00F73E1D"/>
    <w:rPr>
      <w:rFonts w:ascii="Verdana" w:eastAsia="Verdana" w:hAnsi="Verdana"/>
      <w:sz w:val="72"/>
      <w:szCs w:val="24"/>
      <w:lang w:val="ru-RU" w:eastAsia="ar-SA"/>
    </w:rPr>
  </w:style>
  <w:style w:type="character" w:customStyle="1" w:styleId="a7">
    <w:name w:val="Основной текст_"/>
    <w:qFormat/>
    <w:rsid w:val="00F73E1D"/>
    <w:rPr>
      <w:rFonts w:ascii="Verdana" w:eastAsia="Verdana" w:hAnsi="Verdana"/>
      <w:sz w:val="18"/>
      <w:szCs w:val="18"/>
      <w:shd w:val="clear" w:color="auto" w:fill="FFFFFF"/>
      <w:lang w:val="en-US"/>
    </w:rPr>
  </w:style>
  <w:style w:type="character" w:customStyle="1" w:styleId="21">
    <w:name w:val="Основной текст (2)_"/>
    <w:qFormat/>
    <w:rsid w:val="00F73E1D"/>
    <w:rPr>
      <w:rFonts w:ascii="Verdana" w:eastAsia="Verdana" w:hAnsi="Verdana"/>
      <w:sz w:val="23"/>
      <w:szCs w:val="23"/>
      <w:shd w:val="clear" w:color="auto" w:fill="FFFFFF"/>
      <w:lang w:val="en-US"/>
    </w:rPr>
  </w:style>
  <w:style w:type="character" w:customStyle="1" w:styleId="4">
    <w:name w:val="Основной текст (4)_"/>
    <w:qFormat/>
    <w:rsid w:val="00F73E1D"/>
    <w:rPr>
      <w:rFonts w:ascii="Verdana" w:eastAsia="Verdana" w:hAnsi="Verdana"/>
      <w:i/>
      <w:iCs/>
      <w:sz w:val="16"/>
      <w:szCs w:val="16"/>
      <w:shd w:val="clear" w:color="auto" w:fill="FFFFFF"/>
      <w:lang w:val="en-US"/>
    </w:rPr>
  </w:style>
  <w:style w:type="character" w:customStyle="1" w:styleId="49pt">
    <w:name w:val="Основной текст (4) + 9 pt"/>
    <w:qFormat/>
    <w:rsid w:val="00F73E1D"/>
    <w:rPr>
      <w:rFonts w:ascii="Verdana" w:eastAsia="Verdana" w:hAnsi="Verdana"/>
      <w:i/>
      <w:iCs/>
      <w:color w:val="000000"/>
      <w:spacing w:val="0"/>
      <w:w w:val="100"/>
      <w:sz w:val="18"/>
      <w:szCs w:val="18"/>
      <w:shd w:val="clear" w:color="auto" w:fill="FFFFFF"/>
      <w:lang w:val="ru-RU" w:eastAsia="ar-SA"/>
    </w:rPr>
  </w:style>
  <w:style w:type="character" w:customStyle="1" w:styleId="7">
    <w:name w:val="Основной текст (7)_"/>
    <w:qFormat/>
    <w:rsid w:val="00F73E1D"/>
    <w:rPr>
      <w:rFonts w:ascii="Verdana" w:eastAsia="Verdana" w:hAnsi="Verdana"/>
      <w:i/>
      <w:iCs/>
      <w:sz w:val="18"/>
      <w:szCs w:val="18"/>
      <w:shd w:val="clear" w:color="auto" w:fill="FFFFFF"/>
      <w:lang w:val="en-US"/>
    </w:rPr>
  </w:style>
  <w:style w:type="character" w:customStyle="1" w:styleId="70">
    <w:name w:val="Основной текст (7) + Не курсив"/>
    <w:qFormat/>
    <w:rsid w:val="00F73E1D"/>
    <w:rPr>
      <w:rFonts w:ascii="Verdana" w:eastAsia="Verdana" w:hAnsi="Verdana"/>
      <w:i/>
      <w:iCs/>
      <w:color w:val="000000"/>
      <w:spacing w:val="0"/>
      <w:w w:val="100"/>
      <w:sz w:val="18"/>
      <w:szCs w:val="18"/>
      <w:shd w:val="clear" w:color="auto" w:fill="FFFFFF"/>
      <w:lang w:val="ru-RU" w:eastAsia="ar-SA"/>
    </w:rPr>
  </w:style>
  <w:style w:type="character" w:customStyle="1" w:styleId="a8">
    <w:name w:val="Верхний колонтитул Знак"/>
    <w:qFormat/>
    <w:rsid w:val="00F73E1D"/>
    <w:rPr>
      <w:rFonts w:ascii="Verdana" w:eastAsia="Verdana" w:hAnsi="Verdana"/>
      <w:sz w:val="24"/>
      <w:szCs w:val="24"/>
      <w:lang w:val="en-US" w:eastAsia="ar-SA"/>
    </w:rPr>
  </w:style>
  <w:style w:type="character" w:customStyle="1" w:styleId="a9">
    <w:name w:val="Нижний колонтитул Знак"/>
    <w:qFormat/>
    <w:rsid w:val="00F73E1D"/>
    <w:rPr>
      <w:rFonts w:ascii="Verdana" w:eastAsia="Verdana" w:hAnsi="Verdana"/>
      <w:sz w:val="24"/>
      <w:szCs w:val="24"/>
      <w:lang w:val="en-US" w:eastAsia="ar-SA"/>
    </w:rPr>
  </w:style>
  <w:style w:type="character" w:customStyle="1" w:styleId="blk">
    <w:name w:val="blk"/>
    <w:qFormat/>
    <w:rsid w:val="00F73E1D"/>
  </w:style>
  <w:style w:type="paragraph" w:customStyle="1" w:styleId="aa">
    <w:name w:val="Заголовок"/>
    <w:basedOn w:val="a"/>
    <w:next w:val="ab"/>
    <w:qFormat/>
    <w:rsid w:val="00F73E1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b">
    <w:name w:val="Body Text"/>
    <w:basedOn w:val="a"/>
    <w:qFormat/>
    <w:rsid w:val="00F73E1D"/>
    <w:pPr>
      <w:jc w:val="center"/>
    </w:pPr>
    <w:rPr>
      <w:b/>
      <w:bCs/>
      <w:i/>
      <w:iCs/>
    </w:rPr>
  </w:style>
  <w:style w:type="paragraph" w:styleId="ac">
    <w:name w:val="List"/>
    <w:basedOn w:val="ab"/>
    <w:rsid w:val="00F73E1D"/>
    <w:rPr>
      <w:rFonts w:cs="Arial"/>
    </w:rPr>
  </w:style>
  <w:style w:type="paragraph" w:customStyle="1" w:styleId="Caption">
    <w:name w:val="Caption"/>
    <w:basedOn w:val="a"/>
    <w:qFormat/>
    <w:rsid w:val="00F73E1D"/>
    <w:pPr>
      <w:suppressLineNumbers/>
      <w:spacing w:before="120" w:after="120"/>
    </w:pPr>
    <w:rPr>
      <w:rFonts w:cs="Arial"/>
      <w:i/>
      <w:iCs/>
    </w:rPr>
  </w:style>
  <w:style w:type="paragraph" w:styleId="ad">
    <w:name w:val="index heading"/>
    <w:basedOn w:val="a"/>
    <w:qFormat/>
    <w:rsid w:val="00F73E1D"/>
    <w:pPr>
      <w:suppressLineNumbers/>
    </w:pPr>
    <w:rPr>
      <w:rFonts w:cs="Arial"/>
    </w:rPr>
  </w:style>
  <w:style w:type="paragraph" w:styleId="ae">
    <w:name w:val="Body Text Indent"/>
    <w:basedOn w:val="a"/>
    <w:qFormat/>
    <w:rsid w:val="00F73E1D"/>
    <w:pPr>
      <w:ind w:firstLine="720"/>
      <w:jc w:val="both"/>
    </w:pPr>
    <w:rPr>
      <w:sz w:val="28"/>
      <w:szCs w:val="28"/>
    </w:rPr>
  </w:style>
  <w:style w:type="paragraph" w:styleId="31">
    <w:name w:val="Body Text 3"/>
    <w:basedOn w:val="a"/>
    <w:qFormat/>
    <w:rsid w:val="00F73E1D"/>
    <w:pPr>
      <w:jc w:val="center"/>
    </w:pPr>
    <w:rPr>
      <w:b/>
    </w:rPr>
  </w:style>
  <w:style w:type="paragraph" w:styleId="22">
    <w:name w:val="Body Text Indent 2"/>
    <w:basedOn w:val="a"/>
    <w:qFormat/>
    <w:rsid w:val="00F73E1D"/>
    <w:pPr>
      <w:ind w:firstLine="708"/>
      <w:jc w:val="both"/>
    </w:pPr>
  </w:style>
  <w:style w:type="paragraph" w:styleId="32">
    <w:name w:val="Body Text Indent 3"/>
    <w:basedOn w:val="a"/>
    <w:qFormat/>
    <w:rsid w:val="00F73E1D"/>
    <w:pPr>
      <w:ind w:left="72"/>
      <w:jc w:val="both"/>
    </w:pPr>
    <w:rPr>
      <w:sz w:val="16"/>
    </w:rPr>
  </w:style>
  <w:style w:type="paragraph" w:styleId="af">
    <w:name w:val="No Spacing"/>
    <w:qFormat/>
    <w:rsid w:val="00F73E1D"/>
    <w:rPr>
      <w:rFonts w:eastAsia="SimSun"/>
      <w:kern w:val="2"/>
      <w:sz w:val="22"/>
      <w:szCs w:val="22"/>
    </w:rPr>
  </w:style>
  <w:style w:type="paragraph" w:styleId="af0">
    <w:name w:val="Balloon Text"/>
    <w:basedOn w:val="a"/>
    <w:qFormat/>
    <w:rsid w:val="00F73E1D"/>
    <w:rPr>
      <w:rFonts w:ascii="Tahoma" w:eastAsia="Tahoma" w:hAnsi="Tahoma"/>
      <w:sz w:val="16"/>
      <w:szCs w:val="16"/>
      <w:lang w:eastAsia="ar-SA"/>
    </w:rPr>
  </w:style>
  <w:style w:type="paragraph" w:customStyle="1" w:styleId="af1">
    <w:name w:val="Знак"/>
    <w:basedOn w:val="a"/>
    <w:qFormat/>
    <w:rsid w:val="00F73E1D"/>
    <w:pPr>
      <w:spacing w:before="120" w:after="160" w:line="240" w:lineRule="exact"/>
      <w:jc w:val="both"/>
    </w:pPr>
    <w:rPr>
      <w:rFonts w:ascii="Verdana" w:eastAsia="Verdana" w:hAnsi="Verdana"/>
      <w:sz w:val="20"/>
      <w:szCs w:val="20"/>
      <w:lang w:val="en-US" w:eastAsia="ar-SA"/>
    </w:rPr>
  </w:style>
  <w:style w:type="paragraph" w:customStyle="1" w:styleId="ConsPlusTitle">
    <w:name w:val="ConsPlusTitle"/>
    <w:qFormat/>
    <w:rsid w:val="00F73E1D"/>
    <w:pPr>
      <w:widowControl w:val="0"/>
      <w:suppressAutoHyphens/>
    </w:pPr>
    <w:rPr>
      <w:rFonts w:ascii="Times New Roman" w:eastAsia="Liberation Serif" w:hAnsi="Times New Roman" w:cs="Liberation Serif"/>
      <w:b/>
      <w:bCs/>
      <w:kern w:val="2"/>
      <w:sz w:val="24"/>
      <w:szCs w:val="24"/>
      <w:lang w:eastAsia="ar-SA"/>
    </w:rPr>
  </w:style>
  <w:style w:type="paragraph" w:styleId="af2">
    <w:name w:val="List Paragraph"/>
    <w:basedOn w:val="a"/>
    <w:qFormat/>
    <w:rsid w:val="00F73E1D"/>
    <w:pPr>
      <w:ind w:left="720"/>
      <w:contextualSpacing/>
    </w:pPr>
  </w:style>
  <w:style w:type="paragraph" w:customStyle="1" w:styleId="10">
    <w:name w:val="Абзац списка1"/>
    <w:basedOn w:val="a"/>
    <w:qFormat/>
    <w:rsid w:val="00F73E1D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paragraph" w:customStyle="1" w:styleId="23">
    <w:name w:val="Основной текст2"/>
    <w:basedOn w:val="a"/>
    <w:qFormat/>
    <w:rsid w:val="00F73E1D"/>
    <w:pPr>
      <w:widowControl w:val="0"/>
      <w:shd w:val="clear" w:color="auto" w:fill="FFFFFF"/>
      <w:spacing w:after="480" w:line="216" w:lineRule="exact"/>
      <w:jc w:val="right"/>
    </w:pPr>
    <w:rPr>
      <w:rFonts w:ascii="Verdana" w:eastAsia="Verdana" w:hAnsi="Verdana"/>
      <w:sz w:val="18"/>
      <w:szCs w:val="18"/>
      <w:lang w:val="en-US" w:eastAsia="ar-SA"/>
    </w:rPr>
  </w:style>
  <w:style w:type="paragraph" w:customStyle="1" w:styleId="24">
    <w:name w:val="Основной текст (2)"/>
    <w:basedOn w:val="a"/>
    <w:qFormat/>
    <w:rsid w:val="00F73E1D"/>
    <w:pPr>
      <w:widowControl w:val="0"/>
      <w:shd w:val="clear" w:color="auto" w:fill="FFFFFF"/>
      <w:spacing w:before="480" w:after="300"/>
      <w:jc w:val="center"/>
    </w:pPr>
    <w:rPr>
      <w:rFonts w:ascii="Verdana" w:eastAsia="Verdana" w:hAnsi="Verdana"/>
      <w:sz w:val="23"/>
      <w:szCs w:val="23"/>
      <w:lang w:val="en-US" w:eastAsia="ar-SA"/>
    </w:rPr>
  </w:style>
  <w:style w:type="paragraph" w:customStyle="1" w:styleId="40">
    <w:name w:val="Основной текст (4)"/>
    <w:basedOn w:val="a"/>
    <w:qFormat/>
    <w:rsid w:val="00F73E1D"/>
    <w:pPr>
      <w:widowControl w:val="0"/>
      <w:shd w:val="clear" w:color="auto" w:fill="FFFFFF"/>
      <w:spacing w:before="720" w:line="226" w:lineRule="exact"/>
      <w:jc w:val="both"/>
    </w:pPr>
    <w:rPr>
      <w:rFonts w:ascii="Verdana" w:eastAsia="Verdana" w:hAnsi="Verdana"/>
      <w:i/>
      <w:iCs/>
      <w:sz w:val="16"/>
      <w:szCs w:val="16"/>
      <w:lang w:val="en-US" w:eastAsia="ar-SA"/>
    </w:rPr>
  </w:style>
  <w:style w:type="paragraph" w:customStyle="1" w:styleId="formattext">
    <w:name w:val="formattext"/>
    <w:basedOn w:val="a"/>
    <w:qFormat/>
    <w:rsid w:val="00F73E1D"/>
    <w:pPr>
      <w:spacing w:before="280" w:after="280"/>
    </w:pPr>
  </w:style>
  <w:style w:type="paragraph" w:customStyle="1" w:styleId="71">
    <w:name w:val="Основной текст (7)"/>
    <w:basedOn w:val="a"/>
    <w:qFormat/>
    <w:rsid w:val="00F73E1D"/>
    <w:pPr>
      <w:widowControl w:val="0"/>
      <w:shd w:val="clear" w:color="auto" w:fill="FFFFFF"/>
      <w:spacing w:before="420" w:line="226" w:lineRule="exact"/>
      <w:jc w:val="both"/>
    </w:pPr>
    <w:rPr>
      <w:rFonts w:ascii="Verdana" w:eastAsia="Verdana" w:hAnsi="Verdana"/>
      <w:i/>
      <w:iCs/>
      <w:sz w:val="18"/>
      <w:szCs w:val="18"/>
      <w:lang w:val="en-US" w:eastAsia="ar-SA"/>
    </w:rPr>
  </w:style>
  <w:style w:type="paragraph" w:customStyle="1" w:styleId="ConsPlusNormal">
    <w:name w:val="ConsPlusNormal"/>
    <w:qFormat/>
    <w:rsid w:val="00F73E1D"/>
    <w:pPr>
      <w:widowControl w:val="0"/>
      <w:suppressAutoHyphens/>
      <w:ind w:firstLine="720"/>
    </w:pPr>
    <w:rPr>
      <w:rFonts w:ascii="Arial" w:eastAsia="Liberation Serif" w:hAnsi="Arial" w:cs="Liberation Serif"/>
      <w:kern w:val="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484</TotalTime>
  <Pages>3</Pages>
  <Words>2152</Words>
  <Characters>12271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dc:description/>
  <cp:lastModifiedBy>Приемная</cp:lastModifiedBy>
  <cp:revision>8</cp:revision>
  <dcterms:created xsi:type="dcterms:W3CDTF">2020-05-28T10:49:00Z</dcterms:created>
  <dcterms:modified xsi:type="dcterms:W3CDTF">2020-06-02T04:10:00Z</dcterms:modified>
  <dc:language>ru-RU</dc:language>
</cp:coreProperties>
</file>