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82765" w14:textId="77777777" w:rsidR="00147943" w:rsidRDefault="00DD372D" w:rsidP="00147943">
      <w:pPr>
        <w:spacing w:after="0" w:line="240" w:lineRule="auto"/>
        <w:jc w:val="right"/>
        <w:rPr>
          <w:rFonts w:ascii="Arial" w:hAnsi="Arial" w:cs="Arial"/>
          <w:color w:val="595959"/>
          <w:sz w:val="6"/>
          <w:szCs w:val="6"/>
          <w:lang w:val="en-US"/>
        </w:rPr>
      </w:pPr>
    </w:p>
    <w:p w14:paraId="35CC3EE9" w14:textId="77777777" w:rsidR="00511ECE" w:rsidRPr="00144A31" w:rsidRDefault="009B038A" w:rsidP="00511ECE">
      <w:pPr>
        <w:jc w:val="right"/>
        <w:rPr>
          <w:rFonts w:ascii="Arial" w:eastAsia="Calibri" w:hAnsi="Arial" w:cs="Arial"/>
          <w:color w:val="595959"/>
          <w:sz w:val="24"/>
        </w:rPr>
      </w:pPr>
      <w:r>
        <w:rPr>
          <w:rFonts w:ascii="Arial" w:eastAsia="Calibri" w:hAnsi="Arial" w:cs="Arial"/>
          <w:color w:val="595959"/>
          <w:sz w:val="24"/>
        </w:rPr>
        <w:t>21</w:t>
      </w:r>
      <w:r w:rsidRPr="00144A31">
        <w:rPr>
          <w:rFonts w:ascii="Arial" w:eastAsia="Calibri" w:hAnsi="Arial" w:cs="Arial"/>
          <w:color w:val="595959"/>
          <w:sz w:val="24"/>
        </w:rPr>
        <w:t>.1</w:t>
      </w:r>
      <w:r w:rsidRPr="00CB7A1F">
        <w:rPr>
          <w:rFonts w:ascii="Arial" w:eastAsia="Calibri" w:hAnsi="Arial" w:cs="Arial"/>
          <w:color w:val="595959"/>
          <w:sz w:val="24"/>
        </w:rPr>
        <w:t>2</w:t>
      </w:r>
      <w:r w:rsidRPr="00144A31">
        <w:rPr>
          <w:rFonts w:ascii="Arial" w:eastAsia="Calibri" w:hAnsi="Arial" w:cs="Arial"/>
          <w:color w:val="595959"/>
          <w:sz w:val="24"/>
        </w:rPr>
        <w:t>.2020</w:t>
      </w:r>
    </w:p>
    <w:p w14:paraId="7934BE34" w14:textId="77777777" w:rsidR="00A12800" w:rsidRPr="00A12800" w:rsidRDefault="00A12800" w:rsidP="00A12800">
      <w:pPr>
        <w:spacing w:after="120"/>
        <w:ind w:right="-141"/>
        <w:rPr>
          <w:rFonts w:ascii="Arial" w:hAnsi="Arial" w:cs="Arial"/>
          <w:b/>
          <w:color w:val="404040" w:themeColor="text1" w:themeTint="BF"/>
          <w:sz w:val="44"/>
          <w:szCs w:val="44"/>
        </w:rPr>
      </w:pPr>
      <w:r w:rsidRPr="00A12800">
        <w:rPr>
          <w:rFonts w:ascii="Arial" w:hAnsi="Arial" w:cs="Arial"/>
          <w:b/>
          <w:color w:val="404040" w:themeColor="text1" w:themeTint="BF"/>
          <w:sz w:val="44"/>
          <w:szCs w:val="44"/>
        </w:rPr>
        <w:t xml:space="preserve">РОССТАТ РАССКАЗАЛ, КАК ПРОЙДЕТ ПЕРЕПИСЬ НАСЕЛЕНИЯ НА ПОРТАЛЕ ГОСУСЛУГ </w:t>
      </w:r>
    </w:p>
    <w:p w14:paraId="58980C8A" w14:textId="1560B478" w:rsidR="00FF04E2" w:rsidRDefault="0015760B" w:rsidP="002053C9">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П</w:t>
      </w:r>
      <w:r w:rsidR="009B038A" w:rsidRPr="00C94CFB">
        <w:rPr>
          <w:rFonts w:ascii="Arial" w:eastAsia="Calibri" w:hAnsi="Arial" w:cs="Arial"/>
          <w:b/>
          <w:bCs/>
          <w:color w:val="525252"/>
          <w:sz w:val="24"/>
          <w:szCs w:val="24"/>
        </w:rPr>
        <w:t xml:space="preserve">орталу «Госуслуги» </w:t>
      </w:r>
      <w:r w:rsidR="00A12800">
        <w:rPr>
          <w:rFonts w:ascii="Arial" w:eastAsia="Calibri" w:hAnsi="Arial" w:cs="Arial"/>
          <w:b/>
          <w:bCs/>
          <w:color w:val="525252"/>
          <w:sz w:val="24"/>
          <w:szCs w:val="24"/>
        </w:rPr>
        <w:t xml:space="preserve">в декабре </w:t>
      </w:r>
      <w:r w:rsidR="009B038A" w:rsidRPr="00C94CFB">
        <w:rPr>
          <w:rFonts w:ascii="Arial" w:eastAsia="Calibri" w:hAnsi="Arial" w:cs="Arial"/>
          <w:b/>
          <w:bCs/>
          <w:color w:val="525252"/>
          <w:sz w:val="24"/>
          <w:szCs w:val="24"/>
        </w:rPr>
        <w:t>исполнилось 11 лет</w:t>
      </w:r>
      <w:r w:rsidR="00DB32F9">
        <w:rPr>
          <w:rFonts w:ascii="Arial" w:eastAsia="Calibri" w:hAnsi="Arial" w:cs="Arial"/>
          <w:b/>
          <w:bCs/>
          <w:color w:val="525252"/>
          <w:sz w:val="24"/>
          <w:szCs w:val="24"/>
        </w:rPr>
        <w:t xml:space="preserve">, о чем </w:t>
      </w:r>
      <w:hyperlink r:id="rId7" w:history="1">
        <w:r w:rsidR="00DB32F9" w:rsidRPr="0095679E">
          <w:rPr>
            <w:rStyle w:val="a7"/>
            <w:rFonts w:ascii="Arial" w:eastAsia="Calibri" w:hAnsi="Arial" w:cs="Arial"/>
            <w:b/>
            <w:bCs/>
            <w:sz w:val="24"/>
            <w:szCs w:val="24"/>
          </w:rPr>
          <w:t>напоминает</w:t>
        </w:r>
      </w:hyperlink>
      <w:r w:rsidR="00DB32F9">
        <w:rPr>
          <w:rFonts w:ascii="Arial" w:eastAsia="Calibri" w:hAnsi="Arial" w:cs="Arial"/>
          <w:b/>
          <w:bCs/>
          <w:color w:val="525252"/>
          <w:sz w:val="24"/>
          <w:szCs w:val="24"/>
        </w:rPr>
        <w:t xml:space="preserve"> </w:t>
      </w:r>
      <w:r w:rsidR="00DB32F9" w:rsidRPr="0095679E">
        <w:rPr>
          <w:rFonts w:ascii="Arial" w:eastAsia="Calibri" w:hAnsi="Arial" w:cs="Arial"/>
          <w:b/>
          <w:bCs/>
          <w:color w:val="525252"/>
          <w:sz w:val="24"/>
          <w:szCs w:val="24"/>
        </w:rPr>
        <w:t xml:space="preserve">сайт Всероссийской переписи населения.  </w:t>
      </w:r>
      <w:r w:rsidR="009B038A" w:rsidRPr="00C94CFB">
        <w:rPr>
          <w:rFonts w:ascii="Arial" w:eastAsia="Calibri" w:hAnsi="Arial" w:cs="Arial"/>
          <w:b/>
          <w:bCs/>
          <w:color w:val="525252"/>
          <w:sz w:val="24"/>
          <w:szCs w:val="24"/>
        </w:rPr>
        <w:t>Какие услуги за это время стали самыми популярными, о каких новых сервисах площадки нам предстоит узнать в 2021 году и почему россияне  самых разных возрастов  заинтересованы принять участие в переписи населения именно на этом портале</w:t>
      </w:r>
      <w:r w:rsidR="00DB32F9">
        <w:rPr>
          <w:rFonts w:ascii="Arial" w:eastAsia="Calibri" w:hAnsi="Arial" w:cs="Arial"/>
          <w:b/>
          <w:bCs/>
          <w:color w:val="525252"/>
          <w:sz w:val="24"/>
          <w:szCs w:val="24"/>
        </w:rPr>
        <w:t>.</w:t>
      </w:r>
      <w:r w:rsidR="009B038A" w:rsidRPr="00C94CFB">
        <w:rPr>
          <w:rFonts w:ascii="Arial" w:eastAsia="Calibri" w:hAnsi="Arial" w:cs="Arial"/>
          <w:b/>
          <w:bCs/>
          <w:color w:val="525252"/>
          <w:sz w:val="24"/>
          <w:szCs w:val="24"/>
        </w:rPr>
        <w:t xml:space="preserve"> </w:t>
      </w:r>
    </w:p>
    <w:p w14:paraId="5C260098" w14:textId="77777777" w:rsidR="00C94CFB" w:rsidRPr="00C94CFB" w:rsidRDefault="009B038A" w:rsidP="00C94CFB">
      <w:pPr>
        <w:spacing w:line="276" w:lineRule="auto"/>
        <w:ind w:firstLine="708"/>
        <w:jc w:val="both"/>
        <w:rPr>
          <w:rFonts w:ascii="Arial" w:eastAsia="Calibri" w:hAnsi="Arial" w:cs="Arial"/>
          <w:color w:val="525252"/>
          <w:sz w:val="24"/>
          <w:szCs w:val="24"/>
        </w:rPr>
      </w:pPr>
      <w:r w:rsidRPr="00C94CFB">
        <w:rPr>
          <w:rFonts w:ascii="Arial" w:eastAsia="Calibri" w:hAnsi="Arial" w:cs="Arial"/>
          <w:color w:val="525252"/>
          <w:sz w:val="24"/>
          <w:szCs w:val="24"/>
        </w:rPr>
        <w:t xml:space="preserve">Записать ребенка на прием к педиатру, подать документы на загранпаспорт, узнать информацию о пенсионных начислениях и налогах — все это можно сделать сегодня в пару кликов из дома.  </w:t>
      </w:r>
    </w:p>
    <w:p w14:paraId="38F1A7BA" w14:textId="1B878387" w:rsidR="00C94CFB" w:rsidRPr="00C94CFB" w:rsidRDefault="009B038A" w:rsidP="00C94CFB">
      <w:pPr>
        <w:spacing w:line="276" w:lineRule="auto"/>
        <w:ind w:firstLine="708"/>
        <w:jc w:val="both"/>
        <w:rPr>
          <w:rFonts w:ascii="Arial" w:eastAsia="Calibri" w:hAnsi="Arial" w:cs="Arial"/>
          <w:color w:val="525252"/>
          <w:sz w:val="24"/>
          <w:szCs w:val="24"/>
        </w:rPr>
      </w:pPr>
      <w:r w:rsidRPr="00C94CFB">
        <w:rPr>
          <w:rFonts w:ascii="Arial" w:eastAsia="Calibri" w:hAnsi="Arial" w:cs="Arial"/>
          <w:color w:val="525252"/>
          <w:sz w:val="24"/>
          <w:szCs w:val="24"/>
        </w:rPr>
        <w:t xml:space="preserve">За 11 лет портал </w:t>
      </w:r>
      <w:r w:rsidR="009559E0">
        <w:rPr>
          <w:rFonts w:ascii="Arial" w:eastAsia="Calibri" w:hAnsi="Arial" w:cs="Arial"/>
          <w:color w:val="525252"/>
          <w:sz w:val="24"/>
          <w:szCs w:val="24"/>
        </w:rPr>
        <w:t>«</w:t>
      </w:r>
      <w:r w:rsidR="00DB32F9">
        <w:rPr>
          <w:rFonts w:ascii="Arial" w:eastAsia="Calibri" w:hAnsi="Arial" w:cs="Arial"/>
          <w:color w:val="525252"/>
          <w:sz w:val="24"/>
          <w:szCs w:val="24"/>
        </w:rPr>
        <w:t xml:space="preserve">Госуслуги» </w:t>
      </w:r>
      <w:r w:rsidRPr="00C94CFB">
        <w:rPr>
          <w:rFonts w:ascii="Arial" w:eastAsia="Calibri" w:hAnsi="Arial" w:cs="Arial"/>
          <w:color w:val="525252"/>
          <w:sz w:val="24"/>
          <w:szCs w:val="24"/>
        </w:rPr>
        <w:t xml:space="preserve">пережил невероятную эволюцию и стал настоящим маркетплейсом услуг для населения. По данным </w:t>
      </w:r>
      <w:r w:rsidR="009559E0">
        <w:rPr>
          <w:rFonts w:ascii="Arial" w:eastAsia="Calibri" w:hAnsi="Arial" w:cs="Arial"/>
          <w:color w:val="525252"/>
          <w:sz w:val="24"/>
          <w:szCs w:val="24"/>
        </w:rPr>
        <w:t>М</w:t>
      </w:r>
      <w:r w:rsidR="009559E0" w:rsidRPr="00BF6312">
        <w:rPr>
          <w:rFonts w:ascii="Arial" w:eastAsia="Calibri" w:hAnsi="Arial" w:cs="Arial"/>
          <w:color w:val="525252"/>
          <w:sz w:val="24"/>
          <w:szCs w:val="24"/>
        </w:rPr>
        <w:t>инистерства цифрового развития, связи и массовых коммуникаций РФ</w:t>
      </w:r>
      <w:r w:rsidRPr="00C94CFB">
        <w:rPr>
          <w:rFonts w:ascii="Arial" w:eastAsia="Calibri" w:hAnsi="Arial" w:cs="Arial"/>
          <w:color w:val="525252"/>
          <w:sz w:val="24"/>
          <w:szCs w:val="24"/>
        </w:rPr>
        <w:t>, чаще к электронным услугам население прибегает по неотложным вопросам: запись на прием к врачу, получение информации о пенсионных накоплениях, оформление путевки в детский сад и другие. Скоро набор услуг станет еще разнообразнее: например, появится услуга получение электронного охотничьего билета с уникальным штрих-кодом или «Электронный нотариус»</w:t>
      </w:r>
      <w:r w:rsidR="009559E0">
        <w:rPr>
          <w:rFonts w:ascii="Arial" w:eastAsia="Calibri" w:hAnsi="Arial" w:cs="Arial"/>
          <w:color w:val="525252"/>
          <w:sz w:val="24"/>
          <w:szCs w:val="24"/>
        </w:rPr>
        <w:t>.</w:t>
      </w:r>
      <w:r w:rsidRPr="00C94CFB">
        <w:rPr>
          <w:rFonts w:ascii="Arial" w:eastAsia="Calibri" w:hAnsi="Arial" w:cs="Arial"/>
          <w:color w:val="525252"/>
          <w:sz w:val="24"/>
          <w:szCs w:val="24"/>
        </w:rPr>
        <w:t xml:space="preserve"> </w:t>
      </w:r>
      <w:r w:rsidR="009559E0">
        <w:rPr>
          <w:rFonts w:ascii="Arial" w:eastAsia="Calibri" w:hAnsi="Arial" w:cs="Arial"/>
          <w:color w:val="525252"/>
          <w:sz w:val="24"/>
          <w:szCs w:val="24"/>
        </w:rPr>
        <w:t xml:space="preserve"> </w:t>
      </w:r>
    </w:p>
    <w:p w14:paraId="29BC629D" w14:textId="6549F783" w:rsidR="00C94CFB" w:rsidRPr="00C94CFB" w:rsidRDefault="009B038A" w:rsidP="00C94CFB">
      <w:pPr>
        <w:spacing w:line="276" w:lineRule="auto"/>
        <w:ind w:firstLine="708"/>
        <w:jc w:val="both"/>
        <w:rPr>
          <w:rFonts w:ascii="Arial" w:eastAsia="Calibri" w:hAnsi="Arial" w:cs="Arial"/>
          <w:color w:val="525252"/>
          <w:sz w:val="24"/>
          <w:szCs w:val="24"/>
        </w:rPr>
      </w:pPr>
      <w:r w:rsidRPr="00C94CFB">
        <w:rPr>
          <w:rFonts w:ascii="Arial" w:eastAsia="Calibri" w:hAnsi="Arial" w:cs="Arial"/>
          <w:color w:val="525252"/>
          <w:sz w:val="24"/>
          <w:szCs w:val="24"/>
        </w:rPr>
        <w:t xml:space="preserve">В 2021 году пользователей портала ожидают несколько приятных обновлений - переход ресурса на новую технологическую платформу, которая позволит обрабатывать в сутки до 100 млн запросов на оказание услуг. А с 1 по 25 апреля 2021 года жители страны смогут принять участие в первой цифровой переписи населения. </w:t>
      </w:r>
    </w:p>
    <w:p w14:paraId="3B1FE4EC" w14:textId="77777777" w:rsidR="00C94CFB" w:rsidRPr="00C94CFB" w:rsidRDefault="009B038A" w:rsidP="00C94CFB">
      <w:pPr>
        <w:spacing w:line="276" w:lineRule="auto"/>
        <w:ind w:firstLine="708"/>
        <w:jc w:val="both"/>
        <w:rPr>
          <w:rFonts w:ascii="Arial" w:eastAsia="Calibri" w:hAnsi="Arial" w:cs="Arial"/>
          <w:color w:val="525252"/>
          <w:sz w:val="24"/>
          <w:szCs w:val="24"/>
        </w:rPr>
      </w:pPr>
      <w:r w:rsidRPr="00C94CFB">
        <w:rPr>
          <w:rFonts w:ascii="Arial" w:eastAsia="Calibri" w:hAnsi="Arial" w:cs="Arial"/>
          <w:color w:val="525252"/>
          <w:sz w:val="24"/>
          <w:szCs w:val="24"/>
        </w:rPr>
        <w:t xml:space="preserve">Исследование ВЦИОМ в октябре показало, что 43% опрошенных интересуются возможностью переписаться именно через портал «Госуслуги». Среди главных причин - «удобство» и «безопасность», как физическая и эпидемиологическая, так и  информационная. «Вопросы безопасности приоритетны, так как перепись — огромный проект, который реализуют сотни тысяч человек, а участвует в нем все население страны» — отмечает глава Росстата Павел Малков. </w:t>
      </w:r>
    </w:p>
    <w:p w14:paraId="519DFAF0" w14:textId="34EC770F" w:rsidR="00C94CFB" w:rsidRPr="00C94CFB" w:rsidRDefault="009B038A" w:rsidP="00C94CFB">
      <w:pPr>
        <w:spacing w:line="276" w:lineRule="auto"/>
        <w:ind w:firstLine="708"/>
        <w:jc w:val="both"/>
        <w:rPr>
          <w:rFonts w:ascii="Arial" w:eastAsia="Calibri" w:hAnsi="Arial" w:cs="Arial"/>
          <w:color w:val="525252"/>
          <w:sz w:val="24"/>
          <w:szCs w:val="24"/>
        </w:rPr>
      </w:pPr>
      <w:r w:rsidRPr="00C94CFB">
        <w:rPr>
          <w:rFonts w:ascii="Arial" w:eastAsia="Calibri" w:hAnsi="Arial" w:cs="Arial"/>
          <w:color w:val="525252"/>
          <w:sz w:val="24"/>
          <w:szCs w:val="24"/>
        </w:rPr>
        <w:t xml:space="preserve">Действительно, особое внимание во время первой цифровой переписи уделяется защите данных. Как подчеркивает Павел Малков, в процессе переписи собираются только обезличенные данные. </w:t>
      </w:r>
    </w:p>
    <w:p w14:paraId="34B0B4C9" w14:textId="77777777" w:rsidR="00C94CFB" w:rsidRPr="00C94CFB" w:rsidRDefault="009B038A" w:rsidP="00C94CFB">
      <w:pPr>
        <w:spacing w:line="276" w:lineRule="auto"/>
        <w:ind w:firstLine="708"/>
        <w:jc w:val="both"/>
        <w:rPr>
          <w:rFonts w:ascii="Arial" w:eastAsia="Calibri" w:hAnsi="Arial" w:cs="Arial"/>
          <w:color w:val="525252"/>
          <w:sz w:val="24"/>
          <w:szCs w:val="24"/>
        </w:rPr>
      </w:pPr>
      <w:r w:rsidRPr="00C94CFB">
        <w:rPr>
          <w:rFonts w:ascii="Arial" w:eastAsia="Calibri" w:hAnsi="Arial" w:cs="Arial"/>
          <w:color w:val="525252"/>
          <w:sz w:val="24"/>
          <w:szCs w:val="24"/>
        </w:rPr>
        <w:lastRenderedPageBreak/>
        <w:t xml:space="preserve">Процесс заполнения электронной анкеты займет не более 20 минут. Уже известно, что в нее включили 33 вопроса, большая часть из них посвящена самому человеку — это традиционные вопросы о возрасте, поле, уровне образования, национальности, семейном положении, источниках дохода респондента. Еще треть в анкете занимают вопросы об условиях проживания граждан. </w:t>
      </w:r>
    </w:p>
    <w:p w14:paraId="7A145690" w14:textId="77777777" w:rsidR="00C94CFB" w:rsidRPr="00C94CFB" w:rsidRDefault="009B038A" w:rsidP="00C94CFB">
      <w:pPr>
        <w:spacing w:line="276" w:lineRule="auto"/>
        <w:ind w:firstLine="708"/>
        <w:jc w:val="both"/>
        <w:rPr>
          <w:rFonts w:ascii="Arial" w:eastAsia="Calibri" w:hAnsi="Arial" w:cs="Arial"/>
          <w:color w:val="525252"/>
          <w:sz w:val="24"/>
          <w:szCs w:val="24"/>
        </w:rPr>
      </w:pPr>
      <w:r w:rsidRPr="00C94CFB">
        <w:rPr>
          <w:rFonts w:ascii="Arial" w:eastAsia="Calibri" w:hAnsi="Arial" w:cs="Arial"/>
          <w:color w:val="525252"/>
          <w:sz w:val="24"/>
          <w:szCs w:val="24"/>
        </w:rPr>
        <w:t xml:space="preserve"> «В 2021 году будут использованы большие данные операторов мобильной связи, задействованы «Госуслуги». Переписчики будут вносить получаемую информацию в планшеты, хотя традиционные бумажные переписные листы тоже останутся», – отмечает Малков.</w:t>
      </w:r>
    </w:p>
    <w:p w14:paraId="7949C074" w14:textId="77777777" w:rsidR="00C94CFB" w:rsidRPr="00C94CFB" w:rsidRDefault="009B038A" w:rsidP="00C94CFB">
      <w:pPr>
        <w:spacing w:line="276" w:lineRule="auto"/>
        <w:ind w:firstLine="708"/>
        <w:jc w:val="both"/>
        <w:rPr>
          <w:rFonts w:ascii="Arial" w:eastAsia="Calibri" w:hAnsi="Arial" w:cs="Arial"/>
          <w:color w:val="525252"/>
          <w:sz w:val="24"/>
          <w:szCs w:val="24"/>
        </w:rPr>
      </w:pPr>
      <w:r w:rsidRPr="00C94CFB">
        <w:rPr>
          <w:rFonts w:ascii="Arial" w:eastAsia="Calibri" w:hAnsi="Arial" w:cs="Arial"/>
          <w:color w:val="525252"/>
          <w:sz w:val="24"/>
          <w:szCs w:val="24"/>
        </w:rPr>
        <w:t xml:space="preserve">Цифровую перепись отличает также точность информации и скорость ее обработки. Прогнозируется, что первые подсчеты численности населения РФ Росстат опубликует уже в июле 2021 года. Осенью ведомство запустит специальный портал, на котором можно будет ознакомиться со всеми итогами переписи. </w:t>
      </w:r>
    </w:p>
    <w:p w14:paraId="1D6922F2" w14:textId="77777777" w:rsidR="00C94CFB" w:rsidRPr="00C94CFB" w:rsidRDefault="009B038A" w:rsidP="00C94CFB">
      <w:pPr>
        <w:spacing w:line="276" w:lineRule="auto"/>
        <w:ind w:firstLine="708"/>
        <w:jc w:val="both"/>
        <w:rPr>
          <w:rFonts w:ascii="Arial" w:eastAsia="Calibri" w:hAnsi="Arial" w:cs="Arial"/>
          <w:color w:val="525252"/>
          <w:sz w:val="24"/>
          <w:szCs w:val="24"/>
        </w:rPr>
      </w:pPr>
      <w:r w:rsidRPr="00C94CFB">
        <w:rPr>
          <w:rFonts w:ascii="Arial" w:eastAsia="Calibri" w:hAnsi="Arial" w:cs="Arial"/>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56E5AAE" w14:textId="77777777" w:rsidR="00C94CFB" w:rsidRPr="00C94CFB" w:rsidRDefault="009B038A" w:rsidP="00C94CFB">
      <w:pPr>
        <w:spacing w:line="276" w:lineRule="auto"/>
        <w:ind w:firstLine="708"/>
        <w:jc w:val="both"/>
        <w:rPr>
          <w:rFonts w:ascii="Arial" w:eastAsia="Calibri" w:hAnsi="Arial" w:cs="Arial"/>
          <w:color w:val="525252"/>
          <w:sz w:val="24"/>
          <w:szCs w:val="24"/>
        </w:rPr>
      </w:pPr>
      <w:r w:rsidRPr="00C94CFB">
        <w:rPr>
          <w:rFonts w:ascii="Arial" w:eastAsia="Calibri" w:hAnsi="Arial" w:cs="Arial"/>
          <w:color w:val="525252"/>
          <w:sz w:val="24"/>
          <w:szCs w:val="24"/>
        </w:rPr>
        <w:t>СПРАВОЧНО</w:t>
      </w:r>
    </w:p>
    <w:p w14:paraId="5599AAF6" w14:textId="7C779633" w:rsidR="00011A28" w:rsidRDefault="009B038A" w:rsidP="00C94CFB">
      <w:pPr>
        <w:spacing w:line="276" w:lineRule="auto"/>
        <w:ind w:firstLine="708"/>
        <w:jc w:val="both"/>
        <w:rPr>
          <w:rFonts w:ascii="Arial" w:eastAsia="Calibri" w:hAnsi="Arial" w:cs="Arial"/>
          <w:i/>
          <w:color w:val="525252"/>
          <w:sz w:val="24"/>
          <w:szCs w:val="24"/>
        </w:rPr>
      </w:pPr>
      <w:r w:rsidRPr="00C94CFB">
        <w:rPr>
          <w:rFonts w:ascii="Arial" w:eastAsia="Calibri" w:hAnsi="Arial" w:cs="Arial"/>
          <w:color w:val="525252"/>
          <w:sz w:val="24"/>
          <w:szCs w:val="24"/>
        </w:rPr>
        <w:t xml:space="preserve">По данным Министерства информационных технологий, связи и цифрового развития Челябинской области, в настоящее время на портале </w:t>
      </w:r>
      <w:r w:rsidR="0015760B">
        <w:rPr>
          <w:rFonts w:ascii="Arial" w:eastAsia="Calibri" w:hAnsi="Arial" w:cs="Arial"/>
          <w:color w:val="525252"/>
          <w:sz w:val="24"/>
          <w:szCs w:val="24"/>
        </w:rPr>
        <w:t>«</w:t>
      </w:r>
      <w:r w:rsidRPr="00C94CFB">
        <w:rPr>
          <w:rFonts w:ascii="Arial" w:eastAsia="Calibri" w:hAnsi="Arial" w:cs="Arial"/>
          <w:color w:val="525252"/>
          <w:sz w:val="24"/>
          <w:szCs w:val="24"/>
        </w:rPr>
        <w:t>Госуслуг</w:t>
      </w:r>
      <w:r w:rsidR="0015760B">
        <w:rPr>
          <w:rFonts w:ascii="Arial" w:eastAsia="Calibri" w:hAnsi="Arial" w:cs="Arial"/>
          <w:color w:val="525252"/>
          <w:sz w:val="24"/>
          <w:szCs w:val="24"/>
        </w:rPr>
        <w:t>и»</w:t>
      </w:r>
      <w:r w:rsidRPr="00C94CFB">
        <w:rPr>
          <w:rFonts w:ascii="Arial" w:eastAsia="Calibri" w:hAnsi="Arial" w:cs="Arial"/>
          <w:color w:val="525252"/>
          <w:sz w:val="24"/>
          <w:szCs w:val="24"/>
        </w:rPr>
        <w:t xml:space="preserve"> зарегистрировано 3 млн жителей Южного Урала. Количество заявлений, поданных на получение федеральных услуг, составляет более 6,6 миллиона.</w:t>
      </w:r>
    </w:p>
    <w:p w14:paraId="06878DD9" w14:textId="77777777" w:rsidR="00DB32F9" w:rsidRDefault="00DB32F9" w:rsidP="002E48E4">
      <w:pPr>
        <w:spacing w:after="0"/>
        <w:rPr>
          <w:rFonts w:ascii="Arial" w:eastAsia="Calibri" w:hAnsi="Arial" w:cs="Arial"/>
          <w:b/>
          <w:color w:val="595959"/>
          <w:sz w:val="24"/>
        </w:rPr>
      </w:pPr>
    </w:p>
    <w:p w14:paraId="5F4DCBB2" w14:textId="55F3D6E2" w:rsidR="002E48E4" w:rsidRDefault="009B038A" w:rsidP="002E48E4">
      <w:pPr>
        <w:spacing w:after="0"/>
        <w:rPr>
          <w:rFonts w:ascii="Arial" w:eastAsia="Calibri" w:hAnsi="Arial" w:cs="Arial"/>
          <w:b/>
          <w:color w:val="595959"/>
          <w:sz w:val="24"/>
        </w:rPr>
      </w:pPr>
      <w:r>
        <w:rPr>
          <w:rFonts w:ascii="Arial" w:eastAsia="Calibri" w:hAnsi="Arial" w:cs="Arial"/>
          <w:b/>
          <w:color w:val="595959"/>
          <w:sz w:val="24"/>
        </w:rPr>
        <w:t xml:space="preserve">Территориальный орган Федеральной службы </w:t>
      </w:r>
    </w:p>
    <w:p w14:paraId="468C4F19" w14:textId="77777777" w:rsidR="002E48E4" w:rsidRDefault="009B038A" w:rsidP="002E48E4">
      <w:pPr>
        <w:spacing w:after="0"/>
        <w:rPr>
          <w:rFonts w:ascii="Arial" w:hAnsi="Arial" w:cs="Arial"/>
          <w:b/>
          <w:sz w:val="24"/>
          <w:szCs w:val="24"/>
        </w:rPr>
      </w:pPr>
      <w:r>
        <w:rPr>
          <w:rFonts w:ascii="Arial" w:eastAsia="Calibri" w:hAnsi="Arial" w:cs="Arial"/>
          <w:b/>
          <w:color w:val="595959"/>
          <w:sz w:val="24"/>
        </w:rPr>
        <w:t>государственной статистики по Челябинской области (</w:t>
      </w:r>
      <w:proofErr w:type="spellStart"/>
      <w:r>
        <w:rPr>
          <w:rFonts w:ascii="Arial" w:eastAsia="Calibri" w:hAnsi="Arial" w:cs="Arial"/>
          <w:b/>
          <w:color w:val="595959"/>
          <w:sz w:val="24"/>
        </w:rPr>
        <w:t>Челябинскстат</w:t>
      </w:r>
      <w:proofErr w:type="spellEnd"/>
      <w:r>
        <w:rPr>
          <w:rFonts w:ascii="Arial" w:eastAsia="Calibri" w:hAnsi="Arial" w:cs="Arial"/>
          <w:b/>
          <w:color w:val="595959"/>
          <w:sz w:val="24"/>
        </w:rPr>
        <w:t>)</w:t>
      </w:r>
    </w:p>
    <w:p w14:paraId="0FC33DFD" w14:textId="77777777" w:rsidR="002E48E4" w:rsidRDefault="009B038A" w:rsidP="002E48E4">
      <w:pPr>
        <w:spacing w:after="0"/>
        <w:jc w:val="both"/>
        <w:rPr>
          <w:rFonts w:ascii="Arial" w:hAnsi="Arial" w:cs="Arial"/>
          <w:sz w:val="24"/>
          <w:szCs w:val="24"/>
        </w:rPr>
      </w:pPr>
      <w:r>
        <w:rPr>
          <w:rFonts w:ascii="Arial" w:hAnsi="Arial" w:cs="Arial"/>
          <w:color w:val="404040" w:themeColor="text1" w:themeTint="BF"/>
          <w:sz w:val="24"/>
          <w:szCs w:val="24"/>
        </w:rPr>
        <w:t>Интернет-адрес:</w:t>
      </w:r>
      <w:r>
        <w:rPr>
          <w:rFonts w:ascii="Arial" w:hAnsi="Arial" w:cs="Arial"/>
          <w:sz w:val="24"/>
          <w:szCs w:val="24"/>
        </w:rPr>
        <w:t xml:space="preserve"> </w:t>
      </w:r>
      <w:r>
        <w:rPr>
          <w:rStyle w:val="a7"/>
          <w:rFonts w:ascii="Arial" w:hAnsi="Arial" w:cs="Arial"/>
          <w:sz w:val="24"/>
          <w:szCs w:val="24"/>
        </w:rPr>
        <w:t>https://chelstat.gks.ru</w:t>
      </w:r>
      <w:r>
        <w:rPr>
          <w:rFonts w:ascii="Arial" w:hAnsi="Arial" w:cs="Arial"/>
          <w:color w:val="404040" w:themeColor="text1" w:themeTint="BF"/>
          <w:sz w:val="24"/>
          <w:szCs w:val="24"/>
        </w:rPr>
        <w:t>; э/п:</w:t>
      </w:r>
      <w:r>
        <w:rPr>
          <w:rFonts w:ascii="Arial" w:hAnsi="Arial" w:cs="Arial"/>
          <w:sz w:val="24"/>
          <w:szCs w:val="24"/>
        </w:rPr>
        <w:t xml:space="preserve"> </w:t>
      </w:r>
      <w:hyperlink r:id="rId8" w:history="1">
        <w:r>
          <w:rPr>
            <w:rStyle w:val="a7"/>
            <w:rFonts w:ascii="Arial" w:hAnsi="Arial" w:cs="Arial"/>
            <w:sz w:val="24"/>
            <w:szCs w:val="24"/>
          </w:rPr>
          <w:t>p74@gks.ru</w:t>
        </w:r>
      </w:hyperlink>
      <w:r>
        <w:rPr>
          <w:rFonts w:ascii="Arial" w:hAnsi="Arial" w:cs="Arial"/>
          <w:sz w:val="24"/>
          <w:szCs w:val="24"/>
          <w:u w:val="single"/>
        </w:rPr>
        <w:t xml:space="preserve"> </w:t>
      </w:r>
    </w:p>
    <w:p w14:paraId="502DC676" w14:textId="77777777" w:rsidR="00377C59" w:rsidRPr="00224122" w:rsidRDefault="009B038A" w:rsidP="002E48E4">
      <w:pPr>
        <w:spacing w:after="0" w:line="276"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Телефон: (351) 265-58-19</w:t>
      </w:r>
    </w:p>
    <w:sectPr w:rsidR="00377C59" w:rsidRPr="00224122" w:rsidSect="00147943">
      <w:headerReference w:type="even" r:id="rId9"/>
      <w:headerReference w:type="default" r:id="rId10"/>
      <w:footerReference w:type="default" r:id="rId11"/>
      <w:headerReference w:type="first" r:id="rId12"/>
      <w:pgSz w:w="11906" w:h="16838"/>
      <w:pgMar w:top="1134" w:right="1133"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A4D30" w14:textId="77777777" w:rsidR="00DD372D" w:rsidRDefault="00DD372D">
      <w:pPr>
        <w:spacing w:after="0" w:line="240" w:lineRule="auto"/>
      </w:pPr>
      <w:r>
        <w:separator/>
      </w:r>
    </w:p>
  </w:endnote>
  <w:endnote w:type="continuationSeparator" w:id="0">
    <w:p w14:paraId="3E264C09" w14:textId="77777777" w:rsidR="00DD372D" w:rsidRDefault="00DD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7D4AF8EF" w14:textId="77777777" w:rsidR="000037CE" w:rsidRDefault="009B038A">
        <w:pPr>
          <w:pStyle w:val="a5"/>
        </w:pPr>
        <w:r w:rsidRPr="00F524E0">
          <w:rPr>
            <w:noProof/>
            <w:lang w:eastAsia="ru-RU"/>
          </w:rPr>
          <w:drawing>
            <wp:anchor distT="0" distB="0" distL="114300" distR="114300" simplePos="0" relativeHeight="251663360" behindDoc="1" locked="0" layoutInCell="1" allowOverlap="1" wp14:anchorId="21A3AD91" wp14:editId="1F464A4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9264" behindDoc="1" locked="0" layoutInCell="1" allowOverlap="1" wp14:anchorId="669D2F68" wp14:editId="373094E7">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DCD3FE0" wp14:editId="26186C0A">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Pr>
            <w:noProof/>
          </w:rPr>
          <w:t>2</w:t>
        </w:r>
        <w:r>
          <w:rPr>
            <w:noProof/>
          </w:rPr>
          <w:fldChar w:fldCharType="end"/>
        </w:r>
      </w:p>
    </w:sdtContent>
  </w:sdt>
  <w:p w14:paraId="403CD53F" w14:textId="77777777" w:rsidR="000037CE" w:rsidRDefault="00DD37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698A6" w14:textId="77777777" w:rsidR="00DD372D" w:rsidRDefault="00DD372D">
      <w:pPr>
        <w:spacing w:after="0" w:line="240" w:lineRule="auto"/>
      </w:pPr>
      <w:r>
        <w:separator/>
      </w:r>
    </w:p>
  </w:footnote>
  <w:footnote w:type="continuationSeparator" w:id="0">
    <w:p w14:paraId="4FAFC6C9" w14:textId="77777777" w:rsidR="00DD372D" w:rsidRDefault="00DD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44A" w14:textId="77777777" w:rsidR="000037CE" w:rsidRDefault="00DD372D">
    <w:pPr>
      <w:pStyle w:val="a3"/>
    </w:pPr>
    <w:r>
      <w:rPr>
        <w:noProof/>
        <w:lang w:eastAsia="ru-RU"/>
      </w:rPr>
      <w:pict w14:anchorId="745B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3073" type="#_x0000_t75" style="position:absolute;margin-left:0;margin-top:0;width:.75pt;height:.75pt;z-index:-251655168;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BE45" w14:textId="77777777" w:rsidR="000037CE" w:rsidRDefault="009B038A" w:rsidP="00147943">
    <w:pPr>
      <w:pStyle w:val="a3"/>
      <w:ind w:left="1418"/>
      <w:jc w:val="right"/>
      <w:rPr>
        <w:rFonts w:ascii="Arial" w:hAnsi="Arial" w:cs="Arial"/>
        <w:b/>
        <w:bCs/>
        <w:color w:val="A6A6A6" w:themeColor="background1" w:themeShade="A6"/>
        <w:sz w:val="36"/>
        <w:szCs w:val="36"/>
        <w:lang w:val="en-US"/>
      </w:rPr>
    </w:pPr>
    <w:r w:rsidRPr="00147943">
      <w:rPr>
        <w:rFonts w:ascii="Arial" w:hAnsi="Arial" w:cs="Arial"/>
        <w:b/>
        <w:bCs/>
        <w:color w:val="A6A6A6" w:themeColor="background1" w:themeShade="A6"/>
        <w:sz w:val="36"/>
        <w:szCs w:val="36"/>
      </w:rPr>
      <w:t xml:space="preserve"> </w:t>
    </w:r>
  </w:p>
  <w:p w14:paraId="2CC32E24" w14:textId="77777777" w:rsidR="000037CE" w:rsidRDefault="00DD372D" w:rsidP="00147943">
    <w:pPr>
      <w:pStyle w:val="a3"/>
      <w:ind w:left="1418"/>
      <w:jc w:val="right"/>
      <w:rPr>
        <w:rFonts w:ascii="Arial" w:hAnsi="Arial" w:cs="Arial"/>
        <w:b/>
        <w:bCs/>
        <w:color w:val="A6A6A6" w:themeColor="background1" w:themeShade="A6"/>
        <w:sz w:val="36"/>
        <w:szCs w:val="36"/>
        <w:lang w:val="en-US"/>
      </w:rPr>
    </w:pPr>
  </w:p>
  <w:p w14:paraId="56CDE315" w14:textId="77777777" w:rsidR="000037CE" w:rsidRDefault="00DD372D" w:rsidP="00147943">
    <w:pPr>
      <w:pStyle w:val="a3"/>
      <w:ind w:left="1418"/>
      <w:jc w:val="right"/>
      <w:rPr>
        <w:rFonts w:ascii="Arial" w:hAnsi="Arial" w:cs="Arial"/>
        <w:b/>
        <w:bCs/>
        <w:color w:val="A6A6A6" w:themeColor="background1" w:themeShade="A6"/>
        <w:sz w:val="2"/>
        <w:szCs w:val="2"/>
        <w:lang w:val="en-US"/>
      </w:rPr>
    </w:pPr>
  </w:p>
  <w:p w14:paraId="338D8BD3" w14:textId="77777777" w:rsidR="000037CE" w:rsidRDefault="00DD372D" w:rsidP="00147943">
    <w:pPr>
      <w:pStyle w:val="a3"/>
      <w:ind w:left="1418"/>
      <w:jc w:val="right"/>
      <w:rPr>
        <w:rFonts w:ascii="Arial" w:hAnsi="Arial" w:cs="Arial"/>
        <w:b/>
        <w:bCs/>
        <w:color w:val="A6A6A6" w:themeColor="background1" w:themeShade="A6"/>
        <w:sz w:val="2"/>
        <w:szCs w:val="2"/>
        <w:lang w:val="en-US"/>
      </w:rPr>
    </w:pPr>
  </w:p>
  <w:p w14:paraId="5839E668" w14:textId="77777777" w:rsidR="000037CE" w:rsidRPr="00147943" w:rsidRDefault="00DD372D" w:rsidP="00147943">
    <w:pPr>
      <w:pStyle w:val="a3"/>
      <w:ind w:left="1418"/>
      <w:jc w:val="right"/>
      <w:rPr>
        <w:rFonts w:ascii="Arial" w:hAnsi="Arial" w:cs="Arial"/>
        <w:b/>
        <w:bCs/>
        <w:color w:val="A6A6A6" w:themeColor="background1" w:themeShade="A6"/>
        <w:sz w:val="2"/>
        <w:szCs w:val="2"/>
        <w:lang w:val="en-US"/>
      </w:rPr>
    </w:pPr>
  </w:p>
  <w:p w14:paraId="40490BEF" w14:textId="77777777" w:rsidR="000037CE" w:rsidRDefault="00DD372D" w:rsidP="00147943">
    <w:pPr>
      <w:pStyle w:val="a3"/>
      <w:ind w:left="1418"/>
      <w:jc w:val="right"/>
      <w:rPr>
        <w:rFonts w:ascii="Arial" w:hAnsi="Arial" w:cs="Arial"/>
        <w:b/>
        <w:bCs/>
        <w:color w:val="A6A6A6" w:themeColor="background1" w:themeShade="A6"/>
        <w:sz w:val="2"/>
        <w:szCs w:val="2"/>
        <w:lang w:val="en-US"/>
      </w:rPr>
    </w:pPr>
  </w:p>
  <w:p w14:paraId="4D5B95BB" w14:textId="77777777" w:rsidR="000037CE" w:rsidRDefault="009B038A" w:rsidP="00147943">
    <w:pPr>
      <w:pStyle w:val="a3"/>
      <w:ind w:left="1418"/>
      <w:jc w:val="right"/>
      <w:rPr>
        <w:rFonts w:ascii="Arial" w:hAnsi="Arial" w:cs="Arial"/>
        <w:b/>
        <w:bCs/>
        <w:color w:val="A6A6A6" w:themeColor="background1" w:themeShade="A6"/>
        <w:sz w:val="2"/>
        <w:szCs w:val="2"/>
        <w:lang w:val="en-US"/>
      </w:rPr>
    </w:pPr>
    <w:r w:rsidRPr="005C552F">
      <w:rPr>
        <w:rFonts w:ascii="Arial" w:hAnsi="Arial" w:cs="Arial"/>
        <w:b/>
        <w:bCs/>
        <w:noProof/>
        <w:color w:val="A6A6A6" w:themeColor="background1" w:themeShade="A6"/>
        <w:sz w:val="2"/>
        <w:szCs w:val="2"/>
        <w:lang w:eastAsia="ru-RU"/>
      </w:rPr>
      <w:drawing>
        <wp:anchor distT="0" distB="0" distL="114300" distR="114300" simplePos="0" relativeHeight="251664384" behindDoc="0" locked="0" layoutInCell="1" allowOverlap="1" wp14:anchorId="75573476" wp14:editId="2D848F2D">
          <wp:simplePos x="0" y="0"/>
          <wp:positionH relativeFrom="column">
            <wp:posOffset>-622935</wp:posOffset>
          </wp:positionH>
          <wp:positionV relativeFrom="paragraph">
            <wp:posOffset>-565150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p>
  <w:p w14:paraId="4D8C12D4" w14:textId="77777777" w:rsidR="000037CE" w:rsidRDefault="00DD372D" w:rsidP="00147943">
    <w:pPr>
      <w:pStyle w:val="a3"/>
      <w:ind w:left="1418"/>
      <w:jc w:val="right"/>
      <w:rPr>
        <w:rFonts w:ascii="Arial" w:hAnsi="Arial" w:cs="Arial"/>
        <w:b/>
        <w:bCs/>
        <w:color w:val="A6A6A6" w:themeColor="background1" w:themeShade="A6"/>
        <w:sz w:val="2"/>
        <w:szCs w:val="2"/>
        <w:lang w:val="en-US"/>
      </w:rPr>
    </w:pPr>
  </w:p>
  <w:p w14:paraId="11BB3E70" w14:textId="77777777" w:rsidR="000037CE" w:rsidRDefault="00DD372D" w:rsidP="00147943">
    <w:pPr>
      <w:pStyle w:val="a3"/>
      <w:ind w:left="1418"/>
      <w:jc w:val="right"/>
      <w:rPr>
        <w:rFonts w:ascii="Arial" w:hAnsi="Arial" w:cs="Arial"/>
        <w:b/>
        <w:bCs/>
        <w:color w:val="A6A6A6" w:themeColor="background1" w:themeShade="A6"/>
        <w:sz w:val="2"/>
        <w:szCs w:val="2"/>
        <w:lang w:val="en-US"/>
      </w:rPr>
    </w:pPr>
  </w:p>
  <w:p w14:paraId="575705FC" w14:textId="77777777" w:rsidR="000037CE" w:rsidRDefault="00DD372D" w:rsidP="00147943">
    <w:pPr>
      <w:pStyle w:val="a3"/>
      <w:ind w:left="1418"/>
      <w:jc w:val="right"/>
      <w:rPr>
        <w:rFonts w:ascii="Arial" w:hAnsi="Arial" w:cs="Arial"/>
        <w:b/>
        <w:bCs/>
        <w:color w:val="A6A6A6" w:themeColor="background1" w:themeShade="A6"/>
        <w:sz w:val="2"/>
        <w:szCs w:val="2"/>
        <w:lang w:val="en-US"/>
      </w:rPr>
    </w:pPr>
  </w:p>
  <w:p w14:paraId="408D7056" w14:textId="77777777" w:rsidR="000037CE" w:rsidRDefault="00DD372D" w:rsidP="00147943">
    <w:pPr>
      <w:pStyle w:val="a3"/>
      <w:ind w:left="1418"/>
      <w:jc w:val="right"/>
      <w:rPr>
        <w:rFonts w:ascii="Arial" w:hAnsi="Arial" w:cs="Arial"/>
        <w:b/>
        <w:bCs/>
        <w:color w:val="A6A6A6" w:themeColor="background1" w:themeShade="A6"/>
        <w:sz w:val="2"/>
        <w:szCs w:val="2"/>
        <w:lang w:val="en-US"/>
      </w:rPr>
    </w:pPr>
  </w:p>
  <w:p w14:paraId="0D1B5A47" w14:textId="77777777" w:rsidR="000037CE" w:rsidRDefault="00DD372D" w:rsidP="00147943">
    <w:pPr>
      <w:pStyle w:val="a3"/>
      <w:ind w:left="1418"/>
      <w:jc w:val="right"/>
      <w:rPr>
        <w:rFonts w:ascii="Arial" w:hAnsi="Arial" w:cs="Arial"/>
        <w:b/>
        <w:bCs/>
        <w:color w:val="A6A6A6" w:themeColor="background1" w:themeShade="A6"/>
        <w:sz w:val="2"/>
        <w:szCs w:val="2"/>
        <w:lang w:val="en-US"/>
      </w:rPr>
    </w:pPr>
  </w:p>
  <w:p w14:paraId="6D6310C2" w14:textId="77777777" w:rsidR="000037CE" w:rsidRPr="00147943" w:rsidRDefault="00DD372D" w:rsidP="00147943">
    <w:pPr>
      <w:pStyle w:val="a3"/>
      <w:ind w:left="1418"/>
      <w:jc w:val="right"/>
      <w:rPr>
        <w:rFonts w:ascii="Arial" w:hAnsi="Arial" w:cs="Arial"/>
        <w:b/>
        <w:bCs/>
        <w:color w:val="A6A6A6" w:themeColor="background1" w:themeShade="A6"/>
        <w:sz w:val="2"/>
        <w:szCs w:val="2"/>
        <w:lang w:val="en-US"/>
      </w:rPr>
    </w:pPr>
  </w:p>
  <w:p w14:paraId="0C86E0CF" w14:textId="77777777" w:rsidR="000037CE" w:rsidRDefault="009B038A" w:rsidP="00147943">
    <w:pPr>
      <w:pStyle w:val="a3"/>
      <w:ind w:left="1418"/>
      <w:jc w:val="right"/>
      <w:rPr>
        <w:rFonts w:ascii="Arial" w:hAnsi="Arial" w:cs="Arial"/>
        <w:b/>
        <w:bCs/>
        <w:color w:val="A6A6A6" w:themeColor="background1" w:themeShade="A6"/>
        <w:sz w:val="36"/>
        <w:szCs w:val="36"/>
        <w:lang w:val="en-US"/>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2D6B2244" w14:textId="77777777" w:rsidR="000037CE" w:rsidRDefault="00DD372D" w:rsidP="00147943">
    <w:pPr>
      <w:pStyle w:val="a3"/>
      <w:ind w:left="1418"/>
      <w:jc w:val="right"/>
      <w:rPr>
        <w:rFonts w:ascii="Arial" w:hAnsi="Arial" w:cs="Arial"/>
        <w:b/>
        <w:bCs/>
        <w:color w:val="A6A6A6" w:themeColor="background1" w:themeShade="A6"/>
        <w:sz w:val="36"/>
        <w:szCs w:val="36"/>
        <w:lang w:val="en-US"/>
      </w:rPr>
    </w:pPr>
  </w:p>
  <w:p w14:paraId="020E65F8" w14:textId="77777777" w:rsidR="000037CE" w:rsidRDefault="00DD372D" w:rsidP="00A02726">
    <w:pPr>
      <w:pStyle w:val="a3"/>
      <w:ind w:left="-1701"/>
    </w:pPr>
    <w:r>
      <w:rPr>
        <w:noProof/>
        <w:lang w:eastAsia="ru-RU"/>
      </w:rPr>
      <w:pict w14:anchorId="51757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3074" type="#_x0000_t75" style="position:absolute;left:0;text-align:left;margin-left:0;margin-top:0;width:.75pt;height:.75pt;z-index:-251654144;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5B1C" w14:textId="77777777" w:rsidR="000037CE" w:rsidRDefault="00DD372D">
    <w:pPr>
      <w:pStyle w:val="a3"/>
    </w:pPr>
    <w:r>
      <w:rPr>
        <w:noProof/>
        <w:lang w:eastAsia="ru-RU"/>
      </w:rPr>
      <w:pict w14:anchorId="11F572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3075" type="#_x0000_t75" style="position:absolute;margin-left:0;margin-top:0;width:.75pt;height:.75pt;z-index:-251656192;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F9"/>
    <w:rsid w:val="0015760B"/>
    <w:rsid w:val="009559E0"/>
    <w:rsid w:val="009B038A"/>
    <w:rsid w:val="00A12800"/>
    <w:rsid w:val="00A34C23"/>
    <w:rsid w:val="00DB32F9"/>
    <w:rsid w:val="00DD3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3DBB6B60"/>
  <w15:docId w15:val="{375537F5-4822-4614-A280-9E06F52A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D16EA"/>
    <w:rPr>
      <w:color w:val="605E5C"/>
      <w:shd w:val="clear" w:color="auto" w:fill="E1DFDD"/>
    </w:rPr>
  </w:style>
  <w:style w:type="paragraph" w:styleId="a8">
    <w:name w:val="Balloon Text"/>
    <w:basedOn w:val="a"/>
    <w:link w:val="a9"/>
    <w:uiPriority w:val="99"/>
    <w:semiHidden/>
    <w:unhideWhenUsed/>
    <w:rsid w:val="006A3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74@gk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ana2020.ru/mediaoffice/perepis-na-portale-uslug-naseleniyu-kak-eto-bud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BA43-7F06-42B2-B65A-01BD313F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2020-09-29T07:15:00Z</cp:lastPrinted>
  <dcterms:created xsi:type="dcterms:W3CDTF">2020-12-22T09:23:00Z</dcterms:created>
  <dcterms:modified xsi:type="dcterms:W3CDTF">2020-12-22T09:23:00Z</dcterms:modified>
</cp:coreProperties>
</file>