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E47F9" w14:textId="77777777" w:rsidR="00147943" w:rsidRDefault="00147943" w:rsidP="00147943">
      <w:pPr>
        <w:spacing w:after="0" w:line="240" w:lineRule="auto"/>
        <w:jc w:val="right"/>
        <w:rPr>
          <w:rFonts w:ascii="Arial" w:hAnsi="Arial" w:cs="Arial"/>
          <w:color w:val="595959"/>
          <w:sz w:val="6"/>
          <w:szCs w:val="6"/>
          <w:lang w:val="en-US"/>
        </w:rPr>
      </w:pPr>
    </w:p>
    <w:p w14:paraId="7FEBE6AE" w14:textId="6229A1AF" w:rsidR="00511ECE" w:rsidRPr="00144A31" w:rsidRDefault="00FF04E2" w:rsidP="00511ECE">
      <w:pPr>
        <w:jc w:val="right"/>
        <w:rPr>
          <w:rFonts w:ascii="Arial" w:eastAsia="Calibri" w:hAnsi="Arial" w:cs="Arial"/>
          <w:color w:val="595959"/>
          <w:sz w:val="24"/>
        </w:rPr>
      </w:pPr>
      <w:r>
        <w:rPr>
          <w:rFonts w:ascii="Arial" w:eastAsia="Calibri" w:hAnsi="Arial" w:cs="Arial"/>
          <w:color w:val="595959"/>
          <w:sz w:val="24"/>
        </w:rPr>
        <w:t>1</w:t>
      </w:r>
      <w:r w:rsidR="00252E77">
        <w:rPr>
          <w:rFonts w:ascii="Arial" w:eastAsia="Calibri" w:hAnsi="Arial" w:cs="Arial"/>
          <w:color w:val="595959"/>
          <w:sz w:val="24"/>
        </w:rPr>
        <w:t>5</w:t>
      </w:r>
      <w:r w:rsidR="00511ECE" w:rsidRPr="00144A31">
        <w:rPr>
          <w:rFonts w:ascii="Arial" w:eastAsia="Calibri" w:hAnsi="Arial" w:cs="Arial"/>
          <w:color w:val="595959"/>
          <w:sz w:val="24"/>
        </w:rPr>
        <w:t>.1</w:t>
      </w:r>
      <w:r w:rsidR="00011A28" w:rsidRPr="00CB7A1F">
        <w:rPr>
          <w:rFonts w:ascii="Arial" w:eastAsia="Calibri" w:hAnsi="Arial" w:cs="Arial"/>
          <w:color w:val="595959"/>
          <w:sz w:val="24"/>
        </w:rPr>
        <w:t>2</w:t>
      </w:r>
      <w:r w:rsidR="00511ECE" w:rsidRPr="00144A31">
        <w:rPr>
          <w:rFonts w:ascii="Arial" w:eastAsia="Calibri" w:hAnsi="Arial" w:cs="Arial"/>
          <w:color w:val="595959"/>
          <w:sz w:val="24"/>
        </w:rPr>
        <w:t>.2020</w:t>
      </w:r>
    </w:p>
    <w:p w14:paraId="17FDAF81" w14:textId="77777777" w:rsidR="00011A28" w:rsidRDefault="00FF04E2" w:rsidP="002053C9">
      <w:pPr>
        <w:spacing w:after="120"/>
        <w:ind w:right="-141"/>
        <w:rPr>
          <w:rFonts w:ascii="Arial" w:hAnsi="Arial" w:cs="Arial"/>
          <w:b/>
          <w:color w:val="404040" w:themeColor="text1" w:themeTint="BF"/>
          <w:sz w:val="48"/>
        </w:rPr>
      </w:pPr>
      <w:r>
        <w:rPr>
          <w:rFonts w:ascii="Arial" w:hAnsi="Arial" w:cs="Arial"/>
          <w:b/>
          <w:color w:val="404040" w:themeColor="text1" w:themeTint="BF"/>
          <w:sz w:val="48"/>
        </w:rPr>
        <w:t xml:space="preserve">СОТРУДНИКИ МНОГОФУНКЦИОНАЛЬНОГО </w:t>
      </w:r>
      <w:r w:rsidRPr="00FF04E2">
        <w:rPr>
          <w:rFonts w:ascii="Arial" w:hAnsi="Arial" w:cs="Arial"/>
          <w:b/>
          <w:color w:val="404040" w:themeColor="text1" w:themeTint="BF"/>
          <w:sz w:val="48"/>
        </w:rPr>
        <w:t>ЦЕНТРА РАССКАЗАЛИ ДЕТЯМ О ПЕРЕПИСИ</w:t>
      </w:r>
      <w:r>
        <w:rPr>
          <w:rFonts w:ascii="Arial" w:hAnsi="Arial" w:cs="Arial"/>
          <w:b/>
          <w:color w:val="404040" w:themeColor="text1" w:themeTint="BF"/>
          <w:sz w:val="48"/>
        </w:rPr>
        <w:t xml:space="preserve"> </w:t>
      </w:r>
    </w:p>
    <w:p w14:paraId="7A4298F0" w14:textId="77777777" w:rsidR="00FF04E2" w:rsidRDefault="00FF04E2" w:rsidP="002053C9">
      <w:pPr>
        <w:spacing w:line="276" w:lineRule="auto"/>
        <w:ind w:left="1276"/>
        <w:rPr>
          <w:rFonts w:ascii="Arial" w:eastAsia="Calibri" w:hAnsi="Arial" w:cs="Arial"/>
          <w:b/>
          <w:bCs/>
          <w:color w:val="525252"/>
          <w:sz w:val="24"/>
          <w:szCs w:val="24"/>
        </w:rPr>
      </w:pPr>
      <w:r w:rsidRPr="005C1B94">
        <w:rPr>
          <w:rFonts w:ascii="Arial" w:eastAsia="Times New Roman" w:hAnsi="Arial" w:cs="Arial"/>
          <w:b/>
          <w:bCs/>
          <w:color w:val="575756"/>
          <w:sz w:val="24"/>
          <w:szCs w:val="24"/>
          <w:lang w:eastAsia="ru-RU"/>
        </w:rPr>
        <w:t>В Многофункциональном центре Локомотивного городского округа состоялся День открытых дверей, на который были приглашены воспитанники младших классов специальной (коррекционной) школы для детей с ограниченными возможностями здоровья (филиал МОУ "СОШ №1 г. Карталы").</w:t>
      </w:r>
    </w:p>
    <w:p w14:paraId="67F22E6A" w14:textId="77777777" w:rsidR="00FF04E2" w:rsidRPr="006B2C0C" w:rsidRDefault="00FF04E2" w:rsidP="006B2C0C">
      <w:pPr>
        <w:spacing w:line="276" w:lineRule="auto"/>
        <w:ind w:firstLine="709"/>
        <w:jc w:val="both"/>
        <w:rPr>
          <w:rFonts w:ascii="Arial" w:eastAsia="Calibri" w:hAnsi="Arial" w:cs="Arial"/>
          <w:color w:val="525252"/>
          <w:spacing w:val="-4"/>
          <w:sz w:val="24"/>
          <w:szCs w:val="24"/>
        </w:rPr>
      </w:pPr>
      <w:r w:rsidRPr="006B2C0C">
        <w:rPr>
          <w:rFonts w:ascii="Arial" w:eastAsia="Calibri" w:hAnsi="Arial" w:cs="Arial"/>
          <w:color w:val="525252"/>
          <w:spacing w:val="-4"/>
          <w:sz w:val="24"/>
          <w:szCs w:val="24"/>
        </w:rPr>
        <w:t>Сотрудники МФЦ ознакомили детей с работой центра. В доступной форме они рассказали школьникам предстоящей в апреле 2021 года Всероссийской переписи населения. Разъяснили, как важно для государства знать, сколько людей проживает в нашей большой стране, каких они национальностей, какими языками владеют. Это поможет в дальнейшем планировать строительство школ и детских садов, улучшать условия жизни людей в городах и сёлах.</w:t>
      </w:r>
    </w:p>
    <w:p w14:paraId="50EB82D5" w14:textId="77777777" w:rsidR="00FF04E2" w:rsidRPr="006B2C0C" w:rsidRDefault="00FF04E2" w:rsidP="006B2C0C">
      <w:pPr>
        <w:spacing w:line="276" w:lineRule="auto"/>
        <w:ind w:firstLine="709"/>
        <w:jc w:val="both"/>
        <w:rPr>
          <w:rFonts w:ascii="Arial" w:eastAsia="Calibri" w:hAnsi="Arial" w:cs="Arial"/>
          <w:color w:val="525252"/>
          <w:spacing w:val="-4"/>
          <w:sz w:val="24"/>
          <w:szCs w:val="24"/>
        </w:rPr>
      </w:pPr>
      <w:r w:rsidRPr="006B2C0C">
        <w:rPr>
          <w:rFonts w:ascii="Arial" w:eastAsia="Calibri" w:hAnsi="Arial" w:cs="Arial"/>
          <w:color w:val="525252"/>
          <w:spacing w:val="-4"/>
          <w:sz w:val="24"/>
          <w:szCs w:val="24"/>
        </w:rPr>
        <w:t xml:space="preserve">С детьми в этот день было проведено творческое занятие по рисованию, посвященное Всероссийской переписи населения. Ребята в своих работах изобразили, как они представляют перепись. Работы школьников были отмечены благодарственными письмами </w:t>
      </w:r>
      <w:proofErr w:type="spellStart"/>
      <w:r w:rsidRPr="006B2C0C">
        <w:rPr>
          <w:rFonts w:ascii="Arial" w:eastAsia="Calibri" w:hAnsi="Arial" w:cs="Arial"/>
          <w:color w:val="525252"/>
          <w:spacing w:val="-4"/>
          <w:sz w:val="24"/>
          <w:szCs w:val="24"/>
        </w:rPr>
        <w:t>Челябинскстата</w:t>
      </w:r>
      <w:proofErr w:type="spellEnd"/>
      <w:r w:rsidRPr="006B2C0C">
        <w:rPr>
          <w:rFonts w:ascii="Arial" w:eastAsia="Calibri" w:hAnsi="Arial" w:cs="Arial"/>
          <w:color w:val="525252"/>
          <w:spacing w:val="-4"/>
          <w:sz w:val="24"/>
          <w:szCs w:val="24"/>
        </w:rPr>
        <w:t xml:space="preserve">. </w:t>
      </w:r>
    </w:p>
    <w:p w14:paraId="7606F58D" w14:textId="77777777" w:rsidR="00FF04E2" w:rsidRPr="006B2C0C" w:rsidRDefault="00FF04E2" w:rsidP="006B2C0C">
      <w:pPr>
        <w:spacing w:line="276" w:lineRule="auto"/>
        <w:ind w:firstLine="709"/>
        <w:jc w:val="both"/>
        <w:rPr>
          <w:rFonts w:ascii="Arial" w:eastAsia="Calibri" w:hAnsi="Arial" w:cs="Arial"/>
          <w:color w:val="525252"/>
          <w:spacing w:val="-4"/>
          <w:sz w:val="24"/>
          <w:szCs w:val="24"/>
        </w:rPr>
      </w:pPr>
      <w:r w:rsidRPr="006B2C0C">
        <w:rPr>
          <w:rFonts w:ascii="Arial" w:eastAsia="Calibri" w:hAnsi="Arial" w:cs="Arial"/>
          <w:color w:val="525252"/>
          <w:spacing w:val="-4"/>
          <w:sz w:val="24"/>
          <w:szCs w:val="24"/>
        </w:rPr>
        <w:t>В завершение встречи от имени администрации Локомотивного городского округа детей наградили сладкими подарками и вручили каждому ребенку бесплатный страховой полис от клещевого энцефалита.</w:t>
      </w:r>
    </w:p>
    <w:p w14:paraId="040709B4" w14:textId="77777777" w:rsidR="00011A28" w:rsidRPr="00FF7AF6" w:rsidRDefault="00011A28" w:rsidP="00011A28">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1D0BEC06" w14:textId="77777777" w:rsidR="00FF04E2" w:rsidRDefault="00FF04E2" w:rsidP="002E48E4">
      <w:pPr>
        <w:spacing w:after="0"/>
        <w:rPr>
          <w:rFonts w:ascii="Arial" w:eastAsia="Calibri" w:hAnsi="Arial" w:cs="Arial"/>
          <w:b/>
          <w:color w:val="595959"/>
          <w:sz w:val="24"/>
        </w:rPr>
      </w:pPr>
    </w:p>
    <w:p w14:paraId="6D6A6D68" w14:textId="77777777" w:rsidR="002E48E4" w:rsidRDefault="002E48E4" w:rsidP="002E48E4">
      <w:pPr>
        <w:spacing w:after="0"/>
        <w:rPr>
          <w:rFonts w:ascii="Arial" w:eastAsia="Calibri" w:hAnsi="Arial" w:cs="Arial"/>
          <w:b/>
          <w:color w:val="595959"/>
          <w:sz w:val="24"/>
        </w:rPr>
      </w:pPr>
      <w:r>
        <w:rPr>
          <w:rFonts w:ascii="Arial" w:eastAsia="Calibri" w:hAnsi="Arial" w:cs="Arial"/>
          <w:b/>
          <w:color w:val="595959"/>
          <w:sz w:val="24"/>
        </w:rPr>
        <w:t xml:space="preserve">Территориальный орган Федеральной службы </w:t>
      </w:r>
    </w:p>
    <w:p w14:paraId="26F416B5" w14:textId="77777777" w:rsidR="002E48E4" w:rsidRDefault="002E48E4" w:rsidP="002E48E4">
      <w:pPr>
        <w:spacing w:after="0"/>
        <w:rPr>
          <w:rFonts w:ascii="Arial" w:hAnsi="Arial" w:cs="Arial"/>
          <w:b/>
          <w:sz w:val="24"/>
          <w:szCs w:val="24"/>
        </w:rPr>
      </w:pPr>
      <w:r>
        <w:rPr>
          <w:rFonts w:ascii="Arial" w:eastAsia="Calibri" w:hAnsi="Arial" w:cs="Arial"/>
          <w:b/>
          <w:color w:val="595959"/>
          <w:sz w:val="24"/>
        </w:rPr>
        <w:t>государственной статистики по Челябинской области (</w:t>
      </w:r>
      <w:proofErr w:type="spellStart"/>
      <w:r>
        <w:rPr>
          <w:rFonts w:ascii="Arial" w:eastAsia="Calibri" w:hAnsi="Arial" w:cs="Arial"/>
          <w:b/>
          <w:color w:val="595959"/>
          <w:sz w:val="24"/>
        </w:rPr>
        <w:t>Челябинскстат</w:t>
      </w:r>
      <w:proofErr w:type="spellEnd"/>
      <w:r>
        <w:rPr>
          <w:rFonts w:ascii="Arial" w:eastAsia="Calibri" w:hAnsi="Arial" w:cs="Arial"/>
          <w:b/>
          <w:color w:val="595959"/>
          <w:sz w:val="24"/>
        </w:rPr>
        <w:t>)</w:t>
      </w:r>
    </w:p>
    <w:p w14:paraId="7D17F531" w14:textId="77777777" w:rsidR="002E48E4" w:rsidRDefault="002E48E4" w:rsidP="002E48E4">
      <w:pPr>
        <w:spacing w:after="0"/>
        <w:jc w:val="both"/>
        <w:rPr>
          <w:rFonts w:ascii="Arial" w:hAnsi="Arial" w:cs="Arial"/>
          <w:sz w:val="24"/>
          <w:szCs w:val="24"/>
        </w:rPr>
      </w:pPr>
      <w:r>
        <w:rPr>
          <w:rFonts w:ascii="Arial" w:hAnsi="Arial" w:cs="Arial"/>
          <w:color w:val="404040" w:themeColor="text1" w:themeTint="BF"/>
          <w:sz w:val="24"/>
          <w:szCs w:val="24"/>
        </w:rPr>
        <w:t>Интернет-адрес:</w:t>
      </w:r>
      <w:r>
        <w:rPr>
          <w:rFonts w:ascii="Arial" w:hAnsi="Arial" w:cs="Arial"/>
          <w:sz w:val="24"/>
          <w:szCs w:val="24"/>
        </w:rPr>
        <w:t xml:space="preserve"> </w:t>
      </w:r>
      <w:r>
        <w:rPr>
          <w:rStyle w:val="a7"/>
          <w:rFonts w:ascii="Arial" w:hAnsi="Arial" w:cs="Arial"/>
          <w:sz w:val="24"/>
          <w:szCs w:val="24"/>
        </w:rPr>
        <w:t>https://chelstat.gks.ru</w:t>
      </w:r>
      <w:r>
        <w:rPr>
          <w:rFonts w:ascii="Arial" w:hAnsi="Arial" w:cs="Arial"/>
          <w:color w:val="404040" w:themeColor="text1" w:themeTint="BF"/>
          <w:sz w:val="24"/>
          <w:szCs w:val="24"/>
        </w:rPr>
        <w:t>; э/п:</w:t>
      </w:r>
      <w:r>
        <w:rPr>
          <w:rFonts w:ascii="Arial" w:hAnsi="Arial" w:cs="Arial"/>
          <w:sz w:val="24"/>
          <w:szCs w:val="24"/>
        </w:rPr>
        <w:t xml:space="preserve"> </w:t>
      </w:r>
      <w:hyperlink r:id="rId7" w:history="1">
        <w:r>
          <w:rPr>
            <w:rStyle w:val="a7"/>
            <w:rFonts w:ascii="Arial" w:hAnsi="Arial" w:cs="Arial"/>
            <w:sz w:val="24"/>
            <w:szCs w:val="24"/>
          </w:rPr>
          <w:t>p74@gks.ru</w:t>
        </w:r>
      </w:hyperlink>
      <w:r>
        <w:rPr>
          <w:rFonts w:ascii="Arial" w:hAnsi="Arial" w:cs="Arial"/>
          <w:sz w:val="24"/>
          <w:szCs w:val="24"/>
          <w:u w:val="single"/>
        </w:rPr>
        <w:t xml:space="preserve"> </w:t>
      </w:r>
    </w:p>
    <w:p w14:paraId="1B265808" w14:textId="77777777" w:rsidR="00377C59" w:rsidRPr="00224122" w:rsidRDefault="002E48E4" w:rsidP="002E48E4">
      <w:pPr>
        <w:spacing w:after="0" w:line="276" w:lineRule="auto"/>
        <w:jc w:val="both"/>
        <w:rPr>
          <w:rFonts w:ascii="Arial" w:hAnsi="Arial" w:cs="Arial"/>
          <w:color w:val="404040" w:themeColor="text1" w:themeTint="BF"/>
          <w:sz w:val="24"/>
          <w:szCs w:val="24"/>
        </w:rPr>
      </w:pPr>
      <w:r>
        <w:rPr>
          <w:rFonts w:ascii="Arial" w:hAnsi="Arial" w:cs="Arial"/>
          <w:color w:val="404040" w:themeColor="text1" w:themeTint="BF"/>
          <w:sz w:val="24"/>
          <w:szCs w:val="24"/>
        </w:rPr>
        <w:t>Телефон: (351) 265-58-19</w:t>
      </w:r>
    </w:p>
    <w:sectPr w:rsidR="00377C59" w:rsidRPr="00224122" w:rsidSect="00147943">
      <w:headerReference w:type="even" r:id="rId8"/>
      <w:headerReference w:type="default" r:id="rId9"/>
      <w:footerReference w:type="default" r:id="rId10"/>
      <w:headerReference w:type="first" r:id="rId11"/>
      <w:pgSz w:w="11906" w:h="16838"/>
      <w:pgMar w:top="1134" w:right="1133"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ADD667" w14:textId="77777777" w:rsidR="004F4756" w:rsidRDefault="004F4756" w:rsidP="00A02726">
      <w:pPr>
        <w:spacing w:after="0" w:line="240" w:lineRule="auto"/>
      </w:pPr>
      <w:r>
        <w:separator/>
      </w:r>
    </w:p>
  </w:endnote>
  <w:endnote w:type="continuationSeparator" w:id="0">
    <w:p w14:paraId="39C79CF5" w14:textId="77777777" w:rsidR="004F4756" w:rsidRDefault="004F4756"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6132960"/>
      <w:docPartObj>
        <w:docPartGallery w:val="Page Numbers (Bottom of Page)"/>
        <w:docPartUnique/>
      </w:docPartObj>
    </w:sdtPr>
    <w:sdtEndPr/>
    <w:sdtContent>
      <w:p w14:paraId="0100E586" w14:textId="77777777" w:rsidR="000037CE" w:rsidRDefault="000037CE">
        <w:pPr>
          <w:pStyle w:val="a5"/>
        </w:pPr>
        <w:r w:rsidRPr="00F524E0">
          <w:rPr>
            <w:noProof/>
            <w:lang w:eastAsia="ru-RU"/>
          </w:rPr>
          <w:drawing>
            <wp:anchor distT="0" distB="0" distL="114300" distR="114300" simplePos="0" relativeHeight="251666432" behindDoc="1" locked="0" layoutInCell="1" allowOverlap="1" wp14:anchorId="53992168" wp14:editId="34A37AB5">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7EA7491E" wp14:editId="72ACFC28">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8240" behindDoc="1" locked="0" layoutInCell="1" allowOverlap="1" wp14:anchorId="715278E6" wp14:editId="03F4FED4">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4F4756">
          <w:fldChar w:fldCharType="begin"/>
        </w:r>
        <w:r w:rsidR="004F4756">
          <w:instrText>PAGE   \* MERGEFORMAT</w:instrText>
        </w:r>
        <w:r w:rsidR="004F4756">
          <w:fldChar w:fldCharType="separate"/>
        </w:r>
        <w:r w:rsidR="006B2C0C">
          <w:rPr>
            <w:noProof/>
          </w:rPr>
          <w:t>1</w:t>
        </w:r>
        <w:r w:rsidR="004F4756">
          <w:rPr>
            <w:noProof/>
          </w:rPr>
          <w:fldChar w:fldCharType="end"/>
        </w:r>
      </w:p>
    </w:sdtContent>
  </w:sdt>
  <w:p w14:paraId="1A7205E5" w14:textId="77777777" w:rsidR="000037CE" w:rsidRDefault="000037C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986A0E" w14:textId="77777777" w:rsidR="004F4756" w:rsidRDefault="004F4756" w:rsidP="00A02726">
      <w:pPr>
        <w:spacing w:after="0" w:line="240" w:lineRule="auto"/>
      </w:pPr>
      <w:r>
        <w:separator/>
      </w:r>
    </w:p>
  </w:footnote>
  <w:footnote w:type="continuationSeparator" w:id="0">
    <w:p w14:paraId="2ECD5EDF" w14:textId="77777777" w:rsidR="004F4756" w:rsidRDefault="004F4756"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BCB94" w14:textId="77777777" w:rsidR="000037CE" w:rsidRDefault="004F4756">
    <w:pPr>
      <w:pStyle w:val="a3"/>
    </w:pPr>
    <w:r>
      <w:rPr>
        <w:noProof/>
        <w:lang w:eastAsia="ru-RU"/>
      </w:rPr>
      <w:pict w14:anchorId="5B3384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90462" w14:textId="77777777" w:rsidR="000037CE" w:rsidRDefault="000037CE" w:rsidP="00147943">
    <w:pPr>
      <w:pStyle w:val="a3"/>
      <w:ind w:left="1418"/>
      <w:jc w:val="right"/>
      <w:rPr>
        <w:rFonts w:ascii="Arial" w:hAnsi="Arial" w:cs="Arial"/>
        <w:b/>
        <w:bCs/>
        <w:color w:val="A6A6A6" w:themeColor="background1" w:themeShade="A6"/>
        <w:sz w:val="36"/>
        <w:szCs w:val="36"/>
        <w:lang w:val="en-US"/>
      </w:rPr>
    </w:pPr>
    <w:r w:rsidRPr="00147943">
      <w:rPr>
        <w:rFonts w:ascii="Arial" w:hAnsi="Arial" w:cs="Arial"/>
        <w:b/>
        <w:bCs/>
        <w:color w:val="A6A6A6" w:themeColor="background1" w:themeShade="A6"/>
        <w:sz w:val="36"/>
        <w:szCs w:val="36"/>
      </w:rPr>
      <w:t xml:space="preserve"> </w:t>
    </w:r>
  </w:p>
  <w:p w14:paraId="0C59FF51" w14:textId="77777777" w:rsidR="000037CE" w:rsidRDefault="000037CE" w:rsidP="00147943">
    <w:pPr>
      <w:pStyle w:val="a3"/>
      <w:ind w:left="1418"/>
      <w:jc w:val="right"/>
      <w:rPr>
        <w:rFonts w:ascii="Arial" w:hAnsi="Arial" w:cs="Arial"/>
        <w:b/>
        <w:bCs/>
        <w:color w:val="A6A6A6" w:themeColor="background1" w:themeShade="A6"/>
        <w:sz w:val="36"/>
        <w:szCs w:val="36"/>
        <w:lang w:val="en-US"/>
      </w:rPr>
    </w:pPr>
  </w:p>
  <w:p w14:paraId="73A4867D" w14:textId="77777777" w:rsidR="000037CE" w:rsidRDefault="000037CE" w:rsidP="00147943">
    <w:pPr>
      <w:pStyle w:val="a3"/>
      <w:ind w:left="1418"/>
      <w:jc w:val="right"/>
      <w:rPr>
        <w:rFonts w:ascii="Arial" w:hAnsi="Arial" w:cs="Arial"/>
        <w:b/>
        <w:bCs/>
        <w:color w:val="A6A6A6" w:themeColor="background1" w:themeShade="A6"/>
        <w:sz w:val="2"/>
        <w:szCs w:val="2"/>
        <w:lang w:val="en-US"/>
      </w:rPr>
    </w:pPr>
  </w:p>
  <w:p w14:paraId="09C84EDE" w14:textId="77777777" w:rsidR="000037CE" w:rsidRDefault="000037CE" w:rsidP="00147943">
    <w:pPr>
      <w:pStyle w:val="a3"/>
      <w:ind w:left="1418"/>
      <w:jc w:val="right"/>
      <w:rPr>
        <w:rFonts w:ascii="Arial" w:hAnsi="Arial" w:cs="Arial"/>
        <w:b/>
        <w:bCs/>
        <w:color w:val="A6A6A6" w:themeColor="background1" w:themeShade="A6"/>
        <w:sz w:val="2"/>
        <w:szCs w:val="2"/>
        <w:lang w:val="en-US"/>
      </w:rPr>
    </w:pPr>
  </w:p>
  <w:p w14:paraId="64864C06" w14:textId="77777777" w:rsidR="000037CE" w:rsidRPr="00147943" w:rsidRDefault="000037CE" w:rsidP="00147943">
    <w:pPr>
      <w:pStyle w:val="a3"/>
      <w:ind w:left="1418"/>
      <w:jc w:val="right"/>
      <w:rPr>
        <w:rFonts w:ascii="Arial" w:hAnsi="Arial" w:cs="Arial"/>
        <w:b/>
        <w:bCs/>
        <w:color w:val="A6A6A6" w:themeColor="background1" w:themeShade="A6"/>
        <w:sz w:val="2"/>
        <w:szCs w:val="2"/>
        <w:lang w:val="en-US"/>
      </w:rPr>
    </w:pPr>
  </w:p>
  <w:p w14:paraId="0F1F76EC" w14:textId="77777777" w:rsidR="000037CE" w:rsidRDefault="000037CE" w:rsidP="00147943">
    <w:pPr>
      <w:pStyle w:val="a3"/>
      <w:ind w:left="1418"/>
      <w:jc w:val="right"/>
      <w:rPr>
        <w:rFonts w:ascii="Arial" w:hAnsi="Arial" w:cs="Arial"/>
        <w:b/>
        <w:bCs/>
        <w:color w:val="A6A6A6" w:themeColor="background1" w:themeShade="A6"/>
        <w:sz w:val="2"/>
        <w:szCs w:val="2"/>
        <w:lang w:val="en-US"/>
      </w:rPr>
    </w:pPr>
  </w:p>
  <w:p w14:paraId="4521EF0F" w14:textId="77777777" w:rsidR="000037CE" w:rsidRDefault="000037CE" w:rsidP="00147943">
    <w:pPr>
      <w:pStyle w:val="a3"/>
      <w:ind w:left="1418"/>
      <w:jc w:val="right"/>
      <w:rPr>
        <w:rFonts w:ascii="Arial" w:hAnsi="Arial" w:cs="Arial"/>
        <w:b/>
        <w:bCs/>
        <w:color w:val="A6A6A6" w:themeColor="background1" w:themeShade="A6"/>
        <w:sz w:val="2"/>
        <w:szCs w:val="2"/>
        <w:lang w:val="en-US"/>
      </w:rPr>
    </w:pPr>
    <w:r w:rsidRPr="005C552F">
      <w:rPr>
        <w:rFonts w:ascii="Arial" w:hAnsi="Arial" w:cs="Arial"/>
        <w:b/>
        <w:bCs/>
        <w:noProof/>
        <w:color w:val="A6A6A6" w:themeColor="background1" w:themeShade="A6"/>
        <w:sz w:val="2"/>
        <w:szCs w:val="2"/>
        <w:lang w:eastAsia="ru-RU"/>
      </w:rPr>
      <w:drawing>
        <wp:anchor distT="0" distB="0" distL="114300" distR="114300" simplePos="0" relativeHeight="251668480" behindDoc="0" locked="0" layoutInCell="1" allowOverlap="1" wp14:anchorId="62670A7C" wp14:editId="260A1DB3">
          <wp:simplePos x="0" y="0"/>
          <wp:positionH relativeFrom="column">
            <wp:posOffset>-622935</wp:posOffset>
          </wp:positionH>
          <wp:positionV relativeFrom="paragraph">
            <wp:posOffset>-565150</wp:posOffset>
          </wp:positionV>
          <wp:extent cx="1676400" cy="1178560"/>
          <wp:effectExtent l="0" t="0" r="0" b="2540"/>
          <wp:wrapThrough wrapText="bothSides">
            <wp:wrapPolygon edited="0">
              <wp:start x="13423" y="0"/>
              <wp:lineTo x="11131" y="3259"/>
              <wp:lineTo x="491" y="4888"/>
              <wp:lineTo x="0" y="5586"/>
              <wp:lineTo x="1146" y="7448"/>
              <wp:lineTo x="1310" y="13267"/>
              <wp:lineTo x="5238" y="14897"/>
              <wp:lineTo x="7858" y="14897"/>
              <wp:lineTo x="7694" y="18621"/>
              <wp:lineTo x="8512" y="18621"/>
              <wp:lineTo x="16206" y="21414"/>
              <wp:lineTo x="19971" y="21414"/>
              <wp:lineTo x="21281" y="20017"/>
              <wp:lineTo x="20626" y="19086"/>
              <wp:lineTo x="17188" y="18388"/>
              <wp:lineTo x="16206" y="14897"/>
              <wp:lineTo x="20626" y="14897"/>
              <wp:lineTo x="20626" y="13034"/>
              <wp:lineTo x="10149" y="11172"/>
              <wp:lineTo x="10968" y="10241"/>
              <wp:lineTo x="10968" y="7448"/>
              <wp:lineTo x="11786" y="7448"/>
              <wp:lineTo x="12768" y="6052"/>
              <wp:lineTo x="12605" y="3724"/>
              <wp:lineTo x="14569" y="0"/>
              <wp:lineTo x="13423" y="0"/>
            </wp:wrapPolygon>
          </wp:wrapThrough>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0_4_colour.png"/>
                  <pic:cNvPicPr/>
                </pic:nvPicPr>
                <pic:blipFill>
                  <a:blip r:embed="rId1">
                    <a:extLst>
                      <a:ext uri="{28A0092B-C50C-407E-A947-70E740481C1C}">
                        <a14:useLocalDpi xmlns:a14="http://schemas.microsoft.com/office/drawing/2010/main" val="0"/>
                      </a:ext>
                    </a:extLst>
                  </a:blip>
                  <a:stretch>
                    <a:fillRect/>
                  </a:stretch>
                </pic:blipFill>
                <pic:spPr>
                  <a:xfrm>
                    <a:off x="0" y="0"/>
                    <a:ext cx="1675765" cy="1178560"/>
                  </a:xfrm>
                  <a:prstGeom prst="rect">
                    <a:avLst/>
                  </a:prstGeom>
                </pic:spPr>
              </pic:pic>
            </a:graphicData>
          </a:graphic>
        </wp:anchor>
      </w:drawing>
    </w:r>
  </w:p>
  <w:p w14:paraId="41DCFC8C" w14:textId="77777777" w:rsidR="000037CE" w:rsidRDefault="000037CE" w:rsidP="00147943">
    <w:pPr>
      <w:pStyle w:val="a3"/>
      <w:ind w:left="1418"/>
      <w:jc w:val="right"/>
      <w:rPr>
        <w:rFonts w:ascii="Arial" w:hAnsi="Arial" w:cs="Arial"/>
        <w:b/>
        <w:bCs/>
        <w:color w:val="A6A6A6" w:themeColor="background1" w:themeShade="A6"/>
        <w:sz w:val="2"/>
        <w:szCs w:val="2"/>
        <w:lang w:val="en-US"/>
      </w:rPr>
    </w:pPr>
  </w:p>
  <w:p w14:paraId="55D1687D" w14:textId="77777777" w:rsidR="000037CE" w:rsidRDefault="000037CE" w:rsidP="00147943">
    <w:pPr>
      <w:pStyle w:val="a3"/>
      <w:ind w:left="1418"/>
      <w:jc w:val="right"/>
      <w:rPr>
        <w:rFonts w:ascii="Arial" w:hAnsi="Arial" w:cs="Arial"/>
        <w:b/>
        <w:bCs/>
        <w:color w:val="A6A6A6" w:themeColor="background1" w:themeShade="A6"/>
        <w:sz w:val="2"/>
        <w:szCs w:val="2"/>
        <w:lang w:val="en-US"/>
      </w:rPr>
    </w:pPr>
  </w:p>
  <w:p w14:paraId="5DA2773F" w14:textId="77777777" w:rsidR="000037CE" w:rsidRDefault="000037CE" w:rsidP="00147943">
    <w:pPr>
      <w:pStyle w:val="a3"/>
      <w:ind w:left="1418"/>
      <w:jc w:val="right"/>
      <w:rPr>
        <w:rFonts w:ascii="Arial" w:hAnsi="Arial" w:cs="Arial"/>
        <w:b/>
        <w:bCs/>
        <w:color w:val="A6A6A6" w:themeColor="background1" w:themeShade="A6"/>
        <w:sz w:val="2"/>
        <w:szCs w:val="2"/>
        <w:lang w:val="en-US"/>
      </w:rPr>
    </w:pPr>
  </w:p>
  <w:p w14:paraId="3CC5A50C" w14:textId="77777777" w:rsidR="000037CE" w:rsidRDefault="000037CE" w:rsidP="00147943">
    <w:pPr>
      <w:pStyle w:val="a3"/>
      <w:ind w:left="1418"/>
      <w:jc w:val="right"/>
      <w:rPr>
        <w:rFonts w:ascii="Arial" w:hAnsi="Arial" w:cs="Arial"/>
        <w:b/>
        <w:bCs/>
        <w:color w:val="A6A6A6" w:themeColor="background1" w:themeShade="A6"/>
        <w:sz w:val="2"/>
        <w:szCs w:val="2"/>
        <w:lang w:val="en-US"/>
      </w:rPr>
    </w:pPr>
  </w:p>
  <w:p w14:paraId="05598C30" w14:textId="77777777" w:rsidR="000037CE" w:rsidRDefault="000037CE" w:rsidP="00147943">
    <w:pPr>
      <w:pStyle w:val="a3"/>
      <w:ind w:left="1418"/>
      <w:jc w:val="right"/>
      <w:rPr>
        <w:rFonts w:ascii="Arial" w:hAnsi="Arial" w:cs="Arial"/>
        <w:b/>
        <w:bCs/>
        <w:color w:val="A6A6A6" w:themeColor="background1" w:themeShade="A6"/>
        <w:sz w:val="2"/>
        <w:szCs w:val="2"/>
        <w:lang w:val="en-US"/>
      </w:rPr>
    </w:pPr>
  </w:p>
  <w:p w14:paraId="5763C435" w14:textId="77777777" w:rsidR="000037CE" w:rsidRPr="00147943" w:rsidRDefault="000037CE" w:rsidP="00147943">
    <w:pPr>
      <w:pStyle w:val="a3"/>
      <w:ind w:left="1418"/>
      <w:jc w:val="right"/>
      <w:rPr>
        <w:rFonts w:ascii="Arial" w:hAnsi="Arial" w:cs="Arial"/>
        <w:b/>
        <w:bCs/>
        <w:color w:val="A6A6A6" w:themeColor="background1" w:themeShade="A6"/>
        <w:sz w:val="2"/>
        <w:szCs w:val="2"/>
        <w:lang w:val="en-US"/>
      </w:rPr>
    </w:pPr>
  </w:p>
  <w:p w14:paraId="296B1CFE" w14:textId="77777777" w:rsidR="000037CE" w:rsidRDefault="000037CE" w:rsidP="00147943">
    <w:pPr>
      <w:pStyle w:val="a3"/>
      <w:ind w:left="1418"/>
      <w:jc w:val="right"/>
      <w:rPr>
        <w:rFonts w:ascii="Arial" w:hAnsi="Arial" w:cs="Arial"/>
        <w:b/>
        <w:bCs/>
        <w:color w:val="A6A6A6" w:themeColor="background1" w:themeShade="A6"/>
        <w:sz w:val="36"/>
        <w:szCs w:val="36"/>
        <w:lang w:val="en-US"/>
      </w:rPr>
    </w:pPr>
    <w:r>
      <w:rPr>
        <w:rFonts w:ascii="Arial" w:hAnsi="Arial" w:cs="Arial"/>
        <w:b/>
        <w:bCs/>
        <w:color w:val="A6A6A6" w:themeColor="background1" w:themeShade="A6"/>
        <w:sz w:val="36"/>
        <w:szCs w:val="36"/>
      </w:rPr>
      <w:t>ЧЕЛЯБИНСК</w:t>
    </w:r>
    <w:r w:rsidRPr="00BD5523">
      <w:rPr>
        <w:rFonts w:ascii="Arial" w:hAnsi="Arial" w:cs="Arial"/>
        <w:b/>
        <w:bCs/>
        <w:color w:val="A6A6A6" w:themeColor="background1" w:themeShade="A6"/>
        <w:sz w:val="36"/>
        <w:szCs w:val="36"/>
      </w:rPr>
      <w:t>СТАТ</w:t>
    </w:r>
  </w:p>
  <w:p w14:paraId="0D43F9CB" w14:textId="77777777" w:rsidR="000037CE" w:rsidRDefault="000037CE" w:rsidP="00147943">
    <w:pPr>
      <w:pStyle w:val="a3"/>
      <w:ind w:left="1418"/>
      <w:jc w:val="right"/>
      <w:rPr>
        <w:rFonts w:ascii="Arial" w:hAnsi="Arial" w:cs="Arial"/>
        <w:b/>
        <w:bCs/>
        <w:color w:val="A6A6A6" w:themeColor="background1" w:themeShade="A6"/>
        <w:sz w:val="36"/>
        <w:szCs w:val="36"/>
        <w:lang w:val="en-US"/>
      </w:rPr>
    </w:pPr>
  </w:p>
  <w:p w14:paraId="03D29919" w14:textId="77777777" w:rsidR="000037CE" w:rsidRDefault="004F4756" w:rsidP="00A02726">
    <w:pPr>
      <w:pStyle w:val="a3"/>
      <w:ind w:left="-1701"/>
    </w:pPr>
    <w:r>
      <w:rPr>
        <w:noProof/>
        <w:lang w:eastAsia="ru-RU"/>
      </w:rPr>
      <w:pict w14:anchorId="6D2230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E1232" w14:textId="77777777" w:rsidR="000037CE" w:rsidRDefault="004F4756">
    <w:pPr>
      <w:pStyle w:val="a3"/>
    </w:pPr>
    <w:r>
      <w:rPr>
        <w:noProof/>
        <w:lang w:eastAsia="ru-RU"/>
      </w:rPr>
      <w:pict w14:anchorId="68E0B4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A12E94"/>
    <w:rsid w:val="000037CE"/>
    <w:rsid w:val="00011A28"/>
    <w:rsid w:val="00055EC1"/>
    <w:rsid w:val="00062E17"/>
    <w:rsid w:val="000B76FB"/>
    <w:rsid w:val="000C47FD"/>
    <w:rsid w:val="00107115"/>
    <w:rsid w:val="00137731"/>
    <w:rsid w:val="00147943"/>
    <w:rsid w:val="001C097D"/>
    <w:rsid w:val="001D70EB"/>
    <w:rsid w:val="001E508E"/>
    <w:rsid w:val="00205275"/>
    <w:rsid w:val="002053C9"/>
    <w:rsid w:val="00206642"/>
    <w:rsid w:val="00220CB1"/>
    <w:rsid w:val="00224122"/>
    <w:rsid w:val="00240BFC"/>
    <w:rsid w:val="00252E77"/>
    <w:rsid w:val="00284954"/>
    <w:rsid w:val="002B7060"/>
    <w:rsid w:val="002D43F6"/>
    <w:rsid w:val="002E48E4"/>
    <w:rsid w:val="002F118C"/>
    <w:rsid w:val="002F137E"/>
    <w:rsid w:val="002F53F6"/>
    <w:rsid w:val="002F5AFF"/>
    <w:rsid w:val="00315A8A"/>
    <w:rsid w:val="00327DA4"/>
    <w:rsid w:val="00330BEE"/>
    <w:rsid w:val="0033127E"/>
    <w:rsid w:val="00357864"/>
    <w:rsid w:val="00377C59"/>
    <w:rsid w:val="0038344E"/>
    <w:rsid w:val="003D16EA"/>
    <w:rsid w:val="0042269C"/>
    <w:rsid w:val="004D0EF3"/>
    <w:rsid w:val="004F4756"/>
    <w:rsid w:val="004F62EC"/>
    <w:rsid w:val="00504191"/>
    <w:rsid w:val="00504B55"/>
    <w:rsid w:val="00507CCD"/>
    <w:rsid w:val="00511ECE"/>
    <w:rsid w:val="0054067B"/>
    <w:rsid w:val="005624B1"/>
    <w:rsid w:val="005B2B68"/>
    <w:rsid w:val="005C552F"/>
    <w:rsid w:val="005F0553"/>
    <w:rsid w:val="00615C25"/>
    <w:rsid w:val="00661AC9"/>
    <w:rsid w:val="00697570"/>
    <w:rsid w:val="006A2B5E"/>
    <w:rsid w:val="006A3EC6"/>
    <w:rsid w:val="006B2C0C"/>
    <w:rsid w:val="006C0642"/>
    <w:rsid w:val="006C1E50"/>
    <w:rsid w:val="00703D70"/>
    <w:rsid w:val="00733FF0"/>
    <w:rsid w:val="00773A64"/>
    <w:rsid w:val="007A2805"/>
    <w:rsid w:val="007B4F77"/>
    <w:rsid w:val="007B52F1"/>
    <w:rsid w:val="007E2995"/>
    <w:rsid w:val="008050F6"/>
    <w:rsid w:val="00822A64"/>
    <w:rsid w:val="00833ECE"/>
    <w:rsid w:val="00872A04"/>
    <w:rsid w:val="008926C0"/>
    <w:rsid w:val="008A43A5"/>
    <w:rsid w:val="008B710F"/>
    <w:rsid w:val="008C0A05"/>
    <w:rsid w:val="00912791"/>
    <w:rsid w:val="009329C6"/>
    <w:rsid w:val="00962C5A"/>
    <w:rsid w:val="009642A5"/>
    <w:rsid w:val="00973FD6"/>
    <w:rsid w:val="0097481A"/>
    <w:rsid w:val="009752A9"/>
    <w:rsid w:val="009830CE"/>
    <w:rsid w:val="009B2C6C"/>
    <w:rsid w:val="009C2C8A"/>
    <w:rsid w:val="009C76FD"/>
    <w:rsid w:val="00A02726"/>
    <w:rsid w:val="00A12E94"/>
    <w:rsid w:val="00A30260"/>
    <w:rsid w:val="00A41FE1"/>
    <w:rsid w:val="00A43320"/>
    <w:rsid w:val="00A70F72"/>
    <w:rsid w:val="00AD0AE8"/>
    <w:rsid w:val="00B136AC"/>
    <w:rsid w:val="00B14784"/>
    <w:rsid w:val="00B661F3"/>
    <w:rsid w:val="00BA0BD1"/>
    <w:rsid w:val="00C01397"/>
    <w:rsid w:val="00C16A95"/>
    <w:rsid w:val="00C30B39"/>
    <w:rsid w:val="00C43C5E"/>
    <w:rsid w:val="00C56B43"/>
    <w:rsid w:val="00C85721"/>
    <w:rsid w:val="00C91F9C"/>
    <w:rsid w:val="00CB7A1F"/>
    <w:rsid w:val="00CD1E05"/>
    <w:rsid w:val="00CF0CBD"/>
    <w:rsid w:val="00D13B1D"/>
    <w:rsid w:val="00D17A4A"/>
    <w:rsid w:val="00D41493"/>
    <w:rsid w:val="00DA49F4"/>
    <w:rsid w:val="00DD42F8"/>
    <w:rsid w:val="00DE22B5"/>
    <w:rsid w:val="00E23599"/>
    <w:rsid w:val="00E52EFB"/>
    <w:rsid w:val="00E85257"/>
    <w:rsid w:val="00E86E1E"/>
    <w:rsid w:val="00E92BB2"/>
    <w:rsid w:val="00E9321B"/>
    <w:rsid w:val="00EA4B1F"/>
    <w:rsid w:val="00EB17F0"/>
    <w:rsid w:val="00EE36DC"/>
    <w:rsid w:val="00EF73F0"/>
    <w:rsid w:val="00F025EF"/>
    <w:rsid w:val="00F04D13"/>
    <w:rsid w:val="00F13DA8"/>
    <w:rsid w:val="00F36560"/>
    <w:rsid w:val="00F44526"/>
    <w:rsid w:val="00F524E0"/>
    <w:rsid w:val="00F527BF"/>
    <w:rsid w:val="00F54794"/>
    <w:rsid w:val="00F66EAE"/>
    <w:rsid w:val="00FD6BAE"/>
    <w:rsid w:val="00FE0BBA"/>
    <w:rsid w:val="00FF04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7813B674"/>
  <w15:docId w15:val="{D4BBB77E-A6F8-49C2-98A3-111B3D396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75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character" w:styleId="a7">
    <w:name w:val="Hyperlink"/>
    <w:basedOn w:val="a0"/>
    <w:uiPriority w:val="99"/>
    <w:unhideWhenUsed/>
    <w:rsid w:val="00697570"/>
    <w:rPr>
      <w:color w:val="0563C1" w:themeColor="hyperlink"/>
      <w:u w:val="single"/>
    </w:rPr>
  </w:style>
  <w:style w:type="paragraph" w:customStyle="1" w:styleId="preview">
    <w:name w:val="preview"/>
    <w:basedOn w:val="a"/>
    <w:rsid w:val="006975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Неразрешенное упоминание1"/>
    <w:basedOn w:val="a0"/>
    <w:uiPriority w:val="99"/>
    <w:semiHidden/>
    <w:unhideWhenUsed/>
    <w:rsid w:val="003D16EA"/>
    <w:rPr>
      <w:color w:val="605E5C"/>
      <w:shd w:val="clear" w:color="auto" w:fill="E1DFDD"/>
    </w:rPr>
  </w:style>
  <w:style w:type="paragraph" w:styleId="a8">
    <w:name w:val="Balloon Text"/>
    <w:basedOn w:val="a"/>
    <w:link w:val="a9"/>
    <w:uiPriority w:val="99"/>
    <w:semiHidden/>
    <w:unhideWhenUsed/>
    <w:rsid w:val="006A3EC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A3E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429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74@gks.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AD800-9E06-4A1A-8D26-6E009714C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1700</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я</cp:lastModifiedBy>
  <cp:revision>5</cp:revision>
  <cp:lastPrinted>2020-09-29T07:15:00Z</cp:lastPrinted>
  <dcterms:created xsi:type="dcterms:W3CDTF">2020-12-14T13:30:00Z</dcterms:created>
  <dcterms:modified xsi:type="dcterms:W3CDTF">2020-12-16T08:01:00Z</dcterms:modified>
</cp:coreProperties>
</file>