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82F89" w14:textId="091BD615" w:rsidR="00714BED" w:rsidRDefault="00714BED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94828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21D24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4DC86" w14:textId="231083E7" w:rsidR="00E02A01" w:rsidRDefault="00E02A01" w:rsidP="00E02A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9DCD0A1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C8310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CB6BC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B0D6E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BF2B92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76E7C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09BC6" w14:textId="77777777" w:rsidR="00E02A01" w:rsidRPr="00321AA0" w:rsidRDefault="00E02A01" w:rsidP="00E02A01">
      <w:pPr>
        <w:pStyle w:val="10"/>
        <w:ind w:left="40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Муниципальная программа</w:t>
      </w:r>
    </w:p>
    <w:p w14:paraId="16A4DAC4" w14:textId="77777777" w:rsidR="00E02A01" w:rsidRPr="00321AA0" w:rsidRDefault="00E02A01" w:rsidP="00E02A01">
      <w:pPr>
        <w:pStyle w:val="10"/>
        <w:ind w:left="405"/>
        <w:jc w:val="center"/>
        <w:rPr>
          <w:rFonts w:ascii="Times New Roman" w:hAnsi="Times New Roman" w:cs="Times New Roman"/>
          <w:color w:val="auto"/>
        </w:rPr>
      </w:pPr>
      <w:r w:rsidRPr="00321AA0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4D6950E4" w14:textId="77777777" w:rsidR="00E02A01" w:rsidRPr="00E820FC" w:rsidRDefault="00E02A01" w:rsidP="00E02A01">
      <w:pPr>
        <w:pStyle w:val="10"/>
        <w:ind w:left="405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E820FC">
        <w:rPr>
          <w:rFonts w:ascii="Times New Roman" w:hAnsi="Times New Roman" w:cs="Times New Roman"/>
          <w:b/>
          <w:bCs/>
          <w:color w:val="auto"/>
          <w:sz w:val="40"/>
          <w:szCs w:val="40"/>
        </w:rPr>
        <w:t>«РАЗВИТИЕ ОБРАЗОВАНИЯ</w:t>
      </w:r>
    </w:p>
    <w:p w14:paraId="5C5123CD" w14:textId="77777777" w:rsidR="00E02A01" w:rsidRPr="00E820FC" w:rsidRDefault="00E02A01" w:rsidP="00E02A01">
      <w:pPr>
        <w:pStyle w:val="10"/>
        <w:ind w:left="405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E820FC">
        <w:rPr>
          <w:rFonts w:ascii="Times New Roman" w:hAnsi="Times New Roman" w:cs="Times New Roman"/>
          <w:b/>
          <w:bCs/>
          <w:color w:val="auto"/>
          <w:sz w:val="40"/>
          <w:szCs w:val="40"/>
        </w:rPr>
        <w:t>В ВАРНЕНСКОМ МУНИЦИПАЛЬНОМ РАЙОНЕ ЧЕЛЯБИНСКОЙ ОБЛАСТИ»</w:t>
      </w:r>
    </w:p>
    <w:p w14:paraId="2FD75BAC" w14:textId="77777777" w:rsidR="00E02A01" w:rsidRPr="00E820FC" w:rsidRDefault="00E02A01" w:rsidP="00E02A01">
      <w:pPr>
        <w:pStyle w:val="10"/>
        <w:ind w:left="405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14:paraId="73E4940C" w14:textId="77777777" w:rsidR="00E02A01" w:rsidRPr="00321AA0" w:rsidRDefault="00E02A01" w:rsidP="00E02A01">
      <w:pPr>
        <w:pStyle w:val="10"/>
        <w:ind w:left="405"/>
        <w:jc w:val="center"/>
        <w:rPr>
          <w:rFonts w:ascii="Times New Roman" w:hAnsi="Times New Roman" w:cs="Times New Roman"/>
          <w:color w:val="auto"/>
        </w:rPr>
      </w:pPr>
      <w:r w:rsidRPr="00321AA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</w:p>
    <w:p w14:paraId="40565AD9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7FB77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6ECC2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D590DD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34594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109B2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DBDB8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3FD55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A7648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857D0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D8E1E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200A5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F9B6D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A6422" w14:textId="77777777" w:rsidR="00E02A01" w:rsidRDefault="00E02A01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EB168" w14:textId="77777777" w:rsidR="00714BED" w:rsidRPr="00A97A5B" w:rsidRDefault="00714BED" w:rsidP="00A97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5E4DEC" w14:textId="6BCF5489" w:rsidR="00BB26FD" w:rsidRDefault="00FD3D85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BB26FD" w:rsidRPr="00BB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</w:t>
      </w:r>
    </w:p>
    <w:p w14:paraId="0A1EE4BC" w14:textId="77777777" w:rsidR="00BB26FD" w:rsidRDefault="00BB26FD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14:paraId="5FE21AEF" w14:textId="77777777" w:rsidR="00BB26FD" w:rsidRDefault="00BB26FD" w:rsidP="00714BED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510393" w14:textId="70D288C2" w:rsidR="00BB26FD" w:rsidRPr="00BB26FD" w:rsidRDefault="00BB26FD" w:rsidP="005C75E2">
      <w:pPr>
        <w:shd w:val="clear" w:color="auto" w:fill="FFFFFF"/>
        <w:spacing w:after="0" w:line="240" w:lineRule="auto"/>
        <w:ind w:left="873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14:paraId="5335B801" w14:textId="77777777" w:rsidR="00BB26FD" w:rsidRDefault="00BB26FD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6732D0" w14:textId="77777777" w:rsidR="00BB26FD" w:rsidRDefault="00BB26FD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589FA3" w14:textId="7731B12E" w:rsidR="00592F64" w:rsidRPr="00592F64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</w:t>
      </w:r>
    </w:p>
    <w:p w14:paraId="1C8FE3C4" w14:textId="6D73B9BC" w:rsidR="00592F64" w:rsidRPr="00A04706" w:rsidRDefault="00B82FE1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D095E" w:rsidRPr="00FD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образования в Варненском муниципальном районе Челябинской области»</w:t>
      </w:r>
    </w:p>
    <w:p w14:paraId="62A5BB34" w14:textId="19F66510" w:rsidR="00592F64" w:rsidRPr="00592F64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4408A6" w14:textId="04AB1C14" w:rsidR="00A04706" w:rsidRPr="002F6AC1" w:rsidRDefault="00A04706" w:rsidP="00A04706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2F64"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I. </w:t>
      </w:r>
      <w:r w:rsidRPr="002F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Стратегические приоритеты муниципальной программы </w:t>
      </w:r>
      <w:r w:rsidR="00FD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D095E" w:rsidRPr="00FD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образования в Варненском муниципальном районе Челябинской области»</w:t>
      </w:r>
    </w:p>
    <w:p w14:paraId="11554CF7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7660B2" w14:textId="271CE763" w:rsidR="00592F64" w:rsidRPr="00592F64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Оценка текущего сос</w:t>
      </w:r>
      <w:r w:rsidR="00FD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тояния в области образования</w:t>
      </w:r>
    </w:p>
    <w:p w14:paraId="453776CE" w14:textId="1AE57E2F" w:rsidR="00592F64" w:rsidRDefault="00592F64" w:rsidP="002D5B05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2F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</w:t>
      </w:r>
    </w:p>
    <w:p w14:paraId="6B837D26" w14:textId="77777777" w:rsidR="00B82FE1" w:rsidRPr="00592F64" w:rsidRDefault="00B82FE1" w:rsidP="002D5B05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BAA6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 качества образования –одно из базовых направлений реализации государственной политики в Варненском муниципальном районе. Основная часть мероприятий, направленных на повышение качества образования реализуется в рамках реализации Программы «Развитие образования в Варненском муниципальном районе».</w:t>
      </w:r>
    </w:p>
    <w:p w14:paraId="0EE41485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Варненского муниципального района осуществляет свою деятельность в соответствии с Положением, утвержденным постановлением Администрации Варненского муниципального района от 17.11.2015г. № 891.</w:t>
      </w:r>
    </w:p>
    <w:p w14:paraId="5EF3FE84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ведении Управления образования находятся 18 дошкольных и 15 общеобразовательных организаций, МКУДО «Детско-юношеская спортивная школа им. Ловчикова Н.В., МОУ «Центр психолого-педагогической, медицинской и социальной помощи» Варненского муниципального района, МКУ «Центр обеспечения деятельности образовательных организаций Варненского муниципального района» (в том числе Муниципальный опорный центр дополнительного образования детей).</w:t>
      </w:r>
    </w:p>
    <w:p w14:paraId="517803B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Управления образования и в целом система образования района направлена на решение задач:</w:t>
      </w:r>
    </w:p>
    <w:p w14:paraId="0434582F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поэтапное достижение целевых показателей Указа Президента Российской Федерации от 21 июля 2020 года № 474 в соответствии с параметрами региональной составляющей национальных проектов «Образование», «Демография», «Цифровая экономика», «Безопасные качественные дороги» в рамках полномочий Управления образования администрации Варненского муниципального района;</w:t>
      </w:r>
    </w:p>
    <w:p w14:paraId="6727B37A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реализация муниципальных программ в сфере образования и молодежной политики;</w:t>
      </w:r>
    </w:p>
    <w:p w14:paraId="791D363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начального, основного, среднего общего и дополнительного образования детей; </w:t>
      </w:r>
    </w:p>
    <w:p w14:paraId="70B50510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условий и механизмов доступного качественного профессионального образования на основе прогнозирования кадровой потребности экономики района и в соответствии с актуальными требованиями современного производства; </w:t>
      </w:r>
    </w:p>
    <w:p w14:paraId="6B901C0A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социализации, самоопределению, ранней профориентации обучающихся, развитию молодежных инициатив, волонтёва и наставничества на основе духовно-нравственных ценностей и культуры здорового образа жизни;</w:t>
      </w:r>
    </w:p>
    <w:p w14:paraId="129094C3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совершенствование технологий управления образовательными системами по результатам оценки эффективности образовательной деятельности и качества образования с использованием автоматизированных информационных систем;</w:t>
      </w:r>
    </w:p>
    <w:p w14:paraId="4FA7AA5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реализация концепции информационной политики в сфере образования, расширение открытости и публичности системы образования, продвижение ее позитивного имиджа;</w:t>
      </w:r>
    </w:p>
    <w:p w14:paraId="6E3DEF7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совершенствование системы оценки качества образования и образовательной деятельности. </w:t>
      </w:r>
    </w:p>
    <w:p w14:paraId="5917B238" w14:textId="0DF4DC30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предусмотренные на выплату заработной платы исполнены в полном объеме или 100% от утвержденных бюджетных ассигнований, что позволяет обеспечить выплату заработной платы работникам образования среднесписочной численностью в количестве 967, в том чис</w:t>
      </w:r>
      <w:r w:rsidR="00BB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325 человек, работающих в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учреждениях, 22 человека, работающих в учреждениях дополнительного образования, 583 человека, работающих в общеобразовательных учреждениях.</w:t>
      </w:r>
    </w:p>
    <w:p w14:paraId="7D1CE508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Указа Президента Российской Федерации № 597 от 07.05.2012г “О мероприятиях по реализации государственной социальной политики” ассигнования направлены на заработную плату, выплату стимулирующих надбавок для достижения установленного уровня среднемесячной заработной платы педагогических работников образовательных учреждений.</w:t>
      </w:r>
    </w:p>
    <w:p w14:paraId="588B6A2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образовательных организациях были проведены текущие ремонты:</w:t>
      </w:r>
    </w:p>
    <w:p w14:paraId="77752D5E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ремонт кровли в 13 учреждений</w:t>
      </w:r>
    </w:p>
    <w:p w14:paraId="655A5400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работы по установке ограждений </w:t>
      </w:r>
    </w:p>
    <w:p w14:paraId="555570B8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ремонт спортивных залов </w:t>
      </w:r>
    </w:p>
    <w:p w14:paraId="49D23230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ремонт АПС и иные противопожарные мероприятия</w:t>
      </w:r>
    </w:p>
    <w:p w14:paraId="1FDC322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замена и утепление оконных блоков </w:t>
      </w:r>
    </w:p>
    <w:p w14:paraId="5D7BFBE5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разработаны проектно-сметные документации на капитальные ремонты зданий и проведены государственные экспертизы </w:t>
      </w:r>
    </w:p>
    <w:p w14:paraId="787B6D35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ремонт мастерских в общеобразовательных организациях</w:t>
      </w:r>
    </w:p>
    <w:p w14:paraId="3219957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2023-2024 учебном году основная деятельность в сфере дополнительного образования детей в районе была направлена на развитие доступности и расширение спектра дополнительных общеобразовательных программ для детей.   Всего реализовывалось 270 программ. Наиболее востребованным по-прежнему стали объединения социально-гуманитарной, художественной и спортивной направленности.</w:t>
      </w:r>
    </w:p>
    <w:p w14:paraId="1A88095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успешной реализации программ являются достижения детей и педагогов в конкурсах различной направленности.</w:t>
      </w:r>
    </w:p>
    <w:p w14:paraId="6FDA3167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учебном году для выявления одаренных и талантливых детей в области художественного творчества, физкультурно-спортивного, технического и других направлений в районе проведено более 20 мероприятий, в которых поучаствовало 435 человек, победителями и призерами стали 146 обучающихся. </w:t>
      </w:r>
    </w:p>
    <w:p w14:paraId="20A6397A" w14:textId="07CAB8E5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рамках внедрения Целевой модели развития региональных систем дополнительного образования (достижения показателей и индикативов) в образовательных ор</w:t>
      </w:r>
      <w:r w:rsidR="0072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ганизациях Варненского района ув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еличилось количество школьных спортивных клубов, музеев, театров, медиацентров.</w:t>
      </w:r>
    </w:p>
    <w:p w14:paraId="23F7B6F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Продолжается реализация программы по плаванию «Я умею плавать». Это социально-значимый проект, реализуемый в Варненском муниципальном районе с сентября 2021г. при поддержке нашего социального партнёра - АО «Михеевский ГОК. За 2023-2024 учебный год удостоверение об освоении программы получили 298 обучающихся седьмых классов со всего района.                          </w:t>
      </w:r>
    </w:p>
    <w:p w14:paraId="7132092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2023 года детская юношеская спортивная школа имени Ловчикова перешла на реализацию программ спортивной подготовки. Это позволило готовить спортсменов профессионального уровня с выходом на чемпионаты региональных и всероссийских этапов.</w:t>
      </w:r>
    </w:p>
    <w:p w14:paraId="2796E415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систему дополнительного образования Варненского муниципального района входит 11 дошкольных учреждений и 4 детских сада – структурных подразделений школ. В системе дополнительного образования занимаются около пятисот детей дошкольного возраста.</w:t>
      </w:r>
    </w:p>
    <w:p w14:paraId="62B8C04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рамках внедрения Целевой модели развития региональных систем дополнительного образования, в соответствии с Приказом Минпросвещения России №467 от 04.09.2019г. на базе Центра обеспечения деятельности образовательных организаций с 01 апреля 2023г. создан муниципальный опорный центр дополнительного образования детей. Целью деятельности МОЦ является создание условий для обеспечения на территории Варненского района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направленностей.</w:t>
      </w:r>
    </w:p>
    <w:p w14:paraId="64B5955F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"О государственном (муниципальном) социальном заказе на оказание государственных (муниципальных) услуг в социальной сфере" от 13.07.2020 N 189-ФЗ и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распоряжением Правительства Челябинской области от 16.10.2020г. №827-рп в нашем районе реализуется система персонифицированного финансирования дополнительного образования детей, подразумевающая предоставление детям социальных сертификатов, которые возможно использовать на программы дополнительного образования.  </w:t>
      </w:r>
    </w:p>
    <w:p w14:paraId="25304A16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Варненском муниципальном районе достигнуто 16% обеспечения сертификатами детей от 5 до 18 лет: это 805 сертификатов, из них 661 ребёнок записался на дополнительные программы и воспользовались правом на получение бесплатного качественного дополнительного образования.</w:t>
      </w:r>
    </w:p>
    <w:p w14:paraId="4896E90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настоящее время в районе охвачено дополнительным образованием 2134 физических лиц, охват услугой по программам </w:t>
      </w:r>
    </w:p>
    <w:p w14:paraId="6076DD34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Варненского муниципального района функционировало 17 пришкольных лагерей с дневным пребыванием 745 детей. Смена проходила с 01.06 по 22.06.2023 г. (18 дней).  С 10.05 по 12.05.2023 г. все пришкольные лагеря с дневным пребыванием детей прошли приемку. Стоимость одного дня пребывания составляла 160 рублей (731, 300 областной бюджет, 1 млн. 414 тыс. местный бюджет. Итого: 2 млн. 398тыс. 738 руб.).</w:t>
      </w:r>
    </w:p>
    <w:p w14:paraId="4B10F30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Инновационная деятельность среди общеобразовательных организаций развивается на среднем уровне. Две школы функционируют в статусе Региональной инновационной площадки.</w:t>
      </w:r>
    </w:p>
    <w:p w14:paraId="6449076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СОШ № 1 с. Варны в 2023 году продолжила реализацию инновационного направления деятельности по направлению «Психолого-педагогические классы как механизм профессионального самоопределния и предпрофессионального развития».</w:t>
      </w:r>
    </w:p>
    <w:p w14:paraId="60AEA1EF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«СОШ» п. Новый Урал в конце 2022 года были признаны РИП площадкой на 2023 год по направлению «Эффективные модели школы полного дня».</w:t>
      </w:r>
    </w:p>
    <w:p w14:paraId="268736A7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РИП площадки реализуют инновационные проекты, востребованные в данный момент как в системе общего образования муниципалитета и региона. Успешно разрабатывают, апробируют и внедряют новые технологии, новые формы организации образовательного процесса, нового содержания образования, которое востребовано сегодня.</w:t>
      </w:r>
    </w:p>
    <w:p w14:paraId="2C485C9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 необходимо активизировать деятельность по участию образовательных организаций в конкурсных отборах на признание их федеральными, региональными инновационными площадками. Организовать сопровождение инновационной деятельности.</w:t>
      </w:r>
    </w:p>
    <w:p w14:paraId="6F13ED7B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этих целей и задач по воспитанию во всех школах Варненского района разработана программа, которая призвана помочь педагогам реализовать воспитательный потенциал в текущем учебном году. Во всех общеобразовательных организациях муниципального образования созданы общественные детские структуры (организации, клубы, советы,  и т.д.).</w:t>
      </w:r>
    </w:p>
    <w:p w14:paraId="6A8A7A7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действующие детские объединения на базе общеобразовательных организаций осуществляются по следующим направлениям:</w:t>
      </w:r>
    </w:p>
    <w:p w14:paraId="5D89584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гражданская активность: Российское движение детей и молодежи «Движение первых», волонтёрские отряды, ученическое самоуправление. Общий охват учащихся – более   1550  чел.</w:t>
      </w:r>
    </w:p>
    <w:p w14:paraId="790CCAA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военно-патриотическая направленность: юнармейцы, поисковое движение, военно-патриотические клубы, волонтёрские отряды. Охват учащихся –  300 чел.</w:t>
      </w:r>
    </w:p>
    <w:p w14:paraId="7AC826B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спортивное направление: школьные спортивные клубы. Охват более –  300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уч.</w:t>
      </w:r>
    </w:p>
    <w:p w14:paraId="6B82FD0B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-безопасность: ЮИДы. Охват – 150 уч.</w:t>
      </w:r>
    </w:p>
    <w:p w14:paraId="1B328DDA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-туристическая направленность: юный турист. Охват  - 50 уч.</w:t>
      </w:r>
    </w:p>
    <w:p w14:paraId="7D78AB9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-эколого-биологическая: юный эколог, эколята. Охват более – 150 уч.</w:t>
      </w:r>
    </w:p>
    <w:p w14:paraId="195C10C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 формами работы в направлении «создание условий для развития и поддержки талантливых и одарённых детей» в Варненском муниципальном районе являются такие мероприятия как “Ученик года”, “Джалиловские чтения”, “Живая классика”, районная спартакиада школьников, в мае состоялся фестиваль детского дворового футбола «МЕТРОШКА», в финальном проекте «Многоборье РМК» ученики из школы п. Арчаглы-Аят и МОУ «Гимназия им. Карла Орфа» заняли первые места.</w:t>
      </w:r>
    </w:p>
    <w:p w14:paraId="7BFBA5D5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2023 года в 15 образовательных организациях работают первичные отделения общероссийское общественно-государственное движения «Движение первых», учащиеся школ активно участвуют в проектах, побеждают, путешествуют-расширяя кругозор.</w:t>
      </w:r>
    </w:p>
    <w:p w14:paraId="0015E7E6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общеобразовательных организациях открыты и успешно работают школьные спортивные клубы.</w:t>
      </w:r>
    </w:p>
    <w:p w14:paraId="636E1E6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система работы по воспитанию в образовательных организациях Варненского муниципального района имеет результативность и положительную динамику.</w:t>
      </w:r>
    </w:p>
    <w:p w14:paraId="1291F41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апреля 2023 года наш район вовлечен в проект «Билет в будущее». Это проект ранней профессиональной ориентации обучающихся 6–11 классов, который реализуется при поддержке государства в рамках национального проекта «Образование». На платформе проекта зарегистрированы 15 школ муниципалитета, а это 44 педагога и 503 учащихся.</w:t>
      </w:r>
    </w:p>
    <w:p w14:paraId="044E228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года в Варненском муниципальном районе велась работа по вовлечению новых членов в деятельность Общероссийского общественно-государственного движения детей и молодёжи «Движение Первых».</w:t>
      </w:r>
    </w:p>
    <w:p w14:paraId="449028EE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Заявленные цели и задачи выполнены.</w:t>
      </w:r>
    </w:p>
    <w:p w14:paraId="697F04A8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Движение Первых объединяет все детские и молодежные организации нашего государства. В настоящее время в РФ их более 20, в числе которых:</w:t>
      </w:r>
    </w:p>
    <w:p w14:paraId="48E284D6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движение школьников (РДШ);</w:t>
      </w:r>
    </w:p>
    <w:p w14:paraId="350EDD7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Всероссийское детско-юношеское военно-патриотическое общественное движение «Юнармия»;</w:t>
      </w:r>
    </w:p>
    <w:p w14:paraId="1653AC6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Всероссийский конкурс «Большая перемена», онлайн-платформа для образования, развития и коммуникации всех учеников 8-10 классов и др.</w:t>
      </w:r>
    </w:p>
    <w:p w14:paraId="230A84E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 конец 2023 года в Варненском муниципальном районе открыты 15 первичных отделений на базе общеобразовательных организаций. </w:t>
      </w:r>
    </w:p>
    <w:p w14:paraId="659A3BD5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образовательными организациями обеспечивается учет несовершеннолетних, регулярно не посещающих или систематически пропускающих по неуважительным причинам занятия в образовательных организациях. Ведется контроль за занятостью несовершеннолетних, состоящих на различных видах учета, в системе дополнительного образования детей.</w:t>
      </w:r>
    </w:p>
    <w:p w14:paraId="68F63C0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общеобразовательных учреждениях района работают педагоги-психологи и социальные педагоги. </w:t>
      </w:r>
    </w:p>
    <w:p w14:paraId="49690C9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детского дорожно-транспортного травматизма, а также пропаганды безопасности дорожного движения каждая образовательная организация реализует совместный план с ГИБДД. </w:t>
      </w:r>
    </w:p>
    <w:p w14:paraId="5E13E978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все образовательные организации принимают участие в традиционных профилактических акциях и мероприятиях. </w:t>
      </w:r>
    </w:p>
    <w:p w14:paraId="3CF095C8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Каждый год Управлением образования проводится «Месячник безопасности».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течение года образовательными организациями на постоянной основе ведется профилактическая работа по снижению травматизма в рамках образовательного процесса и в быту. Проводятся уроки безопасности, классные часы, беседы с вовлечением всех участников образовательного процесса.</w:t>
      </w:r>
    </w:p>
    <w:p w14:paraId="74AEF6CA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системы образования, являясь неотъемлемой составляющей информатизации общества, выступает в качестве определяющего вектора развития современного образования. Информатизация образования предполагает развитие информационного образовательного пространства, как отдельного образовательного учреждения, так и района в целом.</w:t>
      </w:r>
    </w:p>
    <w:p w14:paraId="773E9B1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персональных компьютеров, используемых в учебных целях, 754 единиц, в том числе компьютеры, поступившие в отчетном году - 62 единиц. В 2023 год показатель средней обеспеченности учащихся компьютерной техникой составляет 4,06 обучающихся 1-11 классов на один компьютер, тогда как в 2022-2023 – 4,36 обучающихся на 1 ПК, а в 2020-2021 учебном году этот показатель равнялся 4,48. Количество имеющегося в общеобразовательных учреждениях компьютерного оборудования позволяет организовать эффективную работу по ведению электронного журнала, заполнение информационных систем, а также способствует формированию единого информационного пространства, как отдельного образовательного учреждения, так и района в целом.</w:t>
      </w:r>
    </w:p>
    <w:p w14:paraId="37D1B1EE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продолжается работа по импортозамещению (подп. "д" п. 1, подп. "д" п. 2 Указа Президента РФ от 21 июля 2020 г. № 474) было приобретено продление технической поддержки операционная системы Linux. В соответствии со федеральным законом 152-ФЗ "О персональных данных", при работе с персональными данными должны применяться меры по защите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от несанкционированного доступа третьих лиц. Комплекс таких мер именуется аттестацией, в 2023 году все образовательные учреждения района прошли аттестацию рабочего места.</w:t>
      </w:r>
    </w:p>
    <w:p w14:paraId="02A3BDD3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для обучающихся образовательных учреждений Варненского муниципального района организовано на основании Постановления № 859 от 26.12.2022 г.</w:t>
      </w:r>
    </w:p>
    <w:p w14:paraId="5EB5EA45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организовано в 42 образовательных организациях (в том числе, 15 общеобразовательных школ, 27 учреждений дошкольного образования).</w:t>
      </w:r>
    </w:p>
    <w:p w14:paraId="03E92FC4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 школах осуществляется в соответствии с основным 10- дневным меню, которое согласовано с руководителем образовательного учреждения и утверждено начальником Управления образования. Меню составлено в соответствии с СанПиН 2.3/2.4.3590-20 «Санитарно-эпидемиологические требования к организации общественного питания населения» и МР 2.4.0179-20 «Методические рекомендации по организации питания обучающихся общеобразовательных организаций».</w:t>
      </w:r>
    </w:p>
    <w:p w14:paraId="23DA1C64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Бесплатный горячий завтрак в размере 68,73 рублей в день на 1 обучающегося предоставляется:</w:t>
      </w:r>
    </w:p>
    <w:p w14:paraId="017FE5E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 обучающимся 1-4 классов и обучающимся с 5-11 класс из малообеспеченных семей и с ограниченными возможностями здоровья (ОВЗ).</w:t>
      </w:r>
    </w:p>
    <w:p w14:paraId="22A44E0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бесплатный обед в размере 60 рублей получают дети:</w:t>
      </w:r>
    </w:p>
    <w:p w14:paraId="14530ED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с 1 по 4 класс из семей, находящихся в трудной жизненной ситуации;</w:t>
      </w:r>
    </w:p>
    <w:p w14:paraId="516DCD7F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с 1 по 11 класс с ограниченными возможностями здоровья (ОВЗ);</w:t>
      </w:r>
    </w:p>
    <w:p w14:paraId="7C7172D6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находящиеся на подвозе;</w:t>
      </w:r>
    </w:p>
    <w:p w14:paraId="274F8144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Двухразовое бесплатное питание стоимостью 148 рублей в день получают дети, чьи родители участвуют в специальной военной операции.</w:t>
      </w:r>
    </w:p>
    <w:p w14:paraId="301EDB8E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не входящих в вышеперечисленные категории, предоставлено горячее питание за счет родительской платы.</w:t>
      </w:r>
    </w:p>
    <w:p w14:paraId="2AD9A5D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1-4 классов обеспечиваются бесплатным молоком в индивидуальной упаковке объемом 200 мл.</w:t>
      </w:r>
    </w:p>
    <w:p w14:paraId="7ABCC980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с ОВЗ на дому взамен двухразового питания в школе предоставляются наборы продуктов питания в виде сухого пайка.</w:t>
      </w:r>
    </w:p>
    <w:p w14:paraId="378B38E0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садах организовано 4-х разовое питание: завтрак, 2-ой завтрак, обед, полдник. Представлены разнообразные блюда. Ежедневно в меню детей присутствуют соки, фрукты и овощи. Стоимость питания составляет 120 рублей в день.</w:t>
      </w:r>
    </w:p>
    <w:p w14:paraId="7311A923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в образовательных учреждениях разрабатывается с учетом требуемых для детей калорийности, белков, жиров, углеводов, витаминов и микроэлементов, необходимых для их нормального роста и развития.</w:t>
      </w:r>
    </w:p>
    <w:p w14:paraId="079293A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кадрового потенциала системы образования осуществляется в рамках формального и неформального повышения квалификации.</w:t>
      </w:r>
    </w:p>
    <w:p w14:paraId="1D377C4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Формальное повышение квалификации осуществлялось в течение года по программам повышения квалификации и профессиональной переподготовки педагогов. В 2023 году курсы повышения квалификации прошли почти 100% педагогов по направлениям подготовки:</w:t>
      </w:r>
    </w:p>
    <w:p w14:paraId="74A6BCDA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обновленных ФГОС НОО, ФГОС ООО, ФГОС СОО, ФООП успех каждого ребенка национального проекта «Образование» для педагогических работников, Информационные системы в управлении муниципальной системой образования в условиях реализации региональной информационной политики. ГИС «Образование в Челябинской области» в рамках государственного задания», организация методического сопровождения профессионального развития педагогов в образовательной организации, управление образовательной организацией с рисковыми профилями по результатам внешних процедур оценки качества образования и другие.</w:t>
      </w:r>
    </w:p>
    <w:p w14:paraId="3BA7DEF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педагоги, которые приняли участие в процедуре оценки профессиональных компетенций, на основе выявленных проблем, также прошли повышение квалификации (33 педагога, 7 административных работников).</w:t>
      </w:r>
    </w:p>
    <w:p w14:paraId="3221BFF6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 году необходимо каждому педагогу пройти курсы повышения квалификации по программам «Оказание первой доврачебной помощи», «Организация образовательного процесса с обучающимися с ограниченными возможностями здоровья», плановые предметные курсы повышения квалификации. Необходимо, в связи с выявленной проблемой по итогам диагностических процедур владением функциональной грамотностью обучающимися школ, организовать повышение квалификации педагогических работников по данному направлению в течение 2024-2025 учебного года, сделав упор на первую половину года. Необходимо организовать повышение квалификации педагогов каждой ОО по направлениям: профессиональное самоопределение обучающихся, наставничество – универсальная технология передачи опыта, организация работы с одаренными детьми в условиях реализации ФГОС.</w:t>
      </w:r>
    </w:p>
    <w:p w14:paraId="53CE217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профессионального, культурного и творческого роста педагогов школ, освоения нового содержания, технологий и методов педагогической деятельности по преподаваемым предметам, обобщения передового опыта учителей и внедрения его в практику работы школ в течение года функционировало РМО учителей предметников.</w:t>
      </w:r>
    </w:p>
    <w:p w14:paraId="25E7086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для педагогов образовательных организаций проводились муниципальные конкурсы профессионального мастерства, которые способствуют раскрытию педагогического мастерства, повышению профессионализма педагогов, профессиональному росту, повышению педагогического мастерства и распространению опыта работы педагога.</w:t>
      </w:r>
    </w:p>
    <w:p w14:paraId="2B3960E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этапах Всероссийских конкурсов профессионального мастерства педагогов в 2023 году приняло 14 педагогов.</w:t>
      </w:r>
    </w:p>
    <w:p w14:paraId="53468A4E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муниципальной методической службе необходимо выстроить работу, направленную на повышение качества образования в школах с низкими результатами обучения, школах, функционирующих в неблагоприятных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социальных условиях и школах, школах, которые на протяжении нескольких лет имеют стабильно низкие результаты.</w:t>
      </w:r>
    </w:p>
    <w:p w14:paraId="5434A1C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деятельности ППМС-центра - «Психологическое сопровождение воспитательной деятельности, развития личности обучающихся» (воспитанников), их социализации.</w:t>
      </w:r>
    </w:p>
    <w:p w14:paraId="022E7E00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21 ребенок с ограниченными возможностями здоровья и/ или инвалидностью на постоянной основе посещают МОУ “ЦППМС” Варненского муниципального района.</w:t>
      </w:r>
    </w:p>
    <w:p w14:paraId="4CA47667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2023 г. с целью определения образовательного маршрута на ПМПК было обследовано 294 ребенка.</w:t>
      </w:r>
    </w:p>
    <w:p w14:paraId="5C5F344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Центра провел 50 индивидуальных консультаций по вопросам прохождения ПМПК, а также по вопросам воспитания и обучения детей.  Групповых консультаций - 14.</w:t>
      </w:r>
    </w:p>
    <w:p w14:paraId="4B662126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родителей -102 человека.</w:t>
      </w:r>
    </w:p>
    <w:p w14:paraId="28128AF8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педагогов - 120 человек</w:t>
      </w:r>
    </w:p>
    <w:p w14:paraId="6A6A0F9A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МОУ “ЦППМС” Варненского муниципального района планируется развивать все востребованные направления деятельности: </w:t>
      </w:r>
    </w:p>
    <w:p w14:paraId="01E57A0A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Стандартизацию по всем направлениям деятельности Центра. </w:t>
      </w:r>
    </w:p>
    <w:p w14:paraId="5B87851B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Совершенствование методической и углубление практической работы по направлениям деятельности Центра. </w:t>
      </w:r>
    </w:p>
    <w:p w14:paraId="790A54D8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Улучшение материальной оснащенности Центра. </w:t>
      </w:r>
    </w:p>
    <w:p w14:paraId="1C65D2D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Расширение информирования о деятельности Центра.</w:t>
      </w:r>
    </w:p>
    <w:p w14:paraId="09572D73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Усиление межведомственнного взаимодействия по различным вопросам.</w:t>
      </w:r>
    </w:p>
    <w:p w14:paraId="70773AF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Формирование пространства в социальных сетях по повышению информированности о различных аспектах воспитания, развития, образования и коррекции. </w:t>
      </w:r>
    </w:p>
    <w:p w14:paraId="291EEE2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сфере психолого-медико-социального сопровождения всех целевых групп – расширить диапазон форм оказания помощи детям и их родителями. </w:t>
      </w:r>
    </w:p>
    <w:p w14:paraId="22A40E57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Помощь ОУ при инклюзивном обучении детей с ОВЗ.    </w:t>
      </w:r>
    </w:p>
    <w:p w14:paraId="0AC6D8DB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Постановлением администрации Варненского района Челябинской области №769 от 09.12.2021 г. было создано учреждение - Муниципальное казенное учреждение «Центр обеспечения деятельности образовательных организаций Варненского муниципального района» (МКУ «ЦОДОО»), в целях выполнения работ и муниципальных функций в сфере финансово-хозяйственного, методического и правового обеспечения системы дошкольного, начального общего, основного общего образования, дополнительного образования и иных организаций Варненского муниципального района, подведомственных Управлению образования администрации Варненского муниципального района, а также хозяйственного обеспечения Управления образования. Учредителем учреждения от имени муниципального образования «Варненский муниципальный район» является Администрация Варненского района. Функции и полномочия учредителя в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отношении Учреждения осуществляет Управление образования администрации Варненского муниципального района. </w:t>
      </w:r>
    </w:p>
    <w:p w14:paraId="0979F459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2023 году Постановлением Администрации Варненского муниципального района Челябинской области №172 от 22.03.2023г. на базе МКУ «ЦОДОО» было открыто структурное подразделение «Муниципальный опорный центр дополнительного образования детей» (далее - МОЦ). МОЦ осуществляет организационную, методическую, экспертно-консультационную поддержку участников системы взаимодействия в сфере дополнительного образования детей Варненского муниципального района, обеспечивает организационное и  информационное сопровождение создания и функционирования модели персонифицированного финансирования обучающихся в муниципальной системе дополнительного образования детей.</w:t>
      </w:r>
    </w:p>
    <w:p w14:paraId="269FA2F2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комплексной безопасности являются:</w:t>
      </w:r>
    </w:p>
    <w:p w14:paraId="553AE29F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пожарная безопасность;</w:t>
      </w:r>
    </w:p>
    <w:p w14:paraId="4F14DD4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антитеррористическая защищенность;</w:t>
      </w:r>
    </w:p>
    <w:p w14:paraId="6E78EB3D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участников образовательного процесса в условиях ЧС природного и техногенного характера;</w:t>
      </w:r>
    </w:p>
    <w:p w14:paraId="2FE58131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конструкционная безопасность зданий и сооружений;</w:t>
      </w:r>
    </w:p>
    <w:p w14:paraId="1299FC5C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безопасные условия учебы и труда;</w:t>
      </w:r>
    </w:p>
    <w:p w14:paraId="38731ACE" w14:textId="77777777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дорожного движения.</w:t>
      </w:r>
    </w:p>
    <w:p w14:paraId="32D83252" w14:textId="446E913C" w:rsidR="00B82FE1" w:rsidRPr="00B82FE1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обеспечению антитеррористической защищенности объектов образования. Все образовательные организации принимают участие во всер</w:t>
      </w:r>
      <w:r w:rsidR="0046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оссийских учениях направленных </w:t>
      </w: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отработку алгоритмов  действий персонала образовательных организации, работников охранных организаций и обучающихся при совершении (угрозе совершения) преступлений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устройства.</w:t>
      </w:r>
    </w:p>
    <w:p w14:paraId="18842BC7" w14:textId="2B0F3354" w:rsidR="00592F64" w:rsidRDefault="00B82FE1" w:rsidP="00B82FE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нормативных требований по охране труда специальная оценка условий труда организована во всех образовательных организациях (100%). Организована работа по разработке образовательными организациями корпоративных программ по формированию и поддержанию здорового образа жизни работников.</w:t>
      </w:r>
      <w:r w:rsidR="00592F64"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1E0304" w14:textId="77777777" w:rsidR="009D1EFB" w:rsidRPr="00592F64" w:rsidRDefault="009D1EFB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256B8" w14:textId="10D5BA56" w:rsidR="00592F64" w:rsidRDefault="00592F64" w:rsidP="00B82FE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Описание приоритетов и ц</w:t>
      </w:r>
      <w:r w:rsidR="009A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елей муниципальной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политики</w:t>
      </w:r>
      <w:r w:rsidR="00B82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реализации </w:t>
      </w:r>
      <w:r w:rsidR="0001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B2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8423D1" w:rsidRPr="0084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423D1" w:rsidRPr="008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образования в Варненском муниципальном районе Челябинской области» </w:t>
      </w:r>
      <w:r w:rsidR="008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36CAFA6" w14:textId="77777777" w:rsidR="00B82FE1" w:rsidRPr="00B82FE1" w:rsidRDefault="00B82FE1" w:rsidP="00B82FE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C43DE2" w14:textId="1E0D9A73" w:rsidR="00714647" w:rsidRDefault="00714647" w:rsidP="0071464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М</w:t>
      </w:r>
      <w:r w:rsidR="0001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п</w:t>
      </w:r>
      <w:r w:rsidRPr="0071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«Развитие образования в Варненском районе Челябинской области»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E83806" w14:textId="64704D97" w:rsidR="00714647" w:rsidRPr="00714647" w:rsidRDefault="00714647" w:rsidP="0071464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Pr="0071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эффективного развития образования, направленного на обеспечение доступности качественного образования, соответствующего </w:t>
      </w:r>
      <w:r w:rsidRPr="0071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 современного инновационного социально ориентированного развития Варненского муниципального района;</w:t>
      </w:r>
    </w:p>
    <w:p w14:paraId="0DBA1733" w14:textId="435D9929" w:rsidR="00714647" w:rsidRPr="00714647" w:rsidRDefault="00714647" w:rsidP="0071464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</w:t>
      </w:r>
      <w:r w:rsidRPr="0071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 Варненском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кадров;</w:t>
      </w:r>
    </w:p>
    <w:p w14:paraId="5060B38F" w14:textId="4A27CD31" w:rsidR="009D1EFB" w:rsidRDefault="00714647" w:rsidP="00930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эффективного развития системы профилактики           безнадзорности и правонарушений несовершеннолетних.  </w:t>
      </w:r>
    </w:p>
    <w:p w14:paraId="73F7A072" w14:textId="77777777" w:rsidR="009306D3" w:rsidRPr="00592F64" w:rsidRDefault="009306D3" w:rsidP="00930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FE197" w14:textId="3E63DC32" w:rsidR="00592F64" w:rsidRPr="00592F64" w:rsidRDefault="00592F64" w:rsidP="009306D3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Сведения о взаимосвязи с</w:t>
      </w:r>
      <w:r w:rsidR="0093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стратегическими приоритетами, целями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показателями</w:t>
      </w:r>
    </w:p>
    <w:p w14:paraId="5640D367" w14:textId="6FF85450" w:rsidR="00592F64" w:rsidRDefault="00592F64" w:rsidP="009306D3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</w:t>
      </w:r>
      <w:r w:rsidR="0093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программ Челябинской области</w:t>
      </w:r>
    </w:p>
    <w:p w14:paraId="24C7859D" w14:textId="77777777" w:rsidR="009306D3" w:rsidRPr="009306D3" w:rsidRDefault="009306D3" w:rsidP="009306D3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2C99C" w14:textId="2E214C2F" w:rsidR="00E30A09" w:rsidRDefault="00E30A09" w:rsidP="00E30A09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показатели </w:t>
      </w:r>
      <w:r w:rsidR="0064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1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программы</w:t>
      </w:r>
      <w:r w:rsidR="00592F64"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с:</w:t>
      </w:r>
    </w:p>
    <w:p w14:paraId="1DB279B5" w14:textId="657FAE51" w:rsidR="00E30A09" w:rsidRPr="00E30A09" w:rsidRDefault="00592F64" w:rsidP="00E30A0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="00E3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программой</w:t>
      </w:r>
      <w:r w:rsidR="00E30A09" w:rsidRPr="00E3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Челябинской области "Развитие образования в Челябинской области" на 2018 - 2025 годы (утв. постановлением Правительства Челябинской области от 28.12.2017 года № 732-П);</w:t>
      </w:r>
    </w:p>
    <w:p w14:paraId="17A4E2EC" w14:textId="77777777" w:rsidR="00E30A09" w:rsidRPr="00592F64" w:rsidRDefault="00E30A09" w:rsidP="00E30A0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1F623" w14:textId="7584F141" w:rsidR="00592F64" w:rsidRPr="003077EC" w:rsidRDefault="00897FC5" w:rsidP="009D756E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</w:t>
      </w:r>
      <w:r w:rsidR="00592F64" w:rsidRP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592F64" w:rsidRP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управления,</w:t>
      </w:r>
      <w:r w:rsidR="009D756E" w:rsidRP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2F64" w:rsidRP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их эффективного решения</w:t>
      </w:r>
      <w:r w:rsidR="009D756E" w:rsidRP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2F64" w:rsidRP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</w:t>
      </w:r>
      <w:r w:rsidR="0030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фере образования</w:t>
      </w:r>
    </w:p>
    <w:p w14:paraId="1CD75857" w14:textId="012E69A6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муниципальной</w:t>
      </w: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3077EC" w:rsidRPr="003077EC">
        <w:t xml:space="preserve"> </w:t>
      </w:r>
      <w:r w:rsidR="003077EC">
        <w:t>«</w:t>
      </w:r>
      <w:r w:rsidR="003077EC" w:rsidRPr="0030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образования в Варненском муниципальном районе Челябинской области» </w:t>
      </w: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E3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следующих задач:</w:t>
      </w:r>
    </w:p>
    <w:p w14:paraId="0C64D47B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Содействие развитию общего и дополнительного образования;</w:t>
      </w:r>
    </w:p>
    <w:p w14:paraId="1338221E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единой образовательной информационной среды для всех участников образовательного процесса школы в области информационных и коммуникационных технологий;</w:t>
      </w:r>
    </w:p>
    <w:p w14:paraId="6B818B8C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востребованной системы оценки качества образования и образовательных результатов;</w:t>
      </w:r>
    </w:p>
    <w:p w14:paraId="63D371F8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организационных и финансовых   условий для обеспечения   доступности   питания для воспитанников и обучающихся ;</w:t>
      </w:r>
    </w:p>
    <w:p w14:paraId="41C81787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здоровьесберегающих и безопасных условий организации образовательного процесса;</w:t>
      </w:r>
    </w:p>
    <w:p w14:paraId="343B671E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Создание безопасных условий в общеобразовательных организациях;</w:t>
      </w:r>
    </w:p>
    <w:p w14:paraId="65EFB1E7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Улучшение условий жизни и труда педагогических работников;</w:t>
      </w:r>
    </w:p>
    <w:p w14:paraId="3788DA1D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</w:t>
      </w: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образовательный процесс, при реализации основного общего и среднего общего образования;</w:t>
      </w:r>
    </w:p>
    <w:p w14:paraId="1824534B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75% от общего числа детей, обновления содержания и методов дополнительного образования детей, развития кадрового потенциала модернизации инфраструктуры системы дополнительного образования детей;</w:t>
      </w:r>
    </w:p>
    <w:p w14:paraId="449C2608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образованию;</w:t>
      </w:r>
    </w:p>
    <w:p w14:paraId="356BED2E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Развитие качества общего образования путем внедрения национальной системы профессионального роста педагогических работников, охватывающей не менее 50% учителей общеобразовательных организаций;</w:t>
      </w:r>
    </w:p>
    <w:p w14:paraId="0876C340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Реализация мероприятий по капитальному ремонту и оснащению средствами обучения и воспитания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основного общего и среднего общего образования;</w:t>
      </w:r>
    </w:p>
    <w:p w14:paraId="4F2D10F1" w14:textId="77777777" w:rsidR="00032301" w:rsidRPr="00032301" w:rsidRDefault="00032301" w:rsidP="0003230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Профилактика безнадзорности и правонарушений несовершеннолетних, снижение подростковой преступности.</w:t>
      </w:r>
    </w:p>
    <w:p w14:paraId="5F2C6791" w14:textId="7E27286E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B1DD6" w14:textId="56D469CA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B5C6D" w14:textId="3945869B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9CD50" w14:textId="19564A36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9AC6C" w14:textId="5708648E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673B3" w14:textId="2A918B3F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7B50C" w14:textId="530959EF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C1817" w14:textId="38C50445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1A3B4" w14:textId="66322C05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FB0EE" w14:textId="13C370A2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4A5FB" w14:textId="522071B0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64F2B" w14:textId="0A08037C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A5DDF" w14:textId="21702C33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5C617D" w14:textId="5E14E4C1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6FA64" w14:textId="77777777" w:rsidR="009B246A" w:rsidRDefault="009B246A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B0AB3D" w14:textId="77777777" w:rsidR="009B246A" w:rsidRDefault="009B246A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16FFF" w14:textId="77777777" w:rsidR="00C22C10" w:rsidRDefault="00C22C10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25D09" w14:textId="77777777" w:rsidR="00C22C10" w:rsidRDefault="00C22C10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7DC1C" w14:textId="77777777" w:rsidR="00C22C10" w:rsidRDefault="00C22C10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8B2FA" w14:textId="17170C1F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38B8EE" w14:textId="1D1B8118" w:rsidR="00BB26FD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FAB3D" w14:textId="6C97A526" w:rsidR="00592F64" w:rsidRPr="00592F64" w:rsidRDefault="00592F64" w:rsidP="003077E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8FB6F" w14:textId="25843798" w:rsidR="00592F64" w:rsidRPr="00592F64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ПАСПОРТ </w:t>
      </w:r>
      <w:r w:rsidR="0003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08D2949D" w14:textId="25974E36" w:rsidR="00592F64" w:rsidRPr="00592F64" w:rsidRDefault="003077EC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0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образования в Варненском муниципальном районе Челябинской области»</w:t>
      </w:r>
    </w:p>
    <w:p w14:paraId="119C0E53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FC5FA9" w14:textId="6A9EACE1" w:rsidR="00592F64" w:rsidRPr="000D237A" w:rsidRDefault="00592F64" w:rsidP="000D237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556"/>
      </w:tblGrid>
      <w:tr w:rsidR="00592F64" w:rsidRPr="00592F64" w14:paraId="2601ED8B" w14:textId="77777777" w:rsidTr="00A5662A"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EA6F2" w14:textId="5284D801" w:rsidR="00592F64" w:rsidRPr="00592F64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Куратор </w:t>
            </w:r>
            <w:r w:rsidR="0003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</w:t>
            </w: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74F82" w14:textId="7831E527" w:rsidR="00592F64" w:rsidRPr="00592F64" w:rsidRDefault="00B53C63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Варненского муниципального района </w:t>
            </w:r>
            <w:r w:rsidRPr="00B5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Челябинской области по вопросам образовани</w:t>
            </w:r>
            <w:r w:rsidR="00B0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Яруш Людмила Юрьевна</w:t>
            </w:r>
          </w:p>
        </w:tc>
      </w:tr>
      <w:tr w:rsidR="00592F64" w:rsidRPr="00592F64" w14:paraId="0D00C428" w14:textId="77777777" w:rsidTr="00A5662A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2B3A1" w14:textId="77712BC9" w:rsidR="00592F64" w:rsidRPr="00592F64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03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201EE" w14:textId="67294397" w:rsidR="00592F64" w:rsidRPr="00592F64" w:rsidRDefault="00BE2AEB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</w:t>
            </w:r>
            <w:r w:rsidR="0003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Варненского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Челябинской области (Управление образования)</w:t>
            </w:r>
          </w:p>
        </w:tc>
      </w:tr>
      <w:tr w:rsidR="00592F64" w:rsidRPr="00592F64" w14:paraId="0E6AF706" w14:textId="77777777" w:rsidTr="00A5662A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1EAF3" w14:textId="77777777" w:rsidR="00592F64" w:rsidRPr="00592F64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6EB3B" w14:textId="0582E6D7" w:rsidR="00592F64" w:rsidRPr="00592F64" w:rsidRDefault="00BE2AEB" w:rsidP="00BA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</w:t>
            </w:r>
            <w:r w:rsidR="00BA4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92F64" w:rsidRPr="00592F64" w14:paraId="1D37A8A3" w14:textId="77777777" w:rsidTr="00A5662A">
        <w:trPr>
          <w:trHeight w:val="8345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36AAF" w14:textId="0267F653" w:rsidR="00592F64" w:rsidRPr="00592F64" w:rsidRDefault="003C16F9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</w:t>
            </w:r>
            <w:r w:rsidR="00592F64"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="00592F64"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E5B47" w14:textId="0F02DF0C" w:rsidR="00BE2AEB" w:rsidRDefault="00BE2AEB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Варненского муниципального района;</w:t>
            </w:r>
          </w:p>
          <w:p w14:paraId="7C3396B0" w14:textId="77777777" w:rsidR="00562AEA" w:rsidRPr="00BE2AEB" w:rsidRDefault="00562AEA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F6DC4E" w14:textId="77777777" w:rsidR="00BE2AEB" w:rsidRDefault="00BE2AEB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 Варненском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кадров;</w:t>
            </w:r>
          </w:p>
          <w:p w14:paraId="3CB09985" w14:textId="77777777" w:rsidR="00BE2AEB" w:rsidRPr="00BE2AEB" w:rsidRDefault="00BE2AEB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709CAF" w14:textId="376E6325" w:rsidR="00592F64" w:rsidRPr="00592F64" w:rsidRDefault="00BE2AEB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развития системы профилактики безнадзорности и правонарушений несовершеннолетних.</w:t>
            </w:r>
          </w:p>
        </w:tc>
      </w:tr>
      <w:tr w:rsidR="00592F64" w:rsidRPr="00592F64" w14:paraId="478D8B1B" w14:textId="77777777" w:rsidTr="00A5662A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D3E7E" w14:textId="72EDE7C5" w:rsidR="00592F64" w:rsidRPr="00592F64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Направления (подпрограммы) </w:t>
            </w:r>
            <w:r w:rsidR="0003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</w:t>
            </w: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35A56" w14:textId="377B2977" w:rsidR="00E77E00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699F4DC0" w14:textId="77777777" w:rsidR="00E77E00" w:rsidRDefault="00E77E00" w:rsidP="00E7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27E6B" w14:textId="77777777" w:rsidR="00E77E00" w:rsidRPr="00E77E00" w:rsidRDefault="00E77E00" w:rsidP="00E7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F64" w:rsidRPr="00592F64" w14:paraId="1684FAD9" w14:textId="77777777" w:rsidTr="00A5662A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E59EF" w14:textId="072890AE" w:rsidR="00592F64" w:rsidRPr="00592F64" w:rsidRDefault="00713D0E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Объёмы</w:t>
            </w:r>
            <w:r w:rsidR="00592F64"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финансового обеспечения за весь период реализации, в том числе: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CF878" w14:textId="39A972E7" w:rsidR="00592F64" w:rsidRPr="00592F64" w:rsidRDefault="00034602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5C88" w:rsidRPr="00AA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3 509725,20</w:t>
            </w:r>
            <w:r w:rsidR="00AA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2F64"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592F64" w:rsidRPr="00592F64" w14:paraId="551DAB10" w14:textId="77777777" w:rsidTr="00A5662A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815DA" w14:textId="77777777" w:rsidR="00592F64" w:rsidRPr="00592F64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 Челябинской области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59836" w14:textId="452BEAD9" w:rsidR="00BE2AEB" w:rsidRPr="00BE2AEB" w:rsidRDefault="00BE2AEB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Государственная программа Челябинской области "Развитие образования в Челябинской области" на 2018 - 2025 годы (утв. постановлением Правительства Челябинской обла</w:t>
            </w:r>
            <w:r w:rsidR="00C1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от 28.12.2017 года № 732-П).</w:t>
            </w:r>
          </w:p>
          <w:p w14:paraId="138AF675" w14:textId="26EFC73D" w:rsidR="00592F64" w:rsidRPr="00592F64" w:rsidRDefault="00592F64" w:rsidP="00BE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CDC2B18" w14:textId="64C8D0E1" w:rsidR="000D237A" w:rsidRDefault="000D237A" w:rsidP="000D237A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237A" w:rsidSect="00714BED">
          <w:type w:val="continuous"/>
          <w:pgSz w:w="11900" w:h="16840" w:code="9"/>
          <w:pgMar w:top="709" w:right="985" w:bottom="709" w:left="1418" w:header="57" w:footer="57" w:gutter="0"/>
          <w:cols w:space="708"/>
          <w:noEndnote/>
          <w:docGrid w:linePitch="360"/>
        </w:sectPr>
      </w:pPr>
    </w:p>
    <w:p w14:paraId="03BB5B37" w14:textId="24369418" w:rsidR="00034602" w:rsidRPr="00592F64" w:rsidRDefault="00034602" w:rsidP="000D237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5C3CF" w14:textId="25EBDEA3" w:rsidR="00592F64" w:rsidRPr="00FE39CF" w:rsidRDefault="00592F64" w:rsidP="00FE39CF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Показатели </w:t>
      </w:r>
      <w:r w:rsidR="000D2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150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175"/>
        <w:gridCol w:w="1274"/>
        <w:gridCol w:w="1133"/>
        <w:gridCol w:w="991"/>
        <w:gridCol w:w="30"/>
        <w:gridCol w:w="829"/>
        <w:gridCol w:w="709"/>
        <w:gridCol w:w="645"/>
        <w:gridCol w:w="45"/>
        <w:gridCol w:w="15"/>
        <w:gridCol w:w="7"/>
        <w:gridCol w:w="8"/>
        <w:gridCol w:w="15"/>
        <w:gridCol w:w="22"/>
        <w:gridCol w:w="563"/>
        <w:gridCol w:w="15"/>
        <w:gridCol w:w="30"/>
        <w:gridCol w:w="15"/>
        <w:gridCol w:w="7"/>
        <w:gridCol w:w="8"/>
        <w:gridCol w:w="7"/>
        <w:gridCol w:w="23"/>
        <w:gridCol w:w="645"/>
        <w:gridCol w:w="7"/>
        <w:gridCol w:w="8"/>
        <w:gridCol w:w="15"/>
        <w:gridCol w:w="34"/>
        <w:gridCol w:w="56"/>
        <w:gridCol w:w="617"/>
        <w:gridCol w:w="34"/>
        <w:gridCol w:w="1522"/>
        <w:gridCol w:w="34"/>
        <w:gridCol w:w="1382"/>
        <w:gridCol w:w="34"/>
        <w:gridCol w:w="1528"/>
        <w:gridCol w:w="34"/>
      </w:tblGrid>
      <w:tr w:rsidR="00FE39CF" w:rsidRPr="00592F64" w14:paraId="59375977" w14:textId="77777777" w:rsidTr="00470F2A">
        <w:trPr>
          <w:gridAfter w:val="1"/>
          <w:wAfter w:w="34" w:type="dxa"/>
          <w:trHeight w:val="339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95B19E" w14:textId="77777777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BD6F0" w14:textId="77777777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F91DD6" w14:textId="77777777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A5017" w14:textId="105148E3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F68C9" w14:textId="77777777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C5E31EA" w14:textId="77777777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3A61B" w14:textId="5D09646B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по годам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857C4" w14:textId="77777777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BBAB7" w14:textId="77777777" w:rsidR="00FE39CF" w:rsidRPr="00E7361E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6E762" w14:textId="77777777" w:rsidR="00FE39CF" w:rsidRPr="00BC4B37" w:rsidRDefault="00FE39CF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470F2A" w:rsidRPr="00A04706" w14:paraId="57F87490" w14:textId="77777777" w:rsidTr="00C854C9">
        <w:trPr>
          <w:trHeight w:val="327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01348" w14:textId="77777777" w:rsidR="00470F2A" w:rsidRPr="00E7361E" w:rsidRDefault="00470F2A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07DF5" w14:textId="77777777" w:rsidR="00470F2A" w:rsidRPr="00E7361E" w:rsidRDefault="00470F2A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4F91D" w14:textId="77777777" w:rsidR="00470F2A" w:rsidRPr="00E7361E" w:rsidRDefault="00470F2A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5A74D" w14:textId="77777777" w:rsidR="00470F2A" w:rsidRPr="00E7361E" w:rsidRDefault="00470F2A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FFFAD" w14:textId="0B0E225B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86166C6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03046" w14:textId="54ADBE11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8BCB4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52213" w14:textId="6CC46CF5" w:rsidR="00470F2A" w:rsidRPr="00E7361E" w:rsidRDefault="00470F2A" w:rsidP="00C2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66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AE04FAD" w14:textId="3F9B216C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2C33EA9" w14:textId="3D5E0447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0C0EBC" w14:textId="5AD6DBAD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</w:t>
            </w:r>
          </w:p>
        </w:tc>
        <w:tc>
          <w:tcPr>
            <w:tcW w:w="155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921F1" w14:textId="0091879C" w:rsidR="00470F2A" w:rsidRPr="00E7361E" w:rsidRDefault="00470F2A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2218" w14:textId="77777777" w:rsidR="00470F2A" w:rsidRPr="00E7361E" w:rsidRDefault="00470F2A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0E330" w14:textId="77777777" w:rsidR="00470F2A" w:rsidRPr="00BC4B37" w:rsidRDefault="00470F2A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0F2A" w:rsidRPr="00A04706" w14:paraId="6DC490DD" w14:textId="77777777" w:rsidTr="00C854C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CA721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48FA1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D06E1" w14:textId="580AC8A9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DB4A2" w14:textId="30C0EE69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B551" w14:textId="74870503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ACC5BAA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DBF5" w14:textId="3BB0702E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A4E87" w14:textId="552589FA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B512" w14:textId="7FB66B6A" w:rsidR="00470F2A" w:rsidRPr="00E7361E" w:rsidRDefault="00470F2A" w:rsidP="004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BF6739C" w14:textId="1443AD1C" w:rsidR="00470F2A" w:rsidRPr="00E7361E" w:rsidRDefault="00470F2A" w:rsidP="004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2F5749A" w14:textId="0354B85C" w:rsidR="00470F2A" w:rsidRPr="00E7361E" w:rsidRDefault="00470F2A" w:rsidP="004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BB98CB" w14:textId="50DE0C6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96535" w14:textId="7FA48B8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6ADB" w14:textId="3FF9678C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5423" w14:textId="31EE9A61" w:rsidR="00470F2A" w:rsidRPr="00BC4B37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FE39CF" w:rsidRPr="00A04706" w14:paraId="73B4D47B" w14:textId="77777777" w:rsidTr="00470F2A">
        <w:trPr>
          <w:gridAfter w:val="1"/>
          <w:wAfter w:w="34" w:type="dxa"/>
          <w:trHeight w:val="457"/>
        </w:trPr>
        <w:tc>
          <w:tcPr>
            <w:tcW w:w="14978" w:type="dxa"/>
            <w:gridSpan w:val="3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EE8D6F" w14:textId="6033CA66" w:rsidR="00FE39CF" w:rsidRPr="00E7361E" w:rsidRDefault="00E320D7" w:rsidP="00FE39CF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 w:rsidR="00FE39CF"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Цель муниципальной программы - </w:t>
            </w:r>
            <w:r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Варненского муниципального района</w:t>
            </w:r>
          </w:p>
        </w:tc>
      </w:tr>
      <w:tr w:rsidR="00470F2A" w:rsidRPr="00A04706" w14:paraId="43CC0B5E" w14:textId="77777777" w:rsidTr="00470F2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A0986" w14:textId="055F2D64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091C" w14:textId="47127F0D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 в муниципальных общеобразовательных организациях, которым представлена возможность обучаться в соответствии с основными требованиями (с учетом федеральных государственных образовательных стандартов и федеральных основных общеобразовательных программ), в общей численности обучающихся в муниципальных общеобразовательных организациях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65030" w14:textId="1D1CC082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F1EA5" w14:textId="7984737F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9EA6" w14:textId="5F224584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80E1D9B" w14:textId="694FCCB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DFFC6" w14:textId="356D72CE" w:rsidR="00470F2A" w:rsidRPr="00E7361E" w:rsidRDefault="00470F2A" w:rsidP="008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A34FB" w14:textId="42DA1902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05F9" w14:textId="43FE4934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3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EA372C" w14:textId="44F7649B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893A214" w14:textId="61DB5DBB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D93F7" w14:textId="37A7BD74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B827D" w14:textId="7B688EDC" w:rsidR="00470F2A" w:rsidRPr="00E7361E" w:rsidRDefault="00470F2A" w:rsidP="008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47E4F813" w14:textId="41A9D10C" w:rsidR="00470F2A" w:rsidRPr="00E7361E" w:rsidRDefault="00470F2A" w:rsidP="008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образования в Челябинской области» на 201 8-2025 годы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DC9D8" w14:textId="49B92737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52E3F" w14:textId="344F18F2" w:rsidR="00470F2A" w:rsidRPr="000D237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01FF6A54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F8F92" w14:textId="1FA332F3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39F6B" w14:textId="67E24DDA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</w:t>
            </w:r>
          </w:p>
        </w:tc>
        <w:tc>
          <w:tcPr>
            <w:tcW w:w="127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05AA3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1F1DD" w14:textId="0443720E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86C2C" w14:textId="2A7B34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4CBB3" w14:textId="77777777" w:rsidR="00470F2A" w:rsidRPr="00E7361E" w:rsidRDefault="00470F2A" w:rsidP="0085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F569" w14:textId="5398879B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481B4" w14:textId="1D971F00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09A3" w14:textId="498D06BC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D28811" w14:textId="391BE1E9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FEC2F" w14:textId="7DB66828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8498FB2" w14:textId="59C6AF6E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292E0" w14:textId="6E8D92E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«Успех каждого ребенка» ПРИЛОЖЕНИЕ к протоколу заседания проектного комитета по национальному проекту "Образование" от 07 декабря 2018 г. № 3 (п.1.4)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95AFE" w14:textId="6C62E0DC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47DEB" w14:textId="597CB861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14:paraId="124FA14C" w14:textId="77777777" w:rsidR="00470F2A" w:rsidRPr="006A4C9D" w:rsidRDefault="00470F2A" w:rsidP="006A4C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F2A" w:rsidRPr="00A04706" w14:paraId="00A2DAA3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8B0A5" w14:textId="72C193DA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D5F37" w14:textId="7E55ABAC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AA070" w14:textId="08397158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9D244" w14:textId="507E064C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42B8F" w14:textId="0DC47591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97D0E9" w14:textId="44DEFAFD" w:rsidR="00470F2A" w:rsidRPr="00E7361E" w:rsidRDefault="00470F2A" w:rsidP="009D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4AD1" w14:textId="394FA868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11B67" w14:textId="3FFC7838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38505" w14:textId="539CDF66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349E" w14:textId="3644F431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397D5" w14:textId="0E58BE7E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B233D4" w14:textId="7D908E35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B140D" w14:textId="597D0192" w:rsidR="00470F2A" w:rsidRPr="00E7361E" w:rsidRDefault="00470F2A" w:rsidP="009D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64C2F42B" w14:textId="731D2CCF" w:rsidR="00470F2A" w:rsidRPr="00E7361E" w:rsidRDefault="00470F2A" w:rsidP="009D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образования в Челябинской области» на 201 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E1048" w14:textId="50CA69A8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35AE4" w14:textId="49D460E3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</w:tr>
      <w:tr w:rsidR="00470F2A" w:rsidRPr="00A04706" w14:paraId="52E27D86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8D2B" w14:textId="28C1A89C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86789" w14:textId="27F52DED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8E676" w14:textId="56674B7E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E01BB" w14:textId="414CE53B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513A4" w14:textId="3E02CECB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DF309A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85C5C" w14:textId="0CC40ABB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C1C27" w14:textId="57DC5843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37CCF" w14:textId="3B32E240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134D" w14:textId="2DAC8E6D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5E255" w14:textId="4FE0B926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CA3F89" w14:textId="7B2BC091" w:rsidR="00470F2A" w:rsidRPr="00E7361E" w:rsidRDefault="00470F2A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18FAF" w14:textId="503FB331" w:rsidR="00470F2A" w:rsidRPr="00E7361E" w:rsidRDefault="00470F2A" w:rsidP="009D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16B7E918" w14:textId="3012218A" w:rsidR="00470F2A" w:rsidRPr="00E7361E" w:rsidRDefault="00470F2A" w:rsidP="009D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образования в Челябинской области» на 201 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5F3AB" w14:textId="60B085EE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1B891" w14:textId="7395AF9D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27D35DC8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B92A3" w14:textId="62EDF249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53B7A" w14:textId="15EF1BF9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Усовершенствование материально-технической базы школы, обеспечивающей системное внедрение и активное использование ИКТ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77D01" w14:textId="7309A1A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3665C" w14:textId="2D62746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A867A" w14:textId="3517FEF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45D2DC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701E9" w14:textId="749D0D03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12622" w14:textId="480930A3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091AF" w14:textId="239BC37E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399A1" w14:textId="629AFCAD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5C92" w14:textId="6EDC66B1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43BE58" w14:textId="185C7915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1A2E5" w14:textId="4062E04D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молодежи, СП 2.4. 3648-20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2E722" w14:textId="4F183A76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9E92E" w14:textId="507F215B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5CE4807C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2A02C" w14:textId="50056F23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7A310" w14:textId="71EDA5A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образовательных организаций, в которых обеспечена защиты детей от информации, причиняющей вред их здоровью и развитию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73F95" w14:textId="36E78D9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EF565" w14:textId="0B89AD0B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9125C" w14:textId="3BC0423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423834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2E222" w14:textId="59B8C278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9F184" w14:textId="20095FEB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47A56" w14:textId="22B18A8C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B8F0" w14:textId="2E9DD9F2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C29F" w14:textId="78BEDF0B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FAF5C48" w14:textId="4D7FA9CC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62FAE" w14:textId="5E1BE86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29.12.2010 г. № 436-ФЗ «О защите детей от информации, причиняющей вред их здоровью и развитию»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FDD82" w14:textId="2D5F50CA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1A003" w14:textId="382F7BB2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4933CA8A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22EDC" w14:textId="4221A180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C78C6" w14:textId="3689072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образовательных организаций, в которых созданы и функционируют внутренние системы оценки качества начального общего, основного общего, среднего общего образования, в общем количестве 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22F60" w14:textId="591BBC84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061D9" w14:textId="3A547B02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91EE" w14:textId="55FFE1EE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8937F8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4FD22" w14:textId="548B466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FEB99" w14:textId="7E186FD9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F3696" w14:textId="0A87CBE6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E567" w14:textId="35A1DA3E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CE87" w14:textId="1D3E3BEA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9A01DB" w14:textId="778D4D1B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DDA9E" w14:textId="3F4F7075" w:rsidR="00470F2A" w:rsidRPr="00E7361E" w:rsidRDefault="00470F2A" w:rsidP="009D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025DF9D4" w14:textId="66C89951" w:rsidR="00470F2A" w:rsidRPr="00E7361E" w:rsidRDefault="00470F2A" w:rsidP="009D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образования в Челябинской области» на 201 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EB9E" w14:textId="6380768A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CEFAF" w14:textId="10A93B20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3E04ED58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EAE1E" w14:textId="0ABC442D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A83B9" w14:textId="3723A45D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общеобразовательных организаций, в которых разработаны и реализуются мероприятия по повышению качества образования, показавших низкие образовательные результаты по итогам учебного года и в общеобразовательных организациях, функционирующих в неблагоприятных социальных условиях 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C2D58" w14:textId="14B42FC2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45A57" w14:textId="341D6E34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A9F7D" w14:textId="6819A2E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E536C2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27ABA" w14:textId="3A8B1B82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31FF" w14:textId="05AB2EC9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02BC0" w14:textId="132E7F5B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0A8E7" w14:textId="02D4017E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10964" w14:textId="1A49FBD8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8A930DC" w14:textId="234F425F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828BF" w14:textId="2A66110F" w:rsidR="00470F2A" w:rsidRPr="00E7361E" w:rsidRDefault="00470F2A" w:rsidP="003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2F2B38F9" w14:textId="518002F3" w:rsidR="00470F2A" w:rsidRPr="00E7361E" w:rsidRDefault="00470F2A" w:rsidP="003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образования в Челябинской области» на 201 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5623B" w14:textId="4A2EB00A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626A3" w14:textId="474DFDD6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7B125E65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3E36A" w14:textId="6397C260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8439B" w14:textId="1CF6DF8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использованной муниципальным образованием субсидии местному бюджету на оборудование ППЭ в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общем размере субсидии местному бюджету на оборудование ППЭ, перечисленной муниципальному образованию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672F0" w14:textId="1A8FCAD6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4551B" w14:textId="32B20A22" w:rsidR="00470F2A" w:rsidRPr="00E7361E" w:rsidRDefault="00C854C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1A036" w14:textId="733B8919" w:rsidR="00470F2A" w:rsidRPr="00E7361E" w:rsidRDefault="00C854C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AC0251" w14:textId="4E07809D" w:rsidR="00470F2A" w:rsidRPr="00E7361E" w:rsidRDefault="00C854C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1E14C" w14:textId="10DDDCAE" w:rsidR="00470F2A" w:rsidRPr="00E7361E" w:rsidRDefault="00C854C9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14D2" w14:textId="2A67CA4A" w:rsidR="00470F2A" w:rsidRPr="00E7361E" w:rsidRDefault="00C854C9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57DAC" w14:textId="6AC852DF" w:rsidR="00470F2A" w:rsidRPr="00E7361E" w:rsidRDefault="00C854C9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3EDD" w14:textId="2220149F" w:rsidR="00470F2A" w:rsidRPr="00E7361E" w:rsidRDefault="00C854C9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6F37" w14:textId="43C3E8E9" w:rsidR="00470F2A" w:rsidRPr="00E7361E" w:rsidRDefault="00C854C9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4D1365" w14:textId="4DCB019E" w:rsidR="00470F2A" w:rsidRPr="00E7361E" w:rsidRDefault="00C854C9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31BE8" w14:textId="6E06EA0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«Об обеспечение оборудованием ППЭ»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266D3" w14:textId="0016FD74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Варненского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F9ACC" w14:textId="160FD1F6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70F2A" w:rsidRPr="00A04706" w14:paraId="3C31F7E9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E4EE1" w14:textId="1A41BF88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500FA" w14:textId="51A87B9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обучающихся, обеспеченных питанием, в общем количестве обучающихся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5E99" w14:textId="666C3BC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0DD04" w14:textId="754BC665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B963B" w14:textId="7706FE89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1F1C9D" w14:textId="77777777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9A24E" w14:textId="625FB2B2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45A10" w14:textId="0C574A48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69F9E" w14:textId="0BC96A0D" w:rsidR="00470F2A" w:rsidRPr="00E7361E" w:rsidRDefault="00470F2A" w:rsidP="006A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F66A" w14:textId="0009F57A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061B" w14:textId="191AEC17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FC7561" w14:textId="38DFEC9F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1CD9" w14:textId="61BDEB65" w:rsidR="00470F2A" w:rsidRPr="00E7361E" w:rsidRDefault="00470F2A" w:rsidP="009A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62D6764B" w14:textId="7995B514" w:rsidR="00470F2A" w:rsidRPr="00E7361E" w:rsidRDefault="00470F2A" w:rsidP="009A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образования в Челябинской области» на 201 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0BDD" w14:textId="0306372D" w:rsidR="00470F2A" w:rsidRPr="00E7361E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4F75A" w14:textId="77F68E53" w:rsidR="00470F2A" w:rsidRDefault="00470F2A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3C90CE29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F8EC" w14:textId="7FAEA9CC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35843" w14:textId="1C508E63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бесплатным   питанием обучающихся из малообеспеченных семей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DFD14" w14:textId="20A91DDC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2899C" w14:textId="48F6298C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5F8FD" w14:textId="26A4BBE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8E0184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E550" w14:textId="18C835F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62F63" w14:textId="53CA803F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9190B" w14:textId="1AA6C9FB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924F7" w14:textId="2A0C9128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2FC4" w14:textId="3F296EE4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BBD7B5" w14:textId="339005FB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5A859" w14:textId="33779C81" w:rsidR="00470F2A" w:rsidRPr="00E7361E" w:rsidRDefault="00470F2A" w:rsidP="003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 75614000-1-2024-008 от 05 февраля 2024 г. «О предоставлении субсидии местному бюджету из бюджета Челябинской</w:t>
            </w:r>
          </w:p>
          <w:p w14:paraId="42383AB8" w14:textId="77777777" w:rsidR="00470F2A" w:rsidRPr="00E7361E" w:rsidRDefault="00470F2A" w:rsidP="003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на обеспечение питанием детей из малообеспеченных семей и детей с</w:t>
            </w:r>
          </w:p>
          <w:p w14:paraId="02317D43" w14:textId="77777777" w:rsidR="00470F2A" w:rsidRPr="00E7361E" w:rsidRDefault="00470F2A" w:rsidP="003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нарушениями здоровья,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обучающихся в муниципальных общеобразовательных</w:t>
            </w:r>
          </w:p>
          <w:p w14:paraId="18E2A47F" w14:textId="3F9F33B4" w:rsidR="00470F2A" w:rsidRPr="00E7361E" w:rsidRDefault="00470F2A" w:rsidP="003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организациях»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D6C62" w14:textId="6E4F88F3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3DA0B" w14:textId="48BEFCB0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594CA191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3442C" w14:textId="517D5F5D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B24B3" w14:textId="2A7AC9B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BC343" w14:textId="255019C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ED22F" w14:textId="598F5B5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21DAE" w14:textId="6BB0902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69766D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101BF" w14:textId="6F97A0DA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CE788" w14:textId="2702C64E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2E05D" w14:textId="307E6299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85FD" w14:textId="37425044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092D" w14:textId="5548102F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239DA6" w14:textId="64C7078E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6DBCC" w14:textId="003F2964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 75614000-1-2024-002 от 15 января 2024 г. «О предоставлении субсидии из бюджета Челябинской области местному</w:t>
            </w:r>
          </w:p>
          <w:p w14:paraId="23BB0AD6" w14:textId="77777777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бюджету на организацию бесплатного горячего питания обучающихся, получающих</w:t>
            </w:r>
          </w:p>
          <w:p w14:paraId="35D61FF6" w14:textId="599B7288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 в муниципальных образовательных организациях»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4E17A" w14:textId="0093C7C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AFF9A" w14:textId="61F0D390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63C32C0A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6E101" w14:textId="7F2171AC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2C631" w14:textId="5BF5FAB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молоком (молочной продукцией) обучающихся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A360A" w14:textId="035E95A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821BB" w14:textId="3B85AD7D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2E5C4" w14:textId="125D655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F55A16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DB538" w14:textId="24054E5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DD3CD" w14:textId="7A9A2422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6726C" w14:textId="06691ABA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C1C1B" w14:textId="48A1CA45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AD4F1" w14:textId="01D981D3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96E7A4" w14:textId="10563D71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84BC5" w14:textId="0EB58408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№ 75614000-1-2024-007 от 31 января 2024 г.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 предоставлении субсидии местному бюджету из бюджета Челябинской</w:t>
            </w:r>
          </w:p>
          <w:p w14:paraId="588F7784" w14:textId="77777777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на обеспечение молоком (молочной продукцией) обучающихся по</w:t>
            </w:r>
          </w:p>
          <w:p w14:paraId="12E8F094" w14:textId="77777777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образовательным программам начального общего образования в муниципальных</w:t>
            </w:r>
          </w:p>
          <w:p w14:paraId="634064AF" w14:textId="0D620748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 организациях»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38A68" w14:textId="5F899CF8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182C8" w14:textId="6EF11D2B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70F2A" w:rsidRPr="00A04706" w14:paraId="6270E99F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986D6" w14:textId="0902CDBD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6B2C3" w14:textId="6038DE7D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от 6 до 18 лет,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48F6D" w14:textId="54D9826F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EFEFE" w14:textId="04BDFA6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95189" w14:textId="073BD919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39A09A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317C1" w14:textId="1E0456D8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2F87F" w14:textId="2784703E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08EF0" w14:textId="1ED2B0D9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732D" w14:textId="577FDDF6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EAD42" w14:textId="5F7302E7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40D728" w14:textId="5A433E45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3EBFF" w14:textId="24B45C2C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22488201" w14:textId="0E452CFA" w:rsidR="00470F2A" w:rsidRPr="00E7361E" w:rsidRDefault="00470F2A" w:rsidP="0028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 Челябинской области» на 201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1ABB" w14:textId="09A09A99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E64E1" w14:textId="32F8DD01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4B7956C6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19F4D" w14:textId="41D0F76D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913B5" w14:textId="40799991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 образовательных организаций, реализующих программы дошкольного, начального общего, основного общего, среднего общего образования, а так же дополнительные общеобразовательные программы, обеспеченных средствами защиты для обеспечения санитарно-эпидемиологической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CC36" w14:textId="63D3CEB3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1C11" w14:textId="14360F99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999F6" w14:textId="79011FF8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04276A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8FE6C" w14:textId="3B34608F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56B2D" w14:textId="63692457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E9E10" w14:textId="53A40801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9586" w14:textId="60B8BB8D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D070" w14:textId="29FFEBF0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CC541B" w14:textId="5A0B1640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AE1E" w14:textId="672D02A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E9ABA" w14:textId="640AB5E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2A5A5" w14:textId="104335E0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C229A" w:rsidRPr="00A04706" w14:paraId="6E8C1AFB" w14:textId="77777777" w:rsidTr="00470F2A">
        <w:trPr>
          <w:gridAfter w:val="1"/>
          <w:wAfter w:w="34" w:type="dxa"/>
        </w:trPr>
        <w:tc>
          <w:tcPr>
            <w:tcW w:w="1497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71C79" w14:textId="424335CD" w:rsidR="002C229A" w:rsidRPr="00E7361E" w:rsidRDefault="002C229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Цель муниципальной программы- </w:t>
            </w:r>
            <w:r w:rsidR="00B77870"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в Варненском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</w:t>
            </w:r>
            <w:r w:rsidR="00B77870"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470F2A" w:rsidRPr="00A04706" w14:paraId="317FD8EF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7E57D" w14:textId="5864A7DD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BD3F7" w14:textId="6DD1CACF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плановых показателей по выплате заработной платы, расходов за коммунальные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F5F40" w14:textId="05002B2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271E" w14:textId="56D3E581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76FF6" w14:textId="1A186939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BEDD7A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35223" w14:textId="35895DA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2C0C2" w14:textId="71DA1D50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1651B" w14:textId="57A383DE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129A" w14:textId="14AD22FC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E8F8A" w14:textId="5123DE0F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6F07D5" w14:textId="680ACE59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06BDC" w14:textId="7BB28A4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об оплате труда работников образования Варненского муниципального района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6D9D3" w14:textId="38BB83C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F33B8" w14:textId="7D7682ED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0C7A8A37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18019" w14:textId="54151D92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C1913" w14:textId="416B538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обучающихся по программам начального общего, основного общего и среднего общего образования,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AA726" w14:textId="6D5128F8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2DF4" w14:textId="3706B49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EB89E" w14:textId="174ACFA3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5D4A1C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0DD4E" w14:textId="2C0C5E55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6CE9A" w14:textId="718BAC9B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0E9D2" w14:textId="1669AC53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2F66" w14:textId="019B1190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6014E" w14:textId="34FD8400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C4C90B" w14:textId="7CBDC0CD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6E094" w14:textId="1C5D0CE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мероприятий, рекомендуемых к реализации в рамках календарного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плана воспитательной работы на 2024-2025 учебный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24597" w14:textId="1D70FF1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Варненского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471B3" w14:textId="4689B2E9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70F2A" w:rsidRPr="00A04706" w14:paraId="5FE7F4C8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2B97F" w14:textId="60A6961D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342CE" w14:textId="5479F9B9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охвата детей от 5 до 18 лет, программами дополнительного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DAD7" w14:textId="1DFA1FCC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62333" w14:textId="09FE74AE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1451B" w14:textId="23115DF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84CDBD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59696" w14:textId="6C4F3E8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EEAE8" w14:textId="371E7A70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1DDC7" w14:textId="274BF9EC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ADE1B" w14:textId="169A64C9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E656" w14:textId="3C1928E5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E4AC20" w14:textId="2C42A3AC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5DD4E" w14:textId="125FEBC5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«Успех каждого ребенка» ПРИЛОЖЕНИЕ к протоколу заседания проектного комитета по национальному проекту "Образование" от 07 декабря 2018 г. № 3 (п.1.4)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7D427" w14:textId="08672FF5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29556" w14:textId="2BA17561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6E8FCAA2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BED04" w14:textId="0B4CE06C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09150" w14:textId="3CEAB345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муниципальных, региональных, всероссийских и международных мероприятиях различной направленности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38241" w14:textId="4EEE76CA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8C970" w14:textId="2B0391AC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48EA7" w14:textId="42F8322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6162A6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26D2B" w14:textId="46A7D545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2F5FF" w14:textId="2FAD9FEB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D7995" w14:textId="32DCCAC5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17774" w14:textId="138DC618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FA5D" w14:textId="40F53A92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1EFAB6" w14:textId="1AD4C131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E1DBA" w14:textId="322CD61E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проект «Успех каждого ребенка» ПРИЛОЖЕНИЕ к протоколу заседания проектного комитета по национальному проекту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"Образование" от 07 декабря 2018 г. № 3 (п.1.4)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71ED1" w14:textId="3773735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62540" w14:textId="6C20D0D2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3E883B04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573B0" w14:textId="56B2C2B1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3E20E" w14:textId="7F6F00C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418FE" w14:textId="40C873C9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F7CF3" w14:textId="373C1038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9445A" w14:textId="1647053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9014DF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DA998" w14:textId="3D9F024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0C5A" w14:textId="1826BFE6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FF4F0" w14:textId="219CA230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1D88" w14:textId="03572471" w:rsidR="00C854C9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14:paraId="1021FF98" w14:textId="77777777" w:rsidR="00470F2A" w:rsidRPr="00C854C9" w:rsidRDefault="00470F2A" w:rsidP="00C854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5561" w14:textId="411DBBB2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3616F0" w14:textId="2CB681CB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4A009" w14:textId="33E70EF8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«Концепция развития дополнительного образования детей до 2030 года», утверждённая Распоряжением Правительства РФ №678р от 31 марта 2022 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C550F" w14:textId="78F76B0D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7E77C" w14:textId="41F7E62D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53A448EE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8BE45" w14:textId="475A9330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82D77" w14:textId="3417E61C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50440" w14:textId="1C85735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0D2CE" w14:textId="1106D7C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41495" w14:textId="4E913DBE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5679C3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9FB51" w14:textId="34FA884D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B2538" w14:textId="0A4BC97E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3B9AE" w14:textId="187DA03F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F996" w14:textId="709E1253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FC20E" w14:textId="7B31E239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1D9A47" w14:textId="43C0B073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AD58E" w14:textId="63F50715" w:rsidR="00470F2A" w:rsidRPr="00E7361E" w:rsidRDefault="00470F2A" w:rsidP="0008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38970E7F" w14:textId="02BF7E88" w:rsidR="00470F2A" w:rsidRPr="00E7361E" w:rsidRDefault="00470F2A" w:rsidP="0008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«Развитие образования в Челябинской области» на 201 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3E027" w14:textId="5BA5A955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AEC9F" w14:textId="5E4616C0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13390119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70B46" w14:textId="3E6C0B02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85FCA" w14:textId="54718995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педагогических работников общеобразовательных организаций, прошедших профессиональную переподготовку или повышение квалификации, в том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 в центрах непрерывного повышения профессионального мастерства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F7651" w14:textId="64681C58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AC22A" w14:textId="01C2EB7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9CB3" w14:textId="0DEDFACF" w:rsidR="00470F2A" w:rsidRPr="00E7361E" w:rsidRDefault="00470F2A" w:rsidP="0008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F357E5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FB001" w14:textId="7DBB8D1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FD89A" w14:textId="1F1FDC62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353EB" w14:textId="2456645C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07FA5" w14:textId="523DFC79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1317" w14:textId="2F0B9FD9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A96E8D" w14:textId="6C002544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4D102" w14:textId="6E3E6B5B" w:rsidR="00470F2A" w:rsidRPr="00E7361E" w:rsidRDefault="00470F2A" w:rsidP="0008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</w:t>
            </w:r>
          </w:p>
          <w:p w14:paraId="5987319E" w14:textId="52D2F30C" w:rsidR="00470F2A" w:rsidRPr="00E7361E" w:rsidRDefault="00470F2A" w:rsidP="0008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 «Развитие образования в Челябинской области» на 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 8-2025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7582C" w14:textId="0D72F559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E6302" w14:textId="41E3ABC0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11E2DD90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1F0D2" w14:textId="30B8ED6F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055A0" w14:textId="549AED1D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 образовательных организаций, в которых проведены ремонтные работы, в том числе капитальные ремонты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8A7B" w14:textId="0106AB5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A62BB" w14:textId="2154DF3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A8CCD" w14:textId="5003E08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1891C2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C6790" w14:textId="3FC9609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DDFFA" w14:textId="2B8AD6D3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EDC05" w14:textId="086013F4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F7AE" w14:textId="5CA28EF2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8B44" w14:textId="6352D3D2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587F69" w14:textId="7B950D6E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B87C1" w14:textId="33BA54EB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«На проведение ремонтных работ, в том числе капитальные ремонты образовательных организации»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3CC16" w14:textId="49E79EEE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91AB8" w14:textId="5640C315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70F2A" w:rsidRPr="00A04706" w14:paraId="6B219944" w14:textId="77777777" w:rsidTr="00C854C9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FDCDA" w14:textId="44A217B5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859E1" w14:textId="3460B4E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CFFE8" w14:textId="015FC0C1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221CD" w14:textId="68EA2D1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789FD" w14:textId="7ACFAC3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85AAEB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AC487" w14:textId="0C0E4E9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229A3" w14:textId="1BE9A889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5EC56" w14:textId="6DF353A7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5BF6" w14:textId="2031359D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C6FE" w14:textId="1AE29D3B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C5ADFA" w14:textId="02B6A812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86A66" w14:textId="63F48601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«На проведение ремонтных работ по замене оконных блоков в муниципальных общеобразовательных организациях» между Министерством образования и науки Челябинской области и Администрацией </w:t>
            </w:r>
            <w:r w:rsidRPr="00275D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Варненского муниципального района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685A6" w14:textId="4C1F978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20CCC" w14:textId="0D88F0C5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C229A" w:rsidRPr="00A04706" w14:paraId="39EE2AA4" w14:textId="77777777" w:rsidTr="00470F2A">
        <w:trPr>
          <w:gridAfter w:val="1"/>
          <w:wAfter w:w="34" w:type="dxa"/>
        </w:trPr>
        <w:tc>
          <w:tcPr>
            <w:tcW w:w="1497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1E440" w14:textId="6E7C2898" w:rsidR="002C229A" w:rsidRPr="00E7361E" w:rsidRDefault="002C229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3. Цель муниципальной программы</w:t>
            </w: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736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3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</w:p>
        </w:tc>
      </w:tr>
      <w:tr w:rsidR="00470F2A" w:rsidRPr="00A04706" w14:paraId="4AC1C888" w14:textId="77777777" w:rsidTr="00470F2A">
        <w:trPr>
          <w:gridAfter w:val="1"/>
          <w:wAfter w:w="34" w:type="dxa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8AEE7" w14:textId="2C2E4F46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AC6F0" w14:textId="4ED2F232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участия обучающихся общеобразовательных организаций, состоящих на учете по делам несовершеннолетних и защите их прав, в профильных сменах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E91B2" w14:textId="11B49546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82F76" w14:textId="07A61BE3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17485" w14:textId="0A888BE4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DCFE411" w14:textId="77777777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D312D" w14:textId="336B54B0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44C63" w14:textId="379CB9E2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AC3C0" w14:textId="1293D3B1" w:rsidR="00470F2A" w:rsidRPr="00E7361E" w:rsidRDefault="00470F2A" w:rsidP="002C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99FCA1" w14:textId="345A6087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8C0A350" w14:textId="0A35F869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B774C1" w14:textId="538784B2" w:rsidR="00470F2A" w:rsidRPr="00E7361E" w:rsidRDefault="00C854C9" w:rsidP="0047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46069" w14:textId="0074824D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Челябинской области от 27.01.2023г. №49-П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376CE" w14:textId="64B38B3E" w:rsidR="00470F2A" w:rsidRPr="00E7361E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1B4CC" w14:textId="0AAEB8B8" w:rsidR="00470F2A" w:rsidRDefault="00470F2A" w:rsidP="002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14:paraId="3397303A" w14:textId="77777777" w:rsidR="008F420D" w:rsidRDefault="008F420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A21EC5F" w14:textId="77777777" w:rsidR="008F420D" w:rsidRDefault="008F420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275E769" w14:textId="77777777" w:rsidR="008F420D" w:rsidRDefault="008F420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3B5407" w14:textId="77777777" w:rsidR="008F420D" w:rsidRDefault="008F420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F1362D1" w14:textId="77777777" w:rsidR="008F420D" w:rsidRDefault="008F420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5C2B055" w14:textId="77777777" w:rsidR="008F420D" w:rsidRDefault="008F420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0FA957B" w14:textId="77777777" w:rsidR="00C854C9" w:rsidRDefault="00C854C9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84549FA" w14:textId="77777777" w:rsidR="00C854C9" w:rsidRDefault="00C854C9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F3A6DD" w14:textId="77777777" w:rsidR="008F420D" w:rsidRDefault="008F420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B52EAD4" w14:textId="0C17A46E" w:rsidR="00FF5CF9" w:rsidRPr="00C3219D" w:rsidRDefault="00C3219D" w:rsidP="00C3219D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3</w:t>
      </w:r>
      <w:r w:rsidR="00FF5CF9"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Финансовое обесп</w:t>
      </w:r>
      <w:r w:rsidR="002B36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ечение муниципальной программы</w:t>
      </w:r>
    </w:p>
    <w:tbl>
      <w:tblPr>
        <w:tblpPr w:leftFromText="180" w:rightFromText="180" w:vertAnchor="text" w:tblpY="1"/>
        <w:tblOverlap w:val="never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3"/>
        <w:gridCol w:w="1131"/>
        <w:gridCol w:w="1132"/>
        <w:gridCol w:w="992"/>
        <w:gridCol w:w="851"/>
        <w:gridCol w:w="44"/>
        <w:gridCol w:w="15"/>
        <w:gridCol w:w="15"/>
        <w:gridCol w:w="83"/>
        <w:gridCol w:w="38"/>
        <w:gridCol w:w="45"/>
        <w:gridCol w:w="556"/>
        <w:gridCol w:w="14"/>
        <w:gridCol w:w="30"/>
        <w:gridCol w:w="46"/>
        <w:gridCol w:w="30"/>
        <w:gridCol w:w="14"/>
        <w:gridCol w:w="16"/>
        <w:gridCol w:w="14"/>
        <w:gridCol w:w="15"/>
        <w:gridCol w:w="16"/>
        <w:gridCol w:w="44"/>
        <w:gridCol w:w="620"/>
        <w:gridCol w:w="11"/>
        <w:gridCol w:w="34"/>
        <w:gridCol w:w="10"/>
        <w:gridCol w:w="16"/>
        <w:gridCol w:w="14"/>
        <w:gridCol w:w="15"/>
        <w:gridCol w:w="108"/>
        <w:gridCol w:w="60"/>
        <w:gridCol w:w="30"/>
        <w:gridCol w:w="16"/>
        <w:gridCol w:w="743"/>
        <w:gridCol w:w="19"/>
        <w:gridCol w:w="11"/>
        <w:gridCol w:w="15"/>
        <w:gridCol w:w="6"/>
        <w:gridCol w:w="16"/>
        <w:gridCol w:w="19"/>
      </w:tblGrid>
      <w:tr w:rsidR="007526C5" w:rsidRPr="00D82D47" w14:paraId="63E68F23" w14:textId="69555BE1" w:rsidTr="00A514F4">
        <w:trPr>
          <w:gridAfter w:val="4"/>
          <w:wAfter w:w="56" w:type="dxa"/>
          <w:trHeight w:val="610"/>
        </w:trPr>
        <w:tc>
          <w:tcPr>
            <w:tcW w:w="7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1DE" w14:textId="71198280" w:rsidR="007526C5" w:rsidRPr="00D82D47" w:rsidRDefault="007526C5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2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мероприятия</w:t>
            </w:r>
            <w:r w:rsidRPr="00D82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873DD18" w14:textId="1F6A5921" w:rsidR="007526C5" w:rsidRPr="00D82D47" w:rsidRDefault="007526C5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2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источник финансового обеспечения</w:t>
            </w:r>
          </w:p>
        </w:tc>
        <w:tc>
          <w:tcPr>
            <w:tcW w:w="684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2A41A" w14:textId="02D05D14" w:rsidR="007526C5" w:rsidRPr="007526C5" w:rsidRDefault="007526C5" w:rsidP="003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C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92280E" w:rsidRPr="00D82D47" w14:paraId="45715EB6" w14:textId="49283937" w:rsidTr="00A514F4">
        <w:trPr>
          <w:gridAfter w:val="5"/>
          <w:wAfter w:w="67" w:type="dxa"/>
          <w:trHeight w:val="560"/>
        </w:trPr>
        <w:tc>
          <w:tcPr>
            <w:tcW w:w="749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0E3059" w14:textId="77777777" w:rsidR="0092280E" w:rsidRPr="00D82D47" w:rsidRDefault="0092280E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78C1" w14:textId="49FB3FD5" w:rsidR="0092280E" w:rsidRPr="00D82D47" w:rsidRDefault="0092280E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DAE" w14:textId="2CA8010A" w:rsidR="0092280E" w:rsidRPr="00D82D47" w:rsidRDefault="0092280E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38EE" w14:textId="668D6482" w:rsidR="0092280E" w:rsidRPr="00D82D47" w:rsidRDefault="0092280E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2227A" w14:textId="3EC66CC3" w:rsidR="0092280E" w:rsidRPr="00D82D47" w:rsidRDefault="0092280E" w:rsidP="009228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847A0" w14:textId="5D474875" w:rsidR="0092280E" w:rsidRPr="00D82D47" w:rsidRDefault="0092280E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9811D" w14:textId="12B3A59F" w:rsidR="0092280E" w:rsidRPr="00D82D47" w:rsidRDefault="0092280E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7DA29" w14:textId="60FC430F" w:rsidR="0092280E" w:rsidRPr="00D82D47" w:rsidRDefault="0092280E" w:rsidP="009228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92280E" w:rsidRPr="00D82D47" w14:paraId="7BFF8CFC" w14:textId="377550C4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4B5565" w14:textId="6ADFAFE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«Развитие образования в Варненском муниципальном районе Челябинской области»</w:t>
            </w: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BF09" w14:textId="4F311B2B" w:rsidR="0092280E" w:rsidRPr="00B25E72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584954</w:t>
            </w:r>
            <w:r w:rsidR="0092280E"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0B8" w14:textId="62ABA7EF" w:rsidR="0092280E" w:rsidRPr="00B25E72" w:rsidRDefault="001104B4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584954</w:t>
            </w:r>
            <w:r w:rsidR="0092280E"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B28" w14:textId="0229A089" w:rsidR="0092280E" w:rsidRPr="00B25E72" w:rsidRDefault="001104B4" w:rsidP="00354D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584954</w:t>
            </w:r>
            <w:r w:rsidR="0092280E"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B7B8C" w14:textId="29E1F538" w:rsidR="0092280E" w:rsidRPr="00C41E11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584954</w:t>
            </w:r>
            <w:r w:rsidR="00C41E11"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,20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9A749" w14:textId="18553F3B" w:rsidR="0092280E" w:rsidRPr="00C41E11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584954</w:t>
            </w:r>
            <w:r w:rsid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,20</w:t>
            </w: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8E453" w14:textId="33267055" w:rsidR="0092280E" w:rsidRPr="00C41E11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584954</w:t>
            </w:r>
            <w:r w:rsid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,20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84440" w14:textId="555D0324" w:rsidR="0092280E" w:rsidRPr="00C41E11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3 509725</w:t>
            </w:r>
            <w:r w:rsidR="00E430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,20</w:t>
            </w:r>
          </w:p>
        </w:tc>
      </w:tr>
      <w:tr w:rsidR="0092280E" w:rsidRPr="00D82D47" w14:paraId="3883C9A4" w14:textId="47B4EE2D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D0ABA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603" w14:textId="5534917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32778,10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EFA" w14:textId="1400624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32778,10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E5F" w14:textId="6DC7CBE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32778,10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DE2D5" w14:textId="612C510C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32778,10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74C05" w14:textId="0FEE6CAD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32778,10</w:t>
            </w: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F7F11" w14:textId="7751D7D0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32778,10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21070" w14:textId="4000993F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196668,60</w:t>
            </w:r>
          </w:p>
        </w:tc>
      </w:tr>
      <w:tr w:rsidR="0092280E" w:rsidRPr="00D82D47" w14:paraId="51013B25" w14:textId="555B2B11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DB5E4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0755" w14:textId="24E67C5E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249754,20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D4C" w14:textId="393DEA0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249754,20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926" w14:textId="1747099F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249754,20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1283A" w14:textId="7108CC74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249754,20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5BB1" w14:textId="71E35134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249754,20</w:t>
            </w: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0BC06" w14:textId="0DF1CFAB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249754,20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01DD1" w14:textId="21BBB318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1498525,20</w:t>
            </w:r>
          </w:p>
        </w:tc>
      </w:tr>
      <w:tr w:rsidR="0092280E" w:rsidRPr="00D82D47" w14:paraId="0D3E5D3B" w14:textId="70500BBD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46E0D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8A1A" w14:textId="167090F5" w:rsidR="0092280E" w:rsidRPr="00B25E72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</w:t>
            </w:r>
            <w:r w:rsidR="0092280E"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F0A" w14:textId="7B5A4886" w:rsidR="0092280E" w:rsidRPr="00B25E72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</w:t>
            </w:r>
            <w:r w:rsidR="0092280E"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312" w14:textId="1738873B" w:rsidR="0092280E" w:rsidRPr="00B25E72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</w:t>
            </w:r>
            <w:r w:rsidR="0092280E"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F43F2" w14:textId="5820D40F" w:rsidR="0092280E" w:rsidRPr="00B25E72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</w:t>
            </w:r>
            <w:r w:rsidR="00C41E11"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3A2A2" w14:textId="4BBC01B4" w:rsidR="0092280E" w:rsidRPr="00B25E72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</w:t>
            </w:r>
            <w:r w:rsidR="00C41E11"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9520" w14:textId="659D8911" w:rsidR="0092280E" w:rsidRPr="00B25E72" w:rsidRDefault="001104B4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</w:t>
            </w:r>
            <w:r w:rsidR="00C41E11"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F38C3" w14:textId="1545F96A" w:rsidR="0092280E" w:rsidRPr="00B25E72" w:rsidRDefault="005A363F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18145</w:t>
            </w:r>
            <w:r w:rsidR="00E4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31,40</w:t>
            </w:r>
          </w:p>
        </w:tc>
      </w:tr>
      <w:tr w:rsidR="005B6C61" w:rsidRPr="00D82D47" w14:paraId="2F73FE31" w14:textId="77777777" w:rsidTr="005B6C61">
        <w:trPr>
          <w:gridAfter w:val="5"/>
          <w:wAfter w:w="67" w:type="dxa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03E97D2E" w14:textId="55D7D58A" w:rsidR="005B6C61" w:rsidRDefault="005B6C61" w:rsidP="005B6C6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Цель1: «Создание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Варненского муниципального района»</w:t>
            </w:r>
          </w:p>
        </w:tc>
      </w:tr>
      <w:tr w:rsidR="005B6C61" w:rsidRPr="00D82D47" w14:paraId="1BA7DC9C" w14:textId="77777777" w:rsidTr="005B6C61">
        <w:trPr>
          <w:gridAfter w:val="5"/>
          <w:wAfter w:w="67" w:type="dxa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4357D58A" w14:textId="7091BC5F" w:rsidR="005B6C61" w:rsidRDefault="005B6C6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«Содействие развитию общего и дополнительного образования»</w:t>
            </w:r>
          </w:p>
        </w:tc>
      </w:tr>
      <w:tr w:rsidR="005B6C61" w:rsidRPr="00D82D47" w14:paraId="6A31B90E" w14:textId="77777777" w:rsidTr="005B6C61">
        <w:trPr>
          <w:gridAfter w:val="5"/>
          <w:wAfter w:w="67" w:type="dxa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6F7300BF" w14:textId="46113A35" w:rsidR="005B6C61" w:rsidRDefault="005B6C61" w:rsidP="00354D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1.Доля обучающихся в муниципальных общеобразовательных организациях, которым представлена возможность обучаться в соответствии с основными требованиями (с учетом федеральных государственных образовательных стандартов и федеральных основных общеобразовательных программ), в общей численности обучающихся в муниципальных общеобразовательных организациях</w:t>
            </w:r>
            <w:r w:rsidR="00C43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C9EB7" w14:textId="7D4AE189" w:rsidR="00F65790" w:rsidRDefault="00F65790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74F5E24A" w14:textId="449D7CF2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8B4A65" w14:textId="0D297F6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Организация обеспечения общеобразовательных учреждений учебниками, электронными учебниками и учебными пособиями, допущенными к использованию при реализации программ начального общего, основного общего и среднего общего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BD" w14:textId="2957B0B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BB4" w14:textId="0DE37BF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D8E" w14:textId="0B2CD3C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76261" w14:textId="196DB274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670DF" w14:textId="77777777" w:rsidR="0092280E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  <w:p w14:paraId="57C3FB15" w14:textId="4C509FFC" w:rsidR="00C41E11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548D" w14:textId="0C78F889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2328" w14:textId="2E849D3A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92280E" w:rsidRPr="00836101" w14:paraId="61B2EE49" w14:textId="751CC2CD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7182D" w14:textId="0B885DA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725C6" w14:textId="51091003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1C4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7D47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56CAE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E6709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FE4BB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A2EC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280E" w:rsidRPr="00D4640B" w14:paraId="5895FD40" w14:textId="7FA17B99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C55B7" w14:textId="097C8F8E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63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3F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73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7968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8253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A27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9D6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257F88F8" w14:textId="54FA3FBF" w:rsidTr="00A514F4">
        <w:trPr>
          <w:gridAfter w:val="5"/>
          <w:wAfter w:w="67" w:type="dxa"/>
          <w:trHeight w:val="263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215C31" w14:textId="0A9BF88E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7268" w14:textId="56CCFB2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8DE" w14:textId="7C32467D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BBA" w14:textId="7E6A582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691AF" w14:textId="280A5780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DA5EC" w14:textId="2FDF1B60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BA1E3" w14:textId="58DC5A8A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C5D5A" w14:textId="353C66AE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92280E" w:rsidRPr="00D4640B" w14:paraId="3A73173F" w14:textId="2FD1DA4C" w:rsidTr="00A514F4">
        <w:trPr>
          <w:gridAfter w:val="5"/>
          <w:wAfter w:w="67" w:type="dxa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B653E2" w14:textId="0B0CFB93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Создание лицензионных условий в ОО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682" w14:textId="0570EA0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3C5" w14:textId="763A877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C6F" w14:textId="581D658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DD862" w14:textId="2397E645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0BEA6" w14:textId="3E0D87A9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92175" w14:textId="711738CF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06C3B" w14:textId="0F29EF54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2700,0</w:t>
            </w:r>
          </w:p>
        </w:tc>
      </w:tr>
      <w:tr w:rsidR="0092280E" w:rsidRPr="00D4640B" w14:paraId="271ABE21" w14:textId="7C88597E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4F983C" w14:textId="242B174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98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9B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37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04F3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A5D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425D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AD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8CD7958" w14:textId="5A4AF2F9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8DCF91" w14:textId="2428D94F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7D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FA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45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EC6C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0342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C99E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8308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47AA323" w14:textId="72358E4A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FEE252" w14:textId="4E256F5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52E9" w14:textId="20E3DC3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683" w14:textId="5A6C108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61A" w14:textId="205978A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79B3A" w14:textId="19BFF13C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F210" w14:textId="77777777" w:rsidR="0092280E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  <w:p w14:paraId="5CD63279" w14:textId="2A7124CF" w:rsidR="00C41E11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1F61A" w14:textId="092649A9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8E85" w14:textId="661045FB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2700,0</w:t>
            </w:r>
          </w:p>
        </w:tc>
      </w:tr>
      <w:tr w:rsidR="0092280E" w:rsidRPr="00D4640B" w14:paraId="7FD641EE" w14:textId="7ED28FE9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A26A16" w14:textId="74D8131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Оснащение материально технической базы (МТБ) школьных информационных библиотечных центров (ШИБЦ)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890A" w14:textId="775161E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D34" w14:textId="2978943D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30D" w14:textId="0AC0A00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5276D" w14:textId="32B97EB4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D6563" w14:textId="6B0279BA" w:rsidR="00C41E11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E5EF0" w14:textId="445F6714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D35B" w14:textId="1F560B38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92280E" w:rsidRPr="00D4640B" w14:paraId="033C6345" w14:textId="256E4392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8C420B" w14:textId="48BC7F6E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9A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D2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AD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CE79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342E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89E2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3071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639C60D3" w14:textId="775D1BC6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DFF028" w14:textId="027187A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FD8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8F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85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C300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EA6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8B9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F80F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491456D" w14:textId="6633258D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D0C93E" w14:textId="586D488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340" w14:textId="1E7A0AA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576" w14:textId="6B83A6F0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968" w14:textId="22FAFBB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156F2" w14:textId="300D6690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8C85" w14:textId="504AFBC1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D55E5" w14:textId="765E89D9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47D85" w14:textId="6A77163E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92280E" w:rsidRPr="00D4640B" w14:paraId="34D730C6" w14:textId="3F14EB60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AF2011" w14:textId="1FA5FD3A" w:rsidR="0092280E" w:rsidRPr="00EF015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Pr="000032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Оснащение школ учебно-наглядными пособиями и оборудованием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827" w14:textId="4C81D158" w:rsidR="0092280E" w:rsidRPr="00EF015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10E" w14:textId="28C3F9CA" w:rsidR="0092280E" w:rsidRPr="00EF015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43D" w14:textId="52B4DDF0" w:rsidR="0092280E" w:rsidRPr="00EF015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C842B" w14:textId="2A9DBC18" w:rsidR="0092280E" w:rsidRPr="00EF015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49257" w14:textId="717F6796" w:rsidR="0092280E" w:rsidRPr="00EF015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F41B7" w14:textId="710703B8" w:rsidR="0092280E" w:rsidRPr="00EF015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695F2" w14:textId="0531AFC6" w:rsidR="0092280E" w:rsidRPr="00EF015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92280E" w:rsidRPr="00D4640B" w14:paraId="32C3DF0A" w14:textId="29C461A1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D2FC7E" w14:textId="6C6B5DFD" w:rsidR="0092280E" w:rsidRPr="000032CB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672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D4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41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92F2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18DA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97AA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2213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BC5DB99" w14:textId="3CFDD464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100AB1" w14:textId="6E01B0DD" w:rsidR="0092280E" w:rsidRPr="000032CB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E10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9E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92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1CD1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24C1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48CF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9CCE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2050BC6B" w14:textId="2D449094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A7A195" w14:textId="51EAF529" w:rsidR="0092280E" w:rsidRPr="000032CB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AF8A" w14:textId="3D5ACB73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5E0" w14:textId="173B6D5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CEC" w14:textId="40C274C0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F6EF6" w14:textId="0B614BEE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9B2AF" w14:textId="44843B8A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CFCAF" w14:textId="0437059C" w:rsidR="0092280E" w:rsidRPr="00B25E72" w:rsidRDefault="00C41E11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B427A" w14:textId="182C21CF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92280E" w:rsidRPr="00417BB8" w14:paraId="2993E927" w14:textId="6CC62FE2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B2CBD2" w14:textId="404D2ADF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417B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Стимулирование общеобразовательных учреждений, активно внедряющих инновационные образовательные программы в рамках муниципального конкурса  «Школа года»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ED17" w14:textId="32F331AF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EDE" w14:textId="3A45B433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760" w14:textId="26BD642F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9A7B8" w14:textId="0410396F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79DB2" w14:textId="2C716F19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35400" w14:textId="36C865F7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DAD4" w14:textId="254D202B" w:rsidR="0092280E" w:rsidRPr="00417BB8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540,0</w:t>
            </w:r>
          </w:p>
        </w:tc>
      </w:tr>
      <w:tr w:rsidR="0092280E" w:rsidRPr="00D4640B" w14:paraId="2A5DCA9F" w14:textId="195A11A8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1C686B" w14:textId="06E4770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A68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10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9E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535C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E472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2D7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0D6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A1B5AE9" w14:textId="1EDDAB74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22E958" w14:textId="05B62F7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AF4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C1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BB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F3ED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1F6D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739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739C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6298FBDD" w14:textId="58A29BB1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E9D3AE" w14:textId="3946CD8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C55" w14:textId="64DBDC4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E7E" w14:textId="54B4EE4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8A8" w14:textId="66817FC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8C98E" w14:textId="5714A7D8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F9A39" w14:textId="2A5BA032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8F43" w14:textId="3D65ED1B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BC039" w14:textId="65B93ED5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</w:t>
            </w:r>
          </w:p>
        </w:tc>
      </w:tr>
      <w:tr w:rsidR="0092280E" w:rsidRPr="00D4640B" w14:paraId="25403BF9" w14:textId="365FC068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970128" w14:textId="58E3D881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 </w:t>
            </w:r>
            <w:r w:rsidRPr="00417B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Приобретение ученической мебели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4B06" w14:textId="0838727C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9CF" w14:textId="7EFEE883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1DD" w14:textId="35F46AD6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8090D" w14:textId="608F1C11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54C8B" w14:textId="4E1F198B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DC58" w14:textId="198DB471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534B8" w14:textId="600C6CBC" w:rsidR="0092280E" w:rsidRPr="00417BB8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3000,0</w:t>
            </w:r>
          </w:p>
        </w:tc>
      </w:tr>
      <w:tr w:rsidR="0092280E" w:rsidRPr="00D4640B" w14:paraId="002BCA06" w14:textId="2C3D94D8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70D9B7" w14:textId="0C568DE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00C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83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CF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5EC6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2A1F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6DCE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E94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5FB7F8A0" w14:textId="79122BFA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AD6839" w14:textId="6F8DD2E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0B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A3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BB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BA00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D8D5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8A2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E149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154AECBE" w14:textId="13AFC957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216510" w14:textId="2EE0731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61F" w14:textId="0A1C096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7C0" w14:textId="1447B4FF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C33" w14:textId="63E2AB3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27623" w14:textId="4CF7A7B7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4AE0" w14:textId="7FF8CE97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5ECD7" w14:textId="78425488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BCBE5" w14:textId="3CE94164" w:rsidR="0092280E" w:rsidRPr="00B25E72" w:rsidRDefault="00E43037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</w:tr>
      <w:tr w:rsidR="0092280E" w:rsidRPr="00D4640B" w14:paraId="7EA30871" w14:textId="6D204B30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0305C4" w14:textId="72897505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  <w:r w:rsidRPr="00417B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Приобретение оборудования для кабинетов физики, химии, биологии т.д.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BE0" w14:textId="149EB1AC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AE3" w14:textId="5F0CEFFD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07C" w14:textId="623BBF96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9626" w14:textId="22CFE5D2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BD0E8" w14:textId="3C1F5625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95FFD" w14:textId="1908A9B4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6089" w14:textId="7172D005" w:rsidR="0092280E" w:rsidRPr="00417BB8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92280E" w:rsidRPr="00D4640B" w14:paraId="546FC48E" w14:textId="332F7BF3" w:rsidTr="00A514F4">
        <w:trPr>
          <w:gridAfter w:val="2"/>
          <w:wAfter w:w="35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9B99FC" w14:textId="4F228BB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0B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47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A0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0AB1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2998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630E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2E70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2327DFDD" w14:textId="14A4FBD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9AC89F" w14:textId="7B56B60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218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08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AD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D5A8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2CBA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5AF7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E4D4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7FDA91E" w14:textId="4141C08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82BC1E" w14:textId="489246D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C8B4" w14:textId="5330992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A42" w14:textId="4A4164A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9CA" w14:textId="0B05EDD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7C9E" w14:textId="64ACA80E" w:rsidR="00A32A49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3D954" w14:textId="00465B4C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5B803" w14:textId="57461178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3997" w14:textId="7BCC74FA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92280E" w:rsidRPr="00D4640B" w14:paraId="7AFE92CE" w14:textId="6C7FAE60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94264E" w14:textId="5189556D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8. </w:t>
            </w:r>
            <w:r w:rsidRPr="00BF47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Приобретение цифровых лабораторий для кабинетов физики, химии, биологии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51F6" w14:textId="1C9F153C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2C2" w14:textId="1DFE6216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C48" w14:textId="43059DD0" w:rsidR="0092280E" w:rsidRPr="00417BB8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11BA6" w14:textId="361913F8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A36AF" w14:textId="7B1FCFBB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8D81F" w14:textId="0E713372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921B" w14:textId="27CF4F4B" w:rsidR="0092280E" w:rsidRPr="00417BB8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92280E" w:rsidRPr="00D4640B" w14:paraId="613B74F2" w14:textId="7D510D2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F7FBF0" w14:textId="69F299D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DED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78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FC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E9E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59B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C20F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CA0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EF87A17" w14:textId="21619A7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27ED10" w14:textId="1B04779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51C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C3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50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F9C3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DE9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10EB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F8C1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34180683" w14:textId="73601CD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902FC4" w14:textId="156CB553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5F4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26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E6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DD3E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4A7C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F656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037C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B165FFA" w14:textId="154E37A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924701" w14:textId="791ADFA2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9. </w:t>
            </w:r>
            <w:r w:rsidRPr="00BF47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Другие вопросы  в области  образования (аппарат 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B46D" w14:textId="20527BF5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2E1" w14:textId="5344313B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DF1" w14:textId="12B265C4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095FA" w14:textId="1E27F996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4D771" w14:textId="7F59AACD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138D" w14:textId="11AD15AC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3A7C" w14:textId="312B0883" w:rsidR="0092280E" w:rsidRPr="00BF475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273153,06</w:t>
            </w:r>
          </w:p>
        </w:tc>
      </w:tr>
      <w:tr w:rsidR="0092280E" w:rsidRPr="00D4640B" w14:paraId="5E4E44E6" w14:textId="61901AD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094D4B" w14:textId="67D4139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D6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F6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BF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D46B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0599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09C8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2CA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592C5E9B" w14:textId="6D98E66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B57EB8" w14:textId="4E00E2F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80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4E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8B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55FE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3362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5B16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6C9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142F4DE9" w14:textId="03CF61B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D2E373" w14:textId="130F3C40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950" w14:textId="5EFDE68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98A" w14:textId="01BE535D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721" w14:textId="1C36297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04838" w14:textId="609DEA8E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337C" w14:textId="50E3104B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75067" w14:textId="737840B5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45525,51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14A6" w14:textId="47EF9D98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273153,06</w:t>
            </w:r>
          </w:p>
        </w:tc>
      </w:tr>
      <w:tr w:rsidR="0092280E" w:rsidRPr="00D4640B" w14:paraId="21C85C6D" w14:textId="4015BB1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EE67FF" w14:textId="53397F6E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10. </w:t>
            </w:r>
            <w:r w:rsidRPr="00BF47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84D7" w14:textId="5420C4A1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8D5" w14:textId="699FF0C5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5FF" w14:textId="70207213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01E55" w14:textId="6115827B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E131A" w14:textId="587D3C24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9A978" w14:textId="5B9DA2C4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7D71F" w14:textId="04D68768" w:rsidR="0092280E" w:rsidRPr="00BF475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183,0</w:t>
            </w:r>
          </w:p>
        </w:tc>
      </w:tr>
      <w:tr w:rsidR="0092280E" w:rsidRPr="00D4640B" w14:paraId="53A4BC97" w14:textId="77B85A9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6533A6" w14:textId="527EB39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EC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10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D8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A0E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2867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64DD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8718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87FAB61" w14:textId="56143BD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FEF668" w14:textId="61BCB1C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63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6C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3D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BB87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F1AB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6ABC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810A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788338B8" w14:textId="53E2282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D01424" w14:textId="1EFDC850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4D58" w14:textId="2204E9E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F84" w14:textId="442035C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690" w14:textId="3B8821CE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96137" w14:textId="0005A877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8247" w14:textId="71AD229F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0E70" w14:textId="4725B4A3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823D" w14:textId="2F633A64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</w:tr>
      <w:tr w:rsidR="005B6C61" w:rsidRPr="00D4640B" w14:paraId="1E627F51" w14:textId="77777777" w:rsidTr="005B6C61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29F0A223" w14:textId="7A1D0336" w:rsidR="005B6C61" w:rsidRDefault="005B6C61" w:rsidP="00354D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. 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</w:t>
            </w:r>
            <w:r w:rsidR="00C43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8592EF" w14:textId="333ADA4A" w:rsidR="00F65790" w:rsidRDefault="00F65790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180E1B83" w14:textId="70B07C8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898BCA" w14:textId="48E1C2EE" w:rsidR="0092280E" w:rsidRPr="00BF475A" w:rsidRDefault="00F967DD" w:rsidP="00354D7E">
            <w:pPr>
              <w:shd w:val="clear" w:color="auto" w:fill="FFFFFF" w:themeFill="background1"/>
              <w:ind w:firstLine="6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 w:rsidRPr="00BF47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Оснащение (обновление материально- 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79F6" w14:textId="673736F1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0F8" w14:textId="751F2E98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98D" w14:textId="2C23488E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438A5" w14:textId="28CD6E64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CC806" w14:textId="4E1D9B99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4BC5" w14:textId="740FFF65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7378A" w14:textId="3CF80318" w:rsidR="0092280E" w:rsidRPr="00BF475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92280E" w:rsidRPr="00BF475A" w14:paraId="35C47A34" w14:textId="7EC2060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E64E33" w14:textId="3048E885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561" w14:textId="7777777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E77" w14:textId="7777777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5DC" w14:textId="7777777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9EF77" w14:textId="7777777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23CE4" w14:textId="7777777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B6551" w14:textId="7777777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DE28D" w14:textId="7777777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62FA1DE" w14:textId="39C2FDE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1D1370" w14:textId="780D14A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8A2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0A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20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3E4D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7AB4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9122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2DC4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6583B138" w14:textId="0C78EE06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D35A59" w14:textId="28DE187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B0B" w14:textId="27BDE56D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8CC" w14:textId="6610864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111" w14:textId="07010B8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A538A" w14:textId="339E583C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949AD" w14:textId="219BC0BF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E40FE" w14:textId="376EEA78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00A1D" w14:textId="3B377F71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92280E" w:rsidRPr="00D4640B" w14:paraId="3B2412EB" w14:textId="2F9A7C76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A7D324" w14:textId="17FFF397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BF47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Обновление морально устаревшего технического оборудования в муниципальных организациях дополнительного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EC49" w14:textId="1BF4D054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F0D" w14:textId="4BE95FDC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A17" w14:textId="790AFA8E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FF26D" w14:textId="56198360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EB990" w14:textId="0D247A2C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A956" w14:textId="1F75FD4D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58439" w14:textId="0E0C6156" w:rsidR="0092280E" w:rsidRPr="00BF475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9000,0</w:t>
            </w:r>
          </w:p>
        </w:tc>
      </w:tr>
      <w:tr w:rsidR="0092280E" w:rsidRPr="00D4640B" w14:paraId="6C9889BB" w14:textId="1246770C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BFD726" w14:textId="62A73C5E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E0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15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32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98DF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363D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BE4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1CC2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95F11A6" w14:textId="79F57482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146145" w14:textId="44C3C48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8F1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5A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D9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76AF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34DE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B5B5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38AD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6F7F86BF" w14:textId="7D357691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BD9FC6" w14:textId="25575BD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283" w14:textId="2E837B5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56F" w14:textId="526B288D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EA3" w14:textId="7643D5F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C463D" w14:textId="4858E7FE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76C9E" w14:textId="375F5467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DECBE" w14:textId="6A1ED095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28F84" w14:textId="32922F7C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9000,0</w:t>
            </w:r>
          </w:p>
        </w:tc>
      </w:tr>
      <w:tr w:rsidR="0092280E" w:rsidRPr="00D4640B" w14:paraId="06CB5C45" w14:textId="2BA69085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37344D" w14:textId="51309423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>
              <w:t xml:space="preserve"> </w:t>
            </w:r>
            <w:r w:rsidRPr="00BF47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Финансовое обеспечение муниципального задания на оказание муниципальных услуг (выполнения работ) (Общеобразовательные организации) (обеспечение </w:t>
            </w:r>
            <w:r w:rsidRPr="00BF47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974" w14:textId="42A1545B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5601,00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2B" w14:textId="57059571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817" w14:textId="33EC9070" w:rsidR="0092280E" w:rsidRPr="00BF475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CDB4" w14:textId="48AACD99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F9209" w14:textId="70343C75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B8E69" w14:textId="7CC9AD14" w:rsidR="0092280E" w:rsidRPr="00BF475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31921" w14:textId="700ACDBE" w:rsidR="0092280E" w:rsidRPr="00BF475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33606,00</w:t>
            </w:r>
          </w:p>
        </w:tc>
      </w:tr>
      <w:tr w:rsidR="0092280E" w:rsidRPr="00D4640B" w14:paraId="61887297" w14:textId="59CA901E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9B7DC" w14:textId="22623A3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412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A8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C0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963D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301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CAB4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7A29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54A06255" w14:textId="5E58F38A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CB2491" w14:textId="2D609ED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4F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07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F1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730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B74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C3D2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D63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53535EC" w14:textId="45EB9B3B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F54BD4" w14:textId="6EBB24F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DBE" w14:textId="214EE763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0E3" w14:textId="4F015AE3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FD83" w14:textId="2DD3887D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07DC1" w14:textId="363F7C33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C2D9A" w14:textId="03B8E41F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2A0AB" w14:textId="07D305E8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5601,00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EFE06" w14:textId="65E0BA62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33606,0</w:t>
            </w:r>
          </w:p>
        </w:tc>
      </w:tr>
      <w:tr w:rsidR="005B6C61" w:rsidRPr="00D4640B" w14:paraId="620E237B" w14:textId="77777777" w:rsidTr="005B6C61">
        <w:trPr>
          <w:gridAfter w:val="3"/>
          <w:wAfter w:w="41" w:type="dxa"/>
          <w:trHeight w:val="257"/>
        </w:trPr>
        <w:tc>
          <w:tcPr>
            <w:tcW w:w="14356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0F88F135" w14:textId="45521C85" w:rsidR="005B6C61" w:rsidRDefault="00802E06" w:rsidP="00354D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3.Доля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  <w:r w:rsidR="00C43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266CA" w14:textId="5BCE13B6" w:rsidR="00F65790" w:rsidRDefault="00F65790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3B9E6EA2" w14:textId="6F2ADD9E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F976EC" w14:textId="2AAF8E1C" w:rsidR="0092280E" w:rsidRPr="002362AA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>
              <w:t xml:space="preserve"> </w:t>
            </w:r>
            <w:r w:rsidR="0092280E" w:rsidRPr="002362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условий для инклюзивного образования детей-инвалидов  и детей с ОВЗ в муниципальных образовательных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9D7" w14:textId="336F12D4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2B5" w14:textId="444202B8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822" w14:textId="475C8AB4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63AE6" w14:textId="2D505674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92FD1" w14:textId="3E6E03A2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46F84" w14:textId="5B4FB38E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E2BE" w14:textId="3E4E95C5" w:rsidR="0092280E" w:rsidRPr="002362A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92280E" w:rsidRPr="00D4640B" w14:paraId="39DD431F" w14:textId="219FC61C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78AC71" w14:textId="06E5BCF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254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71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A0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C7E7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A998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8E03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FDA2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2E066C3D" w14:textId="23B58A8C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EC7880" w14:textId="368F37B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1E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16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B1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F1A0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1A4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6C52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0E0E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ACCF27C" w14:textId="17B492BB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3FB12D" w14:textId="2F59DF4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CC89" w14:textId="54EDFDA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EA8" w14:textId="17154ED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989" w14:textId="1F69A3E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822D4" w14:textId="0313DF84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AF98F" w14:textId="6E8F62E0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BF099" w14:textId="313FC30E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DC330" w14:textId="04013A46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2280E" w:rsidRPr="00D4640B" w14:paraId="4E2F8B7D" w14:textId="20A6307F" w:rsidTr="00A514F4">
        <w:trPr>
          <w:gridAfter w:val="3"/>
          <w:wAfter w:w="41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C29D3" w14:textId="08518EAC" w:rsidR="0092280E" w:rsidRPr="002362AA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 w:rsidRPr="002362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условий для функционирования Центра психолого-педагогической и социальной помощи обучающимся, испытывающим трудности в освоении основных общеобразовательных программ,  своем развитии и социальной адаптации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7CF7" w14:textId="63B6D598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620" w14:textId="576E9D0F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4E1" w14:textId="30C944DB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8144C" w14:textId="58357AB7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615BD" w14:textId="6A49DCAC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81266" w14:textId="0E128BBE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F2D0A" w14:textId="74C8DAA9" w:rsidR="0092280E" w:rsidRPr="002362A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92280E" w:rsidRPr="00D4640B" w14:paraId="2ADE3D1E" w14:textId="300B989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DAC980" w14:textId="2725521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9D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78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41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BF8A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7E8F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6BF7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91D8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69409FF" w14:textId="239DA0F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D6679" w14:textId="5DCB8B3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1FA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30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21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947C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D492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2AF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11F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34CA1701" w14:textId="4DD7459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AE6446" w14:textId="64A943D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23A" w14:textId="67D3819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491" w14:textId="3347446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E25" w14:textId="163979AF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AF26" w14:textId="496ECB3C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AE32E" w14:textId="2D9EE6B6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497AC" w14:textId="05902BCD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84E8" w14:textId="27C92E12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92280E" w:rsidRPr="00D4640B" w14:paraId="26E0618D" w14:textId="1DFA439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0D4FB4" w14:textId="5F2834B8" w:rsidR="0092280E" w:rsidRPr="002362AA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>
              <w:t xml:space="preserve"> </w:t>
            </w:r>
            <w:r w:rsidR="0092280E" w:rsidRPr="002362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Приобретение оборудования для создания комфортной среды для детей-инвалидов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9391" w14:textId="3AAA0FC6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016" w14:textId="0670D9E4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0BC" w14:textId="5FEC0CCC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1B6D9" w14:textId="7666AC3A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0B10" w14:textId="1D9E836D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DA096" w14:textId="186AFF18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0CE5B" w14:textId="4B8C665E" w:rsidR="0092280E" w:rsidRPr="002362A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92280E" w:rsidRPr="00D4640B" w14:paraId="25AB765D" w14:textId="58251750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0F3D21" w14:textId="24F289F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55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9C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08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1D52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1F7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CEAA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C2B7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16D524A8" w14:textId="482351E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EAD2E7" w14:textId="07A2A0D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9E8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DE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F9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8551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8663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19E1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A0A8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15829D2D" w14:textId="67B2ED86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E25EAE" w14:textId="0500499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E8E" w14:textId="6D46C08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327" w14:textId="01E9A9A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9A3" w14:textId="02074F6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6F6B1" w14:textId="1003F676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DC15" w14:textId="2BA83CCC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7D3B2" w14:textId="535F8E86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2CE8" w14:textId="515D942F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92280E" w:rsidRPr="00D4640B" w14:paraId="4482D03E" w14:textId="4EC6017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EC838B" w14:textId="2963004B" w:rsidR="0092280E" w:rsidRPr="002362AA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 w:rsidRPr="002362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Субвенция местным бюджетам на реализацию переданных государственных полномочий по компенсации затрат родителей (законных представителей) детей – 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A05" w14:textId="7A15D726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DCB" w14:textId="21196473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5A1" w14:textId="5BF250E2" w:rsidR="0092280E" w:rsidRPr="002362AA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52615" w14:textId="27A051D7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4F21" w14:textId="61FE367C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86C8F" w14:textId="03F77919" w:rsidR="0092280E" w:rsidRPr="002362AA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6163" w14:textId="16967EEA" w:rsidR="0092280E" w:rsidRPr="002362AA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36494,40</w:t>
            </w:r>
          </w:p>
        </w:tc>
      </w:tr>
      <w:tr w:rsidR="0092280E" w:rsidRPr="00D4640B" w14:paraId="3A12E123" w14:textId="6ABFFCC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13330A" w14:textId="5A1AE0C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53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BA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FB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CB68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9A00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D774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1F62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7D59864B" w14:textId="7431F8F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422DC" w14:textId="542E244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4563" w14:textId="7C5CC94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D5B" w14:textId="642D2B6F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675" w14:textId="69D07EC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2FDA6" w14:textId="6920E459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3BF06" w14:textId="4608FC85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9B37A" w14:textId="22BFAE0F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6082,40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9655D" w14:textId="6BF650BF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36494,40</w:t>
            </w:r>
          </w:p>
        </w:tc>
      </w:tr>
      <w:tr w:rsidR="0092280E" w:rsidRPr="00D4640B" w14:paraId="5AEE2CBD" w14:textId="163ADBC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A632BF" w14:textId="0931DC6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C1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A7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68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B3A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C7D1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ACE7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E0C7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2AA4F6D7" w14:textId="128128F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BE6DB2" w14:textId="173B4F1D" w:rsidR="0092280E" w:rsidRPr="00652682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 w:rsidRPr="00652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426" w14:textId="6CBAF4AC" w:rsidR="0092280E" w:rsidRPr="0065268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184" w14:textId="030328B2" w:rsidR="0092280E" w:rsidRPr="0065268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B61" w14:textId="5A0C3D4C" w:rsidR="0092280E" w:rsidRPr="0065268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80DC4" w14:textId="7F99B132" w:rsidR="0092280E" w:rsidRPr="0065268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DF9FB" w14:textId="0C5F07A9" w:rsidR="0092280E" w:rsidRPr="0065268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8BEB4" w14:textId="77EA9A0D" w:rsidR="0092280E" w:rsidRPr="0065268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A5B6" w14:textId="7199EA9A" w:rsidR="0092280E" w:rsidRPr="0065268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594,60</w:t>
            </w:r>
          </w:p>
        </w:tc>
      </w:tr>
      <w:tr w:rsidR="0092280E" w:rsidRPr="00D4640B" w14:paraId="79B1E275" w14:textId="5795352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4D0DBB" w14:textId="189B5FE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C6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AF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E6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360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7904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6483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61CA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8E2B5A2" w14:textId="4C087E3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29A9A9" w14:textId="1BBB45B0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23C" w14:textId="4C6B3DF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977" w14:textId="0284EFCC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9FB" w14:textId="2374265E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8F6D9" w14:textId="0063A4B4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EC2E5" w14:textId="71A88861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BA4E6" w14:textId="4C6C205D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FC8F1" w14:textId="37E9E7E5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594,60</w:t>
            </w:r>
          </w:p>
        </w:tc>
      </w:tr>
      <w:tr w:rsidR="0092280E" w:rsidRPr="00D4640B" w14:paraId="12CC1B71" w14:textId="2ED1A8E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BC20E5" w14:textId="7A6D34D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7C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92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4D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3FA0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3656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AF66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9965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30CDC07" w14:textId="77777777" w:rsidTr="00FE6023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139A4597" w14:textId="77777777" w:rsidR="00802E06" w:rsidRDefault="00802E06" w:rsidP="00354D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4.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D1A0B" w14:textId="0BC1E23B" w:rsidR="00F65790" w:rsidRPr="00B25E72" w:rsidRDefault="00F65790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5AC3BD11" w14:textId="3BDF323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6EF948" w14:textId="7123F9AA" w:rsidR="0092280E" w:rsidRPr="00626DFD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2280E" w:rsidRPr="00626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безбарьерной среды, способствующей получению детьми-инвалидами качественного доступного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0EE1" w14:textId="4FBE9468" w:rsidR="0092280E" w:rsidRPr="00626DFD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1C4" w14:textId="62283679" w:rsidR="0092280E" w:rsidRPr="00626DFD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8D9" w14:textId="034C60A8" w:rsidR="0092280E" w:rsidRPr="00626DFD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9A535" w14:textId="61C1258F" w:rsidR="0092280E" w:rsidRPr="00626DFD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97936" w14:textId="239C3258" w:rsidR="0092280E" w:rsidRPr="00626DFD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310E" w14:textId="1BBBBA13" w:rsidR="0092280E" w:rsidRPr="00626DFD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6B116" w14:textId="2E6012AD" w:rsidR="0092280E" w:rsidRPr="00626DFD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92280E" w:rsidRPr="00D4640B" w14:paraId="7D3803FC" w14:textId="180D486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7EA535" w14:textId="1EFCEBB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86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86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A7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942E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BE9B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B798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6646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13D0F709" w14:textId="27CC46D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E95CC" w14:textId="67EAB938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C3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20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B1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E78E7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4FA3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507B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6D4B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44FFFB90" w14:textId="5B13837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1C6065" w14:textId="32D09AF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B92B" w14:textId="29438F30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C1F" w14:textId="61FBE2D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F42" w14:textId="095A83A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1EA8C" w14:textId="6DA995A6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89C6C" w14:textId="47C002D0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F1D0D" w14:textId="1D98D96B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65ED8" w14:textId="1BBDA9AD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802E06" w:rsidRPr="00D4640B" w14:paraId="1B1BFF7C" w14:textId="77777777" w:rsidTr="00B2629E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537DC5D9" w14:textId="1435DEB4" w:rsidR="00802E06" w:rsidRDefault="00802E06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«Создание единой образовательной информационной среды для всех участников образовательного процесса школы в области информационных и коммуникационных технологий»</w:t>
            </w:r>
          </w:p>
        </w:tc>
      </w:tr>
      <w:tr w:rsidR="00802E06" w:rsidRPr="00D4640B" w14:paraId="057AA617" w14:textId="77777777" w:rsidTr="00B2629E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206C6256" w14:textId="5890C7E9" w:rsidR="00802E06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5">
              <w:rPr>
                <w:rFonts w:ascii="Times New Roman" w:hAnsi="Times New Roman" w:cs="Times New Roman"/>
                <w:sz w:val="24"/>
                <w:szCs w:val="24"/>
              </w:rPr>
              <w:t>1.Усовершенствование материально-технической базы школы, обеспечивающей системное внедрение и активное использование ИКТ</w:t>
            </w:r>
            <w:r w:rsidR="00C43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D9F07" w14:textId="21475F3A" w:rsidR="00F65790" w:rsidRPr="001F454C" w:rsidRDefault="00F65790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80E" w:rsidRPr="00D4640B" w14:paraId="1D959E20" w14:textId="1F2E826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63C613" w14:textId="551074E9" w:rsidR="0092280E" w:rsidRPr="009B63AC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>
              <w:t xml:space="preserve"> </w:t>
            </w:r>
            <w:r w:rsidR="0092280E" w:rsidRPr="009B63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Закупка информационно- коммуникационного оборудования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50D" w14:textId="0E111F19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EDE" w14:textId="6A54E060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11D" w14:textId="18E0276B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7EFC1" w14:textId="36431D05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24135" w14:textId="25543355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426E2" w14:textId="07CC4A6D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D2359" w14:textId="6A2F020A" w:rsidR="0092280E" w:rsidRPr="009B63AC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92280E" w:rsidRPr="00D4640B" w14:paraId="7C0D3BA8" w14:textId="60DB640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949528" w14:textId="2F33FE9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BB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38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2A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C142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8659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B2552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A262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5F30BD3" w14:textId="42CE542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2E9B60" w14:textId="78BA45F5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2B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CA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A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55D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3407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F33D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EBC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5A514CDD" w14:textId="7751CCA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001F83" w14:textId="1D1AD22D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B18" w14:textId="0A71379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DC8" w14:textId="776C79F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EC4" w14:textId="7B4CA9A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D606" w14:textId="3D943DAD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A3740" w14:textId="2C0DB1FB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5F471" w14:textId="67F74053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1071" w14:textId="051AD6D9" w:rsidR="0092280E" w:rsidRPr="00B25E72" w:rsidRDefault="00422E6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92280E" w:rsidRPr="00D4640B" w14:paraId="28390B97" w14:textId="44478DD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751535" w14:textId="0E124F5E" w:rsidR="0092280E" w:rsidRPr="009B63AC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>
              <w:t xml:space="preserve"> </w:t>
            </w:r>
            <w:r w:rsidR="0092280E" w:rsidRPr="009B63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Закупка лицензионного программного обеспечения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41AF" w14:textId="06D6E7F5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F97" w14:textId="3430798B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599" w14:textId="770E8BB2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7C54E" w14:textId="60284FBB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07F82" w14:textId="4394C78D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8AAFF" w14:textId="23CA774F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CF0" w14:textId="5BC97257" w:rsidR="0092280E" w:rsidRPr="009B63AC" w:rsidRDefault="00DC30C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3360,0</w:t>
            </w:r>
          </w:p>
        </w:tc>
      </w:tr>
      <w:tr w:rsidR="0092280E" w:rsidRPr="00D4640B" w14:paraId="50C713E4" w14:textId="6F9C0F7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8361A7" w14:textId="08596076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001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8B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2E9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83F74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147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9AED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E6C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26FD3E58" w14:textId="6F95A4F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8C0C92" w14:textId="67D64F61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77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661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FA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9F79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9B13E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B754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5BB58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701F84C6" w14:textId="3E7B8C1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FE7A85" w14:textId="23B0252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159" w14:textId="534442BF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5CA" w14:textId="45A44F5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3C9" w14:textId="1A945E42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E11D8" w14:textId="25E4816A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6F9B" w14:textId="65346369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D53EB" w14:textId="7420DE63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98AC6" w14:textId="420E81DF" w:rsidR="0092280E" w:rsidRPr="00B25E72" w:rsidRDefault="00DC30C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3360,0</w:t>
            </w:r>
          </w:p>
        </w:tc>
      </w:tr>
      <w:tr w:rsidR="00802E06" w:rsidRPr="00D4640B" w14:paraId="0DFFE886" w14:textId="77777777" w:rsidTr="00ED13F4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64F45F7B" w14:textId="15DB9E2B" w:rsidR="00802E06" w:rsidRDefault="00802E06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«Развитие востребованной системы оценки качества образования и образовательных результатов»</w:t>
            </w:r>
          </w:p>
        </w:tc>
      </w:tr>
      <w:tr w:rsidR="00802E06" w:rsidRPr="00D4640B" w14:paraId="7BC7C4E5" w14:textId="77777777" w:rsidTr="00ED13F4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790544B8" w14:textId="36F7B969" w:rsidR="00802E06" w:rsidRDefault="00802E06" w:rsidP="00354D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1.Доля образовательных организаций, в которых созданы и функционируют внутренние системы оценки качества начального общего, основного общего, среднего общего образования, в общем количестве образовательных организаций</w:t>
            </w:r>
            <w:r w:rsidR="00C43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8A6168" w14:textId="76796017" w:rsidR="00F65790" w:rsidRDefault="00F65790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628E0EE" w14:textId="67F0C8D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310C17" w14:textId="7270F4E0" w:rsidR="0092280E" w:rsidRPr="009B63AC" w:rsidRDefault="00F967DD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22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2280E">
              <w:t xml:space="preserve"> </w:t>
            </w:r>
            <w:r w:rsidR="0092280E" w:rsidRPr="009B63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Приобретение материалов для организации и проведения мониторинговых исследований качества образования обучающихся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91F1" w14:textId="0F9864D7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E3F" w14:textId="0A19CD9F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C9B" w14:textId="728A9FCA" w:rsidR="0092280E" w:rsidRPr="009B63AC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14A0" w14:textId="77777777" w:rsidR="0092280E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110,0</w:t>
            </w:r>
          </w:p>
          <w:p w14:paraId="4C91885B" w14:textId="7DFC3FC3" w:rsidR="00A32A49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36FF" w14:textId="26D3A8BA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4AE22" w14:textId="4F4702D6" w:rsidR="0092280E" w:rsidRPr="009B63AC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90B1" w14:textId="78E41C67" w:rsidR="0092280E" w:rsidRPr="009B63AC" w:rsidRDefault="00DC30C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</w:tr>
      <w:tr w:rsidR="0092280E" w:rsidRPr="00D4640B" w14:paraId="0FFF3AD8" w14:textId="7D9BDBE6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524EA3" w14:textId="4840431F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1B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01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CB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EB4EA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F58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69B8F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00B8D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38108015" w14:textId="59763FF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136C78" w14:textId="645BDE0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D2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40B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7B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C43C3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B71D5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4DA30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19DFC" w14:textId="77777777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80E" w:rsidRPr="00D4640B" w14:paraId="0C31D17F" w14:textId="139BC0B4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C2EA38" w14:textId="33622769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16E6" w14:textId="014BBD0B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401" w14:textId="380868DA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B05" w14:textId="1D8F5F64" w:rsidR="0092280E" w:rsidRPr="00B25E72" w:rsidRDefault="0092280E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F94F2" w14:textId="2D7D2900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3EB53" w14:textId="1A73056B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99425" w14:textId="216AF050" w:rsidR="0092280E" w:rsidRPr="00B25E72" w:rsidRDefault="00A32A49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C7EEC" w14:textId="4C7BC188" w:rsidR="0092280E" w:rsidRPr="00B25E72" w:rsidRDefault="00DC30CA" w:rsidP="00354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660,0</w:t>
            </w:r>
          </w:p>
        </w:tc>
      </w:tr>
      <w:tr w:rsidR="00802E06" w:rsidRPr="00D4640B" w14:paraId="1710480E" w14:textId="77777777" w:rsidTr="00736787">
        <w:trPr>
          <w:trHeight w:val="257"/>
        </w:trPr>
        <w:tc>
          <w:tcPr>
            <w:tcW w:w="14397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14:paraId="5A2A51FC" w14:textId="273F0035" w:rsidR="00802E06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2.Доля общеобразовательных организаций, в которых разработаны и реализуются мероприятия по повышению качества образования, показавших низкие образовательные результаты по итогам учебного года и в общеобразовательных организациях, функционирующих в неблагоприятных социальных условиях</w:t>
            </w:r>
            <w:r w:rsidR="00C43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E1AD953" w14:textId="195EE987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44E1802" w14:textId="61208F31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C83D16" w14:textId="2F50418C" w:rsidR="00802E06" w:rsidRPr="00397443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3974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качества образования с низкими результатами обучения и в школах, функционирующих в неблагоприятных социальных условиях, путем участия в реализации региональных проектов и распространения их результатов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4084" w14:textId="793487D0" w:rsidR="00802E06" w:rsidRPr="0039744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BC0" w14:textId="099D15D9" w:rsidR="00802E06" w:rsidRPr="0039744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212" w14:textId="480F5AC5" w:rsidR="00802E06" w:rsidRPr="0039744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36E7" w14:textId="334AB3A9" w:rsidR="00802E06" w:rsidRPr="0039744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32B36" w14:textId="0CC3585F" w:rsidR="00802E06" w:rsidRPr="0039744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F18C1" w14:textId="694CD920" w:rsidR="00802E06" w:rsidRPr="0039744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2386C" w14:textId="7A82BD6D" w:rsidR="00802E06" w:rsidRPr="0039744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802E06" w:rsidRPr="00D4640B" w14:paraId="65286F43" w14:textId="7813BA05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42B7EE" w14:textId="107242C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F7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2B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1B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F0BE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1EC4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003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4553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095C6DE" w14:textId="63FC7B59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978286" w14:textId="0A7865E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06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3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C0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503F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0E52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C133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4E7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1D6F0EA" w14:textId="739F1AA2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506DAF" w14:textId="47EAC6D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2DC" w14:textId="0C7AA33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50E" w14:textId="2CA0691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0B2" w14:textId="651CBE8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05B30" w14:textId="66E809A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5F969" w14:textId="0692064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E2443" w14:textId="564F083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A439" w14:textId="02D053F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802E06" w:rsidRPr="00D4640B" w14:paraId="2E4B9B7F" w14:textId="77777777" w:rsidTr="00F775BB">
        <w:trPr>
          <w:trHeight w:val="257"/>
        </w:trPr>
        <w:tc>
          <w:tcPr>
            <w:tcW w:w="14397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14:paraId="6B22BA22" w14:textId="4A0B50EA" w:rsidR="00F65790" w:rsidRPr="002009F4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3. 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</w:t>
            </w:r>
            <w:r w:rsidR="0020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E06" w:rsidRPr="00D4640B" w14:paraId="684ED3EA" w14:textId="31CEBE58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A72D16" w14:textId="6117AFA1" w:rsidR="00802E06" w:rsidRPr="00BD3588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BD35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 пунктов проведения экзаменов государственной итоговой аттестации по образовательным программа основного и среднего общего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8E2" w14:textId="72D0DBD0" w:rsidR="00802E06" w:rsidRPr="00BD358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02B" w14:textId="45095E42" w:rsidR="00802E06" w:rsidRPr="00BD358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1D6" w14:textId="4B6BA40F" w:rsidR="00802E06" w:rsidRPr="00BD358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8BC4" w14:textId="36615EDA" w:rsidR="00802E06" w:rsidRPr="00BD358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A8BA1" w14:textId="3EDE3FD0" w:rsidR="00802E06" w:rsidRPr="00BD358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A159C" w14:textId="508520B6" w:rsidR="00802E06" w:rsidRPr="00BD358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91294" w14:textId="2241C4BD" w:rsidR="00802E06" w:rsidRPr="00BD358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819,0</w:t>
            </w:r>
          </w:p>
        </w:tc>
      </w:tr>
      <w:tr w:rsidR="00802E06" w:rsidRPr="00D4640B" w14:paraId="687086C4" w14:textId="51B5472E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D93D10" w14:textId="446D926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46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09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E6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113C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3B60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B74F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892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FC4699A" w14:textId="7CCD8A01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5E4368" w14:textId="3A97319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4F2" w14:textId="7BEDED6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92D" w14:textId="31A6669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534" w14:textId="108CCFB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29E6C" w14:textId="772C32E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C31D2" w14:textId="46E596E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9F90" w14:textId="4D31630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4463D" w14:textId="64EABA1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630,0</w:t>
            </w:r>
          </w:p>
        </w:tc>
      </w:tr>
      <w:tr w:rsidR="00802E06" w:rsidRPr="00D4640B" w14:paraId="545EA381" w14:textId="3985D559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68DD2E" w14:textId="55557CF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DFB1" w14:textId="5A8C42C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2B3" w14:textId="6C40262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5BF" w14:textId="5FD0096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5DD7C" w14:textId="6A4143B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AFA2" w14:textId="1303B81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9FEC" w14:textId="6595955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680FC" w14:textId="79DF62F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189,0</w:t>
            </w:r>
          </w:p>
        </w:tc>
      </w:tr>
      <w:tr w:rsidR="00802E06" w:rsidRPr="00D4640B" w14:paraId="1EF7849B" w14:textId="07BC36F4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C03B82" w14:textId="3EFC4F57" w:rsidR="00802E06" w:rsidRPr="000A3DE1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5B35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на курсы повышения квалификации педагогических работников, привлекаемых к проведению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09E" w14:textId="5310814B" w:rsidR="00802E06" w:rsidRPr="000A3DE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7CC" w14:textId="2C59E6DD" w:rsidR="00802E06" w:rsidRPr="000A3DE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441" w14:textId="3DD8788B" w:rsidR="00802E06" w:rsidRPr="000A3DE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DEE9A" w14:textId="599FD997" w:rsidR="00802E06" w:rsidRPr="000A3DE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4264" w14:textId="0714450E" w:rsidR="00802E06" w:rsidRPr="000A3DE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F859F" w14:textId="368D2360" w:rsidR="00802E06" w:rsidRPr="000A3DE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D42E" w14:textId="4E7384F8" w:rsidR="00802E06" w:rsidRPr="000A3DE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802E06" w:rsidRPr="00D4640B" w14:paraId="1BBC6F6B" w14:textId="4356B62E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B52009" w14:textId="1AD11DE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2E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F8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0C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B55E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3D3E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E814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7E07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3EEF4B2" w14:textId="101EE715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01A693" w14:textId="63750AD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531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16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24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58B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0EE8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7EE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3D8C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2E69BBE" w14:textId="39C67841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CD5ABE" w14:textId="1C2EF2B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8A4" w14:textId="0E398DE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1E4" w14:textId="26094BF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A66" w14:textId="049CB03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51B57" w14:textId="3FFC154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E4C78" w14:textId="58517BC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17282" w14:textId="3BD9D3F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02963" w14:textId="1F66B3D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B442E2" w:rsidRPr="00D4640B" w14:paraId="44BF170E" w14:textId="77777777" w:rsidTr="00596569">
        <w:trPr>
          <w:trHeight w:val="257"/>
        </w:trPr>
        <w:tc>
          <w:tcPr>
            <w:tcW w:w="14397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14:paraId="54E0879B" w14:textId="7F42002A" w:rsidR="00B442E2" w:rsidRDefault="00B442E2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«Создание организационных и финансовых   условий для обеспечения   доступности   питания для воспитанников и обучающихся»</w:t>
            </w:r>
          </w:p>
        </w:tc>
      </w:tr>
      <w:tr w:rsidR="00B442E2" w:rsidRPr="00D4640B" w14:paraId="39D8CCAC" w14:textId="77777777" w:rsidTr="00596569">
        <w:trPr>
          <w:trHeight w:val="257"/>
        </w:trPr>
        <w:tc>
          <w:tcPr>
            <w:tcW w:w="14397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14:paraId="79997533" w14:textId="1D5D70A7" w:rsidR="00B442E2" w:rsidRDefault="00B442E2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1.Доля обучающихся, обеспеченных питанием, в общем количестве обучающихся</w:t>
            </w:r>
            <w:r w:rsidR="00C8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77322" w14:textId="74635918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00FEC83" w14:textId="42DDE7F9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D12D" w14:textId="7795DA38" w:rsidR="00802E06" w:rsidRPr="00EA0FEA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EA0F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Финансово-экономическое обеспечение организации питания в образовательных учреждениях             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320" w14:textId="230B5A6E" w:rsidR="00802E06" w:rsidRPr="00EA0FE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17969,0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C0F" w14:textId="5A50F5A8" w:rsidR="00802E06" w:rsidRPr="00EA0FE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17969,0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F3A" w14:textId="3AC0D836" w:rsidR="00802E06" w:rsidRPr="00EA0FE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17969,0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B9B42" w14:textId="4785941D" w:rsidR="00802E06" w:rsidRPr="00EA0FE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17969,0</w:t>
            </w: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7021D" w14:textId="2C881D20" w:rsidR="00802E06" w:rsidRPr="00EA0FE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17969,0</w:t>
            </w: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E3DBE" w14:textId="108BE9CC" w:rsidR="00802E06" w:rsidRPr="00EA0FE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17969,0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91E10" w14:textId="54BBDE63" w:rsidR="00802E06" w:rsidRPr="00EA0FE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107814,0</w:t>
            </w:r>
          </w:p>
        </w:tc>
      </w:tr>
      <w:tr w:rsidR="00802E06" w:rsidRPr="00D4640B" w14:paraId="6F00D1A6" w14:textId="5A9D106B" w:rsidTr="00A514F4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B54391" w14:textId="0178AD8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E2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FA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AF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312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48FD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F7C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BAED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A83D187" w14:textId="0CDC785E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A3FAD5" w14:textId="0DA6118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772" w14:textId="3836F97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0A0" w14:textId="0071B8A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DD84" w14:textId="3675B94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2E04E" w14:textId="7141785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300,50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24EBC" w14:textId="3EE8ED9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300,50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E676B" w14:textId="69EBB90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300,50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253FE" w14:textId="7754942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1803,0</w:t>
            </w:r>
          </w:p>
        </w:tc>
      </w:tr>
      <w:tr w:rsidR="00802E06" w:rsidRPr="00D4640B" w14:paraId="6FD87958" w14:textId="76666E4C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EE08D1" w14:textId="36FC0B3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F63" w14:textId="570BD40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17668,5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B0E" w14:textId="4DBC803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381" w14:textId="2AB0D21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8746" w14:textId="1B5D599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17668,5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A8162" w14:textId="7258B33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17668,5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A460" w14:textId="1297016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17668,5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24DAC" w14:textId="505AEFD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106011,0</w:t>
            </w:r>
          </w:p>
        </w:tc>
      </w:tr>
      <w:tr w:rsidR="00802E06" w:rsidRPr="00D4640B" w14:paraId="3477F65C" w14:textId="28E85B18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F67160" w14:textId="4B2B4CAD" w:rsidR="00802E06" w:rsidRPr="00512C5C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512C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Приобретение оборудования для пищеблоков муниципальных образовательных организаций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3D21" w14:textId="5DC36226" w:rsidR="00802E06" w:rsidRPr="00512C5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FE2" w14:textId="0DDDA0B5" w:rsidR="00802E06" w:rsidRPr="00512C5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339" w14:textId="3EBF257B" w:rsidR="00802E06" w:rsidRPr="00512C5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EFE8B" w14:textId="17CB2115" w:rsidR="00802E06" w:rsidRPr="00512C5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8E4E0" w14:textId="41C61BA2" w:rsidR="00802E06" w:rsidRPr="00512C5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81617" w14:textId="40E2F1D7" w:rsidR="00802E06" w:rsidRPr="00512C5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B7771" w14:textId="31AC2CAC" w:rsidR="00802E06" w:rsidRPr="00512C5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9000,0</w:t>
            </w:r>
          </w:p>
        </w:tc>
      </w:tr>
      <w:tr w:rsidR="00802E06" w:rsidRPr="00D4640B" w14:paraId="433B55BB" w14:textId="7F2F5C1D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3D943C" w14:textId="5BBC9BB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3F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F8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0B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3644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347E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E2F4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DB1E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CDB8557" w14:textId="09B7FE1E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65FA24" w14:textId="6DAECA9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5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18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20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253F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915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3F3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C726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40ECEFD" w14:textId="66C807A9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CECDAD" w14:textId="659F008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BF9" w14:textId="442CC5E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F42" w14:textId="338CAC4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9C" w14:textId="180ABB8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D8832" w14:textId="77D427B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1A360" w14:textId="61848D9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C2DE" w14:textId="31F945D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AC7B5" w14:textId="7E45F2D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9000,0</w:t>
            </w:r>
          </w:p>
        </w:tc>
      </w:tr>
      <w:tr w:rsidR="00802E06" w:rsidRPr="00D4640B" w14:paraId="281751F4" w14:textId="1919210D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775EC3" w14:textId="6917F2FB" w:rsidR="00802E06" w:rsidRPr="00AE133D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AE1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 ХАССП  в  организации  питания  образовательных  организаций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E00" w14:textId="6301F60D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3B3" w14:textId="5B4407EC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1BB" w14:textId="01327C2D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8566" w14:textId="1E684A2C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FA7A" w14:textId="15807311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1A3D" w14:textId="7ACB12E8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5A4B2" w14:textId="448FF3ED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802E06" w:rsidRPr="00D4640B" w14:paraId="4136573E" w14:textId="35C3C3A5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F31BC3" w14:textId="0998668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E77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F7E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E1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B39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0E82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57E9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56A4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C00B79D" w14:textId="745EDBD0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758DD8" w14:textId="36A1C23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FE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09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A4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CFCF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B18F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A817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B4B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94498AC" w14:textId="5702A00D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DA082C" w14:textId="76A4F09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F68" w14:textId="0D81551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74E" w14:textId="4226194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BBD" w14:textId="64B5EFE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488A" w14:textId="7FF10A5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DAFE7" w14:textId="4726458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4465" w14:textId="1D33C40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2F5EE" w14:textId="4C04445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</w:tr>
      <w:tr w:rsidR="00B442E2" w:rsidRPr="00D4640B" w14:paraId="06D9AB98" w14:textId="77777777" w:rsidTr="00C754D9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2ADD2739" w14:textId="01368DFA" w:rsidR="00B442E2" w:rsidRDefault="00B442E2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2.Охват бесплатным   питанием обучающихся из малообеспеченных семей</w:t>
            </w:r>
            <w:r w:rsidR="00FB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9B9CD" w14:textId="19A7496C" w:rsidR="00FB3F80" w:rsidRDefault="00FB3F8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24AEEFA" w14:textId="7D59619E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DE71B7" w14:textId="3A27CD7B" w:rsidR="00802E06" w:rsidRPr="00AE133D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AE1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6993" w14:textId="772FFF00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9529,70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C0C" w14:textId="5BAF6B57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BC9" w14:textId="015CF76C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9529,70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6F893" w14:textId="4BFA8454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9529,70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13982" w14:textId="002AD3C6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9529,70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4347" w14:textId="76A87094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9529,70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2F5B0" w14:textId="083C6D7A" w:rsidR="00802E06" w:rsidRPr="00AE13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57178,20</w:t>
            </w:r>
          </w:p>
        </w:tc>
      </w:tr>
      <w:tr w:rsidR="00802E06" w:rsidRPr="00D4640B" w14:paraId="527E5AC0" w14:textId="29C3C319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50AE9F" w14:textId="0BD6014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10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10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28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056C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1E83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759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06B2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3DB5B3A" w14:textId="506C287A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CAF377" w14:textId="2BFAF65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2B5" w14:textId="09063CD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7879,70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F42" w14:textId="531EB60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E9C" w14:textId="38CF73D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3A3E" w14:textId="29019B4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7879,70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94CD6" w14:textId="7FBB2AE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7879,70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D8FE1" w14:textId="4ADDA60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7879,70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9AC68" w14:textId="2395CE8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47278,20</w:t>
            </w:r>
          </w:p>
        </w:tc>
      </w:tr>
      <w:tr w:rsidR="00802E06" w:rsidRPr="00D4640B" w14:paraId="2093BFF7" w14:textId="6474DA0B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B0C440" w14:textId="55C8C01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792" w14:textId="7990EE4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7FB" w14:textId="6E1A283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E04" w14:textId="7C87929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4FD3C" w14:textId="295A91D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B5ED6" w14:textId="53FB590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1650,0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BD595" w14:textId="06A44DE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DCB15" w14:textId="60701EB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9900,0</w:t>
            </w:r>
          </w:p>
        </w:tc>
      </w:tr>
      <w:tr w:rsidR="00B442E2" w:rsidRPr="00D4640B" w14:paraId="63353F99" w14:textId="77777777" w:rsidTr="00CA77F7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7D8144B1" w14:textId="54B47AF0" w:rsidR="00F65790" w:rsidRPr="00F65790" w:rsidRDefault="00B442E2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Cs/>
                <w:sz w:val="24"/>
                <w:szCs w:val="24"/>
              </w:rPr>
              <w:t>3. 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  <w:r w:rsidR="00FB3F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2E06" w:rsidRPr="00D4640B" w14:paraId="38E62C47" w14:textId="1D96E38A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78FD6E" w14:textId="1800AC47" w:rsidR="00802E06" w:rsidRPr="00712117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712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17F" w14:textId="5C5FAB72" w:rsidR="00802E06" w:rsidRPr="0071211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16103,4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B7E" w14:textId="3FC81101" w:rsidR="00802E06" w:rsidRPr="0071211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190B" w14:textId="6FCE0033" w:rsidR="00802E06" w:rsidRPr="0071211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1A4A5" w14:textId="46EC50AB" w:rsidR="00802E06" w:rsidRPr="0071211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16103,4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905A6" w14:textId="66FFEDFD" w:rsidR="00802E06" w:rsidRPr="0071211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16103,4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FB33C" w14:textId="3488F6A1" w:rsidR="00802E06" w:rsidRPr="0071211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16103,4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E559" w14:textId="42771BFA" w:rsidR="00802E06" w:rsidRPr="0071211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96620,40</w:t>
            </w:r>
          </w:p>
        </w:tc>
      </w:tr>
      <w:tr w:rsidR="00802E06" w:rsidRPr="00D4640B" w14:paraId="7561184A" w14:textId="72143B43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EC315A" w14:textId="5BB8E8B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3969" w14:textId="04975AE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12473,10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AAE" w14:textId="65F87AD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12473,10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083" w14:textId="088E620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12473,10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D707C" w14:textId="77CECB5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12473,10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A6B48" w14:textId="64F1ADB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12473,10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F1B4D" w14:textId="47D857E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12473,10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5D86" w14:textId="0B48CC0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74838,60</w:t>
            </w:r>
          </w:p>
        </w:tc>
      </w:tr>
      <w:tr w:rsidR="00802E06" w:rsidRPr="00D4640B" w14:paraId="3FF022B2" w14:textId="4F0DA70C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F50301" w14:textId="5FC3CA9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FDBA" w14:textId="6DB420A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3615,6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388" w14:textId="0A0A1CF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5E1" w14:textId="0D1D1ED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CAAD" w14:textId="3892FCE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3615,6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09F6" w14:textId="5D1A5B2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3615,6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2ED47" w14:textId="42B1DE1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3615,6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5FF5" w14:textId="59B7AFF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21693,60</w:t>
            </w:r>
          </w:p>
        </w:tc>
      </w:tr>
      <w:tr w:rsidR="00802E06" w:rsidRPr="00D4640B" w14:paraId="3D7CED6E" w14:textId="5F5A11C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CA98A0" w14:textId="7540834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09C" w14:textId="673CEDB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C76" w14:textId="52ABA45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1E7" w14:textId="2931095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345E3" w14:textId="704BC94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6AC6F" w14:textId="320CF75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C734B" w14:textId="7641D18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44A8" w14:textId="5E42A3C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88,20</w:t>
            </w:r>
          </w:p>
        </w:tc>
      </w:tr>
      <w:tr w:rsidR="00B442E2" w:rsidRPr="00D4640B" w14:paraId="31D4E07F" w14:textId="77777777" w:rsidTr="003B4A55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09CA6AB3" w14:textId="06E61807" w:rsidR="00B442E2" w:rsidRDefault="00B442E2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Cs/>
                <w:sz w:val="24"/>
                <w:szCs w:val="24"/>
              </w:rPr>
              <w:t>4.Обеспечение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  <w:r w:rsidR="00EC43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177449" w14:textId="51A2282E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9408A8A" w14:textId="2336FC3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06F610" w14:textId="6CDDE2A0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F71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0CD" w14:textId="682F0FD6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2434,94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BE9" w14:textId="4F4F143A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2434,94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F67" w14:textId="29ED527C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2434,94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6F062" w14:textId="2990BD16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2434,94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294AB" w14:textId="4E224E05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2434,94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697BB" w14:textId="286EC072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2434,94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6FA37" w14:textId="098D0EFA" w:rsidR="00802E06" w:rsidRPr="00F7104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14609,64</w:t>
            </w:r>
          </w:p>
        </w:tc>
      </w:tr>
      <w:tr w:rsidR="00802E06" w:rsidRPr="00D4640B" w14:paraId="4ED11368" w14:textId="0DCF2D8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BBB3E4" w14:textId="76A34A8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132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3F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21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CC1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465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0F96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319D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806C9F1" w14:textId="757B758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A0FEA" w14:textId="7170266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B3A" w14:textId="79278DD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1649,5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408" w14:textId="7424721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714" w14:textId="67AB8F3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1649,5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A1BE" w14:textId="7438C32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1649,5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91402" w14:textId="0D69F72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1649,5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BA1F2" w14:textId="553824E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1649,5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805CC" w14:textId="75D698E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9897,0</w:t>
            </w:r>
          </w:p>
        </w:tc>
      </w:tr>
      <w:tr w:rsidR="00802E06" w:rsidRPr="00D4640B" w14:paraId="74E13668" w14:textId="6F70EE1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676C5B" w14:textId="767EA20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BE5E" w14:textId="3692C14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785,44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7C9" w14:textId="1AC4763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97B" w14:textId="5371736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785,44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66E5" w14:textId="612982A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785,44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1DFF" w14:textId="3B4640C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785,44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31040" w14:textId="411DE24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785,44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A4284" w14:textId="71262F4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4712,64</w:t>
            </w:r>
          </w:p>
        </w:tc>
      </w:tr>
      <w:tr w:rsidR="00B442E2" w:rsidRPr="00D4640B" w14:paraId="700403A4" w14:textId="77777777" w:rsidTr="00551D22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53CCB9E2" w14:textId="7C665B36" w:rsidR="00B442E2" w:rsidRDefault="00B442E2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5: «Формирование здоровьесберегающих и безопасных условий организации образовательного процесса»</w:t>
            </w:r>
          </w:p>
        </w:tc>
      </w:tr>
      <w:tr w:rsidR="00B442E2" w:rsidRPr="00D4640B" w14:paraId="71D4EAC8" w14:textId="77777777" w:rsidTr="00551D22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356BFBC4" w14:textId="44347BEA" w:rsidR="00B442E2" w:rsidRDefault="00B442E2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Cs/>
                <w:sz w:val="24"/>
                <w:szCs w:val="24"/>
              </w:rPr>
              <w:t>1. Доля детей от 6 до 18 лет,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</w:t>
            </w:r>
            <w:r w:rsidR="00EC43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1E41F4" w14:textId="05C0C333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7B1CE3D" w14:textId="46C0D3F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458FA0" w14:textId="5CD72AB6" w:rsidR="00802E06" w:rsidRPr="00EF581D" w:rsidRDefault="00F967DD" w:rsidP="00802E0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EF58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отд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ыха детей в каникулярное время:</w:t>
            </w:r>
          </w:p>
          <w:p w14:paraId="3CA3BE33" w14:textId="77777777" w:rsidR="00802E06" w:rsidRPr="00EF581D" w:rsidRDefault="00802E06" w:rsidP="00802E0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8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в лагерях дневного пребывания;</w:t>
            </w:r>
          </w:p>
          <w:p w14:paraId="70C47288" w14:textId="77777777" w:rsidR="00802E06" w:rsidRPr="00EF581D" w:rsidRDefault="00802E06" w:rsidP="00802E0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8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организация учебно-тренировочных сборов;</w:t>
            </w:r>
          </w:p>
          <w:p w14:paraId="3B6ABA9A" w14:textId="77777777" w:rsidR="00802E06" w:rsidRPr="00EF581D" w:rsidRDefault="00802E06" w:rsidP="00802E0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8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- участие в областных палаточных лагерях (Зарница, военно-спортивный слет, Безопасное колесо. Лидер, слет военно-патриотических объединений);</w:t>
            </w:r>
          </w:p>
          <w:p w14:paraId="08856EB4" w14:textId="77777777" w:rsidR="00802E06" w:rsidRPr="00EF581D" w:rsidRDefault="00802E06" w:rsidP="00802E0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8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организация отдыха в загородных лагерях</w:t>
            </w:r>
          </w:p>
          <w:p w14:paraId="01F4B12F" w14:textId="77777777" w:rsidR="00802E06" w:rsidRPr="00EF581D" w:rsidRDefault="00802E06" w:rsidP="00802E0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8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организация муниципальных слетов;</w:t>
            </w:r>
          </w:p>
          <w:p w14:paraId="1D6B8E0B" w14:textId="233DF79F" w:rsidR="00802E06" w:rsidRPr="00EF581D" w:rsidRDefault="00802E06" w:rsidP="00802E0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8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организация детского оздоровительного клуба для детей с ОВЗ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0D12" w14:textId="6F60DBAC" w:rsidR="00802E06" w:rsidRPr="00EF58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2145,60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38D" w14:textId="5235691D" w:rsidR="00802E06" w:rsidRPr="00EF58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AB1" w14:textId="1A8A5C3B" w:rsidR="00802E06" w:rsidRPr="00EF58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2145,60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310F" w14:textId="0233587E" w:rsidR="00802E06" w:rsidRPr="00EF58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2145,60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CA8A" w14:textId="4DC692E2" w:rsidR="00802E06" w:rsidRPr="00EF58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2145,60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3C3E" w14:textId="3FCD90F6" w:rsidR="00802E06" w:rsidRPr="00EF58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2145,60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044BA" w14:textId="50723D9C" w:rsidR="00802E06" w:rsidRPr="00EF58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12873,60</w:t>
            </w:r>
          </w:p>
        </w:tc>
      </w:tr>
      <w:tr w:rsidR="00802E06" w:rsidRPr="00D4640B" w14:paraId="2822A014" w14:textId="19FFDC4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B52F9F" w14:textId="5BCDB44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D7A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DC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E1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7CD1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AEB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FE94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2C5A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356A134" w14:textId="2A0612F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9AE027" w14:textId="7D899A1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3141" w14:textId="4E061DC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279" w14:textId="10E85B7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6DA" w14:textId="36215E6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730,4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1CA32" w14:textId="1232D5C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730,4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9FC6B" w14:textId="426DF86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730,4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2BD66" w14:textId="28C5892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730,4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306F1" w14:textId="724E2F7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4382,40</w:t>
            </w:r>
          </w:p>
        </w:tc>
      </w:tr>
      <w:tr w:rsidR="00802E06" w:rsidRPr="00D4640B" w14:paraId="6B88A0D9" w14:textId="4156F52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FF0C3B" w14:textId="22EA210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B49" w14:textId="346DAC2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FEC" w14:textId="2645548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063" w14:textId="5E8E41F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1415,2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5C3E2" w14:textId="4D4ADC7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1415,2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0DF4" w14:textId="2DB440F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1415,2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7DDFB" w14:textId="1A9D696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1415,2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84E09" w14:textId="056DDD8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8491,20</w:t>
            </w:r>
          </w:p>
        </w:tc>
      </w:tr>
      <w:tr w:rsidR="00802E06" w:rsidRPr="00D4640B" w14:paraId="75E83C1E" w14:textId="1BC8E34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D8ADB7" w14:textId="01A16D92" w:rsidR="00802E06" w:rsidRPr="00C468FD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4947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Участие в областном конкурсе на лучшую организацию отдыха и оздоровления детей в каникулярное время в муниципальных районах и городских округах Челябинской области в порядке, установленном Губернатором Челябинской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1F9F" w14:textId="573C97C8" w:rsidR="00802E06" w:rsidRPr="00C468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DF2" w14:textId="0F59A34E" w:rsidR="00802E06" w:rsidRPr="00C468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55D1" w14:textId="379882A7" w:rsidR="00802E06" w:rsidRPr="00C468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E2904" w14:textId="4F30C336" w:rsidR="00802E06" w:rsidRPr="00C468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CECB1" w14:textId="691BF49F" w:rsidR="00802E06" w:rsidRPr="00C468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D051" w14:textId="33045EE5" w:rsidR="00802E06" w:rsidRPr="00C468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42304" w14:textId="78DAB233" w:rsidR="00802E06" w:rsidRPr="00C468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357,90</w:t>
            </w:r>
          </w:p>
        </w:tc>
      </w:tr>
      <w:tr w:rsidR="00802E06" w:rsidRPr="00D4640B" w14:paraId="6CE93A55" w14:textId="25CC2E1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AB6ED2" w14:textId="30579B1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E4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84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78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6564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9488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A22E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02BC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1A00288" w14:textId="62BA20F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A961DA" w14:textId="2BE6B3B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1C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C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7F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D85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FAA6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9DB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EF54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5FBCCBF" w14:textId="6409065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E3122F" w14:textId="4C884AB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49A" w14:textId="7477EA4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7C8" w14:textId="4CB3EBD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358" w14:textId="54B4494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39FF1" w14:textId="53C3C76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D9C4A" w14:textId="0B862E5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B8CA1" w14:textId="7A2DF74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59,65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5928C" w14:textId="1949A81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357,9</w:t>
            </w:r>
          </w:p>
        </w:tc>
      </w:tr>
      <w:tr w:rsidR="00B442E2" w:rsidRPr="00D4640B" w14:paraId="1DF7D71E" w14:textId="77777777" w:rsidTr="00F52B2F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5907DEB6" w14:textId="2252B37C" w:rsidR="00B442E2" w:rsidRDefault="00B442E2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6: «Создание безопасных условий в общеобразовательных организациях»</w:t>
            </w:r>
          </w:p>
        </w:tc>
      </w:tr>
      <w:tr w:rsidR="00B442E2" w:rsidRPr="00D4640B" w14:paraId="54DE2F56" w14:textId="77777777" w:rsidTr="003F2912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0AA66486" w14:textId="02C6A76A" w:rsidR="00B442E2" w:rsidRDefault="00B442E2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Cs/>
                <w:sz w:val="24"/>
                <w:szCs w:val="24"/>
              </w:rPr>
              <w:t>1.Доля зданий образовательных организаций, реализующих программы дошкольного, начального общего, основного общего, среднего общего образования, а так же дополнительные общеобразовательные программы, обеспеченных средствами защиты для обеспечения санитарно-эпидемиологической безопасности</w:t>
            </w:r>
            <w:r w:rsidR="00CE4E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64B0C3" w14:textId="61270BCA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827E469" w14:textId="00DD235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6B42A5" w14:textId="5E3C7104" w:rsidR="00802E06" w:rsidRPr="00043E71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043E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Предоставление финансовых средств общеобразовательным организациям для проведения противоаварийных, энергосберегающих, антитеррористических и противопожарных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89B" w14:textId="29475EF4" w:rsidR="00802E06" w:rsidRPr="00043E7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C41" w14:textId="37D9709C" w:rsidR="00802E06" w:rsidRPr="00043E7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C87" w14:textId="15D6D488" w:rsidR="00802E06" w:rsidRPr="00043E7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58263" w14:textId="5573B99A" w:rsidR="00802E06" w:rsidRPr="00043E7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DC002" w14:textId="286DEC73" w:rsidR="00802E06" w:rsidRPr="00043E7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8B477" w14:textId="3677B0BA" w:rsidR="00802E06" w:rsidRPr="00043E7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1A695" w14:textId="46316D9F" w:rsidR="00802E06" w:rsidRPr="00043E7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3600,0</w:t>
            </w:r>
          </w:p>
        </w:tc>
      </w:tr>
      <w:tr w:rsidR="00802E06" w:rsidRPr="00D4640B" w14:paraId="35F40163" w14:textId="3B31EE6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208077" w14:textId="28C76EF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195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CB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7B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5C2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D52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C39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40DD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B78DD5D" w14:textId="737CA5F6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FDB6F" w14:textId="05F912F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D49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A1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27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2FC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6F59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B4C8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7B7B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14CE640" w14:textId="5265B13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A18264" w14:textId="3F592C4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FE2F" w14:textId="7060811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255" w14:textId="47BA551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7DF" w14:textId="57ECE53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F3C7" w14:textId="3F2ED68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060E9" w14:textId="2EAAE97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D25F" w14:textId="404E37E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CE78" w14:textId="1A2A0A3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3600,0</w:t>
            </w:r>
          </w:p>
        </w:tc>
      </w:tr>
      <w:tr w:rsidR="00802E06" w:rsidRPr="00D4640B" w14:paraId="0D35B71E" w14:textId="425E6F6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DCFC9E" w14:textId="5CFDDBA3" w:rsidR="00802E06" w:rsidRPr="00A33D2C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A33D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Субсидии местным бюджетам на 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0705" w14:textId="62596105" w:rsidR="00802E06" w:rsidRPr="00A33D2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1E9" w14:textId="519ECE60" w:rsidR="00802E06" w:rsidRPr="00A33D2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4AB" w14:textId="7CAB8A67" w:rsidR="00802E06" w:rsidRPr="00A33D2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12AF" w14:textId="0AEBD07F" w:rsidR="00802E06" w:rsidRPr="00A33D2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7BB5" w14:textId="1175B8FF" w:rsidR="00802E06" w:rsidRPr="00A33D2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69B6B" w14:textId="7B8FE3FC" w:rsidR="00802E06" w:rsidRPr="00A33D2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2ABE" w14:textId="4F6D68B1" w:rsidR="00802E06" w:rsidRPr="00A33D2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2340,0</w:t>
            </w:r>
          </w:p>
        </w:tc>
      </w:tr>
      <w:tr w:rsidR="00802E06" w:rsidRPr="00D4640B" w14:paraId="710A1518" w14:textId="346F22D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8821A0" w14:textId="2930498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88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B3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9CD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1AF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F6AD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039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8C0B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E60EE00" w14:textId="3403333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85B12C" w14:textId="3C81743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C485" w14:textId="0245B39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C7F" w14:textId="7641DDA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3D" w14:textId="0DB01A9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89D22" w14:textId="0C3C392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EB2B4" w14:textId="323B303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156B6" w14:textId="56BA480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12191" w14:textId="6CEB8B8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</w:t>
            </w:r>
          </w:p>
        </w:tc>
      </w:tr>
      <w:tr w:rsidR="00802E06" w:rsidRPr="00D4640B" w14:paraId="70F09A14" w14:textId="21379570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C27E75" w14:textId="4D5365D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232C" w14:textId="2A5AAE8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290" w14:textId="7ECC07E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783" w14:textId="16DC761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B2754" w14:textId="3CE4D00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B7374" w14:textId="114FFA0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A7D6F" w14:textId="34DF293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AF85" w14:textId="5D4D8E2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</w:p>
        </w:tc>
      </w:tr>
      <w:tr w:rsidR="00466453" w:rsidRPr="00D4640B" w14:paraId="4540E36D" w14:textId="77777777" w:rsidTr="00E81C25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57F3F668" w14:textId="57103C8C" w:rsidR="00466453" w:rsidRDefault="00466453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Цель 2: Развитие в Варненском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</w:t>
            </w:r>
          </w:p>
        </w:tc>
      </w:tr>
      <w:tr w:rsidR="00466453" w:rsidRPr="00D4640B" w14:paraId="2C207748" w14:textId="77777777" w:rsidTr="004D7739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15EFD08D" w14:textId="3D22AF76" w:rsidR="00466453" w:rsidRDefault="00466453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«Улучшение условий жизни и труда педагогических работников»</w:t>
            </w:r>
          </w:p>
        </w:tc>
      </w:tr>
      <w:tr w:rsidR="00466453" w:rsidRPr="00D4640B" w14:paraId="4CE5852C" w14:textId="77777777" w:rsidTr="004D7739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2C6B25BF" w14:textId="77777777" w:rsidR="00466453" w:rsidRDefault="00466453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1.Выполнение плановых показателей по выплате заработной платы, расходов за коммунальные услуги</w:t>
            </w:r>
          </w:p>
          <w:p w14:paraId="29DAE08F" w14:textId="118494DF" w:rsidR="00F65790" w:rsidRPr="001F454C" w:rsidRDefault="00F65790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06" w:rsidRPr="00D4640B" w14:paraId="6BCCEA42" w14:textId="4B0AA53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9720D8" w14:textId="56BB7F5F" w:rsidR="00802E06" w:rsidRPr="00B33CDF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B33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EDD" w14:textId="423EA320" w:rsidR="00802E06" w:rsidRPr="00B33CD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411980,30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972" w14:textId="5C5AE558" w:rsidR="00802E06" w:rsidRPr="00B33CD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411980,30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36FF" w14:textId="543E0567" w:rsidR="00802E06" w:rsidRPr="00B33CD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411980,30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7A2D" w14:textId="65C8A0FC" w:rsidR="00802E06" w:rsidRPr="00B33CD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411980,30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121DF" w14:textId="4A1B3D5D" w:rsidR="00802E06" w:rsidRPr="00B33CD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411980,30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6267A" w14:textId="3DE8C566" w:rsidR="00802E06" w:rsidRPr="00B33CD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411980,30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21E6D" w14:textId="2EE25241" w:rsidR="00802E06" w:rsidRPr="00B33CD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2471881,80</w:t>
            </w:r>
          </w:p>
        </w:tc>
      </w:tr>
      <w:tr w:rsidR="00802E06" w:rsidRPr="00D4640B" w14:paraId="2E126892" w14:textId="7681F7F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2A2061" w14:textId="2B99314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05D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32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99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625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DE5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89FE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3586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C8CAB02" w14:textId="5B64A43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87399E" w14:textId="2F0324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4ED2" w14:textId="6B75884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226770,5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1C3" w14:textId="28EC5A9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226770,5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6A7" w14:textId="28F6AF2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226770,5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4C315" w14:textId="56529A9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226770,5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56BD" w14:textId="250890A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226770,5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A84C2" w14:textId="4374DC2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226770,5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D3430" w14:textId="07F4E5D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1360623,0</w:t>
            </w:r>
          </w:p>
        </w:tc>
      </w:tr>
      <w:tr w:rsidR="00802E06" w:rsidRPr="00D4640B" w14:paraId="42D4D189" w14:textId="0D34E82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0F1EC4" w14:textId="269AB64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069E" w14:textId="37151EA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185209,8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4D4" w14:textId="3CF2C8F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327" w14:textId="7469AF0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185209,8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D4CB7" w14:textId="507E096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185209,8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D281" w14:textId="1C8CA54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185209,8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55174" w14:textId="442B587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185209,8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A88DE" w14:textId="1EEE867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1111258,80</w:t>
            </w:r>
          </w:p>
        </w:tc>
      </w:tr>
      <w:tr w:rsidR="00802E06" w:rsidRPr="00D4640B" w14:paraId="568CF7E0" w14:textId="6B3C3C2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C8C1B6" w14:textId="43B59AC2" w:rsidR="00802E06" w:rsidRPr="007D4C77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7D4C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44BF" w14:textId="2FC4D617" w:rsidR="00802E06" w:rsidRPr="007D4C7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565,6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739" w14:textId="2AC3C04A" w:rsidR="00802E06" w:rsidRPr="007D4C7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F04" w14:textId="664E2ED9" w:rsidR="00802E06" w:rsidRPr="007D4C7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F2937" w14:textId="321A3D3E" w:rsidR="00802E06" w:rsidRPr="007D4C7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565,6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828CE" w14:textId="3417DCB5" w:rsidR="00802E06" w:rsidRPr="007D4C7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565,6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786E6" w14:textId="5022841A" w:rsidR="00802E06" w:rsidRPr="007D4C7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565,6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A937" w14:textId="13363FB3" w:rsidR="00802E06" w:rsidRPr="007D4C7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3393,60</w:t>
            </w:r>
          </w:p>
        </w:tc>
      </w:tr>
      <w:tr w:rsidR="00802E06" w:rsidRPr="00D4640B" w14:paraId="0451373C" w14:textId="2DE48B5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341244" w14:textId="04375DB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3A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7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B9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C3CB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FE16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CA7C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33FE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F14897E" w14:textId="60E55FF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0DA453" w14:textId="5B1404C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A845" w14:textId="040324F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7AD" w14:textId="5D07047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BB4" w14:textId="086CDC4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602E" w14:textId="69DFFE1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360,8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03F6F" w14:textId="33FCD0F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360,8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55F5C" w14:textId="69479DD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360,8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0DF4" w14:textId="2E64C0B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2164,80</w:t>
            </w:r>
          </w:p>
        </w:tc>
      </w:tr>
      <w:tr w:rsidR="00802E06" w:rsidRPr="00D4640B" w14:paraId="285FC99E" w14:textId="6F6859A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A19A3A" w14:textId="23B9B3C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630F" w14:textId="3B91DB7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4EF" w14:textId="0BD39D3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08A" w14:textId="2AC6699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9E32" w14:textId="58B557B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204,8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D199E" w14:textId="0B9D0B4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204,8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AE0C" w14:textId="7FC7680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204,8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4FBEC" w14:textId="0C548CF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1228,80</w:t>
            </w:r>
          </w:p>
        </w:tc>
      </w:tr>
      <w:tr w:rsidR="00802E06" w:rsidRPr="00D4640B" w14:paraId="6D3FE541" w14:textId="398DDDF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665D2D" w14:textId="561F0A07" w:rsidR="00802E06" w:rsidRPr="004920F9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0C7A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деятельности дополнительного образования(заработная плата, коммунальные услуги и другие вопросы 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6143" w14:textId="6CBF4641" w:rsidR="00802E06" w:rsidRPr="004920F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1FFC" w14:textId="6906B2C2" w:rsidR="00802E06" w:rsidRPr="004920F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574" w14:textId="551EF2D8" w:rsidR="00802E06" w:rsidRPr="004920F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DF1BD" w14:textId="59C47D56" w:rsidR="00802E06" w:rsidRPr="004920F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BDD4E" w14:textId="26874401" w:rsidR="00802E06" w:rsidRPr="004920F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87DA6" w14:textId="18DEA49F" w:rsidR="00802E06" w:rsidRPr="004920F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9BDDA" w14:textId="0A3443B7" w:rsidR="00802E06" w:rsidRPr="004920F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182438,40</w:t>
            </w:r>
          </w:p>
        </w:tc>
      </w:tr>
      <w:tr w:rsidR="00802E06" w:rsidRPr="00D4640B" w14:paraId="4A6CE5D3" w14:textId="06686E3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E2CCAF" w14:textId="4F4CB4A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155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43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72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8F21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C666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75D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92E1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557D01B" w14:textId="1B44CAC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56E9B3" w14:textId="4CBBE0A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1E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7B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EA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BA3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0AC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1190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4563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2B63070" w14:textId="0B872E3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75843F" w14:textId="5EA6736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227A" w14:textId="1460C7D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7FF" w14:textId="68FF87E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E23" w14:textId="5C7545D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6A8CB" w14:textId="3ABF8EE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989F" w14:textId="759F671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4CE52" w14:textId="07988CF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30406,4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4F1EF" w14:textId="3E7E155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182438,40</w:t>
            </w:r>
          </w:p>
        </w:tc>
      </w:tr>
      <w:tr w:rsidR="00802E06" w:rsidRPr="00AC623D" w14:paraId="46C154BA" w14:textId="1C40711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2CD3C2" w14:textId="7CF335F2" w:rsidR="00802E06" w:rsidRPr="00AC623D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802E06" w:rsidRPr="00AC62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</w:t>
            </w:r>
          </w:p>
          <w:p w14:paraId="55C2E6A6" w14:textId="32C4924E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2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5AC" w14:textId="7B34F47F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961" w14:textId="4DBE8392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C88" w14:textId="5CEA061A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735A2" w14:textId="0AC2CECD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494BC" w14:textId="0EC5D818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D8D44" w14:textId="15156B42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E6021" w14:textId="215D8D19" w:rsidR="00802E06" w:rsidRPr="00AC623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112656,60</w:t>
            </w:r>
          </w:p>
        </w:tc>
      </w:tr>
      <w:tr w:rsidR="00802E06" w:rsidRPr="00D4640B" w14:paraId="274CCA81" w14:textId="294A23B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73270A" w14:textId="242572E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950" w14:textId="5BEE265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AE6" w14:textId="13B6CDF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32B" w14:textId="675E011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FABC1" w14:textId="2E56023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DA9D4" w14:textId="2EB7B00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37B2" w14:textId="0D2EDA0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18776,1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80B74" w14:textId="3A11610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112656,60</w:t>
            </w:r>
          </w:p>
        </w:tc>
      </w:tr>
      <w:tr w:rsidR="00802E06" w:rsidRPr="00D4640B" w14:paraId="24BFA129" w14:textId="3D3F0C0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060B5" w14:textId="4BB6D1D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BA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5F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D8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7F5D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56F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E57F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C528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7EE9D6C" w14:textId="4143CA3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E93E58" w14:textId="3F9C82C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5C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F9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08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33CC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DB72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ED67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1756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CBCFEF1" w14:textId="264A88F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2BB1E" w14:textId="7D5BC1B7" w:rsidR="00802E06" w:rsidRPr="009E0B32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DC46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="00802E06" w:rsidRPr="00DC46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409F" w14:textId="32C8A87D" w:rsidR="00802E06" w:rsidRPr="009E0B3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1592,6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B9F" w14:textId="3EEE15F2" w:rsidR="00802E06" w:rsidRPr="009E0B3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DA8" w14:textId="20333A87" w:rsidR="00802E06" w:rsidRPr="009E0B3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8707" w14:textId="4D669FE1" w:rsidR="00802E06" w:rsidRPr="009E0B3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1592,6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6128E" w14:textId="572E7B71" w:rsidR="00802E06" w:rsidRPr="009E0B3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1592,6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64A57" w14:textId="61E0C67E" w:rsidR="00802E06" w:rsidRPr="009E0B3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1592,6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44A5" w14:textId="0A2E16EA" w:rsidR="00802E06" w:rsidRPr="009E0B3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9555,60</w:t>
            </w:r>
          </w:p>
        </w:tc>
      </w:tr>
      <w:tr w:rsidR="00802E06" w:rsidRPr="00D4640B" w14:paraId="3858E325" w14:textId="068266F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3BF66B" w14:textId="4B8AF57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3C36" w14:textId="6CE5D8B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F8D" w14:textId="36E59DD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856" w14:textId="6FEC395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8E2FE" w14:textId="38DB589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1528,9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1C03" w14:textId="3CB4045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1528,9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886B8" w14:textId="05F29DF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1528,9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5A1DE" w14:textId="474B200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9173,40</w:t>
            </w:r>
          </w:p>
        </w:tc>
      </w:tr>
      <w:tr w:rsidR="00802E06" w:rsidRPr="00D4640B" w14:paraId="1F8ADE0F" w14:textId="5883F65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32842D" w14:textId="2CF79F4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806" w14:textId="499C80C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AAC" w14:textId="1230C94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949" w14:textId="1C67833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7F8A7" w14:textId="3CDEB4E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E0497" w14:textId="351B6E0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50A81" w14:textId="4E71D41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D81B4" w14:textId="66AA41C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382,20</w:t>
            </w:r>
          </w:p>
        </w:tc>
      </w:tr>
      <w:tr w:rsidR="00802E06" w:rsidRPr="00D4640B" w14:paraId="0A7379CF" w14:textId="756375F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7C23C8" w14:textId="32A6912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BD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D9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8A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E23E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3E31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9726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1412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8618329" w14:textId="4B84B2AD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C278DA" w14:textId="214EFCF1" w:rsidR="00802E06" w:rsidRPr="00DC4607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DC46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EE5A" w14:textId="07C11C24" w:rsidR="00802E06" w:rsidRPr="00DC460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483" w14:textId="29F356FD" w:rsidR="00802E06" w:rsidRPr="00DC460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C0F" w14:textId="2D8CFAC3" w:rsidR="00802E06" w:rsidRPr="00DC460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FA674" w14:textId="1EE760E8" w:rsidR="00802E06" w:rsidRPr="00DC460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ABF91" w14:textId="06CB0AA3" w:rsidR="00802E06" w:rsidRPr="00DC460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0118F" w14:textId="27F30721" w:rsidR="00802E06" w:rsidRPr="00DC460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76D9D" w14:textId="70C00526" w:rsidR="00802E06" w:rsidRPr="00DC460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1200,0</w:t>
            </w:r>
          </w:p>
        </w:tc>
      </w:tr>
      <w:tr w:rsidR="00802E06" w:rsidRPr="00D4640B" w14:paraId="5BA165B6" w14:textId="47FFD0EE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DADAC5" w14:textId="4B6D633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7D5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71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4D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05C4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47E7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CE6E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02D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845CF88" w14:textId="2FAD6717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FAB41B" w14:textId="3E84B33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8E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84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B4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39D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814D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BEB8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AFC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FCF0E71" w14:textId="6E76668E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34FC6B" w14:textId="03DC043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3BD" w14:textId="0DD0ADB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C59" w14:textId="12B033E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F23" w14:textId="182C583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2CC29" w14:textId="00CF39A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EA4DE" w14:textId="77745DC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D68AF" w14:textId="778BC1A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93CD6" w14:textId="0211DAA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</w:tr>
      <w:tr w:rsidR="00466453" w:rsidRPr="00D4640B" w14:paraId="74C13D6A" w14:textId="77777777" w:rsidTr="00CA08C0">
        <w:trPr>
          <w:gridAfter w:val="6"/>
          <w:wAfter w:w="86" w:type="dxa"/>
          <w:trHeight w:val="257"/>
        </w:trPr>
        <w:tc>
          <w:tcPr>
            <w:tcW w:w="1431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287A3EA0" w14:textId="5A02201A" w:rsidR="00466453" w:rsidRDefault="00466453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«Внедрение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образовательный процесс, при реализации основного общего и среднего общего образования»</w:t>
            </w:r>
          </w:p>
        </w:tc>
      </w:tr>
      <w:tr w:rsidR="00466453" w:rsidRPr="00D4640B" w14:paraId="02380129" w14:textId="77777777" w:rsidTr="00426824">
        <w:trPr>
          <w:gridAfter w:val="6"/>
          <w:wAfter w:w="86" w:type="dxa"/>
          <w:trHeight w:val="257"/>
        </w:trPr>
        <w:tc>
          <w:tcPr>
            <w:tcW w:w="1431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2593EBA7" w14:textId="77777777" w:rsidR="00466453" w:rsidRDefault="00466453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1.Доля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  <w:p w14:paraId="216A331F" w14:textId="056DBFC5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6CB16EE" w14:textId="18C95FE9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81D877" w14:textId="3A4F1422" w:rsidR="00802E06" w:rsidRPr="00812E26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812E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районного конкурса обучающихся муниципальных общеобразовательных организаций, реализующих образовательные программы начального общего, основного общего и (или) среднего общего образования, "Ученик года" и поощрение его победителей. Направление победителя районного конкурса обучающихся «Ученик года» на областной и всероссийский конкурсы, Умники и умницы.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FF95" w14:textId="3DFD259B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35D" w14:textId="083C25B7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7A0" w14:textId="37718B13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2F417" w14:textId="0897F1D9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7FF" w14:textId="21DCB19F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5C91C" w14:textId="77F4078A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11B5B" w14:textId="7E638DE7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802E06" w:rsidRPr="00D4640B" w14:paraId="6CAE87D9" w14:textId="14F43136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367894" w14:textId="24FD5B7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9FC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EB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05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7121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017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F184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0B43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043AF6A" w14:textId="50D2B56A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DB5CC" w14:textId="26AA291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66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BF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17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3795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B7A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A06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93D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9766BD3" w14:textId="273FC468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174DF5" w14:textId="68F80B4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5159" w14:textId="60382ED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6A8" w14:textId="772404F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DE9" w14:textId="33BDF25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273EF" w14:textId="7B48214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E45A6" w14:textId="1FE5B3E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6775B" w14:textId="5A1CFC5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EA425" w14:textId="637C73A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802E06" w:rsidRPr="00D4640B" w14:paraId="789EB601" w14:textId="0900078D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32CB44" w14:textId="2DD624B4" w:rsidR="00802E06" w:rsidRPr="00812E26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812E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районных мероприятий для развития детского творчества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C3DA" w14:textId="06C0973F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4FE" w14:textId="05ED4D2D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A53" w14:textId="2248D2FC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AF3FB" w14:textId="75B938A3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CE9F" w14:textId="16EFADB0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EF368" w14:textId="4AD9CBE8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E73ED" w14:textId="0BFF6972" w:rsidR="00802E06" w:rsidRPr="00812E2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2E06" w:rsidRPr="00D4640B" w14:paraId="656317E2" w14:textId="3E169275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092258" w14:textId="0511136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1A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19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EA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6B0A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716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427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D7A6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D7BEBAF" w14:textId="22E40152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A9E0E3" w14:textId="7B2126D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9E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FA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69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7E72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EFE7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265D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3682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D2EBD8D" w14:textId="35AECFA6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4AD1E3" w14:textId="41DCAFB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9DAB" w14:textId="0C846D9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FC4" w14:textId="28BFF33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BC6" w14:textId="4636402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23883" w14:textId="228439F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580CD" w14:textId="4D3C415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7A532" w14:textId="5B43AF7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0F577" w14:textId="0725A7A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2E06" w:rsidRPr="00D4640B" w14:paraId="3C3E297C" w14:textId="53BBAF06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B24119" w14:textId="4F5CC4BB" w:rsidR="00802E06" w:rsidRPr="00134115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1341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торжественного мероприятия «Юные интеллектуалы » и поощрение победителей и призеров международных, всероссийских, областных, муниципальных олимпиад школьников по общеобразовательным предметам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73F" w14:textId="3FAC6473" w:rsidR="00802E06" w:rsidRPr="0013411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0FA" w14:textId="52A51A2F" w:rsidR="00802E06" w:rsidRPr="0013411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D4A" w14:textId="2EB8AAE1" w:rsidR="00802E06" w:rsidRPr="0013411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37AE2" w14:textId="44FD6416" w:rsidR="00802E06" w:rsidRPr="0013411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89B78" w14:textId="693DFFAF" w:rsidR="00802E06" w:rsidRPr="0013411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2EAF4" w14:textId="16DB1BF7" w:rsidR="00802E06" w:rsidRPr="0013411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651D1" w14:textId="7026B4C9" w:rsidR="00802E06" w:rsidRPr="0013411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802E06" w:rsidRPr="00D4640B" w14:paraId="52E94F98" w14:textId="5AA04E21" w:rsidTr="00A514F4">
        <w:trPr>
          <w:gridAfter w:val="6"/>
          <w:wAfter w:w="8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C91798" w14:textId="5B07F37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F9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E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93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5D2E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3A02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BA3A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231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7DB68E6" w14:textId="3DF48CB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873B81" w14:textId="5B138D0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86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1B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94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890E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9126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BB24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8098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CC512AB" w14:textId="6E673BEF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8E80B3" w14:textId="1815D78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1EB" w14:textId="3205F61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DFA" w14:textId="52A9E4B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887" w14:textId="73E0DB9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874C9" w14:textId="1FDDC5A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A4055" w14:textId="6505C9D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A87E" w14:textId="5637EBD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332B1" w14:textId="07FA043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802E06" w:rsidRPr="00D4640B" w14:paraId="17CADAF1" w14:textId="3B5BB18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4E6973" w14:textId="14D50B84" w:rsidR="00802E06" w:rsidRPr="003E521D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3E52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участия обучающихся района во Всероссийской олимпиаде школьников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111" w14:textId="3D3B1CF7" w:rsidR="00802E06" w:rsidRPr="003E52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D2C" w14:textId="2A0E5000" w:rsidR="00802E06" w:rsidRPr="003E52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C35" w14:textId="1650800C" w:rsidR="00802E06" w:rsidRPr="003E52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CFB8B" w14:textId="4169BC15" w:rsidR="00802E06" w:rsidRPr="003E52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15801" w14:textId="68CCB19E" w:rsidR="00802E06" w:rsidRPr="003E52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1F9F7" w14:textId="19E4FD5E" w:rsidR="00802E06" w:rsidRPr="003E52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5A058" w14:textId="43E2ACB8" w:rsidR="00802E06" w:rsidRPr="003E521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2F7EDA88" w14:textId="1AE577E6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8ACA63" w14:textId="5C67934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149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8B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B9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71C1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8F98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7CFC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685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E9F0C65" w14:textId="1ED7B4B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3D0032" w14:textId="0C8AE1B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565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2E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91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4D72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9788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17BB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C9B5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75EB954" w14:textId="6C7195A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6D8FD9" w14:textId="4702F7A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85F" w14:textId="637F016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E1F" w14:textId="26A5B2F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D89" w14:textId="36F44E0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F52E" w14:textId="66F577A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A49B" w14:textId="0CE01F2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98D0B" w14:textId="37A1BAB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62B5C" w14:textId="25ED3B4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2E06" w:rsidRPr="00D4640B" w14:paraId="532A0D0B" w14:textId="74C9B71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3A7323" w14:textId="226B15CE" w:rsidR="00802E06" w:rsidRPr="00164C22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164C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участия обучающихся Варненского муниципального района во всероссийских массовых мероприятиях художественно-эстетической, физкультурно-спортивной, интеллектуальной, эколого-биологической, технической,. военно-патриотической направленностей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F357" w14:textId="6D102039" w:rsidR="00802E06" w:rsidRPr="00164C2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A1E" w14:textId="4E5E06C0" w:rsidR="00802E06" w:rsidRPr="00164C2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C81" w14:textId="6B440AB6" w:rsidR="00802E06" w:rsidRPr="00164C2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03EE8" w14:textId="540D7B6D" w:rsidR="00802E06" w:rsidRPr="00164C2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7D42" w14:textId="1AD9DC93" w:rsidR="00802E06" w:rsidRPr="00164C2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61477" w14:textId="138E1CDF" w:rsidR="00802E06" w:rsidRPr="00164C2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D768" w14:textId="4F6DDBAE" w:rsidR="00802E06" w:rsidRPr="00164C2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5E5B8AC2" w14:textId="354DE5A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96E6EB" w14:textId="28E30C3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BFE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3F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48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F69D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B71D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204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0C48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50B5428" w14:textId="04A201D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FE98ED" w14:textId="2957794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06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0A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E2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9FFE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91BC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BD2C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D8EF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06F9E85" w14:textId="1FF5DBF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E10A4" w14:textId="1BD3C16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62A8" w14:textId="7667193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345" w14:textId="0675F69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88B" w14:textId="6E23E7F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50.0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7BB77" w14:textId="747A776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DAFC4" w14:textId="29EADDD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300D5" w14:textId="0750A6E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469B9" w14:textId="35881FC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2044F583" w14:textId="3D43817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1102BC" w14:textId="35EA5F29" w:rsidR="00802E06" w:rsidRPr="00EE0BC5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EE0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Главой выпускников, окончивших школу с медалью «За особые успехи в учении»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A11E" w14:textId="6EAE1F3D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5EE" w14:textId="65C25E6F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09F" w14:textId="3CFE9047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A057" w14:textId="7B3E7D16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9F96" w14:textId="41EFB19D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7B07D" w14:textId="204C52BD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A906A" w14:textId="23A1BE20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240,0</w:t>
            </w:r>
          </w:p>
        </w:tc>
      </w:tr>
      <w:tr w:rsidR="00802E06" w:rsidRPr="00D4640B" w14:paraId="4843310F" w14:textId="5229C1F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2C03AE" w14:textId="2F63AC6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79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DD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A3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0763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D89C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916A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B2B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6C75475" w14:textId="323B8E4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FB9B2A" w14:textId="1DD9896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93A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E4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D7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9ED7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A36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7932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DFC0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AC73DEA" w14:textId="33D6C67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727404" w14:textId="3D788DF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BF74" w14:textId="66BBB7C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4AD" w14:textId="6DC0044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B07" w14:textId="336956D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F1EA4" w14:textId="492054D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B3580" w14:textId="508DBE2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0E54" w14:textId="0332169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8226A" w14:textId="5E3E669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</w:p>
        </w:tc>
      </w:tr>
      <w:tr w:rsidR="00802E06" w:rsidRPr="00D4640B" w14:paraId="7F24B962" w14:textId="45980C3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E66DE1" w14:textId="7EF0FD31" w:rsidR="00802E06" w:rsidRPr="00EE0BC5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EE0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Выплата стипендии студентам, обучающихся по целевому набору со второго года обучения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F00" w14:textId="6632DE67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107" w14:textId="488AFDDE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777" w14:textId="173A0F6F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A25B0" w14:textId="339A56C8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E5C14" w14:textId="43001704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DD6B" w14:textId="25D8EDC6" w:rsidR="00802E06" w:rsidRPr="00EE0BC5" w:rsidRDefault="00802E06" w:rsidP="00802E06">
            <w:pPr>
              <w:shd w:val="clear" w:color="auto" w:fill="FFFFFF" w:themeFill="background1"/>
              <w:ind w:hanging="1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98BB8" w14:textId="56FFC715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802E06" w:rsidRPr="00D4640B" w14:paraId="68EFE37A" w14:textId="2AB95F9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8F2CA2" w14:textId="5DB169F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9F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16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C1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9925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3374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1599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5DA5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047B253" w14:textId="26FD3A4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1A5A59" w14:textId="7A3A829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05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F8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F5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2482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3D5F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230C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0F59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847FE08" w14:textId="730B8E56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DDA780" w14:textId="31B0C99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49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BC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AB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FC5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EB8D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807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718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6453" w:rsidRPr="00D4640B" w14:paraId="5F4A10FF" w14:textId="77777777" w:rsidTr="0088167B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4B8598F7" w14:textId="139ADBC1" w:rsidR="00466453" w:rsidRPr="00B25E72" w:rsidRDefault="00466453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«Обеспечение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75% от общего числа детей, обновления содержания и методов дополнительного образования детей, развития кадрового потенциала модернизации инфраструктуры системы дополнительного образования детей»</w:t>
            </w:r>
          </w:p>
        </w:tc>
      </w:tr>
      <w:tr w:rsidR="00466453" w:rsidRPr="00D4640B" w14:paraId="6DF064D0" w14:textId="77777777" w:rsidTr="0081012C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36C42249" w14:textId="77777777" w:rsidR="00466453" w:rsidRDefault="00466453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1.Увеличение охвата детей от 5 до 18 лет, программами дополнительного образования</w:t>
            </w:r>
          </w:p>
          <w:p w14:paraId="4533C3EE" w14:textId="396F08AA" w:rsidR="00F65790" w:rsidRPr="00B25E72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7CF4B91" w14:textId="72A13ED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59D560" w14:textId="4DB4A9CD" w:rsidR="00802E06" w:rsidRPr="00EE0BC5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C91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270" w14:textId="5EE84B1F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63A" w14:textId="5C0561D0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C81" w14:textId="2143F047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6FE1D" w14:textId="578A6820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59EA8" w14:textId="355925EE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C19B2" w14:textId="48D46E7A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436EA" w14:textId="74D8E50E" w:rsidR="00802E06" w:rsidRPr="00EE0B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802E06" w:rsidRPr="00D4640B" w14:paraId="6D35352B" w14:textId="7091E43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6CE70D" w14:textId="2D5D8E1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4C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E8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E4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3807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24BA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1CD2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76E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F995F31" w14:textId="43159FB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90FB02" w14:textId="7920F88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B3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AE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F3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EE80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33C9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AAE1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E01B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1DD3185" w14:textId="708630C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DC747" w14:textId="00EB034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DA9D" w14:textId="05A9D6F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17C" w14:textId="66BD7FE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3D4" w14:textId="56591F3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AE76E" w14:textId="3EDD241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94792" w14:textId="1DC5E59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67AA2" w14:textId="77007C9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D147" w14:textId="02F37BC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802E06" w:rsidRPr="00C83CA1" w14:paraId="662783E2" w14:textId="44FAB4B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615287" w14:textId="6E4771F0" w:rsidR="00802E06" w:rsidRPr="00C83CA1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C83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условий, в том числе материально-технических, для открытия новых программ по дополнительному образованию в образовательных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090" w14:textId="006949A3" w:rsidR="00802E06" w:rsidRPr="00C83CA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755" w14:textId="3E58A981" w:rsidR="00802E06" w:rsidRPr="00C83CA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E477" w14:textId="2EB545B3" w:rsidR="00802E06" w:rsidRPr="00C83CA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E5FA2" w14:textId="6E665EFE" w:rsidR="00802E06" w:rsidRPr="00C83CA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B875" w14:textId="44872EF0" w:rsidR="00802E06" w:rsidRPr="00C83CA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A3F5D" w14:textId="7B37044F" w:rsidR="00802E06" w:rsidRPr="00C83CA1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42DAB" w14:textId="145C73B5" w:rsidR="00802E06" w:rsidRPr="00C83CA1" w:rsidRDefault="00802E06" w:rsidP="00802E06">
            <w:pPr>
              <w:shd w:val="clear" w:color="auto" w:fill="FFFFFF" w:themeFill="background1"/>
              <w:ind w:left="-4" w:firstLine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04FC0F93" w14:textId="6A0101E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50721B" w14:textId="063398A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CB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A0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27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8421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2A6B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3539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3190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C2F94F5" w14:textId="5FF05C3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61CC22" w14:textId="047310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28A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1D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1C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6622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5716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8FA0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FA5C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07ED67D" w14:textId="5F3DA65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20D871" w14:textId="4D4B4CA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2158" w14:textId="3C23EE7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12F2" w14:textId="5A3DE90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FED" w14:textId="3FDF848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8BAB1" w14:textId="130A11C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56E72" w14:textId="68718BF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41217" w14:textId="22D671F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35D80" w14:textId="4B76CB7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466453" w:rsidRPr="00D4640B" w14:paraId="46D8AB16" w14:textId="77777777" w:rsidTr="007A2CF2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1D642257" w14:textId="77777777" w:rsidR="00466453" w:rsidRDefault="00466453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2.Участие обучающихся в муниципальных, региональных, всероссийских и международных мероприятиях различной направленности</w:t>
            </w:r>
          </w:p>
          <w:p w14:paraId="5356DFE8" w14:textId="2A4D8640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D9088F6" w14:textId="4748747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64B15D" w14:textId="5F9C358C" w:rsidR="00802E06" w:rsidRPr="00EA4EC0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9A0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и проведение школьной спартакиады школьников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2D40" w14:textId="574A5B2C" w:rsidR="00802E06" w:rsidRPr="00EA4E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2D1" w14:textId="4C84E92D" w:rsidR="00802E06" w:rsidRPr="00EA4E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B5B" w14:textId="13CD88A7" w:rsidR="00802E06" w:rsidRPr="00EA4E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0B3DA" w14:textId="5B050975" w:rsidR="00802E06" w:rsidRPr="00EA4E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CF2ED" w14:textId="22E5D6D7" w:rsidR="00802E06" w:rsidRPr="00EA4E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16B44" w14:textId="008B8142" w:rsidR="00802E06" w:rsidRPr="00EA4E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88D03" w14:textId="1BE68404" w:rsidR="00802E06" w:rsidRPr="00EA4E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1020,0</w:t>
            </w:r>
          </w:p>
        </w:tc>
      </w:tr>
      <w:tr w:rsidR="00802E06" w:rsidRPr="00D4640B" w14:paraId="684DD4CC" w14:textId="18F30AE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A44D3D" w14:textId="5231520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EF8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99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EC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9BA5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6C96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F17C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14F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E4FC2BD" w14:textId="695A96E6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3AF16D" w14:textId="49252FA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D7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BC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BF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7060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4271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ACE5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F21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3DEAA95" w14:textId="02422332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1830BB" w14:textId="32A3358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38D9" w14:textId="3559283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82C" w14:textId="5936B04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ACA" w14:textId="730B48C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9C6B" w14:textId="7C426B1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67307" w14:textId="13DB538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9E6F5" w14:textId="19C36B59" w:rsidR="00802E06" w:rsidRPr="00B25E72" w:rsidRDefault="00802E06" w:rsidP="00802E06">
            <w:pPr>
              <w:shd w:val="clear" w:color="auto" w:fill="FFFFFF" w:themeFill="background1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CE09F" w14:textId="13094A6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1020,0</w:t>
            </w:r>
          </w:p>
        </w:tc>
      </w:tr>
      <w:tr w:rsidR="00802E06" w:rsidRPr="00D4640B" w14:paraId="4A9EA587" w14:textId="7AA5FC17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B34FAC" w14:textId="6B402ABE" w:rsidR="00802E06" w:rsidRPr="00773B89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3F00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мероприятий и создание условий для участия обучающихся в мероприятиях различной направленности различного уровня (муниципальный, региональный, федеральный)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478F" w14:textId="3C1A541E" w:rsidR="00802E06" w:rsidRPr="00773B8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D21" w14:textId="5B021BD3" w:rsidR="00802E06" w:rsidRPr="00773B8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F35" w14:textId="51D82161" w:rsidR="00802E06" w:rsidRPr="00773B8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78462" w14:textId="74109422" w:rsidR="00802E06" w:rsidRPr="00773B8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E5BAC" w14:textId="6B232384" w:rsidR="00802E06" w:rsidRPr="00773B8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43B65" w14:textId="1E43A64B" w:rsidR="00802E06" w:rsidRPr="00773B8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4F604" w14:textId="3F226539" w:rsidR="00802E06" w:rsidRPr="00773B8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75EEA134" w14:textId="37F5AF6D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57B18D" w14:textId="41A8984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601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5F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85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AB4F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324A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3016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7C58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556C0CE" w14:textId="2CE5EDDC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124084" w14:textId="7BE7B4C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9C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C9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6A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6A22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4B33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A55F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2CB8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B83B3C7" w14:textId="27CD838C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E5887D" w14:textId="030E812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027E" w14:textId="6799DA4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8DF" w14:textId="1553860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878" w14:textId="6B12BF6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F1C0B" w14:textId="6AB9534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B7AB8" w14:textId="73B78AE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396B4" w14:textId="74A9E4B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C64E2" w14:textId="61638DF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A86FAB" w:rsidRPr="00D4640B" w14:paraId="74C04148" w14:textId="77777777" w:rsidTr="005E65B8">
        <w:trPr>
          <w:gridAfter w:val="1"/>
          <w:wAfter w:w="19" w:type="dxa"/>
          <w:trHeight w:val="257"/>
        </w:trPr>
        <w:tc>
          <w:tcPr>
            <w:tcW w:w="14378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2DB786EF" w14:textId="530432CB" w:rsidR="00A86FAB" w:rsidRDefault="00A86FAB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4: «Обеспечение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образованию»</w:t>
            </w:r>
          </w:p>
        </w:tc>
      </w:tr>
      <w:tr w:rsidR="00A86FAB" w:rsidRPr="00D4640B" w14:paraId="75116384" w14:textId="77777777" w:rsidTr="000E5F9F">
        <w:trPr>
          <w:gridAfter w:val="1"/>
          <w:wAfter w:w="19" w:type="dxa"/>
          <w:trHeight w:val="257"/>
        </w:trPr>
        <w:tc>
          <w:tcPr>
            <w:tcW w:w="14378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25861296" w14:textId="77777777" w:rsidR="00A86FAB" w:rsidRDefault="00A86FAB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  <w:p w14:paraId="74B8EAB7" w14:textId="726B74EA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865F040" w14:textId="08B3553D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E7FA96" w14:textId="06C54858" w:rsidR="00802E06" w:rsidRPr="00AE6EE3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AE6E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условий для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0B5B" w14:textId="4A6393E1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B1B" w14:textId="692D03BD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DF8" w14:textId="7EF5642A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79A43" w14:textId="34B94177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ED2BF" w14:textId="42113032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DB677" w14:textId="2872D052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9AEAB" w14:textId="57AEB1AE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802E06" w:rsidRPr="00D4640B" w14:paraId="1D969DB8" w14:textId="092CD581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1922E2" w14:textId="701CAD2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08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A3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97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2E5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4EC7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CD58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6B5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2B96C45" w14:textId="607F6D05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66175D" w14:textId="172C46E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533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AF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27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EEDE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19F8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8185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45F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6676B83" w14:textId="0B116825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4BD231" w14:textId="18A9D92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85F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26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98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01C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22BD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5840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50D4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FAB" w:rsidRPr="00D4640B" w14:paraId="3F28A81E" w14:textId="77777777" w:rsidTr="004F1D4B">
        <w:trPr>
          <w:gridAfter w:val="1"/>
          <w:wAfter w:w="19" w:type="dxa"/>
          <w:trHeight w:val="257"/>
        </w:trPr>
        <w:tc>
          <w:tcPr>
            <w:tcW w:w="14378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3F190D86" w14:textId="664382F0" w:rsidR="00A86FAB" w:rsidRPr="00B25E72" w:rsidRDefault="00A86FAB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5: «Развитие качества общего образования путем внедрения национальной системы профессионального роста педагогических работников, охватывающей не менее 50% учителей общеобразовательных организаций»</w:t>
            </w:r>
          </w:p>
        </w:tc>
      </w:tr>
      <w:tr w:rsidR="00A86FAB" w:rsidRPr="00D4640B" w14:paraId="3E7461AF" w14:textId="77777777" w:rsidTr="00117D08">
        <w:trPr>
          <w:gridAfter w:val="1"/>
          <w:wAfter w:w="19" w:type="dxa"/>
          <w:trHeight w:val="257"/>
        </w:trPr>
        <w:tc>
          <w:tcPr>
            <w:tcW w:w="14378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2383DA10" w14:textId="77777777" w:rsidR="00A86FAB" w:rsidRDefault="00A86FAB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  <w:p w14:paraId="4F605A48" w14:textId="3FF242CB" w:rsidR="00F65790" w:rsidRPr="00B25E72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F0037A8" w14:textId="0D56279D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241BBE" w14:textId="77D52226" w:rsidR="00802E06" w:rsidRPr="00AE6EE3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AE6E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Участие педагогов Варненского муниципального района в областных (региональных) и во всероссийских конкурсах работников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A09" w14:textId="4FBD0483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14" w14:textId="15858292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329" w14:textId="1BE670E8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AEC84" w14:textId="6E7FD0BB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55FAD" w14:textId="63FB9C30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099B3" w14:textId="3DE0A251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A7253" w14:textId="64DDE760" w:rsidR="00802E06" w:rsidRPr="00AE6EE3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43FC91B9" w14:textId="0D53B428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431E8E" w14:textId="3A152C8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E62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BB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30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E6EC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A91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AF78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3265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FC4068C" w14:textId="2241C676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831C35" w14:textId="5958FC7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F58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81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70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33AD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9BE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8B92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701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A068C15" w14:textId="0930C6E2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B33978" w14:textId="45DA7CD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A361" w14:textId="092784F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AEE" w14:textId="52C1144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EB2" w14:textId="4E6D46C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70.0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ADB29" w14:textId="4E0FB0C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47146" w14:textId="41857C9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82869" w14:textId="651991E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8233" w14:textId="23E8C06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1F5C64BA" w14:textId="0B97E6C0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919C64" w14:textId="01AD88D5" w:rsidR="00802E06" w:rsidRPr="008F40C8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 w:rsidRPr="008F40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районного конкурса профессионального мастерства классных руководителей общеобразовательных организаций «Самый классный классный» ,«Сердце отдаю детям», «Воспитать человека» и выплата премий его победителям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A4DC" w14:textId="330E3216" w:rsidR="00802E06" w:rsidRPr="008F40C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16B" w14:textId="3334F1B6" w:rsidR="00802E06" w:rsidRPr="008F40C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302" w14:textId="566EC13C" w:rsidR="00802E06" w:rsidRPr="008F40C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6C52" w14:textId="0B466992" w:rsidR="00802E06" w:rsidRPr="008F40C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52F1" w14:textId="73B78A39" w:rsidR="00802E06" w:rsidRPr="008F40C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02829" w14:textId="7E34A610" w:rsidR="00802E06" w:rsidRPr="008F40C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C0E91" w14:textId="3E3E200A" w:rsidR="00802E06" w:rsidRPr="008F40C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5A0DB339" w14:textId="4755449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CBD60F" w14:textId="41CAF1A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D13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E0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6D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6DF9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406A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B844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47BF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5AE6A9B" w14:textId="342993EF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5ADE6B" w14:textId="21A5602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62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42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17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C705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AA79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AFB2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074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F5293B7" w14:textId="5F43D36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EB06B5" w14:textId="60673CE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0F9D" w14:textId="2CDC444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D47" w14:textId="11FFAB2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E35" w14:textId="3EF8565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80AF" w14:textId="41E351C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7F90A" w14:textId="0346B84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04C02" w14:textId="1B30C19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18C61" w14:textId="78CECA2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24147E30" w14:textId="54C9835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6D9AA9" w14:textId="7DEC8ED8" w:rsidR="00802E06" w:rsidRPr="000B61FD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0B61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Вручение Грантов главы Варненского муниципального района лучшим работникам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D64" w14:textId="5709AAEA" w:rsidR="00802E06" w:rsidRPr="000B61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2E2" w14:textId="542820CF" w:rsidR="00802E06" w:rsidRPr="000B61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B81" w14:textId="227F784C" w:rsidR="00802E06" w:rsidRPr="000B61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F1E92" w14:textId="15C4A556" w:rsidR="00802E06" w:rsidRPr="000B61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183EF" w14:textId="7EF360BC" w:rsidR="00802E06" w:rsidRPr="000B61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D2273" w14:textId="1EFD4759" w:rsidR="00802E06" w:rsidRPr="000B61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FCCF3" w14:textId="44E3C7F6" w:rsidR="00802E06" w:rsidRPr="000B61FD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2442,0</w:t>
            </w:r>
          </w:p>
        </w:tc>
      </w:tr>
      <w:tr w:rsidR="00802E06" w:rsidRPr="00D4640B" w14:paraId="157AD50C" w14:textId="35B272FF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FDEDAA" w14:textId="2B0D57F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88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F8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9C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E34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BE76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C012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2764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D49C7FE" w14:textId="57564D30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C7FE9D" w14:textId="39F5376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65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1F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D8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44C8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B9D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35F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C158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49B6E94" w14:textId="0B522B3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3CABDB" w14:textId="0F5BA15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213" w14:textId="4AEC3CB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3DD" w14:textId="01FCF7A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A6A" w14:textId="2A22B7B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407.0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2DFAA" w14:textId="589FE5C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F58C2" w14:textId="6ABCA13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769D" w14:textId="5CC3C9A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0C6B4" w14:textId="0A2ECB6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2442,0</w:t>
            </w:r>
          </w:p>
        </w:tc>
      </w:tr>
      <w:tr w:rsidR="00802E06" w:rsidRPr="00D4640B" w14:paraId="562E8244" w14:textId="19C2D596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0D326F" w14:textId="4A87892E" w:rsidR="00802E06" w:rsidRPr="009534DA" w:rsidRDefault="004376D4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9534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и проведение районного конкурса «Учитель года» , «Педагогический дебют» и выплата премий его победителям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8CD6" w14:textId="20E799E5" w:rsidR="00802E06" w:rsidRPr="009534D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6A4" w14:textId="78D95BEC" w:rsidR="00802E06" w:rsidRPr="009534D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6CE" w14:textId="4B28CCCC" w:rsidR="00802E06" w:rsidRPr="009534D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165E3" w14:textId="3C99A7CD" w:rsidR="00802E06" w:rsidRPr="009534D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5A89" w14:textId="2FB6EEB1" w:rsidR="00802E06" w:rsidRPr="009534D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6487" w14:textId="4A249396" w:rsidR="00802E06" w:rsidRPr="009534D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8A37F" w14:textId="37165DF9" w:rsidR="00802E06" w:rsidRPr="009534DA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59241298" w14:textId="00CA0D0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AC6546" w14:textId="5FC75B1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FA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F9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AA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845A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E2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E589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08A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6391614" w14:textId="68305D0B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21456E" w14:textId="7DFF138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87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9A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B2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B153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6032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776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E5D1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AFFF61A" w14:textId="5C8785C0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B97409" w14:textId="3D9CAC2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FF3" w14:textId="1B65C92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F96" w14:textId="6B60DFE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CF6" w14:textId="165F6DF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6C712" w14:textId="497278A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FADF2" w14:textId="6AA225E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04DB0" w14:textId="0B2BA71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2FF0D" w14:textId="360C037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3FB85917" w14:textId="371E05B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B0B1AC" w14:textId="4DF3C030" w:rsidR="00802E06" w:rsidRPr="005426B8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5426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Поощрение педагогов района в рамках проведения августовского совещания работников образования Варненского муниципального района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365" w14:textId="1FC853CB" w:rsidR="00802E06" w:rsidRPr="005426B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058" w14:textId="72F5C753" w:rsidR="00802E06" w:rsidRPr="005426B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B2F" w14:textId="0C47A205" w:rsidR="00802E06" w:rsidRPr="005426B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16CB" w14:textId="5CBA62FF" w:rsidR="00802E06" w:rsidRPr="005426B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CAB2" w14:textId="062E38CE" w:rsidR="00802E06" w:rsidRPr="005426B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C030" w14:textId="3253A695" w:rsidR="00802E06" w:rsidRPr="005426B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F14CE" w14:textId="7E99E84A" w:rsidR="00802E06" w:rsidRPr="005426B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802E06" w:rsidRPr="00D4640B" w14:paraId="6EE3A721" w14:textId="5161EC8F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59D191" w14:textId="766D240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939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77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12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F643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B490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EF9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CF98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531B5288" w14:textId="1DB300D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9DA6B0" w14:textId="540C3E1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61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6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44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B111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29C7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5EDC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3B1E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163AEE2" w14:textId="0A1F3C11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EDBDCF" w14:textId="74B7DE6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98E5" w14:textId="2863BC3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C35" w14:textId="6BE106D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020" w14:textId="13BB36A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B316B" w14:textId="1FA3002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C43DA" w14:textId="751DA4C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1C00F" w14:textId="43B117C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002BC" w14:textId="4FA7D0D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802E06" w:rsidRPr="00D4640B" w14:paraId="004DDC6B" w14:textId="1B9102D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F9A3E7" w14:textId="528B06D4" w:rsidR="00802E06" w:rsidRPr="008645C5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8645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Поощрение лучших педагогов и воспитателей в рамках проведения Дня учителя и Дня дошкольного работника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AAC8" w14:textId="30767B81" w:rsidR="00802E06" w:rsidRPr="008645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101" w14:textId="67DD87F0" w:rsidR="00802E06" w:rsidRPr="008645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111" w14:textId="6F159414" w:rsidR="00802E06" w:rsidRPr="008645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97A84" w14:textId="17BF4895" w:rsidR="00802E06" w:rsidRPr="008645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3DD2C" w14:textId="4A330221" w:rsidR="00802E06" w:rsidRPr="008645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22FC5" w14:textId="3E5198FC" w:rsidR="00802E06" w:rsidRPr="008645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6B0BF" w14:textId="795F3577" w:rsidR="00802E06" w:rsidRPr="008645C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45356A92" w14:textId="27879D0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F099B2" w14:textId="0896325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9A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D1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F7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DC39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3646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78E8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1AD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AA43E98" w14:textId="5E91152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95DA0F" w14:textId="051549A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454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1E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4B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C73D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57B9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38F3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592B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EC415D9" w14:textId="11856C69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9F2958" w14:textId="1CB7920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F494" w14:textId="1647DF9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2E9" w14:textId="4372417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9FB" w14:textId="4CD30D5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9BD69" w14:textId="0146824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3E208" w14:textId="3128E7B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4D73D" w14:textId="10A2668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A69A" w14:textId="0DF4B58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2F220985" w14:textId="603090C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6F04C6" w14:textId="07D12F33" w:rsidR="00802E06" w:rsidRPr="00452AC0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452A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муниципального этапа областного конкурса педагогических работников «Лидер в образовании»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F26C" w14:textId="320054AD" w:rsidR="00802E06" w:rsidRPr="00452A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8EA" w14:textId="77637E3C" w:rsidR="00802E06" w:rsidRPr="00452A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043" w14:textId="58427DC0" w:rsidR="00802E06" w:rsidRPr="00452A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A5093" w14:textId="4E3C1C3C" w:rsidR="00802E06" w:rsidRPr="00452A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F3C3" w14:textId="328447FA" w:rsidR="00802E06" w:rsidRPr="00452A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0A085" w14:textId="269F5878" w:rsidR="00802E06" w:rsidRPr="00452A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ACDC" w14:textId="350052DF" w:rsidR="00802E06" w:rsidRPr="00452AC0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802E06" w:rsidRPr="00D4640B" w14:paraId="41AE63B7" w14:textId="6E7FD57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D90368" w14:textId="43C7113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A39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18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62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726F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E5B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B73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242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322FF37" w14:textId="33CBEFF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63089F" w14:textId="46ECDE6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B12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70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C8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7C23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9973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DBE3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1A64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317D638" w14:textId="01DCB5D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E9E3BE" w14:textId="081DB4D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298" w14:textId="5E259EB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181" w14:textId="39ADFD6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512" w14:textId="12E719D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F511F" w14:textId="7F2B745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98133" w14:textId="4A51D9F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9B722" w14:textId="3E0F86F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7B3D" w14:textId="69D216A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802E06" w:rsidRPr="00D4640B" w14:paraId="551E649D" w14:textId="7A4C336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03D353" w14:textId="18892D06" w:rsidR="00802E06" w:rsidRPr="009D315B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9D31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конкурса профессионального мастерства «Педагог-психолог»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766" w14:textId="3B20D115" w:rsidR="00802E06" w:rsidRPr="009D315B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281" w14:textId="150B027D" w:rsidR="00802E06" w:rsidRPr="009D315B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873" w14:textId="0BA6A0F9" w:rsidR="00802E06" w:rsidRPr="009D315B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065A" w14:textId="352D96FC" w:rsidR="00802E06" w:rsidRPr="009D315B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6DFA5" w14:textId="6090AEEF" w:rsidR="00802E06" w:rsidRPr="009D315B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6D82A" w14:textId="2940808D" w:rsidR="00802E06" w:rsidRPr="009D315B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DAA13" w14:textId="0FB4FEE1" w:rsidR="00802E06" w:rsidRPr="009D315B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2E06" w:rsidRPr="00D4640B" w14:paraId="6950C499" w14:textId="5190A9DE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410500" w14:textId="369435C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6F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B4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7A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405D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1A8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E4D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1858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6B955710" w14:textId="4BA46A1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A85602" w14:textId="6EE0449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605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79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5F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AEE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BC8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08DA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61DA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6E78A56" w14:textId="240A7220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CA6233" w14:textId="2CB38C1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37D" w14:textId="4849C6F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C9E" w14:textId="0457AB5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D20" w14:textId="4A3277B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8BC2" w14:textId="03E59CA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8168D" w14:textId="47E972A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E5966" w14:textId="192F976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90DF7" w14:textId="1438130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2E06" w:rsidRPr="00D4640B" w14:paraId="6727D326" w14:textId="23BF700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FB3052" w14:textId="1229D827" w:rsidR="00802E06" w:rsidRPr="00C02E08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802E06">
              <w:t xml:space="preserve"> </w:t>
            </w:r>
            <w:r w:rsidR="00802E06" w:rsidRPr="00A66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единовременной материальной помощи молодым специалистам муниципальных учреждений –образовательных организаций, выплата ежемесячных надбавок, компенсация оплаты за жилье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CD1" w14:textId="10278A80" w:rsidR="00802E06" w:rsidRPr="00C02E0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C27" w14:textId="5C897726" w:rsidR="00802E06" w:rsidRPr="00C02E0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FEB" w14:textId="03455552" w:rsidR="00802E06" w:rsidRPr="00C02E0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B9CB7" w14:textId="39C8CB9E" w:rsidR="00802E06" w:rsidRPr="00C02E0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60A0" w14:textId="19F3C7B7" w:rsidR="00802E06" w:rsidRPr="00C02E0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3D53" w14:textId="037A68DC" w:rsidR="00802E06" w:rsidRPr="00C02E0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A37C8" w14:textId="11D8CE7A" w:rsidR="00802E06" w:rsidRPr="00C02E0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3000,0</w:t>
            </w:r>
          </w:p>
        </w:tc>
      </w:tr>
      <w:tr w:rsidR="00802E06" w:rsidRPr="00D4640B" w14:paraId="1ABC0505" w14:textId="3A9816A4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0680F" w14:textId="6CA81C7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84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0C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A7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CE5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8E1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9042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952C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02A8573" w14:textId="35B14F0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E8DE26" w14:textId="0859379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B5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2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50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BF6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C07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75C0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25A3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62A81DC" w14:textId="64BBA5E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792F7F" w14:textId="61B713A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9C7" w14:textId="4CCB038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B71" w14:textId="729D6C3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0DA" w14:textId="762536C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9AE2" w14:textId="2AB780B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1491" w14:textId="46D5877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91BD8" w14:textId="37F2CB5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8B064" w14:textId="48A8499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</w:tr>
      <w:tr w:rsidR="00A86FAB" w:rsidRPr="00D4640B" w14:paraId="6363C3D1" w14:textId="77777777" w:rsidTr="009F3860">
        <w:trPr>
          <w:gridAfter w:val="4"/>
          <w:wAfter w:w="56" w:type="dxa"/>
          <w:trHeight w:val="257"/>
        </w:trPr>
        <w:tc>
          <w:tcPr>
            <w:tcW w:w="14341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3686908A" w14:textId="0D841FB5" w:rsidR="00F65790" w:rsidRPr="00F65790" w:rsidRDefault="00A86FAB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2.Доля педагогических работников общеобразовательных организаций, прошедших профессиональную переподготовку или повышение квалификации, в том числе в центрах непрерывного повышения профессионального мастерства</w:t>
            </w:r>
            <w:r w:rsidR="00F6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E06" w:rsidRPr="00D4640B" w14:paraId="59ABF150" w14:textId="6F61433C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BAFB20" w14:textId="023552D7" w:rsidR="00802E06" w:rsidRPr="00086CE4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086C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на курсы профессиональной переподготовки руководителей муниципальных образовательных организаций, реализующих основные и дополнительные общеобразовательные программы, по программе «Технология управления персоналом»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37E" w14:textId="0C87BF99" w:rsidR="00802E06" w:rsidRPr="00086CE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C96" w14:textId="4F287483" w:rsidR="00802E06" w:rsidRPr="00086CE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8BA" w14:textId="36C38B09" w:rsidR="00802E06" w:rsidRPr="00086CE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352CB" w14:textId="50C54C12" w:rsidR="00802E06" w:rsidRPr="00086CE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622F8" w14:textId="6AEF5771" w:rsidR="00802E06" w:rsidRPr="00086CE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B88C9" w14:textId="0E8EB803" w:rsidR="00802E06" w:rsidRPr="00086CE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D56BA" w14:textId="45BA6A7E" w:rsidR="00802E06" w:rsidRPr="00086CE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7E2B55E9" w14:textId="55FD0AE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14C540" w14:textId="78775B0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8B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6F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6E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ADB4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F4DA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B512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81D9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806C56D" w14:textId="285479B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C49E0B" w14:textId="15EBBFD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0D9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FB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3D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8447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F85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2EF8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DDDF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B625FB4" w14:textId="78A66D88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772111" w14:textId="102A3EB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363" w14:textId="7FB88CD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17A" w14:textId="353F744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08C" w14:textId="1EBE360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2BB8F" w14:textId="1EDFBA0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A1E7B" w14:textId="60A9E90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B866D" w14:textId="65110A2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4E542" w14:textId="4E156C3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802E06" w:rsidRPr="00D4640B" w14:paraId="7B058BBB" w14:textId="77B399E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B8EC42" w14:textId="6C116E8F" w:rsidR="00802E06" w:rsidRPr="002F580C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2F58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на курсы повышения квалификации руководителей муниципальных образовательных организаций реализующих основные и дополнительные общеобразовательные программы, и лиц, включенных в резерв кадров на должности руководителей муниципальных образовательных организаций, реализующих основные и дополнительные общеобразовательные программы, по программе «Современный образовательный менеджмент. Принцип государственно-общественного управления в образовании”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86DB" w14:textId="029AF460" w:rsidR="00802E06" w:rsidRPr="002F580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22B" w14:textId="0740BCA4" w:rsidR="00802E06" w:rsidRPr="002F580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7D1" w14:textId="670AB14D" w:rsidR="00802E06" w:rsidRPr="002F580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D1DA" w14:textId="48E603A7" w:rsidR="00802E06" w:rsidRPr="002F580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E62A" w14:textId="382AD5FF" w:rsidR="00802E06" w:rsidRPr="002F580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9925F" w14:textId="2F7501CB" w:rsidR="00802E06" w:rsidRPr="002F580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49520" w14:textId="38ADFE68" w:rsidR="00802E06" w:rsidRPr="002F580C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802E06" w:rsidRPr="00D4640B" w14:paraId="019539E3" w14:textId="639ABDB2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BF17D5" w14:textId="20814A9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87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63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23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285D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B57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62D2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C433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46C8DCCA" w14:textId="3A2367D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47C48B" w14:textId="1B17AF3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2A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9F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D4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5CE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74BC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F147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2E48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C259E64" w14:textId="7B64C157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9CF418" w14:textId="76A8BBF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F510" w14:textId="45B69B0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76E" w14:textId="0322191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119" w14:textId="1BDA827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39A2" w14:textId="531FDF4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05155" w14:textId="1D52E00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C748" w14:textId="799A57D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A21B6" w14:textId="279C8E7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802E06" w:rsidRPr="00D4640B" w14:paraId="3D079AD3" w14:textId="477AF85F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7B5194" w14:textId="5CFEDBA4" w:rsidR="00802E06" w:rsidRPr="001B6585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BC7E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на курсы повышения квалификации педагогических работников в сфере информационно-коммуникационных технологий, в том числе с применением дистанционных форм обучения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187" w14:textId="1709CB57" w:rsidR="00802E06" w:rsidRPr="001B65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E0F" w14:textId="0CBB0958" w:rsidR="00802E06" w:rsidRPr="001B65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35E" w14:textId="727C0182" w:rsidR="00802E06" w:rsidRPr="001B65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388E6" w14:textId="708ACC8D" w:rsidR="00802E06" w:rsidRPr="001B65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BC6DF" w14:textId="2993B40D" w:rsidR="00802E06" w:rsidRPr="001B65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E59D6" w14:textId="4B936310" w:rsidR="00802E06" w:rsidRPr="001B65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3AF0" w14:textId="6CE00CA3" w:rsidR="00802E06" w:rsidRPr="001B65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4803,6</w:t>
            </w:r>
          </w:p>
        </w:tc>
      </w:tr>
      <w:tr w:rsidR="00802E06" w:rsidRPr="00D4640B" w14:paraId="5A2779B7" w14:textId="12EA4880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88A5FC" w14:textId="5A85117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7A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4D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AB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76E1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9202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DFF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C194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369E542" w14:textId="429E1A5D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9CCBFF" w14:textId="3DFB754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DDF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40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A9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1104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9969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343E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6412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0B0F03F" w14:textId="3219FF35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48EECD" w14:textId="72CEA1A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7A2" w14:textId="45BED91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0AE" w14:textId="556D2DF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9FD" w14:textId="12790CE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CD9EB" w14:textId="53219A6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1ABFA" w14:textId="6897019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0BCE2" w14:textId="7979933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800,6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0664D" w14:textId="743C693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4803,6</w:t>
            </w:r>
          </w:p>
        </w:tc>
      </w:tr>
      <w:tr w:rsidR="00802E06" w:rsidRPr="00D4640B" w14:paraId="3F4A194A" w14:textId="6C4052F3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86EEEA" w14:textId="179DDBAF" w:rsidR="00802E06" w:rsidRPr="008770FF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8770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на курсы повышения квалификации педагогических работников по программе «Экспертная деятельность в сфере образования»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6FC2" w14:textId="27F3FBA4" w:rsidR="00802E06" w:rsidRPr="008770F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CC4" w14:textId="202A162F" w:rsidR="00802E06" w:rsidRPr="008770F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C7F" w14:textId="771A1F19" w:rsidR="00802E06" w:rsidRPr="008770F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E0030" w14:textId="37477FBD" w:rsidR="00802E06" w:rsidRPr="008770F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A293" w14:textId="56521FB1" w:rsidR="00802E06" w:rsidRPr="008770F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025F1" w14:textId="7113DB17" w:rsidR="00802E06" w:rsidRPr="008770F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3886" w14:textId="35D1ECF8" w:rsidR="00802E06" w:rsidRPr="008770F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802E06" w:rsidRPr="00D4640B" w14:paraId="43E310F3" w14:textId="1B958D4A" w:rsidTr="00A514F4">
        <w:trPr>
          <w:gridAfter w:val="4"/>
          <w:wAfter w:w="56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72A07" w14:textId="6362203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11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17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7D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F267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323E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F9DD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0B1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F0F8BAB" w14:textId="67D58C8A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56A18E" w14:textId="467B0DF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874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53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993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FAD1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B6C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DC3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D6C2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6E45857" w14:textId="74A4DB53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EE85FD" w14:textId="79D4703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432" w14:textId="6444395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F39" w14:textId="42C6B49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E79" w14:textId="67DE87F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B9FF5" w14:textId="40BBB08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8D0B9" w14:textId="6F9462A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104A" w14:textId="67828D5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EEC65" w14:textId="40F1E80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BF4EF1" w:rsidRPr="00D4640B" w14:paraId="66757A0F" w14:textId="77777777" w:rsidTr="00A63EB3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261DF610" w14:textId="4A43D5E3" w:rsidR="00BF4EF1" w:rsidRDefault="00BF4EF1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6: «Реализация мероприятий по капитальному ремонту и оснащению средствами обучения и воспитания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основного общего и среднего общего образования»</w:t>
            </w:r>
          </w:p>
        </w:tc>
      </w:tr>
      <w:tr w:rsidR="00BF4EF1" w:rsidRPr="00D4640B" w14:paraId="2A64B6F8" w14:textId="77777777" w:rsidTr="001F4D51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20C11110" w14:textId="29B85008" w:rsidR="00BF4EF1" w:rsidRDefault="00BF4EF1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      </w:r>
            <w:r w:rsidR="00F6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885E0" w14:textId="5C356281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0089844" w14:textId="3BCD0FDD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95EE3C" w14:textId="39CD12B9" w:rsidR="00802E06" w:rsidRPr="001B5EA8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1B5E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517" w14:textId="63A2C3CB" w:rsidR="00802E06" w:rsidRPr="001B5EA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892,0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F69" w14:textId="4ED5F490" w:rsidR="00802E06" w:rsidRPr="001B5EA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0A3" w14:textId="0F6761DA" w:rsidR="00802E06" w:rsidRPr="001B5EA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892,0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2740" w14:textId="0A2899EB" w:rsidR="00802E06" w:rsidRPr="001B5EA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892,0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EFB5" w14:textId="29586098" w:rsidR="00802E06" w:rsidRPr="001B5EA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892,0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89CA" w14:textId="654B3CA1" w:rsidR="00802E06" w:rsidRPr="001B5EA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892,0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E3D" w14:textId="1ACD795D" w:rsidR="00802E06" w:rsidRPr="001B5EA8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5352,0</w:t>
            </w:r>
          </w:p>
        </w:tc>
      </w:tr>
      <w:tr w:rsidR="00802E06" w:rsidRPr="00D4640B" w14:paraId="7232A9B4" w14:textId="2863B930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1E8476" w14:textId="4E1BF5E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496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60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C0E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5783E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2981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177E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43005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F870FB9" w14:textId="0ED2E40A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D1E2AE" w14:textId="21B636C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2120" w14:textId="56C2213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264" w14:textId="28094C8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108" w14:textId="6FC66D3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800,7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D8D6C" w14:textId="6152A483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800,7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23A6" w14:textId="7EE5CB3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800,7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65E61" w14:textId="0DA1A88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800,7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31DA9" w14:textId="065061E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5352,0</w:t>
            </w:r>
          </w:p>
        </w:tc>
      </w:tr>
      <w:tr w:rsidR="00802E06" w:rsidRPr="00D4640B" w14:paraId="601313EE" w14:textId="1231ED3B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C5AD50" w14:textId="6660342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58F" w14:textId="7BA772D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D38" w14:textId="2465B80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EA5" w14:textId="383FD71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6ADB6" w14:textId="762FAF4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8837C" w14:textId="09938F0C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DBFB" w14:textId="775F38F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6B093" w14:textId="5313374F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547,80</w:t>
            </w:r>
          </w:p>
        </w:tc>
      </w:tr>
      <w:tr w:rsidR="00BF4EF1" w:rsidRPr="00D4640B" w14:paraId="7C3F325C" w14:textId="77777777" w:rsidTr="00295823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1EE305BF" w14:textId="066024C4" w:rsidR="00BF4EF1" w:rsidRDefault="00BF4EF1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общеобразовательных организаций, расположенных в сельской местности, в которых отремонтированы спортивные залы (единиц)</w:t>
            </w:r>
            <w:r w:rsidR="00F6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F1A43" w14:textId="6B0E306A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54E43C5" w14:textId="19A0FAE7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832150" w14:textId="34782C35" w:rsidR="00802E06" w:rsidRPr="00171485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8310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BEB" w14:textId="46710497" w:rsidR="00802E06" w:rsidRPr="001714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8C0" w14:textId="46253C93" w:rsidR="00802E06" w:rsidRPr="001714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A8B" w14:textId="739FD886" w:rsidR="00802E06" w:rsidRPr="001714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D5CCF" w14:textId="7AA05747" w:rsidR="00802E06" w:rsidRPr="001714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83E5E" w14:textId="1F1F56A5" w:rsidR="00802E06" w:rsidRPr="001714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A94E2" w14:textId="7FFF25A0" w:rsidR="00802E06" w:rsidRPr="001714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6341A" w14:textId="66AD0D5D" w:rsidR="00802E06" w:rsidRPr="00171485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6060,0</w:t>
            </w:r>
          </w:p>
        </w:tc>
      </w:tr>
      <w:tr w:rsidR="00802E06" w:rsidRPr="00D4640B" w14:paraId="67E5961A" w14:textId="01F5A605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C7C524" w14:textId="298481F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C13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563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8D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7B8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BEAA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E9A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ECBD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23225589" w14:textId="0C290393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6BF585" w14:textId="5B7A6CCB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EAF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AE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20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94C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A152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2ED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AD48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859CB1B" w14:textId="1B1D83E7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6AE31F" w14:textId="02AC8AF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DDF9" w14:textId="1BAE33E2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EC2" w14:textId="0089917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87F" w14:textId="2D71FD3A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A78D2" w14:textId="2B9AD56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A129" w14:textId="00E7E3C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2ADE1" w14:textId="740CA314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A06AA" w14:textId="35484231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6060,0</w:t>
            </w:r>
          </w:p>
        </w:tc>
      </w:tr>
      <w:tr w:rsidR="00BF4EF1" w:rsidRPr="00D4640B" w14:paraId="6C509EFF" w14:textId="77777777" w:rsidTr="00CB2C11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316F2568" w14:textId="0FFAD516" w:rsidR="00BF4EF1" w:rsidRDefault="00BF4EF1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3.Доля зданий образовательных организаций, в которых проведены ремонтные работы, в том числе капитальные ремонты</w:t>
            </w:r>
            <w:r w:rsidR="00F6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27DCB" w14:textId="0E1FA6E4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8004182" w14:textId="3049DCB6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1AA0EC" w14:textId="427AA4B9" w:rsidR="00802E06" w:rsidRPr="00582D59" w:rsidRDefault="00F967DD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02E06">
              <w:t xml:space="preserve"> </w:t>
            </w:r>
            <w:r w:rsidR="00802E06" w:rsidRPr="00582D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капитальных ремонтов зданий муниципальных общеобразовательных организаций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838" w14:textId="17029EF2" w:rsidR="00802E06" w:rsidRPr="00582D5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5D0" w14:textId="1B9A437A" w:rsidR="00802E06" w:rsidRPr="00582D5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B65" w14:textId="6C131165" w:rsidR="00802E06" w:rsidRPr="00582D5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8C954" w14:textId="052E3635" w:rsidR="00802E06" w:rsidRPr="00582D5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10AC9" w14:textId="19C43D72" w:rsidR="00802E06" w:rsidRPr="00582D5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ABA67" w14:textId="5F94B5A4" w:rsidR="00802E06" w:rsidRPr="00582D5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508A9" w14:textId="5428FBF2" w:rsidR="00802E06" w:rsidRPr="00582D59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17580,0</w:t>
            </w:r>
          </w:p>
        </w:tc>
      </w:tr>
      <w:tr w:rsidR="00802E06" w:rsidRPr="00D4640B" w14:paraId="2AA15A6A" w14:textId="7E57CB1A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6FA4E2" w14:textId="567DCB3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5109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56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AAA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44D2B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DF20F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65F1D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7A2B4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F6510B8" w14:textId="603B567C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B8593" w14:textId="32E9BAB9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3696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EB1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337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2D292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7515C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57030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1BB58" w14:textId="77777777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0501049D" w14:textId="6EF22819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BDDF54" w14:textId="4BAD1875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658" w14:textId="044FB2C6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F7C" w14:textId="47734C78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915" w14:textId="5C03A4F0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696B8" w14:textId="4FF751C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B6377" w14:textId="2AAFD7F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ACD41" w14:textId="4346994D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3839" w14:textId="40BC34EE" w:rsidR="00802E06" w:rsidRPr="00B25E72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17580,0</w:t>
            </w:r>
          </w:p>
        </w:tc>
      </w:tr>
      <w:tr w:rsidR="00BF4EF1" w:rsidRPr="00D4640B" w14:paraId="459BAB3D" w14:textId="77777777" w:rsidTr="004A77C9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576E82C5" w14:textId="7BE68309" w:rsidR="00BF4EF1" w:rsidRDefault="00BF4EF1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Цель 3: Создание условий для эффективного развития системы профилактики безнадзорности и правонарушений несовершеннолетних</w:t>
            </w:r>
          </w:p>
        </w:tc>
      </w:tr>
      <w:tr w:rsidR="00BF4EF1" w:rsidRPr="00D4640B" w14:paraId="184569D3" w14:textId="77777777" w:rsidTr="0043686A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6F151EA4" w14:textId="129F4406" w:rsidR="00BF4EF1" w:rsidRDefault="00BF4EF1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«Профилактика безнадзорности и правонарушений несовершеннолетних, снижение подростковой преступности»</w:t>
            </w:r>
          </w:p>
        </w:tc>
      </w:tr>
      <w:tr w:rsidR="00BF4EF1" w:rsidRPr="00D4640B" w14:paraId="1900FBBC" w14:textId="77777777" w:rsidTr="00903E56">
        <w:trPr>
          <w:gridAfter w:val="5"/>
          <w:wAfter w:w="67" w:type="dxa"/>
          <w:trHeight w:val="257"/>
        </w:trPr>
        <w:tc>
          <w:tcPr>
            <w:tcW w:w="1433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24CD595A" w14:textId="74E9998C" w:rsidR="00BF4EF1" w:rsidRDefault="00BF4EF1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F454C">
              <w:rPr>
                <w:rFonts w:ascii="Times New Roman" w:hAnsi="Times New Roman" w:cs="Times New Roman"/>
                <w:sz w:val="24"/>
                <w:szCs w:val="24"/>
              </w:rPr>
              <w:t>1. участия обучающихся общеобразовательных организаций, состоящих на учете по делам несовершеннолетних и защите их прав, в профильных сменах</w:t>
            </w:r>
            <w:r w:rsidR="00F6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F33BF" w14:textId="35BE46C7" w:rsidR="00F65790" w:rsidRDefault="00F65790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7A2D789A" w14:textId="5811B621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B2BFB" w14:textId="760E32BC" w:rsidR="00802E06" w:rsidRPr="00FF1484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t xml:space="preserve"> </w:t>
            </w:r>
            <w:r w:rsidRPr="00FF1484">
              <w:rPr>
                <w:rFonts w:ascii="Times New Roman" w:hAnsi="Times New Roman" w:cs="Times New Roman"/>
                <w:b/>
              </w:rPr>
              <w:t>Проведение районного конкурса образовательных организаций, разработавших образовательные и просветительские программы по профилактике асоциальных явлений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411" w14:textId="78FDCBB0" w:rsidR="00802E06" w:rsidRPr="00FF148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1FE" w14:textId="62A15CCF" w:rsidR="00802E06" w:rsidRPr="00FF148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3D0" w14:textId="1365A8C6" w:rsidR="00802E06" w:rsidRPr="00FF148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DAE6" w14:textId="7CEE3765" w:rsidR="00802E06" w:rsidRPr="00FF148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84098" w14:textId="0B903ED6" w:rsidR="00802E06" w:rsidRPr="00FF148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D1697" w14:textId="37798724" w:rsidR="00802E06" w:rsidRPr="00FF148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4F524" w14:textId="0C4EEADF" w:rsidR="00802E06" w:rsidRPr="00FF1484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2E06" w:rsidRPr="00D4640B" w14:paraId="52493A51" w14:textId="1C89954C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C896D3" w14:textId="0BCA45F8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91C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5C6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528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3A3A1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0DB78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B68C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13503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D2AF19D" w14:textId="4DB0525B" w:rsidTr="00A514F4">
        <w:trPr>
          <w:gridAfter w:val="5"/>
          <w:wAfter w:w="67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7D1307" w14:textId="69EAEA72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B08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12E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24B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44655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B9E3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6CE34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45BCF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344A180" w14:textId="4208D5FD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B58DD2" w14:textId="74310FD2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86DB" w14:textId="44984C7D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A09" w14:textId="46C4CE38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317" w14:textId="0EE5AA35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FBF8F" w14:textId="03235FEA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0CA9A" w14:textId="51B87C8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7469" w14:textId="7F1FC7D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62678" w14:textId="3B8095A3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2E06" w:rsidRPr="00D4640B" w14:paraId="5ADB8860" w14:textId="69B8FD9A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906B3C" w14:textId="19BD4053" w:rsidR="00802E06" w:rsidRPr="000519BF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t xml:space="preserve"> </w:t>
            </w:r>
            <w:r w:rsidRPr="000519BF">
              <w:rPr>
                <w:rFonts w:ascii="Times New Roman" w:hAnsi="Times New Roman" w:cs="Times New Roman"/>
                <w:b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BFF" w14:textId="1402B8EC" w:rsidR="00802E06" w:rsidRPr="000519B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F41" w14:textId="72F7A993" w:rsidR="00802E06" w:rsidRPr="000519B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D62" w14:textId="2735FE98" w:rsidR="00802E06" w:rsidRPr="000519B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115,7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AA7FD" w14:textId="3DFAF06A" w:rsidR="00802E06" w:rsidRPr="000519B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115,7</w:t>
            </w: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B96AA" w14:textId="5A65AAEE" w:rsidR="00802E06" w:rsidRPr="000519B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115,7</w:t>
            </w: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9E501" w14:textId="6D99E86B" w:rsidR="00802E06" w:rsidRPr="000519B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115,7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5E28C" w14:textId="50511CDD" w:rsidR="00802E06" w:rsidRPr="000519BF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694,0</w:t>
            </w:r>
          </w:p>
        </w:tc>
      </w:tr>
      <w:tr w:rsidR="00802E06" w:rsidRPr="00D4640B" w14:paraId="216D379F" w14:textId="0380C19B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ED878D" w14:textId="54B46CE4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190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D3F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DFE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0DC0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29DD8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0DE45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0017D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31A1B481" w14:textId="364FC518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68790A" w14:textId="28C23F78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434F" w14:textId="394279A5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CE5" w14:textId="51A36D7F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D2B" w14:textId="62F8D70A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59DC1" w14:textId="09B2FC5C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0C9C4" w14:textId="76853AD3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AACE" w14:textId="4FDB2F4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90176" w14:textId="509ED7F4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634,20</w:t>
            </w:r>
          </w:p>
        </w:tc>
      </w:tr>
      <w:tr w:rsidR="00802E06" w:rsidRPr="00D4640B" w14:paraId="2B5798A9" w14:textId="3793F303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B8C14E" w14:textId="3F09B3DD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AF58" w14:textId="17C2716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CEC" w14:textId="2D12ADD0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E4A" w14:textId="2075B4FB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CCD95" w14:textId="5D010865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64CA" w14:textId="5BA85933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E0FBD" w14:textId="64911EBE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E8CE3" w14:textId="5055922B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802E06" w:rsidRPr="00D4640B" w14:paraId="0E128255" w14:textId="31451F23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CB1029" w14:textId="0C596488" w:rsidR="00802E06" w:rsidRPr="00123787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t xml:space="preserve"> </w:t>
            </w:r>
            <w:r w:rsidRPr="00123787">
              <w:rPr>
                <w:rFonts w:ascii="Times New Roman" w:hAnsi="Times New Roman" w:cs="Times New Roman"/>
                <w:b/>
              </w:rPr>
              <w:t>Организация работы комиссии по делам несовершеннолетних и защите их прав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C90" w14:textId="1CAE6EAC" w:rsidR="00802E06" w:rsidRPr="0012378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355" w14:textId="54A6D55F" w:rsidR="00802E06" w:rsidRPr="0012378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BF5" w14:textId="2B234AA6" w:rsidR="00802E06" w:rsidRPr="0012378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BC2B" w14:textId="2CC29EB5" w:rsidR="00802E06" w:rsidRPr="0012378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2B29B" w14:textId="2A5ADF6A" w:rsidR="00802E06" w:rsidRPr="0012378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5B910" w14:textId="6BCD52D3" w:rsidR="00802E06" w:rsidRPr="0012378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84BF8" w14:textId="0C16B326" w:rsidR="00802E06" w:rsidRPr="00123787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5043,60</w:t>
            </w:r>
          </w:p>
        </w:tc>
      </w:tr>
      <w:tr w:rsidR="00802E06" w:rsidRPr="00D4640B" w14:paraId="5E88D282" w14:textId="24CBECB0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CB3D16" w14:textId="2E210D08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D26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192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4EA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93DE8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FABD2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535D8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3F314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6" w:rsidRPr="00D4640B" w14:paraId="1B3470FE" w14:textId="50A5399A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5C3347" w14:textId="44FDA992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EC0" w14:textId="513645E3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3249" w14:textId="0A415BFE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225" w14:textId="6A6AF8DD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274C" w14:textId="19A2EC83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D11BC" w14:textId="78FDB22F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C6ABB" w14:textId="7C22E3D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840,6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FB31E" w14:textId="1A6626D0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5043,60</w:t>
            </w:r>
          </w:p>
        </w:tc>
      </w:tr>
      <w:tr w:rsidR="00802E06" w:rsidRPr="00D4640B" w14:paraId="12537794" w14:textId="6A643EB0" w:rsidTr="00A514F4">
        <w:trPr>
          <w:gridAfter w:val="1"/>
          <w:wAfter w:w="19" w:type="dxa"/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0953D" w14:textId="525F32AF" w:rsidR="00802E06" w:rsidRPr="000032CB" w:rsidRDefault="00802E06" w:rsidP="00802E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0154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7E3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72C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BC64E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FCA0F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20DA9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DF8C" w14:textId="77777777" w:rsidR="00802E06" w:rsidRDefault="00802E06" w:rsidP="00802E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5BA89D7" w14:textId="0153C6DF" w:rsidR="00FF5CF9" w:rsidRPr="00D4640B" w:rsidRDefault="00BF475A" w:rsidP="00FF5CF9">
      <w:pPr>
        <w:rPr>
          <w:sz w:val="28"/>
          <w:szCs w:val="28"/>
        </w:rPr>
        <w:sectPr w:rsidR="00FF5CF9" w:rsidRPr="00D4640B" w:rsidSect="00FF5CF9">
          <w:headerReference w:type="default" r:id="rId7"/>
          <w:pgSz w:w="16838" w:h="11906" w:orient="landscape"/>
          <w:pgMar w:top="851" w:right="567" w:bottom="567" w:left="99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br w:type="textWrapping" w:clear="all"/>
      </w:r>
    </w:p>
    <w:p w14:paraId="087D4FA5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5273C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F0EC7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6A3EF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BF825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B61A2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DD548C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170BF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F5330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71F64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C400E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23552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47BA2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030F1" w14:textId="77777777" w:rsidR="00FF5CF9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BD304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B2E5F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EDE55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44B54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AB74B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6BA05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B42BC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5BF5DE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4421B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8D469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98861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1A89D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E4B6E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07DDF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09B5B7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D284A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F6D90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AD626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6496C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B8801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D6B0C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09FA5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9798B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8CC65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6251E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AD55B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7B570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85811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73781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91399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1B636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82974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B404C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E98CC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8A740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4ED43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EE0DC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51045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DF153" w14:textId="77777777" w:rsidR="00966FF8" w:rsidRDefault="00966FF8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252F0" w14:textId="77777777" w:rsidR="00FF5CF9" w:rsidRPr="00592F64" w:rsidRDefault="00FF5CF9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4E5CE" w14:textId="44D1FA74" w:rsid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821FD0" w14:textId="090B4914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F47EE" w14:textId="2C7729C3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89EF6F" w14:textId="30B36E1C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93FA84" w14:textId="3DFE8BB2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1FB50" w14:textId="23530920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1DB07" w14:textId="4D8C838B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F49D5" w14:textId="53E03E27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D4CD6" w14:textId="6018AE96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E9F2A" w14:textId="77777777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3FE0C" w14:textId="5025FC02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1B70F" w14:textId="77777777" w:rsidR="00477860" w:rsidRPr="00592F64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79E51" w14:textId="77777777" w:rsidR="00C3219D" w:rsidRDefault="00C3219D" w:rsidP="00D5124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15806" w14:textId="77777777" w:rsidR="00C3219D" w:rsidRDefault="00C3219D" w:rsidP="00D5124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ACCC5" w14:textId="77777777" w:rsidR="00C3219D" w:rsidRDefault="00C3219D" w:rsidP="00D5124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3BF82" w14:textId="4DDE8BF0" w:rsidR="00BC4B37" w:rsidRDefault="00592F64" w:rsidP="00D5124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30AC3A" w14:textId="365CCC99" w:rsidR="00BC4B37" w:rsidRDefault="00BC4B37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1E838" w14:textId="2CD66FA1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551AD" w14:textId="4A9B19B0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5457C" w14:textId="05B78A01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607AD" w14:textId="4CD16458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35E69" w14:textId="54499ED6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F5687" w14:textId="0F874A45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8E8A5" w14:textId="2641E8E5" w:rsidR="00477860" w:rsidRDefault="00477860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D99FD" w14:textId="77777777" w:rsidR="00477860" w:rsidRPr="00BC4B37" w:rsidRDefault="00477860" w:rsidP="00816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06D7E" w14:textId="52AC406F" w:rsidR="00477860" w:rsidRDefault="00477860">
      <w:pPr>
        <w:rPr>
          <w:rFonts w:ascii="Times New Roman" w:hAnsi="Times New Roman" w:cs="Times New Roman"/>
          <w:sz w:val="28"/>
          <w:szCs w:val="28"/>
        </w:rPr>
      </w:pPr>
    </w:p>
    <w:p w14:paraId="56B1456D" w14:textId="77777777" w:rsidR="00477860" w:rsidRPr="00A04706" w:rsidRDefault="00477860">
      <w:pPr>
        <w:rPr>
          <w:rFonts w:ascii="Times New Roman" w:hAnsi="Times New Roman" w:cs="Times New Roman"/>
          <w:sz w:val="28"/>
          <w:szCs w:val="28"/>
        </w:rPr>
      </w:pPr>
    </w:p>
    <w:sectPr w:rsidR="00477860" w:rsidRPr="00A04706" w:rsidSect="00477860">
      <w:headerReference w:type="default" r:id="rId8"/>
      <w:pgSz w:w="16840" w:h="11900" w:orient="landscape" w:code="9"/>
      <w:pgMar w:top="1134" w:right="709" w:bottom="701" w:left="709" w:header="57" w:footer="5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2D87A" w14:textId="77777777" w:rsidR="007D2715" w:rsidRDefault="007D2715" w:rsidP="00FF5CF9">
      <w:pPr>
        <w:spacing w:after="0" w:line="240" w:lineRule="auto"/>
      </w:pPr>
      <w:r>
        <w:separator/>
      </w:r>
    </w:p>
  </w:endnote>
  <w:endnote w:type="continuationSeparator" w:id="0">
    <w:p w14:paraId="265FEAD3" w14:textId="77777777" w:rsidR="007D2715" w:rsidRDefault="007D2715" w:rsidP="00FF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521BA" w14:textId="77777777" w:rsidR="007D2715" w:rsidRDefault="007D2715" w:rsidP="00FF5CF9">
      <w:pPr>
        <w:spacing w:after="0" w:line="240" w:lineRule="auto"/>
      </w:pPr>
      <w:r>
        <w:separator/>
      </w:r>
    </w:p>
  </w:footnote>
  <w:footnote w:type="continuationSeparator" w:id="0">
    <w:p w14:paraId="22407D26" w14:textId="77777777" w:rsidR="007D2715" w:rsidRDefault="007D2715" w:rsidP="00FF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974132"/>
      <w:docPartObj>
        <w:docPartGallery w:val="Page Numbers (Top of Page)"/>
        <w:docPartUnique/>
      </w:docPartObj>
    </w:sdtPr>
    <w:sdtEndPr/>
    <w:sdtContent>
      <w:p w14:paraId="52CA4DF9" w14:textId="77777777" w:rsidR="005B6C61" w:rsidRDefault="005B6C61">
        <w:pPr>
          <w:pStyle w:val="a5"/>
          <w:jc w:val="center"/>
        </w:pPr>
        <w:r w:rsidRPr="00A439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39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2A01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61E30DC" w14:textId="77777777" w:rsidR="005B6C61" w:rsidRDefault="005B6C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482784"/>
      <w:docPartObj>
        <w:docPartGallery w:val="Page Numbers (Top of Page)"/>
        <w:docPartUnique/>
      </w:docPartObj>
    </w:sdtPr>
    <w:sdtEndPr/>
    <w:sdtContent>
      <w:p w14:paraId="3B997BFD" w14:textId="77777777" w:rsidR="005B6C61" w:rsidRDefault="005B6C61">
        <w:pPr>
          <w:pStyle w:val="a5"/>
          <w:jc w:val="center"/>
        </w:pPr>
        <w:r w:rsidRPr="00A439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39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2A01">
          <w:rPr>
            <w:rFonts w:ascii="Times New Roman" w:hAnsi="Times New Roman" w:cs="Times New Roman"/>
            <w:noProof/>
            <w:sz w:val="20"/>
            <w:szCs w:val="20"/>
          </w:rPr>
          <w:t>56</w: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3663D8" w14:textId="77777777" w:rsidR="005B6C61" w:rsidRDefault="005B6C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8"/>
    <w:rsid w:val="00000FB0"/>
    <w:rsid w:val="000032CB"/>
    <w:rsid w:val="0001092E"/>
    <w:rsid w:val="00017152"/>
    <w:rsid w:val="00032301"/>
    <w:rsid w:val="000329DE"/>
    <w:rsid w:val="00034602"/>
    <w:rsid w:val="00034636"/>
    <w:rsid w:val="0003559E"/>
    <w:rsid w:val="00043E71"/>
    <w:rsid w:val="00046015"/>
    <w:rsid w:val="000519BF"/>
    <w:rsid w:val="000738A9"/>
    <w:rsid w:val="0007585A"/>
    <w:rsid w:val="00084354"/>
    <w:rsid w:val="00086CE4"/>
    <w:rsid w:val="000A319D"/>
    <w:rsid w:val="000A3DE1"/>
    <w:rsid w:val="000B2FAA"/>
    <w:rsid w:val="000B61FD"/>
    <w:rsid w:val="000B7EF1"/>
    <w:rsid w:val="000C7ACC"/>
    <w:rsid w:val="000D237A"/>
    <w:rsid w:val="000E4941"/>
    <w:rsid w:val="000F0139"/>
    <w:rsid w:val="000F71CB"/>
    <w:rsid w:val="00107AAB"/>
    <w:rsid w:val="001104B4"/>
    <w:rsid w:val="00123787"/>
    <w:rsid w:val="00126D2D"/>
    <w:rsid w:val="00134115"/>
    <w:rsid w:val="001521AE"/>
    <w:rsid w:val="00155205"/>
    <w:rsid w:val="00164C22"/>
    <w:rsid w:val="00171485"/>
    <w:rsid w:val="00172878"/>
    <w:rsid w:val="00184FEB"/>
    <w:rsid w:val="00193C00"/>
    <w:rsid w:val="0019723D"/>
    <w:rsid w:val="001B2E72"/>
    <w:rsid w:val="001B3D31"/>
    <w:rsid w:val="001B5EA8"/>
    <w:rsid w:val="001B61E8"/>
    <w:rsid w:val="001B6585"/>
    <w:rsid w:val="001D0733"/>
    <w:rsid w:val="002009F4"/>
    <w:rsid w:val="00206E0E"/>
    <w:rsid w:val="002123E5"/>
    <w:rsid w:val="00233C17"/>
    <w:rsid w:val="002362AA"/>
    <w:rsid w:val="00250D90"/>
    <w:rsid w:val="00257224"/>
    <w:rsid w:val="00257869"/>
    <w:rsid w:val="00260A9D"/>
    <w:rsid w:val="00275D46"/>
    <w:rsid w:val="002835D4"/>
    <w:rsid w:val="00290B8E"/>
    <w:rsid w:val="002B3683"/>
    <w:rsid w:val="002C0D13"/>
    <w:rsid w:val="002C229A"/>
    <w:rsid w:val="002D07F1"/>
    <w:rsid w:val="002D5B05"/>
    <w:rsid w:val="002F580C"/>
    <w:rsid w:val="002F6AC1"/>
    <w:rsid w:val="003077EC"/>
    <w:rsid w:val="00313088"/>
    <w:rsid w:val="00315BD5"/>
    <w:rsid w:val="0032042D"/>
    <w:rsid w:val="00324B65"/>
    <w:rsid w:val="00354D7E"/>
    <w:rsid w:val="00361667"/>
    <w:rsid w:val="00370037"/>
    <w:rsid w:val="00397443"/>
    <w:rsid w:val="003C16F9"/>
    <w:rsid w:val="003C4972"/>
    <w:rsid w:val="003D4C43"/>
    <w:rsid w:val="003D57F9"/>
    <w:rsid w:val="003E1925"/>
    <w:rsid w:val="003E521D"/>
    <w:rsid w:val="003F00C2"/>
    <w:rsid w:val="0041190F"/>
    <w:rsid w:val="00417BB8"/>
    <w:rsid w:val="00422E6A"/>
    <w:rsid w:val="0043222E"/>
    <w:rsid w:val="004376D4"/>
    <w:rsid w:val="00447238"/>
    <w:rsid w:val="00452AC0"/>
    <w:rsid w:val="00461044"/>
    <w:rsid w:val="00466453"/>
    <w:rsid w:val="004702F3"/>
    <w:rsid w:val="00470F2A"/>
    <w:rsid w:val="00477860"/>
    <w:rsid w:val="00484462"/>
    <w:rsid w:val="004865BE"/>
    <w:rsid w:val="004920F9"/>
    <w:rsid w:val="00493E97"/>
    <w:rsid w:val="00494777"/>
    <w:rsid w:val="00497B51"/>
    <w:rsid w:val="004A6BA1"/>
    <w:rsid w:val="004A7D86"/>
    <w:rsid w:val="004C6B5B"/>
    <w:rsid w:val="00512C54"/>
    <w:rsid w:val="00512C5C"/>
    <w:rsid w:val="005426B8"/>
    <w:rsid w:val="00556667"/>
    <w:rsid w:val="005601AB"/>
    <w:rsid w:val="00562AEA"/>
    <w:rsid w:val="00582D59"/>
    <w:rsid w:val="005845DF"/>
    <w:rsid w:val="00592F64"/>
    <w:rsid w:val="005A0ED6"/>
    <w:rsid w:val="005A17EC"/>
    <w:rsid w:val="005A363F"/>
    <w:rsid w:val="005B35E4"/>
    <w:rsid w:val="005B6C61"/>
    <w:rsid w:val="005C75E2"/>
    <w:rsid w:val="005E161C"/>
    <w:rsid w:val="005F17D1"/>
    <w:rsid w:val="005F4E14"/>
    <w:rsid w:val="00626DFD"/>
    <w:rsid w:val="00647B70"/>
    <w:rsid w:val="00652682"/>
    <w:rsid w:val="00663948"/>
    <w:rsid w:val="006812C6"/>
    <w:rsid w:val="006A4C9D"/>
    <w:rsid w:val="006B6524"/>
    <w:rsid w:val="006D032E"/>
    <w:rsid w:val="007020E9"/>
    <w:rsid w:val="0071049E"/>
    <w:rsid w:val="00712117"/>
    <w:rsid w:val="00713D0E"/>
    <w:rsid w:val="00714647"/>
    <w:rsid w:val="00714BED"/>
    <w:rsid w:val="00720682"/>
    <w:rsid w:val="0072608F"/>
    <w:rsid w:val="0073008C"/>
    <w:rsid w:val="007526C5"/>
    <w:rsid w:val="00760668"/>
    <w:rsid w:val="00764E58"/>
    <w:rsid w:val="00773B89"/>
    <w:rsid w:val="00786F79"/>
    <w:rsid w:val="007D2715"/>
    <w:rsid w:val="007D4C77"/>
    <w:rsid w:val="00802E06"/>
    <w:rsid w:val="00812E26"/>
    <w:rsid w:val="00816308"/>
    <w:rsid w:val="0082477A"/>
    <w:rsid w:val="00831030"/>
    <w:rsid w:val="008423D1"/>
    <w:rsid w:val="00843BBA"/>
    <w:rsid w:val="00850D5F"/>
    <w:rsid w:val="008645C5"/>
    <w:rsid w:val="00876C48"/>
    <w:rsid w:val="008770FF"/>
    <w:rsid w:val="008839FA"/>
    <w:rsid w:val="008864A4"/>
    <w:rsid w:val="00894717"/>
    <w:rsid w:val="00897FC5"/>
    <w:rsid w:val="008B1AF9"/>
    <w:rsid w:val="008C67BE"/>
    <w:rsid w:val="008D6703"/>
    <w:rsid w:val="008F3918"/>
    <w:rsid w:val="008F40C8"/>
    <w:rsid w:val="008F420D"/>
    <w:rsid w:val="00905F9E"/>
    <w:rsid w:val="009141F4"/>
    <w:rsid w:val="009170AC"/>
    <w:rsid w:val="0092280E"/>
    <w:rsid w:val="009306D3"/>
    <w:rsid w:val="00935D77"/>
    <w:rsid w:val="009409BB"/>
    <w:rsid w:val="00947596"/>
    <w:rsid w:val="009534DA"/>
    <w:rsid w:val="009625E8"/>
    <w:rsid w:val="00966FF8"/>
    <w:rsid w:val="00971357"/>
    <w:rsid w:val="00986BBA"/>
    <w:rsid w:val="009A06A3"/>
    <w:rsid w:val="009A21FD"/>
    <w:rsid w:val="009A74D5"/>
    <w:rsid w:val="009B246A"/>
    <w:rsid w:val="009B2EF3"/>
    <w:rsid w:val="009B37FC"/>
    <w:rsid w:val="009B63AC"/>
    <w:rsid w:val="009D1EFB"/>
    <w:rsid w:val="009D315B"/>
    <w:rsid w:val="009D5E7E"/>
    <w:rsid w:val="009D756E"/>
    <w:rsid w:val="009E0969"/>
    <w:rsid w:val="009E0B32"/>
    <w:rsid w:val="00A04706"/>
    <w:rsid w:val="00A32A49"/>
    <w:rsid w:val="00A33D2C"/>
    <w:rsid w:val="00A46A73"/>
    <w:rsid w:val="00A514F4"/>
    <w:rsid w:val="00A5662A"/>
    <w:rsid w:val="00A6180C"/>
    <w:rsid w:val="00A66096"/>
    <w:rsid w:val="00A80346"/>
    <w:rsid w:val="00A82D9D"/>
    <w:rsid w:val="00A86244"/>
    <w:rsid w:val="00A86FAB"/>
    <w:rsid w:val="00A97A5B"/>
    <w:rsid w:val="00AA5C88"/>
    <w:rsid w:val="00AB212E"/>
    <w:rsid w:val="00AC24D4"/>
    <w:rsid w:val="00AC623D"/>
    <w:rsid w:val="00AC7E6C"/>
    <w:rsid w:val="00AD4CEB"/>
    <w:rsid w:val="00AD6315"/>
    <w:rsid w:val="00AE133D"/>
    <w:rsid w:val="00AE6EE3"/>
    <w:rsid w:val="00B01270"/>
    <w:rsid w:val="00B0305A"/>
    <w:rsid w:val="00B25E72"/>
    <w:rsid w:val="00B26270"/>
    <w:rsid w:val="00B27F78"/>
    <w:rsid w:val="00B33CDF"/>
    <w:rsid w:val="00B442E2"/>
    <w:rsid w:val="00B4431D"/>
    <w:rsid w:val="00B53C63"/>
    <w:rsid w:val="00B541FF"/>
    <w:rsid w:val="00B60F22"/>
    <w:rsid w:val="00B62232"/>
    <w:rsid w:val="00B77870"/>
    <w:rsid w:val="00B82FE1"/>
    <w:rsid w:val="00BA4A8C"/>
    <w:rsid w:val="00BB015D"/>
    <w:rsid w:val="00BB26FD"/>
    <w:rsid w:val="00BB67FF"/>
    <w:rsid w:val="00BC4B37"/>
    <w:rsid w:val="00BC5A0B"/>
    <w:rsid w:val="00BC7EB3"/>
    <w:rsid w:val="00BD3588"/>
    <w:rsid w:val="00BE2AEB"/>
    <w:rsid w:val="00BE509E"/>
    <w:rsid w:val="00BF475A"/>
    <w:rsid w:val="00BF4EF1"/>
    <w:rsid w:val="00C02E08"/>
    <w:rsid w:val="00C07B7F"/>
    <w:rsid w:val="00C1602F"/>
    <w:rsid w:val="00C1629B"/>
    <w:rsid w:val="00C22C10"/>
    <w:rsid w:val="00C30893"/>
    <w:rsid w:val="00C3219D"/>
    <w:rsid w:val="00C40EF4"/>
    <w:rsid w:val="00C41E11"/>
    <w:rsid w:val="00C420C7"/>
    <w:rsid w:val="00C437EC"/>
    <w:rsid w:val="00C468FD"/>
    <w:rsid w:val="00C52E1C"/>
    <w:rsid w:val="00C65156"/>
    <w:rsid w:val="00C80597"/>
    <w:rsid w:val="00C80D4F"/>
    <w:rsid w:val="00C83CA1"/>
    <w:rsid w:val="00C854C9"/>
    <w:rsid w:val="00C91470"/>
    <w:rsid w:val="00C9608A"/>
    <w:rsid w:val="00CA5807"/>
    <w:rsid w:val="00CC04F0"/>
    <w:rsid w:val="00CC45BB"/>
    <w:rsid w:val="00CD3F24"/>
    <w:rsid w:val="00CE4EF6"/>
    <w:rsid w:val="00D22D53"/>
    <w:rsid w:val="00D51247"/>
    <w:rsid w:val="00D54BEA"/>
    <w:rsid w:val="00D836A7"/>
    <w:rsid w:val="00DB314D"/>
    <w:rsid w:val="00DC30CA"/>
    <w:rsid w:val="00DC3411"/>
    <w:rsid w:val="00DC4607"/>
    <w:rsid w:val="00DD0836"/>
    <w:rsid w:val="00E02A01"/>
    <w:rsid w:val="00E04579"/>
    <w:rsid w:val="00E30A09"/>
    <w:rsid w:val="00E320D7"/>
    <w:rsid w:val="00E32991"/>
    <w:rsid w:val="00E34ECB"/>
    <w:rsid w:val="00E36222"/>
    <w:rsid w:val="00E36CED"/>
    <w:rsid w:val="00E43037"/>
    <w:rsid w:val="00E60F06"/>
    <w:rsid w:val="00E64266"/>
    <w:rsid w:val="00E7361E"/>
    <w:rsid w:val="00E77E00"/>
    <w:rsid w:val="00E85BE8"/>
    <w:rsid w:val="00E90D9A"/>
    <w:rsid w:val="00E93CDC"/>
    <w:rsid w:val="00E96432"/>
    <w:rsid w:val="00EA0FEA"/>
    <w:rsid w:val="00EA4EC0"/>
    <w:rsid w:val="00EA544D"/>
    <w:rsid w:val="00EC4346"/>
    <w:rsid w:val="00EE0BC5"/>
    <w:rsid w:val="00EF0152"/>
    <w:rsid w:val="00EF581D"/>
    <w:rsid w:val="00F01225"/>
    <w:rsid w:val="00F01FCB"/>
    <w:rsid w:val="00F1329F"/>
    <w:rsid w:val="00F15A63"/>
    <w:rsid w:val="00F35678"/>
    <w:rsid w:val="00F5213C"/>
    <w:rsid w:val="00F60582"/>
    <w:rsid w:val="00F65790"/>
    <w:rsid w:val="00F7104F"/>
    <w:rsid w:val="00F807B5"/>
    <w:rsid w:val="00F967DD"/>
    <w:rsid w:val="00FB34B3"/>
    <w:rsid w:val="00FB3F80"/>
    <w:rsid w:val="00FC0031"/>
    <w:rsid w:val="00FD095E"/>
    <w:rsid w:val="00FD12AE"/>
    <w:rsid w:val="00FD3D85"/>
    <w:rsid w:val="00FE3749"/>
    <w:rsid w:val="00FE39CF"/>
    <w:rsid w:val="00FE4BD3"/>
    <w:rsid w:val="00FF1484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C9C7"/>
  <w15:chartTrackingRefBased/>
  <w15:docId w15:val="{7B3730C2-9ACE-44ED-A154-20CAB8D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F64"/>
  </w:style>
  <w:style w:type="paragraph" w:customStyle="1" w:styleId="msonormal0">
    <w:name w:val="msonormal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2">
    <w:name w:val="w3-n2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6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a"/>
    <w:uiPriority w:val="99"/>
    <w:qFormat/>
    <w:rsid w:val="00A97A5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5C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F5C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F5C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5C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5CF9"/>
    <w:rPr>
      <w:vertAlign w:val="superscript"/>
    </w:rPr>
  </w:style>
  <w:style w:type="paragraph" w:customStyle="1" w:styleId="10">
    <w:name w:val="Обычный1"/>
    <w:uiPriority w:val="99"/>
    <w:rsid w:val="00E02A01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4925-2732-4CB7-A3F4-DDE8309B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11045</Words>
  <Characters>62958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user47</cp:lastModifiedBy>
  <cp:revision>69</cp:revision>
  <cp:lastPrinted>2024-09-03T05:35:00Z</cp:lastPrinted>
  <dcterms:created xsi:type="dcterms:W3CDTF">2024-09-26T07:32:00Z</dcterms:created>
  <dcterms:modified xsi:type="dcterms:W3CDTF">2024-10-15T06:45:00Z</dcterms:modified>
</cp:coreProperties>
</file>