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2024 год и плановый период 2025-2026 годов»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18108F">
        <w:rPr>
          <w:rFonts w:ascii="Times New Roman" w:hAnsi="Times New Roman" w:cs="Times New Roman"/>
          <w:sz w:val="18"/>
          <w:szCs w:val="18"/>
        </w:rPr>
        <w:t>__</w:t>
      </w:r>
      <w:r w:rsidR="00F62617">
        <w:rPr>
          <w:rFonts w:ascii="Times New Roman" w:hAnsi="Times New Roman" w:cs="Times New Roman"/>
          <w:sz w:val="18"/>
          <w:szCs w:val="18"/>
        </w:rPr>
        <w:t>______</w:t>
      </w:r>
      <w:r>
        <w:rPr>
          <w:rFonts w:ascii="Times New Roman" w:hAnsi="Times New Roman" w:cs="Times New Roman"/>
          <w:sz w:val="18"/>
          <w:szCs w:val="18"/>
        </w:rPr>
        <w:t xml:space="preserve">2024 года № </w:t>
      </w:r>
      <w:r w:rsidR="0018108F">
        <w:rPr>
          <w:rFonts w:ascii="Times New Roman" w:hAnsi="Times New Roman" w:cs="Times New Roman"/>
          <w:sz w:val="18"/>
          <w:szCs w:val="18"/>
        </w:rPr>
        <w:t>____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бюджете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2024 год и плановый период 2025-2026 годов»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19 декабря 2023 года № 125</w:t>
      </w:r>
    </w:p>
    <w:p w:rsidR="00F44D49" w:rsidRPr="00F44D49" w:rsidRDefault="00F44D49" w:rsidP="00F44D49">
      <w:pPr>
        <w:spacing w:after="0"/>
        <w:jc w:val="right"/>
        <w:rPr>
          <w:rFonts w:ascii="Times New Roman" w:hAnsi="Times New Roman" w:cs="Times New Roman"/>
        </w:rPr>
      </w:pPr>
    </w:p>
    <w:p w:rsidR="00DE7727" w:rsidRDefault="00F10300" w:rsidP="00F44D49">
      <w:pPr>
        <w:spacing w:after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proofErr w:type="spellStart"/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Варненского</w:t>
      </w:r>
      <w:proofErr w:type="spellEnd"/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муниципального района                                                                                                   на 20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</w:t>
      </w:r>
      <w:r w:rsidR="00F402F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4</w:t>
      </w:r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 w:rsidR="00161EF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на плановый период 2025 и 2026 годов</w:t>
      </w:r>
    </w:p>
    <w:tbl>
      <w:tblPr>
        <w:tblW w:w="111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0"/>
        <w:gridCol w:w="682"/>
        <w:gridCol w:w="70"/>
        <w:gridCol w:w="236"/>
        <w:gridCol w:w="119"/>
        <w:gridCol w:w="117"/>
        <w:gridCol w:w="308"/>
        <w:gridCol w:w="1044"/>
        <w:gridCol w:w="116"/>
        <w:gridCol w:w="541"/>
        <w:gridCol w:w="1200"/>
        <w:gridCol w:w="1200"/>
        <w:gridCol w:w="890"/>
        <w:gridCol w:w="315"/>
      </w:tblGrid>
      <w:tr w:rsidR="00A57299" w:rsidRPr="00A57299" w:rsidTr="00F402FE">
        <w:trPr>
          <w:gridAfter w:val="1"/>
          <w:wAfter w:w="315" w:type="dxa"/>
          <w:trHeight w:val="270"/>
        </w:trPr>
        <w:tc>
          <w:tcPr>
            <w:tcW w:w="5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72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  <w:r w:rsidR="004529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</w:t>
            </w:r>
            <w:proofErr w:type="spellEnd"/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ind w:hanging="12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1 837 241,14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412 004,67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54 388,56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F402FE" w:rsidRPr="00F402FE" w:rsidTr="00A72234">
        <w:trPr>
          <w:trHeight w:val="89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F402FE" w:rsidRPr="00F402FE" w:rsidTr="00A72234">
        <w:trPr>
          <w:trHeight w:val="742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47 014,73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F402FE" w:rsidRPr="00F402FE" w:rsidTr="00A72234">
        <w:trPr>
          <w:trHeight w:val="10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9 095,48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4 275,22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F402FE" w:rsidRPr="00F402FE" w:rsidTr="00A72234">
        <w:trPr>
          <w:trHeight w:val="65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F402FE" w:rsidRPr="00F402FE" w:rsidTr="00A72234">
        <w:trPr>
          <w:trHeight w:val="89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F402FE" w:rsidRPr="00F402FE" w:rsidTr="00A72234">
        <w:trPr>
          <w:trHeight w:val="873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F402FE" w:rsidRPr="00F402FE" w:rsidTr="00A72234">
        <w:trPr>
          <w:trHeight w:val="81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«Организация комплектования, хранения, учета документов Архивного фонда Российской Федерации 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дру-гих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архивных документов в государственном и муниципальных архивах»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Заказ и размещение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добровольн.формирований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F402FE" w:rsidRPr="00F402FE" w:rsidTr="00A72234">
        <w:trPr>
          <w:trHeight w:val="95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F402FE" w:rsidRPr="00F402FE" w:rsidTr="00A72234">
        <w:trPr>
          <w:trHeight w:val="4097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A72234">
        <w:trPr>
          <w:trHeight w:val="179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2 425,77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2 425,77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11 391,34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F402FE" w:rsidRPr="00F402FE" w:rsidTr="00A72234">
        <w:trPr>
          <w:trHeight w:val="91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9 779,64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Ликвидация последствий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F402FE" w:rsidRPr="00F402FE" w:rsidTr="00A72234">
        <w:trPr>
          <w:trHeight w:val="9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F402FE" w:rsidRPr="00F402FE" w:rsidTr="00A72234">
        <w:trPr>
          <w:trHeight w:val="643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</w:t>
            </w:r>
            <w:bookmarkStart w:id="0" w:name="_GoBack"/>
            <w:bookmarkEnd w:id="0"/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111 542,62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Управления сельского хозяйства и продовольствия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F402FE" w:rsidRPr="00F402FE" w:rsidTr="00A72234">
        <w:trPr>
          <w:trHeight w:val="52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Разви-тие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государственной ветеринарной службы Челябинской области»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F402FE" w:rsidRPr="00F402FE" w:rsidTr="00A72234">
        <w:trPr>
          <w:trHeight w:val="70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регулярных перевозок пассажиров и багажа автомобильным транспортом по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муници-пальным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A72234">
        <w:trPr>
          <w:trHeight w:val="6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89 088,78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96 692,65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85 853,78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2 754,09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2 245,91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Выполнение работ по внесению изменений в Генеральный план и Правила землепользования и застройки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общественной территории - сквер "Энергетик" по адресу: Челябинская область,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ул.Завалищина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д.2Б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зоны бетонного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скейт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-парка в сквере "Тропа здоровья", расположенного по адресу: Челябинская область,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ул.Мира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д.1В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34 155,60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4 085,69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73 905,63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73 720,98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23 864,52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6 862,13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2 348,33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31 976,33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3 616,35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1 497,76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F402FE" w:rsidRPr="00F402FE" w:rsidTr="00F402FE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Внедрение многоуровневой системы проведения спортивных мероприятий с целью централизованной подготовки сборных команд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и проведение физкультурных и спортивных мероприятий с целью централизованной подготовки сборных команд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10 160,35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254 147,10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83 792,07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F402FE" w:rsidRPr="00F402FE" w:rsidTr="00F402FE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бюджетного процесса в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районе, создание условий для обеспечения сбалансированности бюджетной системы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эффективной деятельности Финансового управления администрации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района, как ответственного исполнителя муниципальной программы «Управление муниципальными финансами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района» и главного распорядителя средств местного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3 957,84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58 668,27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122 009,86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"Выравнивание бюджетной обеспеченности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бюджетам сельских поселений средств на выравнивание бюджетной обеспеченности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72 207,73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34 532,95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34 532,95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16 242,58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10 742,58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Содержание муниципального имущества (оплата коммунальных услуг)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851 788,18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Ликвидация последствий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826 524,72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242 119,58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8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F402FE" w:rsidRPr="00F402FE" w:rsidTr="00F402FE">
        <w:trPr>
          <w:trHeight w:val="27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эпидемиологоческим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Проведение районного конкурса «Детский сад года» в порядке, установленном Главой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16 960,75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33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104 493,51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48 956,71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48 940,65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516 833,72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F402FE" w:rsidRPr="00F402FE" w:rsidTr="00F402FE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19 872,10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50 735,73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F402FE" w:rsidRPr="00F402FE" w:rsidTr="00F402FE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190 502,60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96 997,36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96 491,57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31 058,77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функионирования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F402FE" w:rsidRPr="00F402FE" w:rsidTr="00F402FE">
        <w:trPr>
          <w:trHeight w:val="168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17 511,77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3 594,69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3 162,79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662,25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35 650,39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32 199,33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4 581,35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4 497,35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22 470,23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F402FE" w:rsidRPr="00F402FE" w:rsidTr="00F402FE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F402FE" w:rsidRPr="00F402FE" w:rsidTr="00F402FE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2 753,24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1 703,24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236 230,57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236 211,29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46 392,65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F402FE" w:rsidRPr="00F402FE" w:rsidTr="00F402F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13 899,90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33 295,15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69 637,02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68 526,02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47 157,82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29 369,58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F402FE" w:rsidRPr="00F402FE" w:rsidTr="00F402FE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F402FE" w:rsidRPr="00F402FE" w:rsidTr="00F402FE">
        <w:trPr>
          <w:trHeight w:val="147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Покровского сельского поселения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-счетная палата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4 815,10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F402FE" w:rsidRPr="00F402FE" w:rsidTr="00F402FE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Собрание депутатов </w:t>
            </w:r>
            <w:proofErr w:type="spellStart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F402FE" w:rsidRPr="00F402FE" w:rsidTr="00A72234">
        <w:trPr>
          <w:trHeight w:val="64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F402FE" w:rsidRPr="00F402FE" w:rsidTr="00F402F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F402FE" w:rsidRPr="00F402FE" w:rsidTr="00F402F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F402FE" w:rsidRPr="00F402FE" w:rsidTr="00F402F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F402FE" w:rsidRPr="00F402FE" w:rsidTr="00F402FE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F402FE" w:rsidRPr="00F402FE" w:rsidTr="00F402F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2FE" w:rsidRPr="00F402FE" w:rsidRDefault="00F402FE" w:rsidP="00F402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2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</w:tbl>
    <w:p w:rsidR="00A57299" w:rsidRPr="00970972" w:rsidRDefault="00A57299" w:rsidP="00F44D49">
      <w:pPr>
        <w:spacing w:after="0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</w:p>
    <w:sectPr w:rsidR="00A57299" w:rsidRPr="00970972" w:rsidSect="00A81D99"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90D"/>
    <w:rsid w:val="00026A4D"/>
    <w:rsid w:val="00027B26"/>
    <w:rsid w:val="00033AD0"/>
    <w:rsid w:val="00074348"/>
    <w:rsid w:val="000A7890"/>
    <w:rsid w:val="000C6818"/>
    <w:rsid w:val="000F48DC"/>
    <w:rsid w:val="00106E00"/>
    <w:rsid w:val="001262D0"/>
    <w:rsid w:val="0012772F"/>
    <w:rsid w:val="00155CB3"/>
    <w:rsid w:val="00161EF1"/>
    <w:rsid w:val="001721FB"/>
    <w:rsid w:val="0018108F"/>
    <w:rsid w:val="00200E12"/>
    <w:rsid w:val="00206622"/>
    <w:rsid w:val="002231D3"/>
    <w:rsid w:val="002E447E"/>
    <w:rsid w:val="002E52FA"/>
    <w:rsid w:val="002F1671"/>
    <w:rsid w:val="00306540"/>
    <w:rsid w:val="00340934"/>
    <w:rsid w:val="00373A26"/>
    <w:rsid w:val="003A3A9E"/>
    <w:rsid w:val="003F60E7"/>
    <w:rsid w:val="00417853"/>
    <w:rsid w:val="00433629"/>
    <w:rsid w:val="004529FD"/>
    <w:rsid w:val="0046253F"/>
    <w:rsid w:val="004F5C62"/>
    <w:rsid w:val="00516A42"/>
    <w:rsid w:val="00531E16"/>
    <w:rsid w:val="00560274"/>
    <w:rsid w:val="00560FD5"/>
    <w:rsid w:val="00590099"/>
    <w:rsid w:val="005952D3"/>
    <w:rsid w:val="005D78E5"/>
    <w:rsid w:val="006033D5"/>
    <w:rsid w:val="00673B90"/>
    <w:rsid w:val="00695EF5"/>
    <w:rsid w:val="006B7F8B"/>
    <w:rsid w:val="006D5C2A"/>
    <w:rsid w:val="006E6763"/>
    <w:rsid w:val="006F20BA"/>
    <w:rsid w:val="00744D2F"/>
    <w:rsid w:val="00763631"/>
    <w:rsid w:val="007851D4"/>
    <w:rsid w:val="007A1447"/>
    <w:rsid w:val="00822443"/>
    <w:rsid w:val="00837628"/>
    <w:rsid w:val="00887B8F"/>
    <w:rsid w:val="008B0170"/>
    <w:rsid w:val="008E231C"/>
    <w:rsid w:val="009617FF"/>
    <w:rsid w:val="00970972"/>
    <w:rsid w:val="00991BEB"/>
    <w:rsid w:val="009A02B0"/>
    <w:rsid w:val="009A5851"/>
    <w:rsid w:val="009C36D4"/>
    <w:rsid w:val="00A0790D"/>
    <w:rsid w:val="00A42BD5"/>
    <w:rsid w:val="00A57299"/>
    <w:rsid w:val="00A72234"/>
    <w:rsid w:val="00A768AD"/>
    <w:rsid w:val="00A81D99"/>
    <w:rsid w:val="00AC1B0C"/>
    <w:rsid w:val="00AD5FAE"/>
    <w:rsid w:val="00AE1871"/>
    <w:rsid w:val="00AE76E7"/>
    <w:rsid w:val="00AF32B4"/>
    <w:rsid w:val="00B97D3B"/>
    <w:rsid w:val="00BB3448"/>
    <w:rsid w:val="00BD224E"/>
    <w:rsid w:val="00C25FAC"/>
    <w:rsid w:val="00CA00DF"/>
    <w:rsid w:val="00CB0E6C"/>
    <w:rsid w:val="00CD3243"/>
    <w:rsid w:val="00DE7727"/>
    <w:rsid w:val="00DE79BD"/>
    <w:rsid w:val="00E46321"/>
    <w:rsid w:val="00E950FB"/>
    <w:rsid w:val="00EA65DE"/>
    <w:rsid w:val="00EB285A"/>
    <w:rsid w:val="00ED0BF0"/>
    <w:rsid w:val="00F10300"/>
    <w:rsid w:val="00F137A4"/>
    <w:rsid w:val="00F402FE"/>
    <w:rsid w:val="00F44D49"/>
    <w:rsid w:val="00F62617"/>
    <w:rsid w:val="00FD5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45F1"/>
  <w15:docId w15:val="{F6AA1C3B-3ACC-4290-B07F-6AFAA4BF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790D"/>
    <w:rPr>
      <w:color w:val="800080"/>
      <w:u w:val="single"/>
    </w:rPr>
  </w:style>
  <w:style w:type="paragraph" w:customStyle="1" w:styleId="xl65">
    <w:name w:val="xl65"/>
    <w:basedOn w:val="a"/>
    <w:rsid w:val="00A0790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0790D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"/>
    <w:rsid w:val="00A079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3">
    <w:name w:val="xl63"/>
    <w:basedOn w:val="a"/>
    <w:rsid w:val="00531E16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531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msonormal0">
    <w:name w:val="msonormal"/>
    <w:basedOn w:val="a"/>
    <w:rsid w:val="00A5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572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28</Pages>
  <Words>15149</Words>
  <Characters>86355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Vovik</cp:lastModifiedBy>
  <cp:revision>58</cp:revision>
  <dcterms:created xsi:type="dcterms:W3CDTF">2018-11-12T04:28:00Z</dcterms:created>
  <dcterms:modified xsi:type="dcterms:W3CDTF">2024-06-27T06:12:00Z</dcterms:modified>
</cp:coreProperties>
</file>