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62AC5" w14:textId="4DB3F104" w:rsidR="00DA7686" w:rsidRDefault="00DA7686" w:rsidP="00DA76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исполнения поручений протокола заседания координационного совета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вопросам обеспечения прав потребителей при Губернаторе Челябинской области от 27.03.2024 г., состоявшегося под председательством заместителя Губернатора Челябинской области И.П. Куцевляка, а также в целях повышения уровня правовой грамотности населения создан информационный ресурс Челябинской области по защите прав потребителей (далее – Информресурс). </w:t>
      </w:r>
    </w:p>
    <w:p w14:paraId="3FDF9ADE" w14:textId="3C00414E" w:rsidR="00DA7686" w:rsidRDefault="00DA7686" w:rsidP="00DA76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Информресурс доступен по ссылке: </w:t>
      </w:r>
      <w:hyperlink r:id="rId4" w:history="1">
        <w:r>
          <w:rPr>
            <w:rStyle w:val="a3"/>
            <w:sz w:val="28"/>
            <w:szCs w:val="28"/>
          </w:rPr>
          <w:t>https://zpp.gov74.ru/</w:t>
        </w:r>
      </w:hyperlink>
      <w:r>
        <w:rPr>
          <w:sz w:val="28"/>
          <w:szCs w:val="28"/>
        </w:rPr>
        <w:t>.</w:t>
      </w:r>
    </w:p>
    <w:p w14:paraId="432BFF83" w14:textId="77777777" w:rsidR="00972885" w:rsidRDefault="00972885"/>
    <w:sectPr w:rsidR="00972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1E5"/>
    <w:rsid w:val="00972885"/>
    <w:rsid w:val="00BD5F93"/>
    <w:rsid w:val="00DA7686"/>
    <w:rsid w:val="00F6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38273"/>
  <w15:chartTrackingRefBased/>
  <w15:docId w15:val="{83317A61-1EDD-4E68-A432-DB115B9A1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6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76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pp.gov7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Komek2</dc:creator>
  <cp:keywords/>
  <dc:description/>
  <cp:lastModifiedBy>IT-SPEC</cp:lastModifiedBy>
  <cp:revision>3</cp:revision>
  <dcterms:created xsi:type="dcterms:W3CDTF">2024-09-03T06:52:00Z</dcterms:created>
  <dcterms:modified xsi:type="dcterms:W3CDTF">2024-09-03T06:56:00Z</dcterms:modified>
</cp:coreProperties>
</file>