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EE391" w14:textId="0DD01F2F" w:rsidR="00A97A5B" w:rsidRPr="00714BED" w:rsidRDefault="00A97A5B" w:rsidP="00A97A5B">
      <w:pPr>
        <w:tabs>
          <w:tab w:val="center" w:pos="5033"/>
        </w:tabs>
        <w:rPr>
          <w:rFonts w:ascii="Times New Roman" w:hAnsi="Times New Roman" w:cs="Times New Roman"/>
          <w:sz w:val="28"/>
          <w:szCs w:val="28"/>
        </w:rPr>
      </w:pPr>
      <w:r w:rsidRPr="00714BED">
        <w:rPr>
          <w:rFonts w:ascii="Times New Roman" w:hAnsi="Times New Roman" w:cs="Times New Roman"/>
          <w:noProof/>
          <w:sz w:val="26"/>
          <w:szCs w:val="26"/>
          <w:lang w:eastAsia="ru-RU"/>
        </w:rPr>
        <w:drawing>
          <wp:anchor distT="0" distB="0" distL="114300" distR="114300" simplePos="0" relativeHeight="251659264" behindDoc="1" locked="0" layoutInCell="1" allowOverlap="1" wp14:anchorId="363D921E" wp14:editId="731B540C">
            <wp:simplePos x="0" y="0"/>
            <wp:positionH relativeFrom="column">
              <wp:posOffset>2628900</wp:posOffset>
            </wp:positionH>
            <wp:positionV relativeFrom="paragraph">
              <wp:posOffset>-167640</wp:posOffset>
            </wp:positionV>
            <wp:extent cx="666750" cy="790575"/>
            <wp:effectExtent l="19050" t="0" r="0" b="0"/>
            <wp:wrapThrough wrapText="bothSides">
              <wp:wrapPolygon edited="0">
                <wp:start x="-617" y="0"/>
                <wp:lineTo x="-617" y="21340"/>
                <wp:lineTo x="21600" y="21340"/>
                <wp:lineTo x="21600" y="0"/>
                <wp:lineTo x="-617" y="0"/>
              </wp:wrapPolygon>
            </wp:wrapThrough>
            <wp:docPr id="2" name="Рисунок 68"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Герб_Варна"/>
                    <pic:cNvPicPr>
                      <a:picLocks noChangeAspect="1" noChangeArrowheads="1"/>
                    </pic:cNvPicPr>
                  </pic:nvPicPr>
                  <pic:blipFill>
                    <a:blip r:embed="rId9">
                      <a:lum bright="-6000" contrast="18000"/>
                    </a:blip>
                    <a:srcRect/>
                    <a:stretch>
                      <a:fillRect/>
                    </a:stretch>
                  </pic:blipFill>
                  <pic:spPr bwMode="auto">
                    <a:xfrm>
                      <a:off x="0" y="0"/>
                      <a:ext cx="666750" cy="790575"/>
                    </a:xfrm>
                    <a:prstGeom prst="rect">
                      <a:avLst/>
                    </a:prstGeom>
                    <a:noFill/>
                  </pic:spPr>
                </pic:pic>
              </a:graphicData>
            </a:graphic>
          </wp:anchor>
        </w:drawing>
      </w:r>
    </w:p>
    <w:p w14:paraId="1B2D097F" w14:textId="77777777" w:rsidR="00A97A5B" w:rsidRDefault="00A97A5B" w:rsidP="00A97A5B">
      <w:pPr>
        <w:tabs>
          <w:tab w:val="left" w:pos="600"/>
          <w:tab w:val="center" w:pos="4819"/>
        </w:tabs>
        <w:rPr>
          <w:rFonts w:cs="Calibri"/>
        </w:rPr>
      </w:pPr>
      <w:r>
        <w:rPr>
          <w:rFonts w:cs="Calibri"/>
        </w:rPr>
        <w:tab/>
      </w:r>
    </w:p>
    <w:p w14:paraId="77C1E077" w14:textId="77777777" w:rsidR="00A97A5B" w:rsidRDefault="00A97A5B" w:rsidP="00A97A5B">
      <w:pPr>
        <w:tabs>
          <w:tab w:val="left" w:pos="600"/>
          <w:tab w:val="center" w:pos="4819"/>
        </w:tabs>
        <w:rPr>
          <w:rFonts w:cs="Calibri"/>
        </w:rPr>
      </w:pPr>
    </w:p>
    <w:tbl>
      <w:tblPr>
        <w:tblW w:w="9713" w:type="dxa"/>
        <w:tblLayout w:type="fixed"/>
        <w:tblLook w:val="04A0" w:firstRow="1" w:lastRow="0" w:firstColumn="1" w:lastColumn="0" w:noHBand="0" w:noVBand="1"/>
      </w:tblPr>
      <w:tblGrid>
        <w:gridCol w:w="9713"/>
      </w:tblGrid>
      <w:tr w:rsidR="00A97A5B" w14:paraId="37D70646" w14:textId="77777777" w:rsidTr="005C75E2">
        <w:tc>
          <w:tcPr>
            <w:tcW w:w="9713" w:type="dxa"/>
            <w:tcBorders>
              <w:bottom w:val="thickThinSmallGap" w:sz="24" w:space="0" w:color="000000"/>
            </w:tcBorders>
          </w:tcPr>
          <w:p w14:paraId="63CD1FB4" w14:textId="77777777" w:rsidR="00A97A5B" w:rsidRDefault="00A97A5B" w:rsidP="005C75E2">
            <w:pPr>
              <w:pStyle w:val="ConsPlusNonformat"/>
              <w:jc w:val="center"/>
              <w:rPr>
                <w:rFonts w:ascii="Arial" w:hAnsi="Arial" w:cs="Arial"/>
                <w:sz w:val="28"/>
                <w:szCs w:val="28"/>
              </w:rPr>
            </w:pPr>
            <w:r>
              <w:rPr>
                <w:rFonts w:ascii="Arial" w:hAnsi="Arial" w:cs="Arial"/>
                <w:sz w:val="28"/>
                <w:szCs w:val="28"/>
              </w:rPr>
              <w:t>АДМИНИСТРАЦИЯ</w:t>
            </w:r>
          </w:p>
          <w:p w14:paraId="4F461A93" w14:textId="77777777" w:rsidR="00A97A5B" w:rsidRDefault="00A97A5B" w:rsidP="005C75E2">
            <w:pPr>
              <w:pStyle w:val="ConsPlusNonformat"/>
              <w:jc w:val="center"/>
              <w:rPr>
                <w:rFonts w:ascii="Arial" w:hAnsi="Arial" w:cs="Arial"/>
                <w:sz w:val="28"/>
                <w:szCs w:val="28"/>
              </w:rPr>
            </w:pPr>
            <w:r>
              <w:rPr>
                <w:rFonts w:ascii="Arial" w:hAnsi="Arial" w:cs="Arial"/>
                <w:sz w:val="28"/>
                <w:szCs w:val="28"/>
              </w:rPr>
              <w:t>ВАРНЕНСКОГО МУНИЦИПАЛЬНОГО РАЙОНА</w:t>
            </w:r>
          </w:p>
          <w:p w14:paraId="4F765F9B" w14:textId="77777777" w:rsidR="00A97A5B" w:rsidRDefault="00A97A5B" w:rsidP="005C75E2">
            <w:pPr>
              <w:pStyle w:val="ConsPlusNonformat"/>
              <w:jc w:val="center"/>
              <w:rPr>
                <w:rFonts w:ascii="Arial" w:hAnsi="Arial" w:cs="Arial"/>
                <w:sz w:val="28"/>
                <w:szCs w:val="28"/>
              </w:rPr>
            </w:pPr>
            <w:r>
              <w:rPr>
                <w:rFonts w:ascii="Arial" w:hAnsi="Arial" w:cs="Arial"/>
                <w:sz w:val="28"/>
                <w:szCs w:val="28"/>
              </w:rPr>
              <w:t>ЧЕЛЯБИНСКОЙ ОБЛАСТИ</w:t>
            </w:r>
          </w:p>
          <w:p w14:paraId="0B3E8DDC" w14:textId="77777777" w:rsidR="00A97A5B" w:rsidRDefault="00A97A5B" w:rsidP="005C75E2">
            <w:pPr>
              <w:pStyle w:val="ConsPlusNonformat"/>
              <w:jc w:val="center"/>
              <w:rPr>
                <w:rFonts w:ascii="Arial" w:hAnsi="Arial" w:cs="Arial"/>
                <w:sz w:val="10"/>
                <w:szCs w:val="10"/>
              </w:rPr>
            </w:pPr>
          </w:p>
          <w:p w14:paraId="79D4EE82" w14:textId="77777777" w:rsidR="00A97A5B" w:rsidRDefault="00A97A5B" w:rsidP="005C75E2">
            <w:pPr>
              <w:pStyle w:val="ConsPlusNonformat"/>
              <w:jc w:val="center"/>
              <w:rPr>
                <w:rFonts w:ascii="Arial" w:hAnsi="Arial" w:cs="Arial"/>
                <w:b/>
                <w:sz w:val="28"/>
                <w:szCs w:val="28"/>
              </w:rPr>
            </w:pPr>
            <w:r>
              <w:rPr>
                <w:rFonts w:ascii="Arial" w:hAnsi="Arial" w:cs="Arial"/>
                <w:b/>
                <w:sz w:val="28"/>
                <w:szCs w:val="28"/>
              </w:rPr>
              <w:t>ПОСТАНОВЛЕНИЕ</w:t>
            </w:r>
          </w:p>
          <w:p w14:paraId="78CEFD44" w14:textId="77777777" w:rsidR="00A97A5B" w:rsidRDefault="00A97A5B" w:rsidP="005C75E2">
            <w:pPr>
              <w:pStyle w:val="ConsPlusNonformat"/>
              <w:jc w:val="center"/>
              <w:rPr>
                <w:rFonts w:ascii="Arial" w:hAnsi="Arial" w:cs="Arial"/>
                <w:sz w:val="10"/>
                <w:szCs w:val="10"/>
              </w:rPr>
            </w:pPr>
          </w:p>
        </w:tc>
      </w:tr>
    </w:tbl>
    <w:p w14:paraId="7AF22939" w14:textId="77777777" w:rsidR="00112A5B" w:rsidRDefault="00112A5B" w:rsidP="00A97A5B">
      <w:pPr>
        <w:rPr>
          <w:rFonts w:ascii="Times New Roman" w:hAnsi="Times New Roman" w:cs="Times New Roman"/>
          <w:sz w:val="28"/>
          <w:szCs w:val="28"/>
        </w:rPr>
      </w:pPr>
      <w:r>
        <w:rPr>
          <w:rFonts w:ascii="Times New Roman" w:hAnsi="Times New Roman" w:cs="Times New Roman"/>
          <w:sz w:val="28"/>
          <w:szCs w:val="28"/>
        </w:rPr>
        <w:t xml:space="preserve"> </w:t>
      </w:r>
    </w:p>
    <w:p w14:paraId="4F188CE9" w14:textId="0C4AAAF1" w:rsidR="00A97A5B" w:rsidRPr="00A97A5B" w:rsidRDefault="00A97A5B" w:rsidP="00A97A5B">
      <w:pPr>
        <w:rPr>
          <w:rFonts w:ascii="Times New Roman" w:hAnsi="Times New Roman" w:cs="Times New Roman"/>
          <w:sz w:val="28"/>
          <w:szCs w:val="28"/>
        </w:rPr>
      </w:pPr>
      <w:r w:rsidRPr="00A97A5B">
        <w:rPr>
          <w:rFonts w:ascii="Times New Roman" w:hAnsi="Times New Roman" w:cs="Times New Roman"/>
          <w:sz w:val="28"/>
          <w:szCs w:val="28"/>
        </w:rPr>
        <w:t xml:space="preserve">от .2024 г. № </w:t>
      </w:r>
      <w:r w:rsidR="00112A5B">
        <w:rPr>
          <w:rFonts w:ascii="Times New Roman" w:hAnsi="Times New Roman" w:cs="Times New Roman"/>
          <w:sz w:val="28"/>
          <w:szCs w:val="28"/>
        </w:rPr>
        <w:t xml:space="preserve">                                                                    </w:t>
      </w:r>
      <w:r w:rsidR="00112A5B" w:rsidRPr="00112A5B">
        <w:rPr>
          <w:rFonts w:ascii="Times New Roman" w:hAnsi="Times New Roman" w:cs="Times New Roman"/>
          <w:b/>
          <w:sz w:val="28"/>
          <w:szCs w:val="28"/>
        </w:rPr>
        <w:t>Проект</w:t>
      </w:r>
    </w:p>
    <w:p w14:paraId="15D71D49" w14:textId="5D407E08" w:rsidR="009D1EFB" w:rsidRDefault="00A97A5B" w:rsidP="00A97A5B">
      <w:pPr>
        <w:spacing w:after="0" w:line="240" w:lineRule="auto"/>
        <w:rPr>
          <w:rFonts w:ascii="Times New Roman" w:hAnsi="Times New Roman" w:cs="Times New Roman"/>
          <w:sz w:val="28"/>
          <w:szCs w:val="28"/>
        </w:rPr>
      </w:pPr>
      <w:r w:rsidRPr="00A97A5B">
        <w:rPr>
          <w:rFonts w:ascii="Times New Roman" w:hAnsi="Times New Roman" w:cs="Times New Roman"/>
          <w:sz w:val="28"/>
          <w:szCs w:val="28"/>
        </w:rPr>
        <w:t>О</w:t>
      </w:r>
      <w:r w:rsidR="009D1EFB">
        <w:rPr>
          <w:rFonts w:ascii="Times New Roman" w:hAnsi="Times New Roman" w:cs="Times New Roman"/>
          <w:sz w:val="28"/>
          <w:szCs w:val="28"/>
        </w:rPr>
        <w:t>б</w:t>
      </w:r>
      <w:r w:rsidRPr="00A97A5B">
        <w:rPr>
          <w:rFonts w:ascii="Times New Roman" w:hAnsi="Times New Roman" w:cs="Times New Roman"/>
          <w:sz w:val="28"/>
          <w:szCs w:val="28"/>
        </w:rPr>
        <w:t xml:space="preserve"> </w:t>
      </w:r>
      <w:r w:rsidR="009D1EFB">
        <w:rPr>
          <w:rFonts w:ascii="Times New Roman" w:hAnsi="Times New Roman" w:cs="Times New Roman"/>
          <w:sz w:val="28"/>
          <w:szCs w:val="28"/>
        </w:rPr>
        <w:t xml:space="preserve">утверждении </w:t>
      </w:r>
      <w:r w:rsidR="00954255">
        <w:rPr>
          <w:rFonts w:ascii="Times New Roman" w:hAnsi="Times New Roman" w:cs="Times New Roman"/>
          <w:sz w:val="28"/>
          <w:szCs w:val="28"/>
        </w:rPr>
        <w:t xml:space="preserve"> </w:t>
      </w:r>
      <w:proofErr w:type="gramStart"/>
      <w:r w:rsidR="009D1EFB">
        <w:rPr>
          <w:rFonts w:ascii="Times New Roman" w:hAnsi="Times New Roman" w:cs="Times New Roman"/>
          <w:sz w:val="28"/>
          <w:szCs w:val="28"/>
        </w:rPr>
        <w:t>муниципальной</w:t>
      </w:r>
      <w:proofErr w:type="gramEnd"/>
      <w:r w:rsidR="009D1EFB">
        <w:rPr>
          <w:rFonts w:ascii="Times New Roman" w:hAnsi="Times New Roman" w:cs="Times New Roman"/>
          <w:sz w:val="28"/>
          <w:szCs w:val="28"/>
        </w:rPr>
        <w:t xml:space="preserve"> </w:t>
      </w:r>
    </w:p>
    <w:p w14:paraId="0478BD0A" w14:textId="77777777" w:rsidR="00954255" w:rsidRDefault="00F60582" w:rsidP="00A97A5B">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программы «</w:t>
      </w:r>
      <w:r w:rsidR="00954255">
        <w:rPr>
          <w:rFonts w:ascii="Times New Roman" w:hAnsi="Times New Roman" w:cs="Times New Roman"/>
          <w:sz w:val="28"/>
          <w:szCs w:val="28"/>
        </w:rPr>
        <w:t xml:space="preserve">Развитие  физической  </w:t>
      </w:r>
    </w:p>
    <w:p w14:paraId="2337FDF8" w14:textId="77777777" w:rsidR="00954255" w:rsidRDefault="00954255" w:rsidP="00A97A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культуры  и  спорта  </w:t>
      </w:r>
      <w:proofErr w:type="spellStart"/>
      <w:r>
        <w:rPr>
          <w:rFonts w:ascii="Times New Roman" w:hAnsi="Times New Roman" w:cs="Times New Roman"/>
          <w:sz w:val="28"/>
          <w:szCs w:val="28"/>
        </w:rPr>
        <w:t>Варненского</w:t>
      </w:r>
      <w:proofErr w:type="spellEnd"/>
    </w:p>
    <w:p w14:paraId="6D646A0C" w14:textId="66A82FD9" w:rsidR="009D1EFB" w:rsidRPr="00A97A5B" w:rsidRDefault="00954255" w:rsidP="00A97A5B">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района</w:t>
      </w:r>
      <w:r w:rsidR="009D1EFB">
        <w:rPr>
          <w:rFonts w:ascii="Times New Roman" w:hAnsi="Times New Roman" w:cs="Times New Roman"/>
          <w:sz w:val="28"/>
          <w:szCs w:val="28"/>
        </w:rPr>
        <w:t>»</w:t>
      </w:r>
    </w:p>
    <w:p w14:paraId="79D91461" w14:textId="77777777" w:rsidR="00A97A5B" w:rsidRPr="00A97A5B" w:rsidRDefault="00A97A5B" w:rsidP="00A97A5B">
      <w:pPr>
        <w:jc w:val="both"/>
        <w:rPr>
          <w:rFonts w:ascii="Times New Roman" w:hAnsi="Times New Roman" w:cs="Times New Roman"/>
          <w:sz w:val="28"/>
          <w:szCs w:val="28"/>
        </w:rPr>
      </w:pPr>
    </w:p>
    <w:p w14:paraId="17EFBBC3" w14:textId="77777777" w:rsidR="00A97A5B" w:rsidRPr="00A97A5B" w:rsidRDefault="00A97A5B" w:rsidP="00A97A5B">
      <w:pPr>
        <w:spacing w:after="0" w:line="240" w:lineRule="auto"/>
        <w:ind w:firstLine="709"/>
        <w:jc w:val="both"/>
        <w:rPr>
          <w:rFonts w:ascii="Times New Roman" w:hAnsi="Times New Roman" w:cs="Times New Roman"/>
          <w:sz w:val="28"/>
          <w:szCs w:val="28"/>
        </w:rPr>
      </w:pPr>
      <w:r w:rsidRPr="00A97A5B">
        <w:rPr>
          <w:rFonts w:ascii="Times New Roman" w:hAnsi="Times New Roman" w:cs="Times New Roman"/>
          <w:sz w:val="28"/>
          <w:szCs w:val="28"/>
        </w:rPr>
        <w:t>В соответствии со статьёй 179 Бюджетного кодекса Российской Федер</w:t>
      </w:r>
      <w:r w:rsidRPr="00A97A5B">
        <w:rPr>
          <w:rFonts w:ascii="Times New Roman" w:hAnsi="Times New Roman" w:cs="Times New Roman"/>
          <w:sz w:val="28"/>
          <w:szCs w:val="28"/>
        </w:rPr>
        <w:t>а</w:t>
      </w:r>
      <w:r w:rsidRPr="00A97A5B">
        <w:rPr>
          <w:rFonts w:ascii="Times New Roman" w:hAnsi="Times New Roman" w:cs="Times New Roman"/>
          <w:sz w:val="28"/>
          <w:szCs w:val="28"/>
        </w:rPr>
        <w:t xml:space="preserve">ции, в целях рационального использования денежных средств, администрация </w:t>
      </w:r>
      <w:proofErr w:type="spellStart"/>
      <w:r w:rsidRPr="00A97A5B">
        <w:rPr>
          <w:rFonts w:ascii="Times New Roman" w:hAnsi="Times New Roman" w:cs="Times New Roman"/>
          <w:sz w:val="28"/>
          <w:szCs w:val="28"/>
        </w:rPr>
        <w:t>Варненского</w:t>
      </w:r>
      <w:proofErr w:type="spellEnd"/>
      <w:r w:rsidRPr="00A97A5B">
        <w:rPr>
          <w:rFonts w:ascii="Times New Roman" w:hAnsi="Times New Roman" w:cs="Times New Roman"/>
          <w:sz w:val="28"/>
          <w:szCs w:val="28"/>
        </w:rPr>
        <w:t xml:space="preserve"> муниципального района Челябинской области </w:t>
      </w:r>
    </w:p>
    <w:p w14:paraId="6302D851" w14:textId="77777777" w:rsidR="00A97A5B" w:rsidRPr="00A97A5B" w:rsidRDefault="00A97A5B" w:rsidP="00A97A5B">
      <w:pPr>
        <w:spacing w:after="0" w:line="240" w:lineRule="auto"/>
        <w:ind w:firstLine="709"/>
        <w:jc w:val="both"/>
        <w:rPr>
          <w:rFonts w:ascii="Times New Roman" w:hAnsi="Times New Roman" w:cs="Times New Roman"/>
          <w:sz w:val="28"/>
          <w:szCs w:val="28"/>
        </w:rPr>
      </w:pPr>
      <w:r w:rsidRPr="00A97A5B">
        <w:rPr>
          <w:rFonts w:ascii="Times New Roman" w:hAnsi="Times New Roman" w:cs="Times New Roman"/>
          <w:sz w:val="28"/>
          <w:szCs w:val="28"/>
        </w:rPr>
        <w:t>ПОСТАНОВЛЯЕТ:</w:t>
      </w:r>
    </w:p>
    <w:p w14:paraId="7F318944" w14:textId="6313E8A1" w:rsidR="00A97A5B" w:rsidRPr="00A97A5B" w:rsidRDefault="00A97A5B" w:rsidP="00A97A5B">
      <w:pPr>
        <w:spacing w:after="0" w:line="240" w:lineRule="auto"/>
        <w:ind w:firstLine="709"/>
        <w:jc w:val="both"/>
        <w:rPr>
          <w:rFonts w:ascii="Times New Roman" w:hAnsi="Times New Roman" w:cs="Times New Roman"/>
          <w:sz w:val="28"/>
          <w:szCs w:val="28"/>
        </w:rPr>
      </w:pPr>
      <w:r w:rsidRPr="00A97A5B">
        <w:rPr>
          <w:rFonts w:ascii="Times New Roman" w:hAnsi="Times New Roman" w:cs="Times New Roman"/>
          <w:sz w:val="28"/>
          <w:szCs w:val="28"/>
        </w:rPr>
        <w:t xml:space="preserve">1. </w:t>
      </w:r>
      <w:r w:rsidR="009D1EFB">
        <w:rPr>
          <w:rFonts w:ascii="Times New Roman" w:hAnsi="Times New Roman" w:cs="Times New Roman"/>
          <w:sz w:val="28"/>
          <w:szCs w:val="28"/>
        </w:rPr>
        <w:t>Утвердить</w:t>
      </w:r>
      <w:r w:rsidRPr="00A97A5B">
        <w:rPr>
          <w:rFonts w:ascii="Times New Roman" w:hAnsi="Times New Roman" w:cs="Times New Roman"/>
          <w:sz w:val="28"/>
          <w:szCs w:val="28"/>
        </w:rPr>
        <w:t xml:space="preserve"> мун</w:t>
      </w:r>
      <w:r w:rsidR="00F60582">
        <w:rPr>
          <w:rFonts w:ascii="Times New Roman" w:hAnsi="Times New Roman" w:cs="Times New Roman"/>
          <w:sz w:val="28"/>
          <w:szCs w:val="28"/>
        </w:rPr>
        <w:t>иципальную программу «</w:t>
      </w:r>
      <w:r w:rsidRPr="00A97A5B">
        <w:rPr>
          <w:rFonts w:ascii="Times New Roman" w:hAnsi="Times New Roman" w:cs="Times New Roman"/>
          <w:sz w:val="28"/>
          <w:szCs w:val="28"/>
        </w:rPr>
        <w:t xml:space="preserve">» на территории </w:t>
      </w:r>
      <w:proofErr w:type="spellStart"/>
      <w:r w:rsidRPr="00A97A5B">
        <w:rPr>
          <w:rFonts w:ascii="Times New Roman" w:hAnsi="Times New Roman" w:cs="Times New Roman"/>
          <w:sz w:val="28"/>
          <w:szCs w:val="28"/>
        </w:rPr>
        <w:t>Варн</w:t>
      </w:r>
      <w:r w:rsidR="00F60582">
        <w:rPr>
          <w:rFonts w:ascii="Times New Roman" w:hAnsi="Times New Roman" w:cs="Times New Roman"/>
          <w:sz w:val="28"/>
          <w:szCs w:val="28"/>
        </w:rPr>
        <w:t>енского</w:t>
      </w:r>
      <w:proofErr w:type="spellEnd"/>
      <w:r w:rsidR="00F60582">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14:paraId="6E6F8D2D" w14:textId="5835244F" w:rsidR="00A97A5B" w:rsidRPr="00A97A5B" w:rsidRDefault="00A97A5B" w:rsidP="00A97A5B">
      <w:pPr>
        <w:spacing w:after="0" w:line="240" w:lineRule="auto"/>
        <w:jc w:val="both"/>
        <w:rPr>
          <w:rFonts w:ascii="Times New Roman" w:hAnsi="Times New Roman" w:cs="Times New Roman"/>
          <w:sz w:val="28"/>
          <w:szCs w:val="28"/>
        </w:rPr>
      </w:pPr>
      <w:r w:rsidRPr="00A97A5B">
        <w:rPr>
          <w:rFonts w:ascii="Times New Roman" w:hAnsi="Times New Roman" w:cs="Times New Roman"/>
          <w:sz w:val="28"/>
          <w:szCs w:val="28"/>
        </w:rPr>
        <w:t xml:space="preserve">        2. Настоящее постановление вступает в силу с </w:t>
      </w:r>
      <w:r w:rsidR="00714BED">
        <w:rPr>
          <w:rFonts w:ascii="Times New Roman" w:hAnsi="Times New Roman" w:cs="Times New Roman"/>
          <w:sz w:val="28"/>
          <w:szCs w:val="28"/>
        </w:rPr>
        <w:t>01.01.2025г</w:t>
      </w:r>
      <w:r w:rsidRPr="00A97A5B">
        <w:rPr>
          <w:rFonts w:ascii="Times New Roman" w:hAnsi="Times New Roman" w:cs="Times New Roman"/>
          <w:sz w:val="28"/>
          <w:szCs w:val="28"/>
        </w:rPr>
        <w:t xml:space="preserve"> и подлежит официальному опубликованию на интернет-сайте администрации </w:t>
      </w:r>
      <w:proofErr w:type="spellStart"/>
      <w:r w:rsidRPr="00A97A5B">
        <w:rPr>
          <w:rFonts w:ascii="Times New Roman" w:hAnsi="Times New Roman" w:cs="Times New Roman"/>
          <w:sz w:val="28"/>
          <w:szCs w:val="28"/>
        </w:rPr>
        <w:t>Варненск</w:t>
      </w:r>
      <w:r w:rsidRPr="00A97A5B">
        <w:rPr>
          <w:rFonts w:ascii="Times New Roman" w:hAnsi="Times New Roman" w:cs="Times New Roman"/>
          <w:sz w:val="28"/>
          <w:szCs w:val="28"/>
        </w:rPr>
        <w:t>о</w:t>
      </w:r>
      <w:r w:rsidRPr="00A97A5B">
        <w:rPr>
          <w:rFonts w:ascii="Times New Roman" w:hAnsi="Times New Roman" w:cs="Times New Roman"/>
          <w:sz w:val="28"/>
          <w:szCs w:val="28"/>
        </w:rPr>
        <w:t>го</w:t>
      </w:r>
      <w:proofErr w:type="spellEnd"/>
      <w:r w:rsidRPr="00A97A5B">
        <w:rPr>
          <w:rFonts w:ascii="Times New Roman" w:hAnsi="Times New Roman" w:cs="Times New Roman"/>
          <w:sz w:val="28"/>
          <w:szCs w:val="28"/>
        </w:rPr>
        <w:t xml:space="preserve"> муниципального района.</w:t>
      </w:r>
    </w:p>
    <w:p w14:paraId="4887FC7F" w14:textId="77777777" w:rsidR="00A97A5B" w:rsidRPr="00A97A5B" w:rsidRDefault="00A97A5B" w:rsidP="00A97A5B">
      <w:pPr>
        <w:spacing w:after="0" w:line="240" w:lineRule="auto"/>
        <w:jc w:val="both"/>
        <w:rPr>
          <w:rFonts w:ascii="Times New Roman" w:hAnsi="Times New Roman" w:cs="Times New Roman"/>
          <w:sz w:val="28"/>
          <w:szCs w:val="28"/>
        </w:rPr>
      </w:pPr>
      <w:r w:rsidRPr="00A97A5B">
        <w:rPr>
          <w:rFonts w:ascii="Times New Roman" w:hAnsi="Times New Roman" w:cs="Times New Roman"/>
          <w:sz w:val="28"/>
          <w:szCs w:val="28"/>
        </w:rPr>
        <w:t xml:space="preserve">         3. Контроль исполнения настоящего постановления возложить на перв</w:t>
      </w:r>
      <w:r w:rsidRPr="00A97A5B">
        <w:rPr>
          <w:rFonts w:ascii="Times New Roman" w:hAnsi="Times New Roman" w:cs="Times New Roman"/>
          <w:sz w:val="28"/>
          <w:szCs w:val="28"/>
        </w:rPr>
        <w:t>о</w:t>
      </w:r>
      <w:r w:rsidRPr="00A97A5B">
        <w:rPr>
          <w:rFonts w:ascii="Times New Roman" w:hAnsi="Times New Roman" w:cs="Times New Roman"/>
          <w:sz w:val="28"/>
          <w:szCs w:val="28"/>
        </w:rPr>
        <w:t xml:space="preserve">го заместителя Главы </w:t>
      </w:r>
      <w:proofErr w:type="spellStart"/>
      <w:r w:rsidRPr="00A97A5B">
        <w:rPr>
          <w:rFonts w:ascii="Times New Roman" w:hAnsi="Times New Roman" w:cs="Times New Roman"/>
          <w:sz w:val="28"/>
          <w:szCs w:val="28"/>
        </w:rPr>
        <w:t>Варненского</w:t>
      </w:r>
      <w:proofErr w:type="spellEnd"/>
      <w:r w:rsidRPr="00A97A5B">
        <w:rPr>
          <w:rFonts w:ascii="Times New Roman" w:hAnsi="Times New Roman" w:cs="Times New Roman"/>
          <w:sz w:val="28"/>
          <w:szCs w:val="28"/>
        </w:rPr>
        <w:t xml:space="preserve"> муниципального района Челябинской о</w:t>
      </w:r>
      <w:r w:rsidRPr="00A97A5B">
        <w:rPr>
          <w:rFonts w:ascii="Times New Roman" w:hAnsi="Times New Roman" w:cs="Times New Roman"/>
          <w:sz w:val="28"/>
          <w:szCs w:val="28"/>
        </w:rPr>
        <w:t>б</w:t>
      </w:r>
      <w:r w:rsidRPr="00A97A5B">
        <w:rPr>
          <w:rFonts w:ascii="Times New Roman" w:hAnsi="Times New Roman" w:cs="Times New Roman"/>
          <w:sz w:val="28"/>
          <w:szCs w:val="28"/>
        </w:rPr>
        <w:t>ласти Парфенова Е.А.</w:t>
      </w:r>
    </w:p>
    <w:p w14:paraId="23EE6570" w14:textId="77777777" w:rsidR="00A97A5B" w:rsidRPr="00A97A5B" w:rsidRDefault="00A97A5B" w:rsidP="00A97A5B">
      <w:pPr>
        <w:jc w:val="both"/>
        <w:rPr>
          <w:rFonts w:ascii="Times New Roman" w:hAnsi="Times New Roman" w:cs="Times New Roman"/>
          <w:b/>
          <w:sz w:val="28"/>
          <w:szCs w:val="28"/>
        </w:rPr>
      </w:pPr>
    </w:p>
    <w:p w14:paraId="0BB6303D" w14:textId="77777777" w:rsidR="00A97A5B" w:rsidRDefault="00A97A5B" w:rsidP="00A97A5B">
      <w:pPr>
        <w:jc w:val="both"/>
        <w:rPr>
          <w:rFonts w:ascii="Times New Roman" w:hAnsi="Times New Roman" w:cs="Times New Roman"/>
          <w:b/>
          <w:sz w:val="28"/>
          <w:szCs w:val="28"/>
        </w:rPr>
      </w:pPr>
    </w:p>
    <w:p w14:paraId="0E2FEFD2" w14:textId="77777777" w:rsidR="00954255" w:rsidRDefault="00954255" w:rsidP="00A97A5B">
      <w:pPr>
        <w:jc w:val="both"/>
        <w:rPr>
          <w:rFonts w:ascii="Times New Roman" w:hAnsi="Times New Roman" w:cs="Times New Roman"/>
          <w:b/>
          <w:sz w:val="28"/>
          <w:szCs w:val="28"/>
        </w:rPr>
      </w:pPr>
    </w:p>
    <w:p w14:paraId="601008E1" w14:textId="77777777" w:rsidR="00954255" w:rsidRPr="00A97A5B" w:rsidRDefault="00954255" w:rsidP="00A97A5B">
      <w:pPr>
        <w:jc w:val="both"/>
        <w:rPr>
          <w:rFonts w:ascii="Times New Roman" w:hAnsi="Times New Roman" w:cs="Times New Roman"/>
          <w:b/>
          <w:sz w:val="28"/>
          <w:szCs w:val="28"/>
        </w:rPr>
      </w:pPr>
    </w:p>
    <w:p w14:paraId="676550A0" w14:textId="77777777" w:rsidR="00A97A5B" w:rsidRPr="00A97A5B" w:rsidRDefault="00A97A5B" w:rsidP="00714BED">
      <w:pPr>
        <w:spacing w:after="0" w:line="240" w:lineRule="auto"/>
        <w:jc w:val="both"/>
        <w:rPr>
          <w:rFonts w:ascii="Times New Roman" w:hAnsi="Times New Roman" w:cs="Times New Roman"/>
          <w:b/>
          <w:sz w:val="28"/>
          <w:szCs w:val="28"/>
        </w:rPr>
      </w:pPr>
      <w:r w:rsidRPr="00A97A5B">
        <w:rPr>
          <w:rFonts w:ascii="Times New Roman" w:hAnsi="Times New Roman" w:cs="Times New Roman"/>
          <w:b/>
          <w:sz w:val="28"/>
          <w:szCs w:val="28"/>
        </w:rPr>
        <w:t>Глава</w:t>
      </w:r>
    </w:p>
    <w:p w14:paraId="34D2FA5E" w14:textId="77777777" w:rsidR="00A97A5B" w:rsidRPr="00A97A5B" w:rsidRDefault="00A97A5B" w:rsidP="00714BED">
      <w:pPr>
        <w:spacing w:after="0" w:line="240" w:lineRule="auto"/>
        <w:jc w:val="both"/>
        <w:rPr>
          <w:rFonts w:ascii="Times New Roman" w:hAnsi="Times New Roman" w:cs="Times New Roman"/>
          <w:b/>
          <w:sz w:val="28"/>
          <w:szCs w:val="28"/>
        </w:rPr>
      </w:pPr>
      <w:proofErr w:type="spellStart"/>
      <w:r w:rsidRPr="00A97A5B">
        <w:rPr>
          <w:rFonts w:ascii="Times New Roman" w:hAnsi="Times New Roman" w:cs="Times New Roman"/>
          <w:b/>
          <w:sz w:val="28"/>
          <w:szCs w:val="28"/>
        </w:rPr>
        <w:t>Варненского</w:t>
      </w:r>
      <w:proofErr w:type="spellEnd"/>
      <w:r w:rsidRPr="00A97A5B">
        <w:rPr>
          <w:rFonts w:ascii="Times New Roman" w:hAnsi="Times New Roman" w:cs="Times New Roman"/>
          <w:b/>
          <w:sz w:val="28"/>
          <w:szCs w:val="28"/>
        </w:rPr>
        <w:t xml:space="preserve"> муниципального района</w:t>
      </w:r>
    </w:p>
    <w:p w14:paraId="1CDBC5BD" w14:textId="09BEDF11" w:rsidR="00A97A5B" w:rsidRDefault="00A97A5B" w:rsidP="00714BED">
      <w:pPr>
        <w:spacing w:after="0" w:line="240" w:lineRule="auto"/>
        <w:jc w:val="both"/>
        <w:rPr>
          <w:rFonts w:ascii="Times New Roman" w:hAnsi="Times New Roman" w:cs="Times New Roman"/>
          <w:b/>
          <w:sz w:val="28"/>
          <w:szCs w:val="28"/>
        </w:rPr>
      </w:pPr>
      <w:r w:rsidRPr="00A97A5B">
        <w:rPr>
          <w:rFonts w:ascii="Times New Roman" w:hAnsi="Times New Roman" w:cs="Times New Roman"/>
          <w:b/>
          <w:sz w:val="28"/>
          <w:szCs w:val="28"/>
        </w:rPr>
        <w:t>Челябинской области                                                               К.Ю. Моисеев</w:t>
      </w:r>
    </w:p>
    <w:p w14:paraId="7A804605" w14:textId="260B2C86" w:rsidR="00714BED" w:rsidRDefault="00714BED" w:rsidP="00A97A5B">
      <w:pPr>
        <w:jc w:val="both"/>
        <w:rPr>
          <w:rFonts w:ascii="Times New Roman" w:hAnsi="Times New Roman" w:cs="Times New Roman"/>
          <w:b/>
          <w:sz w:val="28"/>
          <w:szCs w:val="28"/>
        </w:rPr>
      </w:pPr>
    </w:p>
    <w:p w14:paraId="15B7CA27" w14:textId="46D2F9DB" w:rsidR="00714BED" w:rsidRDefault="00714BED" w:rsidP="00A97A5B">
      <w:pPr>
        <w:jc w:val="both"/>
        <w:rPr>
          <w:rFonts w:ascii="Times New Roman" w:hAnsi="Times New Roman" w:cs="Times New Roman"/>
          <w:b/>
          <w:sz w:val="28"/>
          <w:szCs w:val="28"/>
        </w:rPr>
      </w:pPr>
    </w:p>
    <w:p w14:paraId="26C82F89" w14:textId="091BD615" w:rsidR="00714BED" w:rsidRDefault="00714BED" w:rsidP="00A97A5B">
      <w:pPr>
        <w:jc w:val="both"/>
        <w:rPr>
          <w:rFonts w:ascii="Times New Roman" w:hAnsi="Times New Roman" w:cs="Times New Roman"/>
          <w:b/>
          <w:sz w:val="28"/>
          <w:szCs w:val="28"/>
        </w:rPr>
      </w:pPr>
    </w:p>
    <w:p w14:paraId="0BF09D67" w14:textId="28D32D9E" w:rsidR="009D1EFB" w:rsidRDefault="009D1EFB" w:rsidP="00A97A5B">
      <w:pPr>
        <w:jc w:val="both"/>
        <w:rPr>
          <w:rFonts w:ascii="Times New Roman" w:hAnsi="Times New Roman" w:cs="Times New Roman"/>
          <w:b/>
          <w:sz w:val="28"/>
          <w:szCs w:val="28"/>
        </w:rPr>
      </w:pPr>
    </w:p>
    <w:p w14:paraId="4889DEE3" w14:textId="6C389828" w:rsidR="009D1EFB" w:rsidRDefault="009D1EFB" w:rsidP="00A97A5B">
      <w:pPr>
        <w:jc w:val="both"/>
        <w:rPr>
          <w:rFonts w:ascii="Times New Roman" w:hAnsi="Times New Roman" w:cs="Times New Roman"/>
          <w:b/>
          <w:sz w:val="28"/>
          <w:szCs w:val="28"/>
        </w:rPr>
      </w:pPr>
    </w:p>
    <w:p w14:paraId="1C204271" w14:textId="046BDA24" w:rsidR="00484462" w:rsidRPr="00112A5B" w:rsidRDefault="00112A5B" w:rsidP="00A97A5B">
      <w:pPr>
        <w:jc w:val="both"/>
        <w:rPr>
          <w:rFonts w:ascii="Times New Roman" w:hAnsi="Times New Roman" w:cs="Times New Roman"/>
          <w:b/>
          <w:sz w:val="28"/>
          <w:szCs w:val="28"/>
        </w:rPr>
      </w:pPr>
      <w:r w:rsidRPr="00112A5B">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112A5B">
        <w:rPr>
          <w:rFonts w:ascii="Times New Roman" w:hAnsi="Times New Roman" w:cs="Times New Roman"/>
          <w:b/>
          <w:sz w:val="28"/>
          <w:szCs w:val="28"/>
        </w:rPr>
        <w:t>Прое</w:t>
      </w:r>
      <w:r>
        <w:rPr>
          <w:rFonts w:ascii="Times New Roman" w:hAnsi="Times New Roman" w:cs="Times New Roman"/>
          <w:b/>
          <w:sz w:val="28"/>
          <w:szCs w:val="28"/>
        </w:rPr>
        <w:t>к</w:t>
      </w:r>
      <w:r w:rsidRPr="00112A5B">
        <w:rPr>
          <w:rFonts w:ascii="Times New Roman" w:hAnsi="Times New Roman" w:cs="Times New Roman"/>
          <w:b/>
          <w:sz w:val="28"/>
          <w:szCs w:val="28"/>
        </w:rPr>
        <w:t>т</w:t>
      </w:r>
    </w:p>
    <w:p w14:paraId="4B0EB168" w14:textId="77777777" w:rsidR="00714BED" w:rsidRPr="006B5054" w:rsidRDefault="00714BED" w:rsidP="0084683B">
      <w:pPr>
        <w:spacing w:line="240" w:lineRule="atLeast"/>
        <w:jc w:val="both"/>
        <w:rPr>
          <w:rFonts w:ascii="Times New Roman" w:hAnsi="Times New Roman" w:cs="Times New Roman"/>
          <w:b/>
          <w:sz w:val="24"/>
          <w:szCs w:val="24"/>
        </w:rPr>
      </w:pPr>
    </w:p>
    <w:p w14:paraId="405E4DEC" w14:textId="6BCF5489" w:rsidR="00BB26FD" w:rsidRPr="006B5054" w:rsidRDefault="00FD3D85" w:rsidP="0084683B">
      <w:pPr>
        <w:shd w:val="clear" w:color="auto" w:fill="FFFFFF"/>
        <w:spacing w:after="0" w:line="240" w:lineRule="atLeast"/>
        <w:ind w:left="873" w:right="40"/>
        <w:jc w:val="right"/>
        <w:rPr>
          <w:rFonts w:ascii="Times New Roman" w:eastAsia="Times New Roman" w:hAnsi="Times New Roman" w:cs="Times New Roman"/>
          <w:color w:val="000000"/>
          <w:sz w:val="24"/>
          <w:szCs w:val="24"/>
          <w:lang w:eastAsia="ru-RU"/>
        </w:rPr>
      </w:pPr>
      <w:r w:rsidRPr="006B5054">
        <w:rPr>
          <w:rFonts w:ascii="Times New Roman" w:eastAsia="Times New Roman" w:hAnsi="Times New Roman" w:cs="Times New Roman"/>
          <w:color w:val="000000"/>
          <w:sz w:val="24"/>
          <w:szCs w:val="24"/>
          <w:lang w:eastAsia="ru-RU"/>
        </w:rPr>
        <w:t xml:space="preserve">                </w:t>
      </w:r>
      <w:r w:rsidR="000A319D" w:rsidRPr="006B5054">
        <w:rPr>
          <w:rFonts w:ascii="Times New Roman" w:eastAsia="Times New Roman" w:hAnsi="Times New Roman" w:cs="Times New Roman"/>
          <w:color w:val="000000"/>
          <w:sz w:val="24"/>
          <w:szCs w:val="24"/>
          <w:lang w:eastAsia="ru-RU"/>
        </w:rPr>
        <w:t xml:space="preserve">                                                                      </w:t>
      </w:r>
      <w:r w:rsidR="00BB26FD" w:rsidRPr="006B5054">
        <w:rPr>
          <w:rFonts w:ascii="Times New Roman" w:eastAsia="Times New Roman" w:hAnsi="Times New Roman" w:cs="Times New Roman"/>
          <w:color w:val="000000"/>
          <w:sz w:val="24"/>
          <w:szCs w:val="24"/>
          <w:lang w:eastAsia="ru-RU"/>
        </w:rPr>
        <w:t xml:space="preserve">УТВЕРЖДЕНА </w:t>
      </w:r>
    </w:p>
    <w:p w14:paraId="0A1EE4BC" w14:textId="77777777" w:rsidR="00BB26FD" w:rsidRPr="006B5054" w:rsidRDefault="00BB26FD" w:rsidP="0084683B">
      <w:pPr>
        <w:shd w:val="clear" w:color="auto" w:fill="FFFFFF"/>
        <w:spacing w:after="0" w:line="240" w:lineRule="atLeast"/>
        <w:ind w:left="873" w:right="40"/>
        <w:jc w:val="right"/>
        <w:rPr>
          <w:rFonts w:ascii="Times New Roman" w:eastAsia="Times New Roman" w:hAnsi="Times New Roman" w:cs="Times New Roman"/>
          <w:color w:val="000000"/>
          <w:sz w:val="24"/>
          <w:szCs w:val="24"/>
          <w:lang w:eastAsia="ru-RU"/>
        </w:rPr>
      </w:pPr>
      <w:r w:rsidRPr="006B5054">
        <w:rPr>
          <w:rFonts w:ascii="Times New Roman" w:eastAsia="Times New Roman" w:hAnsi="Times New Roman" w:cs="Times New Roman"/>
          <w:color w:val="000000"/>
          <w:sz w:val="24"/>
          <w:szCs w:val="24"/>
          <w:lang w:eastAsia="ru-RU"/>
        </w:rPr>
        <w:t xml:space="preserve">постановлением Администрации </w:t>
      </w:r>
    </w:p>
    <w:p w14:paraId="5FE21AEF" w14:textId="77777777" w:rsidR="00BB26FD" w:rsidRPr="006B5054" w:rsidRDefault="00BB26FD" w:rsidP="0084683B">
      <w:pPr>
        <w:shd w:val="clear" w:color="auto" w:fill="FFFFFF"/>
        <w:spacing w:after="0" w:line="240" w:lineRule="atLeast"/>
        <w:ind w:left="873" w:right="40"/>
        <w:jc w:val="right"/>
        <w:rPr>
          <w:rFonts w:ascii="Times New Roman" w:eastAsia="Times New Roman" w:hAnsi="Times New Roman" w:cs="Times New Roman"/>
          <w:color w:val="000000"/>
          <w:sz w:val="24"/>
          <w:szCs w:val="24"/>
          <w:lang w:eastAsia="ru-RU"/>
        </w:rPr>
      </w:pPr>
      <w:proofErr w:type="spellStart"/>
      <w:r w:rsidRPr="006B5054">
        <w:rPr>
          <w:rFonts w:ascii="Times New Roman" w:eastAsia="Times New Roman" w:hAnsi="Times New Roman" w:cs="Times New Roman"/>
          <w:color w:val="000000"/>
          <w:sz w:val="24"/>
          <w:szCs w:val="24"/>
          <w:lang w:eastAsia="ru-RU"/>
        </w:rPr>
        <w:t>Варненского</w:t>
      </w:r>
      <w:proofErr w:type="spellEnd"/>
      <w:r w:rsidRPr="006B5054">
        <w:rPr>
          <w:rFonts w:ascii="Times New Roman" w:eastAsia="Times New Roman" w:hAnsi="Times New Roman" w:cs="Times New Roman"/>
          <w:color w:val="000000"/>
          <w:sz w:val="24"/>
          <w:szCs w:val="24"/>
          <w:lang w:eastAsia="ru-RU"/>
        </w:rPr>
        <w:t xml:space="preserve"> муниципального </w:t>
      </w:r>
    </w:p>
    <w:p w14:paraId="6E510393" w14:textId="70D288C2" w:rsidR="00BB26FD" w:rsidRPr="006B5054" w:rsidRDefault="00BB26FD" w:rsidP="0084683B">
      <w:pPr>
        <w:shd w:val="clear" w:color="auto" w:fill="FFFFFF"/>
        <w:spacing w:after="0" w:line="240" w:lineRule="atLeast"/>
        <w:ind w:left="873" w:right="40"/>
        <w:jc w:val="right"/>
        <w:rPr>
          <w:rFonts w:ascii="Times New Roman" w:eastAsia="Times New Roman" w:hAnsi="Times New Roman" w:cs="Times New Roman"/>
          <w:color w:val="000000"/>
          <w:sz w:val="24"/>
          <w:szCs w:val="24"/>
          <w:lang w:eastAsia="ru-RU"/>
        </w:rPr>
      </w:pPr>
      <w:r w:rsidRPr="006B5054">
        <w:rPr>
          <w:rFonts w:ascii="Times New Roman" w:eastAsia="Times New Roman" w:hAnsi="Times New Roman" w:cs="Times New Roman"/>
          <w:color w:val="000000"/>
          <w:sz w:val="24"/>
          <w:szCs w:val="24"/>
          <w:lang w:eastAsia="ru-RU"/>
        </w:rPr>
        <w:t xml:space="preserve">района </w:t>
      </w:r>
    </w:p>
    <w:p w14:paraId="5335B801" w14:textId="77777777" w:rsidR="00BB26FD" w:rsidRPr="006B5054" w:rsidRDefault="00BB26FD" w:rsidP="0084683B">
      <w:pPr>
        <w:shd w:val="clear" w:color="auto" w:fill="FFFFFF"/>
        <w:spacing w:after="0" w:line="240" w:lineRule="atLeast"/>
        <w:ind w:left="873" w:right="873"/>
        <w:jc w:val="center"/>
        <w:rPr>
          <w:rFonts w:ascii="Times New Roman" w:eastAsia="Times New Roman" w:hAnsi="Times New Roman" w:cs="Times New Roman"/>
          <w:b/>
          <w:bCs/>
          <w:color w:val="000000"/>
          <w:sz w:val="24"/>
          <w:szCs w:val="24"/>
          <w:lang w:eastAsia="ru-RU"/>
        </w:rPr>
      </w:pPr>
    </w:p>
    <w:p w14:paraId="486732D0" w14:textId="77777777" w:rsidR="00BB26FD" w:rsidRPr="006B5054" w:rsidRDefault="00BB26FD" w:rsidP="00A02F6D">
      <w:pPr>
        <w:shd w:val="clear" w:color="auto" w:fill="FFFFFF"/>
        <w:spacing w:after="0" w:line="240" w:lineRule="atLeast"/>
        <w:ind w:left="873" w:right="873"/>
        <w:jc w:val="center"/>
        <w:rPr>
          <w:rFonts w:ascii="Times New Roman" w:eastAsia="Times New Roman" w:hAnsi="Times New Roman" w:cs="Times New Roman"/>
          <w:b/>
          <w:bCs/>
          <w:color w:val="000000"/>
          <w:sz w:val="24"/>
          <w:szCs w:val="24"/>
          <w:lang w:eastAsia="ru-RU"/>
        </w:rPr>
      </w:pPr>
    </w:p>
    <w:p w14:paraId="0F589FA3" w14:textId="7731B12E" w:rsidR="00592F64" w:rsidRPr="006B5054" w:rsidRDefault="00592F64" w:rsidP="00A02F6D">
      <w:pPr>
        <w:shd w:val="clear" w:color="auto" w:fill="FFFFFF"/>
        <w:spacing w:after="0" w:line="240" w:lineRule="atLeast"/>
        <w:ind w:left="873" w:right="873"/>
        <w:jc w:val="center"/>
        <w:rPr>
          <w:rFonts w:ascii="Times New Roman" w:eastAsia="Times New Roman" w:hAnsi="Times New Roman" w:cs="Times New Roman"/>
          <w:b/>
          <w:bCs/>
          <w:color w:val="000000"/>
          <w:sz w:val="24"/>
          <w:szCs w:val="24"/>
          <w:lang w:eastAsia="ru-RU"/>
        </w:rPr>
      </w:pPr>
      <w:r w:rsidRPr="006B5054">
        <w:rPr>
          <w:rFonts w:ascii="Times New Roman" w:eastAsia="Times New Roman" w:hAnsi="Times New Roman" w:cs="Times New Roman"/>
          <w:b/>
          <w:bCs/>
          <w:color w:val="000000"/>
          <w:sz w:val="24"/>
          <w:szCs w:val="24"/>
          <w:lang w:eastAsia="ru-RU"/>
        </w:rPr>
        <w:t>Муниципальная программа</w:t>
      </w:r>
    </w:p>
    <w:p w14:paraId="1C8FE3C4" w14:textId="79D45D8D" w:rsidR="00592F64" w:rsidRPr="00D16913" w:rsidRDefault="00B82FE1" w:rsidP="00D16913">
      <w:pPr>
        <w:shd w:val="clear" w:color="auto" w:fill="FFFFFF"/>
        <w:spacing w:before="90" w:after="90" w:line="240" w:lineRule="atLeast"/>
        <w:ind w:left="876" w:right="876"/>
        <w:jc w:val="center"/>
        <w:rPr>
          <w:rFonts w:ascii="Times New Roman" w:eastAsia="Times New Roman" w:hAnsi="Times New Roman" w:cs="Times New Roman"/>
          <w:b/>
          <w:color w:val="000000"/>
          <w:sz w:val="24"/>
          <w:szCs w:val="24"/>
          <w:lang w:eastAsia="ru-RU"/>
        </w:rPr>
      </w:pPr>
      <w:r w:rsidRPr="006B5054">
        <w:rPr>
          <w:rFonts w:ascii="Times New Roman" w:eastAsia="Times New Roman" w:hAnsi="Times New Roman" w:cs="Times New Roman"/>
          <w:b/>
          <w:bCs/>
          <w:color w:val="000000"/>
          <w:sz w:val="24"/>
          <w:szCs w:val="24"/>
          <w:lang w:eastAsia="ru-RU"/>
        </w:rPr>
        <w:t>«</w:t>
      </w:r>
      <w:r w:rsidR="00D16913" w:rsidRPr="00046B4B">
        <w:rPr>
          <w:rFonts w:ascii="Times New Roman" w:eastAsia="Times New Roman" w:hAnsi="Times New Roman" w:cs="Times New Roman"/>
          <w:b/>
          <w:color w:val="000000"/>
          <w:sz w:val="24"/>
          <w:szCs w:val="24"/>
          <w:lang w:eastAsia="ru-RU"/>
        </w:rPr>
        <w:t xml:space="preserve">Развитие физической культуры и спорта в </w:t>
      </w:r>
      <w:proofErr w:type="spellStart"/>
      <w:r w:rsidR="00D16913" w:rsidRPr="00046B4B">
        <w:rPr>
          <w:rFonts w:ascii="Times New Roman" w:eastAsia="Times New Roman" w:hAnsi="Times New Roman" w:cs="Times New Roman"/>
          <w:b/>
          <w:color w:val="000000"/>
          <w:sz w:val="24"/>
          <w:szCs w:val="24"/>
          <w:lang w:eastAsia="ru-RU"/>
        </w:rPr>
        <w:t>Варненском</w:t>
      </w:r>
      <w:proofErr w:type="spellEnd"/>
      <w:r w:rsidR="00D16913" w:rsidRPr="00046B4B">
        <w:rPr>
          <w:rFonts w:ascii="Times New Roman" w:eastAsia="Times New Roman" w:hAnsi="Times New Roman" w:cs="Times New Roman"/>
          <w:b/>
          <w:color w:val="000000"/>
          <w:sz w:val="24"/>
          <w:szCs w:val="24"/>
          <w:lang w:eastAsia="ru-RU"/>
        </w:rPr>
        <w:t xml:space="preserve"> муниципал</w:t>
      </w:r>
      <w:r w:rsidR="00D16913" w:rsidRPr="00046B4B">
        <w:rPr>
          <w:rFonts w:ascii="Times New Roman" w:eastAsia="Times New Roman" w:hAnsi="Times New Roman" w:cs="Times New Roman"/>
          <w:b/>
          <w:color w:val="000000"/>
          <w:sz w:val="24"/>
          <w:szCs w:val="24"/>
          <w:lang w:eastAsia="ru-RU"/>
        </w:rPr>
        <w:t>ь</w:t>
      </w:r>
      <w:r w:rsidR="00D16913" w:rsidRPr="00046B4B">
        <w:rPr>
          <w:rFonts w:ascii="Times New Roman" w:eastAsia="Times New Roman" w:hAnsi="Times New Roman" w:cs="Times New Roman"/>
          <w:b/>
          <w:color w:val="000000"/>
          <w:sz w:val="24"/>
          <w:szCs w:val="24"/>
          <w:lang w:eastAsia="ru-RU"/>
        </w:rPr>
        <w:t>ном районе Челябинской области»</w:t>
      </w:r>
    </w:p>
    <w:p w14:paraId="62A5BB34" w14:textId="041C706E" w:rsidR="00592F64" w:rsidRPr="00046B4B" w:rsidRDefault="00592F64" w:rsidP="00A02F6D">
      <w:pPr>
        <w:shd w:val="clear" w:color="auto" w:fill="FFFFFF"/>
        <w:spacing w:before="90" w:after="90" w:line="240" w:lineRule="atLeast"/>
        <w:ind w:left="876" w:right="876"/>
        <w:jc w:val="center"/>
        <w:rPr>
          <w:rFonts w:ascii="Times New Roman" w:eastAsia="Times New Roman" w:hAnsi="Times New Roman" w:cs="Times New Roman"/>
          <w:b/>
          <w:bCs/>
          <w:color w:val="000000"/>
          <w:sz w:val="24"/>
          <w:szCs w:val="24"/>
          <w:lang w:eastAsia="ru-RU"/>
        </w:rPr>
      </w:pPr>
    </w:p>
    <w:p w14:paraId="494408A6" w14:textId="5A5F7B01" w:rsidR="00A04706" w:rsidRPr="00046B4B" w:rsidRDefault="00A04706" w:rsidP="00A02F6D">
      <w:pPr>
        <w:shd w:val="clear" w:color="auto" w:fill="FFFFFF"/>
        <w:spacing w:before="90" w:after="90" w:line="240" w:lineRule="atLeast"/>
        <w:ind w:left="876" w:right="876"/>
        <w:jc w:val="center"/>
        <w:rPr>
          <w:rFonts w:ascii="Times New Roman" w:eastAsia="Times New Roman" w:hAnsi="Times New Roman" w:cs="Times New Roman"/>
          <w:b/>
          <w:color w:val="000000"/>
          <w:sz w:val="24"/>
          <w:szCs w:val="24"/>
          <w:lang w:eastAsia="ru-RU"/>
        </w:rPr>
      </w:pPr>
      <w:r w:rsidRPr="00046B4B">
        <w:rPr>
          <w:rFonts w:ascii="Times New Roman" w:eastAsia="Times New Roman" w:hAnsi="Times New Roman" w:cs="Times New Roman"/>
          <w:b/>
          <w:color w:val="000000"/>
          <w:sz w:val="24"/>
          <w:szCs w:val="24"/>
          <w:lang w:eastAsia="ru-RU"/>
        </w:rPr>
        <w:t>«</w:t>
      </w:r>
      <w:r w:rsidR="00592F64" w:rsidRPr="00046B4B">
        <w:rPr>
          <w:rFonts w:ascii="Times New Roman" w:eastAsia="Times New Roman" w:hAnsi="Times New Roman" w:cs="Times New Roman"/>
          <w:b/>
          <w:color w:val="000000"/>
          <w:sz w:val="24"/>
          <w:szCs w:val="24"/>
          <w:lang w:eastAsia="ru-RU"/>
        </w:rPr>
        <w:t xml:space="preserve">Раздел I. </w:t>
      </w:r>
      <w:r w:rsidRPr="00046B4B">
        <w:rPr>
          <w:rFonts w:ascii="Times New Roman" w:eastAsia="Times New Roman" w:hAnsi="Times New Roman" w:cs="Times New Roman"/>
          <w:b/>
          <w:color w:val="000000"/>
          <w:sz w:val="24"/>
          <w:szCs w:val="24"/>
          <w:lang w:eastAsia="ru-RU"/>
        </w:rPr>
        <w:t xml:space="preserve">Стратегические приоритеты муниципальной программы </w:t>
      </w:r>
      <w:r w:rsidR="00FD095E" w:rsidRPr="00046B4B">
        <w:rPr>
          <w:rFonts w:ascii="Times New Roman" w:eastAsia="Times New Roman" w:hAnsi="Times New Roman" w:cs="Times New Roman"/>
          <w:b/>
          <w:color w:val="000000"/>
          <w:sz w:val="24"/>
          <w:szCs w:val="24"/>
          <w:lang w:eastAsia="ru-RU"/>
        </w:rPr>
        <w:t xml:space="preserve">«Развитие </w:t>
      </w:r>
      <w:r w:rsidR="00692EC1" w:rsidRPr="00046B4B">
        <w:rPr>
          <w:rFonts w:ascii="Times New Roman" w:eastAsia="Times New Roman" w:hAnsi="Times New Roman" w:cs="Times New Roman"/>
          <w:b/>
          <w:color w:val="000000"/>
          <w:sz w:val="24"/>
          <w:szCs w:val="24"/>
          <w:lang w:eastAsia="ru-RU"/>
        </w:rPr>
        <w:t>физической культуры и спорта</w:t>
      </w:r>
      <w:r w:rsidR="00FD095E" w:rsidRPr="00046B4B">
        <w:rPr>
          <w:rFonts w:ascii="Times New Roman" w:eastAsia="Times New Roman" w:hAnsi="Times New Roman" w:cs="Times New Roman"/>
          <w:b/>
          <w:color w:val="000000"/>
          <w:sz w:val="24"/>
          <w:szCs w:val="24"/>
          <w:lang w:eastAsia="ru-RU"/>
        </w:rPr>
        <w:t xml:space="preserve"> в </w:t>
      </w:r>
      <w:proofErr w:type="spellStart"/>
      <w:r w:rsidR="00FD095E" w:rsidRPr="00046B4B">
        <w:rPr>
          <w:rFonts w:ascii="Times New Roman" w:eastAsia="Times New Roman" w:hAnsi="Times New Roman" w:cs="Times New Roman"/>
          <w:b/>
          <w:color w:val="000000"/>
          <w:sz w:val="24"/>
          <w:szCs w:val="24"/>
          <w:lang w:eastAsia="ru-RU"/>
        </w:rPr>
        <w:t>Варненском</w:t>
      </w:r>
      <w:proofErr w:type="spellEnd"/>
      <w:r w:rsidR="00FD095E" w:rsidRPr="00046B4B">
        <w:rPr>
          <w:rFonts w:ascii="Times New Roman" w:eastAsia="Times New Roman" w:hAnsi="Times New Roman" w:cs="Times New Roman"/>
          <w:b/>
          <w:color w:val="000000"/>
          <w:sz w:val="24"/>
          <w:szCs w:val="24"/>
          <w:lang w:eastAsia="ru-RU"/>
        </w:rPr>
        <w:t xml:space="preserve"> муниципал</w:t>
      </w:r>
      <w:r w:rsidR="00FD095E" w:rsidRPr="00046B4B">
        <w:rPr>
          <w:rFonts w:ascii="Times New Roman" w:eastAsia="Times New Roman" w:hAnsi="Times New Roman" w:cs="Times New Roman"/>
          <w:b/>
          <w:color w:val="000000"/>
          <w:sz w:val="24"/>
          <w:szCs w:val="24"/>
          <w:lang w:eastAsia="ru-RU"/>
        </w:rPr>
        <w:t>ь</w:t>
      </w:r>
      <w:r w:rsidR="00FD095E" w:rsidRPr="00046B4B">
        <w:rPr>
          <w:rFonts w:ascii="Times New Roman" w:eastAsia="Times New Roman" w:hAnsi="Times New Roman" w:cs="Times New Roman"/>
          <w:b/>
          <w:color w:val="000000"/>
          <w:sz w:val="24"/>
          <w:szCs w:val="24"/>
          <w:lang w:eastAsia="ru-RU"/>
        </w:rPr>
        <w:t>ном районе Челябинской области»</w:t>
      </w:r>
    </w:p>
    <w:p w14:paraId="11554CF7" w14:textId="789A9069" w:rsidR="00592F64" w:rsidRPr="00046B4B" w:rsidRDefault="00592F64" w:rsidP="00A02F6D">
      <w:pPr>
        <w:shd w:val="clear" w:color="auto" w:fill="FFFFFF"/>
        <w:spacing w:before="90" w:after="90" w:line="240" w:lineRule="atLeast"/>
        <w:ind w:firstLine="612"/>
        <w:jc w:val="center"/>
        <w:rPr>
          <w:rFonts w:ascii="Times New Roman" w:eastAsia="Times New Roman" w:hAnsi="Times New Roman" w:cs="Times New Roman"/>
          <w:b/>
          <w:color w:val="000000"/>
          <w:sz w:val="24"/>
          <w:szCs w:val="24"/>
          <w:lang w:eastAsia="ru-RU"/>
        </w:rPr>
      </w:pPr>
    </w:p>
    <w:p w14:paraId="107660B2" w14:textId="238DD2E6" w:rsidR="00592F64" w:rsidRPr="00046B4B" w:rsidRDefault="00592F64" w:rsidP="00A02F6D">
      <w:pPr>
        <w:shd w:val="clear" w:color="auto" w:fill="FFFFFF"/>
        <w:spacing w:after="0" w:line="240" w:lineRule="atLeast"/>
        <w:ind w:left="873" w:right="873"/>
        <w:jc w:val="center"/>
        <w:rPr>
          <w:rFonts w:ascii="Times New Roman" w:eastAsia="Times New Roman" w:hAnsi="Times New Roman" w:cs="Times New Roman"/>
          <w:b/>
          <w:color w:val="000000"/>
          <w:sz w:val="24"/>
          <w:szCs w:val="24"/>
          <w:lang w:eastAsia="ru-RU"/>
        </w:rPr>
      </w:pPr>
      <w:r w:rsidRPr="00046B4B">
        <w:rPr>
          <w:rFonts w:ascii="Times New Roman" w:eastAsia="Times New Roman" w:hAnsi="Times New Roman" w:cs="Times New Roman"/>
          <w:b/>
          <w:color w:val="000000"/>
          <w:sz w:val="24"/>
          <w:szCs w:val="24"/>
          <w:lang w:eastAsia="ru-RU"/>
        </w:rPr>
        <w:t>1. Оценка текущего сос</w:t>
      </w:r>
      <w:r w:rsidR="00FD095E" w:rsidRPr="00046B4B">
        <w:rPr>
          <w:rFonts w:ascii="Times New Roman" w:eastAsia="Times New Roman" w:hAnsi="Times New Roman" w:cs="Times New Roman"/>
          <w:b/>
          <w:color w:val="000000"/>
          <w:sz w:val="24"/>
          <w:szCs w:val="24"/>
          <w:lang w:eastAsia="ru-RU"/>
        </w:rPr>
        <w:t xml:space="preserve">тояния в области </w:t>
      </w:r>
      <w:r w:rsidR="003F0AAF">
        <w:rPr>
          <w:rFonts w:ascii="Times New Roman" w:eastAsia="Times New Roman" w:hAnsi="Times New Roman" w:cs="Times New Roman"/>
          <w:b/>
          <w:color w:val="000000"/>
          <w:sz w:val="24"/>
          <w:szCs w:val="24"/>
          <w:lang w:eastAsia="ru-RU"/>
        </w:rPr>
        <w:t>физической культуры и спорта</w:t>
      </w:r>
    </w:p>
    <w:p w14:paraId="453776CE" w14:textId="5CA2F425" w:rsidR="00592F64" w:rsidRPr="00046B4B" w:rsidRDefault="00592F64" w:rsidP="00A02F6D">
      <w:pPr>
        <w:shd w:val="clear" w:color="auto" w:fill="FFFFFF"/>
        <w:spacing w:after="0" w:line="240" w:lineRule="atLeast"/>
        <w:ind w:left="873" w:right="873"/>
        <w:jc w:val="center"/>
        <w:rPr>
          <w:rFonts w:ascii="Times New Roman" w:eastAsia="Times New Roman" w:hAnsi="Times New Roman" w:cs="Times New Roman"/>
          <w:b/>
          <w:color w:val="000000"/>
          <w:sz w:val="24"/>
          <w:szCs w:val="24"/>
          <w:lang w:eastAsia="ru-RU"/>
        </w:rPr>
      </w:pPr>
      <w:r w:rsidRPr="00046B4B">
        <w:rPr>
          <w:rFonts w:ascii="Times New Roman" w:eastAsia="Times New Roman" w:hAnsi="Times New Roman" w:cs="Times New Roman"/>
          <w:b/>
          <w:color w:val="000000"/>
          <w:sz w:val="24"/>
          <w:szCs w:val="24"/>
          <w:lang w:eastAsia="ru-RU"/>
        </w:rPr>
        <w:t xml:space="preserve">на территории </w:t>
      </w:r>
      <w:proofErr w:type="spellStart"/>
      <w:r w:rsidR="002F6AC1" w:rsidRPr="00046B4B">
        <w:rPr>
          <w:rFonts w:ascii="Times New Roman" w:eastAsia="Times New Roman" w:hAnsi="Times New Roman" w:cs="Times New Roman"/>
          <w:b/>
          <w:color w:val="000000"/>
          <w:sz w:val="24"/>
          <w:szCs w:val="24"/>
          <w:lang w:eastAsia="ru-RU"/>
        </w:rPr>
        <w:t>Варненского</w:t>
      </w:r>
      <w:proofErr w:type="spellEnd"/>
      <w:r w:rsidR="002F6AC1" w:rsidRPr="00046B4B">
        <w:rPr>
          <w:rFonts w:ascii="Times New Roman" w:eastAsia="Times New Roman" w:hAnsi="Times New Roman" w:cs="Times New Roman"/>
          <w:b/>
          <w:color w:val="000000"/>
          <w:sz w:val="24"/>
          <w:szCs w:val="24"/>
          <w:lang w:eastAsia="ru-RU"/>
        </w:rPr>
        <w:t xml:space="preserve"> муниципального района</w:t>
      </w:r>
    </w:p>
    <w:p w14:paraId="174717AC" w14:textId="62BB3558" w:rsidR="00590530" w:rsidRPr="00590530" w:rsidRDefault="00590530" w:rsidP="00A02F6D">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14:paraId="1D63E8AB" w14:textId="2B3146DC" w:rsidR="00590530" w:rsidRPr="00590530" w:rsidRDefault="00590530" w:rsidP="00A02F6D">
      <w:pPr>
        <w:widowControl w:val="0"/>
        <w:autoSpaceDE w:val="0"/>
        <w:autoSpaceDN w:val="0"/>
        <w:adjustRightInd w:val="0"/>
        <w:spacing w:after="0" w:line="240" w:lineRule="atLeast"/>
        <w:ind w:firstLine="993"/>
        <w:jc w:val="both"/>
        <w:rPr>
          <w:rFonts w:ascii="Times New Roman" w:eastAsia="Times New Roman" w:hAnsi="Times New Roman" w:cs="Times New Roman"/>
          <w:sz w:val="24"/>
          <w:szCs w:val="24"/>
          <w:lang w:eastAsia="ru-RU"/>
        </w:rPr>
      </w:pPr>
      <w:r w:rsidRPr="00590530">
        <w:rPr>
          <w:rFonts w:ascii="Times New Roman" w:eastAsia="Times New Roman" w:hAnsi="Times New Roman" w:cs="Times New Roman"/>
          <w:sz w:val="24"/>
          <w:szCs w:val="24"/>
          <w:lang w:eastAsia="ru-RU"/>
        </w:rPr>
        <w:t xml:space="preserve">Текущее состояние сферы физической культуры и спорта в </w:t>
      </w:r>
      <w:proofErr w:type="spellStart"/>
      <w:r w:rsidRPr="00590530">
        <w:rPr>
          <w:rFonts w:ascii="Times New Roman" w:eastAsia="Times New Roman" w:hAnsi="Times New Roman" w:cs="Times New Roman"/>
          <w:sz w:val="24"/>
          <w:szCs w:val="24"/>
          <w:lang w:eastAsia="ru-RU"/>
        </w:rPr>
        <w:t>Варненском</w:t>
      </w:r>
      <w:proofErr w:type="spellEnd"/>
      <w:r w:rsidRPr="00590530">
        <w:rPr>
          <w:rFonts w:ascii="Times New Roman" w:eastAsia="Times New Roman" w:hAnsi="Times New Roman" w:cs="Times New Roman"/>
          <w:sz w:val="24"/>
          <w:szCs w:val="24"/>
          <w:lang w:eastAsia="ru-RU"/>
        </w:rPr>
        <w:t xml:space="preserve"> районе характеризуется положительными тенденциями, связанными с ростом популярности здор</w:t>
      </w:r>
      <w:r w:rsidRPr="00590530">
        <w:rPr>
          <w:rFonts w:ascii="Times New Roman" w:eastAsia="Times New Roman" w:hAnsi="Times New Roman" w:cs="Times New Roman"/>
          <w:sz w:val="24"/>
          <w:szCs w:val="24"/>
          <w:lang w:eastAsia="ru-RU"/>
        </w:rPr>
        <w:t>о</w:t>
      </w:r>
      <w:r w:rsidRPr="00590530">
        <w:rPr>
          <w:rFonts w:ascii="Times New Roman" w:eastAsia="Times New Roman" w:hAnsi="Times New Roman" w:cs="Times New Roman"/>
          <w:sz w:val="24"/>
          <w:szCs w:val="24"/>
          <w:lang w:eastAsia="ru-RU"/>
        </w:rPr>
        <w:t>вого образа жизни, занятий физической культурой и спортом, развитием спортивной и</w:t>
      </w:r>
      <w:r w:rsidRPr="00590530">
        <w:rPr>
          <w:rFonts w:ascii="Times New Roman" w:eastAsia="Times New Roman" w:hAnsi="Times New Roman" w:cs="Times New Roman"/>
          <w:sz w:val="24"/>
          <w:szCs w:val="24"/>
          <w:lang w:eastAsia="ru-RU"/>
        </w:rPr>
        <w:t>н</w:t>
      </w:r>
      <w:r w:rsidRPr="00590530">
        <w:rPr>
          <w:rFonts w:ascii="Times New Roman" w:eastAsia="Times New Roman" w:hAnsi="Times New Roman" w:cs="Times New Roman"/>
          <w:sz w:val="24"/>
          <w:szCs w:val="24"/>
          <w:lang w:eastAsia="ru-RU"/>
        </w:rPr>
        <w:t>фраструктуры, успехами в спорте высших достижений. За последни</w:t>
      </w:r>
      <w:r w:rsidR="00E82DAC">
        <w:rPr>
          <w:rFonts w:ascii="Times New Roman" w:eastAsia="Times New Roman" w:hAnsi="Times New Roman" w:cs="Times New Roman"/>
          <w:sz w:val="24"/>
          <w:szCs w:val="24"/>
          <w:lang w:eastAsia="ru-RU"/>
        </w:rPr>
        <w:t xml:space="preserve">е пять лет в </w:t>
      </w:r>
      <w:proofErr w:type="spellStart"/>
      <w:r w:rsidR="00E82DAC">
        <w:rPr>
          <w:rFonts w:ascii="Times New Roman" w:eastAsia="Times New Roman" w:hAnsi="Times New Roman" w:cs="Times New Roman"/>
          <w:sz w:val="24"/>
          <w:szCs w:val="24"/>
          <w:lang w:eastAsia="ru-RU"/>
        </w:rPr>
        <w:t>Варненском</w:t>
      </w:r>
      <w:proofErr w:type="spellEnd"/>
      <w:r w:rsidR="00E82DAC">
        <w:rPr>
          <w:rFonts w:ascii="Times New Roman" w:eastAsia="Times New Roman" w:hAnsi="Times New Roman" w:cs="Times New Roman"/>
          <w:sz w:val="24"/>
          <w:szCs w:val="24"/>
          <w:lang w:eastAsia="ru-RU"/>
        </w:rPr>
        <w:t xml:space="preserve"> районе</w:t>
      </w:r>
      <w:r w:rsidRPr="00590530">
        <w:rPr>
          <w:rFonts w:ascii="Times New Roman" w:eastAsia="Times New Roman" w:hAnsi="Times New Roman" w:cs="Times New Roman"/>
          <w:sz w:val="24"/>
          <w:szCs w:val="24"/>
          <w:lang w:eastAsia="ru-RU"/>
        </w:rPr>
        <w:t xml:space="preserve"> наблюдается значительный рост основ</w:t>
      </w:r>
      <w:r w:rsidR="00E82DAC">
        <w:rPr>
          <w:rFonts w:ascii="Times New Roman" w:eastAsia="Times New Roman" w:hAnsi="Times New Roman" w:cs="Times New Roman"/>
          <w:sz w:val="24"/>
          <w:szCs w:val="24"/>
          <w:lang w:eastAsia="ru-RU"/>
        </w:rPr>
        <w:t>ных показателей развития физической кул</w:t>
      </w:r>
      <w:r w:rsidR="00E82DAC">
        <w:rPr>
          <w:rFonts w:ascii="Times New Roman" w:eastAsia="Times New Roman" w:hAnsi="Times New Roman" w:cs="Times New Roman"/>
          <w:sz w:val="24"/>
          <w:szCs w:val="24"/>
          <w:lang w:eastAsia="ru-RU"/>
        </w:rPr>
        <w:t>ь</w:t>
      </w:r>
      <w:r w:rsidR="00E82DAC">
        <w:rPr>
          <w:rFonts w:ascii="Times New Roman" w:eastAsia="Times New Roman" w:hAnsi="Times New Roman" w:cs="Times New Roman"/>
          <w:sz w:val="24"/>
          <w:szCs w:val="24"/>
          <w:lang w:eastAsia="ru-RU"/>
        </w:rPr>
        <w:t>туры и спорта</w:t>
      </w:r>
      <w:r w:rsidRPr="00590530">
        <w:rPr>
          <w:rFonts w:ascii="Times New Roman" w:eastAsia="Times New Roman" w:hAnsi="Times New Roman" w:cs="Times New Roman"/>
          <w:sz w:val="24"/>
          <w:szCs w:val="24"/>
          <w:lang w:eastAsia="ru-RU"/>
        </w:rPr>
        <w:t>.</w:t>
      </w:r>
    </w:p>
    <w:p w14:paraId="1CE1B107" w14:textId="77777777" w:rsidR="00590530" w:rsidRPr="00590530" w:rsidRDefault="00590530" w:rsidP="00A02F6D">
      <w:pPr>
        <w:widowControl w:val="0"/>
        <w:autoSpaceDE w:val="0"/>
        <w:autoSpaceDN w:val="0"/>
        <w:adjustRightInd w:val="0"/>
        <w:spacing w:after="0" w:line="240" w:lineRule="atLeast"/>
        <w:ind w:firstLine="851"/>
        <w:jc w:val="both"/>
        <w:rPr>
          <w:rFonts w:ascii="Times New Roman" w:eastAsia="Times New Roman" w:hAnsi="Times New Roman" w:cs="Times New Roman"/>
          <w:sz w:val="24"/>
          <w:szCs w:val="24"/>
          <w:lang w:eastAsia="ru-RU"/>
        </w:rPr>
      </w:pPr>
      <w:proofErr w:type="gramStart"/>
      <w:r w:rsidRPr="00590530">
        <w:rPr>
          <w:rFonts w:ascii="Times New Roman" w:eastAsia="Times New Roman" w:hAnsi="Times New Roman" w:cs="Times New Roman"/>
          <w:sz w:val="24"/>
          <w:szCs w:val="24"/>
          <w:lang w:eastAsia="ru-RU"/>
        </w:rPr>
        <w:t>С 2021 года по 2023 год численность занимающихся физической культурой и спо</w:t>
      </w:r>
      <w:r w:rsidRPr="00590530">
        <w:rPr>
          <w:rFonts w:ascii="Times New Roman" w:eastAsia="Times New Roman" w:hAnsi="Times New Roman" w:cs="Times New Roman"/>
          <w:sz w:val="24"/>
          <w:szCs w:val="24"/>
          <w:lang w:eastAsia="ru-RU"/>
        </w:rPr>
        <w:t>р</w:t>
      </w:r>
      <w:r w:rsidRPr="00590530">
        <w:rPr>
          <w:rFonts w:ascii="Times New Roman" w:eastAsia="Times New Roman" w:hAnsi="Times New Roman" w:cs="Times New Roman"/>
          <w:sz w:val="24"/>
          <w:szCs w:val="24"/>
          <w:lang w:eastAsia="ru-RU"/>
        </w:rPr>
        <w:t xml:space="preserve">том в </w:t>
      </w:r>
      <w:proofErr w:type="spellStart"/>
      <w:r w:rsidRPr="00590530">
        <w:rPr>
          <w:rFonts w:ascii="Times New Roman" w:eastAsia="Times New Roman" w:hAnsi="Times New Roman" w:cs="Times New Roman"/>
          <w:sz w:val="24"/>
          <w:szCs w:val="24"/>
          <w:lang w:eastAsia="ru-RU"/>
        </w:rPr>
        <w:t>Варненском</w:t>
      </w:r>
      <w:proofErr w:type="spellEnd"/>
      <w:r w:rsidRPr="00590530">
        <w:rPr>
          <w:rFonts w:ascii="Times New Roman" w:eastAsia="Times New Roman" w:hAnsi="Times New Roman" w:cs="Times New Roman"/>
          <w:sz w:val="24"/>
          <w:szCs w:val="24"/>
          <w:lang w:eastAsia="ru-RU"/>
        </w:rPr>
        <w:t xml:space="preserve"> районе увеличилась на 2257  человек и составляет 12522  человек или 55,61 процента от общей численности жителей Челябинской области в возрасте 3-79 лет, в 2021 году данный показатель составлял 44,95 процента, а к 2030 году планируется довести до 70 процентов, в том числе:</w:t>
      </w:r>
      <w:proofErr w:type="gramEnd"/>
    </w:p>
    <w:p w14:paraId="19512945" w14:textId="77777777" w:rsidR="00590530" w:rsidRPr="00590530" w:rsidRDefault="00590530" w:rsidP="00A02F6D">
      <w:pPr>
        <w:widowControl w:val="0"/>
        <w:autoSpaceDE w:val="0"/>
        <w:autoSpaceDN w:val="0"/>
        <w:adjustRightInd w:val="0"/>
        <w:spacing w:after="0" w:line="240" w:lineRule="atLeast"/>
        <w:ind w:firstLine="851"/>
        <w:jc w:val="both"/>
        <w:rPr>
          <w:rFonts w:ascii="Times New Roman" w:eastAsia="Times New Roman" w:hAnsi="Times New Roman" w:cs="Times New Roman"/>
          <w:sz w:val="24"/>
          <w:szCs w:val="24"/>
          <w:lang w:eastAsia="ru-RU"/>
        </w:rPr>
      </w:pPr>
      <w:r w:rsidRPr="00590530">
        <w:rPr>
          <w:rFonts w:ascii="Times New Roman" w:eastAsia="Times New Roman" w:hAnsi="Times New Roman" w:cs="Times New Roman"/>
          <w:sz w:val="24"/>
          <w:szCs w:val="24"/>
          <w:lang w:eastAsia="ru-RU"/>
        </w:rPr>
        <w:t xml:space="preserve">доля детей и молодёжи в возрасте </w:t>
      </w:r>
      <w:r w:rsidRPr="00590530">
        <w:rPr>
          <w:rFonts w:ascii="Times New Roman" w:eastAsia="Calibri" w:hAnsi="Times New Roman" w:cs="Times New Roman"/>
          <w:iCs/>
          <w:color w:val="000000"/>
          <w:sz w:val="24"/>
          <w:szCs w:val="24"/>
          <w:lang w:eastAsia="ru-RU" w:bidi="ru-RU"/>
        </w:rPr>
        <w:t>3-29 лет,</w:t>
      </w:r>
      <w:r w:rsidRPr="00590530">
        <w:rPr>
          <w:rFonts w:ascii="Times New Roman" w:eastAsia="Times New Roman" w:hAnsi="Times New Roman" w:cs="Times New Roman"/>
          <w:sz w:val="24"/>
          <w:szCs w:val="24"/>
          <w:lang w:eastAsia="ru-RU"/>
        </w:rPr>
        <w:t xml:space="preserve"> занимающихся физической культурой и спортом, составляет 90,66 процентов (в 2021 году - 80,08 процента, к 2030 запланировано увеличение до 94,1 процентов);</w:t>
      </w:r>
    </w:p>
    <w:p w14:paraId="59A8F9BB" w14:textId="77777777" w:rsidR="00590530" w:rsidRPr="00590530" w:rsidRDefault="00590530" w:rsidP="00A02F6D">
      <w:pPr>
        <w:widowControl w:val="0"/>
        <w:autoSpaceDE w:val="0"/>
        <w:autoSpaceDN w:val="0"/>
        <w:adjustRightInd w:val="0"/>
        <w:spacing w:after="0" w:line="240" w:lineRule="atLeast"/>
        <w:ind w:firstLine="851"/>
        <w:jc w:val="both"/>
        <w:rPr>
          <w:rFonts w:ascii="Times New Roman" w:eastAsia="Times New Roman" w:hAnsi="Times New Roman" w:cs="Times New Roman"/>
          <w:sz w:val="24"/>
          <w:szCs w:val="24"/>
          <w:lang w:eastAsia="ru-RU"/>
        </w:rPr>
      </w:pPr>
      <w:r w:rsidRPr="00590530">
        <w:rPr>
          <w:rFonts w:ascii="Times New Roman" w:eastAsia="Times New Roman" w:hAnsi="Times New Roman" w:cs="Times New Roman"/>
          <w:sz w:val="24"/>
          <w:szCs w:val="24"/>
          <w:lang w:eastAsia="ru-RU"/>
        </w:rPr>
        <w:t xml:space="preserve">доля граждан </w:t>
      </w:r>
      <w:r w:rsidRPr="00590530">
        <w:rPr>
          <w:rFonts w:ascii="Din Pro Condensed" w:eastAsia="Times New Roman" w:hAnsi="Din Pro Condensed" w:cs="Times New Roman"/>
          <w:color w:val="000000"/>
          <w:sz w:val="24"/>
          <w:szCs w:val="24"/>
          <w:shd w:val="clear" w:color="auto" w:fill="FFFFFF"/>
          <w:lang w:eastAsia="ru-RU"/>
        </w:rPr>
        <w:t>в возрасте от 30 до 54 лет включительно (женщины) и до 59 лет включительно (мужчины)</w:t>
      </w:r>
      <w:r w:rsidRPr="00590530">
        <w:rPr>
          <w:rFonts w:ascii="Times New Roman" w:eastAsia="Calibri" w:hAnsi="Times New Roman" w:cs="Times New Roman"/>
          <w:i/>
          <w:iCs/>
          <w:color w:val="000000"/>
          <w:sz w:val="24"/>
          <w:szCs w:val="24"/>
          <w:lang w:eastAsia="ru-RU" w:bidi="ru-RU"/>
        </w:rPr>
        <w:t xml:space="preserve"> - </w:t>
      </w:r>
      <w:r w:rsidRPr="00590530">
        <w:rPr>
          <w:rFonts w:ascii="Times New Roman" w:eastAsia="Times New Roman" w:hAnsi="Times New Roman" w:cs="Times New Roman"/>
          <w:sz w:val="24"/>
          <w:szCs w:val="24"/>
          <w:lang w:eastAsia="ru-RU"/>
        </w:rPr>
        <w:t>40,75 процента, (в  2021 году - 34,64 процента, в 2030 заплан</w:t>
      </w:r>
      <w:r w:rsidRPr="00590530">
        <w:rPr>
          <w:rFonts w:ascii="Times New Roman" w:eastAsia="Times New Roman" w:hAnsi="Times New Roman" w:cs="Times New Roman"/>
          <w:sz w:val="24"/>
          <w:szCs w:val="24"/>
          <w:lang w:eastAsia="ru-RU"/>
        </w:rPr>
        <w:t>и</w:t>
      </w:r>
      <w:r w:rsidRPr="00590530">
        <w:rPr>
          <w:rFonts w:ascii="Times New Roman" w:eastAsia="Times New Roman" w:hAnsi="Times New Roman" w:cs="Times New Roman"/>
          <w:sz w:val="24"/>
          <w:szCs w:val="24"/>
          <w:lang w:eastAsia="ru-RU"/>
        </w:rPr>
        <w:t>ровано увеличение до 67,0 процентов);</w:t>
      </w:r>
    </w:p>
    <w:p w14:paraId="42816794" w14:textId="77777777" w:rsidR="00590530" w:rsidRPr="00590530" w:rsidRDefault="00590530" w:rsidP="00A02F6D">
      <w:pPr>
        <w:widowControl w:val="0"/>
        <w:autoSpaceDE w:val="0"/>
        <w:autoSpaceDN w:val="0"/>
        <w:adjustRightInd w:val="0"/>
        <w:spacing w:after="0" w:line="240" w:lineRule="atLeast"/>
        <w:ind w:firstLine="851"/>
        <w:jc w:val="both"/>
        <w:rPr>
          <w:rFonts w:ascii="Times New Roman" w:eastAsia="Times New Roman" w:hAnsi="Times New Roman" w:cs="Times New Roman"/>
          <w:sz w:val="24"/>
          <w:szCs w:val="24"/>
          <w:lang w:eastAsia="ru-RU"/>
        </w:rPr>
      </w:pPr>
      <w:r w:rsidRPr="00590530">
        <w:rPr>
          <w:rFonts w:ascii="Times New Roman" w:eastAsia="Times New Roman" w:hAnsi="Times New Roman" w:cs="Times New Roman"/>
          <w:sz w:val="24"/>
          <w:szCs w:val="24"/>
          <w:lang w:eastAsia="ru-RU"/>
        </w:rPr>
        <w:t>доля граждан в возрасте от 55 лет (женщины) и от 60 лет (мужчины) до 79 лет включительно, систематически занимающихся физической культурой и спортом - 22,09 процента (в 2021 году - 18,6 процента, в 2030 запланировано увеличение до 50,0 проце</w:t>
      </w:r>
      <w:r w:rsidRPr="00590530">
        <w:rPr>
          <w:rFonts w:ascii="Times New Roman" w:eastAsia="Times New Roman" w:hAnsi="Times New Roman" w:cs="Times New Roman"/>
          <w:sz w:val="24"/>
          <w:szCs w:val="24"/>
          <w:lang w:eastAsia="ru-RU"/>
        </w:rPr>
        <w:t>н</w:t>
      </w:r>
      <w:r w:rsidRPr="00590530">
        <w:rPr>
          <w:rFonts w:ascii="Times New Roman" w:eastAsia="Times New Roman" w:hAnsi="Times New Roman" w:cs="Times New Roman"/>
          <w:sz w:val="24"/>
          <w:szCs w:val="24"/>
          <w:lang w:eastAsia="ru-RU"/>
        </w:rPr>
        <w:t>тов);</w:t>
      </w:r>
    </w:p>
    <w:p w14:paraId="796F8123" w14:textId="77777777" w:rsidR="00590530" w:rsidRPr="00590530" w:rsidRDefault="00590530" w:rsidP="00A02F6D">
      <w:pPr>
        <w:widowControl w:val="0"/>
        <w:autoSpaceDE w:val="0"/>
        <w:autoSpaceDN w:val="0"/>
        <w:adjustRightInd w:val="0"/>
        <w:spacing w:after="0" w:line="240" w:lineRule="atLeast"/>
        <w:ind w:firstLine="851"/>
        <w:jc w:val="both"/>
        <w:rPr>
          <w:rFonts w:ascii="Times New Roman" w:eastAsia="Times New Roman" w:hAnsi="Times New Roman" w:cs="Times New Roman"/>
          <w:sz w:val="24"/>
          <w:szCs w:val="24"/>
          <w:lang w:eastAsia="ru-RU"/>
        </w:rPr>
      </w:pPr>
      <w:proofErr w:type="gramStart"/>
      <w:r w:rsidRPr="00590530">
        <w:rPr>
          <w:rFonts w:ascii="Times New Roman" w:eastAsia="Times New Roman" w:hAnsi="Times New Roman" w:cs="Times New Roman"/>
          <w:color w:val="000000"/>
          <w:sz w:val="24"/>
          <w:szCs w:val="24"/>
          <w:lang w:eastAsia="ru-RU"/>
        </w:rPr>
        <w:t>доля граждан трудоспособного возраста, систематически занимающихся физич</w:t>
      </w:r>
      <w:r w:rsidRPr="00590530">
        <w:rPr>
          <w:rFonts w:ascii="Times New Roman" w:eastAsia="Times New Roman" w:hAnsi="Times New Roman" w:cs="Times New Roman"/>
          <w:color w:val="000000"/>
          <w:sz w:val="24"/>
          <w:szCs w:val="24"/>
          <w:lang w:eastAsia="ru-RU"/>
        </w:rPr>
        <w:t>е</w:t>
      </w:r>
      <w:r w:rsidRPr="00590530">
        <w:rPr>
          <w:rFonts w:ascii="Times New Roman" w:eastAsia="Times New Roman" w:hAnsi="Times New Roman" w:cs="Times New Roman"/>
          <w:color w:val="000000"/>
          <w:sz w:val="24"/>
          <w:szCs w:val="24"/>
          <w:lang w:eastAsia="ru-RU"/>
        </w:rPr>
        <w:t xml:space="preserve">ской культурой и спортом, в общей численности граждан трудоспособного возраста </w:t>
      </w:r>
      <w:r w:rsidRPr="00590530">
        <w:rPr>
          <w:rFonts w:ascii="Times New Roman" w:eastAsia="Calibri" w:hAnsi="Times New Roman" w:cs="Times New Roman"/>
          <w:i/>
          <w:iCs/>
          <w:color w:val="000000"/>
          <w:sz w:val="24"/>
          <w:szCs w:val="24"/>
          <w:lang w:eastAsia="ru-RU" w:bidi="ru-RU"/>
        </w:rPr>
        <w:t xml:space="preserve">– </w:t>
      </w:r>
      <w:r w:rsidRPr="00590530">
        <w:rPr>
          <w:rFonts w:ascii="Times New Roman" w:eastAsia="Times New Roman" w:hAnsi="Times New Roman" w:cs="Times New Roman"/>
          <w:sz w:val="24"/>
          <w:szCs w:val="24"/>
          <w:lang w:eastAsia="ru-RU"/>
        </w:rPr>
        <w:t>51,80 процента (в 2021 году – 35,8 процента, в 2030 запланировано увеличение</w:t>
      </w:r>
      <w:r w:rsidRPr="00590530">
        <w:rPr>
          <w:rFonts w:ascii="Times New Roman" w:eastAsia="Times New Roman" w:hAnsi="Times New Roman" w:cs="Times New Roman"/>
          <w:color w:val="000000"/>
          <w:sz w:val="24"/>
          <w:szCs w:val="24"/>
          <w:lang w:eastAsia="ru-RU"/>
        </w:rPr>
        <w:t xml:space="preserve"> до 62,87 проце</w:t>
      </w:r>
      <w:r w:rsidRPr="00590530">
        <w:rPr>
          <w:rFonts w:ascii="Times New Roman" w:eastAsia="Times New Roman" w:hAnsi="Times New Roman" w:cs="Times New Roman"/>
          <w:color w:val="000000"/>
          <w:sz w:val="24"/>
          <w:szCs w:val="24"/>
          <w:lang w:eastAsia="ru-RU"/>
        </w:rPr>
        <w:t>н</w:t>
      </w:r>
      <w:r w:rsidRPr="00590530">
        <w:rPr>
          <w:rFonts w:ascii="Times New Roman" w:eastAsia="Times New Roman" w:hAnsi="Times New Roman" w:cs="Times New Roman"/>
          <w:color w:val="000000"/>
          <w:sz w:val="24"/>
          <w:szCs w:val="24"/>
          <w:lang w:eastAsia="ru-RU"/>
        </w:rPr>
        <w:t>тов</w:t>
      </w:r>
      <w:r w:rsidRPr="00590530">
        <w:rPr>
          <w:rFonts w:ascii="Times New Roman" w:eastAsia="Times New Roman" w:hAnsi="Times New Roman" w:cs="Times New Roman"/>
          <w:sz w:val="24"/>
          <w:szCs w:val="24"/>
          <w:lang w:eastAsia="ru-RU"/>
        </w:rPr>
        <w:t>.</w:t>
      </w:r>
      <w:proofErr w:type="gramEnd"/>
    </w:p>
    <w:p w14:paraId="0FF3365D" w14:textId="6A9E3726" w:rsidR="00590530" w:rsidRPr="00590530" w:rsidRDefault="00590530" w:rsidP="007C0212">
      <w:pPr>
        <w:widowControl w:val="0"/>
        <w:autoSpaceDE w:val="0"/>
        <w:autoSpaceDN w:val="0"/>
        <w:adjustRightInd w:val="0"/>
        <w:spacing w:after="0" w:line="240" w:lineRule="atLeast"/>
        <w:ind w:firstLine="851"/>
        <w:jc w:val="both"/>
        <w:rPr>
          <w:rFonts w:ascii="Times New Roman" w:eastAsia="Times New Roman" w:hAnsi="Times New Roman" w:cs="Times New Roman"/>
          <w:sz w:val="24"/>
          <w:szCs w:val="24"/>
          <w:lang w:eastAsia="ru-RU"/>
        </w:rPr>
      </w:pPr>
      <w:r w:rsidRPr="00590530">
        <w:rPr>
          <w:rFonts w:ascii="Times New Roman" w:eastAsia="Times New Roman" w:hAnsi="Times New Roman" w:cs="Times New Roman"/>
          <w:sz w:val="24"/>
          <w:szCs w:val="24"/>
          <w:lang w:eastAsia="ru-RU"/>
        </w:rPr>
        <w:t>доля сельского населения, систематически занимающегося физической культурой и спортом, в общей численности сельского населения данной возрастной категории, соста</w:t>
      </w:r>
      <w:r w:rsidRPr="00590530">
        <w:rPr>
          <w:rFonts w:ascii="Times New Roman" w:eastAsia="Times New Roman" w:hAnsi="Times New Roman" w:cs="Times New Roman"/>
          <w:sz w:val="24"/>
          <w:szCs w:val="24"/>
          <w:lang w:eastAsia="ru-RU"/>
        </w:rPr>
        <w:t>в</w:t>
      </w:r>
      <w:r w:rsidRPr="00590530">
        <w:rPr>
          <w:rFonts w:ascii="Times New Roman" w:eastAsia="Times New Roman" w:hAnsi="Times New Roman" w:cs="Times New Roman"/>
          <w:sz w:val="24"/>
          <w:szCs w:val="24"/>
          <w:lang w:eastAsia="ru-RU"/>
        </w:rPr>
        <w:t>ляет 51,14 процентов (в 2021 году - 35,3 процента, в 2030 запланировано увеличение до 56,24 процентов);</w:t>
      </w:r>
    </w:p>
    <w:p w14:paraId="007957F8" w14:textId="77777777" w:rsidR="00590530" w:rsidRPr="00590530" w:rsidRDefault="00590530" w:rsidP="00A02F6D">
      <w:pPr>
        <w:widowControl w:val="0"/>
        <w:autoSpaceDE w:val="0"/>
        <w:autoSpaceDN w:val="0"/>
        <w:adjustRightInd w:val="0"/>
        <w:spacing w:after="0" w:line="240" w:lineRule="atLeast"/>
        <w:ind w:firstLine="851"/>
        <w:jc w:val="both"/>
        <w:rPr>
          <w:rFonts w:ascii="Times New Roman" w:eastAsia="Times New Roman" w:hAnsi="Times New Roman" w:cs="Times New Roman"/>
          <w:sz w:val="24"/>
          <w:szCs w:val="24"/>
          <w:lang w:eastAsia="ru-RU"/>
        </w:rPr>
      </w:pPr>
      <w:r w:rsidRPr="00590530">
        <w:rPr>
          <w:rFonts w:ascii="Times New Roman" w:eastAsia="Times New Roman" w:hAnsi="Times New Roman" w:cs="Times New Roman"/>
          <w:sz w:val="24"/>
          <w:szCs w:val="24"/>
          <w:lang w:eastAsia="ru-RU"/>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населения данной категории, не имеющего противопоказаний для занятий физической культурой и спортом, </w:t>
      </w:r>
      <w:r w:rsidRPr="00590530">
        <w:rPr>
          <w:rFonts w:ascii="Times New Roman" w:eastAsia="Times New Roman" w:hAnsi="Times New Roman" w:cs="Times New Roman"/>
          <w:sz w:val="24"/>
          <w:szCs w:val="24"/>
          <w:lang w:eastAsia="ru-RU"/>
        </w:rPr>
        <w:lastRenderedPageBreak/>
        <w:t>составляет 13,02 процентов (в 2021 году - 6,25 процента, в 2030 запланировано увеличение до 20,6 процента);</w:t>
      </w:r>
    </w:p>
    <w:p w14:paraId="4A3071D3" w14:textId="77777777" w:rsidR="00590530" w:rsidRPr="00590530" w:rsidRDefault="00590530" w:rsidP="00A02F6D">
      <w:pPr>
        <w:widowControl w:val="0"/>
        <w:tabs>
          <w:tab w:val="left" w:pos="222"/>
        </w:tabs>
        <w:spacing w:after="0" w:line="240" w:lineRule="atLeast"/>
        <w:ind w:firstLine="851"/>
        <w:jc w:val="both"/>
        <w:rPr>
          <w:rFonts w:ascii="Times New Roman" w:eastAsia="Calibri" w:hAnsi="Times New Roman" w:cs="Times New Roman"/>
          <w:sz w:val="24"/>
          <w:szCs w:val="24"/>
        </w:rPr>
      </w:pPr>
      <w:r w:rsidRPr="00590530">
        <w:rPr>
          <w:rFonts w:ascii="Times New Roman" w:eastAsia="Calibri" w:hAnsi="Times New Roman" w:cs="Times New Roman"/>
          <w:sz w:val="24"/>
          <w:szCs w:val="24"/>
        </w:rPr>
        <w:t>Для достижения показателя доля граждан, занимающихся физической культурой и спортом в 70 процентов к 2030 году, необходимо дополнительно привлечь к занятиям ок</w:t>
      </w:r>
      <w:r w:rsidRPr="00590530">
        <w:rPr>
          <w:rFonts w:ascii="Times New Roman" w:eastAsia="Calibri" w:hAnsi="Times New Roman" w:cs="Times New Roman"/>
          <w:sz w:val="24"/>
          <w:szCs w:val="24"/>
        </w:rPr>
        <w:t>о</w:t>
      </w:r>
      <w:r w:rsidRPr="00590530">
        <w:rPr>
          <w:rFonts w:ascii="Times New Roman" w:eastAsia="Calibri" w:hAnsi="Times New Roman" w:cs="Times New Roman"/>
          <w:sz w:val="24"/>
          <w:szCs w:val="24"/>
        </w:rPr>
        <w:t xml:space="preserve">ло 3.3 тысяч жителей </w:t>
      </w:r>
      <w:proofErr w:type="spellStart"/>
      <w:r w:rsidRPr="00590530">
        <w:rPr>
          <w:rFonts w:ascii="Times New Roman" w:eastAsia="Calibri" w:hAnsi="Times New Roman" w:cs="Times New Roman"/>
          <w:sz w:val="24"/>
          <w:szCs w:val="24"/>
        </w:rPr>
        <w:t>Варненского</w:t>
      </w:r>
      <w:proofErr w:type="spellEnd"/>
      <w:r w:rsidRPr="00590530">
        <w:rPr>
          <w:rFonts w:ascii="Times New Roman" w:eastAsia="Calibri" w:hAnsi="Times New Roman" w:cs="Times New Roman"/>
          <w:sz w:val="24"/>
          <w:szCs w:val="24"/>
        </w:rPr>
        <w:t xml:space="preserve"> района.</w:t>
      </w:r>
    </w:p>
    <w:p w14:paraId="77AFC62C" w14:textId="23DA3819" w:rsidR="00CC179F" w:rsidRPr="00CC179F" w:rsidRDefault="00FB16E9" w:rsidP="00A02F6D">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C179F" w:rsidRPr="00CC179F">
        <w:rPr>
          <w:rFonts w:ascii="Times New Roman" w:eastAsia="Calibri" w:hAnsi="Times New Roman" w:cs="Times New Roman"/>
          <w:sz w:val="24"/>
          <w:szCs w:val="24"/>
        </w:rPr>
        <w:t>Значимую роль в вовлечении населения в систематические занятия физической культурой и спортом занимает проведение массовых физкультурно-спортивных меропри</w:t>
      </w:r>
      <w:r w:rsidR="00CC179F" w:rsidRPr="00CC179F">
        <w:rPr>
          <w:rFonts w:ascii="Times New Roman" w:eastAsia="Calibri" w:hAnsi="Times New Roman" w:cs="Times New Roman"/>
          <w:sz w:val="24"/>
          <w:szCs w:val="24"/>
        </w:rPr>
        <w:t>я</w:t>
      </w:r>
      <w:r w:rsidR="00CC179F" w:rsidRPr="00CC179F">
        <w:rPr>
          <w:rFonts w:ascii="Times New Roman" w:eastAsia="Calibri" w:hAnsi="Times New Roman" w:cs="Times New Roman"/>
          <w:sz w:val="24"/>
          <w:szCs w:val="24"/>
        </w:rPr>
        <w:t>тий, организации активно</w:t>
      </w:r>
      <w:r w:rsidR="00CC179F">
        <w:rPr>
          <w:rFonts w:ascii="Times New Roman" w:eastAsia="Calibri" w:hAnsi="Times New Roman" w:cs="Times New Roman"/>
          <w:sz w:val="24"/>
          <w:szCs w:val="24"/>
        </w:rPr>
        <w:t xml:space="preserve">го досуга. </w:t>
      </w:r>
      <w:proofErr w:type="gramStart"/>
      <w:r w:rsidR="00CC179F">
        <w:rPr>
          <w:rFonts w:ascii="Times New Roman" w:eastAsia="Calibri" w:hAnsi="Times New Roman" w:cs="Times New Roman"/>
          <w:sz w:val="24"/>
          <w:szCs w:val="24"/>
        </w:rPr>
        <w:t xml:space="preserve">В </w:t>
      </w:r>
      <w:proofErr w:type="spellStart"/>
      <w:r w:rsidR="00CC179F">
        <w:rPr>
          <w:rFonts w:ascii="Times New Roman" w:eastAsia="Calibri" w:hAnsi="Times New Roman" w:cs="Times New Roman"/>
          <w:sz w:val="24"/>
          <w:szCs w:val="24"/>
        </w:rPr>
        <w:t>Варненском</w:t>
      </w:r>
      <w:proofErr w:type="spellEnd"/>
      <w:r w:rsidR="00CC179F">
        <w:rPr>
          <w:rFonts w:ascii="Times New Roman" w:eastAsia="Calibri" w:hAnsi="Times New Roman" w:cs="Times New Roman"/>
          <w:sz w:val="24"/>
          <w:szCs w:val="24"/>
        </w:rPr>
        <w:t xml:space="preserve"> районе</w:t>
      </w:r>
      <w:r w:rsidR="00CC179F" w:rsidRPr="00CC179F">
        <w:rPr>
          <w:rFonts w:ascii="Times New Roman" w:eastAsia="Calibri" w:hAnsi="Times New Roman" w:cs="Times New Roman"/>
          <w:sz w:val="24"/>
          <w:szCs w:val="24"/>
        </w:rPr>
        <w:t xml:space="preserve"> успешно функционирует мног</w:t>
      </w:r>
      <w:r w:rsidR="00CC179F" w:rsidRPr="00CC179F">
        <w:rPr>
          <w:rFonts w:ascii="Times New Roman" w:eastAsia="Calibri" w:hAnsi="Times New Roman" w:cs="Times New Roman"/>
          <w:sz w:val="24"/>
          <w:szCs w:val="24"/>
        </w:rPr>
        <w:t>о</w:t>
      </w:r>
      <w:r w:rsidR="00CC179F" w:rsidRPr="00CC179F">
        <w:rPr>
          <w:rFonts w:ascii="Times New Roman" w:eastAsia="Calibri" w:hAnsi="Times New Roman" w:cs="Times New Roman"/>
          <w:sz w:val="24"/>
          <w:szCs w:val="24"/>
        </w:rPr>
        <w:t>уровневая система проведения спортивных мероприятий среди всех категорий и возрас</w:t>
      </w:r>
      <w:r w:rsidR="00CC179F" w:rsidRPr="00CC179F">
        <w:rPr>
          <w:rFonts w:ascii="Times New Roman" w:eastAsia="Calibri" w:hAnsi="Times New Roman" w:cs="Times New Roman"/>
          <w:sz w:val="24"/>
          <w:szCs w:val="24"/>
        </w:rPr>
        <w:t>т</w:t>
      </w:r>
      <w:r w:rsidR="00CC179F" w:rsidRPr="00CC179F">
        <w:rPr>
          <w:rFonts w:ascii="Times New Roman" w:eastAsia="Calibri" w:hAnsi="Times New Roman" w:cs="Times New Roman"/>
          <w:sz w:val="24"/>
          <w:szCs w:val="24"/>
        </w:rPr>
        <w:t>ных групп населения, которая предусматривает проведение соревнований на начальных этапах в коллективах организаций, а затем на муниципальном и областном уровнях.</w:t>
      </w:r>
      <w:proofErr w:type="gramEnd"/>
      <w:r w:rsidR="00CC179F" w:rsidRPr="00CC179F">
        <w:rPr>
          <w:rFonts w:ascii="Times New Roman" w:eastAsia="Calibri" w:hAnsi="Times New Roman" w:cs="Times New Roman"/>
          <w:sz w:val="24"/>
          <w:szCs w:val="24"/>
        </w:rPr>
        <w:t xml:space="preserve"> В т</w:t>
      </w:r>
      <w:r w:rsidR="00CC179F" w:rsidRPr="00CC179F">
        <w:rPr>
          <w:rFonts w:ascii="Times New Roman" w:eastAsia="Calibri" w:hAnsi="Times New Roman" w:cs="Times New Roman"/>
          <w:sz w:val="24"/>
          <w:szCs w:val="24"/>
        </w:rPr>
        <w:t>е</w:t>
      </w:r>
      <w:r w:rsidR="00CC179F" w:rsidRPr="00CC179F">
        <w:rPr>
          <w:rFonts w:ascii="Times New Roman" w:eastAsia="Calibri" w:hAnsi="Times New Roman" w:cs="Times New Roman"/>
          <w:sz w:val="24"/>
          <w:szCs w:val="24"/>
        </w:rPr>
        <w:t>чение года н</w:t>
      </w:r>
      <w:r w:rsidR="00CC179F">
        <w:rPr>
          <w:rFonts w:ascii="Times New Roman" w:eastAsia="Calibri" w:hAnsi="Times New Roman" w:cs="Times New Roman"/>
          <w:sz w:val="24"/>
          <w:szCs w:val="24"/>
        </w:rPr>
        <w:t xml:space="preserve">а территории </w:t>
      </w:r>
      <w:proofErr w:type="spellStart"/>
      <w:r w:rsidR="00CC179F">
        <w:rPr>
          <w:rFonts w:ascii="Times New Roman" w:eastAsia="Calibri" w:hAnsi="Times New Roman" w:cs="Times New Roman"/>
          <w:sz w:val="24"/>
          <w:szCs w:val="24"/>
        </w:rPr>
        <w:t>Варненского</w:t>
      </w:r>
      <w:proofErr w:type="spellEnd"/>
      <w:r w:rsidR="00CC179F">
        <w:rPr>
          <w:rFonts w:ascii="Times New Roman" w:eastAsia="Calibri" w:hAnsi="Times New Roman" w:cs="Times New Roman"/>
          <w:sz w:val="24"/>
          <w:szCs w:val="24"/>
        </w:rPr>
        <w:t xml:space="preserve"> проводится свыше 115</w:t>
      </w:r>
      <w:r w:rsidR="00CC179F" w:rsidRPr="00CC179F">
        <w:rPr>
          <w:rFonts w:ascii="Times New Roman" w:eastAsia="Calibri" w:hAnsi="Times New Roman" w:cs="Times New Roman"/>
          <w:sz w:val="24"/>
          <w:szCs w:val="24"/>
        </w:rPr>
        <w:t xml:space="preserve">  физкультурно-спортивных мероприятий и сор</w:t>
      </w:r>
      <w:r w:rsidR="00CC179F">
        <w:rPr>
          <w:rFonts w:ascii="Times New Roman" w:eastAsia="Calibri" w:hAnsi="Times New Roman" w:cs="Times New Roman"/>
          <w:sz w:val="24"/>
          <w:szCs w:val="24"/>
        </w:rPr>
        <w:t xml:space="preserve">евнований различного уровня по </w:t>
      </w:r>
      <w:r w:rsidR="008378C9">
        <w:rPr>
          <w:rFonts w:ascii="Times New Roman" w:eastAsia="Calibri" w:hAnsi="Times New Roman" w:cs="Times New Roman"/>
          <w:sz w:val="24"/>
          <w:szCs w:val="24"/>
        </w:rPr>
        <w:t>25</w:t>
      </w:r>
      <w:r w:rsidR="00CC179F" w:rsidRPr="00CC179F">
        <w:rPr>
          <w:rFonts w:ascii="Times New Roman" w:eastAsia="Calibri" w:hAnsi="Times New Roman" w:cs="Times New Roman"/>
          <w:sz w:val="24"/>
          <w:szCs w:val="24"/>
        </w:rPr>
        <w:t xml:space="preserve"> видам спорта для всех категорий и возрастных групп населения, в кот</w:t>
      </w:r>
      <w:r w:rsidR="008378C9">
        <w:rPr>
          <w:rFonts w:ascii="Times New Roman" w:eastAsia="Calibri" w:hAnsi="Times New Roman" w:cs="Times New Roman"/>
          <w:sz w:val="24"/>
          <w:szCs w:val="24"/>
        </w:rPr>
        <w:t xml:space="preserve">орых принимает </w:t>
      </w:r>
      <w:r w:rsidR="00FB1BDC">
        <w:rPr>
          <w:rFonts w:ascii="Times New Roman" w:eastAsia="Calibri" w:hAnsi="Times New Roman" w:cs="Times New Roman"/>
          <w:sz w:val="24"/>
          <w:szCs w:val="24"/>
        </w:rPr>
        <w:t xml:space="preserve">участие более 9,0 тысяч </w:t>
      </w:r>
      <w:proofErr w:type="spellStart"/>
      <w:r w:rsidR="00FB1BDC">
        <w:rPr>
          <w:rFonts w:ascii="Times New Roman" w:eastAsia="Calibri" w:hAnsi="Times New Roman" w:cs="Times New Roman"/>
          <w:sz w:val="24"/>
          <w:szCs w:val="24"/>
        </w:rPr>
        <w:t>Варненце</w:t>
      </w:r>
      <w:r w:rsidR="008378C9">
        <w:rPr>
          <w:rFonts w:ascii="Times New Roman" w:eastAsia="Calibri" w:hAnsi="Times New Roman" w:cs="Times New Roman"/>
          <w:sz w:val="24"/>
          <w:szCs w:val="24"/>
        </w:rPr>
        <w:t>в</w:t>
      </w:r>
      <w:proofErr w:type="spellEnd"/>
      <w:r w:rsidR="00CC179F" w:rsidRPr="00CC179F">
        <w:rPr>
          <w:rFonts w:ascii="Times New Roman" w:eastAsia="Calibri" w:hAnsi="Times New Roman" w:cs="Times New Roman"/>
          <w:sz w:val="24"/>
          <w:szCs w:val="24"/>
        </w:rPr>
        <w:t>. О</w:t>
      </w:r>
      <w:r w:rsidR="00CC179F" w:rsidRPr="00CC179F">
        <w:rPr>
          <w:rFonts w:ascii="Times New Roman" w:eastAsia="Calibri" w:hAnsi="Times New Roman" w:cs="Times New Roman"/>
          <w:sz w:val="24"/>
          <w:szCs w:val="24"/>
        </w:rPr>
        <w:t>с</w:t>
      </w:r>
      <w:r w:rsidR="00CC179F" w:rsidRPr="00CC179F">
        <w:rPr>
          <w:rFonts w:ascii="Times New Roman" w:eastAsia="Calibri" w:hAnsi="Times New Roman" w:cs="Times New Roman"/>
          <w:sz w:val="24"/>
          <w:szCs w:val="24"/>
        </w:rPr>
        <w:t>новой развития массового спорта в регионе является спартакиадное движен</w:t>
      </w:r>
      <w:r w:rsidR="008378C9">
        <w:rPr>
          <w:rFonts w:ascii="Times New Roman" w:eastAsia="Calibri" w:hAnsi="Times New Roman" w:cs="Times New Roman"/>
          <w:sz w:val="24"/>
          <w:szCs w:val="24"/>
        </w:rPr>
        <w:t>ие. В течение года проводится 4</w:t>
      </w:r>
      <w:r w:rsidR="00CC179F" w:rsidRPr="00CC179F">
        <w:rPr>
          <w:rFonts w:ascii="Times New Roman" w:eastAsia="Calibri" w:hAnsi="Times New Roman" w:cs="Times New Roman"/>
          <w:sz w:val="24"/>
          <w:szCs w:val="24"/>
        </w:rPr>
        <w:t xml:space="preserve"> спартакиад</w:t>
      </w:r>
      <w:r w:rsidR="008378C9">
        <w:rPr>
          <w:rFonts w:ascii="Times New Roman" w:eastAsia="Calibri" w:hAnsi="Times New Roman" w:cs="Times New Roman"/>
          <w:sz w:val="24"/>
          <w:szCs w:val="24"/>
        </w:rPr>
        <w:t>ы</w:t>
      </w:r>
      <w:r w:rsidR="00CC179F" w:rsidRPr="00CC179F">
        <w:rPr>
          <w:rFonts w:ascii="Times New Roman" w:eastAsia="Calibri" w:hAnsi="Times New Roman" w:cs="Times New Roman"/>
          <w:sz w:val="24"/>
          <w:szCs w:val="24"/>
        </w:rPr>
        <w:t xml:space="preserve"> среди обучающейся и допризывной молодежи, трудящихся производственных коллект</w:t>
      </w:r>
      <w:r w:rsidR="008378C9">
        <w:rPr>
          <w:rFonts w:ascii="Times New Roman" w:eastAsia="Calibri" w:hAnsi="Times New Roman" w:cs="Times New Roman"/>
          <w:sz w:val="24"/>
          <w:szCs w:val="24"/>
        </w:rPr>
        <w:t>ивов</w:t>
      </w:r>
      <w:r w:rsidR="00CC179F" w:rsidRPr="00CC179F">
        <w:rPr>
          <w:rFonts w:ascii="Times New Roman" w:eastAsia="Calibri" w:hAnsi="Times New Roman" w:cs="Times New Roman"/>
          <w:sz w:val="24"/>
          <w:szCs w:val="24"/>
        </w:rPr>
        <w:t>, людей с ограниченными возможностями здоровья и инв</w:t>
      </w:r>
      <w:r w:rsidR="00CC179F" w:rsidRPr="00CC179F">
        <w:rPr>
          <w:rFonts w:ascii="Times New Roman" w:eastAsia="Calibri" w:hAnsi="Times New Roman" w:cs="Times New Roman"/>
          <w:sz w:val="24"/>
          <w:szCs w:val="24"/>
        </w:rPr>
        <w:t>а</w:t>
      </w:r>
      <w:r w:rsidR="00CC179F" w:rsidRPr="00CC179F">
        <w:rPr>
          <w:rFonts w:ascii="Times New Roman" w:eastAsia="Calibri" w:hAnsi="Times New Roman" w:cs="Times New Roman"/>
          <w:sz w:val="24"/>
          <w:szCs w:val="24"/>
        </w:rPr>
        <w:t>лидов, ветеранов труда и спорта.</w:t>
      </w:r>
    </w:p>
    <w:p w14:paraId="7D88483A" w14:textId="104030D9" w:rsidR="00D528C2" w:rsidRDefault="008729B9" w:rsidP="00A02F6D">
      <w:pPr>
        <w:spacing w:after="0" w:line="240" w:lineRule="atLeast"/>
        <w:ind w:firstLine="851"/>
        <w:jc w:val="both"/>
        <w:rPr>
          <w:rFonts w:ascii="Times New Roman" w:eastAsia="Times New Roman" w:hAnsi="Times New Roman" w:cs="Times New Roman"/>
          <w:sz w:val="24"/>
          <w:szCs w:val="24"/>
          <w:lang w:eastAsia="ru-RU"/>
        </w:rPr>
      </w:pPr>
      <w:r w:rsidRPr="00420017">
        <w:rPr>
          <w:rFonts w:ascii="Times New Roman" w:eastAsia="Times New Roman" w:hAnsi="Times New Roman" w:cs="Times New Roman"/>
          <w:sz w:val="24"/>
          <w:szCs w:val="24"/>
          <w:lang w:eastAsia="ru-RU"/>
        </w:rPr>
        <w:t>В соответствии с Указом Президента Российской Федерации от 24 марта 2014 года № 172 «О Всероссийском физкультурно-спортивном комплексе «Готов к труду и обороне (ГТО)» (далее – Комплекс ГТО), правовыми актами Правительства Челябинской области в регионе проводится работа по его р</w:t>
      </w:r>
      <w:r>
        <w:rPr>
          <w:rFonts w:ascii="Times New Roman" w:eastAsia="Times New Roman" w:hAnsi="Times New Roman" w:cs="Times New Roman"/>
          <w:sz w:val="24"/>
          <w:szCs w:val="24"/>
          <w:lang w:eastAsia="ru-RU"/>
        </w:rPr>
        <w:t xml:space="preserve">еализации. В </w:t>
      </w:r>
      <w:proofErr w:type="spellStart"/>
      <w:r>
        <w:rPr>
          <w:rFonts w:ascii="Times New Roman" w:eastAsia="Times New Roman" w:hAnsi="Times New Roman" w:cs="Times New Roman"/>
          <w:sz w:val="24"/>
          <w:szCs w:val="24"/>
          <w:lang w:eastAsia="ru-RU"/>
        </w:rPr>
        <w:t>Варненском</w:t>
      </w:r>
      <w:proofErr w:type="spellEnd"/>
      <w:r>
        <w:rPr>
          <w:rFonts w:ascii="Times New Roman" w:eastAsia="Times New Roman" w:hAnsi="Times New Roman" w:cs="Times New Roman"/>
          <w:sz w:val="24"/>
          <w:szCs w:val="24"/>
          <w:lang w:eastAsia="ru-RU"/>
        </w:rPr>
        <w:t xml:space="preserve"> районе</w:t>
      </w:r>
      <w:r w:rsidRPr="00420017">
        <w:rPr>
          <w:rFonts w:ascii="Times New Roman" w:eastAsia="Times New Roman" w:hAnsi="Times New Roman" w:cs="Times New Roman"/>
          <w:sz w:val="24"/>
          <w:szCs w:val="24"/>
          <w:lang w:eastAsia="ru-RU"/>
        </w:rPr>
        <w:t xml:space="preserve"> функционирует </w:t>
      </w:r>
      <w:r>
        <w:rPr>
          <w:rFonts w:ascii="Times New Roman" w:eastAsia="Times New Roman" w:hAnsi="Times New Roman" w:cs="Times New Roman"/>
          <w:sz w:val="24"/>
          <w:szCs w:val="24"/>
          <w:lang w:eastAsia="ru-RU"/>
        </w:rPr>
        <w:t xml:space="preserve"> центр</w:t>
      </w:r>
      <w:r w:rsidRPr="00420017">
        <w:rPr>
          <w:rFonts w:ascii="Times New Roman" w:eastAsia="Times New Roman" w:hAnsi="Times New Roman" w:cs="Times New Roman"/>
          <w:sz w:val="24"/>
          <w:szCs w:val="24"/>
          <w:lang w:eastAsia="ru-RU"/>
        </w:rPr>
        <w:t xml:space="preserve"> тест</w:t>
      </w:r>
      <w:r>
        <w:rPr>
          <w:rFonts w:ascii="Times New Roman" w:eastAsia="Times New Roman" w:hAnsi="Times New Roman" w:cs="Times New Roman"/>
          <w:sz w:val="24"/>
          <w:szCs w:val="24"/>
          <w:lang w:eastAsia="ru-RU"/>
        </w:rPr>
        <w:t>ирования, которые укомплектован</w:t>
      </w:r>
      <w:r w:rsidRPr="00420017">
        <w:rPr>
          <w:rFonts w:ascii="Times New Roman" w:eastAsia="Times New Roman" w:hAnsi="Times New Roman" w:cs="Times New Roman"/>
          <w:sz w:val="24"/>
          <w:szCs w:val="24"/>
          <w:lang w:eastAsia="ru-RU"/>
        </w:rPr>
        <w:t xml:space="preserve"> всем необходимым инвентарем и оборудованием, а также штатными и привлеченными специалистами для принятия тестовых испытаний. Вс</w:t>
      </w:r>
      <w:r w:rsidRPr="00420017">
        <w:rPr>
          <w:rFonts w:ascii="Times New Roman" w:eastAsia="Times New Roman" w:hAnsi="Times New Roman" w:cs="Times New Roman"/>
          <w:sz w:val="24"/>
          <w:szCs w:val="24"/>
          <w:lang w:eastAsia="ru-RU"/>
        </w:rPr>
        <w:t>е</w:t>
      </w:r>
      <w:r w:rsidRPr="00420017">
        <w:rPr>
          <w:rFonts w:ascii="Times New Roman" w:eastAsia="Times New Roman" w:hAnsi="Times New Roman" w:cs="Times New Roman"/>
          <w:sz w:val="24"/>
          <w:szCs w:val="24"/>
          <w:lang w:eastAsia="ru-RU"/>
        </w:rPr>
        <w:t xml:space="preserve">го за период внедрения Комплекса ГТО приняли участие в выполнении нормативов </w:t>
      </w:r>
      <w:r>
        <w:rPr>
          <w:rFonts w:ascii="Times New Roman" w:eastAsia="Times New Roman" w:hAnsi="Times New Roman" w:cs="Times New Roman"/>
          <w:sz w:val="24"/>
          <w:szCs w:val="24"/>
          <w:lang w:eastAsia="ru-RU"/>
        </w:rPr>
        <w:t>около 5,3</w:t>
      </w:r>
      <w:r w:rsidRPr="00420017">
        <w:rPr>
          <w:rFonts w:ascii="Times New Roman" w:eastAsia="Times New Roman" w:hAnsi="Times New Roman" w:cs="Times New Roman"/>
          <w:sz w:val="24"/>
          <w:szCs w:val="24"/>
          <w:lang w:eastAsia="ru-RU"/>
        </w:rPr>
        <w:t xml:space="preserve"> тысяч человек жителей Челябинской области</w:t>
      </w:r>
      <w:r>
        <w:rPr>
          <w:rFonts w:ascii="Times New Roman" w:eastAsia="Times New Roman" w:hAnsi="Times New Roman" w:cs="Times New Roman"/>
          <w:sz w:val="24"/>
          <w:szCs w:val="24"/>
          <w:lang w:eastAsia="ru-RU"/>
        </w:rPr>
        <w:t>, выполнили на знаки отличия 4,85</w:t>
      </w:r>
      <w:r w:rsidRPr="00420017">
        <w:rPr>
          <w:rFonts w:ascii="Times New Roman" w:eastAsia="Times New Roman" w:hAnsi="Times New Roman" w:cs="Times New Roman"/>
          <w:sz w:val="24"/>
          <w:szCs w:val="24"/>
          <w:lang w:eastAsia="ru-RU"/>
        </w:rPr>
        <w:t xml:space="preserve"> тысяч человек.</w:t>
      </w:r>
    </w:p>
    <w:p w14:paraId="78F2E84D" w14:textId="15C859C0" w:rsidR="003F04CB" w:rsidRDefault="003F04CB" w:rsidP="00A02F6D">
      <w:pPr>
        <w:pStyle w:val="ConsPlusNonformat"/>
        <w:tabs>
          <w:tab w:val="left" w:pos="567"/>
        </w:tabs>
        <w:spacing w:line="240" w:lineRule="atLeast"/>
        <w:jc w:val="both"/>
        <w:rPr>
          <w:rFonts w:ascii="Times New Roman" w:hAnsi="Times New Roman" w:cs="Times New Roman"/>
          <w:sz w:val="28"/>
          <w:szCs w:val="28"/>
        </w:rPr>
      </w:pPr>
      <w:r w:rsidRPr="00D528C2">
        <w:rPr>
          <w:rFonts w:ascii="Times New Roman" w:eastAsia="Calibri" w:hAnsi="Times New Roman" w:cs="Times New Roman"/>
          <w:sz w:val="24"/>
          <w:szCs w:val="24"/>
        </w:rPr>
        <w:t xml:space="preserve">         </w:t>
      </w:r>
      <w:r w:rsidR="004343CC" w:rsidRPr="00D528C2">
        <w:rPr>
          <w:rFonts w:ascii="Times New Roman" w:eastAsia="Calibri" w:hAnsi="Times New Roman" w:cs="Times New Roman"/>
          <w:sz w:val="24"/>
          <w:szCs w:val="24"/>
        </w:rPr>
        <w:t>В последние годы Правительством Челябинской области уделяется большое внимание строительству современных спортивных объектов и модернизации имеющихся.</w:t>
      </w:r>
      <w:r w:rsidR="008C3AFF">
        <w:rPr>
          <w:rFonts w:ascii="Times New Roman" w:eastAsia="Calibri" w:hAnsi="Times New Roman" w:cs="Times New Roman"/>
          <w:sz w:val="24"/>
          <w:szCs w:val="24"/>
        </w:rPr>
        <w:t xml:space="preserve"> </w:t>
      </w:r>
      <w:r w:rsidR="00D528C2">
        <w:rPr>
          <w:rFonts w:ascii="Times New Roman" w:eastAsia="Calibri" w:hAnsi="Times New Roman" w:cs="Times New Roman"/>
          <w:sz w:val="24"/>
          <w:szCs w:val="24"/>
        </w:rPr>
        <w:t>В</w:t>
      </w:r>
      <w:r w:rsidR="008C3AFF" w:rsidRPr="008C3AFF">
        <w:rPr>
          <w:rFonts w:ascii="Times New Roman" w:eastAsia="Calibri" w:hAnsi="Times New Roman" w:cs="Times New Roman"/>
          <w:sz w:val="24"/>
          <w:szCs w:val="24"/>
        </w:rPr>
        <w:t xml:space="preserve"> рамках </w:t>
      </w:r>
      <w:r w:rsidR="00D528C2">
        <w:rPr>
          <w:rFonts w:ascii="Times New Roman" w:eastAsia="Calibri" w:hAnsi="Times New Roman" w:cs="Times New Roman"/>
          <w:sz w:val="24"/>
          <w:szCs w:val="24"/>
        </w:rPr>
        <w:t xml:space="preserve">государственной </w:t>
      </w:r>
      <w:r w:rsidR="008C3AFF" w:rsidRPr="008C3AFF">
        <w:rPr>
          <w:rFonts w:ascii="Times New Roman" w:eastAsia="Calibri" w:hAnsi="Times New Roman" w:cs="Times New Roman"/>
          <w:sz w:val="24"/>
          <w:szCs w:val="24"/>
        </w:rPr>
        <w:t>программы «Развитие физической культуры и спорта</w:t>
      </w:r>
      <w:r w:rsidR="004343CC">
        <w:rPr>
          <w:rFonts w:ascii="Times New Roman" w:eastAsia="Calibri" w:hAnsi="Times New Roman" w:cs="Times New Roman"/>
          <w:sz w:val="24"/>
          <w:szCs w:val="24"/>
        </w:rPr>
        <w:t xml:space="preserve"> в Челябинской области</w:t>
      </w:r>
      <w:r w:rsidR="008C3AFF" w:rsidRPr="008C3AFF">
        <w:rPr>
          <w:rFonts w:ascii="Times New Roman" w:eastAsia="Calibri" w:hAnsi="Times New Roman" w:cs="Times New Roman"/>
          <w:sz w:val="24"/>
          <w:szCs w:val="24"/>
        </w:rPr>
        <w:t xml:space="preserve">», </w:t>
      </w:r>
      <w:r w:rsidR="00D528C2">
        <w:rPr>
          <w:rFonts w:ascii="Times New Roman" w:eastAsia="Calibri" w:hAnsi="Times New Roman" w:cs="Times New Roman"/>
          <w:sz w:val="24"/>
          <w:szCs w:val="24"/>
        </w:rPr>
        <w:t xml:space="preserve">в 2023 году </w:t>
      </w:r>
      <w:r w:rsidR="008C3AFF" w:rsidRPr="008C3AFF">
        <w:rPr>
          <w:rFonts w:ascii="Times New Roman" w:eastAsia="Calibri" w:hAnsi="Times New Roman" w:cs="Times New Roman"/>
          <w:sz w:val="24"/>
          <w:szCs w:val="24"/>
        </w:rPr>
        <w:t xml:space="preserve">завершилось строительство «Физкультурно-оздоровительного комплекса»,  расположенного по адресу:     с. Варна, пер. </w:t>
      </w:r>
      <w:proofErr w:type="gramStart"/>
      <w:r w:rsidR="008C3AFF" w:rsidRPr="008C3AFF">
        <w:rPr>
          <w:rFonts w:ascii="Times New Roman" w:eastAsia="Calibri" w:hAnsi="Times New Roman" w:cs="Times New Roman"/>
          <w:sz w:val="24"/>
          <w:szCs w:val="24"/>
        </w:rPr>
        <w:t>Ленинский</w:t>
      </w:r>
      <w:proofErr w:type="gramEnd"/>
      <w:r w:rsidR="008C3AFF" w:rsidRPr="008C3AFF">
        <w:rPr>
          <w:rFonts w:ascii="Times New Roman" w:eastAsia="Calibri" w:hAnsi="Times New Roman" w:cs="Times New Roman"/>
          <w:sz w:val="24"/>
          <w:szCs w:val="24"/>
        </w:rPr>
        <w:t>, д.15а.</w:t>
      </w:r>
      <w:r w:rsidRPr="003F04CB">
        <w:rPr>
          <w:rFonts w:ascii="Times New Roman" w:hAnsi="Times New Roman" w:cs="Times New Roman"/>
          <w:sz w:val="28"/>
          <w:szCs w:val="28"/>
        </w:rPr>
        <w:t xml:space="preserve">          </w:t>
      </w:r>
    </w:p>
    <w:p w14:paraId="44FD58E2" w14:textId="21C4C664" w:rsidR="00D528C2" w:rsidRPr="00F444DF" w:rsidRDefault="0084683B" w:rsidP="00A02F6D">
      <w:pPr>
        <w:pStyle w:val="ConsPlusNonformat"/>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F04CB" w:rsidRPr="003F04CB">
        <w:rPr>
          <w:rFonts w:ascii="Times New Roman" w:hAnsi="Times New Roman" w:cs="Times New Roman"/>
          <w:sz w:val="24"/>
          <w:szCs w:val="24"/>
        </w:rPr>
        <w:t xml:space="preserve">Жители </w:t>
      </w:r>
      <w:proofErr w:type="spellStart"/>
      <w:r w:rsidR="003F04CB" w:rsidRPr="003F04CB">
        <w:rPr>
          <w:rFonts w:ascii="Times New Roman" w:hAnsi="Times New Roman" w:cs="Times New Roman"/>
          <w:sz w:val="24"/>
          <w:szCs w:val="24"/>
        </w:rPr>
        <w:t>Варненского</w:t>
      </w:r>
      <w:proofErr w:type="spellEnd"/>
      <w:r w:rsidR="003F04CB" w:rsidRPr="003F04CB">
        <w:rPr>
          <w:rFonts w:ascii="Times New Roman" w:hAnsi="Times New Roman" w:cs="Times New Roman"/>
          <w:sz w:val="24"/>
          <w:szCs w:val="24"/>
        </w:rPr>
        <w:t xml:space="preserve"> муниципального района получили прекрасный Физкультурно-оздоровительный комплекс общей площадью 1945 </w:t>
      </w:r>
      <w:proofErr w:type="spellStart"/>
      <w:r w:rsidR="003F04CB" w:rsidRPr="003F04CB">
        <w:rPr>
          <w:rFonts w:ascii="Times New Roman" w:hAnsi="Times New Roman" w:cs="Times New Roman"/>
          <w:sz w:val="24"/>
          <w:szCs w:val="24"/>
        </w:rPr>
        <w:t>кв.м</w:t>
      </w:r>
      <w:proofErr w:type="spellEnd"/>
      <w:r w:rsidR="003F04CB" w:rsidRPr="003F04CB">
        <w:rPr>
          <w:rFonts w:ascii="Times New Roman" w:hAnsi="Times New Roman" w:cs="Times New Roman"/>
          <w:sz w:val="24"/>
          <w:szCs w:val="24"/>
        </w:rPr>
        <w:t xml:space="preserve">. В </w:t>
      </w:r>
      <w:proofErr w:type="gramStart"/>
      <w:r w:rsidR="003F04CB" w:rsidRPr="003F04CB">
        <w:rPr>
          <w:rFonts w:ascii="Times New Roman" w:hAnsi="Times New Roman" w:cs="Times New Roman"/>
          <w:sz w:val="24"/>
          <w:szCs w:val="24"/>
        </w:rPr>
        <w:t>состав</w:t>
      </w:r>
      <w:proofErr w:type="gramEnd"/>
      <w:r w:rsidR="003F04CB" w:rsidRPr="003F04CB">
        <w:rPr>
          <w:rFonts w:ascii="Times New Roman" w:hAnsi="Times New Roman" w:cs="Times New Roman"/>
          <w:sz w:val="24"/>
          <w:szCs w:val="24"/>
        </w:rPr>
        <w:t xml:space="preserve"> которого вошли: спортивный зал площадью 1032 </w:t>
      </w:r>
      <w:proofErr w:type="spellStart"/>
      <w:r w:rsidR="003F04CB" w:rsidRPr="003F04CB">
        <w:rPr>
          <w:rFonts w:ascii="Times New Roman" w:hAnsi="Times New Roman" w:cs="Times New Roman"/>
          <w:sz w:val="24"/>
          <w:szCs w:val="24"/>
        </w:rPr>
        <w:t>кв.м</w:t>
      </w:r>
      <w:proofErr w:type="spellEnd"/>
      <w:r w:rsidR="003F04CB" w:rsidRPr="003F04CB">
        <w:rPr>
          <w:rFonts w:ascii="Times New Roman" w:hAnsi="Times New Roman" w:cs="Times New Roman"/>
          <w:sz w:val="24"/>
          <w:szCs w:val="24"/>
        </w:rPr>
        <w:t xml:space="preserve">. с площадками для проведения спортивных мероприятий по волейболу, баскетболу, бадминтону, теннисный стол, тренажёрный зал, мужские и женские раздевалки с душевыми кабинами, в том числе для инвалидов, санитарные комнаты, медицинский кабинет, </w:t>
      </w:r>
      <w:proofErr w:type="spellStart"/>
      <w:r w:rsidR="003F04CB" w:rsidRPr="003F04CB">
        <w:rPr>
          <w:rFonts w:ascii="Times New Roman" w:hAnsi="Times New Roman" w:cs="Times New Roman"/>
          <w:sz w:val="24"/>
          <w:szCs w:val="24"/>
        </w:rPr>
        <w:t>конференцзал</w:t>
      </w:r>
      <w:proofErr w:type="spellEnd"/>
      <w:r w:rsidR="003F04CB" w:rsidRPr="003F04CB">
        <w:rPr>
          <w:rFonts w:ascii="Times New Roman" w:hAnsi="Times New Roman" w:cs="Times New Roman"/>
          <w:sz w:val="24"/>
          <w:szCs w:val="24"/>
        </w:rPr>
        <w:t>, методкабинет для тренерского состава, также вспомогательные и технические помещения.</w:t>
      </w:r>
    </w:p>
    <w:p w14:paraId="73FA3BBC" w14:textId="6AF4B4C9" w:rsidR="006E615A" w:rsidRPr="0084683B" w:rsidRDefault="00F444DF" w:rsidP="00A02F6D">
      <w:pPr>
        <w:autoSpaceDE w:val="0"/>
        <w:autoSpaceDN w:val="0"/>
        <w:adjustRightInd w:val="0"/>
        <w:spacing w:after="0" w:line="240" w:lineRule="atLeast"/>
        <w:ind w:left="30" w:right="30"/>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59764E">
        <w:rPr>
          <w:rFonts w:ascii="Times New Roman" w:eastAsia="Calibri" w:hAnsi="Times New Roman" w:cs="Times New Roman"/>
          <w:bCs/>
          <w:sz w:val="24"/>
          <w:szCs w:val="24"/>
        </w:rPr>
        <w:t>Ведется работа по укреплению и модернизации инфраструктуры сферы физической культуры и спорта. В</w:t>
      </w:r>
      <w:r>
        <w:rPr>
          <w:rFonts w:ascii="Times New Roman" w:eastAsia="Calibri" w:hAnsi="Times New Roman" w:cs="Times New Roman"/>
          <w:bCs/>
          <w:sz w:val="24"/>
          <w:szCs w:val="24"/>
        </w:rPr>
        <w:t xml:space="preserve"> </w:t>
      </w:r>
      <w:r w:rsidRPr="0059764E">
        <w:rPr>
          <w:rFonts w:ascii="Times New Roman" w:eastAsia="Calibri" w:hAnsi="Times New Roman" w:cs="Times New Roman"/>
          <w:bCs/>
          <w:sz w:val="24"/>
          <w:szCs w:val="24"/>
        </w:rPr>
        <w:t xml:space="preserve"> </w:t>
      </w:r>
      <w:proofErr w:type="spellStart"/>
      <w:r w:rsidRPr="0059764E">
        <w:rPr>
          <w:rFonts w:ascii="Times New Roman" w:eastAsia="Calibri" w:hAnsi="Times New Roman" w:cs="Times New Roman"/>
          <w:bCs/>
          <w:sz w:val="24"/>
          <w:szCs w:val="24"/>
        </w:rPr>
        <w:t>Варненском</w:t>
      </w:r>
      <w:proofErr w:type="spellEnd"/>
      <w:r w:rsidRPr="0059764E">
        <w:rPr>
          <w:rFonts w:ascii="Times New Roman" w:eastAsia="Calibri" w:hAnsi="Times New Roman" w:cs="Times New Roman"/>
          <w:bCs/>
          <w:sz w:val="24"/>
          <w:szCs w:val="24"/>
        </w:rPr>
        <w:t xml:space="preserve">  муниципа</w:t>
      </w:r>
      <w:r>
        <w:rPr>
          <w:rFonts w:ascii="Times New Roman" w:eastAsia="Calibri" w:hAnsi="Times New Roman" w:cs="Times New Roman"/>
          <w:bCs/>
          <w:sz w:val="24"/>
          <w:szCs w:val="24"/>
        </w:rPr>
        <w:t>льном  районе   действуют     108  спортивных</w:t>
      </w:r>
      <w:r w:rsidRPr="0059764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сооружений </w:t>
      </w:r>
      <w:r w:rsidRPr="00F444DF">
        <w:rPr>
          <w:rFonts w:ascii="Times New Roman" w:eastAsia="Calibri" w:hAnsi="Times New Roman" w:cs="Times New Roman"/>
          <w:sz w:val="24"/>
          <w:szCs w:val="24"/>
        </w:rPr>
        <w:t>с учетом объектов городской и рекреационной инфраструктуры, приспосо</w:t>
      </w:r>
      <w:r w:rsidRPr="00F444DF">
        <w:rPr>
          <w:rFonts w:ascii="Times New Roman" w:eastAsia="Calibri" w:hAnsi="Times New Roman" w:cs="Times New Roman"/>
          <w:sz w:val="24"/>
          <w:szCs w:val="24"/>
        </w:rPr>
        <w:t>б</w:t>
      </w:r>
      <w:r w:rsidRPr="00F444DF">
        <w:rPr>
          <w:rFonts w:ascii="Times New Roman" w:eastAsia="Calibri" w:hAnsi="Times New Roman" w:cs="Times New Roman"/>
          <w:sz w:val="24"/>
          <w:szCs w:val="24"/>
        </w:rPr>
        <w:t>ленных для занятий физической культурой и спортом. Уровень обеспеченнос</w:t>
      </w:r>
      <w:r w:rsidR="00734D34">
        <w:rPr>
          <w:rFonts w:ascii="Times New Roman" w:eastAsia="Calibri" w:hAnsi="Times New Roman" w:cs="Times New Roman"/>
          <w:sz w:val="24"/>
          <w:szCs w:val="24"/>
        </w:rPr>
        <w:t xml:space="preserve">ти населения </w:t>
      </w:r>
      <w:proofErr w:type="spellStart"/>
      <w:r w:rsidR="00734D34">
        <w:rPr>
          <w:rFonts w:ascii="Times New Roman" w:eastAsia="Calibri" w:hAnsi="Times New Roman" w:cs="Times New Roman"/>
          <w:sz w:val="24"/>
          <w:szCs w:val="24"/>
        </w:rPr>
        <w:t>Варненского</w:t>
      </w:r>
      <w:proofErr w:type="spellEnd"/>
      <w:r w:rsidR="00734D34">
        <w:rPr>
          <w:rFonts w:ascii="Times New Roman" w:eastAsia="Calibri" w:hAnsi="Times New Roman" w:cs="Times New Roman"/>
          <w:sz w:val="24"/>
          <w:szCs w:val="24"/>
        </w:rPr>
        <w:t xml:space="preserve"> района</w:t>
      </w:r>
      <w:r w:rsidRPr="00F444DF">
        <w:rPr>
          <w:rFonts w:ascii="Times New Roman" w:eastAsia="Calibri" w:hAnsi="Times New Roman" w:cs="Times New Roman"/>
          <w:sz w:val="24"/>
          <w:szCs w:val="24"/>
        </w:rPr>
        <w:t xml:space="preserve"> спортивными сооружениями,</w:t>
      </w:r>
      <w:r>
        <w:rPr>
          <w:rFonts w:ascii="Times New Roman" w:eastAsia="Calibri" w:hAnsi="Times New Roman" w:cs="Times New Roman"/>
          <w:sz w:val="24"/>
          <w:szCs w:val="24"/>
        </w:rPr>
        <w:t xml:space="preserve"> </w:t>
      </w:r>
      <w:r w:rsidRPr="00F444DF">
        <w:rPr>
          <w:rFonts w:ascii="Times New Roman" w:eastAsia="Calibri" w:hAnsi="Times New Roman" w:cs="Times New Roman"/>
          <w:sz w:val="24"/>
          <w:szCs w:val="24"/>
        </w:rPr>
        <w:t xml:space="preserve"> </w:t>
      </w:r>
      <w:proofErr w:type="gramStart"/>
      <w:r w:rsidRPr="00F444DF">
        <w:rPr>
          <w:rFonts w:ascii="Times New Roman" w:eastAsia="Calibri" w:hAnsi="Times New Roman" w:cs="Times New Roman"/>
          <w:sz w:val="24"/>
          <w:szCs w:val="24"/>
        </w:rPr>
        <w:t>исходя из единовременной пропускной способнос</w:t>
      </w:r>
      <w:r>
        <w:rPr>
          <w:rFonts w:ascii="Times New Roman" w:eastAsia="Calibri" w:hAnsi="Times New Roman" w:cs="Times New Roman"/>
          <w:sz w:val="24"/>
          <w:szCs w:val="24"/>
        </w:rPr>
        <w:t>ти объект</w:t>
      </w:r>
      <w:r w:rsidR="0084683B">
        <w:rPr>
          <w:rFonts w:ascii="Times New Roman" w:eastAsia="Calibri" w:hAnsi="Times New Roman" w:cs="Times New Roman"/>
          <w:sz w:val="24"/>
          <w:szCs w:val="24"/>
        </w:rPr>
        <w:t xml:space="preserve">ов спорта </w:t>
      </w:r>
      <w:r w:rsidR="00734D34">
        <w:rPr>
          <w:rFonts w:ascii="Times New Roman" w:eastAsia="Calibri" w:hAnsi="Times New Roman" w:cs="Times New Roman"/>
          <w:sz w:val="24"/>
          <w:szCs w:val="24"/>
        </w:rPr>
        <w:t>составляет</w:t>
      </w:r>
      <w:proofErr w:type="gramEnd"/>
      <w:r w:rsidR="00734D34">
        <w:rPr>
          <w:rFonts w:ascii="Times New Roman" w:eastAsia="Calibri" w:hAnsi="Times New Roman" w:cs="Times New Roman"/>
          <w:sz w:val="24"/>
          <w:szCs w:val="24"/>
        </w:rPr>
        <w:t xml:space="preserve"> 92</w:t>
      </w:r>
      <w:r w:rsidR="0084683B">
        <w:rPr>
          <w:rFonts w:ascii="Times New Roman" w:eastAsia="Calibri" w:hAnsi="Times New Roman" w:cs="Times New Roman"/>
          <w:sz w:val="24"/>
          <w:szCs w:val="24"/>
        </w:rPr>
        <w:t>,</w:t>
      </w:r>
      <w:r w:rsidR="00734D34">
        <w:rPr>
          <w:rFonts w:ascii="Times New Roman" w:eastAsia="Calibri" w:hAnsi="Times New Roman" w:cs="Times New Roman"/>
          <w:sz w:val="24"/>
          <w:szCs w:val="24"/>
        </w:rPr>
        <w:t>04</w:t>
      </w:r>
      <w:r w:rsidRPr="00F444DF">
        <w:rPr>
          <w:rFonts w:ascii="Times New Roman" w:eastAsia="Calibri" w:hAnsi="Times New Roman" w:cs="Times New Roman"/>
          <w:sz w:val="24"/>
          <w:szCs w:val="24"/>
        </w:rPr>
        <w:t xml:space="preserve"> процента. К 2030 году запланировано дов</w:t>
      </w:r>
      <w:r w:rsidRPr="00F444DF">
        <w:rPr>
          <w:rFonts w:ascii="Times New Roman" w:eastAsia="Calibri" w:hAnsi="Times New Roman" w:cs="Times New Roman"/>
          <w:sz w:val="24"/>
          <w:szCs w:val="24"/>
        </w:rPr>
        <w:t>е</w:t>
      </w:r>
      <w:r w:rsidRPr="00F444DF">
        <w:rPr>
          <w:rFonts w:ascii="Times New Roman" w:eastAsia="Calibri" w:hAnsi="Times New Roman" w:cs="Times New Roman"/>
          <w:sz w:val="24"/>
          <w:szCs w:val="24"/>
        </w:rPr>
        <w:t xml:space="preserve">дение уровня обеспеченности спортивными сооружениями до </w:t>
      </w:r>
      <w:r w:rsidR="001B6E43">
        <w:rPr>
          <w:rFonts w:ascii="Times New Roman" w:eastAsia="Calibri" w:hAnsi="Times New Roman" w:cs="Times New Roman"/>
          <w:sz w:val="24"/>
          <w:szCs w:val="24"/>
        </w:rPr>
        <w:t xml:space="preserve">93.5 </w:t>
      </w:r>
      <w:r w:rsidRPr="00F444DF">
        <w:rPr>
          <w:rFonts w:ascii="Times New Roman" w:eastAsia="Calibri" w:hAnsi="Times New Roman" w:cs="Times New Roman"/>
          <w:sz w:val="24"/>
          <w:szCs w:val="24"/>
        </w:rPr>
        <w:t>процентов.</w:t>
      </w:r>
    </w:p>
    <w:p w14:paraId="6F60DC48" w14:textId="77777777" w:rsidR="00EB0BBD" w:rsidRPr="007F4A7E" w:rsidRDefault="00EB0BBD" w:rsidP="00A02F6D">
      <w:pPr>
        <w:shd w:val="clear" w:color="auto" w:fill="FFFFFF"/>
        <w:spacing w:before="90" w:after="90" w:line="240" w:lineRule="atLeast"/>
        <w:ind w:firstLine="612"/>
        <w:jc w:val="both"/>
        <w:rPr>
          <w:rFonts w:ascii="Times New Roman" w:eastAsia="Times New Roman" w:hAnsi="Times New Roman" w:cs="Times New Roman"/>
          <w:color w:val="000000"/>
          <w:sz w:val="24"/>
          <w:szCs w:val="24"/>
          <w:lang w:eastAsia="ru-RU"/>
        </w:rPr>
      </w:pPr>
      <w:r w:rsidRPr="007F4A7E">
        <w:rPr>
          <w:rFonts w:ascii="Times New Roman" w:eastAsia="Times New Roman" w:hAnsi="Times New Roman" w:cs="Times New Roman"/>
          <w:color w:val="000000"/>
          <w:sz w:val="24"/>
          <w:szCs w:val="24"/>
          <w:lang w:eastAsia="ru-RU"/>
        </w:rPr>
        <w:t xml:space="preserve">С 1 сентября 2023 года детская юношеская спортивная школа имени </w:t>
      </w:r>
      <w:proofErr w:type="spellStart"/>
      <w:r w:rsidRPr="007F4A7E">
        <w:rPr>
          <w:rFonts w:ascii="Times New Roman" w:eastAsia="Times New Roman" w:hAnsi="Times New Roman" w:cs="Times New Roman"/>
          <w:color w:val="000000"/>
          <w:sz w:val="24"/>
          <w:szCs w:val="24"/>
          <w:lang w:eastAsia="ru-RU"/>
        </w:rPr>
        <w:t>Ловчикова</w:t>
      </w:r>
      <w:proofErr w:type="spellEnd"/>
      <w:r w:rsidRPr="007F4A7E">
        <w:rPr>
          <w:rFonts w:ascii="Times New Roman" w:eastAsia="Times New Roman" w:hAnsi="Times New Roman" w:cs="Times New Roman"/>
          <w:color w:val="000000"/>
          <w:sz w:val="24"/>
          <w:szCs w:val="24"/>
          <w:lang w:eastAsia="ru-RU"/>
        </w:rPr>
        <w:t xml:space="preserve"> п</w:t>
      </w:r>
      <w:r w:rsidRPr="007F4A7E">
        <w:rPr>
          <w:rFonts w:ascii="Times New Roman" w:eastAsia="Times New Roman" w:hAnsi="Times New Roman" w:cs="Times New Roman"/>
          <w:color w:val="000000"/>
          <w:sz w:val="24"/>
          <w:szCs w:val="24"/>
          <w:lang w:eastAsia="ru-RU"/>
        </w:rPr>
        <w:t>е</w:t>
      </w:r>
      <w:r w:rsidRPr="007F4A7E">
        <w:rPr>
          <w:rFonts w:ascii="Times New Roman" w:eastAsia="Times New Roman" w:hAnsi="Times New Roman" w:cs="Times New Roman"/>
          <w:color w:val="000000"/>
          <w:sz w:val="24"/>
          <w:szCs w:val="24"/>
          <w:lang w:eastAsia="ru-RU"/>
        </w:rPr>
        <w:t>решла на реализацию программ спортивной подготовки. Это позволило готовить спортсм</w:t>
      </w:r>
      <w:r w:rsidRPr="007F4A7E">
        <w:rPr>
          <w:rFonts w:ascii="Times New Roman" w:eastAsia="Times New Roman" w:hAnsi="Times New Roman" w:cs="Times New Roman"/>
          <w:color w:val="000000"/>
          <w:sz w:val="24"/>
          <w:szCs w:val="24"/>
          <w:lang w:eastAsia="ru-RU"/>
        </w:rPr>
        <w:t>е</w:t>
      </w:r>
      <w:r w:rsidRPr="007F4A7E">
        <w:rPr>
          <w:rFonts w:ascii="Times New Roman" w:eastAsia="Times New Roman" w:hAnsi="Times New Roman" w:cs="Times New Roman"/>
          <w:color w:val="000000"/>
          <w:sz w:val="24"/>
          <w:szCs w:val="24"/>
          <w:lang w:eastAsia="ru-RU"/>
        </w:rPr>
        <w:t>нов профессионального уровня с выходом на чемпионаты региональных и всероссийских этапов.</w:t>
      </w:r>
    </w:p>
    <w:p w14:paraId="71EFA738" w14:textId="77777777" w:rsidR="00EB0BBD" w:rsidRPr="00EB0BBD" w:rsidRDefault="00EB0BBD" w:rsidP="00A02F6D">
      <w:pPr>
        <w:shd w:val="clear" w:color="auto" w:fill="FFFFFF"/>
        <w:spacing w:before="90" w:after="90" w:line="240" w:lineRule="atLeast"/>
        <w:ind w:firstLine="612"/>
        <w:jc w:val="both"/>
        <w:rPr>
          <w:rFonts w:ascii="Times New Roman" w:eastAsia="Times New Roman" w:hAnsi="Times New Roman" w:cs="Times New Roman"/>
          <w:color w:val="000000"/>
          <w:sz w:val="24"/>
          <w:szCs w:val="24"/>
          <w:lang w:eastAsia="ru-RU"/>
        </w:rPr>
      </w:pPr>
      <w:r w:rsidRPr="00EB0BBD">
        <w:rPr>
          <w:rFonts w:ascii="Times New Roman" w:eastAsia="Times New Roman" w:hAnsi="Times New Roman" w:cs="Times New Roman"/>
          <w:color w:val="000000"/>
          <w:sz w:val="24"/>
          <w:szCs w:val="24"/>
          <w:lang w:eastAsia="ru-RU"/>
        </w:rPr>
        <w:t xml:space="preserve">Также в систему дополнительного образования </w:t>
      </w:r>
      <w:proofErr w:type="spellStart"/>
      <w:r w:rsidRPr="00EB0BBD">
        <w:rPr>
          <w:rFonts w:ascii="Times New Roman" w:eastAsia="Times New Roman" w:hAnsi="Times New Roman" w:cs="Times New Roman"/>
          <w:color w:val="000000"/>
          <w:sz w:val="24"/>
          <w:szCs w:val="24"/>
          <w:lang w:eastAsia="ru-RU"/>
        </w:rPr>
        <w:t>Варненского</w:t>
      </w:r>
      <w:proofErr w:type="spellEnd"/>
      <w:r w:rsidRPr="00EB0BBD">
        <w:rPr>
          <w:rFonts w:ascii="Times New Roman" w:eastAsia="Times New Roman" w:hAnsi="Times New Roman" w:cs="Times New Roman"/>
          <w:color w:val="000000"/>
          <w:sz w:val="24"/>
          <w:szCs w:val="24"/>
          <w:lang w:eastAsia="ru-RU"/>
        </w:rPr>
        <w:t xml:space="preserve"> муниципального района входит 11 дошкольных учреждений и 4 детских сада – структурных подразделений школ. В системе дополнительного образования занимаются около пятисот детей дошкольного во</w:t>
      </w:r>
      <w:r w:rsidRPr="00EB0BBD">
        <w:rPr>
          <w:rFonts w:ascii="Times New Roman" w:eastAsia="Times New Roman" w:hAnsi="Times New Roman" w:cs="Times New Roman"/>
          <w:color w:val="000000"/>
          <w:sz w:val="24"/>
          <w:szCs w:val="24"/>
          <w:lang w:eastAsia="ru-RU"/>
        </w:rPr>
        <w:t>з</w:t>
      </w:r>
      <w:r w:rsidRPr="00EB0BBD">
        <w:rPr>
          <w:rFonts w:ascii="Times New Roman" w:eastAsia="Times New Roman" w:hAnsi="Times New Roman" w:cs="Times New Roman"/>
          <w:color w:val="000000"/>
          <w:sz w:val="24"/>
          <w:szCs w:val="24"/>
          <w:lang w:eastAsia="ru-RU"/>
        </w:rPr>
        <w:t>раста.</w:t>
      </w:r>
    </w:p>
    <w:p w14:paraId="11EF134C" w14:textId="20A8A38B" w:rsidR="00EB0BBD" w:rsidRPr="00EB0BBD" w:rsidRDefault="0084683B" w:rsidP="00A02F6D">
      <w:pPr>
        <w:shd w:val="clear" w:color="auto" w:fill="FFFFFF"/>
        <w:spacing w:before="90" w:after="90" w:line="240" w:lineRule="atLeast"/>
        <w:ind w:firstLine="61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EB0BBD" w:rsidRPr="00EB0BBD">
        <w:rPr>
          <w:rFonts w:ascii="Times New Roman" w:eastAsia="Times New Roman" w:hAnsi="Times New Roman" w:cs="Times New Roman"/>
          <w:color w:val="000000"/>
          <w:sz w:val="24"/>
          <w:szCs w:val="24"/>
          <w:lang w:eastAsia="ru-RU"/>
        </w:rPr>
        <w:t>В рамках внедрения Целевой модели развития региональных сист</w:t>
      </w:r>
      <w:r w:rsidR="007C0212">
        <w:rPr>
          <w:rFonts w:ascii="Times New Roman" w:eastAsia="Times New Roman" w:hAnsi="Times New Roman" w:cs="Times New Roman"/>
          <w:color w:val="000000"/>
          <w:sz w:val="24"/>
          <w:szCs w:val="24"/>
          <w:lang w:eastAsia="ru-RU"/>
        </w:rPr>
        <w:t>ем дополнительн</w:t>
      </w:r>
      <w:r w:rsidR="007C0212">
        <w:rPr>
          <w:rFonts w:ascii="Times New Roman" w:eastAsia="Times New Roman" w:hAnsi="Times New Roman" w:cs="Times New Roman"/>
          <w:color w:val="000000"/>
          <w:sz w:val="24"/>
          <w:szCs w:val="24"/>
          <w:lang w:eastAsia="ru-RU"/>
        </w:rPr>
        <w:t>о</w:t>
      </w:r>
      <w:r w:rsidR="007C0212">
        <w:rPr>
          <w:rFonts w:ascii="Times New Roman" w:eastAsia="Times New Roman" w:hAnsi="Times New Roman" w:cs="Times New Roman"/>
          <w:color w:val="000000"/>
          <w:sz w:val="24"/>
          <w:szCs w:val="24"/>
          <w:lang w:eastAsia="ru-RU"/>
        </w:rPr>
        <w:t>го образования,</w:t>
      </w:r>
      <w:r w:rsidR="00EB0BBD" w:rsidRPr="00EB0BBD">
        <w:rPr>
          <w:rFonts w:ascii="Times New Roman" w:eastAsia="Times New Roman" w:hAnsi="Times New Roman" w:cs="Times New Roman"/>
          <w:color w:val="000000"/>
          <w:sz w:val="24"/>
          <w:szCs w:val="24"/>
          <w:lang w:eastAsia="ru-RU"/>
        </w:rPr>
        <w:t xml:space="preserve"> на базе Центра обеспечения деятельности образовательных организаций с 01 апреля 2023г. создан муниципальный опорный центр дополнительного образования д</w:t>
      </w:r>
      <w:r w:rsidR="00EB0BBD" w:rsidRPr="00EB0BBD">
        <w:rPr>
          <w:rFonts w:ascii="Times New Roman" w:eastAsia="Times New Roman" w:hAnsi="Times New Roman" w:cs="Times New Roman"/>
          <w:color w:val="000000"/>
          <w:sz w:val="24"/>
          <w:szCs w:val="24"/>
          <w:lang w:eastAsia="ru-RU"/>
        </w:rPr>
        <w:t>е</w:t>
      </w:r>
      <w:r w:rsidR="00EB0BBD" w:rsidRPr="00EB0BBD">
        <w:rPr>
          <w:rFonts w:ascii="Times New Roman" w:eastAsia="Times New Roman" w:hAnsi="Times New Roman" w:cs="Times New Roman"/>
          <w:color w:val="000000"/>
          <w:sz w:val="24"/>
          <w:szCs w:val="24"/>
          <w:lang w:eastAsia="ru-RU"/>
        </w:rPr>
        <w:t xml:space="preserve">тей. Целью деятельности МОЦ является создание условий для обеспечения на территории </w:t>
      </w:r>
      <w:proofErr w:type="spellStart"/>
      <w:r w:rsidR="00EB0BBD" w:rsidRPr="00EB0BBD">
        <w:rPr>
          <w:rFonts w:ascii="Times New Roman" w:eastAsia="Times New Roman" w:hAnsi="Times New Roman" w:cs="Times New Roman"/>
          <w:color w:val="000000"/>
          <w:sz w:val="24"/>
          <w:szCs w:val="24"/>
          <w:lang w:eastAsia="ru-RU"/>
        </w:rPr>
        <w:t>Варненского</w:t>
      </w:r>
      <w:proofErr w:type="spellEnd"/>
      <w:r w:rsidR="00EB0BBD" w:rsidRPr="00EB0BBD">
        <w:rPr>
          <w:rFonts w:ascii="Times New Roman" w:eastAsia="Times New Roman" w:hAnsi="Times New Roman" w:cs="Times New Roman"/>
          <w:color w:val="000000"/>
          <w:sz w:val="24"/>
          <w:szCs w:val="24"/>
          <w:lang w:eastAsia="ru-RU"/>
        </w:rPr>
        <w:t xml:space="preserve"> района эффективной системы межведомственного взаимодействия в сфере дополнительного образования детей по реализации современных вариативных и востреб</w:t>
      </w:r>
      <w:r w:rsidR="00EB0BBD" w:rsidRPr="00EB0BBD">
        <w:rPr>
          <w:rFonts w:ascii="Times New Roman" w:eastAsia="Times New Roman" w:hAnsi="Times New Roman" w:cs="Times New Roman"/>
          <w:color w:val="000000"/>
          <w:sz w:val="24"/>
          <w:szCs w:val="24"/>
          <w:lang w:eastAsia="ru-RU"/>
        </w:rPr>
        <w:t>о</w:t>
      </w:r>
      <w:r w:rsidR="00EB0BBD" w:rsidRPr="00EB0BBD">
        <w:rPr>
          <w:rFonts w:ascii="Times New Roman" w:eastAsia="Times New Roman" w:hAnsi="Times New Roman" w:cs="Times New Roman"/>
          <w:color w:val="000000"/>
          <w:sz w:val="24"/>
          <w:szCs w:val="24"/>
          <w:lang w:eastAsia="ru-RU"/>
        </w:rPr>
        <w:t>ванных дополнительных общеобразовательных программ различных направленностей.</w:t>
      </w:r>
    </w:p>
    <w:p w14:paraId="1BC3F924" w14:textId="01B76FD3" w:rsidR="00EB0BBD" w:rsidRPr="00EB0BBD" w:rsidRDefault="00EB0BBD" w:rsidP="00A02F6D">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r w:rsidRPr="00EB0BBD">
        <w:rPr>
          <w:rFonts w:ascii="Times New Roman" w:eastAsia="Times New Roman" w:hAnsi="Times New Roman" w:cs="Times New Roman"/>
          <w:color w:val="000000"/>
          <w:sz w:val="24"/>
          <w:szCs w:val="24"/>
          <w:lang w:eastAsia="ru-RU"/>
        </w:rPr>
        <w:t xml:space="preserve">  В рамках внедрения Целевой модели развития региональных систем дополнительн</w:t>
      </w:r>
      <w:r w:rsidRPr="00EB0BBD">
        <w:rPr>
          <w:rFonts w:ascii="Times New Roman" w:eastAsia="Times New Roman" w:hAnsi="Times New Roman" w:cs="Times New Roman"/>
          <w:color w:val="000000"/>
          <w:sz w:val="24"/>
          <w:szCs w:val="24"/>
          <w:lang w:eastAsia="ru-RU"/>
        </w:rPr>
        <w:t>о</w:t>
      </w:r>
      <w:r w:rsidRPr="00EB0BBD">
        <w:rPr>
          <w:rFonts w:ascii="Times New Roman" w:eastAsia="Times New Roman" w:hAnsi="Times New Roman" w:cs="Times New Roman"/>
          <w:color w:val="000000"/>
          <w:sz w:val="24"/>
          <w:szCs w:val="24"/>
          <w:lang w:eastAsia="ru-RU"/>
        </w:rPr>
        <w:t>го образования (достижения показ</w:t>
      </w:r>
      <w:r w:rsidR="007F4A7E">
        <w:rPr>
          <w:rFonts w:ascii="Times New Roman" w:eastAsia="Times New Roman" w:hAnsi="Times New Roman" w:cs="Times New Roman"/>
          <w:color w:val="000000"/>
          <w:sz w:val="24"/>
          <w:szCs w:val="24"/>
          <w:lang w:eastAsia="ru-RU"/>
        </w:rPr>
        <w:t xml:space="preserve">ателей и индикативов) в  </w:t>
      </w:r>
      <w:proofErr w:type="spellStart"/>
      <w:r w:rsidR="007F4A7E">
        <w:rPr>
          <w:rFonts w:ascii="Times New Roman" w:eastAsia="Times New Roman" w:hAnsi="Times New Roman" w:cs="Times New Roman"/>
          <w:color w:val="000000"/>
          <w:sz w:val="24"/>
          <w:szCs w:val="24"/>
          <w:lang w:eastAsia="ru-RU"/>
        </w:rPr>
        <w:t>Варненском</w:t>
      </w:r>
      <w:proofErr w:type="spellEnd"/>
      <w:r w:rsidR="007F4A7E">
        <w:rPr>
          <w:rFonts w:ascii="Times New Roman" w:eastAsia="Times New Roman" w:hAnsi="Times New Roman" w:cs="Times New Roman"/>
          <w:color w:val="000000"/>
          <w:sz w:val="24"/>
          <w:szCs w:val="24"/>
          <w:lang w:eastAsia="ru-RU"/>
        </w:rPr>
        <w:t xml:space="preserve"> районе</w:t>
      </w:r>
      <w:r w:rsidRPr="00EB0BBD">
        <w:rPr>
          <w:rFonts w:ascii="Times New Roman" w:eastAsia="Times New Roman" w:hAnsi="Times New Roman" w:cs="Times New Roman"/>
          <w:color w:val="000000"/>
          <w:sz w:val="24"/>
          <w:szCs w:val="24"/>
          <w:lang w:eastAsia="ru-RU"/>
        </w:rPr>
        <w:t xml:space="preserve"> увелич</w:t>
      </w:r>
      <w:r w:rsidRPr="00EB0BBD">
        <w:rPr>
          <w:rFonts w:ascii="Times New Roman" w:eastAsia="Times New Roman" w:hAnsi="Times New Roman" w:cs="Times New Roman"/>
          <w:color w:val="000000"/>
          <w:sz w:val="24"/>
          <w:szCs w:val="24"/>
          <w:lang w:eastAsia="ru-RU"/>
        </w:rPr>
        <w:t>и</w:t>
      </w:r>
      <w:r w:rsidRPr="00EB0BBD">
        <w:rPr>
          <w:rFonts w:ascii="Times New Roman" w:eastAsia="Times New Roman" w:hAnsi="Times New Roman" w:cs="Times New Roman"/>
          <w:color w:val="000000"/>
          <w:sz w:val="24"/>
          <w:szCs w:val="24"/>
          <w:lang w:eastAsia="ru-RU"/>
        </w:rPr>
        <w:t>лось количество школьных спортивных клубов</w:t>
      </w:r>
      <w:r w:rsidR="007F4A7E">
        <w:rPr>
          <w:rFonts w:ascii="Times New Roman" w:eastAsia="Times New Roman" w:hAnsi="Times New Roman" w:cs="Times New Roman"/>
          <w:color w:val="000000"/>
          <w:sz w:val="24"/>
          <w:szCs w:val="24"/>
          <w:lang w:eastAsia="ru-RU"/>
        </w:rPr>
        <w:t>.</w:t>
      </w:r>
    </w:p>
    <w:p w14:paraId="7D41CD3A" w14:textId="77777777" w:rsidR="00EB0BBD" w:rsidRDefault="00EB0BBD" w:rsidP="00A02F6D">
      <w:pPr>
        <w:shd w:val="clear" w:color="auto" w:fill="FFFFFF"/>
        <w:spacing w:before="90" w:after="90" w:line="240" w:lineRule="auto"/>
        <w:jc w:val="both"/>
        <w:rPr>
          <w:rFonts w:ascii="Times New Roman" w:eastAsia="Times New Roman" w:hAnsi="Times New Roman" w:cs="Times New Roman"/>
          <w:color w:val="000000"/>
          <w:sz w:val="24"/>
          <w:szCs w:val="24"/>
          <w:lang w:eastAsia="ru-RU"/>
        </w:rPr>
      </w:pPr>
      <w:r w:rsidRPr="00EB0BBD">
        <w:rPr>
          <w:rFonts w:ascii="Times New Roman" w:eastAsia="Times New Roman" w:hAnsi="Times New Roman" w:cs="Times New Roman"/>
          <w:color w:val="000000"/>
          <w:sz w:val="24"/>
          <w:szCs w:val="24"/>
          <w:lang w:eastAsia="ru-RU"/>
        </w:rPr>
        <w:t xml:space="preserve">          Продолжается реализация программы по плаванию «Я умею плавать». Это социал</w:t>
      </w:r>
      <w:r w:rsidRPr="00EB0BBD">
        <w:rPr>
          <w:rFonts w:ascii="Times New Roman" w:eastAsia="Times New Roman" w:hAnsi="Times New Roman" w:cs="Times New Roman"/>
          <w:color w:val="000000"/>
          <w:sz w:val="24"/>
          <w:szCs w:val="24"/>
          <w:lang w:eastAsia="ru-RU"/>
        </w:rPr>
        <w:t>ь</w:t>
      </w:r>
      <w:r w:rsidRPr="00EB0BBD">
        <w:rPr>
          <w:rFonts w:ascii="Times New Roman" w:eastAsia="Times New Roman" w:hAnsi="Times New Roman" w:cs="Times New Roman"/>
          <w:color w:val="000000"/>
          <w:sz w:val="24"/>
          <w:szCs w:val="24"/>
          <w:lang w:eastAsia="ru-RU"/>
        </w:rPr>
        <w:t xml:space="preserve">но-значимый проект, реализуемый в </w:t>
      </w:r>
      <w:proofErr w:type="spellStart"/>
      <w:r w:rsidRPr="00EB0BBD">
        <w:rPr>
          <w:rFonts w:ascii="Times New Roman" w:eastAsia="Times New Roman" w:hAnsi="Times New Roman" w:cs="Times New Roman"/>
          <w:color w:val="000000"/>
          <w:sz w:val="24"/>
          <w:szCs w:val="24"/>
          <w:lang w:eastAsia="ru-RU"/>
        </w:rPr>
        <w:t>Варненском</w:t>
      </w:r>
      <w:proofErr w:type="spellEnd"/>
      <w:r w:rsidRPr="00EB0BBD">
        <w:rPr>
          <w:rFonts w:ascii="Times New Roman" w:eastAsia="Times New Roman" w:hAnsi="Times New Roman" w:cs="Times New Roman"/>
          <w:color w:val="000000"/>
          <w:sz w:val="24"/>
          <w:szCs w:val="24"/>
          <w:lang w:eastAsia="ru-RU"/>
        </w:rPr>
        <w:t xml:space="preserve"> муниципальном районе с сентября 2021г. при поддержке нашего социального партнёра - АО «Михеевский ГОК. За 2023-2024 уче</w:t>
      </w:r>
      <w:r w:rsidRPr="00EB0BBD">
        <w:rPr>
          <w:rFonts w:ascii="Times New Roman" w:eastAsia="Times New Roman" w:hAnsi="Times New Roman" w:cs="Times New Roman"/>
          <w:color w:val="000000"/>
          <w:sz w:val="24"/>
          <w:szCs w:val="24"/>
          <w:lang w:eastAsia="ru-RU"/>
        </w:rPr>
        <w:t>б</w:t>
      </w:r>
      <w:r w:rsidRPr="00EB0BBD">
        <w:rPr>
          <w:rFonts w:ascii="Times New Roman" w:eastAsia="Times New Roman" w:hAnsi="Times New Roman" w:cs="Times New Roman"/>
          <w:color w:val="000000"/>
          <w:sz w:val="24"/>
          <w:szCs w:val="24"/>
          <w:lang w:eastAsia="ru-RU"/>
        </w:rPr>
        <w:t>ный год удостоверение об освоении программы получили 298 обучающихся седьмых кла</w:t>
      </w:r>
      <w:r w:rsidRPr="00EB0BBD">
        <w:rPr>
          <w:rFonts w:ascii="Times New Roman" w:eastAsia="Times New Roman" w:hAnsi="Times New Roman" w:cs="Times New Roman"/>
          <w:color w:val="000000"/>
          <w:sz w:val="24"/>
          <w:szCs w:val="24"/>
          <w:lang w:eastAsia="ru-RU"/>
        </w:rPr>
        <w:t>с</w:t>
      </w:r>
      <w:r w:rsidRPr="00EB0BBD">
        <w:rPr>
          <w:rFonts w:ascii="Times New Roman" w:eastAsia="Times New Roman" w:hAnsi="Times New Roman" w:cs="Times New Roman"/>
          <w:color w:val="000000"/>
          <w:sz w:val="24"/>
          <w:szCs w:val="24"/>
          <w:lang w:eastAsia="ru-RU"/>
        </w:rPr>
        <w:t xml:space="preserve">сов со всего района.                          </w:t>
      </w:r>
    </w:p>
    <w:p w14:paraId="22954563" w14:textId="2FAAAA87" w:rsidR="00EB0BBD" w:rsidRPr="00BC644B" w:rsidRDefault="00EB0BBD" w:rsidP="00A02F6D">
      <w:pPr>
        <w:shd w:val="clear" w:color="auto" w:fill="FFFFFF"/>
        <w:spacing w:before="90" w:after="90" w:line="24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4683B">
        <w:rPr>
          <w:rFonts w:ascii="Times New Roman" w:eastAsia="Times New Roman" w:hAnsi="Times New Roman" w:cs="Times New Roman"/>
          <w:color w:val="000000"/>
          <w:sz w:val="24"/>
          <w:szCs w:val="24"/>
          <w:lang w:eastAsia="ru-RU"/>
        </w:rPr>
        <w:t xml:space="preserve">  </w:t>
      </w:r>
      <w:proofErr w:type="gramStart"/>
      <w:r w:rsidRPr="00BC644B">
        <w:rPr>
          <w:rFonts w:ascii="Times New Roman" w:eastAsia="Times New Roman" w:hAnsi="Times New Roman" w:cs="Times New Roman"/>
          <w:color w:val="000000"/>
          <w:sz w:val="24"/>
          <w:szCs w:val="24"/>
          <w:lang w:eastAsia="ru-RU"/>
        </w:rPr>
        <w:t>В соответствии с Федеральным законом "О государственном (муниципальном) соц</w:t>
      </w:r>
      <w:r w:rsidRPr="00BC644B">
        <w:rPr>
          <w:rFonts w:ascii="Times New Roman" w:eastAsia="Times New Roman" w:hAnsi="Times New Roman" w:cs="Times New Roman"/>
          <w:color w:val="000000"/>
          <w:sz w:val="24"/>
          <w:szCs w:val="24"/>
          <w:lang w:eastAsia="ru-RU"/>
        </w:rPr>
        <w:t>и</w:t>
      </w:r>
      <w:r w:rsidRPr="00BC644B">
        <w:rPr>
          <w:rFonts w:ascii="Times New Roman" w:eastAsia="Times New Roman" w:hAnsi="Times New Roman" w:cs="Times New Roman"/>
          <w:color w:val="000000"/>
          <w:sz w:val="24"/>
          <w:szCs w:val="24"/>
          <w:lang w:eastAsia="ru-RU"/>
        </w:rPr>
        <w:t>альном заказе на оказание государственных (муниципальных) услуг в социальной сфере" от 13.07.2020 N 189-ФЗ и распоряжением Правительства Челябинской области от 16.10.2020г. №827-рп</w:t>
      </w:r>
      <w:r w:rsidRPr="00B82FE1">
        <w:rPr>
          <w:rFonts w:ascii="Times New Roman" w:eastAsia="Times New Roman" w:hAnsi="Times New Roman" w:cs="Times New Roman"/>
          <w:color w:val="000000"/>
          <w:sz w:val="28"/>
          <w:szCs w:val="28"/>
          <w:lang w:eastAsia="ru-RU"/>
        </w:rPr>
        <w:t xml:space="preserve"> </w:t>
      </w:r>
      <w:r w:rsidRPr="00BC644B">
        <w:rPr>
          <w:rFonts w:ascii="Times New Roman" w:eastAsia="Times New Roman" w:hAnsi="Times New Roman" w:cs="Times New Roman"/>
          <w:color w:val="000000"/>
          <w:sz w:val="24"/>
          <w:szCs w:val="24"/>
          <w:lang w:eastAsia="ru-RU"/>
        </w:rPr>
        <w:t>в нашем районе реализуется система персонифицированного финансирования д</w:t>
      </w:r>
      <w:r w:rsidRPr="00BC644B">
        <w:rPr>
          <w:rFonts w:ascii="Times New Roman" w:eastAsia="Times New Roman" w:hAnsi="Times New Roman" w:cs="Times New Roman"/>
          <w:color w:val="000000"/>
          <w:sz w:val="24"/>
          <w:szCs w:val="24"/>
          <w:lang w:eastAsia="ru-RU"/>
        </w:rPr>
        <w:t>о</w:t>
      </w:r>
      <w:r w:rsidRPr="00BC644B">
        <w:rPr>
          <w:rFonts w:ascii="Times New Roman" w:eastAsia="Times New Roman" w:hAnsi="Times New Roman" w:cs="Times New Roman"/>
          <w:color w:val="000000"/>
          <w:sz w:val="24"/>
          <w:szCs w:val="24"/>
          <w:lang w:eastAsia="ru-RU"/>
        </w:rPr>
        <w:t>полнительного образования детей, подразумевающая предоставление детям социальных сертификатов, которые возможно использовать на программы дополнительного образов</w:t>
      </w:r>
      <w:r w:rsidRPr="00BC644B">
        <w:rPr>
          <w:rFonts w:ascii="Times New Roman" w:eastAsia="Times New Roman" w:hAnsi="Times New Roman" w:cs="Times New Roman"/>
          <w:color w:val="000000"/>
          <w:sz w:val="24"/>
          <w:szCs w:val="24"/>
          <w:lang w:eastAsia="ru-RU"/>
        </w:rPr>
        <w:t>а</w:t>
      </w:r>
      <w:r w:rsidRPr="00BC644B">
        <w:rPr>
          <w:rFonts w:ascii="Times New Roman" w:eastAsia="Times New Roman" w:hAnsi="Times New Roman" w:cs="Times New Roman"/>
          <w:color w:val="000000"/>
          <w:sz w:val="24"/>
          <w:szCs w:val="24"/>
          <w:lang w:eastAsia="ru-RU"/>
        </w:rPr>
        <w:t xml:space="preserve">ния.  </w:t>
      </w:r>
      <w:proofErr w:type="gramEnd"/>
    </w:p>
    <w:p w14:paraId="5393B7BD" w14:textId="77777777" w:rsidR="00EB0BBD" w:rsidRPr="00BC644B" w:rsidRDefault="00EB0BBD" w:rsidP="00A02F6D">
      <w:pPr>
        <w:shd w:val="clear" w:color="auto" w:fill="FFFFFF"/>
        <w:spacing w:before="90" w:after="90" w:line="240" w:lineRule="atLeast"/>
        <w:ind w:firstLine="61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44B">
        <w:rPr>
          <w:rFonts w:ascii="Times New Roman" w:eastAsia="Times New Roman" w:hAnsi="Times New Roman" w:cs="Times New Roman"/>
          <w:color w:val="000000"/>
          <w:sz w:val="24"/>
          <w:szCs w:val="24"/>
          <w:lang w:eastAsia="ru-RU"/>
        </w:rPr>
        <w:t xml:space="preserve">В </w:t>
      </w:r>
      <w:proofErr w:type="spellStart"/>
      <w:r w:rsidRPr="00BC644B">
        <w:rPr>
          <w:rFonts w:ascii="Times New Roman" w:eastAsia="Times New Roman" w:hAnsi="Times New Roman" w:cs="Times New Roman"/>
          <w:color w:val="000000"/>
          <w:sz w:val="24"/>
          <w:szCs w:val="24"/>
          <w:lang w:eastAsia="ru-RU"/>
        </w:rPr>
        <w:t>Варненском</w:t>
      </w:r>
      <w:proofErr w:type="spellEnd"/>
      <w:r w:rsidRPr="00BC644B">
        <w:rPr>
          <w:rFonts w:ascii="Times New Roman" w:eastAsia="Times New Roman" w:hAnsi="Times New Roman" w:cs="Times New Roman"/>
          <w:color w:val="000000"/>
          <w:sz w:val="24"/>
          <w:szCs w:val="24"/>
          <w:lang w:eastAsia="ru-RU"/>
        </w:rPr>
        <w:t xml:space="preserve"> муниципальном районе достигнуто 16% обеспечения сертификатами детей от 5 до 18 лет: это 805 сертификатов, из них 661 ребёнок записался на дополнител</w:t>
      </w:r>
      <w:r w:rsidRPr="00BC644B">
        <w:rPr>
          <w:rFonts w:ascii="Times New Roman" w:eastAsia="Times New Roman" w:hAnsi="Times New Roman" w:cs="Times New Roman"/>
          <w:color w:val="000000"/>
          <w:sz w:val="24"/>
          <w:szCs w:val="24"/>
          <w:lang w:eastAsia="ru-RU"/>
        </w:rPr>
        <w:t>ь</w:t>
      </w:r>
      <w:r w:rsidRPr="00BC644B">
        <w:rPr>
          <w:rFonts w:ascii="Times New Roman" w:eastAsia="Times New Roman" w:hAnsi="Times New Roman" w:cs="Times New Roman"/>
          <w:color w:val="000000"/>
          <w:sz w:val="24"/>
          <w:szCs w:val="24"/>
          <w:lang w:eastAsia="ru-RU"/>
        </w:rPr>
        <w:t xml:space="preserve">ные </w:t>
      </w:r>
      <w:proofErr w:type="gramStart"/>
      <w:r w:rsidRPr="00BC644B">
        <w:rPr>
          <w:rFonts w:ascii="Times New Roman" w:eastAsia="Times New Roman" w:hAnsi="Times New Roman" w:cs="Times New Roman"/>
          <w:color w:val="000000"/>
          <w:sz w:val="24"/>
          <w:szCs w:val="24"/>
          <w:lang w:eastAsia="ru-RU"/>
        </w:rPr>
        <w:t>программы</w:t>
      </w:r>
      <w:proofErr w:type="gramEnd"/>
      <w:r w:rsidRPr="00BC644B">
        <w:rPr>
          <w:rFonts w:ascii="Times New Roman" w:eastAsia="Times New Roman" w:hAnsi="Times New Roman" w:cs="Times New Roman"/>
          <w:color w:val="000000"/>
          <w:sz w:val="24"/>
          <w:szCs w:val="24"/>
          <w:lang w:eastAsia="ru-RU"/>
        </w:rPr>
        <w:t xml:space="preserve"> и воспользовались правом на получение бесплатного качественного допо</w:t>
      </w:r>
      <w:r w:rsidRPr="00BC644B">
        <w:rPr>
          <w:rFonts w:ascii="Times New Roman" w:eastAsia="Times New Roman" w:hAnsi="Times New Roman" w:cs="Times New Roman"/>
          <w:color w:val="000000"/>
          <w:sz w:val="24"/>
          <w:szCs w:val="24"/>
          <w:lang w:eastAsia="ru-RU"/>
        </w:rPr>
        <w:t>л</w:t>
      </w:r>
      <w:r w:rsidRPr="00BC644B">
        <w:rPr>
          <w:rFonts w:ascii="Times New Roman" w:eastAsia="Times New Roman" w:hAnsi="Times New Roman" w:cs="Times New Roman"/>
          <w:color w:val="000000"/>
          <w:sz w:val="24"/>
          <w:szCs w:val="24"/>
          <w:lang w:eastAsia="ru-RU"/>
        </w:rPr>
        <w:t>нительного образования.</w:t>
      </w:r>
    </w:p>
    <w:p w14:paraId="58F389ED" w14:textId="458866C4" w:rsidR="007B58F6" w:rsidRDefault="00EB0BBD" w:rsidP="00A02F6D">
      <w:pPr>
        <w:shd w:val="clear" w:color="auto" w:fill="FFFFFF"/>
        <w:spacing w:before="90" w:after="90" w:line="240" w:lineRule="atLeast"/>
        <w:ind w:firstLine="612"/>
        <w:jc w:val="both"/>
        <w:rPr>
          <w:rFonts w:ascii="Times New Roman" w:eastAsia="Times New Roman" w:hAnsi="Times New Roman" w:cs="Times New Roman"/>
          <w:color w:val="000000"/>
          <w:sz w:val="24"/>
          <w:szCs w:val="24"/>
          <w:lang w:eastAsia="ru-RU"/>
        </w:rPr>
      </w:pPr>
      <w:r w:rsidRPr="00BC644B">
        <w:rPr>
          <w:rFonts w:ascii="Times New Roman" w:eastAsia="Times New Roman" w:hAnsi="Times New Roman" w:cs="Times New Roman"/>
          <w:color w:val="000000"/>
          <w:sz w:val="24"/>
          <w:szCs w:val="24"/>
          <w:lang w:eastAsia="ru-RU"/>
        </w:rPr>
        <w:t xml:space="preserve"> </w:t>
      </w:r>
      <w:r w:rsidRPr="00BC644B">
        <w:rPr>
          <w:rFonts w:ascii="Times New Roman" w:eastAsia="Times New Roman" w:hAnsi="Times New Roman" w:cs="Times New Roman"/>
          <w:color w:val="000000"/>
          <w:sz w:val="24"/>
          <w:szCs w:val="24"/>
          <w:lang w:eastAsia="ru-RU"/>
        </w:rPr>
        <w:tab/>
        <w:t>В настоящее время в районе охвачено дополнительным образованием 2134 физич</w:t>
      </w:r>
      <w:r w:rsidRPr="00BC644B">
        <w:rPr>
          <w:rFonts w:ascii="Times New Roman" w:eastAsia="Times New Roman" w:hAnsi="Times New Roman" w:cs="Times New Roman"/>
          <w:color w:val="000000"/>
          <w:sz w:val="24"/>
          <w:szCs w:val="24"/>
          <w:lang w:eastAsia="ru-RU"/>
        </w:rPr>
        <w:t>е</w:t>
      </w:r>
      <w:r w:rsidRPr="00BC644B">
        <w:rPr>
          <w:rFonts w:ascii="Times New Roman" w:eastAsia="Times New Roman" w:hAnsi="Times New Roman" w:cs="Times New Roman"/>
          <w:color w:val="000000"/>
          <w:sz w:val="24"/>
          <w:szCs w:val="24"/>
          <w:lang w:eastAsia="ru-RU"/>
        </w:rPr>
        <w:t xml:space="preserve">ских лиц, охват услугой по программам </w:t>
      </w:r>
    </w:p>
    <w:p w14:paraId="0D88504A" w14:textId="415CD66F" w:rsidR="007F4A7E" w:rsidRPr="007F4A7E" w:rsidRDefault="0084683B" w:rsidP="00A02F6D">
      <w:pPr>
        <w:autoSpaceDE w:val="0"/>
        <w:autoSpaceDN w:val="0"/>
        <w:adjustRightInd w:val="0"/>
        <w:spacing w:after="0" w:line="240" w:lineRule="atLeast"/>
        <w:ind w:right="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7F4A7E" w:rsidRPr="007F4A7E">
        <w:rPr>
          <w:rFonts w:ascii="Times New Roman" w:eastAsia="Calibri" w:hAnsi="Times New Roman" w:cs="Times New Roman"/>
          <w:sz w:val="24"/>
          <w:szCs w:val="24"/>
        </w:rPr>
        <w:t>В рамк</w:t>
      </w:r>
      <w:r>
        <w:rPr>
          <w:rFonts w:ascii="Times New Roman" w:eastAsia="Calibri" w:hAnsi="Times New Roman" w:cs="Times New Roman"/>
          <w:sz w:val="24"/>
          <w:szCs w:val="24"/>
        </w:rPr>
        <w:t>ах реализации муниципальной</w:t>
      </w:r>
      <w:r w:rsidR="007F4A7E" w:rsidRPr="007F4A7E">
        <w:rPr>
          <w:rFonts w:ascii="Times New Roman" w:eastAsia="Calibri" w:hAnsi="Times New Roman" w:cs="Times New Roman"/>
          <w:sz w:val="24"/>
          <w:szCs w:val="24"/>
        </w:rPr>
        <w:t xml:space="preserve"> программы обеспечена взаимосвязь с наци</w:t>
      </w:r>
      <w:r w:rsidR="007F4A7E" w:rsidRPr="007F4A7E">
        <w:rPr>
          <w:rFonts w:ascii="Times New Roman" w:eastAsia="Calibri" w:hAnsi="Times New Roman" w:cs="Times New Roman"/>
          <w:sz w:val="24"/>
          <w:szCs w:val="24"/>
        </w:rPr>
        <w:t>о</w:t>
      </w:r>
      <w:r w:rsidR="007F4A7E" w:rsidRPr="007F4A7E">
        <w:rPr>
          <w:rFonts w:ascii="Times New Roman" w:eastAsia="Calibri" w:hAnsi="Times New Roman" w:cs="Times New Roman"/>
          <w:sz w:val="24"/>
          <w:szCs w:val="24"/>
        </w:rPr>
        <w:t>нальной целью «Сохранение населения, здоровье и благополучие людей» через декомпоз</w:t>
      </w:r>
      <w:r w:rsidR="007F4A7E" w:rsidRPr="007F4A7E">
        <w:rPr>
          <w:rFonts w:ascii="Times New Roman" w:eastAsia="Calibri" w:hAnsi="Times New Roman" w:cs="Times New Roman"/>
          <w:sz w:val="24"/>
          <w:szCs w:val="24"/>
        </w:rPr>
        <w:t>и</w:t>
      </w:r>
      <w:r w:rsidR="007F4A7E" w:rsidRPr="007F4A7E">
        <w:rPr>
          <w:rFonts w:ascii="Times New Roman" w:eastAsia="Calibri" w:hAnsi="Times New Roman" w:cs="Times New Roman"/>
          <w:sz w:val="24"/>
          <w:szCs w:val="24"/>
        </w:rPr>
        <w:t xml:space="preserve">рованные показатели государственной программы Российской Федерации </w:t>
      </w:r>
      <w:r w:rsidR="007F4A7E" w:rsidRPr="007F4A7E">
        <w:rPr>
          <w:rFonts w:ascii="Times New Roman" w:eastAsia="Calibri" w:hAnsi="Times New Roman" w:cs="Times New Roman"/>
          <w:color w:val="000000"/>
          <w:sz w:val="24"/>
          <w:szCs w:val="24"/>
          <w:highlight w:val="white"/>
        </w:rPr>
        <w:t>«Развитие физ</w:t>
      </w:r>
      <w:r w:rsidR="007F4A7E" w:rsidRPr="007F4A7E">
        <w:rPr>
          <w:rFonts w:ascii="Times New Roman" w:eastAsia="Calibri" w:hAnsi="Times New Roman" w:cs="Times New Roman"/>
          <w:color w:val="000000"/>
          <w:sz w:val="24"/>
          <w:szCs w:val="24"/>
          <w:highlight w:val="white"/>
        </w:rPr>
        <w:t>и</w:t>
      </w:r>
      <w:r w:rsidR="007F4A7E" w:rsidRPr="007F4A7E">
        <w:rPr>
          <w:rFonts w:ascii="Times New Roman" w:eastAsia="Calibri" w:hAnsi="Times New Roman" w:cs="Times New Roman"/>
          <w:color w:val="000000"/>
          <w:sz w:val="24"/>
          <w:szCs w:val="24"/>
          <w:highlight w:val="white"/>
        </w:rPr>
        <w:t>ческой культуры и спорта в Российской Федерации»</w:t>
      </w:r>
      <w:r w:rsidR="007F4A7E" w:rsidRPr="007F4A7E">
        <w:rPr>
          <w:rFonts w:ascii="Times New Roman" w:eastAsia="Calibri" w:hAnsi="Times New Roman" w:cs="Times New Roman"/>
          <w:color w:val="000000"/>
          <w:sz w:val="24"/>
          <w:szCs w:val="24"/>
        </w:rPr>
        <w:t>, а также показатели, установленные Указом Президента Российской Федерации от 4 февраля 2021 года № 68 «Об оценке э</w:t>
      </w:r>
      <w:r w:rsidR="007F4A7E" w:rsidRPr="007F4A7E">
        <w:rPr>
          <w:rFonts w:ascii="Times New Roman" w:eastAsia="Calibri" w:hAnsi="Times New Roman" w:cs="Times New Roman"/>
          <w:color w:val="000000"/>
          <w:sz w:val="24"/>
          <w:szCs w:val="24"/>
        </w:rPr>
        <w:t>ф</w:t>
      </w:r>
      <w:r w:rsidR="007F4A7E" w:rsidRPr="007F4A7E">
        <w:rPr>
          <w:rFonts w:ascii="Times New Roman" w:eastAsia="Calibri" w:hAnsi="Times New Roman" w:cs="Times New Roman"/>
          <w:color w:val="000000"/>
          <w:sz w:val="24"/>
          <w:szCs w:val="24"/>
        </w:rPr>
        <w:t>фективности деятельности высших должностных лиц субъектов Российской Федерации и деятельности исполнительных органов субъектов</w:t>
      </w:r>
      <w:proofErr w:type="gramEnd"/>
      <w:r w:rsidR="007F4A7E" w:rsidRPr="007F4A7E">
        <w:rPr>
          <w:rFonts w:ascii="Times New Roman" w:eastAsia="Calibri" w:hAnsi="Times New Roman" w:cs="Times New Roman"/>
          <w:color w:val="000000"/>
          <w:sz w:val="24"/>
          <w:szCs w:val="24"/>
        </w:rPr>
        <w:t xml:space="preserve"> Российской Федерации</w:t>
      </w:r>
      <w:r w:rsidR="007F4A7E" w:rsidRPr="007F4A7E">
        <w:rPr>
          <w:rFonts w:ascii="Times New Roman" w:eastAsia="Calibri" w:hAnsi="Times New Roman" w:cs="Times New Roman"/>
          <w:color w:val="000000"/>
          <w:sz w:val="24"/>
          <w:szCs w:val="24"/>
          <w:highlight w:val="white"/>
        </w:rPr>
        <w:t>.</w:t>
      </w:r>
    </w:p>
    <w:p w14:paraId="2CAECA1E" w14:textId="77777777" w:rsidR="007F4A7E" w:rsidRPr="007F4A7E" w:rsidRDefault="007F4A7E" w:rsidP="007B58F6">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6741E163" w14:textId="1A6039EA" w:rsidR="007B58F6" w:rsidRPr="007B58F6" w:rsidRDefault="007B58F6" w:rsidP="00A02F6D">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sidRPr="007B58F6">
        <w:rPr>
          <w:rFonts w:ascii="Times New Roman" w:eastAsia="Times New Roman" w:hAnsi="Times New Roman" w:cs="Times New Roman"/>
          <w:b/>
          <w:bCs/>
          <w:color w:val="000000"/>
          <w:sz w:val="24"/>
          <w:szCs w:val="24"/>
          <w:lang w:eastAsia="ru-RU"/>
        </w:rPr>
        <w:t>2. Описание приоритетов и целей муниципальной политики в сфере реализации Муниципальной программы</w:t>
      </w:r>
      <w:r w:rsidRPr="007B58F6">
        <w:rPr>
          <w:rFonts w:ascii="Times New Roman" w:eastAsia="Times New Roman" w:hAnsi="Times New Roman" w:cs="Times New Roman"/>
          <w:b/>
          <w:bCs/>
          <w:sz w:val="24"/>
          <w:szCs w:val="24"/>
          <w:lang w:eastAsia="ru-RU"/>
        </w:rPr>
        <w:t xml:space="preserve"> «</w:t>
      </w:r>
      <w:r w:rsidRPr="007B58F6">
        <w:rPr>
          <w:rFonts w:ascii="Times New Roman" w:eastAsia="Times New Roman" w:hAnsi="Times New Roman" w:cs="Times New Roman"/>
          <w:b/>
          <w:bCs/>
          <w:color w:val="000000"/>
          <w:sz w:val="24"/>
          <w:szCs w:val="24"/>
          <w:lang w:eastAsia="ru-RU"/>
        </w:rPr>
        <w:t>Развитие физической кул</w:t>
      </w:r>
      <w:r w:rsidRPr="007B58F6">
        <w:rPr>
          <w:rFonts w:ascii="Times New Roman" w:eastAsia="Times New Roman" w:hAnsi="Times New Roman" w:cs="Times New Roman"/>
          <w:b/>
          <w:bCs/>
          <w:color w:val="000000"/>
          <w:sz w:val="24"/>
          <w:szCs w:val="24"/>
          <w:lang w:eastAsia="ru-RU"/>
        </w:rPr>
        <w:t>ь</w:t>
      </w:r>
      <w:r w:rsidRPr="007B58F6">
        <w:rPr>
          <w:rFonts w:ascii="Times New Roman" w:eastAsia="Times New Roman" w:hAnsi="Times New Roman" w:cs="Times New Roman"/>
          <w:b/>
          <w:bCs/>
          <w:color w:val="000000"/>
          <w:sz w:val="24"/>
          <w:szCs w:val="24"/>
          <w:lang w:eastAsia="ru-RU"/>
        </w:rPr>
        <w:t xml:space="preserve">туры и спорта в </w:t>
      </w:r>
      <w:proofErr w:type="spellStart"/>
      <w:r w:rsidRPr="007B58F6">
        <w:rPr>
          <w:rFonts w:ascii="Times New Roman" w:eastAsia="Times New Roman" w:hAnsi="Times New Roman" w:cs="Times New Roman"/>
          <w:b/>
          <w:bCs/>
          <w:color w:val="000000"/>
          <w:sz w:val="24"/>
          <w:szCs w:val="24"/>
          <w:lang w:eastAsia="ru-RU"/>
        </w:rPr>
        <w:t>Варненском</w:t>
      </w:r>
      <w:proofErr w:type="spellEnd"/>
      <w:r w:rsidRPr="007B58F6">
        <w:rPr>
          <w:rFonts w:ascii="Times New Roman" w:eastAsia="Times New Roman" w:hAnsi="Times New Roman" w:cs="Times New Roman"/>
          <w:b/>
          <w:bCs/>
          <w:color w:val="000000"/>
          <w:sz w:val="24"/>
          <w:szCs w:val="24"/>
          <w:lang w:eastAsia="ru-RU"/>
        </w:rPr>
        <w:t xml:space="preserve"> муниципальном районе Челябинской о</w:t>
      </w:r>
      <w:r w:rsidRPr="007B58F6">
        <w:rPr>
          <w:rFonts w:ascii="Times New Roman" w:eastAsia="Times New Roman" w:hAnsi="Times New Roman" w:cs="Times New Roman"/>
          <w:b/>
          <w:bCs/>
          <w:color w:val="000000"/>
          <w:sz w:val="24"/>
          <w:szCs w:val="24"/>
          <w:lang w:eastAsia="ru-RU"/>
        </w:rPr>
        <w:t>б</w:t>
      </w:r>
      <w:r w:rsidRPr="007B58F6">
        <w:rPr>
          <w:rFonts w:ascii="Times New Roman" w:eastAsia="Times New Roman" w:hAnsi="Times New Roman" w:cs="Times New Roman"/>
          <w:b/>
          <w:bCs/>
          <w:color w:val="000000"/>
          <w:sz w:val="24"/>
          <w:szCs w:val="24"/>
          <w:lang w:eastAsia="ru-RU"/>
        </w:rPr>
        <w:t>ласти</w:t>
      </w:r>
      <w:r w:rsidRPr="007B58F6">
        <w:rPr>
          <w:rFonts w:ascii="Times New Roman" w:eastAsia="Times New Roman" w:hAnsi="Times New Roman" w:cs="Times New Roman"/>
          <w:b/>
          <w:bCs/>
          <w:color w:val="000000"/>
          <w:sz w:val="28"/>
          <w:szCs w:val="28"/>
          <w:lang w:eastAsia="ru-RU"/>
        </w:rPr>
        <w:t>»</w:t>
      </w:r>
    </w:p>
    <w:p w14:paraId="6450A026" w14:textId="77777777" w:rsidR="007B58F6" w:rsidRPr="001809D2" w:rsidRDefault="007B58F6" w:rsidP="007B58F6">
      <w:pPr>
        <w:shd w:val="clear" w:color="auto" w:fill="FFFFFF"/>
        <w:spacing w:after="0" w:line="240" w:lineRule="auto"/>
        <w:ind w:left="873" w:right="873"/>
        <w:jc w:val="both"/>
        <w:rPr>
          <w:rFonts w:ascii="Times New Roman" w:eastAsia="Times New Roman" w:hAnsi="Times New Roman" w:cs="Times New Roman"/>
          <w:b/>
          <w:bCs/>
          <w:color w:val="000000"/>
          <w:sz w:val="28"/>
          <w:szCs w:val="28"/>
          <w:lang w:eastAsia="ru-RU"/>
        </w:rPr>
      </w:pPr>
    </w:p>
    <w:p w14:paraId="65707A10" w14:textId="77777777" w:rsidR="007B58F6" w:rsidRPr="001809D2" w:rsidRDefault="007B58F6" w:rsidP="00A02F6D">
      <w:pPr>
        <w:spacing w:after="0" w:line="240" w:lineRule="auto"/>
        <w:ind w:firstLine="851"/>
        <w:jc w:val="both"/>
        <w:rPr>
          <w:rFonts w:ascii="Times New Roman" w:eastAsia="Calibri" w:hAnsi="Times New Roman" w:cs="Times New Roman"/>
          <w:sz w:val="24"/>
          <w:szCs w:val="24"/>
        </w:rPr>
      </w:pPr>
      <w:r w:rsidRPr="007B58F6">
        <w:rPr>
          <w:rFonts w:ascii="Times New Roman" w:eastAsia="Calibri" w:hAnsi="Times New Roman" w:cs="Times New Roman"/>
          <w:sz w:val="24"/>
          <w:szCs w:val="24"/>
        </w:rPr>
        <w:t>Приоритеты муниципальной</w:t>
      </w:r>
      <w:r w:rsidRPr="001809D2">
        <w:rPr>
          <w:rFonts w:ascii="Times New Roman" w:eastAsia="Calibri" w:hAnsi="Times New Roman" w:cs="Times New Roman"/>
          <w:sz w:val="24"/>
          <w:szCs w:val="24"/>
        </w:rPr>
        <w:t xml:space="preserve"> политики в </w:t>
      </w:r>
      <w:r w:rsidRPr="007B58F6">
        <w:rPr>
          <w:rFonts w:ascii="Times New Roman" w:eastAsia="Calibri" w:hAnsi="Times New Roman" w:cs="Times New Roman"/>
          <w:sz w:val="24"/>
          <w:szCs w:val="24"/>
        </w:rPr>
        <w:t xml:space="preserve">сфере реализации муниципальной </w:t>
      </w:r>
      <w:r w:rsidRPr="001809D2">
        <w:rPr>
          <w:rFonts w:ascii="Times New Roman" w:eastAsia="Calibri" w:hAnsi="Times New Roman" w:cs="Times New Roman"/>
          <w:sz w:val="24"/>
          <w:szCs w:val="24"/>
        </w:rPr>
        <w:t xml:space="preserve"> пр</w:t>
      </w:r>
      <w:r w:rsidRPr="001809D2">
        <w:rPr>
          <w:rFonts w:ascii="Times New Roman" w:eastAsia="Calibri" w:hAnsi="Times New Roman" w:cs="Times New Roman"/>
          <w:sz w:val="24"/>
          <w:szCs w:val="24"/>
        </w:rPr>
        <w:t>о</w:t>
      </w:r>
      <w:r w:rsidRPr="001809D2">
        <w:rPr>
          <w:rFonts w:ascii="Times New Roman" w:eastAsia="Calibri" w:hAnsi="Times New Roman" w:cs="Times New Roman"/>
          <w:sz w:val="24"/>
          <w:szCs w:val="24"/>
        </w:rPr>
        <w:t>граммы определены:</w:t>
      </w:r>
    </w:p>
    <w:p w14:paraId="2707B59E" w14:textId="77777777" w:rsidR="007B58F6" w:rsidRPr="001809D2" w:rsidRDefault="007B58F6" w:rsidP="00A02F6D">
      <w:pPr>
        <w:spacing w:after="0" w:line="240" w:lineRule="auto"/>
        <w:ind w:firstLine="851"/>
        <w:jc w:val="both"/>
        <w:rPr>
          <w:rFonts w:ascii="Times New Roman" w:eastAsia="Calibri" w:hAnsi="Times New Roman" w:cs="Times New Roman"/>
          <w:sz w:val="24"/>
          <w:szCs w:val="24"/>
        </w:rPr>
      </w:pPr>
      <w:r w:rsidRPr="001809D2">
        <w:rPr>
          <w:rFonts w:ascii="Times New Roman" w:eastAsia="Calibri" w:hAnsi="Times New Roman" w:cs="Times New Roman"/>
          <w:sz w:val="24"/>
          <w:szCs w:val="24"/>
        </w:rPr>
        <w:t>Указом Президента Российской Федерации от 21.07.2020 г. № 474 «О национал</w:t>
      </w:r>
      <w:r w:rsidRPr="001809D2">
        <w:rPr>
          <w:rFonts w:ascii="Times New Roman" w:eastAsia="Calibri" w:hAnsi="Times New Roman" w:cs="Times New Roman"/>
          <w:sz w:val="24"/>
          <w:szCs w:val="24"/>
        </w:rPr>
        <w:t>ь</w:t>
      </w:r>
      <w:r w:rsidRPr="001809D2">
        <w:rPr>
          <w:rFonts w:ascii="Times New Roman" w:eastAsia="Calibri" w:hAnsi="Times New Roman" w:cs="Times New Roman"/>
          <w:sz w:val="24"/>
          <w:szCs w:val="24"/>
        </w:rPr>
        <w:t>ных целях развития Российской Федерации на период до 2030 года» (далее – Указ 474);</w:t>
      </w:r>
    </w:p>
    <w:p w14:paraId="6DCF4743" w14:textId="77777777" w:rsidR="007B58F6" w:rsidRPr="001809D2" w:rsidRDefault="007B58F6" w:rsidP="00A02F6D">
      <w:pPr>
        <w:spacing w:after="0" w:line="240" w:lineRule="auto"/>
        <w:ind w:firstLine="851"/>
        <w:jc w:val="both"/>
        <w:rPr>
          <w:rFonts w:ascii="Times New Roman" w:eastAsia="Calibri" w:hAnsi="Times New Roman" w:cs="Times New Roman"/>
          <w:sz w:val="24"/>
          <w:szCs w:val="24"/>
        </w:rPr>
      </w:pPr>
      <w:r w:rsidRPr="001809D2">
        <w:rPr>
          <w:rFonts w:ascii="Times New Roman" w:eastAsia="Calibri" w:hAnsi="Times New Roman" w:cs="Times New Roman"/>
          <w:sz w:val="24"/>
          <w:szCs w:val="24"/>
        </w:rPr>
        <w:t>Национальным проектом «Демография»;</w:t>
      </w:r>
    </w:p>
    <w:p w14:paraId="43EDBF83" w14:textId="77777777" w:rsidR="007B58F6" w:rsidRPr="001809D2" w:rsidRDefault="007B58F6" w:rsidP="00A02F6D">
      <w:pPr>
        <w:spacing w:after="0" w:line="240" w:lineRule="auto"/>
        <w:ind w:firstLine="851"/>
        <w:jc w:val="both"/>
        <w:rPr>
          <w:rFonts w:ascii="Times New Roman" w:eastAsia="Calibri" w:hAnsi="Times New Roman" w:cs="Times New Roman"/>
          <w:sz w:val="24"/>
          <w:szCs w:val="24"/>
        </w:rPr>
      </w:pPr>
      <w:r w:rsidRPr="001809D2">
        <w:rPr>
          <w:rFonts w:ascii="Times New Roman" w:eastAsia="Calibri" w:hAnsi="Times New Roman" w:cs="Times New Roman"/>
          <w:sz w:val="24"/>
          <w:szCs w:val="24"/>
        </w:rPr>
        <w:t>Государственной программой Российской Федерации «Развитие физической кул</w:t>
      </w:r>
      <w:r w:rsidRPr="001809D2">
        <w:rPr>
          <w:rFonts w:ascii="Times New Roman" w:eastAsia="Calibri" w:hAnsi="Times New Roman" w:cs="Times New Roman"/>
          <w:sz w:val="24"/>
          <w:szCs w:val="24"/>
        </w:rPr>
        <w:t>ь</w:t>
      </w:r>
      <w:r w:rsidRPr="001809D2">
        <w:rPr>
          <w:rFonts w:ascii="Times New Roman" w:eastAsia="Calibri" w:hAnsi="Times New Roman" w:cs="Times New Roman"/>
          <w:sz w:val="24"/>
          <w:szCs w:val="24"/>
        </w:rPr>
        <w:t>туры и спорта», утверждённой постановлением Правительства Российской Федерации от 30 сентября 2021 года № 1661;</w:t>
      </w:r>
    </w:p>
    <w:p w14:paraId="12D8ED45" w14:textId="77777777" w:rsidR="007B58F6" w:rsidRPr="001809D2" w:rsidRDefault="007B58F6" w:rsidP="00A02F6D">
      <w:pPr>
        <w:spacing w:after="0" w:line="240" w:lineRule="atLeast"/>
        <w:ind w:firstLine="851"/>
        <w:jc w:val="both"/>
        <w:rPr>
          <w:rFonts w:ascii="Times New Roman" w:eastAsia="Calibri" w:hAnsi="Times New Roman" w:cs="Times New Roman"/>
          <w:sz w:val="24"/>
          <w:szCs w:val="24"/>
        </w:rPr>
      </w:pPr>
      <w:r w:rsidRPr="001809D2">
        <w:rPr>
          <w:rFonts w:ascii="Times New Roman" w:eastAsia="Calibri" w:hAnsi="Times New Roman" w:cs="Times New Roman"/>
          <w:sz w:val="24"/>
          <w:szCs w:val="24"/>
        </w:rPr>
        <w:t>Стратегией социально-экономического развития Челябинской области на период до 2035 года, утвержденной постановлением Законодательного Собрания Челябинской о</w:t>
      </w:r>
      <w:r w:rsidRPr="001809D2">
        <w:rPr>
          <w:rFonts w:ascii="Times New Roman" w:eastAsia="Calibri" w:hAnsi="Times New Roman" w:cs="Times New Roman"/>
          <w:sz w:val="24"/>
          <w:szCs w:val="24"/>
        </w:rPr>
        <w:t>б</w:t>
      </w:r>
      <w:r w:rsidRPr="001809D2">
        <w:rPr>
          <w:rFonts w:ascii="Times New Roman" w:eastAsia="Calibri" w:hAnsi="Times New Roman" w:cs="Times New Roman"/>
          <w:sz w:val="24"/>
          <w:szCs w:val="24"/>
        </w:rPr>
        <w:lastRenderedPageBreak/>
        <w:t>ласти от 31.01.2019 № 1748 «Об утверждении Стратегии социально-экономического разв</w:t>
      </w:r>
      <w:r w:rsidRPr="001809D2">
        <w:rPr>
          <w:rFonts w:ascii="Times New Roman" w:eastAsia="Calibri" w:hAnsi="Times New Roman" w:cs="Times New Roman"/>
          <w:sz w:val="24"/>
          <w:szCs w:val="24"/>
        </w:rPr>
        <w:t>и</w:t>
      </w:r>
      <w:r w:rsidRPr="001809D2">
        <w:rPr>
          <w:rFonts w:ascii="Times New Roman" w:eastAsia="Calibri" w:hAnsi="Times New Roman" w:cs="Times New Roman"/>
          <w:sz w:val="24"/>
          <w:szCs w:val="24"/>
        </w:rPr>
        <w:t>тия Челябинской области на период до 2035 года» (далее – Стратегия 2035).</w:t>
      </w:r>
    </w:p>
    <w:p w14:paraId="27131A07" w14:textId="77777777" w:rsidR="007B58F6" w:rsidRPr="001809D2" w:rsidRDefault="007B58F6" w:rsidP="00A02F6D">
      <w:pPr>
        <w:spacing w:after="0" w:line="240" w:lineRule="atLeast"/>
        <w:ind w:firstLine="851"/>
        <w:jc w:val="both"/>
        <w:rPr>
          <w:rFonts w:ascii="Times New Roman" w:eastAsia="Times New Roman" w:hAnsi="Times New Roman" w:cs="Times New Roman"/>
          <w:sz w:val="24"/>
          <w:szCs w:val="24"/>
          <w:lang w:eastAsia="ru-RU"/>
        </w:rPr>
      </w:pPr>
      <w:r w:rsidRPr="001809D2">
        <w:rPr>
          <w:rFonts w:ascii="Times New Roman" w:eastAsia="Times New Roman" w:hAnsi="Times New Roman" w:cs="Times New Roman"/>
          <w:sz w:val="24"/>
          <w:szCs w:val="24"/>
          <w:lang w:eastAsia="ru-RU"/>
        </w:rPr>
        <w:t>В соответствии с указанными нормативными правовыми документами определены цели и задачи, сформированы структура и сис</w:t>
      </w:r>
      <w:r w:rsidRPr="007B58F6">
        <w:rPr>
          <w:rFonts w:ascii="Times New Roman" w:eastAsia="Times New Roman" w:hAnsi="Times New Roman" w:cs="Times New Roman"/>
          <w:sz w:val="24"/>
          <w:szCs w:val="24"/>
          <w:lang w:eastAsia="ru-RU"/>
        </w:rPr>
        <w:t xml:space="preserve">тема показателей муниципальной </w:t>
      </w:r>
      <w:r w:rsidRPr="001809D2">
        <w:rPr>
          <w:rFonts w:ascii="Times New Roman" w:eastAsia="Times New Roman" w:hAnsi="Times New Roman" w:cs="Times New Roman"/>
          <w:sz w:val="24"/>
          <w:szCs w:val="24"/>
          <w:lang w:eastAsia="ru-RU"/>
        </w:rPr>
        <w:t xml:space="preserve"> програ</w:t>
      </w:r>
      <w:r w:rsidRPr="001809D2">
        <w:rPr>
          <w:rFonts w:ascii="Times New Roman" w:eastAsia="Times New Roman" w:hAnsi="Times New Roman" w:cs="Times New Roman"/>
          <w:sz w:val="24"/>
          <w:szCs w:val="24"/>
          <w:lang w:eastAsia="ru-RU"/>
        </w:rPr>
        <w:t>м</w:t>
      </w:r>
      <w:r w:rsidRPr="001809D2">
        <w:rPr>
          <w:rFonts w:ascii="Times New Roman" w:eastAsia="Times New Roman" w:hAnsi="Times New Roman" w:cs="Times New Roman"/>
          <w:sz w:val="24"/>
          <w:szCs w:val="24"/>
          <w:lang w:eastAsia="ru-RU"/>
        </w:rPr>
        <w:t>мы.</w:t>
      </w:r>
    </w:p>
    <w:p w14:paraId="22DA4D98" w14:textId="142932CE" w:rsidR="007B58F6" w:rsidRPr="001809D2" w:rsidRDefault="007B58F6" w:rsidP="00A02F6D">
      <w:pPr>
        <w:spacing w:after="0" w:line="240" w:lineRule="atLeast"/>
        <w:ind w:firstLine="851"/>
        <w:jc w:val="both"/>
        <w:rPr>
          <w:rFonts w:ascii="Times New Roman" w:eastAsia="Times New Roman" w:hAnsi="Times New Roman" w:cs="Times New Roman"/>
          <w:sz w:val="24"/>
          <w:szCs w:val="24"/>
          <w:lang w:eastAsia="ru-RU"/>
        </w:rPr>
      </w:pPr>
      <w:r w:rsidRPr="001809D2">
        <w:rPr>
          <w:rFonts w:ascii="Times New Roman" w:eastAsia="Times New Roman" w:hAnsi="Times New Roman" w:cs="Times New Roman"/>
          <w:sz w:val="24"/>
          <w:szCs w:val="24"/>
          <w:lang w:eastAsia="ru-RU"/>
        </w:rPr>
        <w:t>В целях реализации приоритета «Здоровое поколение» Стратегии 2035 и стратег</w:t>
      </w:r>
      <w:r w:rsidRPr="001809D2">
        <w:rPr>
          <w:rFonts w:ascii="Times New Roman" w:eastAsia="Times New Roman" w:hAnsi="Times New Roman" w:cs="Times New Roman"/>
          <w:sz w:val="24"/>
          <w:szCs w:val="24"/>
          <w:lang w:eastAsia="ru-RU"/>
        </w:rPr>
        <w:t>и</w:t>
      </w:r>
      <w:r w:rsidRPr="001809D2">
        <w:rPr>
          <w:rFonts w:ascii="Times New Roman" w:eastAsia="Times New Roman" w:hAnsi="Times New Roman" w:cs="Times New Roman"/>
          <w:sz w:val="24"/>
          <w:szCs w:val="24"/>
          <w:lang w:eastAsia="ru-RU"/>
        </w:rPr>
        <w:t>ческой цели «Создание условий для ведения здорового образа жизни в целях повышения уровня здоровья населения Челябинской области</w:t>
      </w:r>
      <w:r w:rsidR="005808C8">
        <w:rPr>
          <w:rFonts w:ascii="Times New Roman" w:eastAsia="Times New Roman" w:hAnsi="Times New Roman" w:cs="Times New Roman"/>
          <w:sz w:val="24"/>
          <w:szCs w:val="24"/>
          <w:lang w:eastAsia="ru-RU"/>
        </w:rPr>
        <w:t>» определены следующие цели муниц</w:t>
      </w:r>
      <w:r w:rsidR="005808C8">
        <w:rPr>
          <w:rFonts w:ascii="Times New Roman" w:eastAsia="Times New Roman" w:hAnsi="Times New Roman" w:cs="Times New Roman"/>
          <w:sz w:val="24"/>
          <w:szCs w:val="24"/>
          <w:lang w:eastAsia="ru-RU"/>
        </w:rPr>
        <w:t>и</w:t>
      </w:r>
      <w:r w:rsidR="005808C8">
        <w:rPr>
          <w:rFonts w:ascii="Times New Roman" w:eastAsia="Times New Roman" w:hAnsi="Times New Roman" w:cs="Times New Roman"/>
          <w:sz w:val="24"/>
          <w:szCs w:val="24"/>
          <w:lang w:eastAsia="ru-RU"/>
        </w:rPr>
        <w:t xml:space="preserve">пальной </w:t>
      </w:r>
      <w:r w:rsidRPr="001809D2">
        <w:rPr>
          <w:rFonts w:ascii="Times New Roman" w:eastAsia="Times New Roman" w:hAnsi="Times New Roman" w:cs="Times New Roman"/>
          <w:sz w:val="24"/>
          <w:szCs w:val="24"/>
          <w:lang w:eastAsia="ru-RU"/>
        </w:rPr>
        <w:t xml:space="preserve"> программы:</w:t>
      </w:r>
    </w:p>
    <w:p w14:paraId="2BDF8BE6" w14:textId="77777777" w:rsidR="007B58F6" w:rsidRPr="001809D2" w:rsidRDefault="007B58F6" w:rsidP="00A02F6D">
      <w:pPr>
        <w:spacing w:after="0" w:line="240" w:lineRule="atLeast"/>
        <w:ind w:firstLine="851"/>
        <w:jc w:val="both"/>
        <w:rPr>
          <w:rFonts w:ascii="Times New Roman" w:eastAsia="Calibri" w:hAnsi="Times New Roman" w:cs="Times New Roman"/>
          <w:sz w:val="24"/>
          <w:szCs w:val="24"/>
        </w:rPr>
      </w:pPr>
      <w:r w:rsidRPr="001809D2">
        <w:rPr>
          <w:rFonts w:ascii="Times New Roman" w:eastAsia="Calibri" w:hAnsi="Times New Roman" w:cs="Times New Roman"/>
          <w:sz w:val="24"/>
          <w:szCs w:val="24"/>
        </w:rPr>
        <w:t>создание условий, обеспечивающих равные возможнос</w:t>
      </w:r>
      <w:r w:rsidRPr="007B58F6">
        <w:rPr>
          <w:rFonts w:ascii="Times New Roman" w:eastAsia="Calibri" w:hAnsi="Times New Roman" w:cs="Times New Roman"/>
          <w:sz w:val="24"/>
          <w:szCs w:val="24"/>
        </w:rPr>
        <w:t xml:space="preserve">ти населению </w:t>
      </w:r>
      <w:proofErr w:type="spellStart"/>
      <w:r w:rsidRPr="007B58F6">
        <w:rPr>
          <w:rFonts w:ascii="Times New Roman" w:eastAsia="Calibri" w:hAnsi="Times New Roman" w:cs="Times New Roman"/>
          <w:sz w:val="24"/>
          <w:szCs w:val="24"/>
        </w:rPr>
        <w:t>Варненского</w:t>
      </w:r>
      <w:proofErr w:type="spellEnd"/>
      <w:r w:rsidRPr="007B58F6">
        <w:rPr>
          <w:rFonts w:ascii="Times New Roman" w:eastAsia="Calibri" w:hAnsi="Times New Roman" w:cs="Times New Roman"/>
          <w:sz w:val="24"/>
          <w:szCs w:val="24"/>
        </w:rPr>
        <w:t xml:space="preserve"> района </w:t>
      </w:r>
      <w:r w:rsidRPr="001809D2">
        <w:rPr>
          <w:rFonts w:ascii="Times New Roman" w:eastAsia="Calibri" w:hAnsi="Times New Roman" w:cs="Times New Roman"/>
          <w:sz w:val="24"/>
          <w:szCs w:val="24"/>
        </w:rPr>
        <w:t xml:space="preserve"> вести здоровый образ жизни, систематически заниматься физической культурой и массовым спортом;</w:t>
      </w:r>
    </w:p>
    <w:p w14:paraId="3A06BB90" w14:textId="77777777" w:rsidR="007B58F6" w:rsidRPr="001809D2" w:rsidRDefault="007B58F6" w:rsidP="00A02F6D">
      <w:pPr>
        <w:spacing w:after="0" w:line="240" w:lineRule="atLeast"/>
        <w:ind w:firstLine="851"/>
        <w:jc w:val="both"/>
        <w:rPr>
          <w:rFonts w:ascii="Times New Roman" w:eastAsia="Calibri" w:hAnsi="Times New Roman" w:cs="Times New Roman"/>
          <w:sz w:val="24"/>
          <w:szCs w:val="24"/>
        </w:rPr>
      </w:pPr>
      <w:proofErr w:type="gramStart"/>
      <w:r w:rsidRPr="001809D2">
        <w:rPr>
          <w:rFonts w:ascii="Times New Roman" w:eastAsia="Calibri" w:hAnsi="Times New Roman" w:cs="Times New Roman"/>
          <w:sz w:val="24"/>
          <w:szCs w:val="24"/>
        </w:rPr>
        <w:t>повышение кон</w:t>
      </w:r>
      <w:r w:rsidRPr="007B58F6">
        <w:rPr>
          <w:rFonts w:ascii="Times New Roman" w:eastAsia="Calibri" w:hAnsi="Times New Roman" w:cs="Times New Roman"/>
          <w:sz w:val="24"/>
          <w:szCs w:val="24"/>
        </w:rPr>
        <w:t xml:space="preserve">курентоспособности </w:t>
      </w:r>
      <w:proofErr w:type="spellStart"/>
      <w:r w:rsidRPr="007B58F6">
        <w:rPr>
          <w:rFonts w:ascii="Times New Roman" w:eastAsia="Calibri" w:hAnsi="Times New Roman" w:cs="Times New Roman"/>
          <w:sz w:val="24"/>
          <w:szCs w:val="24"/>
        </w:rPr>
        <w:t>Варненских</w:t>
      </w:r>
      <w:proofErr w:type="spellEnd"/>
      <w:r w:rsidRPr="001809D2">
        <w:rPr>
          <w:rFonts w:ascii="Times New Roman" w:eastAsia="Calibri" w:hAnsi="Times New Roman" w:cs="Times New Roman"/>
          <w:sz w:val="24"/>
          <w:szCs w:val="24"/>
        </w:rPr>
        <w:t xml:space="preserve"> спортсменов на </w:t>
      </w:r>
      <w:r w:rsidRPr="007B58F6">
        <w:rPr>
          <w:rFonts w:ascii="Times New Roman" w:eastAsia="Calibri" w:hAnsi="Times New Roman" w:cs="Times New Roman"/>
          <w:sz w:val="24"/>
          <w:szCs w:val="24"/>
        </w:rPr>
        <w:t>областных и вс</w:t>
      </w:r>
      <w:r w:rsidRPr="007B58F6">
        <w:rPr>
          <w:rFonts w:ascii="Times New Roman" w:eastAsia="Calibri" w:hAnsi="Times New Roman" w:cs="Times New Roman"/>
          <w:sz w:val="24"/>
          <w:szCs w:val="24"/>
        </w:rPr>
        <w:t>е</w:t>
      </w:r>
      <w:r w:rsidRPr="007B58F6">
        <w:rPr>
          <w:rFonts w:ascii="Times New Roman" w:eastAsia="Calibri" w:hAnsi="Times New Roman" w:cs="Times New Roman"/>
          <w:sz w:val="24"/>
          <w:szCs w:val="24"/>
        </w:rPr>
        <w:t xml:space="preserve">российской </w:t>
      </w:r>
      <w:r w:rsidRPr="001809D2">
        <w:rPr>
          <w:rFonts w:ascii="Times New Roman" w:eastAsia="Calibri" w:hAnsi="Times New Roman" w:cs="Times New Roman"/>
          <w:sz w:val="24"/>
          <w:szCs w:val="24"/>
        </w:rPr>
        <w:t xml:space="preserve"> аренах;</w:t>
      </w:r>
      <w:proofErr w:type="gramEnd"/>
    </w:p>
    <w:p w14:paraId="2F566851" w14:textId="77777777" w:rsidR="007B58F6" w:rsidRDefault="007B58F6" w:rsidP="00A02F6D">
      <w:pPr>
        <w:spacing w:after="0" w:line="240" w:lineRule="atLeast"/>
        <w:ind w:firstLine="851"/>
        <w:jc w:val="both"/>
        <w:rPr>
          <w:rFonts w:ascii="Times New Roman" w:eastAsia="Calibri" w:hAnsi="Times New Roman" w:cs="Times New Roman"/>
          <w:sz w:val="24"/>
          <w:szCs w:val="24"/>
        </w:rPr>
      </w:pPr>
      <w:r w:rsidRPr="001809D2">
        <w:rPr>
          <w:rFonts w:ascii="Times New Roman" w:eastAsia="Calibri" w:hAnsi="Times New Roman" w:cs="Times New Roman"/>
          <w:sz w:val="24"/>
          <w:szCs w:val="24"/>
        </w:rPr>
        <w:t>повышение уровня обеспеченнос</w:t>
      </w:r>
      <w:r w:rsidRPr="007B58F6">
        <w:rPr>
          <w:rFonts w:ascii="Times New Roman" w:eastAsia="Calibri" w:hAnsi="Times New Roman" w:cs="Times New Roman"/>
          <w:sz w:val="24"/>
          <w:szCs w:val="24"/>
        </w:rPr>
        <w:t xml:space="preserve">ти населения </w:t>
      </w:r>
      <w:proofErr w:type="spellStart"/>
      <w:r w:rsidRPr="007B58F6">
        <w:rPr>
          <w:rFonts w:ascii="Times New Roman" w:eastAsia="Calibri" w:hAnsi="Times New Roman" w:cs="Times New Roman"/>
          <w:sz w:val="24"/>
          <w:szCs w:val="24"/>
        </w:rPr>
        <w:t>Варненского</w:t>
      </w:r>
      <w:proofErr w:type="spellEnd"/>
      <w:r w:rsidRPr="007B58F6">
        <w:rPr>
          <w:rFonts w:ascii="Times New Roman" w:eastAsia="Calibri" w:hAnsi="Times New Roman" w:cs="Times New Roman"/>
          <w:sz w:val="24"/>
          <w:szCs w:val="24"/>
        </w:rPr>
        <w:t xml:space="preserve"> района</w:t>
      </w:r>
      <w:r w:rsidRPr="001809D2">
        <w:rPr>
          <w:rFonts w:ascii="Times New Roman" w:eastAsia="Calibri" w:hAnsi="Times New Roman" w:cs="Times New Roman"/>
          <w:sz w:val="24"/>
          <w:szCs w:val="24"/>
        </w:rPr>
        <w:t xml:space="preserve"> объектами спорта.</w:t>
      </w:r>
    </w:p>
    <w:p w14:paraId="0555410F" w14:textId="77777777" w:rsidR="007B58F6" w:rsidRPr="001809D2" w:rsidRDefault="007B58F6" w:rsidP="00A02F6D">
      <w:pPr>
        <w:spacing w:after="0" w:line="240" w:lineRule="atLeast"/>
        <w:ind w:firstLine="851"/>
        <w:jc w:val="both"/>
        <w:rPr>
          <w:rFonts w:ascii="Times New Roman" w:eastAsia="Calibri" w:hAnsi="Times New Roman" w:cs="Times New Roman"/>
          <w:sz w:val="24"/>
          <w:szCs w:val="24"/>
        </w:rPr>
      </w:pPr>
    </w:p>
    <w:p w14:paraId="5A0A6128" w14:textId="77777777" w:rsidR="007B58F6" w:rsidRPr="00F1654C" w:rsidRDefault="007B58F6" w:rsidP="00A02F6D">
      <w:pPr>
        <w:shd w:val="clear" w:color="auto" w:fill="FFFFFF"/>
        <w:spacing w:after="0" w:line="240" w:lineRule="atLeast"/>
        <w:ind w:left="873" w:right="873"/>
        <w:jc w:val="center"/>
        <w:rPr>
          <w:rFonts w:ascii="Times New Roman" w:eastAsia="Times New Roman" w:hAnsi="Times New Roman" w:cs="Times New Roman"/>
          <w:b/>
          <w:bCs/>
          <w:color w:val="000000"/>
          <w:sz w:val="24"/>
          <w:szCs w:val="24"/>
          <w:lang w:eastAsia="ru-RU"/>
        </w:rPr>
      </w:pPr>
      <w:r w:rsidRPr="00F1654C">
        <w:rPr>
          <w:rFonts w:ascii="Times New Roman" w:eastAsia="Times New Roman" w:hAnsi="Times New Roman" w:cs="Times New Roman"/>
          <w:b/>
          <w:bCs/>
          <w:color w:val="000000"/>
          <w:sz w:val="24"/>
          <w:szCs w:val="24"/>
          <w:lang w:eastAsia="ru-RU"/>
        </w:rPr>
        <w:t>3. Сведения о взаимосвязи со стратегическими приоритетами, целями и показателями</w:t>
      </w:r>
    </w:p>
    <w:p w14:paraId="5B3E31C4" w14:textId="43E220FD" w:rsidR="007B58F6" w:rsidRPr="00F1654C" w:rsidRDefault="00F1654C" w:rsidP="00A02F6D">
      <w:pPr>
        <w:shd w:val="clear" w:color="auto" w:fill="FFFFFF"/>
        <w:spacing w:after="0" w:line="240" w:lineRule="atLeast"/>
        <w:ind w:left="873" w:right="873"/>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госудадарственной</w:t>
      </w:r>
      <w:proofErr w:type="spellEnd"/>
      <w:r w:rsidR="007B58F6" w:rsidRPr="00F1654C">
        <w:rPr>
          <w:rFonts w:ascii="Times New Roman" w:eastAsia="Times New Roman" w:hAnsi="Times New Roman" w:cs="Times New Roman"/>
          <w:b/>
          <w:bCs/>
          <w:color w:val="000000"/>
          <w:sz w:val="24"/>
          <w:szCs w:val="24"/>
          <w:lang w:eastAsia="ru-RU"/>
        </w:rPr>
        <w:t xml:space="preserve"> программ Челябинской области</w:t>
      </w:r>
    </w:p>
    <w:p w14:paraId="32AD928C" w14:textId="77777777" w:rsidR="007B58F6" w:rsidRPr="00F1654C" w:rsidRDefault="007B58F6" w:rsidP="00A02F6D">
      <w:pPr>
        <w:spacing w:after="0" w:line="240" w:lineRule="atLeast"/>
        <w:jc w:val="both"/>
        <w:rPr>
          <w:rFonts w:ascii="Times New Roman" w:eastAsia="Calibri" w:hAnsi="Times New Roman" w:cs="Times New Roman"/>
          <w:sz w:val="24"/>
          <w:szCs w:val="24"/>
          <w:lang w:eastAsia="ru-RU"/>
        </w:rPr>
      </w:pPr>
    </w:p>
    <w:p w14:paraId="7F77D66E" w14:textId="03C04AC5" w:rsidR="00F1654C" w:rsidRPr="00F1654C" w:rsidRDefault="00F1654C" w:rsidP="00A02F6D">
      <w:pPr>
        <w:autoSpaceDE w:val="0"/>
        <w:autoSpaceDN w:val="0"/>
        <w:adjustRightInd w:val="0"/>
        <w:spacing w:after="0" w:line="240" w:lineRule="atLeast"/>
        <w:ind w:right="30" w:firstLine="881"/>
        <w:contextualSpacing/>
        <w:jc w:val="both"/>
        <w:rPr>
          <w:rFonts w:ascii="Times New Roman" w:eastAsia="Calibri" w:hAnsi="Times New Roman" w:cs="Times New Roman"/>
          <w:sz w:val="24"/>
          <w:szCs w:val="24"/>
        </w:rPr>
      </w:pPr>
      <w:proofErr w:type="gramStart"/>
      <w:r w:rsidRPr="00F1654C">
        <w:rPr>
          <w:rFonts w:ascii="Times New Roman" w:eastAsia="Calibri" w:hAnsi="Times New Roman" w:cs="Times New Roman"/>
          <w:sz w:val="24"/>
          <w:szCs w:val="24"/>
        </w:rPr>
        <w:t xml:space="preserve">Приоритетные направления, цели, задачи, показатели и </w:t>
      </w:r>
      <w:r>
        <w:rPr>
          <w:rFonts w:ascii="Times New Roman" w:eastAsia="Calibri" w:hAnsi="Times New Roman" w:cs="Times New Roman"/>
          <w:sz w:val="24"/>
          <w:szCs w:val="24"/>
        </w:rPr>
        <w:t>сроки реализации муниц</w:t>
      </w:r>
      <w:r>
        <w:rPr>
          <w:rFonts w:ascii="Times New Roman" w:eastAsia="Calibri" w:hAnsi="Times New Roman" w:cs="Times New Roman"/>
          <w:sz w:val="24"/>
          <w:szCs w:val="24"/>
        </w:rPr>
        <w:t>и</w:t>
      </w:r>
      <w:r>
        <w:rPr>
          <w:rFonts w:ascii="Times New Roman" w:eastAsia="Calibri" w:hAnsi="Times New Roman" w:cs="Times New Roman"/>
          <w:sz w:val="24"/>
          <w:szCs w:val="24"/>
        </w:rPr>
        <w:t>пальной</w:t>
      </w:r>
      <w:r w:rsidRPr="00F1654C">
        <w:rPr>
          <w:rFonts w:ascii="Times New Roman" w:eastAsia="Calibri" w:hAnsi="Times New Roman" w:cs="Times New Roman"/>
          <w:sz w:val="24"/>
          <w:szCs w:val="24"/>
        </w:rPr>
        <w:t xml:space="preserve"> программы сформированы с учетом национальных целей развития на период до 2030 года, определенных Указом 474, Единого плана по достижению национальных целей развития Российской Федерации на период до 2024 года, утвержденного распоряжением Правительства Российской Федерации от 01.10.2021 года № 2765-р, а также  взаимосвяз</w:t>
      </w:r>
      <w:r w:rsidRPr="00F1654C">
        <w:rPr>
          <w:rFonts w:ascii="Times New Roman" w:eastAsia="Calibri" w:hAnsi="Times New Roman" w:cs="Times New Roman"/>
          <w:sz w:val="24"/>
          <w:szCs w:val="24"/>
        </w:rPr>
        <w:t>а</w:t>
      </w:r>
      <w:r w:rsidRPr="00F1654C">
        <w:rPr>
          <w:rFonts w:ascii="Times New Roman" w:eastAsia="Calibri" w:hAnsi="Times New Roman" w:cs="Times New Roman"/>
          <w:sz w:val="24"/>
          <w:szCs w:val="24"/>
        </w:rPr>
        <w:t>ны с выполнением задач и показателей Стратегии развития физической культуры и</w:t>
      </w:r>
      <w:proofErr w:type="gramEnd"/>
      <w:r w:rsidRPr="00F1654C">
        <w:rPr>
          <w:rFonts w:ascii="Times New Roman" w:eastAsia="Calibri" w:hAnsi="Times New Roman" w:cs="Times New Roman"/>
          <w:sz w:val="24"/>
          <w:szCs w:val="24"/>
        </w:rPr>
        <w:t xml:space="preserve"> спорта в Российской Федерации на период до 2030 года, утверждённой распоряжением Прав</w:t>
      </w:r>
      <w:r w:rsidRPr="00F1654C">
        <w:rPr>
          <w:rFonts w:ascii="Times New Roman" w:eastAsia="Calibri" w:hAnsi="Times New Roman" w:cs="Times New Roman"/>
          <w:sz w:val="24"/>
          <w:szCs w:val="24"/>
        </w:rPr>
        <w:t>и</w:t>
      </w:r>
      <w:r w:rsidRPr="00F1654C">
        <w:rPr>
          <w:rFonts w:ascii="Times New Roman" w:eastAsia="Calibri" w:hAnsi="Times New Roman" w:cs="Times New Roman"/>
          <w:sz w:val="24"/>
          <w:szCs w:val="24"/>
        </w:rPr>
        <w:t>тельства Российской Федерации от 24 ноября 2020 года № 3081-р и Государственной пр</w:t>
      </w:r>
      <w:r w:rsidRPr="00F1654C">
        <w:rPr>
          <w:rFonts w:ascii="Times New Roman" w:eastAsia="Calibri" w:hAnsi="Times New Roman" w:cs="Times New Roman"/>
          <w:sz w:val="24"/>
          <w:szCs w:val="24"/>
        </w:rPr>
        <w:t>о</w:t>
      </w:r>
      <w:r w:rsidRPr="00F1654C">
        <w:rPr>
          <w:rFonts w:ascii="Times New Roman" w:eastAsia="Calibri" w:hAnsi="Times New Roman" w:cs="Times New Roman"/>
          <w:sz w:val="24"/>
          <w:szCs w:val="24"/>
        </w:rPr>
        <w:t>граммы Российской Федерации «Развитие физической культуры и спорта», утверждённой постановлением Правительства Российской Федерации от 30 сентября 2021 года № 1661.</w:t>
      </w:r>
    </w:p>
    <w:p w14:paraId="336A2C01" w14:textId="5D44DF85" w:rsidR="00F1654C" w:rsidRPr="00F1654C" w:rsidRDefault="00F1654C" w:rsidP="00A02F6D">
      <w:pPr>
        <w:autoSpaceDE w:val="0"/>
        <w:autoSpaceDN w:val="0"/>
        <w:adjustRightInd w:val="0"/>
        <w:spacing w:after="0" w:line="240" w:lineRule="atLeast"/>
        <w:ind w:right="30" w:firstLine="881"/>
        <w:contextualSpacing/>
        <w:jc w:val="both"/>
        <w:rPr>
          <w:rFonts w:ascii="Times New Roman" w:eastAsia="Calibri" w:hAnsi="Times New Roman" w:cs="Times New Roman"/>
          <w:sz w:val="24"/>
          <w:szCs w:val="24"/>
        </w:rPr>
      </w:pPr>
      <w:proofErr w:type="gramStart"/>
      <w:r w:rsidRPr="00F1654C">
        <w:rPr>
          <w:rFonts w:ascii="Times New Roman" w:eastAsia="Calibri" w:hAnsi="Times New Roman" w:cs="Times New Roman"/>
          <w:sz w:val="24"/>
          <w:szCs w:val="24"/>
        </w:rPr>
        <w:t xml:space="preserve">В </w:t>
      </w:r>
      <w:r>
        <w:rPr>
          <w:rFonts w:ascii="Times New Roman" w:eastAsia="Calibri" w:hAnsi="Times New Roman" w:cs="Times New Roman"/>
          <w:sz w:val="24"/>
          <w:szCs w:val="24"/>
        </w:rPr>
        <w:t>рамках реализации муниципальной</w:t>
      </w:r>
      <w:r w:rsidRPr="00F1654C">
        <w:rPr>
          <w:rFonts w:ascii="Times New Roman" w:eastAsia="Calibri" w:hAnsi="Times New Roman" w:cs="Times New Roman"/>
          <w:sz w:val="24"/>
          <w:szCs w:val="24"/>
        </w:rPr>
        <w:t xml:space="preserve"> программы обеспечена взаимосвязь с наци</w:t>
      </w:r>
      <w:r w:rsidRPr="00F1654C">
        <w:rPr>
          <w:rFonts w:ascii="Times New Roman" w:eastAsia="Calibri" w:hAnsi="Times New Roman" w:cs="Times New Roman"/>
          <w:sz w:val="24"/>
          <w:szCs w:val="24"/>
        </w:rPr>
        <w:t>о</w:t>
      </w:r>
      <w:r w:rsidRPr="00F1654C">
        <w:rPr>
          <w:rFonts w:ascii="Times New Roman" w:eastAsia="Calibri" w:hAnsi="Times New Roman" w:cs="Times New Roman"/>
          <w:sz w:val="24"/>
          <w:szCs w:val="24"/>
        </w:rPr>
        <w:t>нальной целью «Сохранение населения, здоровье и благополучие людей» через декомпоз</w:t>
      </w:r>
      <w:r w:rsidRPr="00F1654C">
        <w:rPr>
          <w:rFonts w:ascii="Times New Roman" w:eastAsia="Calibri" w:hAnsi="Times New Roman" w:cs="Times New Roman"/>
          <w:sz w:val="24"/>
          <w:szCs w:val="24"/>
        </w:rPr>
        <w:t>и</w:t>
      </w:r>
      <w:r w:rsidRPr="00F1654C">
        <w:rPr>
          <w:rFonts w:ascii="Times New Roman" w:eastAsia="Calibri" w:hAnsi="Times New Roman" w:cs="Times New Roman"/>
          <w:sz w:val="24"/>
          <w:szCs w:val="24"/>
        </w:rPr>
        <w:t xml:space="preserve">рованные показатели государственной программы Российской Федерации </w:t>
      </w:r>
      <w:r w:rsidRPr="00F1654C">
        <w:rPr>
          <w:rFonts w:ascii="Times New Roman" w:eastAsia="Calibri" w:hAnsi="Times New Roman" w:cs="Times New Roman"/>
          <w:color w:val="000000"/>
          <w:sz w:val="24"/>
          <w:szCs w:val="24"/>
          <w:highlight w:val="white"/>
        </w:rPr>
        <w:t>«Развитие физ</w:t>
      </w:r>
      <w:r w:rsidRPr="00F1654C">
        <w:rPr>
          <w:rFonts w:ascii="Times New Roman" w:eastAsia="Calibri" w:hAnsi="Times New Roman" w:cs="Times New Roman"/>
          <w:color w:val="000000"/>
          <w:sz w:val="24"/>
          <w:szCs w:val="24"/>
          <w:highlight w:val="white"/>
        </w:rPr>
        <w:t>и</w:t>
      </w:r>
      <w:r w:rsidRPr="00F1654C">
        <w:rPr>
          <w:rFonts w:ascii="Times New Roman" w:eastAsia="Calibri" w:hAnsi="Times New Roman" w:cs="Times New Roman"/>
          <w:color w:val="000000"/>
          <w:sz w:val="24"/>
          <w:szCs w:val="24"/>
          <w:highlight w:val="white"/>
        </w:rPr>
        <w:t>ческой культуры и спорта в Российской Федерации»</w:t>
      </w:r>
      <w:r w:rsidRPr="00F1654C">
        <w:rPr>
          <w:rFonts w:ascii="Times New Roman" w:eastAsia="Calibri" w:hAnsi="Times New Roman" w:cs="Times New Roman"/>
          <w:color w:val="000000"/>
          <w:sz w:val="24"/>
          <w:szCs w:val="24"/>
        </w:rPr>
        <w:t>, а также показатели, установленные Указом Президента Российской Федерации от 4 февраля 2021 года № 68 «Об оценке э</w:t>
      </w:r>
      <w:r w:rsidRPr="00F1654C">
        <w:rPr>
          <w:rFonts w:ascii="Times New Roman" w:eastAsia="Calibri" w:hAnsi="Times New Roman" w:cs="Times New Roman"/>
          <w:color w:val="000000"/>
          <w:sz w:val="24"/>
          <w:szCs w:val="24"/>
        </w:rPr>
        <w:t>ф</w:t>
      </w:r>
      <w:r w:rsidRPr="00F1654C">
        <w:rPr>
          <w:rFonts w:ascii="Times New Roman" w:eastAsia="Calibri" w:hAnsi="Times New Roman" w:cs="Times New Roman"/>
          <w:color w:val="000000"/>
          <w:sz w:val="24"/>
          <w:szCs w:val="24"/>
        </w:rPr>
        <w:t>фективности деятельности высших должностных лиц субъектов Российской Федерации и деятельности исполнительных органов субъектов</w:t>
      </w:r>
      <w:proofErr w:type="gramEnd"/>
      <w:r w:rsidRPr="00F1654C">
        <w:rPr>
          <w:rFonts w:ascii="Times New Roman" w:eastAsia="Calibri" w:hAnsi="Times New Roman" w:cs="Times New Roman"/>
          <w:color w:val="000000"/>
          <w:sz w:val="24"/>
          <w:szCs w:val="24"/>
        </w:rPr>
        <w:t xml:space="preserve"> Российской Федерации</w:t>
      </w:r>
      <w:r w:rsidRPr="00F1654C">
        <w:rPr>
          <w:rFonts w:ascii="Times New Roman" w:eastAsia="Calibri" w:hAnsi="Times New Roman" w:cs="Times New Roman"/>
          <w:color w:val="000000"/>
          <w:sz w:val="24"/>
          <w:szCs w:val="24"/>
          <w:highlight w:val="white"/>
        </w:rPr>
        <w:t>.</w:t>
      </w:r>
    </w:p>
    <w:p w14:paraId="0B26E787" w14:textId="17C74ECA" w:rsidR="00F1654C" w:rsidRPr="00F1654C" w:rsidRDefault="00F1654C" w:rsidP="00A02F6D">
      <w:pPr>
        <w:autoSpaceDE w:val="0"/>
        <w:autoSpaceDN w:val="0"/>
        <w:adjustRightInd w:val="0"/>
        <w:spacing w:after="0" w:line="240" w:lineRule="atLeast"/>
        <w:ind w:right="28" w:firstLine="881"/>
        <w:contextualSpacing/>
        <w:jc w:val="both"/>
        <w:rPr>
          <w:rFonts w:ascii="Times New Roman" w:eastAsia="Calibri" w:hAnsi="Times New Roman" w:cs="Times New Roman"/>
          <w:sz w:val="24"/>
          <w:szCs w:val="24"/>
        </w:rPr>
      </w:pPr>
      <w:r w:rsidRPr="00F1654C">
        <w:rPr>
          <w:rFonts w:ascii="Times New Roman" w:eastAsia="Calibri" w:hAnsi="Times New Roman" w:cs="Times New Roman"/>
          <w:color w:val="000000"/>
          <w:sz w:val="24"/>
          <w:szCs w:val="24"/>
        </w:rPr>
        <w:t xml:space="preserve">При формировании структурных элементов </w:t>
      </w:r>
      <w:r>
        <w:rPr>
          <w:rFonts w:ascii="Times New Roman" w:eastAsia="Calibri" w:hAnsi="Times New Roman" w:cs="Times New Roman"/>
          <w:color w:val="000000"/>
          <w:sz w:val="24"/>
          <w:szCs w:val="24"/>
          <w:highlight w:val="white"/>
        </w:rPr>
        <w:t>муниципальной</w:t>
      </w:r>
      <w:r w:rsidRPr="00F1654C">
        <w:rPr>
          <w:rFonts w:ascii="Times New Roman" w:eastAsia="Calibri" w:hAnsi="Times New Roman" w:cs="Times New Roman"/>
          <w:color w:val="000000"/>
          <w:sz w:val="24"/>
          <w:szCs w:val="24"/>
          <w:highlight w:val="white"/>
        </w:rPr>
        <w:t xml:space="preserve"> программы</w:t>
      </w:r>
      <w:r w:rsidRPr="00F1654C">
        <w:rPr>
          <w:rFonts w:ascii="Times New Roman" w:eastAsia="Calibri" w:hAnsi="Times New Roman" w:cs="Times New Roman"/>
          <w:color w:val="000000"/>
          <w:sz w:val="24"/>
          <w:szCs w:val="24"/>
        </w:rPr>
        <w:t xml:space="preserve"> также учтены</w:t>
      </w:r>
      <w:r w:rsidRPr="00F1654C">
        <w:rPr>
          <w:rFonts w:ascii="Times New Roman" w:eastAsia="Calibri" w:hAnsi="Times New Roman" w:cs="Times New Roman"/>
          <w:sz w:val="24"/>
          <w:szCs w:val="24"/>
        </w:rPr>
        <w:t xml:space="preserve"> основные показатели развития отрасли и их целевые значения для регионов, уст</w:t>
      </w:r>
      <w:r w:rsidRPr="00F1654C">
        <w:rPr>
          <w:rFonts w:ascii="Times New Roman" w:eastAsia="Calibri" w:hAnsi="Times New Roman" w:cs="Times New Roman"/>
          <w:sz w:val="24"/>
          <w:szCs w:val="24"/>
        </w:rPr>
        <w:t>а</w:t>
      </w:r>
      <w:r w:rsidRPr="00F1654C">
        <w:rPr>
          <w:rFonts w:ascii="Times New Roman" w:eastAsia="Calibri" w:hAnsi="Times New Roman" w:cs="Times New Roman"/>
          <w:sz w:val="24"/>
          <w:szCs w:val="24"/>
        </w:rPr>
        <w:t xml:space="preserve">новленные </w:t>
      </w:r>
      <w:r w:rsidRPr="00F1654C">
        <w:rPr>
          <w:rFonts w:ascii="Times New Roman" w:eastAsia="Calibri" w:hAnsi="Times New Roman" w:cs="Times New Roman"/>
          <w:color w:val="000000"/>
          <w:sz w:val="24"/>
          <w:szCs w:val="24"/>
        </w:rPr>
        <w:t xml:space="preserve">федеральными проектами: </w:t>
      </w:r>
      <w:proofErr w:type="gramStart"/>
      <w:r w:rsidRPr="00F1654C">
        <w:rPr>
          <w:rFonts w:ascii="Times New Roman" w:eastAsia="Calibri" w:hAnsi="Times New Roman" w:cs="Times New Roman"/>
          <w:color w:val="000000"/>
          <w:sz w:val="24"/>
          <w:szCs w:val="24"/>
        </w:rPr>
        <w:t xml:space="preserve">«Создание для всех категорий и групп населения условий для занятий физической культурой </w:t>
      </w:r>
      <w:r w:rsidRPr="00F1654C">
        <w:rPr>
          <w:rFonts w:ascii="Times New Roman" w:eastAsia="Calibri" w:hAnsi="Times New Roman" w:cs="Times New Roman"/>
          <w:color w:val="000000"/>
          <w:sz w:val="24"/>
          <w:szCs w:val="24"/>
          <w:highlight w:val="white"/>
        </w:rPr>
        <w:t>и спортом, массовым спортом, в том числе п</w:t>
      </w:r>
      <w:r w:rsidRPr="00F1654C">
        <w:rPr>
          <w:rFonts w:ascii="Times New Roman" w:eastAsia="Calibri" w:hAnsi="Times New Roman" w:cs="Times New Roman"/>
          <w:color w:val="000000"/>
          <w:sz w:val="24"/>
          <w:szCs w:val="24"/>
          <w:highlight w:val="white"/>
        </w:rPr>
        <w:t>о</w:t>
      </w:r>
      <w:r w:rsidRPr="00F1654C">
        <w:rPr>
          <w:rFonts w:ascii="Times New Roman" w:eastAsia="Calibri" w:hAnsi="Times New Roman" w:cs="Times New Roman"/>
          <w:color w:val="000000"/>
          <w:sz w:val="24"/>
          <w:szCs w:val="24"/>
          <w:highlight w:val="white"/>
        </w:rPr>
        <w:t>вышение уровня обеспеченности населения объектами спорта, а также подготовка спо</w:t>
      </w:r>
      <w:r w:rsidRPr="00F1654C">
        <w:rPr>
          <w:rFonts w:ascii="Times New Roman" w:eastAsia="Calibri" w:hAnsi="Times New Roman" w:cs="Times New Roman"/>
          <w:color w:val="000000"/>
          <w:sz w:val="24"/>
          <w:szCs w:val="24"/>
          <w:highlight w:val="white"/>
        </w:rPr>
        <w:t>р</w:t>
      </w:r>
      <w:r w:rsidRPr="00F1654C">
        <w:rPr>
          <w:rFonts w:ascii="Times New Roman" w:eastAsia="Calibri" w:hAnsi="Times New Roman" w:cs="Times New Roman"/>
          <w:color w:val="000000"/>
          <w:sz w:val="24"/>
          <w:szCs w:val="24"/>
          <w:highlight w:val="white"/>
        </w:rPr>
        <w:t>тивного резерва (Спорт – норма жизни)», утверждённым протоколом заседания проектного комитета Правительства Российской Федерации по национальному проекту «Демография» от 14 декабря 2018 года № 3</w:t>
      </w:r>
      <w:r w:rsidRPr="00F1654C">
        <w:rPr>
          <w:rFonts w:ascii="Times New Roman" w:eastAsia="Calibri" w:hAnsi="Times New Roman" w:cs="Times New Roman"/>
          <w:color w:val="000000"/>
          <w:sz w:val="24"/>
          <w:szCs w:val="24"/>
        </w:rPr>
        <w:t>;</w:t>
      </w:r>
      <w:proofErr w:type="gramEnd"/>
      <w:r w:rsidRPr="00F1654C">
        <w:rPr>
          <w:rFonts w:ascii="Times New Roman" w:eastAsia="Calibri" w:hAnsi="Times New Roman" w:cs="Times New Roman"/>
          <w:sz w:val="24"/>
          <w:szCs w:val="24"/>
        </w:rPr>
        <w:t xml:space="preserve"> «</w:t>
      </w:r>
      <w:r w:rsidRPr="00F1654C">
        <w:rPr>
          <w:rFonts w:ascii="Times New Roman" w:eastAsia="Calibri" w:hAnsi="Times New Roman" w:cs="Times New Roman"/>
          <w:color w:val="000000"/>
          <w:sz w:val="24"/>
          <w:szCs w:val="24"/>
          <w:highlight w:val="white"/>
        </w:rPr>
        <w:t>Развитие физической культуры и массового спорта», «Би</w:t>
      </w:r>
      <w:r w:rsidRPr="00F1654C">
        <w:rPr>
          <w:rFonts w:ascii="Times New Roman" w:eastAsia="Calibri" w:hAnsi="Times New Roman" w:cs="Times New Roman"/>
          <w:color w:val="000000"/>
          <w:sz w:val="24"/>
          <w:szCs w:val="24"/>
          <w:highlight w:val="white"/>
        </w:rPr>
        <w:t>з</w:t>
      </w:r>
      <w:r w:rsidRPr="00F1654C">
        <w:rPr>
          <w:rFonts w:ascii="Times New Roman" w:eastAsia="Calibri" w:hAnsi="Times New Roman" w:cs="Times New Roman"/>
          <w:color w:val="000000"/>
          <w:sz w:val="24"/>
          <w:szCs w:val="24"/>
          <w:highlight w:val="white"/>
        </w:rPr>
        <w:t>нес-спринт (Я выбираю спорт)», «Развитие спорта высших достижений»,  утверждённых проектным комитетом Правительства Российской Федерации, протокол от 23 декабря 2021 года № 1.</w:t>
      </w:r>
    </w:p>
    <w:p w14:paraId="6E8CCC41" w14:textId="77777777" w:rsidR="00F1654C" w:rsidRPr="00F1654C" w:rsidRDefault="00F1654C" w:rsidP="00A02F6D">
      <w:pPr>
        <w:autoSpaceDE w:val="0"/>
        <w:autoSpaceDN w:val="0"/>
        <w:adjustRightInd w:val="0"/>
        <w:spacing w:after="0" w:line="240" w:lineRule="atLeast"/>
        <w:ind w:left="30" w:right="28" w:firstLine="851"/>
        <w:jc w:val="both"/>
        <w:rPr>
          <w:rFonts w:ascii="Times New Roman" w:eastAsia="Calibri" w:hAnsi="Times New Roman" w:cs="Times New Roman"/>
          <w:color w:val="000000"/>
          <w:sz w:val="24"/>
          <w:szCs w:val="24"/>
        </w:rPr>
      </w:pPr>
      <w:r w:rsidRPr="00F1654C">
        <w:rPr>
          <w:rFonts w:ascii="Times New Roman" w:eastAsia="Calibri" w:hAnsi="Times New Roman" w:cs="Times New Roman"/>
          <w:color w:val="000000"/>
          <w:sz w:val="24"/>
          <w:szCs w:val="24"/>
          <w:highlight w:val="white"/>
        </w:rPr>
        <w:t>Между Министерством спорта Российской Федерации и Правительством Челяби</w:t>
      </w:r>
      <w:r w:rsidRPr="00F1654C">
        <w:rPr>
          <w:rFonts w:ascii="Times New Roman" w:eastAsia="Calibri" w:hAnsi="Times New Roman" w:cs="Times New Roman"/>
          <w:color w:val="000000"/>
          <w:sz w:val="24"/>
          <w:szCs w:val="24"/>
          <w:highlight w:val="white"/>
        </w:rPr>
        <w:t>н</w:t>
      </w:r>
      <w:r w:rsidRPr="00F1654C">
        <w:rPr>
          <w:rFonts w:ascii="Times New Roman" w:eastAsia="Calibri" w:hAnsi="Times New Roman" w:cs="Times New Roman"/>
          <w:color w:val="000000"/>
          <w:sz w:val="24"/>
          <w:szCs w:val="24"/>
          <w:highlight w:val="white"/>
        </w:rPr>
        <w:t>ской области заключено Соглашение о реализации на территории Челябинской области государственной программы субъекта Российской Федерации, направленной на достиж</w:t>
      </w:r>
      <w:r w:rsidRPr="00F1654C">
        <w:rPr>
          <w:rFonts w:ascii="Times New Roman" w:eastAsia="Calibri" w:hAnsi="Times New Roman" w:cs="Times New Roman"/>
          <w:color w:val="000000"/>
          <w:sz w:val="24"/>
          <w:szCs w:val="24"/>
          <w:highlight w:val="white"/>
        </w:rPr>
        <w:t>е</w:t>
      </w:r>
      <w:r w:rsidRPr="00F1654C">
        <w:rPr>
          <w:rFonts w:ascii="Times New Roman" w:eastAsia="Calibri" w:hAnsi="Times New Roman" w:cs="Times New Roman"/>
          <w:color w:val="000000"/>
          <w:sz w:val="24"/>
          <w:szCs w:val="24"/>
          <w:highlight w:val="white"/>
        </w:rPr>
        <w:t>ние целей и показателей государственной программы Российской Федерации «Развитие физической культуры и спорта» № 2022-00679 от 21 декабря 2022 г</w:t>
      </w:r>
      <w:r w:rsidRPr="00F1654C">
        <w:rPr>
          <w:rFonts w:ascii="Times New Roman" w:eastAsia="Calibri" w:hAnsi="Times New Roman" w:cs="Times New Roman"/>
          <w:color w:val="000000"/>
          <w:sz w:val="24"/>
          <w:szCs w:val="24"/>
        </w:rPr>
        <w:t>ода.</w:t>
      </w:r>
    </w:p>
    <w:p w14:paraId="2F76FEE6" w14:textId="77777777" w:rsidR="00AF23B3" w:rsidRDefault="00AF23B3" w:rsidP="00127DDE">
      <w:pPr>
        <w:spacing w:after="0" w:line="240" w:lineRule="auto"/>
        <w:jc w:val="center"/>
        <w:rPr>
          <w:rFonts w:ascii="Times New Roman" w:eastAsia="Calibri" w:hAnsi="Times New Roman" w:cs="Times New Roman"/>
          <w:sz w:val="24"/>
          <w:szCs w:val="24"/>
          <w:lang w:eastAsia="ru-RU"/>
        </w:rPr>
      </w:pPr>
    </w:p>
    <w:p w14:paraId="32CBC80B" w14:textId="44883F4D" w:rsidR="0027434A" w:rsidRPr="0027434A" w:rsidRDefault="0027434A" w:rsidP="00127DDE">
      <w:pPr>
        <w:spacing w:line="240" w:lineRule="atLeast"/>
        <w:ind w:left="851"/>
        <w:jc w:val="center"/>
        <w:rPr>
          <w:rFonts w:ascii="Times New Roman" w:eastAsia="Calibri" w:hAnsi="Times New Roman" w:cs="Times New Roman"/>
          <w:b/>
          <w:sz w:val="24"/>
          <w:szCs w:val="24"/>
        </w:rPr>
      </w:pPr>
      <w:r w:rsidRPr="0027434A">
        <w:rPr>
          <w:rFonts w:ascii="Times New Roman" w:eastAsia="Calibri" w:hAnsi="Times New Roman" w:cs="Times New Roman"/>
          <w:b/>
          <w:sz w:val="24"/>
          <w:szCs w:val="24"/>
        </w:rPr>
        <w:lastRenderedPageBreak/>
        <w:t>4. Задачи муниципального управления, способы их эффективного решения сфере физической культуры и спорта</w:t>
      </w:r>
    </w:p>
    <w:p w14:paraId="741A6B75" w14:textId="190734FB" w:rsidR="0027434A" w:rsidRPr="0027434A" w:rsidRDefault="0027434A" w:rsidP="00127DDE">
      <w:pPr>
        <w:spacing w:after="0" w:line="240" w:lineRule="atLeast"/>
        <w:ind w:firstLine="851"/>
        <w:contextualSpacing/>
        <w:jc w:val="both"/>
        <w:rPr>
          <w:rFonts w:ascii="Times New Roman" w:eastAsia="Calibri" w:hAnsi="Times New Roman" w:cs="Times New Roman"/>
          <w:sz w:val="24"/>
          <w:szCs w:val="24"/>
        </w:rPr>
      </w:pPr>
      <w:r w:rsidRPr="0027434A">
        <w:rPr>
          <w:rFonts w:ascii="Times New Roman" w:eastAsia="Calibri" w:hAnsi="Times New Roman" w:cs="Times New Roman"/>
          <w:sz w:val="24"/>
          <w:szCs w:val="24"/>
        </w:rPr>
        <w:t>Для</w:t>
      </w:r>
      <w:r>
        <w:rPr>
          <w:rFonts w:ascii="Times New Roman" w:eastAsia="Calibri" w:hAnsi="Times New Roman" w:cs="Times New Roman"/>
          <w:sz w:val="24"/>
          <w:szCs w:val="24"/>
        </w:rPr>
        <w:t xml:space="preserve"> достижения цели  муниципальной </w:t>
      </w:r>
      <w:r w:rsidRPr="0027434A">
        <w:rPr>
          <w:rFonts w:ascii="Times New Roman" w:eastAsia="Calibri" w:hAnsi="Times New Roman" w:cs="Times New Roman"/>
          <w:sz w:val="24"/>
          <w:szCs w:val="24"/>
        </w:rPr>
        <w:t xml:space="preserve"> программы по созданию условий, обесп</w:t>
      </w:r>
      <w:r w:rsidRPr="0027434A">
        <w:rPr>
          <w:rFonts w:ascii="Times New Roman" w:eastAsia="Calibri" w:hAnsi="Times New Roman" w:cs="Times New Roman"/>
          <w:sz w:val="24"/>
          <w:szCs w:val="24"/>
        </w:rPr>
        <w:t>е</w:t>
      </w:r>
      <w:r w:rsidRPr="0027434A">
        <w:rPr>
          <w:rFonts w:ascii="Times New Roman" w:eastAsia="Calibri" w:hAnsi="Times New Roman" w:cs="Times New Roman"/>
          <w:sz w:val="24"/>
          <w:szCs w:val="24"/>
        </w:rPr>
        <w:t>чивающих равные возможнос</w:t>
      </w:r>
      <w:r>
        <w:rPr>
          <w:rFonts w:ascii="Times New Roman" w:eastAsia="Calibri" w:hAnsi="Times New Roman" w:cs="Times New Roman"/>
          <w:sz w:val="24"/>
          <w:szCs w:val="24"/>
        </w:rPr>
        <w:t xml:space="preserve">ти населению </w:t>
      </w:r>
      <w:proofErr w:type="spellStart"/>
      <w:r>
        <w:rPr>
          <w:rFonts w:ascii="Times New Roman" w:eastAsia="Calibri" w:hAnsi="Times New Roman" w:cs="Times New Roman"/>
          <w:sz w:val="24"/>
          <w:szCs w:val="24"/>
        </w:rPr>
        <w:t>Варненского</w:t>
      </w:r>
      <w:proofErr w:type="spellEnd"/>
      <w:r>
        <w:rPr>
          <w:rFonts w:ascii="Times New Roman" w:eastAsia="Calibri" w:hAnsi="Times New Roman" w:cs="Times New Roman"/>
          <w:sz w:val="24"/>
          <w:szCs w:val="24"/>
        </w:rPr>
        <w:t xml:space="preserve"> района</w:t>
      </w:r>
      <w:r w:rsidRPr="0027434A">
        <w:rPr>
          <w:rFonts w:ascii="Times New Roman" w:eastAsia="Calibri" w:hAnsi="Times New Roman" w:cs="Times New Roman"/>
          <w:sz w:val="24"/>
          <w:szCs w:val="24"/>
        </w:rPr>
        <w:t xml:space="preserve"> вести здоровый образ жи</w:t>
      </w:r>
      <w:r w:rsidRPr="0027434A">
        <w:rPr>
          <w:rFonts w:ascii="Times New Roman" w:eastAsia="Calibri" w:hAnsi="Times New Roman" w:cs="Times New Roman"/>
          <w:sz w:val="24"/>
          <w:szCs w:val="24"/>
        </w:rPr>
        <w:t>з</w:t>
      </w:r>
      <w:r w:rsidRPr="0027434A">
        <w:rPr>
          <w:rFonts w:ascii="Times New Roman" w:eastAsia="Calibri" w:hAnsi="Times New Roman" w:cs="Times New Roman"/>
          <w:sz w:val="24"/>
          <w:szCs w:val="24"/>
        </w:rPr>
        <w:t>ни, систематически заниматься физической культурой и массовым спортом, предусмотрены следующие задачи государственного управления:</w:t>
      </w:r>
    </w:p>
    <w:p w14:paraId="7886269A" w14:textId="14473032" w:rsidR="0027434A" w:rsidRPr="0027434A" w:rsidRDefault="0027434A" w:rsidP="00127DDE">
      <w:pPr>
        <w:spacing w:after="0" w:line="240" w:lineRule="atLeast"/>
        <w:ind w:firstLine="851"/>
        <w:contextualSpacing/>
        <w:jc w:val="both"/>
        <w:rPr>
          <w:rFonts w:ascii="Times New Roman" w:eastAsia="Calibri" w:hAnsi="Times New Roman" w:cs="Times New Roman"/>
          <w:sz w:val="24"/>
          <w:szCs w:val="24"/>
        </w:rPr>
      </w:pPr>
      <w:r w:rsidRPr="0027434A">
        <w:rPr>
          <w:rFonts w:ascii="Times New Roman" w:eastAsia="Calibri" w:hAnsi="Times New Roman" w:cs="Times New Roman"/>
          <w:sz w:val="24"/>
          <w:szCs w:val="24"/>
        </w:rPr>
        <w:t>увеличение доли населения</w:t>
      </w:r>
      <w:r w:rsidR="00127DDE">
        <w:rPr>
          <w:rFonts w:ascii="Times New Roman" w:eastAsia="Calibri" w:hAnsi="Times New Roman" w:cs="Times New Roman"/>
          <w:sz w:val="24"/>
          <w:szCs w:val="24"/>
        </w:rPr>
        <w:t xml:space="preserve"> </w:t>
      </w:r>
      <w:proofErr w:type="spellStart"/>
      <w:r w:rsidR="00127DDE">
        <w:rPr>
          <w:rFonts w:ascii="Times New Roman" w:eastAsia="Calibri" w:hAnsi="Times New Roman" w:cs="Times New Roman"/>
          <w:sz w:val="24"/>
          <w:szCs w:val="24"/>
        </w:rPr>
        <w:t>Варненского</w:t>
      </w:r>
      <w:proofErr w:type="spellEnd"/>
      <w:r w:rsidR="00127DDE">
        <w:rPr>
          <w:rFonts w:ascii="Times New Roman" w:eastAsia="Calibri" w:hAnsi="Times New Roman" w:cs="Times New Roman"/>
          <w:sz w:val="24"/>
          <w:szCs w:val="24"/>
        </w:rPr>
        <w:t xml:space="preserve"> района</w:t>
      </w:r>
      <w:r w:rsidRPr="0027434A">
        <w:rPr>
          <w:rFonts w:ascii="Times New Roman" w:eastAsia="Calibri" w:hAnsi="Times New Roman" w:cs="Times New Roman"/>
          <w:sz w:val="24"/>
          <w:szCs w:val="24"/>
        </w:rPr>
        <w:t>, систематически занимающихся физической культурой и спортом, до 70 процентов к 2030 году;</w:t>
      </w:r>
    </w:p>
    <w:p w14:paraId="4D83EC43" w14:textId="77777777" w:rsidR="0027434A" w:rsidRPr="0027434A" w:rsidRDefault="0027434A" w:rsidP="00127DDE">
      <w:pPr>
        <w:spacing w:after="0" w:line="240" w:lineRule="atLeast"/>
        <w:ind w:firstLine="851"/>
        <w:jc w:val="both"/>
        <w:rPr>
          <w:rFonts w:ascii="Times New Roman" w:eastAsia="Calibri" w:hAnsi="Times New Roman" w:cs="Times New Roman"/>
          <w:sz w:val="24"/>
          <w:szCs w:val="24"/>
        </w:rPr>
      </w:pPr>
      <w:r w:rsidRPr="0027434A">
        <w:rPr>
          <w:rFonts w:ascii="Times New Roman" w:eastAsia="Calibri" w:hAnsi="Times New Roman" w:cs="Times New Roman"/>
          <w:sz w:val="24"/>
          <w:szCs w:val="24"/>
        </w:rPr>
        <w:t>создание условий для подготовки спортивного резерва;</w:t>
      </w:r>
    </w:p>
    <w:p w14:paraId="590BAC2B" w14:textId="39260244" w:rsidR="0027434A" w:rsidRPr="0027434A" w:rsidRDefault="0027434A" w:rsidP="00127DDE">
      <w:pPr>
        <w:spacing w:after="0" w:line="240" w:lineRule="atLeast"/>
        <w:ind w:firstLine="851"/>
        <w:jc w:val="both"/>
        <w:rPr>
          <w:rFonts w:ascii="Times New Roman" w:eastAsia="Times New Roman" w:hAnsi="Times New Roman" w:cs="Times New Roman"/>
          <w:sz w:val="24"/>
          <w:szCs w:val="24"/>
        </w:rPr>
      </w:pPr>
      <w:r w:rsidRPr="0027434A">
        <w:rPr>
          <w:rFonts w:ascii="Times New Roman" w:eastAsia="Times New Roman" w:hAnsi="Times New Roman" w:cs="Times New Roman"/>
          <w:sz w:val="24"/>
          <w:szCs w:val="24"/>
        </w:rPr>
        <w:t>создание для всех категорий и групп населения условия для занятий физической культурой</w:t>
      </w:r>
      <w:r w:rsidR="00152EAB">
        <w:rPr>
          <w:rFonts w:ascii="Times New Roman" w:eastAsia="Times New Roman" w:hAnsi="Times New Roman" w:cs="Times New Roman"/>
          <w:sz w:val="24"/>
          <w:szCs w:val="24"/>
        </w:rPr>
        <w:t xml:space="preserve"> и спортом</w:t>
      </w:r>
      <w:r w:rsidRPr="0027434A">
        <w:rPr>
          <w:rFonts w:ascii="Times New Roman" w:eastAsia="Times New Roman" w:hAnsi="Times New Roman" w:cs="Times New Roman"/>
          <w:sz w:val="24"/>
          <w:szCs w:val="24"/>
        </w:rPr>
        <w:t>;</w:t>
      </w:r>
    </w:p>
    <w:p w14:paraId="2FD8C1B1" w14:textId="48C816E6" w:rsidR="0027434A" w:rsidRPr="0027434A" w:rsidRDefault="0027434A" w:rsidP="00127DDE">
      <w:pPr>
        <w:spacing w:after="0" w:line="240" w:lineRule="atLeast"/>
        <w:ind w:firstLine="851"/>
        <w:jc w:val="both"/>
        <w:rPr>
          <w:rFonts w:ascii="Times New Roman" w:eastAsia="Arial Unicode MS" w:hAnsi="Times New Roman" w:cs="Times New Roman"/>
          <w:bCs/>
          <w:color w:val="000000"/>
          <w:sz w:val="24"/>
          <w:szCs w:val="24"/>
        </w:rPr>
      </w:pPr>
      <w:r w:rsidRPr="0027434A">
        <w:rPr>
          <w:rFonts w:ascii="Times New Roman" w:eastAsia="Times New Roman" w:hAnsi="Times New Roman" w:cs="Times New Roman"/>
          <w:sz w:val="24"/>
          <w:szCs w:val="24"/>
        </w:rPr>
        <w:t xml:space="preserve">создание </w:t>
      </w:r>
      <w:r w:rsidR="00A02F6D">
        <w:rPr>
          <w:rFonts w:ascii="Times New Roman" w:eastAsia="Arial Unicode MS" w:hAnsi="Times New Roman" w:cs="Times New Roman"/>
          <w:bCs/>
          <w:color w:val="000000"/>
          <w:sz w:val="24"/>
          <w:szCs w:val="24"/>
        </w:rPr>
        <w:t xml:space="preserve">условий для участия </w:t>
      </w:r>
      <w:proofErr w:type="spellStart"/>
      <w:r w:rsidR="00A02F6D">
        <w:rPr>
          <w:rFonts w:ascii="Times New Roman" w:eastAsia="Arial Unicode MS" w:hAnsi="Times New Roman" w:cs="Times New Roman"/>
          <w:bCs/>
          <w:color w:val="000000"/>
          <w:sz w:val="24"/>
          <w:szCs w:val="24"/>
        </w:rPr>
        <w:t>Варненских</w:t>
      </w:r>
      <w:proofErr w:type="spellEnd"/>
      <w:r w:rsidRPr="0027434A">
        <w:rPr>
          <w:rFonts w:ascii="Times New Roman" w:eastAsia="Arial Unicode MS" w:hAnsi="Times New Roman" w:cs="Times New Roman"/>
          <w:bCs/>
          <w:color w:val="000000"/>
          <w:sz w:val="24"/>
          <w:szCs w:val="24"/>
        </w:rPr>
        <w:t xml:space="preserve"> спортсменов в чемпионатах </w:t>
      </w:r>
      <w:r w:rsidR="00127DDE">
        <w:rPr>
          <w:rFonts w:ascii="Times New Roman" w:eastAsia="Arial Unicode MS" w:hAnsi="Times New Roman" w:cs="Times New Roman"/>
          <w:bCs/>
          <w:color w:val="000000"/>
          <w:sz w:val="24"/>
          <w:szCs w:val="24"/>
        </w:rPr>
        <w:t>и перве</w:t>
      </w:r>
      <w:r w:rsidR="00127DDE">
        <w:rPr>
          <w:rFonts w:ascii="Times New Roman" w:eastAsia="Arial Unicode MS" w:hAnsi="Times New Roman" w:cs="Times New Roman"/>
          <w:bCs/>
          <w:color w:val="000000"/>
          <w:sz w:val="24"/>
          <w:szCs w:val="24"/>
        </w:rPr>
        <w:t>н</w:t>
      </w:r>
      <w:r w:rsidR="00127DDE">
        <w:rPr>
          <w:rFonts w:ascii="Times New Roman" w:eastAsia="Arial Unicode MS" w:hAnsi="Times New Roman" w:cs="Times New Roman"/>
          <w:bCs/>
          <w:color w:val="000000"/>
          <w:sz w:val="24"/>
          <w:szCs w:val="24"/>
        </w:rPr>
        <w:t>ствах Челябинской области</w:t>
      </w:r>
      <w:r w:rsidRPr="0027434A">
        <w:rPr>
          <w:rFonts w:ascii="Times New Roman" w:eastAsia="Arial Unicode MS" w:hAnsi="Times New Roman" w:cs="Times New Roman"/>
          <w:bCs/>
          <w:color w:val="000000"/>
          <w:sz w:val="24"/>
          <w:szCs w:val="24"/>
        </w:rPr>
        <w:t xml:space="preserve"> и официальных</w:t>
      </w:r>
      <w:r w:rsidR="00127DDE">
        <w:rPr>
          <w:rFonts w:ascii="Times New Roman" w:eastAsia="Arial Unicode MS" w:hAnsi="Times New Roman" w:cs="Times New Roman"/>
          <w:bCs/>
          <w:color w:val="000000"/>
          <w:sz w:val="24"/>
          <w:szCs w:val="24"/>
        </w:rPr>
        <w:t xml:space="preserve"> Всероссийских</w:t>
      </w:r>
      <w:r w:rsidRPr="0027434A">
        <w:rPr>
          <w:rFonts w:ascii="Times New Roman" w:eastAsia="Arial Unicode MS" w:hAnsi="Times New Roman" w:cs="Times New Roman"/>
          <w:bCs/>
          <w:color w:val="000000"/>
          <w:sz w:val="24"/>
          <w:szCs w:val="24"/>
        </w:rPr>
        <w:t xml:space="preserve"> соревнованиях;</w:t>
      </w:r>
    </w:p>
    <w:p w14:paraId="298B7580" w14:textId="57302E98" w:rsidR="0027434A" w:rsidRPr="0027434A" w:rsidRDefault="0027434A" w:rsidP="00127DDE">
      <w:pPr>
        <w:spacing w:after="0" w:line="240" w:lineRule="atLeast"/>
        <w:ind w:firstLine="851"/>
        <w:jc w:val="both"/>
        <w:rPr>
          <w:rFonts w:ascii="Times New Roman" w:eastAsia="Arial Unicode MS" w:hAnsi="Times New Roman" w:cs="Times New Roman"/>
          <w:bCs/>
          <w:color w:val="000000"/>
          <w:sz w:val="24"/>
          <w:szCs w:val="24"/>
        </w:rPr>
      </w:pPr>
      <w:r w:rsidRPr="0027434A">
        <w:rPr>
          <w:rFonts w:ascii="Times New Roman" w:eastAsia="Calibri" w:hAnsi="Times New Roman" w:cs="Times New Roman"/>
          <w:sz w:val="24"/>
          <w:szCs w:val="24"/>
        </w:rPr>
        <w:t>создание условий населению</w:t>
      </w:r>
      <w:r w:rsidR="00A02F6D">
        <w:rPr>
          <w:rFonts w:ascii="Times New Roman" w:eastAsia="Calibri" w:hAnsi="Times New Roman" w:cs="Times New Roman"/>
          <w:sz w:val="24"/>
          <w:szCs w:val="24"/>
        </w:rPr>
        <w:t xml:space="preserve"> </w:t>
      </w:r>
      <w:proofErr w:type="spellStart"/>
      <w:r w:rsidR="00A02F6D">
        <w:rPr>
          <w:rFonts w:ascii="Times New Roman" w:eastAsia="Calibri" w:hAnsi="Times New Roman" w:cs="Times New Roman"/>
          <w:sz w:val="24"/>
          <w:szCs w:val="24"/>
        </w:rPr>
        <w:t>Варненского</w:t>
      </w:r>
      <w:proofErr w:type="spellEnd"/>
      <w:r w:rsidR="00A02F6D">
        <w:rPr>
          <w:rFonts w:ascii="Times New Roman" w:eastAsia="Calibri" w:hAnsi="Times New Roman" w:cs="Times New Roman"/>
          <w:sz w:val="24"/>
          <w:szCs w:val="24"/>
        </w:rPr>
        <w:t xml:space="preserve"> района </w:t>
      </w:r>
      <w:r w:rsidRPr="0027434A">
        <w:rPr>
          <w:rFonts w:ascii="Times New Roman" w:eastAsia="Calibri" w:hAnsi="Times New Roman" w:cs="Times New Roman"/>
          <w:sz w:val="24"/>
          <w:szCs w:val="24"/>
        </w:rPr>
        <w:t>для занятий физической культ</w:t>
      </w:r>
      <w:r w:rsidRPr="0027434A">
        <w:rPr>
          <w:rFonts w:ascii="Times New Roman" w:eastAsia="Calibri" w:hAnsi="Times New Roman" w:cs="Times New Roman"/>
          <w:sz w:val="24"/>
          <w:szCs w:val="24"/>
        </w:rPr>
        <w:t>у</w:t>
      </w:r>
      <w:r w:rsidRPr="0027434A">
        <w:rPr>
          <w:rFonts w:ascii="Times New Roman" w:eastAsia="Calibri" w:hAnsi="Times New Roman" w:cs="Times New Roman"/>
          <w:sz w:val="24"/>
          <w:szCs w:val="24"/>
        </w:rPr>
        <w:t>рой и спортом, а также подготовке спортсменов с помощью организации доступа к разв</w:t>
      </w:r>
      <w:r w:rsidRPr="0027434A">
        <w:rPr>
          <w:rFonts w:ascii="Times New Roman" w:eastAsia="Calibri" w:hAnsi="Times New Roman" w:cs="Times New Roman"/>
          <w:sz w:val="24"/>
          <w:szCs w:val="24"/>
        </w:rPr>
        <w:t>и</w:t>
      </w:r>
      <w:r w:rsidRPr="0027434A">
        <w:rPr>
          <w:rFonts w:ascii="Times New Roman" w:eastAsia="Calibri" w:hAnsi="Times New Roman" w:cs="Times New Roman"/>
          <w:sz w:val="24"/>
          <w:szCs w:val="24"/>
        </w:rPr>
        <w:t>той спортивной инфраструктуре;</w:t>
      </w:r>
    </w:p>
    <w:p w14:paraId="66276CF0" w14:textId="2BAEDEDE" w:rsidR="0027434A" w:rsidRPr="0027434A" w:rsidRDefault="0027434A" w:rsidP="00127DDE">
      <w:pPr>
        <w:spacing w:after="0" w:line="240" w:lineRule="atLeast"/>
        <w:ind w:firstLine="851"/>
        <w:jc w:val="both"/>
        <w:rPr>
          <w:rFonts w:ascii="Times New Roman" w:eastAsia="Calibri" w:hAnsi="Times New Roman" w:cs="Times New Roman"/>
          <w:sz w:val="24"/>
          <w:szCs w:val="24"/>
        </w:rPr>
      </w:pPr>
      <w:r w:rsidRPr="0027434A">
        <w:rPr>
          <w:rFonts w:ascii="Times New Roman" w:eastAsia="Calibri" w:hAnsi="Times New Roman" w:cs="Times New Roman"/>
          <w:sz w:val="24"/>
          <w:szCs w:val="24"/>
        </w:rPr>
        <w:t>создание условий для привлечения граждан трудоспособного возраста к систем</w:t>
      </w:r>
      <w:r w:rsidRPr="0027434A">
        <w:rPr>
          <w:rFonts w:ascii="Times New Roman" w:eastAsia="Calibri" w:hAnsi="Times New Roman" w:cs="Times New Roman"/>
          <w:sz w:val="24"/>
          <w:szCs w:val="24"/>
        </w:rPr>
        <w:t>а</w:t>
      </w:r>
      <w:r w:rsidRPr="0027434A">
        <w:rPr>
          <w:rFonts w:ascii="Times New Roman" w:eastAsia="Calibri" w:hAnsi="Times New Roman" w:cs="Times New Roman"/>
          <w:sz w:val="24"/>
          <w:szCs w:val="24"/>
        </w:rPr>
        <w:t>тическим занятиям фи</w:t>
      </w:r>
      <w:r w:rsidR="00A02F6D">
        <w:rPr>
          <w:rFonts w:ascii="Times New Roman" w:eastAsia="Calibri" w:hAnsi="Times New Roman" w:cs="Times New Roman"/>
          <w:sz w:val="24"/>
          <w:szCs w:val="24"/>
        </w:rPr>
        <w:t>зической культурой и спортом, 62,87</w:t>
      </w:r>
      <w:r w:rsidRPr="0027434A">
        <w:rPr>
          <w:rFonts w:ascii="Times New Roman" w:eastAsia="Calibri" w:hAnsi="Times New Roman" w:cs="Times New Roman"/>
          <w:sz w:val="24"/>
          <w:szCs w:val="24"/>
        </w:rPr>
        <w:t xml:space="preserve"> процентов к 2030 году;</w:t>
      </w:r>
    </w:p>
    <w:p w14:paraId="118B314C" w14:textId="7F8EB355" w:rsidR="0027434A" w:rsidRPr="0027434A" w:rsidRDefault="0027434A" w:rsidP="00127DDE">
      <w:pPr>
        <w:spacing w:after="0" w:line="240" w:lineRule="atLeast"/>
        <w:ind w:firstLine="851"/>
        <w:jc w:val="both"/>
        <w:rPr>
          <w:rFonts w:ascii="Times New Roman" w:eastAsia="Times New Roman" w:hAnsi="Times New Roman" w:cs="Times New Roman"/>
          <w:sz w:val="24"/>
          <w:szCs w:val="24"/>
        </w:rPr>
      </w:pPr>
      <w:r w:rsidRPr="0027434A">
        <w:rPr>
          <w:rFonts w:ascii="Times New Roman" w:eastAsia="Times New Roman" w:hAnsi="Times New Roman" w:cs="Times New Roman"/>
          <w:sz w:val="24"/>
          <w:szCs w:val="24"/>
        </w:rPr>
        <w:t xml:space="preserve">развитие системы подготовки спортсменов высокого класса, спортивного резерва и обеспечение успешного участия </w:t>
      </w:r>
      <w:proofErr w:type="spellStart"/>
      <w:r w:rsidR="0095188E">
        <w:rPr>
          <w:rFonts w:ascii="Times New Roman" w:eastAsia="Times New Roman" w:hAnsi="Times New Roman" w:cs="Times New Roman"/>
          <w:sz w:val="24"/>
          <w:szCs w:val="24"/>
        </w:rPr>
        <w:t>Варненских</w:t>
      </w:r>
      <w:proofErr w:type="spellEnd"/>
      <w:r w:rsidRPr="0027434A">
        <w:rPr>
          <w:rFonts w:ascii="Times New Roman" w:eastAsia="Times New Roman" w:hAnsi="Times New Roman" w:cs="Times New Roman"/>
          <w:sz w:val="24"/>
          <w:szCs w:val="24"/>
        </w:rPr>
        <w:t xml:space="preserve"> спортсменов на </w:t>
      </w:r>
      <w:r w:rsidR="0095188E">
        <w:rPr>
          <w:rFonts w:ascii="Times New Roman" w:eastAsia="Times New Roman" w:hAnsi="Times New Roman" w:cs="Times New Roman"/>
          <w:sz w:val="24"/>
          <w:szCs w:val="24"/>
        </w:rPr>
        <w:t xml:space="preserve">областных и </w:t>
      </w:r>
      <w:r w:rsidRPr="0027434A">
        <w:rPr>
          <w:rFonts w:ascii="Times New Roman" w:eastAsia="Times New Roman" w:hAnsi="Times New Roman" w:cs="Times New Roman"/>
          <w:sz w:val="24"/>
          <w:szCs w:val="24"/>
        </w:rPr>
        <w:t>всероссийских соревнованиях;</w:t>
      </w:r>
    </w:p>
    <w:p w14:paraId="23EED8A0" w14:textId="35992AFC" w:rsidR="0027434A" w:rsidRPr="0027434A" w:rsidRDefault="0027434A" w:rsidP="00127DDE">
      <w:pPr>
        <w:spacing w:after="0" w:line="240" w:lineRule="atLeast"/>
        <w:ind w:firstLine="851"/>
        <w:jc w:val="both"/>
        <w:rPr>
          <w:rFonts w:ascii="Times New Roman" w:eastAsia="Calibri" w:hAnsi="Times New Roman" w:cs="Times New Roman"/>
          <w:sz w:val="24"/>
          <w:szCs w:val="24"/>
        </w:rPr>
      </w:pPr>
      <w:r w:rsidRPr="0027434A">
        <w:rPr>
          <w:rFonts w:ascii="Times New Roman" w:eastAsia="Calibri" w:hAnsi="Times New Roman" w:cs="Times New Roman"/>
          <w:sz w:val="24"/>
          <w:szCs w:val="24"/>
        </w:rPr>
        <w:t>повышение эффективности управления развитием отрасли физической культур</w:t>
      </w:r>
      <w:r w:rsidR="00A02F6D">
        <w:rPr>
          <w:rFonts w:ascii="Times New Roman" w:eastAsia="Calibri" w:hAnsi="Times New Roman" w:cs="Times New Roman"/>
          <w:sz w:val="24"/>
          <w:szCs w:val="24"/>
        </w:rPr>
        <w:t xml:space="preserve">ы и спорта в </w:t>
      </w:r>
      <w:proofErr w:type="spellStart"/>
      <w:r w:rsidR="00A02F6D">
        <w:rPr>
          <w:rFonts w:ascii="Times New Roman" w:eastAsia="Calibri" w:hAnsi="Times New Roman" w:cs="Times New Roman"/>
          <w:sz w:val="24"/>
          <w:szCs w:val="24"/>
        </w:rPr>
        <w:t>Варненском</w:t>
      </w:r>
      <w:proofErr w:type="spellEnd"/>
      <w:r w:rsidR="00A02F6D">
        <w:rPr>
          <w:rFonts w:ascii="Times New Roman" w:eastAsia="Calibri" w:hAnsi="Times New Roman" w:cs="Times New Roman"/>
          <w:sz w:val="24"/>
          <w:szCs w:val="24"/>
        </w:rPr>
        <w:t xml:space="preserve"> районе</w:t>
      </w:r>
      <w:r w:rsidRPr="0027434A">
        <w:rPr>
          <w:rFonts w:ascii="Times New Roman" w:eastAsia="Calibri" w:hAnsi="Times New Roman" w:cs="Times New Roman"/>
          <w:sz w:val="24"/>
          <w:szCs w:val="24"/>
        </w:rPr>
        <w:t>;</w:t>
      </w:r>
    </w:p>
    <w:p w14:paraId="1CF92574" w14:textId="77777777" w:rsidR="0027434A" w:rsidRPr="0027434A" w:rsidRDefault="0027434A" w:rsidP="00127DDE">
      <w:pPr>
        <w:spacing w:after="0" w:line="240" w:lineRule="atLeast"/>
        <w:ind w:firstLine="851"/>
        <w:jc w:val="both"/>
        <w:rPr>
          <w:rFonts w:ascii="Calibri" w:eastAsia="Calibri" w:hAnsi="Calibri" w:cs="Times New Roman"/>
          <w:sz w:val="24"/>
          <w:szCs w:val="24"/>
        </w:rPr>
      </w:pPr>
      <w:r w:rsidRPr="0027434A">
        <w:rPr>
          <w:rFonts w:ascii="Times New Roman" w:eastAsia="Calibri" w:hAnsi="Times New Roman" w:cs="Times New Roman"/>
          <w:sz w:val="24"/>
          <w:szCs w:val="24"/>
        </w:rPr>
        <w:t>создание условий для проведения на высоком организационном уровне регионал</w:t>
      </w:r>
      <w:r w:rsidRPr="0027434A">
        <w:rPr>
          <w:rFonts w:ascii="Times New Roman" w:eastAsia="Calibri" w:hAnsi="Times New Roman" w:cs="Times New Roman"/>
          <w:sz w:val="24"/>
          <w:szCs w:val="24"/>
        </w:rPr>
        <w:t>ь</w:t>
      </w:r>
      <w:r w:rsidRPr="0027434A">
        <w:rPr>
          <w:rFonts w:ascii="Times New Roman" w:eastAsia="Calibri" w:hAnsi="Times New Roman" w:cs="Times New Roman"/>
          <w:sz w:val="24"/>
          <w:szCs w:val="24"/>
        </w:rPr>
        <w:t>ных физкультурных и спортивно-массовых мероприятий.</w:t>
      </w:r>
    </w:p>
    <w:p w14:paraId="1D1E96E1" w14:textId="2B67533F" w:rsidR="0027434A" w:rsidRPr="0027434A" w:rsidRDefault="0027434A" w:rsidP="008C371A">
      <w:pPr>
        <w:spacing w:line="240" w:lineRule="atLeast"/>
        <w:ind w:firstLine="851"/>
        <w:contextualSpacing/>
        <w:jc w:val="both"/>
        <w:rPr>
          <w:rFonts w:ascii="Times New Roman" w:eastAsia="Calibri" w:hAnsi="Times New Roman" w:cs="Times New Roman"/>
          <w:sz w:val="24"/>
          <w:szCs w:val="24"/>
        </w:rPr>
      </w:pPr>
      <w:proofErr w:type="gramStart"/>
      <w:r w:rsidRPr="0027434A">
        <w:rPr>
          <w:rFonts w:ascii="Times New Roman" w:eastAsia="Calibri" w:hAnsi="Times New Roman" w:cs="Times New Roman"/>
          <w:sz w:val="24"/>
          <w:szCs w:val="24"/>
        </w:rPr>
        <w:t>Решение указанных задач обеспечивается посредством реализации системы мер</w:t>
      </w:r>
      <w:r w:rsidRPr="0027434A">
        <w:rPr>
          <w:rFonts w:ascii="Times New Roman" w:eastAsia="Calibri" w:hAnsi="Times New Roman" w:cs="Times New Roman"/>
          <w:sz w:val="24"/>
          <w:szCs w:val="24"/>
        </w:rPr>
        <w:t>о</w:t>
      </w:r>
      <w:r w:rsidRPr="0027434A">
        <w:rPr>
          <w:rFonts w:ascii="Times New Roman" w:eastAsia="Calibri" w:hAnsi="Times New Roman" w:cs="Times New Roman"/>
          <w:sz w:val="24"/>
          <w:szCs w:val="24"/>
        </w:rPr>
        <w:t>приятий, предусмотренных региональными проектами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w:t>
      </w:r>
      <w:r w:rsidRPr="0027434A">
        <w:rPr>
          <w:rFonts w:ascii="Times New Roman" w:eastAsia="Calibri" w:hAnsi="Times New Roman" w:cs="Times New Roman"/>
          <w:sz w:val="24"/>
          <w:szCs w:val="24"/>
        </w:rPr>
        <w:t>д</w:t>
      </w:r>
      <w:r w:rsidRPr="0027434A">
        <w:rPr>
          <w:rFonts w:ascii="Times New Roman" w:eastAsia="Calibri" w:hAnsi="Times New Roman" w:cs="Times New Roman"/>
          <w:sz w:val="24"/>
          <w:szCs w:val="24"/>
        </w:rPr>
        <w:t>готовка спортивного резерва</w:t>
      </w:r>
      <w:r w:rsidRPr="0027434A">
        <w:rPr>
          <w:rFonts w:ascii="Times New Roman" w:eastAsia="Times New Roman" w:hAnsi="Times New Roman" w:cs="Times New Roman"/>
          <w:sz w:val="24"/>
          <w:szCs w:val="24"/>
        </w:rPr>
        <w:t>» («Спорт – норма жизни»)</w:t>
      </w:r>
      <w:r w:rsidRPr="0027434A">
        <w:rPr>
          <w:rFonts w:ascii="Times New Roman" w:eastAsia="Calibri" w:hAnsi="Times New Roman" w:cs="Times New Roman"/>
          <w:sz w:val="24"/>
          <w:szCs w:val="24"/>
        </w:rPr>
        <w:t>, «Развитие физической культуры, массового спорта и подготовка спортивного резерва», «Развитие спорта высших достиж</w:t>
      </w:r>
      <w:r w:rsidRPr="0027434A">
        <w:rPr>
          <w:rFonts w:ascii="Times New Roman" w:eastAsia="Calibri" w:hAnsi="Times New Roman" w:cs="Times New Roman"/>
          <w:sz w:val="24"/>
          <w:szCs w:val="24"/>
        </w:rPr>
        <w:t>е</w:t>
      </w:r>
      <w:r w:rsidRPr="0027434A">
        <w:rPr>
          <w:rFonts w:ascii="Times New Roman" w:eastAsia="Calibri" w:hAnsi="Times New Roman" w:cs="Times New Roman"/>
          <w:sz w:val="24"/>
          <w:szCs w:val="24"/>
        </w:rPr>
        <w:t>ний», «Бизнес-спринт (Я выбираю</w:t>
      </w:r>
      <w:proofErr w:type="gramEnd"/>
      <w:r w:rsidRPr="0027434A">
        <w:rPr>
          <w:rFonts w:ascii="Times New Roman" w:eastAsia="Calibri" w:hAnsi="Times New Roman" w:cs="Times New Roman"/>
          <w:sz w:val="24"/>
          <w:szCs w:val="24"/>
        </w:rPr>
        <w:t xml:space="preserve"> спорт)», «Развитие спортивной инфраструктуры» и </w:t>
      </w:r>
      <w:r w:rsidRPr="0027434A">
        <w:rPr>
          <w:rFonts w:ascii="Times New Roman" w:eastAsia="Times New Roman" w:hAnsi="Times New Roman" w:cs="Times New Roman"/>
          <w:sz w:val="24"/>
          <w:szCs w:val="24"/>
        </w:rPr>
        <w:t>«</w:t>
      </w:r>
      <w:r w:rsidRPr="0027434A">
        <w:rPr>
          <w:rFonts w:ascii="Times New Roman" w:eastAsia="Calibri" w:hAnsi="Times New Roman" w:cs="Times New Roman"/>
          <w:sz w:val="24"/>
          <w:szCs w:val="24"/>
        </w:rPr>
        <w:t>Р</w:t>
      </w:r>
      <w:r w:rsidRPr="0027434A">
        <w:rPr>
          <w:rFonts w:ascii="Times New Roman" w:eastAsia="Calibri" w:hAnsi="Times New Roman" w:cs="Times New Roman"/>
          <w:sz w:val="24"/>
          <w:szCs w:val="24"/>
        </w:rPr>
        <w:t>е</w:t>
      </w:r>
      <w:r w:rsidRPr="0027434A">
        <w:rPr>
          <w:rFonts w:ascii="Times New Roman" w:eastAsia="Calibri" w:hAnsi="Times New Roman" w:cs="Times New Roman"/>
          <w:sz w:val="24"/>
          <w:szCs w:val="24"/>
        </w:rPr>
        <w:t>ализация государственной политики в сфере физической культуры и спорта н</w:t>
      </w:r>
      <w:r w:rsidR="00127DDE">
        <w:rPr>
          <w:rFonts w:ascii="Times New Roman" w:eastAsia="Calibri" w:hAnsi="Times New Roman" w:cs="Times New Roman"/>
          <w:sz w:val="24"/>
          <w:szCs w:val="24"/>
        </w:rPr>
        <w:t xml:space="preserve">а территории </w:t>
      </w:r>
      <w:proofErr w:type="spellStart"/>
      <w:r w:rsidR="00127DDE">
        <w:rPr>
          <w:rFonts w:ascii="Times New Roman" w:eastAsia="Calibri" w:hAnsi="Times New Roman" w:cs="Times New Roman"/>
          <w:sz w:val="24"/>
          <w:szCs w:val="24"/>
        </w:rPr>
        <w:t>Варненского</w:t>
      </w:r>
      <w:proofErr w:type="spellEnd"/>
      <w:r w:rsidR="00127DDE">
        <w:rPr>
          <w:rFonts w:ascii="Times New Roman" w:eastAsia="Calibri" w:hAnsi="Times New Roman" w:cs="Times New Roman"/>
          <w:sz w:val="24"/>
          <w:szCs w:val="24"/>
        </w:rPr>
        <w:t xml:space="preserve"> района</w:t>
      </w:r>
      <w:r w:rsidRPr="0027434A">
        <w:rPr>
          <w:rFonts w:ascii="Times New Roman" w:eastAsia="Times New Roman" w:hAnsi="Times New Roman" w:cs="Times New Roman"/>
          <w:sz w:val="24"/>
          <w:szCs w:val="24"/>
        </w:rPr>
        <w:t>».</w:t>
      </w:r>
    </w:p>
    <w:p w14:paraId="031D86EA" w14:textId="77777777" w:rsidR="00AF23B3" w:rsidRDefault="00AF23B3" w:rsidP="005C50F9">
      <w:pPr>
        <w:spacing w:after="0" w:line="240" w:lineRule="auto"/>
        <w:jc w:val="both"/>
        <w:rPr>
          <w:rFonts w:ascii="Times New Roman" w:eastAsia="Calibri" w:hAnsi="Times New Roman" w:cs="Times New Roman"/>
          <w:sz w:val="24"/>
          <w:szCs w:val="24"/>
          <w:lang w:eastAsia="ru-RU"/>
        </w:rPr>
      </w:pPr>
    </w:p>
    <w:p w14:paraId="1ECD6BD1" w14:textId="77777777" w:rsidR="00AF23B3" w:rsidRDefault="00AF23B3" w:rsidP="005C50F9">
      <w:pPr>
        <w:spacing w:after="0" w:line="240" w:lineRule="auto"/>
        <w:jc w:val="both"/>
        <w:rPr>
          <w:rFonts w:ascii="Times New Roman" w:eastAsia="Calibri" w:hAnsi="Times New Roman" w:cs="Times New Roman"/>
          <w:sz w:val="24"/>
          <w:szCs w:val="24"/>
          <w:lang w:eastAsia="ru-RU"/>
        </w:rPr>
      </w:pPr>
    </w:p>
    <w:p w14:paraId="5CDC2B18" w14:textId="64C8D0E1" w:rsidR="000D237A" w:rsidRDefault="000D237A" w:rsidP="001569DD">
      <w:pPr>
        <w:shd w:val="clear" w:color="auto" w:fill="FFFFFF"/>
        <w:spacing w:before="90" w:after="90" w:line="240" w:lineRule="auto"/>
        <w:jc w:val="both"/>
        <w:rPr>
          <w:rFonts w:ascii="Times New Roman" w:eastAsia="Times New Roman" w:hAnsi="Times New Roman" w:cs="Times New Roman"/>
          <w:color w:val="000000"/>
          <w:sz w:val="28"/>
          <w:szCs w:val="28"/>
          <w:lang w:eastAsia="ru-RU"/>
        </w:rPr>
        <w:sectPr w:rsidR="000D237A" w:rsidSect="001569DD">
          <w:type w:val="continuous"/>
          <w:pgSz w:w="11900" w:h="16840" w:code="9"/>
          <w:pgMar w:top="709" w:right="985" w:bottom="709" w:left="1418" w:header="57" w:footer="57" w:gutter="0"/>
          <w:cols w:space="708"/>
          <w:noEndnote/>
          <w:docGrid w:linePitch="360"/>
        </w:sectPr>
      </w:pPr>
    </w:p>
    <w:p w14:paraId="2B9191EC" w14:textId="77777777" w:rsidR="001569DD" w:rsidRDefault="001569DD" w:rsidP="000D237A">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0A97D631" w14:textId="77777777" w:rsidR="001569DD" w:rsidRDefault="001569DD" w:rsidP="000D237A">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43AD9F0" w14:textId="4DB56372" w:rsidR="001569DD" w:rsidRPr="001569DD" w:rsidRDefault="001569DD" w:rsidP="001569DD">
      <w:pPr>
        <w:spacing w:after="0" w:line="240" w:lineRule="auto"/>
        <w:jc w:val="center"/>
        <w:rPr>
          <w:rFonts w:ascii="Times New Roman" w:eastAsia="Calibri" w:hAnsi="Times New Roman" w:cs="Times New Roman"/>
          <w:sz w:val="24"/>
          <w:szCs w:val="24"/>
        </w:rPr>
      </w:pPr>
      <w:r w:rsidRPr="001569DD">
        <w:rPr>
          <w:rFonts w:ascii="Times New Roman" w:eastAsia="Calibri" w:hAnsi="Times New Roman" w:cs="Times New Roman"/>
          <w:sz w:val="24"/>
          <w:szCs w:val="24"/>
          <w:lang w:val="en-US"/>
        </w:rPr>
        <w:t>II</w:t>
      </w:r>
      <w:r w:rsidR="00197E45">
        <w:rPr>
          <w:rFonts w:ascii="Times New Roman" w:eastAsia="Calibri" w:hAnsi="Times New Roman" w:cs="Times New Roman"/>
          <w:sz w:val="24"/>
          <w:szCs w:val="24"/>
        </w:rPr>
        <w:t xml:space="preserve">.Паспорт </w:t>
      </w:r>
      <w:proofErr w:type="gramStart"/>
      <w:r w:rsidR="00197E45">
        <w:rPr>
          <w:rFonts w:ascii="Times New Roman" w:eastAsia="Calibri" w:hAnsi="Times New Roman" w:cs="Times New Roman"/>
          <w:sz w:val="24"/>
          <w:szCs w:val="24"/>
        </w:rPr>
        <w:t xml:space="preserve">муниципальной </w:t>
      </w:r>
      <w:r w:rsidRPr="001569DD">
        <w:rPr>
          <w:rFonts w:ascii="Times New Roman" w:eastAsia="Calibri" w:hAnsi="Times New Roman" w:cs="Times New Roman"/>
          <w:sz w:val="24"/>
          <w:szCs w:val="24"/>
        </w:rPr>
        <w:t xml:space="preserve"> программы</w:t>
      </w:r>
      <w:proofErr w:type="gramEnd"/>
      <w:r w:rsidRPr="001569DD">
        <w:rPr>
          <w:rFonts w:ascii="Times New Roman" w:eastAsia="Calibri" w:hAnsi="Times New Roman" w:cs="Times New Roman"/>
          <w:sz w:val="24"/>
          <w:szCs w:val="24"/>
        </w:rPr>
        <w:t xml:space="preserve"> </w:t>
      </w:r>
    </w:p>
    <w:p w14:paraId="70C7B7B5" w14:textId="42B4F7F0" w:rsidR="001569DD" w:rsidRPr="001569DD" w:rsidRDefault="001569DD" w:rsidP="001569DD">
      <w:pPr>
        <w:spacing w:after="0" w:line="240" w:lineRule="auto"/>
        <w:jc w:val="center"/>
        <w:rPr>
          <w:rFonts w:ascii="Times New Roman" w:eastAsia="Calibri" w:hAnsi="Times New Roman" w:cs="Times New Roman"/>
          <w:sz w:val="24"/>
          <w:szCs w:val="24"/>
        </w:rPr>
      </w:pPr>
      <w:r w:rsidRPr="001569DD">
        <w:rPr>
          <w:rFonts w:ascii="Times New Roman" w:eastAsia="Calibri" w:hAnsi="Times New Roman" w:cs="Times New Roman"/>
          <w:sz w:val="24"/>
          <w:szCs w:val="24"/>
        </w:rPr>
        <w:t xml:space="preserve">«Развитие физической культуры и спорта в </w:t>
      </w:r>
      <w:proofErr w:type="spellStart"/>
      <w:r w:rsidR="00197E45">
        <w:rPr>
          <w:rFonts w:ascii="Times New Roman" w:eastAsia="Calibri" w:hAnsi="Times New Roman" w:cs="Times New Roman"/>
          <w:sz w:val="24"/>
          <w:szCs w:val="24"/>
        </w:rPr>
        <w:t>Варненского</w:t>
      </w:r>
      <w:proofErr w:type="spellEnd"/>
      <w:r w:rsidR="00197E45">
        <w:rPr>
          <w:rFonts w:ascii="Times New Roman" w:eastAsia="Calibri" w:hAnsi="Times New Roman" w:cs="Times New Roman"/>
          <w:sz w:val="24"/>
          <w:szCs w:val="24"/>
        </w:rPr>
        <w:t xml:space="preserve"> муниципального района </w:t>
      </w:r>
      <w:r w:rsidRPr="001569DD">
        <w:rPr>
          <w:rFonts w:ascii="Times New Roman" w:eastAsia="Calibri" w:hAnsi="Times New Roman" w:cs="Times New Roman"/>
          <w:sz w:val="24"/>
          <w:szCs w:val="24"/>
        </w:rPr>
        <w:t>Челябинской области»</w:t>
      </w:r>
    </w:p>
    <w:p w14:paraId="38DF8DB2" w14:textId="77777777" w:rsidR="001569DD" w:rsidRPr="001569DD" w:rsidRDefault="001569DD" w:rsidP="001569DD">
      <w:pPr>
        <w:spacing w:after="0" w:line="240" w:lineRule="auto"/>
        <w:jc w:val="center"/>
        <w:rPr>
          <w:rFonts w:ascii="Times New Roman" w:eastAsia="Calibri" w:hAnsi="Times New Roman" w:cs="Times New Roman"/>
          <w:sz w:val="24"/>
          <w:szCs w:val="24"/>
        </w:rPr>
      </w:pPr>
      <w:r w:rsidRPr="001569DD">
        <w:rPr>
          <w:rFonts w:ascii="Times New Roman" w:eastAsia="Calibri" w:hAnsi="Times New Roman" w:cs="Times New Roman"/>
          <w:sz w:val="24"/>
          <w:szCs w:val="24"/>
        </w:rPr>
        <w:t>1. Основные положения</w:t>
      </w:r>
    </w:p>
    <w:tbl>
      <w:tblPr>
        <w:tblW w:w="14743" w:type="dxa"/>
        <w:tblInd w:w="-34" w:type="dxa"/>
        <w:tblLook w:val="01E0" w:firstRow="1" w:lastRow="1" w:firstColumn="1" w:lastColumn="1" w:noHBand="0" w:noVBand="0"/>
      </w:tblPr>
      <w:tblGrid>
        <w:gridCol w:w="5104"/>
        <w:gridCol w:w="9639"/>
      </w:tblGrid>
      <w:tr w:rsidR="001569DD" w:rsidRPr="001569DD" w14:paraId="6C530A6D" w14:textId="77777777" w:rsidTr="001569DD">
        <w:trPr>
          <w:trHeight w:val="318"/>
        </w:trPr>
        <w:tc>
          <w:tcPr>
            <w:tcW w:w="5104" w:type="dxa"/>
            <w:tcBorders>
              <w:top w:val="single" w:sz="4" w:space="0" w:color="000000"/>
              <w:left w:val="single" w:sz="4" w:space="0" w:color="000000"/>
              <w:bottom w:val="single" w:sz="4" w:space="0" w:color="000000"/>
              <w:right w:val="single" w:sz="4" w:space="0" w:color="000000"/>
            </w:tcBorders>
            <w:vAlign w:val="center"/>
            <w:hideMark/>
          </w:tcPr>
          <w:p w14:paraId="734BB1B7" w14:textId="533B1A83" w:rsidR="001569DD" w:rsidRPr="001569DD" w:rsidRDefault="00802E9E" w:rsidP="001569DD">
            <w:pPr>
              <w:spacing w:line="256" w:lineRule="auto"/>
              <w:ind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Куратор </w:t>
            </w:r>
            <w:r w:rsidR="001569DD" w:rsidRPr="001569DD">
              <w:rPr>
                <w:rFonts w:ascii="Times New Roman" w:eastAsia="Times New Roman" w:hAnsi="Times New Roman" w:cs="Times New Roman"/>
                <w:sz w:val="24"/>
                <w:szCs w:val="24"/>
              </w:rPr>
              <w:t xml:space="preserve"> программы</w:t>
            </w:r>
          </w:p>
        </w:tc>
        <w:tc>
          <w:tcPr>
            <w:tcW w:w="9639" w:type="dxa"/>
            <w:tcBorders>
              <w:top w:val="single" w:sz="4" w:space="0" w:color="000000"/>
              <w:left w:val="single" w:sz="4" w:space="0" w:color="000000"/>
              <w:bottom w:val="single" w:sz="4" w:space="0" w:color="000000"/>
              <w:right w:val="single" w:sz="4" w:space="0" w:color="000000"/>
            </w:tcBorders>
            <w:hideMark/>
          </w:tcPr>
          <w:p w14:paraId="39EDA155" w14:textId="2C28F3E0" w:rsidR="001569DD" w:rsidRPr="001569DD" w:rsidRDefault="001569DD" w:rsidP="001569DD">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1569DD">
              <w:rPr>
                <w:rFonts w:ascii="Times New Roman" w:eastAsia="Times New Roman" w:hAnsi="Times New Roman" w:cs="Times New Roman"/>
                <w:sz w:val="24"/>
                <w:szCs w:val="24"/>
              </w:rPr>
              <w:t>аместитель Г</w:t>
            </w:r>
            <w:r>
              <w:rPr>
                <w:rFonts w:ascii="Times New Roman" w:eastAsia="Times New Roman" w:hAnsi="Times New Roman" w:cs="Times New Roman"/>
                <w:sz w:val="24"/>
                <w:szCs w:val="24"/>
              </w:rPr>
              <w:t xml:space="preserve">лавы </w:t>
            </w:r>
            <w:proofErr w:type="spellStart"/>
            <w:r w:rsidR="00C154D6">
              <w:rPr>
                <w:rFonts w:ascii="Times New Roman" w:eastAsia="Times New Roman" w:hAnsi="Times New Roman" w:cs="Times New Roman"/>
                <w:sz w:val="24"/>
                <w:szCs w:val="24"/>
              </w:rPr>
              <w:t>Варненского</w:t>
            </w:r>
            <w:proofErr w:type="spellEnd"/>
            <w:r w:rsidR="00C154D6">
              <w:rPr>
                <w:rFonts w:ascii="Times New Roman" w:eastAsia="Times New Roman" w:hAnsi="Times New Roman" w:cs="Times New Roman"/>
                <w:sz w:val="24"/>
                <w:szCs w:val="24"/>
              </w:rPr>
              <w:t xml:space="preserve"> муниципального </w:t>
            </w:r>
            <w:r>
              <w:rPr>
                <w:rFonts w:ascii="Times New Roman" w:eastAsia="Times New Roman" w:hAnsi="Times New Roman" w:cs="Times New Roman"/>
                <w:sz w:val="24"/>
                <w:szCs w:val="24"/>
              </w:rPr>
              <w:t xml:space="preserve"> района по социальным вопросам  </w:t>
            </w:r>
            <w:proofErr w:type="spellStart"/>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сичкина</w:t>
            </w:r>
            <w:proofErr w:type="spellEnd"/>
            <w:r>
              <w:rPr>
                <w:rFonts w:ascii="Times New Roman" w:eastAsia="Times New Roman" w:hAnsi="Times New Roman" w:cs="Times New Roman"/>
                <w:sz w:val="24"/>
                <w:szCs w:val="24"/>
              </w:rPr>
              <w:t xml:space="preserve"> О.В.</w:t>
            </w:r>
          </w:p>
        </w:tc>
      </w:tr>
      <w:tr w:rsidR="001569DD" w:rsidRPr="001569DD" w14:paraId="22EB44CB" w14:textId="77777777" w:rsidTr="00197E45">
        <w:trPr>
          <w:trHeight w:val="706"/>
        </w:trPr>
        <w:tc>
          <w:tcPr>
            <w:tcW w:w="5104" w:type="dxa"/>
            <w:tcBorders>
              <w:top w:val="single" w:sz="4" w:space="0" w:color="000000"/>
              <w:left w:val="single" w:sz="4" w:space="0" w:color="000000"/>
              <w:bottom w:val="single" w:sz="4" w:space="0" w:color="000000"/>
              <w:right w:val="single" w:sz="4" w:space="0" w:color="000000"/>
            </w:tcBorders>
            <w:vAlign w:val="center"/>
            <w:hideMark/>
          </w:tcPr>
          <w:p w14:paraId="48C3DB8D" w14:textId="537EE8CC" w:rsidR="001569DD" w:rsidRPr="001569DD" w:rsidRDefault="001569DD" w:rsidP="001569DD">
            <w:pPr>
              <w:spacing w:line="256" w:lineRule="auto"/>
              <w:ind w:hanging="18"/>
              <w:rPr>
                <w:rFonts w:ascii="Times New Roman" w:eastAsia="Times New Roman" w:hAnsi="Times New Roman" w:cs="Times New Roman"/>
                <w:sz w:val="24"/>
                <w:szCs w:val="24"/>
              </w:rPr>
            </w:pPr>
            <w:r w:rsidRPr="001569DD">
              <w:rPr>
                <w:rFonts w:ascii="Times New Roman" w:eastAsia="Times New Roman" w:hAnsi="Times New Roman" w:cs="Times New Roman"/>
                <w:sz w:val="24"/>
                <w:szCs w:val="24"/>
              </w:rPr>
              <w:t>Ответстве</w:t>
            </w:r>
            <w:r w:rsidR="0066267C">
              <w:rPr>
                <w:rFonts w:ascii="Times New Roman" w:eastAsia="Times New Roman" w:hAnsi="Times New Roman" w:cs="Times New Roman"/>
                <w:sz w:val="24"/>
                <w:szCs w:val="24"/>
              </w:rPr>
              <w:t xml:space="preserve">нный исполнитель муниципальной </w:t>
            </w:r>
            <w:r w:rsidRPr="001569DD">
              <w:rPr>
                <w:rFonts w:ascii="Times New Roman" w:eastAsia="Times New Roman" w:hAnsi="Times New Roman" w:cs="Times New Roman"/>
                <w:sz w:val="24"/>
                <w:szCs w:val="24"/>
              </w:rPr>
              <w:t xml:space="preserve"> программы</w:t>
            </w:r>
          </w:p>
        </w:tc>
        <w:tc>
          <w:tcPr>
            <w:tcW w:w="9639" w:type="dxa"/>
            <w:tcBorders>
              <w:top w:val="single" w:sz="4" w:space="0" w:color="000000"/>
              <w:left w:val="single" w:sz="4" w:space="0" w:color="000000"/>
              <w:bottom w:val="single" w:sz="4" w:space="0" w:color="000000"/>
              <w:right w:val="single" w:sz="4" w:space="0" w:color="000000"/>
            </w:tcBorders>
            <w:hideMark/>
          </w:tcPr>
          <w:p w14:paraId="1B43CBA3" w14:textId="77777777" w:rsidR="00C2425E" w:rsidRDefault="00C2425E" w:rsidP="00C2425E">
            <w:pPr>
              <w:pStyle w:val="10"/>
            </w:pPr>
            <w:r>
              <w:t xml:space="preserve">Администрация </w:t>
            </w:r>
            <w:proofErr w:type="spellStart"/>
            <w:r>
              <w:t>Варненского</w:t>
            </w:r>
            <w:proofErr w:type="spellEnd"/>
            <w:r>
              <w:t xml:space="preserve"> муниципального района Челябинской области</w:t>
            </w:r>
          </w:p>
          <w:p w14:paraId="1CCA960D" w14:textId="037A5B5C" w:rsidR="001569DD" w:rsidRPr="001569DD" w:rsidRDefault="001569DD" w:rsidP="001569DD">
            <w:pPr>
              <w:spacing w:line="256" w:lineRule="auto"/>
              <w:ind w:left="33"/>
              <w:rPr>
                <w:rFonts w:ascii="Times New Roman" w:eastAsia="Times New Roman" w:hAnsi="Times New Roman" w:cs="Times New Roman"/>
                <w:sz w:val="24"/>
                <w:szCs w:val="24"/>
              </w:rPr>
            </w:pPr>
          </w:p>
        </w:tc>
      </w:tr>
      <w:tr w:rsidR="0066267C" w:rsidRPr="001569DD" w14:paraId="2C13B48B" w14:textId="77777777" w:rsidTr="001569DD">
        <w:trPr>
          <w:trHeight w:val="350"/>
        </w:trPr>
        <w:tc>
          <w:tcPr>
            <w:tcW w:w="5104" w:type="dxa"/>
            <w:tcBorders>
              <w:top w:val="single" w:sz="4" w:space="0" w:color="000000"/>
              <w:left w:val="single" w:sz="4" w:space="0" w:color="000000"/>
              <w:bottom w:val="single" w:sz="4" w:space="0" w:color="000000"/>
              <w:right w:val="single" w:sz="4" w:space="0" w:color="000000"/>
            </w:tcBorders>
            <w:vAlign w:val="center"/>
          </w:tcPr>
          <w:p w14:paraId="69BB86F0" w14:textId="0B01FDA9" w:rsidR="0066267C" w:rsidRPr="001569DD" w:rsidRDefault="0066267C" w:rsidP="001569DD">
            <w:pPr>
              <w:spacing w:line="256" w:lineRule="auto"/>
              <w:ind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муниципальной программы</w:t>
            </w:r>
          </w:p>
        </w:tc>
        <w:tc>
          <w:tcPr>
            <w:tcW w:w="9639" w:type="dxa"/>
            <w:tcBorders>
              <w:top w:val="single" w:sz="4" w:space="0" w:color="000000"/>
              <w:left w:val="single" w:sz="4" w:space="0" w:color="000000"/>
              <w:bottom w:val="single" w:sz="4" w:space="0" w:color="000000"/>
              <w:right w:val="single" w:sz="4" w:space="0" w:color="000000"/>
            </w:tcBorders>
          </w:tcPr>
          <w:p w14:paraId="0241AFD4" w14:textId="77777777" w:rsidR="00197E45" w:rsidRDefault="00197E45" w:rsidP="00197E45">
            <w:pPr>
              <w:pStyle w:val="10"/>
            </w:pPr>
            <w:r>
              <w:t xml:space="preserve">Отдел по культуре и спорту администрации </w:t>
            </w:r>
            <w:proofErr w:type="spellStart"/>
            <w:r>
              <w:t>Варненского</w:t>
            </w:r>
            <w:proofErr w:type="spellEnd"/>
            <w:r>
              <w:t xml:space="preserve"> муниципального района Челябинской области</w:t>
            </w:r>
          </w:p>
          <w:p w14:paraId="2D030B58" w14:textId="77777777" w:rsidR="00197E45" w:rsidRDefault="00197E45" w:rsidP="00197E45">
            <w:pPr>
              <w:pStyle w:val="10"/>
            </w:pPr>
            <w:r>
              <w:t xml:space="preserve">Управление  образования администрации </w:t>
            </w:r>
            <w:proofErr w:type="spellStart"/>
            <w:r>
              <w:t>Варненского</w:t>
            </w:r>
            <w:proofErr w:type="spellEnd"/>
            <w:r>
              <w:t xml:space="preserve"> муниципального района</w:t>
            </w:r>
          </w:p>
          <w:p w14:paraId="68D6F2B4" w14:textId="77777777" w:rsidR="00197E45" w:rsidRDefault="00197E45" w:rsidP="00197E45">
            <w:pPr>
              <w:pStyle w:val="10"/>
            </w:pPr>
            <w:r>
              <w:t xml:space="preserve">Управление социальной защиты населения </w:t>
            </w:r>
            <w:proofErr w:type="spellStart"/>
            <w:r>
              <w:t>Варненского</w:t>
            </w:r>
            <w:proofErr w:type="spellEnd"/>
            <w:r>
              <w:t xml:space="preserve"> муниципального района</w:t>
            </w:r>
          </w:p>
          <w:p w14:paraId="1929DC07" w14:textId="77777777" w:rsidR="00197E45" w:rsidRDefault="00197E45" w:rsidP="00197E45">
            <w:pPr>
              <w:pStyle w:val="10"/>
            </w:pPr>
            <w:r>
              <w:t xml:space="preserve">Администрации  сельских поселений  </w:t>
            </w:r>
            <w:proofErr w:type="spellStart"/>
            <w:r>
              <w:t>Варненского</w:t>
            </w:r>
            <w:proofErr w:type="spellEnd"/>
            <w:r>
              <w:t xml:space="preserve"> муниципального района </w:t>
            </w:r>
          </w:p>
          <w:p w14:paraId="75EABCF3" w14:textId="77777777" w:rsidR="00197E45" w:rsidRDefault="00197E45" w:rsidP="00197E45">
            <w:pPr>
              <w:pStyle w:val="10"/>
            </w:pPr>
            <w:r>
              <w:t xml:space="preserve">МКУ ДО ДЮСШ им. </w:t>
            </w:r>
            <w:proofErr w:type="spellStart"/>
            <w:r>
              <w:t>Ловчикова</w:t>
            </w:r>
            <w:proofErr w:type="spellEnd"/>
            <w:r>
              <w:t xml:space="preserve"> Н.В.  </w:t>
            </w:r>
            <w:proofErr w:type="spellStart"/>
            <w:r>
              <w:t>Варненского</w:t>
            </w:r>
            <w:proofErr w:type="spellEnd"/>
            <w:r>
              <w:t xml:space="preserve"> муниципального района</w:t>
            </w:r>
          </w:p>
          <w:p w14:paraId="495FB043" w14:textId="77777777" w:rsidR="00197E45" w:rsidRDefault="00197E45" w:rsidP="00197E45">
            <w:pPr>
              <w:pStyle w:val="10"/>
            </w:pPr>
            <w:r>
              <w:t xml:space="preserve">МКУ  «ФОК» </w:t>
            </w:r>
            <w:proofErr w:type="spellStart"/>
            <w:r>
              <w:t>Варненского</w:t>
            </w:r>
            <w:proofErr w:type="spellEnd"/>
            <w:r>
              <w:t xml:space="preserve"> муниципального района</w:t>
            </w:r>
          </w:p>
          <w:p w14:paraId="76F9C916" w14:textId="77777777" w:rsidR="00197E45" w:rsidRDefault="00197E45" w:rsidP="00197E45">
            <w:pPr>
              <w:pStyle w:val="10"/>
            </w:pPr>
            <w:r>
              <w:t xml:space="preserve">МУ ФСК «Нива» </w:t>
            </w:r>
            <w:proofErr w:type="gramStart"/>
            <w:r>
              <w:t>с</w:t>
            </w:r>
            <w:proofErr w:type="gramEnd"/>
            <w:r>
              <w:t xml:space="preserve">. Варна </w:t>
            </w:r>
          </w:p>
          <w:p w14:paraId="67A44D85" w14:textId="77777777" w:rsidR="00197E45" w:rsidRDefault="00197E45" w:rsidP="00197E45">
            <w:pPr>
              <w:pStyle w:val="10"/>
            </w:pPr>
            <w:r>
              <w:t xml:space="preserve">Образовательные учреждения </w:t>
            </w:r>
            <w:proofErr w:type="spellStart"/>
            <w:r>
              <w:t>Варненского</w:t>
            </w:r>
            <w:proofErr w:type="spellEnd"/>
            <w:r>
              <w:t xml:space="preserve"> муниципального района</w:t>
            </w:r>
          </w:p>
          <w:p w14:paraId="50965AD8" w14:textId="253EE353" w:rsidR="00C2425E" w:rsidRDefault="00197E45" w:rsidP="00197E45">
            <w:pPr>
              <w:pStyle w:val="10"/>
            </w:pPr>
            <w:r>
              <w:t>Некоммерческие организации (НКО)</w:t>
            </w:r>
          </w:p>
          <w:p w14:paraId="5A34865E" w14:textId="5EAAD479" w:rsidR="0066267C" w:rsidRDefault="0066267C" w:rsidP="00C2425E">
            <w:pPr>
              <w:pStyle w:val="10"/>
            </w:pPr>
          </w:p>
        </w:tc>
      </w:tr>
      <w:tr w:rsidR="001569DD" w:rsidRPr="001569DD" w14:paraId="690B56D8" w14:textId="77777777" w:rsidTr="001569DD">
        <w:trPr>
          <w:trHeight w:val="271"/>
        </w:trPr>
        <w:tc>
          <w:tcPr>
            <w:tcW w:w="5104" w:type="dxa"/>
            <w:tcBorders>
              <w:top w:val="single" w:sz="4" w:space="0" w:color="000000"/>
              <w:left w:val="single" w:sz="4" w:space="0" w:color="000000"/>
              <w:bottom w:val="single" w:sz="4" w:space="0" w:color="000000"/>
              <w:right w:val="single" w:sz="4" w:space="0" w:color="000000"/>
            </w:tcBorders>
            <w:vAlign w:val="center"/>
            <w:hideMark/>
          </w:tcPr>
          <w:p w14:paraId="36BAF1F1" w14:textId="4AF6E2B6" w:rsidR="001569DD" w:rsidRPr="001569DD" w:rsidRDefault="001569DD" w:rsidP="001569DD">
            <w:pPr>
              <w:spacing w:line="256" w:lineRule="auto"/>
              <w:ind w:hanging="18"/>
              <w:rPr>
                <w:rFonts w:ascii="Times New Roman" w:eastAsia="Times New Roman" w:hAnsi="Times New Roman" w:cs="Times New Roman"/>
                <w:sz w:val="24"/>
                <w:szCs w:val="24"/>
              </w:rPr>
            </w:pPr>
            <w:r w:rsidRPr="001569DD">
              <w:rPr>
                <w:rFonts w:ascii="Times New Roman" w:eastAsia="Times New Roman" w:hAnsi="Times New Roman" w:cs="Times New Roman"/>
                <w:sz w:val="24"/>
                <w:szCs w:val="24"/>
              </w:rPr>
              <w:t>П</w:t>
            </w:r>
            <w:r w:rsidR="00C2425E">
              <w:rPr>
                <w:rFonts w:ascii="Times New Roman" w:eastAsia="Times New Roman" w:hAnsi="Times New Roman" w:cs="Times New Roman"/>
                <w:sz w:val="24"/>
                <w:szCs w:val="24"/>
              </w:rPr>
              <w:t>ериод реализации муниципальной</w:t>
            </w:r>
            <w:r w:rsidRPr="001569DD">
              <w:rPr>
                <w:rFonts w:ascii="Times New Roman" w:eastAsia="Times New Roman" w:hAnsi="Times New Roman" w:cs="Times New Roman"/>
                <w:sz w:val="24"/>
                <w:szCs w:val="24"/>
              </w:rPr>
              <w:t xml:space="preserve"> программы </w:t>
            </w:r>
          </w:p>
        </w:tc>
        <w:tc>
          <w:tcPr>
            <w:tcW w:w="9639" w:type="dxa"/>
            <w:tcBorders>
              <w:top w:val="single" w:sz="4" w:space="0" w:color="000000"/>
              <w:left w:val="single" w:sz="4" w:space="0" w:color="000000"/>
              <w:bottom w:val="single" w:sz="4" w:space="0" w:color="000000"/>
              <w:right w:val="single" w:sz="4" w:space="0" w:color="000000"/>
            </w:tcBorders>
            <w:hideMark/>
          </w:tcPr>
          <w:p w14:paraId="3CE08E5B" w14:textId="34C20AE3" w:rsidR="001569DD" w:rsidRPr="001569DD" w:rsidRDefault="001569DD" w:rsidP="001569DD">
            <w:pPr>
              <w:spacing w:line="256" w:lineRule="auto"/>
              <w:rPr>
                <w:rFonts w:ascii="Times New Roman" w:eastAsia="Times New Roman" w:hAnsi="Times New Roman" w:cs="Times New Roman"/>
                <w:sz w:val="24"/>
                <w:szCs w:val="24"/>
              </w:rPr>
            </w:pPr>
          </w:p>
          <w:p w14:paraId="0DC210CE" w14:textId="0D82BA5E" w:rsidR="001569DD" w:rsidRPr="001569DD" w:rsidRDefault="00A60869" w:rsidP="001569DD">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2025</w:t>
            </w:r>
            <w:r w:rsidR="001569DD" w:rsidRPr="001569DD">
              <w:rPr>
                <w:rFonts w:ascii="Times New Roman" w:eastAsia="Times New Roman" w:hAnsi="Times New Roman" w:cs="Times New Roman"/>
                <w:sz w:val="24"/>
                <w:szCs w:val="24"/>
              </w:rPr>
              <w:t>-2030</w:t>
            </w:r>
            <w:r w:rsidR="00C2425E">
              <w:rPr>
                <w:rFonts w:ascii="Times New Roman" w:eastAsia="Times New Roman" w:hAnsi="Times New Roman" w:cs="Times New Roman"/>
                <w:sz w:val="24"/>
                <w:szCs w:val="24"/>
              </w:rPr>
              <w:t>годы. Один этап</w:t>
            </w:r>
          </w:p>
        </w:tc>
      </w:tr>
      <w:tr w:rsidR="001569DD" w:rsidRPr="001569DD" w14:paraId="565ABC61" w14:textId="77777777" w:rsidTr="001569DD">
        <w:trPr>
          <w:trHeight w:val="276"/>
        </w:trPr>
        <w:tc>
          <w:tcPr>
            <w:tcW w:w="5104" w:type="dxa"/>
            <w:tcBorders>
              <w:top w:val="single" w:sz="4" w:space="0" w:color="000000"/>
              <w:left w:val="single" w:sz="4" w:space="0" w:color="000000"/>
              <w:bottom w:val="single" w:sz="4" w:space="0" w:color="000000"/>
              <w:right w:val="single" w:sz="4" w:space="0" w:color="000000"/>
            </w:tcBorders>
            <w:vAlign w:val="center"/>
            <w:hideMark/>
          </w:tcPr>
          <w:p w14:paraId="730F9C85" w14:textId="175E7254" w:rsidR="001569DD" w:rsidRPr="001569DD" w:rsidRDefault="00C2425E" w:rsidP="001569DD">
            <w:pPr>
              <w:spacing w:line="256" w:lineRule="auto"/>
              <w:ind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муниципальной</w:t>
            </w:r>
            <w:r w:rsidR="001569DD" w:rsidRPr="001569DD">
              <w:rPr>
                <w:rFonts w:ascii="Times New Roman" w:eastAsia="Times New Roman" w:hAnsi="Times New Roman" w:cs="Times New Roman"/>
                <w:sz w:val="24"/>
                <w:szCs w:val="24"/>
              </w:rPr>
              <w:t xml:space="preserve"> программы </w:t>
            </w:r>
          </w:p>
        </w:tc>
        <w:tc>
          <w:tcPr>
            <w:tcW w:w="9639" w:type="dxa"/>
            <w:tcBorders>
              <w:top w:val="single" w:sz="4" w:space="0" w:color="000000"/>
              <w:left w:val="single" w:sz="4" w:space="0" w:color="000000"/>
              <w:bottom w:val="single" w:sz="4" w:space="0" w:color="000000"/>
              <w:right w:val="single" w:sz="4" w:space="0" w:color="000000"/>
            </w:tcBorders>
            <w:hideMark/>
          </w:tcPr>
          <w:p w14:paraId="38F4846A" w14:textId="1C9814A3" w:rsidR="001569DD" w:rsidRPr="001569DD" w:rsidRDefault="001569DD" w:rsidP="001569DD">
            <w:pPr>
              <w:spacing w:line="240" w:lineRule="auto"/>
              <w:rPr>
                <w:rFonts w:ascii="Times New Roman" w:eastAsia="Calibri" w:hAnsi="Times New Roman" w:cs="Times New Roman"/>
                <w:sz w:val="24"/>
                <w:szCs w:val="24"/>
              </w:rPr>
            </w:pPr>
            <w:r w:rsidRPr="001569DD">
              <w:rPr>
                <w:rFonts w:ascii="Times New Roman" w:eastAsia="Calibri" w:hAnsi="Times New Roman" w:cs="Times New Roman"/>
                <w:sz w:val="24"/>
                <w:szCs w:val="24"/>
              </w:rPr>
              <w:t xml:space="preserve">1. Создание условий, обеспечивающих равные возможности населению </w:t>
            </w:r>
            <w:proofErr w:type="spellStart"/>
            <w:r w:rsidR="00C2425E">
              <w:rPr>
                <w:rFonts w:ascii="Times New Roman" w:eastAsia="Calibri" w:hAnsi="Times New Roman" w:cs="Times New Roman"/>
                <w:sz w:val="24"/>
                <w:szCs w:val="24"/>
              </w:rPr>
              <w:t>Варненского</w:t>
            </w:r>
            <w:proofErr w:type="spellEnd"/>
            <w:r w:rsidR="00C2425E">
              <w:rPr>
                <w:rFonts w:ascii="Times New Roman" w:eastAsia="Calibri" w:hAnsi="Times New Roman" w:cs="Times New Roman"/>
                <w:sz w:val="24"/>
                <w:szCs w:val="24"/>
              </w:rPr>
              <w:t xml:space="preserve"> рай</w:t>
            </w:r>
            <w:r w:rsidR="00C2425E">
              <w:rPr>
                <w:rFonts w:ascii="Times New Roman" w:eastAsia="Calibri" w:hAnsi="Times New Roman" w:cs="Times New Roman"/>
                <w:sz w:val="24"/>
                <w:szCs w:val="24"/>
              </w:rPr>
              <w:t>о</w:t>
            </w:r>
            <w:r w:rsidR="00C2425E">
              <w:rPr>
                <w:rFonts w:ascii="Times New Roman" w:eastAsia="Calibri" w:hAnsi="Times New Roman" w:cs="Times New Roman"/>
                <w:sz w:val="24"/>
                <w:szCs w:val="24"/>
              </w:rPr>
              <w:t xml:space="preserve">на </w:t>
            </w:r>
            <w:r w:rsidRPr="001569DD">
              <w:rPr>
                <w:rFonts w:ascii="Times New Roman" w:eastAsia="Calibri" w:hAnsi="Times New Roman" w:cs="Times New Roman"/>
                <w:sz w:val="24"/>
                <w:szCs w:val="24"/>
              </w:rPr>
              <w:t xml:space="preserve"> вести здоровый образ жизни, систематически заниматься физической культурой и ма</w:t>
            </w:r>
            <w:r w:rsidRPr="001569DD">
              <w:rPr>
                <w:rFonts w:ascii="Times New Roman" w:eastAsia="Calibri" w:hAnsi="Times New Roman" w:cs="Times New Roman"/>
                <w:sz w:val="24"/>
                <w:szCs w:val="24"/>
              </w:rPr>
              <w:t>с</w:t>
            </w:r>
            <w:r w:rsidRPr="001569DD">
              <w:rPr>
                <w:rFonts w:ascii="Times New Roman" w:eastAsia="Calibri" w:hAnsi="Times New Roman" w:cs="Times New Roman"/>
                <w:sz w:val="24"/>
                <w:szCs w:val="24"/>
              </w:rPr>
              <w:t>совым спортом</w:t>
            </w:r>
          </w:p>
          <w:p w14:paraId="1788B824" w14:textId="35B416A4" w:rsidR="001569DD" w:rsidRPr="001569DD" w:rsidRDefault="001569DD" w:rsidP="001569DD">
            <w:pPr>
              <w:spacing w:line="240" w:lineRule="auto"/>
              <w:rPr>
                <w:rFonts w:ascii="Times New Roman" w:eastAsia="Calibri" w:hAnsi="Times New Roman" w:cs="Times New Roman"/>
                <w:sz w:val="24"/>
                <w:szCs w:val="24"/>
              </w:rPr>
            </w:pPr>
            <w:r w:rsidRPr="001569DD">
              <w:rPr>
                <w:rFonts w:ascii="Times New Roman" w:eastAsia="Calibri" w:hAnsi="Times New Roman" w:cs="Times New Roman"/>
                <w:sz w:val="24"/>
                <w:szCs w:val="24"/>
              </w:rPr>
              <w:t xml:space="preserve">2. </w:t>
            </w:r>
            <w:r w:rsidRPr="001569DD">
              <w:rPr>
                <w:rFonts w:ascii="Times New Roman" w:eastAsia="Arial Unicode MS" w:hAnsi="Times New Roman" w:cs="Times New Roman"/>
                <w:bCs/>
                <w:color w:val="000000"/>
                <w:sz w:val="24"/>
                <w:szCs w:val="24"/>
              </w:rPr>
              <w:t xml:space="preserve">Повышение </w:t>
            </w:r>
            <w:r w:rsidR="00681AAA">
              <w:rPr>
                <w:rFonts w:ascii="Times New Roman" w:eastAsia="Arial Unicode MS" w:hAnsi="Times New Roman" w:cs="Times New Roman"/>
                <w:bCs/>
                <w:color w:val="000000"/>
                <w:sz w:val="24"/>
                <w:szCs w:val="24"/>
              </w:rPr>
              <w:t xml:space="preserve"> </w:t>
            </w:r>
            <w:r w:rsidRPr="001569DD">
              <w:rPr>
                <w:rFonts w:ascii="Times New Roman" w:eastAsia="Arial Unicode MS" w:hAnsi="Times New Roman" w:cs="Times New Roman"/>
                <w:bCs/>
                <w:color w:val="000000"/>
                <w:sz w:val="24"/>
                <w:szCs w:val="24"/>
              </w:rPr>
              <w:t xml:space="preserve">конкурентоспособности </w:t>
            </w:r>
            <w:r w:rsidR="00681AAA">
              <w:rPr>
                <w:rFonts w:ascii="Times New Roman" w:eastAsia="Arial Unicode MS" w:hAnsi="Times New Roman" w:cs="Times New Roman"/>
                <w:bCs/>
                <w:color w:val="000000"/>
                <w:sz w:val="24"/>
                <w:szCs w:val="24"/>
              </w:rPr>
              <w:t xml:space="preserve"> </w:t>
            </w:r>
            <w:proofErr w:type="spellStart"/>
            <w:r w:rsidR="00681AAA">
              <w:rPr>
                <w:rFonts w:ascii="Times New Roman" w:eastAsia="Arial Unicode MS" w:hAnsi="Times New Roman" w:cs="Times New Roman"/>
                <w:bCs/>
                <w:color w:val="000000"/>
                <w:sz w:val="24"/>
                <w:szCs w:val="24"/>
              </w:rPr>
              <w:t>Ва</w:t>
            </w:r>
            <w:r w:rsidR="00545580">
              <w:rPr>
                <w:rFonts w:ascii="Times New Roman" w:eastAsia="Arial Unicode MS" w:hAnsi="Times New Roman" w:cs="Times New Roman"/>
                <w:bCs/>
                <w:color w:val="000000"/>
                <w:sz w:val="24"/>
                <w:szCs w:val="24"/>
              </w:rPr>
              <w:t>рненски</w:t>
            </w:r>
            <w:r w:rsidRPr="001569DD">
              <w:rPr>
                <w:rFonts w:ascii="Times New Roman" w:eastAsia="Arial Unicode MS" w:hAnsi="Times New Roman" w:cs="Times New Roman"/>
                <w:bCs/>
                <w:color w:val="000000"/>
                <w:sz w:val="24"/>
                <w:szCs w:val="24"/>
              </w:rPr>
              <w:t>х</w:t>
            </w:r>
            <w:proofErr w:type="spellEnd"/>
            <w:r w:rsidRPr="001569DD">
              <w:rPr>
                <w:rFonts w:ascii="Times New Roman" w:eastAsia="Arial Unicode MS" w:hAnsi="Times New Roman" w:cs="Times New Roman"/>
                <w:bCs/>
                <w:color w:val="000000"/>
                <w:sz w:val="24"/>
                <w:szCs w:val="24"/>
              </w:rPr>
              <w:t xml:space="preserve"> </w:t>
            </w:r>
            <w:r w:rsidR="00D46B92">
              <w:rPr>
                <w:rFonts w:ascii="Times New Roman" w:eastAsia="Arial Unicode MS" w:hAnsi="Times New Roman" w:cs="Times New Roman"/>
                <w:bCs/>
                <w:color w:val="000000"/>
                <w:sz w:val="24"/>
                <w:szCs w:val="24"/>
              </w:rPr>
              <w:t xml:space="preserve"> </w:t>
            </w:r>
            <w:r w:rsidRPr="001569DD">
              <w:rPr>
                <w:rFonts w:ascii="Times New Roman" w:eastAsia="Arial Unicode MS" w:hAnsi="Times New Roman" w:cs="Times New Roman"/>
                <w:bCs/>
                <w:color w:val="000000"/>
                <w:sz w:val="24"/>
                <w:szCs w:val="24"/>
              </w:rPr>
              <w:t xml:space="preserve">спортсменов </w:t>
            </w:r>
            <w:r w:rsidR="00D46B92">
              <w:rPr>
                <w:rFonts w:ascii="Times New Roman" w:eastAsia="Arial Unicode MS" w:hAnsi="Times New Roman" w:cs="Times New Roman"/>
                <w:bCs/>
                <w:color w:val="000000"/>
                <w:sz w:val="24"/>
                <w:szCs w:val="24"/>
              </w:rPr>
              <w:t xml:space="preserve"> </w:t>
            </w:r>
            <w:r w:rsidRPr="001569DD">
              <w:rPr>
                <w:rFonts w:ascii="Times New Roman" w:eastAsia="Arial Unicode MS" w:hAnsi="Times New Roman" w:cs="Times New Roman"/>
                <w:bCs/>
                <w:color w:val="000000"/>
                <w:sz w:val="24"/>
                <w:szCs w:val="24"/>
              </w:rPr>
              <w:t xml:space="preserve">на </w:t>
            </w:r>
            <w:r w:rsidR="00D46B92">
              <w:rPr>
                <w:rFonts w:ascii="Times New Roman" w:eastAsia="Arial Unicode MS" w:hAnsi="Times New Roman" w:cs="Times New Roman"/>
                <w:bCs/>
                <w:color w:val="000000"/>
                <w:sz w:val="24"/>
                <w:szCs w:val="24"/>
              </w:rPr>
              <w:t xml:space="preserve"> областных</w:t>
            </w:r>
            <w:r w:rsidR="00FF4E9B">
              <w:rPr>
                <w:rFonts w:ascii="Times New Roman" w:eastAsia="Arial Unicode MS" w:hAnsi="Times New Roman" w:cs="Times New Roman"/>
                <w:bCs/>
                <w:color w:val="000000"/>
                <w:sz w:val="24"/>
                <w:szCs w:val="24"/>
              </w:rPr>
              <w:t xml:space="preserve"> </w:t>
            </w:r>
            <w:r w:rsidR="00C2425E">
              <w:rPr>
                <w:rFonts w:ascii="Times New Roman" w:eastAsia="Arial Unicode MS" w:hAnsi="Times New Roman" w:cs="Times New Roman"/>
                <w:bCs/>
                <w:color w:val="000000"/>
                <w:sz w:val="24"/>
                <w:szCs w:val="24"/>
              </w:rPr>
              <w:t xml:space="preserve"> и </w:t>
            </w:r>
            <w:r w:rsidR="00D46B92">
              <w:rPr>
                <w:rFonts w:ascii="Times New Roman" w:eastAsia="Arial Unicode MS" w:hAnsi="Times New Roman" w:cs="Times New Roman"/>
                <w:bCs/>
                <w:color w:val="000000"/>
                <w:sz w:val="24"/>
                <w:szCs w:val="24"/>
              </w:rPr>
              <w:t>вс</w:t>
            </w:r>
            <w:r w:rsidR="00D46B92">
              <w:rPr>
                <w:rFonts w:ascii="Times New Roman" w:eastAsia="Arial Unicode MS" w:hAnsi="Times New Roman" w:cs="Times New Roman"/>
                <w:bCs/>
                <w:color w:val="000000"/>
                <w:sz w:val="24"/>
                <w:szCs w:val="24"/>
              </w:rPr>
              <w:t>е</w:t>
            </w:r>
            <w:r w:rsidR="00D46B92">
              <w:rPr>
                <w:rFonts w:ascii="Times New Roman" w:eastAsia="Arial Unicode MS" w:hAnsi="Times New Roman" w:cs="Times New Roman"/>
                <w:bCs/>
                <w:color w:val="000000"/>
                <w:sz w:val="24"/>
                <w:szCs w:val="24"/>
              </w:rPr>
              <w:t>российских</w:t>
            </w:r>
            <w:r w:rsidRPr="001569DD">
              <w:rPr>
                <w:rFonts w:ascii="Times New Roman" w:eastAsia="Arial Unicode MS" w:hAnsi="Times New Roman" w:cs="Times New Roman"/>
                <w:bCs/>
                <w:color w:val="000000"/>
                <w:sz w:val="24"/>
                <w:szCs w:val="24"/>
              </w:rPr>
              <w:t xml:space="preserve">  аренах</w:t>
            </w:r>
          </w:p>
          <w:p w14:paraId="730D0A8D" w14:textId="7CE45F92" w:rsidR="001569DD" w:rsidRPr="001569DD" w:rsidRDefault="001569DD" w:rsidP="001569DD">
            <w:pPr>
              <w:spacing w:line="240" w:lineRule="auto"/>
              <w:rPr>
                <w:rFonts w:ascii="Times New Roman" w:eastAsia="Times New Roman" w:hAnsi="Times New Roman" w:cs="Times New Roman"/>
                <w:sz w:val="24"/>
                <w:szCs w:val="24"/>
              </w:rPr>
            </w:pPr>
            <w:r w:rsidRPr="001569DD">
              <w:rPr>
                <w:rFonts w:ascii="Times New Roman" w:eastAsia="Calibri" w:hAnsi="Times New Roman" w:cs="Times New Roman"/>
                <w:sz w:val="24"/>
                <w:szCs w:val="24"/>
              </w:rPr>
              <w:t>3. Повышение уровня обеспеченнос</w:t>
            </w:r>
            <w:r w:rsidR="00545580">
              <w:rPr>
                <w:rFonts w:ascii="Times New Roman" w:eastAsia="Calibri" w:hAnsi="Times New Roman" w:cs="Times New Roman"/>
                <w:sz w:val="24"/>
                <w:szCs w:val="24"/>
              </w:rPr>
              <w:t xml:space="preserve">ти населения </w:t>
            </w:r>
            <w:proofErr w:type="spellStart"/>
            <w:r w:rsidR="00545580">
              <w:rPr>
                <w:rFonts w:ascii="Times New Roman" w:eastAsia="Calibri" w:hAnsi="Times New Roman" w:cs="Times New Roman"/>
                <w:sz w:val="24"/>
                <w:szCs w:val="24"/>
              </w:rPr>
              <w:t>Варненского</w:t>
            </w:r>
            <w:proofErr w:type="spellEnd"/>
            <w:r w:rsidR="00545580">
              <w:rPr>
                <w:rFonts w:ascii="Times New Roman" w:eastAsia="Calibri" w:hAnsi="Times New Roman" w:cs="Times New Roman"/>
                <w:sz w:val="24"/>
                <w:szCs w:val="24"/>
              </w:rPr>
              <w:t xml:space="preserve"> района</w:t>
            </w:r>
            <w:r w:rsidRPr="001569DD">
              <w:rPr>
                <w:rFonts w:ascii="Times New Roman" w:eastAsia="Calibri" w:hAnsi="Times New Roman" w:cs="Times New Roman"/>
                <w:sz w:val="24"/>
                <w:szCs w:val="24"/>
              </w:rPr>
              <w:t xml:space="preserve"> объектами спорта</w:t>
            </w:r>
          </w:p>
        </w:tc>
      </w:tr>
      <w:tr w:rsidR="001569DD" w:rsidRPr="001569DD" w14:paraId="53E16247" w14:textId="77777777" w:rsidTr="001569DD">
        <w:trPr>
          <w:trHeight w:val="279"/>
        </w:trPr>
        <w:tc>
          <w:tcPr>
            <w:tcW w:w="5104" w:type="dxa"/>
            <w:tcBorders>
              <w:top w:val="single" w:sz="4" w:space="0" w:color="000000"/>
              <w:left w:val="single" w:sz="4" w:space="0" w:color="000000"/>
              <w:bottom w:val="single" w:sz="4" w:space="0" w:color="000000"/>
              <w:right w:val="single" w:sz="4" w:space="0" w:color="000000"/>
            </w:tcBorders>
            <w:vAlign w:val="center"/>
            <w:hideMark/>
          </w:tcPr>
          <w:p w14:paraId="71F9CA80" w14:textId="7341117B" w:rsidR="001569DD" w:rsidRPr="00D76811" w:rsidRDefault="00D76811" w:rsidP="001569DD">
            <w:pPr>
              <w:spacing w:line="256" w:lineRule="auto"/>
              <w:ind w:hanging="18"/>
              <w:rPr>
                <w:rFonts w:ascii="Times New Roman" w:eastAsia="Times New Roman" w:hAnsi="Times New Roman" w:cs="Times New Roman"/>
                <w:sz w:val="24"/>
                <w:szCs w:val="24"/>
              </w:rPr>
            </w:pPr>
            <w:r w:rsidRPr="00D76811">
              <w:rPr>
                <w:rFonts w:ascii="Times New Roman" w:eastAsia="Times New Roman" w:hAnsi="Times New Roman" w:cs="Times New Roman"/>
                <w:color w:val="000000"/>
                <w:sz w:val="24"/>
                <w:szCs w:val="24"/>
                <w:lang w:eastAsia="ru-RU"/>
              </w:rPr>
              <w:t xml:space="preserve">Направления (подпрограммы) муниципальной </w:t>
            </w:r>
            <w:r w:rsidRPr="00D76811">
              <w:rPr>
                <w:rFonts w:ascii="Times New Roman" w:eastAsia="Times New Roman" w:hAnsi="Times New Roman" w:cs="Times New Roman"/>
                <w:color w:val="000000"/>
                <w:sz w:val="24"/>
                <w:szCs w:val="24"/>
                <w:lang w:eastAsia="ru-RU"/>
              </w:rPr>
              <w:lastRenderedPageBreak/>
              <w:t>программы</w:t>
            </w:r>
            <w:r>
              <w:rPr>
                <w:rFonts w:ascii="Times New Roman" w:eastAsia="Times New Roman" w:hAnsi="Times New Roman" w:cs="Times New Roman"/>
                <w:color w:val="000000"/>
                <w:sz w:val="24"/>
                <w:szCs w:val="24"/>
                <w:lang w:eastAsia="ru-RU"/>
              </w:rPr>
              <w:t xml:space="preserve"> (комплексной программы)</w:t>
            </w:r>
          </w:p>
        </w:tc>
        <w:tc>
          <w:tcPr>
            <w:tcW w:w="9639" w:type="dxa"/>
            <w:tcBorders>
              <w:top w:val="single" w:sz="4" w:space="0" w:color="000000"/>
              <w:left w:val="single" w:sz="4" w:space="0" w:color="000000"/>
              <w:bottom w:val="single" w:sz="4" w:space="0" w:color="000000"/>
              <w:right w:val="single" w:sz="4" w:space="0" w:color="000000"/>
            </w:tcBorders>
            <w:hideMark/>
          </w:tcPr>
          <w:p w14:paraId="69113314" w14:textId="37332CCE" w:rsidR="001569DD" w:rsidRPr="001569DD" w:rsidRDefault="00D76811" w:rsidP="0054558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Отсутствуют</w:t>
            </w:r>
          </w:p>
        </w:tc>
      </w:tr>
      <w:tr w:rsidR="001569DD" w:rsidRPr="001569DD" w14:paraId="668F4A01" w14:textId="77777777" w:rsidTr="001569DD">
        <w:trPr>
          <w:trHeight w:val="411"/>
        </w:trPr>
        <w:tc>
          <w:tcPr>
            <w:tcW w:w="5104" w:type="dxa"/>
            <w:tcBorders>
              <w:top w:val="single" w:sz="4" w:space="0" w:color="000000"/>
              <w:left w:val="single" w:sz="4" w:space="0" w:color="000000"/>
              <w:bottom w:val="single" w:sz="4" w:space="0" w:color="000000"/>
              <w:right w:val="single" w:sz="4" w:space="0" w:color="000000"/>
            </w:tcBorders>
            <w:vAlign w:val="center"/>
            <w:hideMark/>
          </w:tcPr>
          <w:p w14:paraId="088419BC" w14:textId="60335AF3" w:rsidR="001569DD" w:rsidRPr="001569DD" w:rsidRDefault="001569DD" w:rsidP="001569DD">
            <w:pPr>
              <w:spacing w:line="256" w:lineRule="auto"/>
              <w:ind w:hanging="18"/>
              <w:rPr>
                <w:rFonts w:ascii="Times New Roman" w:eastAsia="Times New Roman" w:hAnsi="Times New Roman" w:cs="Times New Roman"/>
                <w:sz w:val="24"/>
                <w:szCs w:val="24"/>
              </w:rPr>
            </w:pPr>
            <w:r w:rsidRPr="001569DD">
              <w:rPr>
                <w:rFonts w:ascii="Times New Roman" w:eastAsia="Times New Roman" w:hAnsi="Times New Roman" w:cs="Times New Roman"/>
                <w:sz w:val="24"/>
                <w:szCs w:val="24"/>
              </w:rPr>
              <w:lastRenderedPageBreak/>
              <w:t>Объемы финансового обеспечения за весь п</w:t>
            </w:r>
            <w:r w:rsidRPr="001569DD">
              <w:rPr>
                <w:rFonts w:ascii="Times New Roman" w:eastAsia="Times New Roman" w:hAnsi="Times New Roman" w:cs="Times New Roman"/>
                <w:sz w:val="24"/>
                <w:szCs w:val="24"/>
              </w:rPr>
              <w:t>е</w:t>
            </w:r>
            <w:r w:rsidRPr="001569DD">
              <w:rPr>
                <w:rFonts w:ascii="Times New Roman" w:eastAsia="Times New Roman" w:hAnsi="Times New Roman" w:cs="Times New Roman"/>
                <w:sz w:val="24"/>
                <w:szCs w:val="24"/>
              </w:rPr>
              <w:t>риод</w:t>
            </w:r>
            <w:r w:rsidR="00545580">
              <w:rPr>
                <w:rFonts w:ascii="Times New Roman" w:eastAsia="Times New Roman" w:hAnsi="Times New Roman" w:cs="Times New Roman"/>
                <w:sz w:val="24"/>
                <w:szCs w:val="24"/>
              </w:rPr>
              <w:t xml:space="preserve"> </w:t>
            </w:r>
            <w:r w:rsidRPr="001569DD">
              <w:rPr>
                <w:rFonts w:ascii="Times New Roman" w:eastAsia="Times New Roman" w:hAnsi="Times New Roman" w:cs="Times New Roman"/>
                <w:sz w:val="24"/>
                <w:szCs w:val="24"/>
              </w:rPr>
              <w:t xml:space="preserve"> реализации</w:t>
            </w:r>
          </w:p>
        </w:tc>
        <w:tc>
          <w:tcPr>
            <w:tcW w:w="9639" w:type="dxa"/>
            <w:tcBorders>
              <w:top w:val="single" w:sz="4" w:space="0" w:color="000000"/>
              <w:left w:val="single" w:sz="4" w:space="0" w:color="000000"/>
              <w:bottom w:val="single" w:sz="4" w:space="0" w:color="000000"/>
              <w:right w:val="single" w:sz="4" w:space="0" w:color="000000"/>
            </w:tcBorders>
            <w:hideMark/>
          </w:tcPr>
          <w:p w14:paraId="4EDBEFE7" w14:textId="16C59AB2" w:rsidR="001569DD" w:rsidRPr="001569DD" w:rsidRDefault="00CB0C19" w:rsidP="001569DD">
            <w:pPr>
              <w:spacing w:line="256" w:lineRule="auto"/>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157644,3</w:t>
            </w:r>
            <w:r w:rsidR="00545580">
              <w:rPr>
                <w:rFonts w:ascii="Times New Roman" w:eastAsia="Calibri" w:hAnsi="Times New Roman" w:cs="Times New Roman"/>
                <w:color w:val="000000"/>
                <w:sz w:val="24"/>
                <w:szCs w:val="24"/>
              </w:rPr>
              <w:t xml:space="preserve">  </w:t>
            </w:r>
            <w:r w:rsidR="001569DD" w:rsidRPr="001569DD">
              <w:rPr>
                <w:rFonts w:ascii="Times New Roman" w:eastAsia="Times New Roman" w:hAnsi="Times New Roman" w:cs="Times New Roman"/>
                <w:sz w:val="24"/>
                <w:szCs w:val="24"/>
              </w:rPr>
              <w:t>тысяч</w:t>
            </w:r>
            <w:r w:rsidR="00545580">
              <w:rPr>
                <w:rFonts w:ascii="Times New Roman" w:eastAsia="Times New Roman" w:hAnsi="Times New Roman" w:cs="Times New Roman"/>
                <w:sz w:val="24"/>
                <w:szCs w:val="24"/>
              </w:rPr>
              <w:t xml:space="preserve"> </w:t>
            </w:r>
            <w:r w:rsidR="001569DD" w:rsidRPr="001569DD">
              <w:rPr>
                <w:rFonts w:ascii="Times New Roman" w:eastAsia="Times New Roman" w:hAnsi="Times New Roman" w:cs="Times New Roman"/>
                <w:sz w:val="24"/>
                <w:szCs w:val="24"/>
              </w:rPr>
              <w:t xml:space="preserve"> рублей</w:t>
            </w:r>
          </w:p>
        </w:tc>
      </w:tr>
      <w:tr w:rsidR="001569DD" w:rsidRPr="001569DD" w14:paraId="5E4C1F5C" w14:textId="77777777" w:rsidTr="001569DD">
        <w:trPr>
          <w:trHeight w:val="559"/>
        </w:trPr>
        <w:tc>
          <w:tcPr>
            <w:tcW w:w="5104" w:type="dxa"/>
            <w:tcBorders>
              <w:top w:val="single" w:sz="4" w:space="0" w:color="000000"/>
              <w:left w:val="single" w:sz="4" w:space="0" w:color="000000"/>
              <w:bottom w:val="single" w:sz="4" w:space="0" w:color="000000"/>
              <w:right w:val="single" w:sz="4" w:space="0" w:color="000000"/>
            </w:tcBorders>
            <w:vAlign w:val="center"/>
            <w:hideMark/>
          </w:tcPr>
          <w:p w14:paraId="22170772" w14:textId="77777777" w:rsidR="001569DD" w:rsidRPr="001569DD" w:rsidRDefault="001569DD" w:rsidP="001569DD">
            <w:pPr>
              <w:spacing w:line="256" w:lineRule="auto"/>
              <w:ind w:hanging="18"/>
              <w:rPr>
                <w:rFonts w:ascii="Times New Roman" w:eastAsia="Times New Roman" w:hAnsi="Times New Roman" w:cs="Times New Roman"/>
                <w:sz w:val="24"/>
                <w:szCs w:val="24"/>
              </w:rPr>
            </w:pPr>
            <w:r w:rsidRPr="001569DD">
              <w:rPr>
                <w:rFonts w:ascii="Times New Roman" w:eastAsia="Times New Roman" w:hAnsi="Times New Roman" w:cs="Times New Roman"/>
                <w:sz w:val="24"/>
                <w:szCs w:val="24"/>
              </w:rPr>
              <w:t>Связь с национальными целями развития Ро</w:t>
            </w:r>
            <w:r w:rsidRPr="001569DD">
              <w:rPr>
                <w:rFonts w:ascii="Times New Roman" w:eastAsia="Times New Roman" w:hAnsi="Times New Roman" w:cs="Times New Roman"/>
                <w:sz w:val="24"/>
                <w:szCs w:val="24"/>
              </w:rPr>
              <w:t>с</w:t>
            </w:r>
            <w:r w:rsidRPr="001569DD">
              <w:rPr>
                <w:rFonts w:ascii="Times New Roman" w:eastAsia="Times New Roman" w:hAnsi="Times New Roman" w:cs="Times New Roman"/>
                <w:sz w:val="24"/>
                <w:szCs w:val="24"/>
              </w:rPr>
              <w:t>сийской Федерации/ государственной пр</w:t>
            </w:r>
            <w:r w:rsidRPr="001569DD">
              <w:rPr>
                <w:rFonts w:ascii="Times New Roman" w:eastAsia="Times New Roman" w:hAnsi="Times New Roman" w:cs="Times New Roman"/>
                <w:sz w:val="24"/>
                <w:szCs w:val="24"/>
              </w:rPr>
              <w:t>о</w:t>
            </w:r>
            <w:r w:rsidRPr="001569DD">
              <w:rPr>
                <w:rFonts w:ascii="Times New Roman" w:eastAsia="Times New Roman" w:hAnsi="Times New Roman" w:cs="Times New Roman"/>
                <w:sz w:val="24"/>
                <w:szCs w:val="24"/>
              </w:rPr>
              <w:t>граммой Российской Федерации / госуда</w:t>
            </w:r>
            <w:r w:rsidRPr="001569DD">
              <w:rPr>
                <w:rFonts w:ascii="Times New Roman" w:eastAsia="Times New Roman" w:hAnsi="Times New Roman" w:cs="Times New Roman"/>
                <w:sz w:val="24"/>
                <w:szCs w:val="24"/>
              </w:rPr>
              <w:t>р</w:t>
            </w:r>
            <w:r w:rsidRPr="001569DD">
              <w:rPr>
                <w:rFonts w:ascii="Times New Roman" w:eastAsia="Times New Roman" w:hAnsi="Times New Roman" w:cs="Times New Roman"/>
                <w:sz w:val="24"/>
                <w:szCs w:val="24"/>
              </w:rPr>
              <w:t>ственной программой</w:t>
            </w:r>
          </w:p>
        </w:tc>
        <w:tc>
          <w:tcPr>
            <w:tcW w:w="9639" w:type="dxa"/>
            <w:tcBorders>
              <w:top w:val="single" w:sz="4" w:space="0" w:color="000000"/>
              <w:left w:val="single" w:sz="4" w:space="0" w:color="000000"/>
              <w:bottom w:val="single" w:sz="4" w:space="0" w:color="000000"/>
              <w:right w:val="single" w:sz="4" w:space="0" w:color="000000"/>
            </w:tcBorders>
            <w:hideMark/>
          </w:tcPr>
          <w:p w14:paraId="68855649" w14:textId="77777777" w:rsidR="001569DD" w:rsidRPr="001569DD" w:rsidRDefault="001569DD" w:rsidP="001569DD">
            <w:pPr>
              <w:spacing w:line="240" w:lineRule="auto"/>
              <w:rPr>
                <w:rFonts w:ascii="Times New Roman" w:eastAsia="Times New Roman" w:hAnsi="Times New Roman" w:cs="Times New Roman"/>
                <w:sz w:val="24"/>
                <w:szCs w:val="24"/>
              </w:rPr>
            </w:pPr>
            <w:r w:rsidRPr="001569DD">
              <w:rPr>
                <w:rFonts w:ascii="Times New Roman" w:eastAsia="Calibri" w:hAnsi="Times New Roman" w:cs="Times New Roman"/>
                <w:color w:val="020C22"/>
                <w:sz w:val="24"/>
                <w:szCs w:val="24"/>
                <w:shd w:val="clear" w:color="auto" w:fill="FEFEFE"/>
              </w:rPr>
              <w:t>«Сохранение населения, здоровье и благополучие людей» /</w:t>
            </w:r>
            <w:r w:rsidRPr="001569DD">
              <w:rPr>
                <w:rFonts w:ascii="Times New Roman" w:eastAsia="Times New Roman" w:hAnsi="Times New Roman" w:cs="Times New Roman"/>
                <w:sz w:val="24"/>
                <w:szCs w:val="24"/>
              </w:rPr>
              <w:t xml:space="preserve"> Государственная программа Российской Федерации «Развитие физической культуры и спорта»</w:t>
            </w:r>
          </w:p>
        </w:tc>
      </w:tr>
    </w:tbl>
    <w:p w14:paraId="59A45A71" w14:textId="75A582A8" w:rsidR="001569DD" w:rsidRDefault="001569DD" w:rsidP="001569DD">
      <w:pPr>
        <w:spacing w:after="0" w:line="240" w:lineRule="auto"/>
        <w:rPr>
          <w:rFonts w:ascii="Times New Roman" w:eastAsia="Calibri" w:hAnsi="Times New Roman" w:cs="Times New Roman"/>
          <w:sz w:val="28"/>
          <w:szCs w:val="28"/>
        </w:rPr>
      </w:pPr>
    </w:p>
    <w:p w14:paraId="1C46E09A" w14:textId="77777777" w:rsidR="003D61BE" w:rsidRPr="001569DD" w:rsidRDefault="003D61BE" w:rsidP="001569DD">
      <w:pPr>
        <w:spacing w:after="0" w:line="240" w:lineRule="auto"/>
        <w:rPr>
          <w:rFonts w:ascii="Times New Roman" w:eastAsia="Calibri" w:hAnsi="Times New Roman" w:cs="Times New Roman"/>
          <w:sz w:val="28"/>
          <w:szCs w:val="28"/>
        </w:rPr>
      </w:pPr>
    </w:p>
    <w:p w14:paraId="4F83DBFA" w14:textId="77777777" w:rsidR="00140DAB" w:rsidRDefault="00140DAB" w:rsidP="00140DAB">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t xml:space="preserve">2. Показатели </w:t>
      </w:r>
      <w:r>
        <w:rPr>
          <w:rFonts w:ascii="Times New Roman" w:eastAsia="Times New Roman" w:hAnsi="Times New Roman" w:cs="Times New Roman"/>
          <w:b/>
          <w:bCs/>
          <w:color w:val="000000"/>
          <w:sz w:val="28"/>
          <w:szCs w:val="28"/>
          <w:lang w:eastAsia="ru-RU"/>
        </w:rPr>
        <w:t>муниципальной</w:t>
      </w:r>
      <w:r w:rsidRPr="00592F64">
        <w:rPr>
          <w:rFonts w:ascii="Times New Roman" w:eastAsia="Times New Roman" w:hAnsi="Times New Roman" w:cs="Times New Roman"/>
          <w:b/>
          <w:bCs/>
          <w:color w:val="000000"/>
          <w:sz w:val="28"/>
          <w:szCs w:val="28"/>
          <w:lang w:eastAsia="ru-RU"/>
        </w:rPr>
        <w:t xml:space="preserve"> программы</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71"/>
        <w:gridCol w:w="821"/>
        <w:gridCol w:w="709"/>
        <w:gridCol w:w="709"/>
        <w:gridCol w:w="850"/>
        <w:gridCol w:w="851"/>
        <w:gridCol w:w="850"/>
        <w:gridCol w:w="851"/>
        <w:gridCol w:w="850"/>
        <w:gridCol w:w="851"/>
        <w:gridCol w:w="850"/>
        <w:gridCol w:w="851"/>
        <w:gridCol w:w="2154"/>
        <w:gridCol w:w="822"/>
        <w:gridCol w:w="708"/>
      </w:tblGrid>
      <w:tr w:rsidR="003D61BE" w:rsidRPr="003D61BE" w14:paraId="6F96D9F7" w14:textId="77777777" w:rsidTr="003D61BE">
        <w:trPr>
          <w:trHeight w:val="1156"/>
        </w:trPr>
        <w:tc>
          <w:tcPr>
            <w:tcW w:w="568" w:type="dxa"/>
            <w:tcBorders>
              <w:top w:val="single" w:sz="4" w:space="0" w:color="auto"/>
              <w:left w:val="single" w:sz="4" w:space="0" w:color="auto"/>
              <w:bottom w:val="single" w:sz="4" w:space="0" w:color="auto"/>
              <w:right w:val="single" w:sz="4" w:space="0" w:color="auto"/>
            </w:tcBorders>
            <w:vAlign w:val="center"/>
            <w:hideMark/>
          </w:tcPr>
          <w:p w14:paraId="5A20BD9F"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w:t>
            </w:r>
          </w:p>
          <w:p w14:paraId="351762AA" w14:textId="77777777" w:rsidR="003D61BE" w:rsidRPr="003D61BE" w:rsidRDefault="003D61BE" w:rsidP="003D61BE">
            <w:pPr>
              <w:spacing w:line="256" w:lineRule="auto"/>
              <w:jc w:val="center"/>
              <w:rPr>
                <w:rFonts w:ascii="Times New Roman" w:eastAsia="Times New Roman" w:hAnsi="Times New Roman" w:cs="Times New Roman"/>
                <w:sz w:val="24"/>
                <w:szCs w:val="24"/>
              </w:rPr>
            </w:pPr>
            <w:proofErr w:type="gramStart"/>
            <w:r w:rsidRPr="003D61BE">
              <w:rPr>
                <w:rFonts w:ascii="Times New Roman" w:eastAsia="Times New Roman" w:hAnsi="Times New Roman" w:cs="Times New Roman"/>
                <w:sz w:val="24"/>
                <w:szCs w:val="24"/>
              </w:rPr>
              <w:t>п</w:t>
            </w:r>
            <w:proofErr w:type="gramEnd"/>
            <w:r w:rsidRPr="003D61BE">
              <w:rPr>
                <w:rFonts w:ascii="Times New Roman" w:eastAsia="Times New Roman" w:hAnsi="Times New Roman" w:cs="Times New Roman"/>
                <w:sz w:val="24"/>
                <w:szCs w:val="24"/>
              </w:rPr>
              <w:t>/п</w:t>
            </w:r>
          </w:p>
        </w:tc>
        <w:tc>
          <w:tcPr>
            <w:tcW w:w="1872" w:type="dxa"/>
            <w:tcBorders>
              <w:top w:val="single" w:sz="4" w:space="0" w:color="auto"/>
              <w:left w:val="single" w:sz="4" w:space="0" w:color="auto"/>
              <w:bottom w:val="single" w:sz="4" w:space="0" w:color="auto"/>
              <w:right w:val="single" w:sz="4" w:space="0" w:color="auto"/>
            </w:tcBorders>
            <w:vAlign w:val="center"/>
            <w:hideMark/>
          </w:tcPr>
          <w:p w14:paraId="5D30EECB" w14:textId="77777777" w:rsidR="003D61BE" w:rsidRPr="003D61BE" w:rsidRDefault="003D61BE" w:rsidP="003D61BE">
            <w:pPr>
              <w:spacing w:line="256" w:lineRule="auto"/>
              <w:ind w:firstLine="34"/>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Наименование показателя</w:t>
            </w:r>
          </w:p>
        </w:tc>
        <w:tc>
          <w:tcPr>
            <w:tcW w:w="821" w:type="dxa"/>
            <w:tcBorders>
              <w:top w:val="single" w:sz="4" w:space="0" w:color="auto"/>
              <w:left w:val="single" w:sz="4" w:space="0" w:color="auto"/>
              <w:bottom w:val="single" w:sz="4" w:space="0" w:color="auto"/>
              <w:right w:val="single" w:sz="4" w:space="0" w:color="auto"/>
            </w:tcBorders>
            <w:vAlign w:val="center"/>
            <w:hideMark/>
          </w:tcPr>
          <w:p w14:paraId="3945D62F" w14:textId="77777777" w:rsidR="003D61BE" w:rsidRPr="003D61BE" w:rsidRDefault="003D61BE" w:rsidP="003D61BE">
            <w:pPr>
              <w:spacing w:line="256" w:lineRule="auto"/>
              <w:jc w:val="center"/>
              <w:rPr>
                <w:rFonts w:ascii="Times New Roman" w:eastAsia="Times New Roman" w:hAnsi="Times New Roman" w:cs="Times New Roman"/>
                <w:color w:val="000000"/>
                <w:sz w:val="24"/>
                <w:szCs w:val="24"/>
              </w:rPr>
            </w:pPr>
            <w:r w:rsidRPr="003D61BE">
              <w:rPr>
                <w:rFonts w:ascii="Times New Roman" w:eastAsia="Times New Roman" w:hAnsi="Times New Roman" w:cs="Times New Roman"/>
                <w:color w:val="000000"/>
                <w:sz w:val="24"/>
                <w:szCs w:val="24"/>
              </w:rPr>
              <w:t>Ур</w:t>
            </w:r>
            <w:r w:rsidRPr="003D61BE">
              <w:rPr>
                <w:rFonts w:ascii="Times New Roman" w:eastAsia="Times New Roman" w:hAnsi="Times New Roman" w:cs="Times New Roman"/>
                <w:color w:val="000000"/>
                <w:sz w:val="24"/>
                <w:szCs w:val="24"/>
              </w:rPr>
              <w:t>о</w:t>
            </w:r>
            <w:r w:rsidRPr="003D61BE">
              <w:rPr>
                <w:rFonts w:ascii="Times New Roman" w:eastAsia="Times New Roman" w:hAnsi="Times New Roman" w:cs="Times New Roman"/>
                <w:color w:val="000000"/>
                <w:sz w:val="24"/>
                <w:szCs w:val="24"/>
              </w:rPr>
              <w:t>вень пок</w:t>
            </w:r>
            <w:r w:rsidRPr="003D61BE">
              <w:rPr>
                <w:rFonts w:ascii="Times New Roman" w:eastAsia="Times New Roman" w:hAnsi="Times New Roman" w:cs="Times New Roman"/>
                <w:color w:val="000000"/>
                <w:sz w:val="24"/>
                <w:szCs w:val="24"/>
              </w:rPr>
              <w:t>а</w:t>
            </w:r>
            <w:r w:rsidRPr="003D61BE">
              <w:rPr>
                <w:rFonts w:ascii="Times New Roman" w:eastAsia="Times New Roman" w:hAnsi="Times New Roman" w:cs="Times New Roman"/>
                <w:color w:val="000000"/>
                <w:sz w:val="24"/>
                <w:szCs w:val="24"/>
              </w:rPr>
              <w:t>зат</w:t>
            </w:r>
            <w:r w:rsidRPr="003D61BE">
              <w:rPr>
                <w:rFonts w:ascii="Times New Roman" w:eastAsia="Times New Roman" w:hAnsi="Times New Roman" w:cs="Times New Roman"/>
                <w:color w:val="000000"/>
                <w:sz w:val="24"/>
                <w:szCs w:val="24"/>
              </w:rPr>
              <w:t>е</w:t>
            </w:r>
            <w:r w:rsidRPr="003D61BE">
              <w:rPr>
                <w:rFonts w:ascii="Times New Roman" w:eastAsia="Times New Roman" w:hAnsi="Times New Roman" w:cs="Times New Roman"/>
                <w:color w:val="000000"/>
                <w:sz w:val="24"/>
                <w:szCs w:val="24"/>
              </w:rPr>
              <w:t>ля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6AD41" w14:textId="77777777" w:rsidR="003D61BE" w:rsidRPr="003D61BE" w:rsidRDefault="003D61BE" w:rsidP="003D61BE">
            <w:pPr>
              <w:spacing w:line="256" w:lineRule="auto"/>
              <w:ind w:firstLine="34"/>
              <w:jc w:val="center"/>
              <w:rPr>
                <w:rFonts w:ascii="Times New Roman" w:eastAsia="Times New Roman" w:hAnsi="Times New Roman" w:cs="Times New Roman"/>
                <w:color w:val="000000"/>
                <w:sz w:val="24"/>
                <w:szCs w:val="24"/>
              </w:rPr>
            </w:pPr>
            <w:r w:rsidRPr="003D61BE">
              <w:rPr>
                <w:rFonts w:ascii="Times New Roman" w:eastAsia="Times New Roman" w:hAnsi="Times New Roman" w:cs="Times New Roman"/>
                <w:color w:val="000000"/>
                <w:sz w:val="24"/>
                <w:szCs w:val="24"/>
              </w:rPr>
              <w:t>Признак во</w:t>
            </w:r>
            <w:r w:rsidRPr="003D61BE">
              <w:rPr>
                <w:rFonts w:ascii="Times New Roman" w:eastAsia="Times New Roman" w:hAnsi="Times New Roman" w:cs="Times New Roman"/>
                <w:color w:val="000000"/>
                <w:sz w:val="24"/>
                <w:szCs w:val="24"/>
              </w:rPr>
              <w:t>з</w:t>
            </w:r>
            <w:r w:rsidRPr="003D61BE">
              <w:rPr>
                <w:rFonts w:ascii="Times New Roman" w:eastAsia="Times New Roman" w:hAnsi="Times New Roman" w:cs="Times New Roman"/>
                <w:color w:val="000000"/>
                <w:sz w:val="24"/>
                <w:szCs w:val="24"/>
              </w:rPr>
              <w:t>ра</w:t>
            </w:r>
            <w:r w:rsidRPr="003D61BE">
              <w:rPr>
                <w:rFonts w:ascii="Times New Roman" w:eastAsia="Times New Roman" w:hAnsi="Times New Roman" w:cs="Times New Roman"/>
                <w:color w:val="000000"/>
                <w:sz w:val="24"/>
                <w:szCs w:val="24"/>
              </w:rPr>
              <w:t>с</w:t>
            </w:r>
            <w:r w:rsidRPr="003D61BE">
              <w:rPr>
                <w:rFonts w:ascii="Times New Roman" w:eastAsia="Times New Roman" w:hAnsi="Times New Roman" w:cs="Times New Roman"/>
                <w:color w:val="000000"/>
                <w:sz w:val="24"/>
                <w:szCs w:val="24"/>
              </w:rPr>
              <w:t>т</w:t>
            </w:r>
            <w:r w:rsidRPr="003D61BE">
              <w:rPr>
                <w:rFonts w:ascii="Times New Roman" w:eastAsia="Times New Roman" w:hAnsi="Times New Roman" w:cs="Times New Roman"/>
                <w:color w:val="000000"/>
                <w:sz w:val="24"/>
                <w:szCs w:val="24"/>
              </w:rPr>
              <w:t>а</w:t>
            </w:r>
            <w:r w:rsidRPr="003D61BE">
              <w:rPr>
                <w:rFonts w:ascii="Times New Roman" w:eastAsia="Times New Roman" w:hAnsi="Times New Roman" w:cs="Times New Roman"/>
                <w:color w:val="000000"/>
                <w:sz w:val="24"/>
                <w:szCs w:val="24"/>
              </w:rPr>
              <w:t>ния/ убыв</w:t>
            </w:r>
            <w:r w:rsidRPr="003D61BE">
              <w:rPr>
                <w:rFonts w:ascii="Times New Roman" w:eastAsia="Times New Roman" w:hAnsi="Times New Roman" w:cs="Times New Roman"/>
                <w:color w:val="000000"/>
                <w:sz w:val="24"/>
                <w:szCs w:val="24"/>
              </w:rPr>
              <w:t>а</w:t>
            </w:r>
            <w:r w:rsidRPr="003D61BE">
              <w:rPr>
                <w:rFonts w:ascii="Times New Roman" w:eastAsia="Times New Roman" w:hAnsi="Times New Roman" w:cs="Times New Roman"/>
                <w:color w:val="000000"/>
                <w:sz w:val="24"/>
                <w:szCs w:val="24"/>
              </w:rPr>
              <w:t>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A16AD6"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Единица и</w:t>
            </w:r>
            <w:r w:rsidRPr="003D61BE">
              <w:rPr>
                <w:rFonts w:ascii="Times New Roman" w:eastAsia="Times New Roman" w:hAnsi="Times New Roman" w:cs="Times New Roman"/>
                <w:sz w:val="24"/>
                <w:szCs w:val="24"/>
              </w:rPr>
              <w:t>з</w:t>
            </w:r>
            <w:r w:rsidRPr="003D61BE">
              <w:rPr>
                <w:rFonts w:ascii="Times New Roman" w:eastAsia="Times New Roman" w:hAnsi="Times New Roman" w:cs="Times New Roman"/>
                <w:sz w:val="24"/>
                <w:szCs w:val="24"/>
              </w:rPr>
              <w:t>м</w:t>
            </w:r>
            <w:r w:rsidRPr="003D61BE">
              <w:rPr>
                <w:rFonts w:ascii="Times New Roman" w:eastAsia="Times New Roman" w:hAnsi="Times New Roman" w:cs="Times New Roman"/>
                <w:sz w:val="24"/>
                <w:szCs w:val="24"/>
              </w:rPr>
              <w:t>е</w:t>
            </w:r>
            <w:r w:rsidRPr="003D61BE">
              <w:rPr>
                <w:rFonts w:ascii="Times New Roman" w:eastAsia="Times New Roman" w:hAnsi="Times New Roman" w:cs="Times New Roman"/>
                <w:sz w:val="24"/>
                <w:szCs w:val="24"/>
              </w:rPr>
              <w:t>р</w:t>
            </w:r>
            <w:r w:rsidRPr="003D61BE">
              <w:rPr>
                <w:rFonts w:ascii="Times New Roman" w:eastAsia="Times New Roman" w:hAnsi="Times New Roman" w:cs="Times New Roman"/>
                <w:sz w:val="24"/>
                <w:szCs w:val="24"/>
              </w:rPr>
              <w:t>е</w:t>
            </w:r>
            <w:r w:rsidRPr="003D61BE">
              <w:rPr>
                <w:rFonts w:ascii="Times New Roman" w:eastAsia="Times New Roman" w:hAnsi="Times New Roman" w:cs="Times New Roman"/>
                <w:sz w:val="24"/>
                <w:szCs w:val="24"/>
              </w:rPr>
              <w:t>ния (по ОКЕИ)</w:t>
            </w:r>
          </w:p>
        </w:tc>
        <w:tc>
          <w:tcPr>
            <w:tcW w:w="850" w:type="dxa"/>
            <w:tcBorders>
              <w:top w:val="single" w:sz="4" w:space="0" w:color="auto"/>
              <w:left w:val="single" w:sz="4" w:space="0" w:color="auto"/>
              <w:bottom w:val="single" w:sz="4" w:space="0" w:color="auto"/>
              <w:right w:val="single" w:sz="4" w:space="0" w:color="auto"/>
            </w:tcBorders>
            <w:vAlign w:val="center"/>
          </w:tcPr>
          <w:p w14:paraId="268C4D84"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Баз</w:t>
            </w:r>
            <w:r w:rsidRPr="003D61BE">
              <w:rPr>
                <w:rFonts w:ascii="Times New Roman" w:eastAsia="Times New Roman" w:hAnsi="Times New Roman" w:cs="Times New Roman"/>
                <w:sz w:val="24"/>
                <w:szCs w:val="24"/>
              </w:rPr>
              <w:t>о</w:t>
            </w:r>
            <w:r w:rsidRPr="003D61BE">
              <w:rPr>
                <w:rFonts w:ascii="Times New Roman" w:eastAsia="Times New Roman" w:hAnsi="Times New Roman" w:cs="Times New Roman"/>
                <w:sz w:val="24"/>
                <w:szCs w:val="24"/>
              </w:rPr>
              <w:t>вое зн</w:t>
            </w:r>
            <w:r w:rsidRPr="003D61BE">
              <w:rPr>
                <w:rFonts w:ascii="Times New Roman" w:eastAsia="Times New Roman" w:hAnsi="Times New Roman" w:cs="Times New Roman"/>
                <w:sz w:val="24"/>
                <w:szCs w:val="24"/>
              </w:rPr>
              <w:t>а</w:t>
            </w:r>
            <w:r w:rsidRPr="003D61BE">
              <w:rPr>
                <w:rFonts w:ascii="Times New Roman" w:eastAsia="Times New Roman" w:hAnsi="Times New Roman" w:cs="Times New Roman"/>
                <w:sz w:val="24"/>
                <w:szCs w:val="24"/>
              </w:rPr>
              <w:t>чение</w:t>
            </w:r>
          </w:p>
          <w:p w14:paraId="6F867626" w14:textId="77777777"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14:paraId="146F8EA9"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Значение показателя по годам</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6C0B0CE"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Документ</w:t>
            </w:r>
          </w:p>
        </w:tc>
        <w:tc>
          <w:tcPr>
            <w:tcW w:w="822" w:type="dxa"/>
            <w:tcBorders>
              <w:top w:val="single" w:sz="4" w:space="0" w:color="auto"/>
              <w:left w:val="single" w:sz="4" w:space="0" w:color="auto"/>
              <w:bottom w:val="single" w:sz="4" w:space="0" w:color="auto"/>
              <w:right w:val="single" w:sz="4" w:space="0" w:color="auto"/>
            </w:tcBorders>
            <w:vAlign w:val="center"/>
            <w:hideMark/>
          </w:tcPr>
          <w:p w14:paraId="794B8648" w14:textId="77777777" w:rsidR="003D61BE" w:rsidRPr="003D61BE" w:rsidRDefault="003D61BE" w:rsidP="003D61BE">
            <w:pPr>
              <w:spacing w:line="256" w:lineRule="auto"/>
              <w:jc w:val="center"/>
              <w:rPr>
                <w:rFonts w:ascii="Times New Roman" w:eastAsia="Times New Roman" w:hAnsi="Times New Roman" w:cs="Times New Roman"/>
                <w:sz w:val="24"/>
                <w:szCs w:val="24"/>
              </w:rPr>
            </w:pPr>
            <w:proofErr w:type="gramStart"/>
            <w:r w:rsidRPr="003D61BE">
              <w:rPr>
                <w:rFonts w:ascii="Times New Roman" w:eastAsia="Times New Roman" w:hAnsi="Times New Roman" w:cs="Times New Roman"/>
                <w:sz w:val="24"/>
                <w:szCs w:val="24"/>
              </w:rPr>
              <w:t>О</w:t>
            </w:r>
            <w:r w:rsidRPr="003D61BE">
              <w:rPr>
                <w:rFonts w:ascii="Times New Roman" w:eastAsia="Times New Roman" w:hAnsi="Times New Roman" w:cs="Times New Roman"/>
                <w:sz w:val="24"/>
                <w:szCs w:val="24"/>
              </w:rPr>
              <w:t>т</w:t>
            </w:r>
            <w:r w:rsidRPr="003D61BE">
              <w:rPr>
                <w:rFonts w:ascii="Times New Roman" w:eastAsia="Times New Roman" w:hAnsi="Times New Roman" w:cs="Times New Roman"/>
                <w:sz w:val="24"/>
                <w:szCs w:val="24"/>
              </w:rPr>
              <w:t>ве</w:t>
            </w:r>
            <w:r w:rsidRPr="003D61BE">
              <w:rPr>
                <w:rFonts w:ascii="Times New Roman" w:eastAsia="Times New Roman" w:hAnsi="Times New Roman" w:cs="Times New Roman"/>
                <w:sz w:val="24"/>
                <w:szCs w:val="24"/>
              </w:rPr>
              <w:t>т</w:t>
            </w:r>
            <w:r w:rsidRPr="003D61BE">
              <w:rPr>
                <w:rFonts w:ascii="Times New Roman" w:eastAsia="Times New Roman" w:hAnsi="Times New Roman" w:cs="Times New Roman"/>
                <w:sz w:val="24"/>
                <w:szCs w:val="24"/>
              </w:rPr>
              <w:t>ственный</w:t>
            </w:r>
            <w:proofErr w:type="gramEnd"/>
            <w:r w:rsidRPr="003D61BE">
              <w:rPr>
                <w:rFonts w:ascii="Times New Roman" w:eastAsia="Times New Roman" w:hAnsi="Times New Roman" w:cs="Times New Roman"/>
                <w:sz w:val="24"/>
                <w:szCs w:val="24"/>
              </w:rPr>
              <w:t xml:space="preserve"> за д</w:t>
            </w:r>
            <w:r w:rsidRPr="003D61BE">
              <w:rPr>
                <w:rFonts w:ascii="Times New Roman" w:eastAsia="Times New Roman" w:hAnsi="Times New Roman" w:cs="Times New Roman"/>
                <w:sz w:val="24"/>
                <w:szCs w:val="24"/>
              </w:rPr>
              <w:t>о</w:t>
            </w:r>
            <w:r w:rsidRPr="003D61BE">
              <w:rPr>
                <w:rFonts w:ascii="Times New Roman" w:eastAsia="Times New Roman" w:hAnsi="Times New Roman" w:cs="Times New Roman"/>
                <w:sz w:val="24"/>
                <w:szCs w:val="24"/>
              </w:rPr>
              <w:t>ст</w:t>
            </w:r>
            <w:r w:rsidRPr="003D61BE">
              <w:rPr>
                <w:rFonts w:ascii="Times New Roman" w:eastAsia="Times New Roman" w:hAnsi="Times New Roman" w:cs="Times New Roman"/>
                <w:sz w:val="24"/>
                <w:szCs w:val="24"/>
              </w:rPr>
              <w:t>и</w:t>
            </w:r>
            <w:r w:rsidRPr="003D61BE">
              <w:rPr>
                <w:rFonts w:ascii="Times New Roman" w:eastAsia="Times New Roman" w:hAnsi="Times New Roman" w:cs="Times New Roman"/>
                <w:sz w:val="24"/>
                <w:szCs w:val="24"/>
              </w:rPr>
              <w:t>ж</w:t>
            </w:r>
            <w:r w:rsidRPr="003D61BE">
              <w:rPr>
                <w:rFonts w:ascii="Times New Roman" w:eastAsia="Times New Roman" w:hAnsi="Times New Roman" w:cs="Times New Roman"/>
                <w:sz w:val="24"/>
                <w:szCs w:val="24"/>
              </w:rPr>
              <w:t>е</w:t>
            </w:r>
            <w:r w:rsidRPr="003D61BE">
              <w:rPr>
                <w:rFonts w:ascii="Times New Roman" w:eastAsia="Times New Roman" w:hAnsi="Times New Roman" w:cs="Times New Roman"/>
                <w:sz w:val="24"/>
                <w:szCs w:val="24"/>
              </w:rPr>
              <w:t>ние пок</w:t>
            </w:r>
            <w:r w:rsidRPr="003D61BE">
              <w:rPr>
                <w:rFonts w:ascii="Times New Roman" w:eastAsia="Times New Roman" w:hAnsi="Times New Roman" w:cs="Times New Roman"/>
                <w:sz w:val="24"/>
                <w:szCs w:val="24"/>
              </w:rPr>
              <w:t>а</w:t>
            </w:r>
            <w:r w:rsidRPr="003D61BE">
              <w:rPr>
                <w:rFonts w:ascii="Times New Roman" w:eastAsia="Times New Roman" w:hAnsi="Times New Roman" w:cs="Times New Roman"/>
                <w:sz w:val="24"/>
                <w:szCs w:val="24"/>
              </w:rPr>
              <w:t>зат</w:t>
            </w:r>
            <w:r w:rsidRPr="003D61BE">
              <w:rPr>
                <w:rFonts w:ascii="Times New Roman" w:eastAsia="Times New Roman" w:hAnsi="Times New Roman" w:cs="Times New Roman"/>
                <w:sz w:val="24"/>
                <w:szCs w:val="24"/>
              </w:rPr>
              <w:t>е</w:t>
            </w:r>
            <w:r w:rsidRPr="003D61BE">
              <w:rPr>
                <w:rFonts w:ascii="Times New Roman" w:eastAsia="Times New Roman" w:hAnsi="Times New Roman" w:cs="Times New Roman"/>
                <w:sz w:val="24"/>
                <w:szCs w:val="24"/>
              </w:rPr>
              <w:t>ля</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B61E1" w14:textId="77777777" w:rsidR="003D61BE" w:rsidRPr="003D61BE" w:rsidRDefault="003D61BE" w:rsidP="003D61BE">
            <w:pPr>
              <w:spacing w:line="256" w:lineRule="auto"/>
              <w:ind w:firstLine="34"/>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Связь с п</w:t>
            </w:r>
            <w:r w:rsidRPr="003D61BE">
              <w:rPr>
                <w:rFonts w:ascii="Times New Roman" w:eastAsia="Times New Roman" w:hAnsi="Times New Roman" w:cs="Times New Roman"/>
                <w:sz w:val="24"/>
                <w:szCs w:val="24"/>
              </w:rPr>
              <w:t>о</w:t>
            </w:r>
            <w:r w:rsidRPr="003D61BE">
              <w:rPr>
                <w:rFonts w:ascii="Times New Roman" w:eastAsia="Times New Roman" w:hAnsi="Times New Roman" w:cs="Times New Roman"/>
                <w:sz w:val="24"/>
                <w:szCs w:val="24"/>
              </w:rPr>
              <w:t>к</w:t>
            </w:r>
            <w:r w:rsidRPr="003D61BE">
              <w:rPr>
                <w:rFonts w:ascii="Times New Roman" w:eastAsia="Times New Roman" w:hAnsi="Times New Roman" w:cs="Times New Roman"/>
                <w:sz w:val="24"/>
                <w:szCs w:val="24"/>
              </w:rPr>
              <w:t>а</w:t>
            </w:r>
            <w:r w:rsidRPr="003D61BE">
              <w:rPr>
                <w:rFonts w:ascii="Times New Roman" w:eastAsia="Times New Roman" w:hAnsi="Times New Roman" w:cs="Times New Roman"/>
                <w:sz w:val="24"/>
                <w:szCs w:val="24"/>
              </w:rPr>
              <w:t>з</w:t>
            </w:r>
            <w:r w:rsidRPr="003D61BE">
              <w:rPr>
                <w:rFonts w:ascii="Times New Roman" w:eastAsia="Times New Roman" w:hAnsi="Times New Roman" w:cs="Times New Roman"/>
                <w:sz w:val="24"/>
                <w:szCs w:val="24"/>
              </w:rPr>
              <w:t>а</w:t>
            </w:r>
            <w:r w:rsidRPr="003D61BE">
              <w:rPr>
                <w:rFonts w:ascii="Times New Roman" w:eastAsia="Times New Roman" w:hAnsi="Times New Roman" w:cs="Times New Roman"/>
                <w:sz w:val="24"/>
                <w:szCs w:val="24"/>
              </w:rPr>
              <w:t>т</w:t>
            </w:r>
            <w:r w:rsidRPr="003D61BE">
              <w:rPr>
                <w:rFonts w:ascii="Times New Roman" w:eastAsia="Times New Roman" w:hAnsi="Times New Roman" w:cs="Times New Roman"/>
                <w:sz w:val="24"/>
                <w:szCs w:val="24"/>
              </w:rPr>
              <w:t>е</w:t>
            </w:r>
            <w:r w:rsidRPr="003D61BE">
              <w:rPr>
                <w:rFonts w:ascii="Times New Roman" w:eastAsia="Times New Roman" w:hAnsi="Times New Roman" w:cs="Times New Roman"/>
                <w:sz w:val="24"/>
                <w:szCs w:val="24"/>
              </w:rPr>
              <w:t>л</w:t>
            </w:r>
            <w:r w:rsidRPr="003D61BE">
              <w:rPr>
                <w:rFonts w:ascii="Times New Roman" w:eastAsia="Times New Roman" w:hAnsi="Times New Roman" w:cs="Times New Roman"/>
                <w:sz w:val="24"/>
                <w:szCs w:val="24"/>
              </w:rPr>
              <w:t>я</w:t>
            </w:r>
            <w:r w:rsidRPr="003D61BE">
              <w:rPr>
                <w:rFonts w:ascii="Times New Roman" w:eastAsia="Times New Roman" w:hAnsi="Times New Roman" w:cs="Times New Roman"/>
                <w:sz w:val="24"/>
                <w:szCs w:val="24"/>
              </w:rPr>
              <w:t>ми национальных ц</w:t>
            </w:r>
            <w:r w:rsidRPr="003D61BE">
              <w:rPr>
                <w:rFonts w:ascii="Times New Roman" w:eastAsia="Times New Roman" w:hAnsi="Times New Roman" w:cs="Times New Roman"/>
                <w:sz w:val="24"/>
                <w:szCs w:val="24"/>
              </w:rPr>
              <w:t>е</w:t>
            </w:r>
            <w:r w:rsidRPr="003D61BE">
              <w:rPr>
                <w:rFonts w:ascii="Times New Roman" w:eastAsia="Times New Roman" w:hAnsi="Times New Roman" w:cs="Times New Roman"/>
                <w:sz w:val="24"/>
                <w:szCs w:val="24"/>
              </w:rPr>
              <w:t>лей</w:t>
            </w:r>
          </w:p>
        </w:tc>
      </w:tr>
      <w:tr w:rsidR="003D61BE" w:rsidRPr="003D61BE" w14:paraId="0D1CDD2C" w14:textId="77777777" w:rsidTr="003D61BE">
        <w:trPr>
          <w:trHeight w:val="298"/>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934C1C9" w14:textId="77777777" w:rsidR="003D61BE" w:rsidRPr="003D61BE" w:rsidRDefault="003D61BE" w:rsidP="003D61BE">
            <w:pPr>
              <w:spacing w:after="0" w:line="240" w:lineRule="auto"/>
              <w:ind w:right="-21"/>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1</w:t>
            </w:r>
          </w:p>
        </w:tc>
        <w:tc>
          <w:tcPr>
            <w:tcW w:w="1872" w:type="dxa"/>
            <w:vMerge w:val="restart"/>
            <w:tcBorders>
              <w:top w:val="single" w:sz="4" w:space="0" w:color="auto"/>
              <w:left w:val="single" w:sz="4" w:space="0" w:color="auto"/>
              <w:bottom w:val="single" w:sz="4" w:space="0" w:color="auto"/>
              <w:right w:val="single" w:sz="4" w:space="0" w:color="auto"/>
            </w:tcBorders>
            <w:vAlign w:val="center"/>
            <w:hideMark/>
          </w:tcPr>
          <w:p w14:paraId="47FAE29C" w14:textId="77777777" w:rsidR="003D61BE" w:rsidRPr="003D61BE" w:rsidRDefault="003D61BE" w:rsidP="003D61BE">
            <w:pPr>
              <w:spacing w:after="0" w:line="240" w:lineRule="auto"/>
              <w:ind w:right="-21"/>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w:t>
            </w:r>
          </w:p>
        </w:tc>
        <w:tc>
          <w:tcPr>
            <w:tcW w:w="821" w:type="dxa"/>
            <w:vMerge w:val="restart"/>
            <w:tcBorders>
              <w:top w:val="single" w:sz="4" w:space="0" w:color="auto"/>
              <w:left w:val="single" w:sz="4" w:space="0" w:color="auto"/>
              <w:bottom w:val="single" w:sz="4" w:space="0" w:color="auto"/>
              <w:right w:val="single" w:sz="4" w:space="0" w:color="auto"/>
            </w:tcBorders>
            <w:vAlign w:val="center"/>
            <w:hideMark/>
          </w:tcPr>
          <w:p w14:paraId="7ED4430D"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3</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01D3565" w14:textId="77777777" w:rsidR="003D61BE" w:rsidRPr="003D61BE" w:rsidRDefault="003D61BE" w:rsidP="003D61BE">
            <w:pPr>
              <w:spacing w:after="0" w:line="240" w:lineRule="auto"/>
              <w:ind w:right="-21"/>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B963E47" w14:textId="77777777" w:rsidR="003D61BE" w:rsidRPr="003D61BE" w:rsidRDefault="003D61BE" w:rsidP="003D61BE">
            <w:pPr>
              <w:spacing w:after="0" w:line="240" w:lineRule="auto"/>
              <w:ind w:right="-21"/>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14:paraId="7DE01AC8" w14:textId="77777777" w:rsidR="003D61BE" w:rsidRPr="003D61BE" w:rsidRDefault="003D61BE" w:rsidP="003D61BE">
            <w:pPr>
              <w:spacing w:after="0" w:line="240" w:lineRule="auto"/>
              <w:ind w:right="-21"/>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2023</w:t>
            </w:r>
          </w:p>
        </w:tc>
        <w:tc>
          <w:tcPr>
            <w:tcW w:w="851" w:type="dxa"/>
            <w:tcBorders>
              <w:top w:val="single" w:sz="4" w:space="0" w:color="auto"/>
              <w:left w:val="single" w:sz="4" w:space="0" w:color="auto"/>
              <w:bottom w:val="single" w:sz="4" w:space="0" w:color="auto"/>
              <w:right w:val="single" w:sz="4" w:space="0" w:color="auto"/>
            </w:tcBorders>
            <w:hideMark/>
          </w:tcPr>
          <w:p w14:paraId="19706790"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2024</w:t>
            </w:r>
          </w:p>
        </w:tc>
        <w:tc>
          <w:tcPr>
            <w:tcW w:w="850" w:type="dxa"/>
            <w:tcBorders>
              <w:top w:val="single" w:sz="4" w:space="0" w:color="auto"/>
              <w:left w:val="single" w:sz="4" w:space="0" w:color="auto"/>
              <w:bottom w:val="single" w:sz="4" w:space="0" w:color="auto"/>
              <w:right w:val="single" w:sz="4" w:space="0" w:color="auto"/>
            </w:tcBorders>
            <w:hideMark/>
          </w:tcPr>
          <w:p w14:paraId="0841D15D"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hideMark/>
          </w:tcPr>
          <w:p w14:paraId="60098C4A"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2026</w:t>
            </w:r>
          </w:p>
        </w:tc>
        <w:tc>
          <w:tcPr>
            <w:tcW w:w="850" w:type="dxa"/>
            <w:tcBorders>
              <w:top w:val="single" w:sz="4" w:space="0" w:color="auto"/>
              <w:left w:val="single" w:sz="4" w:space="0" w:color="auto"/>
              <w:bottom w:val="single" w:sz="4" w:space="0" w:color="auto"/>
              <w:right w:val="single" w:sz="4" w:space="0" w:color="auto"/>
            </w:tcBorders>
            <w:hideMark/>
          </w:tcPr>
          <w:p w14:paraId="6957D2DD" w14:textId="77777777" w:rsidR="003D61BE" w:rsidRPr="003D61BE" w:rsidRDefault="003D61BE" w:rsidP="003D61BE">
            <w:pPr>
              <w:tabs>
                <w:tab w:val="left" w:pos="178"/>
              </w:tabs>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hideMark/>
          </w:tcPr>
          <w:p w14:paraId="69415C46"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2028</w:t>
            </w:r>
          </w:p>
        </w:tc>
        <w:tc>
          <w:tcPr>
            <w:tcW w:w="850" w:type="dxa"/>
            <w:tcBorders>
              <w:top w:val="single" w:sz="4" w:space="0" w:color="auto"/>
              <w:left w:val="single" w:sz="4" w:space="0" w:color="auto"/>
              <w:bottom w:val="single" w:sz="4" w:space="0" w:color="auto"/>
              <w:right w:val="single" w:sz="4" w:space="0" w:color="auto"/>
            </w:tcBorders>
            <w:hideMark/>
          </w:tcPr>
          <w:p w14:paraId="0B7DCA2A"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2029</w:t>
            </w:r>
          </w:p>
        </w:tc>
        <w:tc>
          <w:tcPr>
            <w:tcW w:w="851" w:type="dxa"/>
            <w:tcBorders>
              <w:top w:val="single" w:sz="4" w:space="0" w:color="auto"/>
              <w:left w:val="single" w:sz="4" w:space="0" w:color="auto"/>
              <w:bottom w:val="single" w:sz="4" w:space="0" w:color="auto"/>
              <w:right w:val="single" w:sz="4" w:space="0" w:color="auto"/>
            </w:tcBorders>
            <w:hideMark/>
          </w:tcPr>
          <w:p w14:paraId="73C173D6"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2030</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5F85DCFD"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14</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14:paraId="2D7BC6AE"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15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081C2DA"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16</w:t>
            </w:r>
          </w:p>
        </w:tc>
      </w:tr>
      <w:tr w:rsidR="003D61BE" w:rsidRPr="003D61BE" w14:paraId="24CEE5D5" w14:textId="77777777" w:rsidTr="003D61BE">
        <w:trPr>
          <w:trHeight w:val="29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5D8866" w14:textId="77777777" w:rsidR="003D61BE" w:rsidRPr="003D61BE" w:rsidRDefault="003D61BE" w:rsidP="003D61B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4684DD" w14:textId="77777777" w:rsidR="003D61BE" w:rsidRPr="003D61BE" w:rsidRDefault="003D61BE" w:rsidP="003D61B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63DF47" w14:textId="77777777" w:rsidR="003D61BE" w:rsidRPr="003D61BE" w:rsidRDefault="003D61BE" w:rsidP="003D61B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795F71" w14:textId="77777777" w:rsidR="003D61BE" w:rsidRPr="003D61BE" w:rsidRDefault="003D61BE" w:rsidP="003D61B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4F31D0" w14:textId="77777777" w:rsidR="003D61BE" w:rsidRPr="003D61BE" w:rsidRDefault="003D61BE" w:rsidP="003D61BE">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036E882" w14:textId="77777777" w:rsidR="003D61BE" w:rsidRPr="003D61BE" w:rsidRDefault="003D61BE" w:rsidP="003D61BE">
            <w:pPr>
              <w:spacing w:after="0" w:line="240" w:lineRule="auto"/>
              <w:ind w:right="-21"/>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8284F0" w14:textId="77777777" w:rsidR="003D61BE" w:rsidRPr="003D61BE" w:rsidRDefault="003D61BE" w:rsidP="003D61BE">
            <w:pPr>
              <w:spacing w:after="0" w:line="240" w:lineRule="auto"/>
              <w:ind w:right="-21"/>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32D07E" w14:textId="77777777" w:rsidR="003D61BE" w:rsidRPr="003D61BE" w:rsidRDefault="003D61BE" w:rsidP="003D61BE">
            <w:pPr>
              <w:spacing w:after="0" w:line="240" w:lineRule="auto"/>
              <w:ind w:left="-2"/>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753B6D"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75B3A4"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797BC4"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8DB1DF"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ED7D2C" w14:textId="77777777" w:rsidR="003D61BE" w:rsidRPr="003D61BE" w:rsidRDefault="003D61BE" w:rsidP="003D61BE">
            <w:pPr>
              <w:spacing w:after="0" w:line="240" w:lineRule="auto"/>
              <w:contextualSpacing/>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13</w:t>
            </w:r>
          </w:p>
        </w:tc>
        <w:tc>
          <w:tcPr>
            <w:tcW w:w="2455" w:type="dxa"/>
            <w:vMerge/>
            <w:tcBorders>
              <w:top w:val="single" w:sz="4" w:space="0" w:color="auto"/>
              <w:left w:val="single" w:sz="4" w:space="0" w:color="auto"/>
              <w:bottom w:val="single" w:sz="4" w:space="0" w:color="auto"/>
              <w:right w:val="single" w:sz="4" w:space="0" w:color="auto"/>
            </w:tcBorders>
            <w:vAlign w:val="center"/>
            <w:hideMark/>
          </w:tcPr>
          <w:p w14:paraId="23E7CD90" w14:textId="77777777" w:rsidR="003D61BE" w:rsidRPr="003D61BE" w:rsidRDefault="003D61BE" w:rsidP="003D61BE">
            <w:pPr>
              <w:spacing w:after="0" w:line="240" w:lineRule="auto"/>
              <w:rPr>
                <w:rFonts w:ascii="Times New Roman" w:eastAsia="Times New Roman" w:hAnsi="Times New Roman" w:cs="Times New Roman"/>
                <w:sz w:val="24"/>
                <w:szCs w:val="24"/>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0EC5D938" w14:textId="77777777" w:rsidR="003D61BE" w:rsidRPr="003D61BE" w:rsidRDefault="003D61BE" w:rsidP="003D61BE">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72AECE5" w14:textId="77777777" w:rsidR="003D61BE" w:rsidRPr="003D61BE" w:rsidRDefault="003D61BE" w:rsidP="003D61BE">
            <w:pPr>
              <w:spacing w:after="0" w:line="240" w:lineRule="auto"/>
              <w:rPr>
                <w:rFonts w:ascii="Times New Roman" w:eastAsia="Times New Roman" w:hAnsi="Times New Roman" w:cs="Times New Roman"/>
                <w:sz w:val="24"/>
                <w:szCs w:val="24"/>
              </w:rPr>
            </w:pPr>
          </w:p>
        </w:tc>
      </w:tr>
      <w:tr w:rsidR="003D61BE" w:rsidRPr="003D61BE" w14:paraId="1F6A3BE8" w14:textId="77777777" w:rsidTr="003D61BE">
        <w:trPr>
          <w:trHeight w:val="366"/>
        </w:trPr>
        <w:tc>
          <w:tcPr>
            <w:tcW w:w="15168" w:type="dxa"/>
            <w:gridSpan w:val="16"/>
            <w:tcBorders>
              <w:top w:val="single" w:sz="4" w:space="0" w:color="auto"/>
              <w:left w:val="single" w:sz="4" w:space="0" w:color="auto"/>
              <w:bottom w:val="single" w:sz="4" w:space="0" w:color="auto"/>
              <w:right w:val="single" w:sz="4" w:space="0" w:color="auto"/>
            </w:tcBorders>
            <w:hideMark/>
          </w:tcPr>
          <w:p w14:paraId="3053F1A6" w14:textId="5016307D" w:rsidR="003D61BE" w:rsidRPr="003D61BE" w:rsidRDefault="004A59CF" w:rsidP="00C15646">
            <w:pPr>
              <w:spacing w:line="256"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Цель муниципальной </w:t>
            </w:r>
            <w:r w:rsidR="003D61BE" w:rsidRPr="003D61BE">
              <w:rPr>
                <w:rFonts w:ascii="Times New Roman" w:eastAsia="Times New Roman" w:hAnsi="Times New Roman" w:cs="Times New Roman"/>
                <w:sz w:val="24"/>
                <w:szCs w:val="24"/>
              </w:rPr>
              <w:t xml:space="preserve"> программы: «</w:t>
            </w:r>
            <w:r w:rsidR="003D61BE" w:rsidRPr="003D61BE">
              <w:rPr>
                <w:rFonts w:ascii="Times New Roman" w:eastAsia="Calibri" w:hAnsi="Times New Roman" w:cs="Times New Roman"/>
                <w:sz w:val="24"/>
                <w:szCs w:val="24"/>
              </w:rPr>
              <w:t xml:space="preserve">Создание условий, обеспечивающих равные возможности населению </w:t>
            </w:r>
            <w:proofErr w:type="spellStart"/>
            <w:r w:rsidR="00C15646">
              <w:rPr>
                <w:rFonts w:ascii="Times New Roman" w:eastAsia="Calibri" w:hAnsi="Times New Roman" w:cs="Times New Roman"/>
                <w:sz w:val="24"/>
                <w:szCs w:val="24"/>
              </w:rPr>
              <w:t>Варненского</w:t>
            </w:r>
            <w:proofErr w:type="spellEnd"/>
            <w:r w:rsidR="00C15646">
              <w:rPr>
                <w:rFonts w:ascii="Times New Roman" w:eastAsia="Calibri" w:hAnsi="Times New Roman" w:cs="Times New Roman"/>
                <w:sz w:val="24"/>
                <w:szCs w:val="24"/>
              </w:rPr>
              <w:t xml:space="preserve"> района </w:t>
            </w:r>
            <w:r w:rsidR="003D61BE" w:rsidRPr="003D61BE">
              <w:rPr>
                <w:rFonts w:ascii="Times New Roman" w:eastAsia="Calibri" w:hAnsi="Times New Roman" w:cs="Times New Roman"/>
                <w:sz w:val="24"/>
                <w:szCs w:val="24"/>
              </w:rPr>
              <w:t xml:space="preserve"> вести здоровый образ жизни, систематически заниматься физической культурой и массовым спортом»</w:t>
            </w:r>
          </w:p>
        </w:tc>
      </w:tr>
      <w:tr w:rsidR="003D61BE" w:rsidRPr="003D61BE" w14:paraId="0B5B0AFE" w14:textId="77777777" w:rsidTr="003D61BE">
        <w:trPr>
          <w:trHeight w:val="372"/>
        </w:trPr>
        <w:tc>
          <w:tcPr>
            <w:tcW w:w="568" w:type="dxa"/>
            <w:tcBorders>
              <w:top w:val="single" w:sz="4" w:space="0" w:color="auto"/>
              <w:left w:val="single" w:sz="4" w:space="0" w:color="auto"/>
              <w:bottom w:val="single" w:sz="4" w:space="0" w:color="auto"/>
              <w:right w:val="single" w:sz="4" w:space="0" w:color="auto"/>
            </w:tcBorders>
          </w:tcPr>
          <w:p w14:paraId="4988FB83" w14:textId="77777777" w:rsidR="003D61BE" w:rsidRPr="003D61BE" w:rsidRDefault="003D61BE" w:rsidP="003D61BE">
            <w:pPr>
              <w:numPr>
                <w:ilvl w:val="0"/>
                <w:numId w:val="2"/>
              </w:numPr>
              <w:spacing w:after="0" w:line="240" w:lineRule="auto"/>
              <w:ind w:right="-21" w:hanging="436"/>
              <w:contextualSpacing/>
              <w:jc w:val="center"/>
              <w:rPr>
                <w:rFonts w:ascii="Times New Roman" w:eastAsia="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14:paraId="2725AE54" w14:textId="3286B3DE" w:rsidR="003D61BE" w:rsidRPr="003D61BE" w:rsidRDefault="003D61BE" w:rsidP="003D61BE">
            <w:pPr>
              <w:spacing w:line="256" w:lineRule="auto"/>
              <w:jc w:val="center"/>
              <w:rPr>
                <w:rFonts w:ascii="Times New Roman" w:eastAsia="Times New Roman" w:hAnsi="Times New Roman" w:cs="Times New Roman"/>
                <w:i/>
                <w:sz w:val="24"/>
                <w:szCs w:val="24"/>
              </w:rPr>
            </w:pPr>
            <w:r w:rsidRPr="003D61BE">
              <w:rPr>
                <w:rFonts w:ascii="Times New Roman" w:eastAsia="Calibri" w:hAnsi="Times New Roman" w:cs="Times New Roman"/>
                <w:sz w:val="24"/>
                <w:szCs w:val="24"/>
              </w:rPr>
              <w:t xml:space="preserve">Доля граждан </w:t>
            </w:r>
            <w:proofErr w:type="spellStart"/>
            <w:r w:rsidR="00681AAA">
              <w:rPr>
                <w:rFonts w:ascii="Times New Roman" w:eastAsia="Calibri" w:hAnsi="Times New Roman" w:cs="Times New Roman"/>
                <w:sz w:val="24"/>
                <w:szCs w:val="24"/>
              </w:rPr>
              <w:lastRenderedPageBreak/>
              <w:t>Варненского</w:t>
            </w:r>
            <w:proofErr w:type="spellEnd"/>
            <w:r w:rsidR="00681AAA">
              <w:rPr>
                <w:rFonts w:ascii="Times New Roman" w:eastAsia="Calibri" w:hAnsi="Times New Roman" w:cs="Times New Roman"/>
                <w:sz w:val="24"/>
                <w:szCs w:val="24"/>
              </w:rPr>
              <w:t xml:space="preserve"> муниципальн</w:t>
            </w:r>
            <w:r w:rsidR="00681AAA">
              <w:rPr>
                <w:rFonts w:ascii="Times New Roman" w:eastAsia="Calibri" w:hAnsi="Times New Roman" w:cs="Times New Roman"/>
                <w:sz w:val="24"/>
                <w:szCs w:val="24"/>
              </w:rPr>
              <w:t>о</w:t>
            </w:r>
            <w:r w:rsidR="00681AAA">
              <w:rPr>
                <w:rFonts w:ascii="Times New Roman" w:eastAsia="Calibri" w:hAnsi="Times New Roman" w:cs="Times New Roman"/>
                <w:sz w:val="24"/>
                <w:szCs w:val="24"/>
              </w:rPr>
              <w:t xml:space="preserve">го района в возрасте 3-79 лет, </w:t>
            </w:r>
            <w:r w:rsidRPr="003D61BE">
              <w:rPr>
                <w:rFonts w:ascii="Times New Roman" w:eastAsia="Calibri" w:hAnsi="Times New Roman" w:cs="Times New Roman"/>
                <w:sz w:val="24"/>
                <w:szCs w:val="24"/>
              </w:rPr>
              <w:t>системат</w:t>
            </w:r>
            <w:r w:rsidRPr="003D61BE">
              <w:rPr>
                <w:rFonts w:ascii="Times New Roman" w:eastAsia="Calibri" w:hAnsi="Times New Roman" w:cs="Times New Roman"/>
                <w:sz w:val="24"/>
                <w:szCs w:val="24"/>
              </w:rPr>
              <w:t>и</w:t>
            </w:r>
            <w:r w:rsidRPr="003D61BE">
              <w:rPr>
                <w:rFonts w:ascii="Times New Roman" w:eastAsia="Calibri" w:hAnsi="Times New Roman" w:cs="Times New Roman"/>
                <w:sz w:val="24"/>
                <w:szCs w:val="24"/>
              </w:rPr>
              <w:t>чески заним</w:t>
            </w:r>
            <w:r w:rsidRPr="003D61BE">
              <w:rPr>
                <w:rFonts w:ascii="Times New Roman" w:eastAsia="Calibri" w:hAnsi="Times New Roman" w:cs="Times New Roman"/>
                <w:sz w:val="24"/>
                <w:szCs w:val="24"/>
              </w:rPr>
              <w:t>а</w:t>
            </w:r>
            <w:r w:rsidRPr="003D61BE">
              <w:rPr>
                <w:rFonts w:ascii="Times New Roman" w:eastAsia="Calibri" w:hAnsi="Times New Roman" w:cs="Times New Roman"/>
                <w:sz w:val="24"/>
                <w:szCs w:val="24"/>
              </w:rPr>
              <w:t>ющихся физ</w:t>
            </w:r>
            <w:r w:rsidRPr="003D61BE">
              <w:rPr>
                <w:rFonts w:ascii="Times New Roman" w:eastAsia="Calibri" w:hAnsi="Times New Roman" w:cs="Times New Roman"/>
                <w:sz w:val="24"/>
                <w:szCs w:val="24"/>
              </w:rPr>
              <w:t>и</w:t>
            </w:r>
            <w:r w:rsidRPr="003D61BE">
              <w:rPr>
                <w:rFonts w:ascii="Times New Roman" w:eastAsia="Calibri" w:hAnsi="Times New Roman" w:cs="Times New Roman"/>
                <w:sz w:val="24"/>
                <w:szCs w:val="24"/>
              </w:rPr>
              <w:t>ческой культ</w:t>
            </w:r>
            <w:r w:rsidRPr="003D61BE">
              <w:rPr>
                <w:rFonts w:ascii="Times New Roman" w:eastAsia="Calibri" w:hAnsi="Times New Roman" w:cs="Times New Roman"/>
                <w:sz w:val="24"/>
                <w:szCs w:val="24"/>
              </w:rPr>
              <w:t>у</w:t>
            </w:r>
            <w:r w:rsidRPr="003D61BE">
              <w:rPr>
                <w:rFonts w:ascii="Times New Roman" w:eastAsia="Calibri" w:hAnsi="Times New Roman" w:cs="Times New Roman"/>
                <w:sz w:val="24"/>
                <w:szCs w:val="24"/>
              </w:rPr>
              <w:t>рой и спортом</w:t>
            </w:r>
            <w:r w:rsidR="00681AAA">
              <w:rPr>
                <w:rFonts w:ascii="Times New Roman" w:eastAsia="Calibri" w:hAnsi="Times New Roman" w:cs="Times New Roman"/>
                <w:sz w:val="24"/>
                <w:szCs w:val="24"/>
              </w:rPr>
              <w:t>, в общей чи</w:t>
            </w:r>
            <w:r w:rsidR="00681AAA">
              <w:rPr>
                <w:rFonts w:ascii="Times New Roman" w:eastAsia="Calibri" w:hAnsi="Times New Roman" w:cs="Times New Roman"/>
                <w:sz w:val="24"/>
                <w:szCs w:val="24"/>
              </w:rPr>
              <w:t>с</w:t>
            </w:r>
            <w:r w:rsidR="00681AAA">
              <w:rPr>
                <w:rFonts w:ascii="Times New Roman" w:eastAsia="Calibri" w:hAnsi="Times New Roman" w:cs="Times New Roman"/>
                <w:sz w:val="24"/>
                <w:szCs w:val="24"/>
              </w:rPr>
              <w:t>ленности да</w:t>
            </w:r>
            <w:r w:rsidR="00681AAA">
              <w:rPr>
                <w:rFonts w:ascii="Times New Roman" w:eastAsia="Calibri" w:hAnsi="Times New Roman" w:cs="Times New Roman"/>
                <w:sz w:val="24"/>
                <w:szCs w:val="24"/>
              </w:rPr>
              <w:t>н</w:t>
            </w:r>
            <w:r w:rsidR="00681AAA">
              <w:rPr>
                <w:rFonts w:ascii="Times New Roman" w:eastAsia="Calibri" w:hAnsi="Times New Roman" w:cs="Times New Roman"/>
                <w:sz w:val="24"/>
                <w:szCs w:val="24"/>
              </w:rPr>
              <w:t xml:space="preserve">ной категории населения </w:t>
            </w:r>
            <w:proofErr w:type="spellStart"/>
            <w:r w:rsidR="00681AAA">
              <w:rPr>
                <w:rFonts w:ascii="Times New Roman" w:eastAsia="Calibri" w:hAnsi="Times New Roman" w:cs="Times New Roman"/>
                <w:sz w:val="24"/>
                <w:szCs w:val="24"/>
              </w:rPr>
              <w:t>Ва</w:t>
            </w:r>
            <w:r w:rsidR="00681AAA">
              <w:rPr>
                <w:rFonts w:ascii="Times New Roman" w:eastAsia="Calibri" w:hAnsi="Times New Roman" w:cs="Times New Roman"/>
                <w:sz w:val="24"/>
                <w:szCs w:val="24"/>
              </w:rPr>
              <w:t>р</w:t>
            </w:r>
            <w:r w:rsidR="00681AAA">
              <w:rPr>
                <w:rFonts w:ascii="Times New Roman" w:eastAsia="Calibri" w:hAnsi="Times New Roman" w:cs="Times New Roman"/>
                <w:sz w:val="24"/>
                <w:szCs w:val="24"/>
              </w:rPr>
              <w:t>ненского</w:t>
            </w:r>
            <w:proofErr w:type="spellEnd"/>
            <w:r w:rsidR="00681AAA">
              <w:rPr>
                <w:rFonts w:ascii="Times New Roman" w:eastAsia="Calibri" w:hAnsi="Times New Roman" w:cs="Times New Roman"/>
                <w:sz w:val="24"/>
                <w:szCs w:val="24"/>
              </w:rPr>
              <w:t xml:space="preserve"> мун</w:t>
            </w:r>
            <w:r w:rsidR="00681AAA">
              <w:rPr>
                <w:rFonts w:ascii="Times New Roman" w:eastAsia="Calibri" w:hAnsi="Times New Roman" w:cs="Times New Roman"/>
                <w:sz w:val="24"/>
                <w:szCs w:val="24"/>
              </w:rPr>
              <w:t>и</w:t>
            </w:r>
            <w:r w:rsidR="00681AAA">
              <w:rPr>
                <w:rFonts w:ascii="Times New Roman" w:eastAsia="Calibri" w:hAnsi="Times New Roman" w:cs="Times New Roman"/>
                <w:sz w:val="24"/>
                <w:szCs w:val="24"/>
              </w:rPr>
              <w:t>ципального района</w:t>
            </w:r>
          </w:p>
        </w:tc>
        <w:tc>
          <w:tcPr>
            <w:tcW w:w="821" w:type="dxa"/>
            <w:tcBorders>
              <w:top w:val="single" w:sz="4" w:space="0" w:color="auto"/>
              <w:left w:val="single" w:sz="4" w:space="0" w:color="auto"/>
              <w:bottom w:val="single" w:sz="4" w:space="0" w:color="auto"/>
              <w:right w:val="single" w:sz="4" w:space="0" w:color="auto"/>
            </w:tcBorders>
            <w:hideMark/>
          </w:tcPr>
          <w:p w14:paraId="6B9D88E8" w14:textId="4E2A86A4" w:rsidR="003D61BE" w:rsidRPr="003D61BE" w:rsidRDefault="008C15F6" w:rsidP="008C15F6">
            <w:pPr>
              <w:spacing w:line="256" w:lineRule="auto"/>
              <w:jc w:val="center"/>
              <w:rPr>
                <w:rFonts w:ascii="Times New Roman" w:eastAsia="Times New Roman" w:hAnsi="Times New Roman" w:cs="Times New Roman"/>
                <w:color w:val="000000"/>
                <w:sz w:val="24"/>
                <w:szCs w:val="24"/>
              </w:rPr>
            </w:pPr>
            <w:r w:rsidRPr="008C15F6">
              <w:rPr>
                <w:rFonts w:ascii="Times New Roman" w:eastAsia="Calibri" w:hAnsi="Times New Roman" w:cs="Times New Roman"/>
              </w:rPr>
              <w:lastRenderedPageBreak/>
              <w:t xml:space="preserve">РП, </w:t>
            </w:r>
            <w:r w:rsidRPr="008C15F6">
              <w:rPr>
                <w:rFonts w:ascii="Times New Roman" w:eastAsia="Calibri" w:hAnsi="Times New Roman" w:cs="Times New Roman"/>
              </w:rPr>
              <w:lastRenderedPageBreak/>
              <w:t>ГП ЧО</w:t>
            </w:r>
          </w:p>
        </w:tc>
        <w:tc>
          <w:tcPr>
            <w:tcW w:w="709" w:type="dxa"/>
            <w:tcBorders>
              <w:top w:val="single" w:sz="4" w:space="0" w:color="auto"/>
              <w:left w:val="single" w:sz="4" w:space="0" w:color="auto"/>
              <w:bottom w:val="single" w:sz="4" w:space="0" w:color="auto"/>
              <w:right w:val="single" w:sz="4" w:space="0" w:color="auto"/>
            </w:tcBorders>
          </w:tcPr>
          <w:p w14:paraId="159A158F" w14:textId="77777777" w:rsidR="003D61BE" w:rsidRPr="003D61BE" w:rsidRDefault="003D61BE" w:rsidP="003D61BE">
            <w:pPr>
              <w:spacing w:line="256" w:lineRule="auto"/>
              <w:ind w:left="-108" w:right="-108" w:firstLine="34"/>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lastRenderedPageBreak/>
              <w:t>Во</w:t>
            </w:r>
            <w:r w:rsidRPr="003D61BE">
              <w:rPr>
                <w:rFonts w:ascii="Times New Roman" w:eastAsia="Times New Roman" w:hAnsi="Times New Roman" w:cs="Times New Roman"/>
                <w:sz w:val="24"/>
                <w:szCs w:val="24"/>
              </w:rPr>
              <w:t>з</w:t>
            </w:r>
            <w:r w:rsidRPr="003D61BE">
              <w:rPr>
                <w:rFonts w:ascii="Times New Roman" w:eastAsia="Times New Roman" w:hAnsi="Times New Roman" w:cs="Times New Roman"/>
                <w:sz w:val="24"/>
                <w:szCs w:val="24"/>
              </w:rPr>
              <w:lastRenderedPageBreak/>
              <w:t>раст</w:t>
            </w:r>
            <w:r w:rsidRPr="003D61BE">
              <w:rPr>
                <w:rFonts w:ascii="Times New Roman" w:eastAsia="Times New Roman" w:hAnsi="Times New Roman" w:cs="Times New Roman"/>
                <w:sz w:val="24"/>
                <w:szCs w:val="24"/>
              </w:rPr>
              <w:t>а</w:t>
            </w:r>
            <w:r w:rsidRPr="003D61BE">
              <w:rPr>
                <w:rFonts w:ascii="Times New Roman" w:eastAsia="Times New Roman" w:hAnsi="Times New Roman" w:cs="Times New Roman"/>
                <w:sz w:val="24"/>
                <w:szCs w:val="24"/>
              </w:rPr>
              <w:t>ние</w:t>
            </w:r>
          </w:p>
          <w:p w14:paraId="5339CA5E" w14:textId="77777777"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B15538F" w14:textId="77777777" w:rsidR="003D61BE" w:rsidRPr="003D61BE" w:rsidRDefault="003D61BE" w:rsidP="003D61BE">
            <w:pPr>
              <w:spacing w:line="256" w:lineRule="auto"/>
              <w:ind w:left="-108"/>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lastRenderedPageBreak/>
              <w:t>Пр</w:t>
            </w:r>
            <w:r w:rsidRPr="003D61BE">
              <w:rPr>
                <w:rFonts w:ascii="Times New Roman" w:eastAsia="Times New Roman" w:hAnsi="Times New Roman" w:cs="Times New Roman"/>
                <w:sz w:val="24"/>
                <w:szCs w:val="24"/>
              </w:rPr>
              <w:t>о</w:t>
            </w:r>
            <w:r w:rsidRPr="003D61BE">
              <w:rPr>
                <w:rFonts w:ascii="Times New Roman" w:eastAsia="Times New Roman" w:hAnsi="Times New Roman" w:cs="Times New Roman"/>
                <w:sz w:val="24"/>
                <w:szCs w:val="24"/>
              </w:rPr>
              <w:lastRenderedPageBreak/>
              <w:t>цент</w:t>
            </w:r>
          </w:p>
        </w:tc>
        <w:tc>
          <w:tcPr>
            <w:tcW w:w="850" w:type="dxa"/>
            <w:tcBorders>
              <w:top w:val="single" w:sz="4" w:space="0" w:color="auto"/>
              <w:left w:val="single" w:sz="4" w:space="0" w:color="auto"/>
              <w:bottom w:val="single" w:sz="4" w:space="0" w:color="auto"/>
              <w:right w:val="single" w:sz="4" w:space="0" w:color="auto"/>
            </w:tcBorders>
            <w:hideMark/>
          </w:tcPr>
          <w:p w14:paraId="2C3385DE" w14:textId="6C2B6032" w:rsidR="003D61BE" w:rsidRPr="003D61BE" w:rsidRDefault="00681AAA" w:rsidP="003D61B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51,60</w:t>
            </w:r>
          </w:p>
        </w:tc>
        <w:tc>
          <w:tcPr>
            <w:tcW w:w="851" w:type="dxa"/>
            <w:tcBorders>
              <w:top w:val="single" w:sz="4" w:space="0" w:color="auto"/>
              <w:left w:val="single" w:sz="4" w:space="0" w:color="auto"/>
              <w:bottom w:val="single" w:sz="4" w:space="0" w:color="auto"/>
              <w:right w:val="single" w:sz="4" w:space="0" w:color="auto"/>
            </w:tcBorders>
            <w:hideMark/>
          </w:tcPr>
          <w:p w14:paraId="4FA3654C" w14:textId="10BD2268" w:rsidR="003D61BE" w:rsidRPr="003D61BE" w:rsidRDefault="00681AAA" w:rsidP="003D61B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r w:rsidR="003D61BE" w:rsidRPr="003D61BE">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4A71F1AC" w14:textId="4E14EE1D" w:rsidR="003D61BE" w:rsidRPr="003D61BE" w:rsidRDefault="00681AAA" w:rsidP="003D61B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57,3</w:t>
            </w:r>
            <w:r w:rsidR="003D61BE" w:rsidRPr="003D61BE">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10511DE4" w14:textId="481865DA" w:rsidR="003D61BE" w:rsidRPr="003D61BE" w:rsidRDefault="00681AAA" w:rsidP="003D61B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r w:rsidR="003D61BE" w:rsidRPr="003D61BE">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12F47578" w14:textId="3A90E529" w:rsidR="003D61BE" w:rsidRPr="003D61BE" w:rsidRDefault="00681AAA" w:rsidP="003D61B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003D61BE" w:rsidRPr="003D61BE">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474B3491" w14:textId="2C2E93FE" w:rsidR="003D61BE" w:rsidRPr="003D61BE" w:rsidRDefault="00681AAA" w:rsidP="003D61B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r w:rsidR="003D61BE" w:rsidRPr="003D61BE">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2B2C6C74" w14:textId="08D74800" w:rsidR="003D61BE" w:rsidRPr="003D61BE" w:rsidRDefault="00681AAA" w:rsidP="003D61B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r w:rsidR="003D61BE" w:rsidRPr="003D61BE">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62496672" w14:textId="77777777" w:rsidR="003D61BE" w:rsidRPr="003D61BE" w:rsidRDefault="003D61BE" w:rsidP="003D61BE">
            <w:pPr>
              <w:spacing w:line="256" w:lineRule="auto"/>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70,00</w:t>
            </w:r>
          </w:p>
        </w:tc>
        <w:tc>
          <w:tcPr>
            <w:tcW w:w="2155" w:type="dxa"/>
            <w:tcBorders>
              <w:top w:val="single" w:sz="4" w:space="0" w:color="auto"/>
              <w:left w:val="single" w:sz="4" w:space="0" w:color="auto"/>
              <w:bottom w:val="single" w:sz="4" w:space="0" w:color="auto"/>
              <w:right w:val="single" w:sz="4" w:space="0" w:color="auto"/>
            </w:tcBorders>
            <w:hideMark/>
          </w:tcPr>
          <w:p w14:paraId="7CF9200C" w14:textId="6A778ECD" w:rsidR="00391773" w:rsidRDefault="00391773" w:rsidP="00EB44D8">
            <w:pPr>
              <w:spacing w:line="256" w:lineRule="auto"/>
              <w:rPr>
                <w:rFonts w:ascii="Times New Roman" w:eastAsia="Calibri" w:hAnsi="Times New Roman" w:cs="Times New Roman"/>
                <w:spacing w:val="2"/>
                <w:shd w:val="clear" w:color="auto" w:fill="FFFFFF"/>
              </w:rPr>
            </w:pPr>
            <w:r w:rsidRPr="00391773">
              <w:rPr>
                <w:rFonts w:ascii="Times New Roman" w:eastAsia="Calibri" w:hAnsi="Times New Roman" w:cs="Times New Roman"/>
                <w:spacing w:val="2"/>
                <w:shd w:val="clear" w:color="auto" w:fill="FFFFFF"/>
              </w:rPr>
              <w:t>Региональный пр</w:t>
            </w:r>
            <w:r w:rsidRPr="00391773">
              <w:rPr>
                <w:rFonts w:ascii="Times New Roman" w:eastAsia="Calibri" w:hAnsi="Times New Roman" w:cs="Times New Roman"/>
                <w:spacing w:val="2"/>
                <w:shd w:val="clear" w:color="auto" w:fill="FFFFFF"/>
              </w:rPr>
              <w:t>о</w:t>
            </w:r>
            <w:r w:rsidRPr="00391773">
              <w:rPr>
                <w:rFonts w:ascii="Times New Roman" w:eastAsia="Calibri" w:hAnsi="Times New Roman" w:cs="Times New Roman"/>
                <w:spacing w:val="2"/>
                <w:shd w:val="clear" w:color="auto" w:fill="FFFFFF"/>
              </w:rPr>
              <w:lastRenderedPageBreak/>
              <w:t>ект «Развитие ф</w:t>
            </w:r>
            <w:r w:rsidRPr="00391773">
              <w:rPr>
                <w:rFonts w:ascii="Times New Roman" w:eastAsia="Calibri" w:hAnsi="Times New Roman" w:cs="Times New Roman"/>
                <w:spacing w:val="2"/>
                <w:shd w:val="clear" w:color="auto" w:fill="FFFFFF"/>
              </w:rPr>
              <w:t>и</w:t>
            </w:r>
            <w:r w:rsidRPr="00391773">
              <w:rPr>
                <w:rFonts w:ascii="Times New Roman" w:eastAsia="Calibri" w:hAnsi="Times New Roman" w:cs="Times New Roman"/>
                <w:spacing w:val="2"/>
                <w:shd w:val="clear" w:color="auto" w:fill="FFFFFF"/>
              </w:rPr>
              <w:t>зической культуры и спорта спорти</w:t>
            </w:r>
            <w:r w:rsidRPr="00391773">
              <w:rPr>
                <w:rFonts w:ascii="Times New Roman" w:eastAsia="Calibri" w:hAnsi="Times New Roman" w:cs="Times New Roman"/>
                <w:spacing w:val="2"/>
                <w:shd w:val="clear" w:color="auto" w:fill="FFFFFF"/>
              </w:rPr>
              <w:t>в</w:t>
            </w:r>
            <w:r w:rsidRPr="00391773">
              <w:rPr>
                <w:rFonts w:ascii="Times New Roman" w:eastAsia="Calibri" w:hAnsi="Times New Roman" w:cs="Times New Roman"/>
                <w:spacing w:val="2"/>
                <w:shd w:val="clear" w:color="auto" w:fill="FFFFFF"/>
              </w:rPr>
              <w:t>ного резерва» /подпрограмма «Массовый спорт и подготовка спо</w:t>
            </w:r>
            <w:r w:rsidRPr="00391773">
              <w:rPr>
                <w:rFonts w:ascii="Times New Roman" w:eastAsia="Calibri" w:hAnsi="Times New Roman" w:cs="Times New Roman"/>
                <w:spacing w:val="2"/>
                <w:shd w:val="clear" w:color="auto" w:fill="FFFFFF"/>
              </w:rPr>
              <w:t>р</w:t>
            </w:r>
            <w:r w:rsidRPr="00391773">
              <w:rPr>
                <w:rFonts w:ascii="Times New Roman" w:eastAsia="Calibri" w:hAnsi="Times New Roman" w:cs="Times New Roman"/>
                <w:spacing w:val="2"/>
                <w:shd w:val="clear" w:color="auto" w:fill="FFFFFF"/>
              </w:rPr>
              <w:t>тивного резерва» /</w:t>
            </w:r>
            <w:r w:rsidRPr="00391773">
              <w:rPr>
                <w:rFonts w:ascii="Times New Roman" w:eastAsia="Calibri" w:hAnsi="Times New Roman" w:cs="Times New Roman"/>
              </w:rPr>
              <w:t>Государственная программа Чел</w:t>
            </w:r>
            <w:r w:rsidRPr="00391773">
              <w:rPr>
                <w:rFonts w:ascii="Times New Roman" w:eastAsia="Calibri" w:hAnsi="Times New Roman" w:cs="Times New Roman"/>
              </w:rPr>
              <w:t>я</w:t>
            </w:r>
            <w:r w:rsidRPr="00391773">
              <w:rPr>
                <w:rFonts w:ascii="Times New Roman" w:eastAsia="Calibri" w:hAnsi="Times New Roman" w:cs="Times New Roman"/>
              </w:rPr>
              <w:t>бинской области «Развитие физич</w:t>
            </w:r>
            <w:r w:rsidRPr="00391773">
              <w:rPr>
                <w:rFonts w:ascii="Times New Roman" w:eastAsia="Calibri" w:hAnsi="Times New Roman" w:cs="Times New Roman"/>
              </w:rPr>
              <w:t>е</w:t>
            </w:r>
            <w:r w:rsidRPr="00391773">
              <w:rPr>
                <w:rFonts w:ascii="Times New Roman" w:eastAsia="Calibri" w:hAnsi="Times New Roman" w:cs="Times New Roman"/>
              </w:rPr>
              <w:t>ской культуры и спорта в Челяби</w:t>
            </w:r>
            <w:r w:rsidRPr="00391773">
              <w:rPr>
                <w:rFonts w:ascii="Times New Roman" w:eastAsia="Calibri" w:hAnsi="Times New Roman" w:cs="Times New Roman"/>
              </w:rPr>
              <w:t>н</w:t>
            </w:r>
            <w:r w:rsidRPr="00391773">
              <w:rPr>
                <w:rFonts w:ascii="Times New Roman" w:eastAsia="Calibri" w:hAnsi="Times New Roman" w:cs="Times New Roman"/>
              </w:rPr>
              <w:t xml:space="preserve">ской области» </w:t>
            </w:r>
            <w:r w:rsidRPr="00391773">
              <w:rPr>
                <w:rFonts w:ascii="Times New Roman" w:eastAsia="Calibri" w:hAnsi="Times New Roman" w:cs="Times New Roman"/>
                <w:spacing w:val="2"/>
                <w:shd w:val="clear" w:color="auto" w:fill="FFFFFF"/>
              </w:rPr>
              <w:t>от 25.12.2020 года № 733-П</w:t>
            </w:r>
            <w:r w:rsidRPr="00391773">
              <w:rPr>
                <w:rFonts w:ascii="Times New Roman" w:eastAsia="Calibri" w:hAnsi="Times New Roman" w:cs="Times New Roman"/>
              </w:rPr>
              <w:t xml:space="preserve"> (</w:t>
            </w:r>
            <w:r w:rsidRPr="00391773">
              <w:rPr>
                <w:rFonts w:ascii="Times New Roman" w:eastAsia="Calibri" w:hAnsi="Times New Roman" w:cs="Times New Roman"/>
                <w:spacing w:val="2"/>
                <w:shd w:val="clear" w:color="auto" w:fill="FFFFFF"/>
              </w:rPr>
              <w:t>учетом и</w:t>
            </w:r>
            <w:r w:rsidRPr="00391773">
              <w:rPr>
                <w:rFonts w:ascii="Times New Roman" w:eastAsia="Calibri" w:hAnsi="Times New Roman" w:cs="Times New Roman"/>
                <w:spacing w:val="2"/>
                <w:shd w:val="clear" w:color="auto" w:fill="FFFFFF"/>
              </w:rPr>
              <w:t>з</w:t>
            </w:r>
            <w:r w:rsidRPr="00391773">
              <w:rPr>
                <w:rFonts w:ascii="Times New Roman" w:eastAsia="Calibri" w:hAnsi="Times New Roman" w:cs="Times New Roman"/>
                <w:spacing w:val="2"/>
                <w:shd w:val="clear" w:color="auto" w:fill="FFFFFF"/>
              </w:rPr>
              <w:t>менений и допо</w:t>
            </w:r>
            <w:r w:rsidRPr="00391773">
              <w:rPr>
                <w:rFonts w:ascii="Times New Roman" w:eastAsia="Calibri" w:hAnsi="Times New Roman" w:cs="Times New Roman"/>
                <w:spacing w:val="2"/>
                <w:shd w:val="clear" w:color="auto" w:fill="FFFFFF"/>
              </w:rPr>
              <w:t>л</w:t>
            </w:r>
            <w:r w:rsidRPr="00391773">
              <w:rPr>
                <w:rFonts w:ascii="Times New Roman" w:eastAsia="Calibri" w:hAnsi="Times New Roman" w:cs="Times New Roman"/>
                <w:spacing w:val="2"/>
                <w:shd w:val="clear" w:color="auto" w:fill="FFFFFF"/>
              </w:rPr>
              <w:t>нений)</w:t>
            </w:r>
          </w:p>
          <w:p w14:paraId="668C85D1" w14:textId="37F68143" w:rsidR="00EB44D8" w:rsidRDefault="00EB44D8" w:rsidP="003D61BE">
            <w:pPr>
              <w:spacing w:line="256" w:lineRule="auto"/>
              <w:ind w:left="-108"/>
              <w:jc w:val="center"/>
              <w:rPr>
                <w:rFonts w:ascii="Times New Roman" w:eastAsia="Calibri" w:hAnsi="Times New Roman" w:cs="Times New Roman"/>
                <w:spacing w:val="2"/>
                <w:shd w:val="clear" w:color="auto" w:fill="FFFFFF"/>
              </w:rPr>
            </w:pPr>
            <w:r w:rsidRPr="003D61BE">
              <w:rPr>
                <w:rFonts w:ascii="Times New Roman" w:eastAsia="Calibri" w:hAnsi="Times New Roman" w:cs="Times New Roman"/>
                <w:color w:val="333333"/>
                <w:sz w:val="24"/>
                <w:szCs w:val="24"/>
                <w:shd w:val="clear" w:color="auto" w:fill="FFFFFF"/>
              </w:rPr>
              <w:t>Государственная программа Чел</w:t>
            </w:r>
            <w:r w:rsidRPr="003D61BE">
              <w:rPr>
                <w:rFonts w:ascii="Times New Roman" w:eastAsia="Calibri" w:hAnsi="Times New Roman" w:cs="Times New Roman"/>
                <w:color w:val="333333"/>
                <w:sz w:val="24"/>
                <w:szCs w:val="24"/>
                <w:shd w:val="clear" w:color="auto" w:fill="FFFFFF"/>
              </w:rPr>
              <w:t>я</w:t>
            </w:r>
            <w:r w:rsidRPr="003D61BE">
              <w:rPr>
                <w:rFonts w:ascii="Times New Roman" w:eastAsia="Calibri" w:hAnsi="Times New Roman" w:cs="Times New Roman"/>
                <w:color w:val="333333"/>
                <w:sz w:val="24"/>
                <w:szCs w:val="24"/>
                <w:shd w:val="clear" w:color="auto" w:fill="FFFFFF"/>
              </w:rPr>
              <w:t>бинской области «Развитие физич</w:t>
            </w:r>
            <w:r w:rsidRPr="003D61BE">
              <w:rPr>
                <w:rFonts w:ascii="Times New Roman" w:eastAsia="Calibri" w:hAnsi="Times New Roman" w:cs="Times New Roman"/>
                <w:color w:val="333333"/>
                <w:sz w:val="24"/>
                <w:szCs w:val="24"/>
                <w:shd w:val="clear" w:color="auto" w:fill="FFFFFF"/>
              </w:rPr>
              <w:t>е</w:t>
            </w:r>
            <w:r w:rsidRPr="003D61BE">
              <w:rPr>
                <w:rFonts w:ascii="Times New Roman" w:eastAsia="Calibri" w:hAnsi="Times New Roman" w:cs="Times New Roman"/>
                <w:color w:val="333333"/>
                <w:sz w:val="24"/>
                <w:szCs w:val="24"/>
                <w:shd w:val="clear" w:color="auto" w:fill="FFFFFF"/>
              </w:rPr>
              <w:t>ской культуры и спорта в Челяби</w:t>
            </w:r>
            <w:r w:rsidRPr="003D61BE">
              <w:rPr>
                <w:rFonts w:ascii="Times New Roman" w:eastAsia="Calibri" w:hAnsi="Times New Roman" w:cs="Times New Roman"/>
                <w:color w:val="333333"/>
                <w:sz w:val="24"/>
                <w:szCs w:val="24"/>
                <w:shd w:val="clear" w:color="auto" w:fill="FFFFFF"/>
              </w:rPr>
              <w:t>н</w:t>
            </w:r>
            <w:r w:rsidRPr="003D61BE">
              <w:rPr>
                <w:rFonts w:ascii="Times New Roman" w:eastAsia="Calibri" w:hAnsi="Times New Roman" w:cs="Times New Roman"/>
                <w:color w:val="333333"/>
                <w:sz w:val="24"/>
                <w:szCs w:val="24"/>
                <w:shd w:val="clear" w:color="auto" w:fill="FFFFFF"/>
              </w:rPr>
              <w:t xml:space="preserve">ской области», утвержденная </w:t>
            </w:r>
            <w:r w:rsidRPr="003D61BE">
              <w:rPr>
                <w:rFonts w:ascii="Times New Roman" w:eastAsia="Calibri" w:hAnsi="Times New Roman" w:cs="Times New Roman"/>
                <w:sz w:val="24"/>
                <w:szCs w:val="24"/>
              </w:rPr>
              <w:t>П</w:t>
            </w:r>
            <w:r w:rsidRPr="003D61BE">
              <w:rPr>
                <w:rFonts w:ascii="Times New Roman" w:eastAsia="Calibri" w:hAnsi="Times New Roman" w:cs="Times New Roman"/>
                <w:sz w:val="24"/>
                <w:szCs w:val="24"/>
              </w:rPr>
              <w:t>о</w:t>
            </w:r>
            <w:r w:rsidRPr="003D61BE">
              <w:rPr>
                <w:rFonts w:ascii="Times New Roman" w:eastAsia="Calibri" w:hAnsi="Times New Roman" w:cs="Times New Roman"/>
                <w:sz w:val="24"/>
                <w:szCs w:val="24"/>
              </w:rPr>
              <w:t>становлением Пр</w:t>
            </w:r>
            <w:r w:rsidRPr="003D61BE">
              <w:rPr>
                <w:rFonts w:ascii="Times New Roman" w:eastAsia="Calibri" w:hAnsi="Times New Roman" w:cs="Times New Roman"/>
                <w:sz w:val="24"/>
                <w:szCs w:val="24"/>
              </w:rPr>
              <w:t>а</w:t>
            </w:r>
            <w:r w:rsidRPr="003D61BE">
              <w:rPr>
                <w:rFonts w:ascii="Times New Roman" w:eastAsia="Calibri" w:hAnsi="Times New Roman" w:cs="Times New Roman"/>
                <w:sz w:val="24"/>
                <w:szCs w:val="24"/>
              </w:rPr>
              <w:t>вительства ЧО № 733-П от 25.12.2020</w:t>
            </w:r>
          </w:p>
          <w:p w14:paraId="7C4F56C1" w14:textId="77777777" w:rsidR="00391773" w:rsidRDefault="00391773" w:rsidP="003D61BE">
            <w:pPr>
              <w:spacing w:line="256" w:lineRule="auto"/>
              <w:ind w:left="-108"/>
              <w:jc w:val="center"/>
              <w:rPr>
                <w:rFonts w:ascii="Times New Roman" w:eastAsia="Calibri" w:hAnsi="Times New Roman" w:cs="Times New Roman"/>
                <w:spacing w:val="2"/>
                <w:shd w:val="clear" w:color="auto" w:fill="FFFFFF"/>
              </w:rPr>
            </w:pPr>
          </w:p>
          <w:p w14:paraId="699D3444" w14:textId="2A2A4EE8" w:rsidR="003D61BE" w:rsidRPr="003D61BE" w:rsidRDefault="003D61BE" w:rsidP="003D61BE">
            <w:pPr>
              <w:spacing w:after="0" w:line="256" w:lineRule="auto"/>
              <w:jc w:val="center"/>
              <w:rPr>
                <w:rFonts w:ascii="Calibri" w:eastAsia="Times New Roman" w:hAnsi="Calibri" w:cs="Times New Roman"/>
              </w:rPr>
            </w:pPr>
          </w:p>
        </w:tc>
        <w:tc>
          <w:tcPr>
            <w:tcW w:w="822" w:type="dxa"/>
            <w:tcBorders>
              <w:top w:val="single" w:sz="4" w:space="0" w:color="auto"/>
              <w:left w:val="single" w:sz="4" w:space="0" w:color="auto"/>
              <w:bottom w:val="single" w:sz="4" w:space="0" w:color="auto"/>
              <w:right w:val="single" w:sz="4" w:space="0" w:color="auto"/>
            </w:tcBorders>
            <w:hideMark/>
          </w:tcPr>
          <w:p w14:paraId="2A2969FE" w14:textId="3BAA8240" w:rsidR="003D61BE" w:rsidRPr="003D61BE" w:rsidRDefault="00305B9F" w:rsidP="003D61BE">
            <w:pPr>
              <w:spacing w:line="256" w:lineRule="auto"/>
              <w:ind w:left="-109"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Отдел </w:t>
            </w:r>
            <w:r>
              <w:rPr>
                <w:rFonts w:ascii="Times New Roman" w:eastAsia="Times New Roman" w:hAnsi="Times New Roman" w:cs="Times New Roman"/>
                <w:sz w:val="24"/>
                <w:szCs w:val="24"/>
              </w:rPr>
              <w:lastRenderedPageBreak/>
              <w:t>по культ</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ре и спорту адм</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ции </w:t>
            </w:r>
            <w:proofErr w:type="spellStart"/>
            <w:r>
              <w:rPr>
                <w:rFonts w:ascii="Times New Roman" w:eastAsia="Times New Roman" w:hAnsi="Times New Roman" w:cs="Times New Roman"/>
                <w:sz w:val="24"/>
                <w:szCs w:val="24"/>
              </w:rPr>
              <w:t>Ва</w:t>
            </w:r>
            <w:r>
              <w:rPr>
                <w:rFonts w:ascii="Times New Roman" w:eastAsia="Times New Roman" w:hAnsi="Times New Roman" w:cs="Times New Roman"/>
                <w:sz w:val="24"/>
                <w:szCs w:val="24"/>
              </w:rPr>
              <w:t>р</w:t>
            </w:r>
            <w:r>
              <w:rPr>
                <w:rFonts w:ascii="Times New Roman" w:eastAsia="Times New Roman" w:hAnsi="Times New Roman" w:cs="Times New Roman"/>
                <w:sz w:val="24"/>
                <w:szCs w:val="24"/>
              </w:rPr>
              <w:t>ненск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ниц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пальн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 ра</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она</w:t>
            </w:r>
          </w:p>
        </w:tc>
        <w:tc>
          <w:tcPr>
            <w:tcW w:w="708" w:type="dxa"/>
            <w:tcBorders>
              <w:top w:val="single" w:sz="4" w:space="0" w:color="auto"/>
              <w:left w:val="single" w:sz="4" w:space="0" w:color="auto"/>
              <w:bottom w:val="single" w:sz="4" w:space="0" w:color="auto"/>
              <w:right w:val="single" w:sz="4" w:space="0" w:color="auto"/>
            </w:tcBorders>
            <w:hideMark/>
          </w:tcPr>
          <w:p w14:paraId="11D3F497" w14:textId="77777777" w:rsidR="003D61BE" w:rsidRPr="003D61BE" w:rsidRDefault="003D61BE" w:rsidP="003D61BE">
            <w:pPr>
              <w:spacing w:line="256" w:lineRule="auto"/>
              <w:ind w:left="-109"/>
              <w:jc w:val="center"/>
              <w:rPr>
                <w:rFonts w:ascii="Times New Roman" w:eastAsia="Times New Roman" w:hAnsi="Times New Roman" w:cs="Times New Roman"/>
                <w:sz w:val="24"/>
                <w:szCs w:val="24"/>
              </w:rPr>
            </w:pPr>
            <w:r w:rsidRPr="003D61BE">
              <w:rPr>
                <w:rFonts w:ascii="Times New Roman" w:eastAsia="Calibri" w:hAnsi="Times New Roman" w:cs="Times New Roman"/>
                <w:color w:val="020C22"/>
                <w:sz w:val="24"/>
                <w:szCs w:val="24"/>
                <w:shd w:val="clear" w:color="auto" w:fill="FEFEFE"/>
              </w:rPr>
              <w:lastRenderedPageBreak/>
              <w:t>С</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lastRenderedPageBreak/>
              <w:t>хр</w:t>
            </w:r>
            <w:r w:rsidRPr="003D61BE">
              <w:rPr>
                <w:rFonts w:ascii="Times New Roman" w:eastAsia="Calibri" w:hAnsi="Times New Roman" w:cs="Times New Roman"/>
                <w:color w:val="020C22"/>
                <w:sz w:val="24"/>
                <w:szCs w:val="24"/>
                <w:shd w:val="clear" w:color="auto" w:fill="FEFEFE"/>
              </w:rPr>
              <w:t>а</w:t>
            </w:r>
            <w:r w:rsidRPr="003D61BE">
              <w:rPr>
                <w:rFonts w:ascii="Times New Roman" w:eastAsia="Calibri" w:hAnsi="Times New Roman" w:cs="Times New Roman"/>
                <w:color w:val="020C22"/>
                <w:sz w:val="24"/>
                <w:szCs w:val="24"/>
                <w:shd w:val="clear" w:color="auto" w:fill="FEFEFE"/>
              </w:rPr>
              <w:t>нение нас</w:t>
            </w:r>
            <w:r w:rsidRPr="003D61BE">
              <w:rPr>
                <w:rFonts w:ascii="Times New Roman" w:eastAsia="Calibri" w:hAnsi="Times New Roman" w:cs="Times New Roman"/>
                <w:color w:val="020C22"/>
                <w:sz w:val="24"/>
                <w:szCs w:val="24"/>
                <w:shd w:val="clear" w:color="auto" w:fill="FEFEFE"/>
              </w:rPr>
              <w:t>е</w:t>
            </w:r>
            <w:r w:rsidRPr="003D61BE">
              <w:rPr>
                <w:rFonts w:ascii="Times New Roman" w:eastAsia="Calibri" w:hAnsi="Times New Roman" w:cs="Times New Roman"/>
                <w:color w:val="020C22"/>
                <w:sz w:val="24"/>
                <w:szCs w:val="24"/>
                <w:shd w:val="clear" w:color="auto" w:fill="FEFEFE"/>
              </w:rPr>
              <w:t>л</w:t>
            </w:r>
            <w:r w:rsidRPr="003D61BE">
              <w:rPr>
                <w:rFonts w:ascii="Times New Roman" w:eastAsia="Calibri" w:hAnsi="Times New Roman" w:cs="Times New Roman"/>
                <w:color w:val="020C22"/>
                <w:sz w:val="24"/>
                <w:szCs w:val="24"/>
                <w:shd w:val="clear" w:color="auto" w:fill="FEFEFE"/>
              </w:rPr>
              <w:t>е</w:t>
            </w:r>
            <w:r w:rsidRPr="003D61BE">
              <w:rPr>
                <w:rFonts w:ascii="Times New Roman" w:eastAsia="Calibri" w:hAnsi="Times New Roman" w:cs="Times New Roman"/>
                <w:color w:val="020C22"/>
                <w:sz w:val="24"/>
                <w:szCs w:val="24"/>
                <w:shd w:val="clear" w:color="auto" w:fill="FEFEFE"/>
              </w:rPr>
              <w:t>ния, зд</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ровье и бл</w:t>
            </w:r>
            <w:r w:rsidRPr="003D61BE">
              <w:rPr>
                <w:rFonts w:ascii="Times New Roman" w:eastAsia="Calibri" w:hAnsi="Times New Roman" w:cs="Times New Roman"/>
                <w:color w:val="020C22"/>
                <w:sz w:val="24"/>
                <w:szCs w:val="24"/>
                <w:shd w:val="clear" w:color="auto" w:fill="FEFEFE"/>
              </w:rPr>
              <w:t>а</w:t>
            </w:r>
            <w:r w:rsidRPr="003D61BE">
              <w:rPr>
                <w:rFonts w:ascii="Times New Roman" w:eastAsia="Calibri" w:hAnsi="Times New Roman" w:cs="Times New Roman"/>
                <w:color w:val="020C22"/>
                <w:sz w:val="24"/>
                <w:szCs w:val="24"/>
                <w:shd w:val="clear" w:color="auto" w:fill="FEFEFE"/>
              </w:rPr>
              <w:t>гоп</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лучие л</w:t>
            </w:r>
            <w:r w:rsidRPr="003D61BE">
              <w:rPr>
                <w:rFonts w:ascii="Times New Roman" w:eastAsia="Calibri" w:hAnsi="Times New Roman" w:cs="Times New Roman"/>
                <w:color w:val="020C22"/>
                <w:sz w:val="24"/>
                <w:szCs w:val="24"/>
                <w:shd w:val="clear" w:color="auto" w:fill="FEFEFE"/>
              </w:rPr>
              <w:t>ю</w:t>
            </w:r>
            <w:r w:rsidRPr="003D61BE">
              <w:rPr>
                <w:rFonts w:ascii="Times New Roman" w:eastAsia="Calibri" w:hAnsi="Times New Roman" w:cs="Times New Roman"/>
                <w:color w:val="020C22"/>
                <w:sz w:val="24"/>
                <w:szCs w:val="24"/>
                <w:shd w:val="clear" w:color="auto" w:fill="FEFEFE"/>
              </w:rPr>
              <w:t>дей</w:t>
            </w:r>
          </w:p>
        </w:tc>
      </w:tr>
      <w:tr w:rsidR="003D61BE" w:rsidRPr="003D61BE" w14:paraId="1C804764" w14:textId="77777777" w:rsidTr="003D61BE">
        <w:trPr>
          <w:trHeight w:val="373"/>
        </w:trPr>
        <w:tc>
          <w:tcPr>
            <w:tcW w:w="15168" w:type="dxa"/>
            <w:gridSpan w:val="16"/>
            <w:tcBorders>
              <w:top w:val="single" w:sz="4" w:space="0" w:color="auto"/>
              <w:left w:val="single" w:sz="4" w:space="0" w:color="auto"/>
              <w:bottom w:val="single" w:sz="4" w:space="0" w:color="auto"/>
              <w:right w:val="single" w:sz="4" w:space="0" w:color="auto"/>
            </w:tcBorders>
            <w:hideMark/>
          </w:tcPr>
          <w:p w14:paraId="3EC16659" w14:textId="266DA6F1" w:rsidR="003D61BE" w:rsidRPr="003D61BE" w:rsidRDefault="004A59CF" w:rsidP="00C15646">
            <w:pPr>
              <w:spacing w:line="256"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lastRenderedPageBreak/>
              <w:t>Цель муниципальной</w:t>
            </w:r>
            <w:r w:rsidR="003D61BE" w:rsidRPr="003D61BE">
              <w:rPr>
                <w:rFonts w:ascii="Times New Roman" w:eastAsia="Calibri" w:hAnsi="Times New Roman" w:cs="Times New Roman"/>
                <w:sz w:val="24"/>
                <w:szCs w:val="24"/>
              </w:rPr>
              <w:t xml:space="preserve"> программы: «</w:t>
            </w:r>
            <w:r w:rsidR="003D61BE" w:rsidRPr="003D61BE">
              <w:rPr>
                <w:rFonts w:ascii="Times New Roman" w:eastAsia="Arial Unicode MS" w:hAnsi="Times New Roman" w:cs="Times New Roman"/>
                <w:bCs/>
                <w:color w:val="000000"/>
                <w:sz w:val="24"/>
                <w:szCs w:val="24"/>
              </w:rPr>
              <w:t>Повышение кон</w:t>
            </w:r>
            <w:r w:rsidR="00C15646">
              <w:rPr>
                <w:rFonts w:ascii="Times New Roman" w:eastAsia="Arial Unicode MS" w:hAnsi="Times New Roman" w:cs="Times New Roman"/>
                <w:bCs/>
                <w:color w:val="000000"/>
                <w:sz w:val="24"/>
                <w:szCs w:val="24"/>
              </w:rPr>
              <w:t xml:space="preserve">курентоспособности  </w:t>
            </w:r>
            <w:proofErr w:type="spellStart"/>
            <w:r w:rsidR="00C15646">
              <w:rPr>
                <w:rFonts w:ascii="Times New Roman" w:eastAsia="Arial Unicode MS" w:hAnsi="Times New Roman" w:cs="Times New Roman"/>
                <w:bCs/>
                <w:color w:val="000000"/>
                <w:sz w:val="24"/>
                <w:szCs w:val="24"/>
              </w:rPr>
              <w:t>Варненских</w:t>
            </w:r>
            <w:proofErr w:type="spellEnd"/>
            <w:r w:rsidR="00C15646">
              <w:rPr>
                <w:rFonts w:ascii="Times New Roman" w:eastAsia="Arial Unicode MS" w:hAnsi="Times New Roman" w:cs="Times New Roman"/>
                <w:bCs/>
                <w:color w:val="000000"/>
                <w:sz w:val="24"/>
                <w:szCs w:val="24"/>
              </w:rPr>
              <w:t xml:space="preserve"> </w:t>
            </w:r>
            <w:r w:rsidR="003D61BE" w:rsidRPr="003D61BE">
              <w:rPr>
                <w:rFonts w:ascii="Times New Roman" w:eastAsia="Arial Unicode MS" w:hAnsi="Times New Roman" w:cs="Times New Roman"/>
                <w:bCs/>
                <w:color w:val="000000"/>
                <w:sz w:val="24"/>
                <w:szCs w:val="24"/>
              </w:rPr>
              <w:t xml:space="preserve"> спортсменов на</w:t>
            </w:r>
            <w:r w:rsidR="00C15646">
              <w:rPr>
                <w:rFonts w:ascii="Times New Roman" w:eastAsia="Arial Unicode MS" w:hAnsi="Times New Roman" w:cs="Times New Roman"/>
                <w:bCs/>
                <w:color w:val="000000"/>
                <w:sz w:val="24"/>
                <w:szCs w:val="24"/>
              </w:rPr>
              <w:t xml:space="preserve"> областных и всероссийских </w:t>
            </w:r>
            <w:r w:rsidR="003D61BE" w:rsidRPr="003D61BE">
              <w:rPr>
                <w:rFonts w:ascii="Times New Roman" w:eastAsia="Arial Unicode MS" w:hAnsi="Times New Roman" w:cs="Times New Roman"/>
                <w:bCs/>
                <w:color w:val="000000"/>
                <w:sz w:val="24"/>
                <w:szCs w:val="24"/>
              </w:rPr>
              <w:t xml:space="preserve"> аренах»</w:t>
            </w:r>
          </w:p>
        </w:tc>
      </w:tr>
      <w:tr w:rsidR="003D61BE" w:rsidRPr="003D61BE" w14:paraId="3C34B19D" w14:textId="77777777" w:rsidTr="003D61BE">
        <w:trPr>
          <w:trHeight w:val="373"/>
        </w:trPr>
        <w:tc>
          <w:tcPr>
            <w:tcW w:w="568" w:type="dxa"/>
            <w:tcBorders>
              <w:top w:val="single" w:sz="4" w:space="0" w:color="auto"/>
              <w:left w:val="single" w:sz="4" w:space="0" w:color="auto"/>
              <w:bottom w:val="single" w:sz="4" w:space="0" w:color="auto"/>
              <w:right w:val="single" w:sz="4" w:space="0" w:color="auto"/>
            </w:tcBorders>
          </w:tcPr>
          <w:p w14:paraId="003F7FC1" w14:textId="77777777" w:rsidR="003D61BE" w:rsidRPr="003D61BE" w:rsidRDefault="003D61BE" w:rsidP="003D61BE">
            <w:pPr>
              <w:numPr>
                <w:ilvl w:val="0"/>
                <w:numId w:val="2"/>
              </w:numPr>
              <w:spacing w:after="0" w:line="240" w:lineRule="auto"/>
              <w:ind w:right="-21"/>
              <w:contextualSpacing/>
              <w:jc w:val="center"/>
              <w:rPr>
                <w:rFonts w:ascii="Times New Roman" w:eastAsia="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14:paraId="17F91798" w14:textId="1EAD3FC6" w:rsidR="00C15646" w:rsidRDefault="00C15646" w:rsidP="003D61BE">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Доля граждан в возрасте 3-29 лет, системат</w:t>
            </w:r>
            <w:r w:rsidRPr="00473E1B">
              <w:rPr>
                <w:rFonts w:ascii="Times New Roman" w:eastAsia="Calibri" w:hAnsi="Times New Roman" w:cs="Times New Roman"/>
                <w:sz w:val="24"/>
                <w:szCs w:val="24"/>
              </w:rPr>
              <w:t>и</w:t>
            </w:r>
            <w:r w:rsidRPr="00473E1B">
              <w:rPr>
                <w:rFonts w:ascii="Times New Roman" w:eastAsia="Calibri" w:hAnsi="Times New Roman" w:cs="Times New Roman"/>
                <w:sz w:val="24"/>
                <w:szCs w:val="24"/>
              </w:rPr>
              <w:t>чески заним</w:t>
            </w:r>
            <w:r w:rsidRPr="00473E1B">
              <w:rPr>
                <w:rFonts w:ascii="Times New Roman" w:eastAsia="Calibri" w:hAnsi="Times New Roman" w:cs="Times New Roman"/>
                <w:sz w:val="24"/>
                <w:szCs w:val="24"/>
              </w:rPr>
              <w:t>а</w:t>
            </w:r>
            <w:r w:rsidRPr="00473E1B">
              <w:rPr>
                <w:rFonts w:ascii="Times New Roman" w:eastAsia="Calibri" w:hAnsi="Times New Roman" w:cs="Times New Roman"/>
                <w:sz w:val="24"/>
                <w:szCs w:val="24"/>
              </w:rPr>
              <w:t>ющихся физ</w:t>
            </w:r>
            <w:r w:rsidRPr="00473E1B">
              <w:rPr>
                <w:rFonts w:ascii="Times New Roman" w:eastAsia="Calibri" w:hAnsi="Times New Roman" w:cs="Times New Roman"/>
                <w:sz w:val="24"/>
                <w:szCs w:val="24"/>
              </w:rPr>
              <w:t>и</w:t>
            </w:r>
            <w:r w:rsidRPr="00473E1B">
              <w:rPr>
                <w:rFonts w:ascii="Times New Roman" w:eastAsia="Calibri" w:hAnsi="Times New Roman" w:cs="Times New Roman"/>
                <w:sz w:val="24"/>
                <w:szCs w:val="24"/>
              </w:rPr>
              <w:t>ческой культ</w:t>
            </w:r>
            <w:r w:rsidRPr="00473E1B">
              <w:rPr>
                <w:rFonts w:ascii="Times New Roman" w:eastAsia="Calibri" w:hAnsi="Times New Roman" w:cs="Times New Roman"/>
                <w:sz w:val="24"/>
                <w:szCs w:val="24"/>
              </w:rPr>
              <w:t>у</w:t>
            </w:r>
            <w:r w:rsidRPr="00473E1B">
              <w:rPr>
                <w:rFonts w:ascii="Times New Roman" w:eastAsia="Calibri" w:hAnsi="Times New Roman" w:cs="Times New Roman"/>
                <w:sz w:val="24"/>
                <w:szCs w:val="24"/>
              </w:rPr>
              <w:t>рой и спортом, в общей чи</w:t>
            </w:r>
            <w:r w:rsidRPr="00473E1B">
              <w:rPr>
                <w:rFonts w:ascii="Times New Roman" w:eastAsia="Calibri" w:hAnsi="Times New Roman" w:cs="Times New Roman"/>
                <w:sz w:val="24"/>
                <w:szCs w:val="24"/>
              </w:rPr>
              <w:t>с</w:t>
            </w:r>
            <w:r w:rsidRPr="00473E1B">
              <w:rPr>
                <w:rFonts w:ascii="Times New Roman" w:eastAsia="Calibri" w:hAnsi="Times New Roman" w:cs="Times New Roman"/>
                <w:sz w:val="24"/>
                <w:szCs w:val="24"/>
              </w:rPr>
              <w:t>ленности гра</w:t>
            </w:r>
            <w:r w:rsidRPr="00473E1B">
              <w:rPr>
                <w:rFonts w:ascii="Times New Roman" w:eastAsia="Calibri" w:hAnsi="Times New Roman" w:cs="Times New Roman"/>
                <w:sz w:val="24"/>
                <w:szCs w:val="24"/>
              </w:rPr>
              <w:t>ж</w:t>
            </w:r>
            <w:r w:rsidRPr="00473E1B">
              <w:rPr>
                <w:rFonts w:ascii="Times New Roman" w:eastAsia="Calibri" w:hAnsi="Times New Roman" w:cs="Times New Roman"/>
                <w:sz w:val="24"/>
                <w:szCs w:val="24"/>
              </w:rPr>
              <w:t xml:space="preserve">дан </w:t>
            </w:r>
            <w:proofErr w:type="spellStart"/>
            <w:r>
              <w:rPr>
                <w:rFonts w:ascii="Times New Roman" w:eastAsia="Calibri" w:hAnsi="Times New Roman" w:cs="Times New Roman"/>
                <w:sz w:val="24"/>
                <w:szCs w:val="24"/>
              </w:rPr>
              <w:t>Варненск</w:t>
            </w:r>
            <w:r>
              <w:rPr>
                <w:rFonts w:ascii="Times New Roman" w:eastAsia="Calibri" w:hAnsi="Times New Roman" w:cs="Times New Roman"/>
                <w:sz w:val="24"/>
                <w:szCs w:val="24"/>
              </w:rPr>
              <w:t>о</w:t>
            </w:r>
            <w:r>
              <w:rPr>
                <w:rFonts w:ascii="Times New Roman" w:eastAsia="Calibri" w:hAnsi="Times New Roman" w:cs="Times New Roman"/>
                <w:sz w:val="24"/>
                <w:szCs w:val="24"/>
              </w:rPr>
              <w:t>го</w:t>
            </w:r>
            <w:proofErr w:type="spellEnd"/>
            <w:r>
              <w:rPr>
                <w:rFonts w:ascii="Times New Roman" w:eastAsia="Calibri" w:hAnsi="Times New Roman" w:cs="Times New Roman"/>
                <w:sz w:val="24"/>
                <w:szCs w:val="24"/>
              </w:rPr>
              <w:t xml:space="preserve"> муниц</w:t>
            </w:r>
            <w:r>
              <w:rPr>
                <w:rFonts w:ascii="Times New Roman" w:eastAsia="Calibri" w:hAnsi="Times New Roman" w:cs="Times New Roman"/>
                <w:sz w:val="24"/>
                <w:szCs w:val="24"/>
              </w:rPr>
              <w:t>и</w:t>
            </w:r>
            <w:r>
              <w:rPr>
                <w:rFonts w:ascii="Times New Roman" w:eastAsia="Calibri" w:hAnsi="Times New Roman" w:cs="Times New Roman"/>
                <w:sz w:val="24"/>
                <w:szCs w:val="24"/>
              </w:rPr>
              <w:t>пального рай</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на </w:t>
            </w:r>
            <w:r w:rsidRPr="00473E1B">
              <w:rPr>
                <w:rFonts w:ascii="Times New Roman" w:eastAsia="Calibri" w:hAnsi="Times New Roman" w:cs="Times New Roman"/>
                <w:sz w:val="24"/>
                <w:szCs w:val="24"/>
              </w:rPr>
              <w:t>данн</w:t>
            </w:r>
            <w:r w:rsidR="004A59CF">
              <w:rPr>
                <w:rFonts w:ascii="Times New Roman" w:eastAsia="Calibri" w:hAnsi="Times New Roman" w:cs="Times New Roman"/>
                <w:sz w:val="24"/>
                <w:szCs w:val="24"/>
              </w:rPr>
              <w:t>ой во</w:t>
            </w:r>
            <w:r w:rsidR="004A59CF">
              <w:rPr>
                <w:rFonts w:ascii="Times New Roman" w:eastAsia="Calibri" w:hAnsi="Times New Roman" w:cs="Times New Roman"/>
                <w:sz w:val="24"/>
                <w:szCs w:val="24"/>
              </w:rPr>
              <w:t>з</w:t>
            </w:r>
            <w:r w:rsidR="004A59CF">
              <w:rPr>
                <w:rFonts w:ascii="Times New Roman" w:eastAsia="Calibri" w:hAnsi="Times New Roman" w:cs="Times New Roman"/>
                <w:sz w:val="24"/>
                <w:szCs w:val="24"/>
              </w:rPr>
              <w:t>растной катег</w:t>
            </w:r>
            <w:r w:rsidR="004A59CF">
              <w:rPr>
                <w:rFonts w:ascii="Times New Roman" w:eastAsia="Calibri" w:hAnsi="Times New Roman" w:cs="Times New Roman"/>
                <w:sz w:val="24"/>
                <w:szCs w:val="24"/>
              </w:rPr>
              <w:t>о</w:t>
            </w:r>
            <w:r w:rsidR="004A59CF">
              <w:rPr>
                <w:rFonts w:ascii="Times New Roman" w:eastAsia="Calibri" w:hAnsi="Times New Roman" w:cs="Times New Roman"/>
                <w:sz w:val="24"/>
                <w:szCs w:val="24"/>
              </w:rPr>
              <w:t>рии</w:t>
            </w:r>
            <w:r w:rsidRPr="003D61BE">
              <w:rPr>
                <w:rFonts w:ascii="Times New Roman" w:eastAsia="Calibri" w:hAnsi="Times New Roman" w:cs="Times New Roman"/>
                <w:sz w:val="24"/>
                <w:szCs w:val="24"/>
              </w:rPr>
              <w:t xml:space="preserve"> </w:t>
            </w:r>
          </w:p>
          <w:p w14:paraId="1DBD5371" w14:textId="77777777" w:rsidR="00C15646" w:rsidRDefault="00C15646" w:rsidP="003D61BE">
            <w:pPr>
              <w:spacing w:line="256" w:lineRule="auto"/>
              <w:jc w:val="center"/>
              <w:rPr>
                <w:rFonts w:ascii="Times New Roman" w:eastAsia="Calibri" w:hAnsi="Times New Roman" w:cs="Times New Roman"/>
                <w:sz w:val="24"/>
                <w:szCs w:val="24"/>
              </w:rPr>
            </w:pPr>
          </w:p>
          <w:p w14:paraId="1F14B9F9" w14:textId="7816A0CA" w:rsidR="003D61BE" w:rsidRPr="003D61BE" w:rsidRDefault="003D61BE" w:rsidP="003D61BE">
            <w:pPr>
              <w:spacing w:line="256" w:lineRule="auto"/>
              <w:jc w:val="center"/>
              <w:rPr>
                <w:rFonts w:ascii="Times New Roman" w:eastAsia="Calibri"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hideMark/>
          </w:tcPr>
          <w:p w14:paraId="792F5B66" w14:textId="77777777" w:rsidR="003D61BE" w:rsidRPr="003D61BE" w:rsidRDefault="003D61BE" w:rsidP="003D61BE">
            <w:pPr>
              <w:spacing w:line="256" w:lineRule="auto"/>
              <w:jc w:val="center"/>
              <w:rPr>
                <w:rFonts w:ascii="Times New Roman" w:eastAsia="Times New Roman" w:hAnsi="Times New Roman" w:cs="Times New Roman"/>
                <w:color w:val="000000"/>
                <w:sz w:val="24"/>
                <w:szCs w:val="24"/>
              </w:rPr>
            </w:pPr>
            <w:r w:rsidRPr="003D61BE">
              <w:rPr>
                <w:rFonts w:ascii="Times New Roman" w:eastAsia="Calibri" w:hAnsi="Times New Roman" w:cs="Times New Roman"/>
                <w:color w:val="000000"/>
                <w:sz w:val="24"/>
                <w:szCs w:val="24"/>
              </w:rPr>
              <w:t xml:space="preserve">ГП </w:t>
            </w:r>
          </w:p>
        </w:tc>
        <w:tc>
          <w:tcPr>
            <w:tcW w:w="709" w:type="dxa"/>
            <w:tcBorders>
              <w:top w:val="single" w:sz="4" w:space="0" w:color="auto"/>
              <w:left w:val="single" w:sz="4" w:space="0" w:color="auto"/>
              <w:bottom w:val="single" w:sz="4" w:space="0" w:color="auto"/>
              <w:right w:val="single" w:sz="4" w:space="0" w:color="auto"/>
            </w:tcBorders>
          </w:tcPr>
          <w:p w14:paraId="28D24D65" w14:textId="77777777" w:rsidR="003D61BE" w:rsidRPr="003D61BE" w:rsidRDefault="003D61BE" w:rsidP="003D61BE">
            <w:pPr>
              <w:spacing w:line="256" w:lineRule="auto"/>
              <w:ind w:left="-108" w:right="-108" w:firstLine="34"/>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Во</w:t>
            </w:r>
            <w:r w:rsidRPr="003D61BE">
              <w:rPr>
                <w:rFonts w:ascii="Times New Roman" w:eastAsia="Times New Roman" w:hAnsi="Times New Roman" w:cs="Times New Roman"/>
                <w:sz w:val="24"/>
                <w:szCs w:val="24"/>
              </w:rPr>
              <w:t>з</w:t>
            </w:r>
            <w:r w:rsidRPr="003D61BE">
              <w:rPr>
                <w:rFonts w:ascii="Times New Roman" w:eastAsia="Times New Roman" w:hAnsi="Times New Roman" w:cs="Times New Roman"/>
                <w:sz w:val="24"/>
                <w:szCs w:val="24"/>
              </w:rPr>
              <w:t>раст</w:t>
            </w:r>
            <w:r w:rsidRPr="003D61BE">
              <w:rPr>
                <w:rFonts w:ascii="Times New Roman" w:eastAsia="Times New Roman" w:hAnsi="Times New Roman" w:cs="Times New Roman"/>
                <w:sz w:val="24"/>
                <w:szCs w:val="24"/>
              </w:rPr>
              <w:t>а</w:t>
            </w:r>
            <w:r w:rsidRPr="003D61BE">
              <w:rPr>
                <w:rFonts w:ascii="Times New Roman" w:eastAsia="Times New Roman" w:hAnsi="Times New Roman" w:cs="Times New Roman"/>
                <w:sz w:val="24"/>
                <w:szCs w:val="24"/>
              </w:rPr>
              <w:t>ние</w:t>
            </w:r>
          </w:p>
          <w:p w14:paraId="26EFE08D" w14:textId="77777777"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B86584A" w14:textId="77777777" w:rsidR="003D61BE" w:rsidRPr="003D61BE" w:rsidRDefault="003D61BE" w:rsidP="003D61BE">
            <w:pPr>
              <w:spacing w:line="256" w:lineRule="auto"/>
              <w:ind w:left="-108"/>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Пр</w:t>
            </w:r>
            <w:r w:rsidRPr="003D61BE">
              <w:rPr>
                <w:rFonts w:ascii="Times New Roman" w:eastAsia="Times New Roman" w:hAnsi="Times New Roman" w:cs="Times New Roman"/>
                <w:sz w:val="24"/>
                <w:szCs w:val="24"/>
              </w:rPr>
              <w:t>о</w:t>
            </w:r>
            <w:r w:rsidRPr="003D61BE">
              <w:rPr>
                <w:rFonts w:ascii="Times New Roman" w:eastAsia="Times New Roman" w:hAnsi="Times New Roman" w:cs="Times New Roman"/>
                <w:sz w:val="24"/>
                <w:szCs w:val="24"/>
              </w:rPr>
              <w:t>цент</w:t>
            </w:r>
          </w:p>
        </w:tc>
        <w:tc>
          <w:tcPr>
            <w:tcW w:w="850" w:type="dxa"/>
            <w:tcBorders>
              <w:top w:val="single" w:sz="4" w:space="0" w:color="auto"/>
              <w:left w:val="single" w:sz="4" w:space="0" w:color="auto"/>
              <w:bottom w:val="single" w:sz="4" w:space="0" w:color="auto"/>
              <w:right w:val="single" w:sz="4" w:space="0" w:color="auto"/>
            </w:tcBorders>
            <w:hideMark/>
          </w:tcPr>
          <w:p w14:paraId="4BF5EB45" w14:textId="09096BF8" w:rsidR="003D61BE" w:rsidRPr="003D61BE" w:rsidRDefault="00C15646" w:rsidP="003D61B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83,76</w:t>
            </w:r>
          </w:p>
        </w:tc>
        <w:tc>
          <w:tcPr>
            <w:tcW w:w="851" w:type="dxa"/>
            <w:tcBorders>
              <w:top w:val="single" w:sz="4" w:space="0" w:color="auto"/>
              <w:left w:val="single" w:sz="4" w:space="0" w:color="auto"/>
              <w:bottom w:val="single" w:sz="4" w:space="0" w:color="auto"/>
              <w:right w:val="single" w:sz="4" w:space="0" w:color="auto"/>
            </w:tcBorders>
            <w:hideMark/>
          </w:tcPr>
          <w:p w14:paraId="344F8E7C" w14:textId="44E4F98A" w:rsidR="003D61BE" w:rsidRPr="003D61BE" w:rsidRDefault="00C15646" w:rsidP="003D61BE">
            <w:pPr>
              <w:spacing w:line="240" w:lineRule="atLeast"/>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3D61BE" w:rsidRPr="003D61BE">
              <w:rPr>
                <w:rFonts w:ascii="Times New Roman" w:eastAsia="Calibri"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14:paraId="6B19EB68" w14:textId="2D9B18AF" w:rsidR="003D61BE" w:rsidRPr="003D61BE" w:rsidRDefault="00C15646" w:rsidP="003D61BE">
            <w:pPr>
              <w:spacing w:line="240" w:lineRule="atLeast"/>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92,0</w:t>
            </w:r>
            <w:r w:rsidR="003D61BE" w:rsidRPr="003D61BE">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5C68F61B" w14:textId="278A3E9E" w:rsidR="003D61BE" w:rsidRPr="003D61BE" w:rsidRDefault="00C15646" w:rsidP="003D61BE">
            <w:pPr>
              <w:spacing w:line="240" w:lineRule="atLeast"/>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92,06</w:t>
            </w:r>
          </w:p>
        </w:tc>
        <w:tc>
          <w:tcPr>
            <w:tcW w:w="850" w:type="dxa"/>
            <w:tcBorders>
              <w:top w:val="single" w:sz="4" w:space="0" w:color="auto"/>
              <w:left w:val="single" w:sz="4" w:space="0" w:color="auto"/>
              <w:bottom w:val="single" w:sz="4" w:space="0" w:color="auto"/>
              <w:right w:val="single" w:sz="4" w:space="0" w:color="auto"/>
            </w:tcBorders>
            <w:hideMark/>
          </w:tcPr>
          <w:p w14:paraId="41B6576E" w14:textId="2567575F" w:rsidR="003D61BE" w:rsidRPr="003D61BE" w:rsidRDefault="00C15646" w:rsidP="00C15646">
            <w:pPr>
              <w:spacing w:line="240" w:lineRule="atLeast"/>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92,36</w:t>
            </w:r>
          </w:p>
        </w:tc>
        <w:tc>
          <w:tcPr>
            <w:tcW w:w="851" w:type="dxa"/>
            <w:tcBorders>
              <w:top w:val="single" w:sz="4" w:space="0" w:color="auto"/>
              <w:left w:val="single" w:sz="4" w:space="0" w:color="auto"/>
              <w:bottom w:val="single" w:sz="4" w:space="0" w:color="auto"/>
              <w:right w:val="single" w:sz="4" w:space="0" w:color="auto"/>
            </w:tcBorders>
            <w:hideMark/>
          </w:tcPr>
          <w:p w14:paraId="0B44E6D7" w14:textId="361D70F9" w:rsidR="003D61BE" w:rsidRPr="003D61BE" w:rsidRDefault="00C15646" w:rsidP="003D61BE">
            <w:pPr>
              <w:spacing w:line="240" w:lineRule="atLeast"/>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92,56</w:t>
            </w:r>
          </w:p>
        </w:tc>
        <w:tc>
          <w:tcPr>
            <w:tcW w:w="850" w:type="dxa"/>
            <w:tcBorders>
              <w:top w:val="single" w:sz="4" w:space="0" w:color="auto"/>
              <w:left w:val="single" w:sz="4" w:space="0" w:color="auto"/>
              <w:bottom w:val="single" w:sz="4" w:space="0" w:color="auto"/>
              <w:right w:val="single" w:sz="4" w:space="0" w:color="auto"/>
            </w:tcBorders>
            <w:hideMark/>
          </w:tcPr>
          <w:p w14:paraId="6D586B58" w14:textId="7BB6F794" w:rsidR="003D61BE" w:rsidRPr="003D61BE" w:rsidRDefault="00C15646" w:rsidP="00C15646">
            <w:pPr>
              <w:spacing w:line="240" w:lineRule="atLeast"/>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92,81</w:t>
            </w:r>
          </w:p>
        </w:tc>
        <w:tc>
          <w:tcPr>
            <w:tcW w:w="851" w:type="dxa"/>
            <w:tcBorders>
              <w:top w:val="single" w:sz="4" w:space="0" w:color="auto"/>
              <w:left w:val="single" w:sz="4" w:space="0" w:color="auto"/>
              <w:bottom w:val="single" w:sz="4" w:space="0" w:color="auto"/>
              <w:right w:val="single" w:sz="4" w:space="0" w:color="auto"/>
            </w:tcBorders>
            <w:hideMark/>
          </w:tcPr>
          <w:p w14:paraId="741AF35F" w14:textId="618B82B8" w:rsidR="003D61BE" w:rsidRPr="003D61BE" w:rsidRDefault="00C15646" w:rsidP="003D61BE">
            <w:pPr>
              <w:spacing w:line="240" w:lineRule="atLeast"/>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94,1</w:t>
            </w:r>
            <w:r w:rsidR="003D61BE" w:rsidRPr="003D61BE">
              <w:rPr>
                <w:rFonts w:ascii="Times New Roman" w:eastAsia="Calibri"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hideMark/>
          </w:tcPr>
          <w:p w14:paraId="48F76CA3" w14:textId="77777777" w:rsidR="003D61BE" w:rsidRPr="003D61BE" w:rsidRDefault="003D61BE" w:rsidP="003D61BE">
            <w:pPr>
              <w:spacing w:line="240" w:lineRule="atLeast"/>
              <w:ind w:right="34"/>
              <w:jc w:val="center"/>
              <w:rPr>
                <w:rFonts w:ascii="Times New Roman" w:eastAsia="Calibri" w:hAnsi="Times New Roman" w:cs="Times New Roman"/>
                <w:sz w:val="24"/>
                <w:szCs w:val="24"/>
              </w:rPr>
            </w:pPr>
            <w:r w:rsidRPr="003D61BE">
              <w:rPr>
                <w:rFonts w:ascii="Times New Roman" w:eastAsia="Calibri" w:hAnsi="Times New Roman" w:cs="Times New Roman"/>
                <w:color w:val="333333"/>
                <w:sz w:val="24"/>
                <w:szCs w:val="24"/>
                <w:shd w:val="clear" w:color="auto" w:fill="FFFFFF"/>
              </w:rPr>
              <w:t>Государственная программа Чел</w:t>
            </w:r>
            <w:r w:rsidRPr="003D61BE">
              <w:rPr>
                <w:rFonts w:ascii="Times New Roman" w:eastAsia="Calibri" w:hAnsi="Times New Roman" w:cs="Times New Roman"/>
                <w:color w:val="333333"/>
                <w:sz w:val="24"/>
                <w:szCs w:val="24"/>
                <w:shd w:val="clear" w:color="auto" w:fill="FFFFFF"/>
              </w:rPr>
              <w:t>я</w:t>
            </w:r>
            <w:r w:rsidRPr="003D61BE">
              <w:rPr>
                <w:rFonts w:ascii="Times New Roman" w:eastAsia="Calibri" w:hAnsi="Times New Roman" w:cs="Times New Roman"/>
                <w:color w:val="333333"/>
                <w:sz w:val="24"/>
                <w:szCs w:val="24"/>
                <w:shd w:val="clear" w:color="auto" w:fill="FFFFFF"/>
              </w:rPr>
              <w:t>бинской области «Развитие физ</w:t>
            </w:r>
            <w:r w:rsidRPr="003D61BE">
              <w:rPr>
                <w:rFonts w:ascii="Times New Roman" w:eastAsia="Calibri" w:hAnsi="Times New Roman" w:cs="Times New Roman"/>
                <w:color w:val="333333"/>
                <w:sz w:val="24"/>
                <w:szCs w:val="24"/>
                <w:shd w:val="clear" w:color="auto" w:fill="FFFFFF"/>
              </w:rPr>
              <w:t>и</w:t>
            </w:r>
            <w:r w:rsidRPr="003D61BE">
              <w:rPr>
                <w:rFonts w:ascii="Times New Roman" w:eastAsia="Calibri" w:hAnsi="Times New Roman" w:cs="Times New Roman"/>
                <w:color w:val="333333"/>
                <w:sz w:val="24"/>
                <w:szCs w:val="24"/>
                <w:shd w:val="clear" w:color="auto" w:fill="FFFFFF"/>
              </w:rPr>
              <w:t>ческой культуры и спорта в Чел</w:t>
            </w:r>
            <w:r w:rsidRPr="003D61BE">
              <w:rPr>
                <w:rFonts w:ascii="Times New Roman" w:eastAsia="Calibri" w:hAnsi="Times New Roman" w:cs="Times New Roman"/>
                <w:color w:val="333333"/>
                <w:sz w:val="24"/>
                <w:szCs w:val="24"/>
                <w:shd w:val="clear" w:color="auto" w:fill="FFFFFF"/>
              </w:rPr>
              <w:t>я</w:t>
            </w:r>
            <w:r w:rsidRPr="003D61BE">
              <w:rPr>
                <w:rFonts w:ascii="Times New Roman" w:eastAsia="Calibri" w:hAnsi="Times New Roman" w:cs="Times New Roman"/>
                <w:color w:val="333333"/>
                <w:sz w:val="24"/>
                <w:szCs w:val="24"/>
                <w:shd w:val="clear" w:color="auto" w:fill="FFFFFF"/>
              </w:rPr>
              <w:t xml:space="preserve">бинской области», утвержденная </w:t>
            </w:r>
            <w:r w:rsidRPr="003D61BE">
              <w:rPr>
                <w:rFonts w:ascii="Times New Roman" w:eastAsia="Calibri" w:hAnsi="Times New Roman" w:cs="Times New Roman"/>
                <w:sz w:val="24"/>
                <w:szCs w:val="24"/>
              </w:rPr>
              <w:t>П</w:t>
            </w:r>
            <w:r w:rsidRPr="003D61BE">
              <w:rPr>
                <w:rFonts w:ascii="Times New Roman" w:eastAsia="Calibri" w:hAnsi="Times New Roman" w:cs="Times New Roman"/>
                <w:sz w:val="24"/>
                <w:szCs w:val="24"/>
              </w:rPr>
              <w:t>о</w:t>
            </w:r>
            <w:r w:rsidRPr="003D61BE">
              <w:rPr>
                <w:rFonts w:ascii="Times New Roman" w:eastAsia="Calibri" w:hAnsi="Times New Roman" w:cs="Times New Roman"/>
                <w:sz w:val="24"/>
                <w:szCs w:val="24"/>
              </w:rPr>
              <w:t>становлением Правительства ЧО № 733-П от 25.12.2020</w:t>
            </w:r>
          </w:p>
        </w:tc>
        <w:tc>
          <w:tcPr>
            <w:tcW w:w="822" w:type="dxa"/>
            <w:tcBorders>
              <w:top w:val="single" w:sz="4" w:space="0" w:color="auto"/>
              <w:left w:val="single" w:sz="4" w:space="0" w:color="auto"/>
              <w:bottom w:val="single" w:sz="4" w:space="0" w:color="auto"/>
              <w:right w:val="single" w:sz="4" w:space="0" w:color="auto"/>
            </w:tcBorders>
            <w:hideMark/>
          </w:tcPr>
          <w:p w14:paraId="570F7D0F" w14:textId="59BC5947" w:rsidR="003D61BE" w:rsidRPr="003D61BE" w:rsidRDefault="00305B9F" w:rsidP="00305B9F">
            <w:pPr>
              <w:spacing w:line="256" w:lineRule="auto"/>
              <w:ind w:left="-109"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Отдел по культ</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ре и спорту адм</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ции </w:t>
            </w:r>
            <w:proofErr w:type="spellStart"/>
            <w:r>
              <w:rPr>
                <w:rFonts w:ascii="Times New Roman" w:eastAsia="Times New Roman" w:hAnsi="Times New Roman" w:cs="Times New Roman"/>
                <w:sz w:val="24"/>
                <w:szCs w:val="24"/>
              </w:rPr>
              <w:t>Ва</w:t>
            </w:r>
            <w:r>
              <w:rPr>
                <w:rFonts w:ascii="Times New Roman" w:eastAsia="Times New Roman" w:hAnsi="Times New Roman" w:cs="Times New Roman"/>
                <w:sz w:val="24"/>
                <w:szCs w:val="24"/>
              </w:rPr>
              <w:t>р</w:t>
            </w:r>
            <w:r>
              <w:rPr>
                <w:rFonts w:ascii="Times New Roman" w:eastAsia="Times New Roman" w:hAnsi="Times New Roman" w:cs="Times New Roman"/>
                <w:sz w:val="24"/>
                <w:szCs w:val="24"/>
              </w:rPr>
              <w:t>ненск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ниц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пальн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 ра</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она</w:t>
            </w:r>
            <w:r w:rsidRPr="003D61BE">
              <w:rPr>
                <w:rFonts w:ascii="Times New Roman" w:eastAsia="Calibri"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083D8C1C" w14:textId="77777777" w:rsidR="003D61BE" w:rsidRPr="003D61BE" w:rsidRDefault="003D61BE" w:rsidP="003D61BE">
            <w:pPr>
              <w:spacing w:line="256" w:lineRule="auto"/>
              <w:ind w:firstLine="35"/>
              <w:jc w:val="center"/>
              <w:rPr>
                <w:rFonts w:ascii="Times New Roman" w:eastAsia="Times New Roman" w:hAnsi="Times New Roman" w:cs="Times New Roman"/>
                <w:sz w:val="24"/>
                <w:szCs w:val="24"/>
              </w:rPr>
            </w:pPr>
            <w:r w:rsidRPr="003D61BE">
              <w:rPr>
                <w:rFonts w:ascii="Times New Roman" w:eastAsia="Calibri" w:hAnsi="Times New Roman" w:cs="Times New Roman"/>
                <w:color w:val="020C22"/>
                <w:sz w:val="24"/>
                <w:szCs w:val="24"/>
                <w:shd w:val="clear" w:color="auto" w:fill="FEFEFE"/>
              </w:rPr>
              <w:t>С</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хр</w:t>
            </w:r>
            <w:r w:rsidRPr="003D61BE">
              <w:rPr>
                <w:rFonts w:ascii="Times New Roman" w:eastAsia="Calibri" w:hAnsi="Times New Roman" w:cs="Times New Roman"/>
                <w:color w:val="020C22"/>
                <w:sz w:val="24"/>
                <w:szCs w:val="24"/>
                <w:shd w:val="clear" w:color="auto" w:fill="FEFEFE"/>
              </w:rPr>
              <w:t>а</w:t>
            </w:r>
            <w:r w:rsidRPr="003D61BE">
              <w:rPr>
                <w:rFonts w:ascii="Times New Roman" w:eastAsia="Calibri" w:hAnsi="Times New Roman" w:cs="Times New Roman"/>
                <w:color w:val="020C22"/>
                <w:sz w:val="24"/>
                <w:szCs w:val="24"/>
                <w:shd w:val="clear" w:color="auto" w:fill="FEFEFE"/>
              </w:rPr>
              <w:t>н</w:t>
            </w:r>
            <w:r w:rsidRPr="003D61BE">
              <w:rPr>
                <w:rFonts w:ascii="Times New Roman" w:eastAsia="Calibri" w:hAnsi="Times New Roman" w:cs="Times New Roman"/>
                <w:color w:val="020C22"/>
                <w:sz w:val="24"/>
                <w:szCs w:val="24"/>
                <w:shd w:val="clear" w:color="auto" w:fill="FEFEFE"/>
              </w:rPr>
              <w:t>е</w:t>
            </w:r>
            <w:r w:rsidRPr="003D61BE">
              <w:rPr>
                <w:rFonts w:ascii="Times New Roman" w:eastAsia="Calibri" w:hAnsi="Times New Roman" w:cs="Times New Roman"/>
                <w:color w:val="020C22"/>
                <w:sz w:val="24"/>
                <w:szCs w:val="24"/>
                <w:shd w:val="clear" w:color="auto" w:fill="FEFEFE"/>
              </w:rPr>
              <w:t>ние насел</w:t>
            </w:r>
            <w:r w:rsidRPr="003D61BE">
              <w:rPr>
                <w:rFonts w:ascii="Times New Roman" w:eastAsia="Calibri" w:hAnsi="Times New Roman" w:cs="Times New Roman"/>
                <w:color w:val="020C22"/>
                <w:sz w:val="24"/>
                <w:szCs w:val="24"/>
                <w:shd w:val="clear" w:color="auto" w:fill="FEFEFE"/>
              </w:rPr>
              <w:t>е</w:t>
            </w:r>
            <w:r w:rsidRPr="003D61BE">
              <w:rPr>
                <w:rFonts w:ascii="Times New Roman" w:eastAsia="Calibri" w:hAnsi="Times New Roman" w:cs="Times New Roman"/>
                <w:color w:val="020C22"/>
                <w:sz w:val="24"/>
                <w:szCs w:val="24"/>
                <w:shd w:val="clear" w:color="auto" w:fill="FEFEFE"/>
              </w:rPr>
              <w:t>ния, зд</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р</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вье и бл</w:t>
            </w:r>
            <w:r w:rsidRPr="003D61BE">
              <w:rPr>
                <w:rFonts w:ascii="Times New Roman" w:eastAsia="Calibri" w:hAnsi="Times New Roman" w:cs="Times New Roman"/>
                <w:color w:val="020C22"/>
                <w:sz w:val="24"/>
                <w:szCs w:val="24"/>
                <w:shd w:val="clear" w:color="auto" w:fill="FEFEFE"/>
              </w:rPr>
              <w:t>а</w:t>
            </w:r>
            <w:r w:rsidRPr="003D61BE">
              <w:rPr>
                <w:rFonts w:ascii="Times New Roman" w:eastAsia="Calibri" w:hAnsi="Times New Roman" w:cs="Times New Roman"/>
                <w:color w:val="020C22"/>
                <w:sz w:val="24"/>
                <w:szCs w:val="24"/>
                <w:shd w:val="clear" w:color="auto" w:fill="FEFEFE"/>
              </w:rPr>
              <w:t>г</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п</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л</w:t>
            </w:r>
            <w:r w:rsidRPr="003D61BE">
              <w:rPr>
                <w:rFonts w:ascii="Times New Roman" w:eastAsia="Calibri" w:hAnsi="Times New Roman" w:cs="Times New Roman"/>
                <w:color w:val="020C22"/>
                <w:sz w:val="24"/>
                <w:szCs w:val="24"/>
                <w:shd w:val="clear" w:color="auto" w:fill="FEFEFE"/>
              </w:rPr>
              <w:t>у</w:t>
            </w:r>
            <w:r w:rsidRPr="003D61BE">
              <w:rPr>
                <w:rFonts w:ascii="Times New Roman" w:eastAsia="Calibri" w:hAnsi="Times New Roman" w:cs="Times New Roman"/>
                <w:color w:val="020C22"/>
                <w:sz w:val="24"/>
                <w:szCs w:val="24"/>
                <w:shd w:val="clear" w:color="auto" w:fill="FEFEFE"/>
              </w:rPr>
              <w:t>чие л</w:t>
            </w:r>
            <w:r w:rsidRPr="003D61BE">
              <w:rPr>
                <w:rFonts w:ascii="Times New Roman" w:eastAsia="Calibri" w:hAnsi="Times New Roman" w:cs="Times New Roman"/>
                <w:color w:val="020C22"/>
                <w:sz w:val="24"/>
                <w:szCs w:val="24"/>
                <w:shd w:val="clear" w:color="auto" w:fill="FEFEFE"/>
              </w:rPr>
              <w:t>ю</w:t>
            </w:r>
            <w:r w:rsidRPr="003D61BE">
              <w:rPr>
                <w:rFonts w:ascii="Times New Roman" w:eastAsia="Calibri" w:hAnsi="Times New Roman" w:cs="Times New Roman"/>
                <w:color w:val="020C22"/>
                <w:sz w:val="24"/>
                <w:szCs w:val="24"/>
                <w:shd w:val="clear" w:color="auto" w:fill="FEFEFE"/>
              </w:rPr>
              <w:t>дей</w:t>
            </w:r>
          </w:p>
        </w:tc>
      </w:tr>
      <w:tr w:rsidR="003D61BE" w:rsidRPr="003D61BE" w14:paraId="1835A19C" w14:textId="77777777" w:rsidTr="003D61BE">
        <w:trPr>
          <w:trHeight w:val="373"/>
        </w:trPr>
        <w:tc>
          <w:tcPr>
            <w:tcW w:w="15168" w:type="dxa"/>
            <w:gridSpan w:val="16"/>
            <w:tcBorders>
              <w:top w:val="single" w:sz="4" w:space="0" w:color="auto"/>
              <w:left w:val="single" w:sz="4" w:space="0" w:color="auto"/>
              <w:bottom w:val="single" w:sz="4" w:space="0" w:color="auto"/>
              <w:right w:val="single" w:sz="4" w:space="0" w:color="auto"/>
            </w:tcBorders>
            <w:hideMark/>
          </w:tcPr>
          <w:p w14:paraId="4C8EAAA7" w14:textId="62FD28F1" w:rsidR="003D61BE" w:rsidRPr="003D61BE" w:rsidRDefault="004A59CF" w:rsidP="003D61BE">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Цель муниципальной</w:t>
            </w:r>
            <w:r w:rsidR="003D61BE" w:rsidRPr="003D61BE">
              <w:rPr>
                <w:rFonts w:ascii="Times New Roman" w:eastAsia="Calibri" w:hAnsi="Times New Roman" w:cs="Times New Roman"/>
                <w:sz w:val="24"/>
                <w:szCs w:val="24"/>
              </w:rPr>
              <w:t xml:space="preserve"> программы:</w:t>
            </w:r>
            <w:r w:rsidR="003D61BE" w:rsidRPr="003D61BE">
              <w:rPr>
                <w:rFonts w:ascii="Times New Roman" w:eastAsia="Times New Roman" w:hAnsi="Times New Roman" w:cs="Times New Roman"/>
                <w:sz w:val="24"/>
                <w:szCs w:val="24"/>
              </w:rPr>
              <w:t xml:space="preserve"> «</w:t>
            </w:r>
            <w:r w:rsidR="003D61BE" w:rsidRPr="003D61BE">
              <w:rPr>
                <w:rFonts w:ascii="Times New Roman" w:eastAsia="Calibri" w:hAnsi="Times New Roman" w:cs="Times New Roman"/>
                <w:sz w:val="24"/>
                <w:szCs w:val="24"/>
              </w:rPr>
              <w:t>Повышение уровня обеспеченнос</w:t>
            </w:r>
            <w:r w:rsidR="00220FE7">
              <w:rPr>
                <w:rFonts w:ascii="Times New Roman" w:eastAsia="Calibri" w:hAnsi="Times New Roman" w:cs="Times New Roman"/>
                <w:sz w:val="24"/>
                <w:szCs w:val="24"/>
              </w:rPr>
              <w:t xml:space="preserve">ти населения </w:t>
            </w:r>
            <w:proofErr w:type="spellStart"/>
            <w:r w:rsidR="00220FE7">
              <w:rPr>
                <w:rFonts w:ascii="Times New Roman" w:eastAsia="Calibri" w:hAnsi="Times New Roman" w:cs="Times New Roman"/>
                <w:sz w:val="24"/>
                <w:szCs w:val="24"/>
              </w:rPr>
              <w:t>Варненского</w:t>
            </w:r>
            <w:proofErr w:type="spellEnd"/>
            <w:r w:rsidR="00220FE7">
              <w:rPr>
                <w:rFonts w:ascii="Times New Roman" w:eastAsia="Calibri" w:hAnsi="Times New Roman" w:cs="Times New Roman"/>
                <w:sz w:val="24"/>
                <w:szCs w:val="24"/>
              </w:rPr>
              <w:t xml:space="preserve"> района</w:t>
            </w:r>
            <w:r w:rsidR="003D61BE" w:rsidRPr="003D61BE">
              <w:rPr>
                <w:rFonts w:ascii="Times New Roman" w:eastAsia="Calibri" w:hAnsi="Times New Roman" w:cs="Times New Roman"/>
                <w:sz w:val="24"/>
                <w:szCs w:val="24"/>
              </w:rPr>
              <w:t xml:space="preserve"> объектами спорта»</w:t>
            </w:r>
          </w:p>
        </w:tc>
      </w:tr>
      <w:tr w:rsidR="003D61BE" w:rsidRPr="003D61BE" w14:paraId="3216A0E4" w14:textId="77777777" w:rsidTr="00305B9F">
        <w:trPr>
          <w:trHeight w:val="4127"/>
        </w:trPr>
        <w:tc>
          <w:tcPr>
            <w:tcW w:w="568" w:type="dxa"/>
            <w:tcBorders>
              <w:top w:val="single" w:sz="4" w:space="0" w:color="auto"/>
              <w:left w:val="single" w:sz="4" w:space="0" w:color="auto"/>
              <w:bottom w:val="single" w:sz="4" w:space="0" w:color="auto"/>
              <w:right w:val="single" w:sz="4" w:space="0" w:color="auto"/>
            </w:tcBorders>
          </w:tcPr>
          <w:p w14:paraId="5C85A873" w14:textId="77777777" w:rsidR="003D61BE" w:rsidRPr="003D61BE" w:rsidRDefault="003D61BE" w:rsidP="003D61BE">
            <w:pPr>
              <w:numPr>
                <w:ilvl w:val="0"/>
                <w:numId w:val="2"/>
              </w:numPr>
              <w:spacing w:after="0" w:line="240" w:lineRule="auto"/>
              <w:ind w:right="-21"/>
              <w:contextualSpacing/>
              <w:jc w:val="center"/>
              <w:rPr>
                <w:rFonts w:ascii="Times New Roman" w:eastAsia="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14:paraId="0E9C2842" w14:textId="5948C702" w:rsidR="003D61BE" w:rsidRPr="003D61BE" w:rsidRDefault="003D61BE" w:rsidP="003D61BE">
            <w:pPr>
              <w:spacing w:line="256" w:lineRule="auto"/>
              <w:jc w:val="center"/>
              <w:rPr>
                <w:rFonts w:ascii="Times New Roman" w:eastAsia="Calibri" w:hAnsi="Times New Roman" w:cs="Times New Roman"/>
                <w:sz w:val="24"/>
                <w:szCs w:val="24"/>
              </w:rPr>
            </w:pPr>
            <w:r w:rsidRPr="003D61BE">
              <w:rPr>
                <w:rFonts w:ascii="Times New Roman" w:eastAsia="Calibri" w:hAnsi="Times New Roman" w:cs="Times New Roman"/>
                <w:sz w:val="24"/>
                <w:szCs w:val="24"/>
              </w:rPr>
              <w:t>Уровень обе</w:t>
            </w:r>
            <w:r w:rsidRPr="003D61BE">
              <w:rPr>
                <w:rFonts w:ascii="Times New Roman" w:eastAsia="Calibri" w:hAnsi="Times New Roman" w:cs="Times New Roman"/>
                <w:sz w:val="24"/>
                <w:szCs w:val="24"/>
              </w:rPr>
              <w:t>с</w:t>
            </w:r>
            <w:r w:rsidRPr="003D61BE">
              <w:rPr>
                <w:rFonts w:ascii="Times New Roman" w:eastAsia="Calibri" w:hAnsi="Times New Roman" w:cs="Times New Roman"/>
                <w:sz w:val="24"/>
                <w:szCs w:val="24"/>
              </w:rPr>
              <w:t xml:space="preserve">печенности населения </w:t>
            </w:r>
            <w:proofErr w:type="spellStart"/>
            <w:r w:rsidR="001A541F">
              <w:rPr>
                <w:rFonts w:ascii="Times New Roman" w:eastAsia="Calibri" w:hAnsi="Times New Roman" w:cs="Times New Roman"/>
                <w:sz w:val="24"/>
                <w:szCs w:val="24"/>
              </w:rPr>
              <w:t>Ва</w:t>
            </w:r>
            <w:r w:rsidR="001A541F">
              <w:rPr>
                <w:rFonts w:ascii="Times New Roman" w:eastAsia="Calibri" w:hAnsi="Times New Roman" w:cs="Times New Roman"/>
                <w:sz w:val="24"/>
                <w:szCs w:val="24"/>
              </w:rPr>
              <w:t>р</w:t>
            </w:r>
            <w:r w:rsidR="001A541F">
              <w:rPr>
                <w:rFonts w:ascii="Times New Roman" w:eastAsia="Calibri" w:hAnsi="Times New Roman" w:cs="Times New Roman"/>
                <w:sz w:val="24"/>
                <w:szCs w:val="24"/>
              </w:rPr>
              <w:t>ненского</w:t>
            </w:r>
            <w:proofErr w:type="spellEnd"/>
            <w:r w:rsidR="001A541F">
              <w:rPr>
                <w:rFonts w:ascii="Times New Roman" w:eastAsia="Calibri" w:hAnsi="Times New Roman" w:cs="Times New Roman"/>
                <w:sz w:val="24"/>
                <w:szCs w:val="24"/>
              </w:rPr>
              <w:t xml:space="preserve"> мун</w:t>
            </w:r>
            <w:r w:rsidR="001A541F">
              <w:rPr>
                <w:rFonts w:ascii="Times New Roman" w:eastAsia="Calibri" w:hAnsi="Times New Roman" w:cs="Times New Roman"/>
                <w:sz w:val="24"/>
                <w:szCs w:val="24"/>
              </w:rPr>
              <w:t>и</w:t>
            </w:r>
            <w:r w:rsidR="001A541F">
              <w:rPr>
                <w:rFonts w:ascii="Times New Roman" w:eastAsia="Calibri" w:hAnsi="Times New Roman" w:cs="Times New Roman"/>
                <w:sz w:val="24"/>
                <w:szCs w:val="24"/>
              </w:rPr>
              <w:t xml:space="preserve">ципального района </w:t>
            </w:r>
            <w:r w:rsidRPr="003D61BE">
              <w:rPr>
                <w:rFonts w:ascii="Times New Roman" w:eastAsia="Calibri" w:hAnsi="Times New Roman" w:cs="Times New Roman"/>
                <w:sz w:val="24"/>
                <w:szCs w:val="24"/>
              </w:rPr>
              <w:t>спо</w:t>
            </w:r>
            <w:r w:rsidRPr="003D61BE">
              <w:rPr>
                <w:rFonts w:ascii="Times New Roman" w:eastAsia="Calibri" w:hAnsi="Times New Roman" w:cs="Times New Roman"/>
                <w:sz w:val="24"/>
                <w:szCs w:val="24"/>
              </w:rPr>
              <w:t>р</w:t>
            </w:r>
            <w:r w:rsidRPr="003D61BE">
              <w:rPr>
                <w:rFonts w:ascii="Times New Roman" w:eastAsia="Calibri" w:hAnsi="Times New Roman" w:cs="Times New Roman"/>
                <w:sz w:val="24"/>
                <w:szCs w:val="24"/>
              </w:rPr>
              <w:t>тивными с</w:t>
            </w:r>
            <w:r w:rsidRPr="003D61BE">
              <w:rPr>
                <w:rFonts w:ascii="Times New Roman" w:eastAsia="Calibri" w:hAnsi="Times New Roman" w:cs="Times New Roman"/>
                <w:sz w:val="24"/>
                <w:szCs w:val="24"/>
              </w:rPr>
              <w:t>о</w:t>
            </w:r>
            <w:r w:rsidRPr="003D61BE">
              <w:rPr>
                <w:rFonts w:ascii="Times New Roman" w:eastAsia="Calibri" w:hAnsi="Times New Roman" w:cs="Times New Roman"/>
                <w:sz w:val="24"/>
                <w:szCs w:val="24"/>
              </w:rPr>
              <w:t>оружениями</w:t>
            </w:r>
            <w:r w:rsidR="001A541F">
              <w:rPr>
                <w:rFonts w:ascii="Times New Roman" w:eastAsia="Calibri" w:hAnsi="Times New Roman" w:cs="Times New Roman"/>
                <w:sz w:val="24"/>
                <w:szCs w:val="24"/>
              </w:rPr>
              <w:t>,</w:t>
            </w:r>
            <w:r w:rsidRPr="003D61BE">
              <w:rPr>
                <w:rFonts w:ascii="Times New Roman" w:eastAsia="Calibri" w:hAnsi="Times New Roman" w:cs="Times New Roman"/>
                <w:sz w:val="24"/>
                <w:szCs w:val="24"/>
              </w:rPr>
              <w:t xml:space="preserve"> исходя из ед</w:t>
            </w:r>
            <w:r w:rsidRPr="003D61BE">
              <w:rPr>
                <w:rFonts w:ascii="Times New Roman" w:eastAsia="Calibri" w:hAnsi="Times New Roman" w:cs="Times New Roman"/>
                <w:sz w:val="24"/>
                <w:szCs w:val="24"/>
              </w:rPr>
              <w:t>и</w:t>
            </w:r>
            <w:r w:rsidRPr="003D61BE">
              <w:rPr>
                <w:rFonts w:ascii="Times New Roman" w:eastAsia="Calibri" w:hAnsi="Times New Roman" w:cs="Times New Roman"/>
                <w:sz w:val="24"/>
                <w:szCs w:val="24"/>
              </w:rPr>
              <w:t>новременной пропускной способности объектов спо</w:t>
            </w:r>
            <w:r w:rsidRPr="003D61BE">
              <w:rPr>
                <w:rFonts w:ascii="Times New Roman" w:eastAsia="Calibri" w:hAnsi="Times New Roman" w:cs="Times New Roman"/>
                <w:sz w:val="24"/>
                <w:szCs w:val="24"/>
              </w:rPr>
              <w:t>р</w:t>
            </w:r>
            <w:r w:rsidRPr="003D61BE">
              <w:rPr>
                <w:rFonts w:ascii="Times New Roman" w:eastAsia="Calibri" w:hAnsi="Times New Roman" w:cs="Times New Roman"/>
                <w:sz w:val="24"/>
                <w:szCs w:val="24"/>
              </w:rPr>
              <w:t>та</w:t>
            </w:r>
          </w:p>
        </w:tc>
        <w:tc>
          <w:tcPr>
            <w:tcW w:w="821" w:type="dxa"/>
            <w:tcBorders>
              <w:top w:val="single" w:sz="4" w:space="0" w:color="auto"/>
              <w:left w:val="single" w:sz="4" w:space="0" w:color="auto"/>
              <w:bottom w:val="single" w:sz="4" w:space="0" w:color="auto"/>
              <w:right w:val="single" w:sz="4" w:space="0" w:color="auto"/>
            </w:tcBorders>
            <w:hideMark/>
          </w:tcPr>
          <w:p w14:paraId="17C135B5" w14:textId="77777777" w:rsidR="003D61BE" w:rsidRPr="003D61BE" w:rsidRDefault="003D61BE" w:rsidP="003D61BE">
            <w:pPr>
              <w:spacing w:line="256" w:lineRule="auto"/>
              <w:jc w:val="center"/>
              <w:rPr>
                <w:rFonts w:ascii="Times New Roman" w:eastAsia="Times New Roman" w:hAnsi="Times New Roman" w:cs="Times New Roman"/>
                <w:color w:val="000000"/>
                <w:sz w:val="24"/>
                <w:szCs w:val="24"/>
              </w:rPr>
            </w:pPr>
            <w:r w:rsidRPr="003D61BE">
              <w:rPr>
                <w:rFonts w:ascii="Times New Roman" w:eastAsia="Times New Roman" w:hAnsi="Times New Roman" w:cs="Times New Roman"/>
                <w:color w:val="000000"/>
                <w:sz w:val="24"/>
                <w:szCs w:val="24"/>
              </w:rPr>
              <w:t>ГП РФ, ГП</w:t>
            </w:r>
          </w:p>
        </w:tc>
        <w:tc>
          <w:tcPr>
            <w:tcW w:w="709" w:type="dxa"/>
            <w:tcBorders>
              <w:top w:val="single" w:sz="4" w:space="0" w:color="auto"/>
              <w:left w:val="single" w:sz="4" w:space="0" w:color="auto"/>
              <w:bottom w:val="single" w:sz="4" w:space="0" w:color="auto"/>
              <w:right w:val="single" w:sz="4" w:space="0" w:color="auto"/>
            </w:tcBorders>
          </w:tcPr>
          <w:p w14:paraId="6A363067" w14:textId="77777777" w:rsidR="003D61BE" w:rsidRPr="003D61BE" w:rsidRDefault="003D61BE" w:rsidP="003D61BE">
            <w:pPr>
              <w:spacing w:line="256" w:lineRule="auto"/>
              <w:ind w:left="-108" w:right="-108" w:firstLine="34"/>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Во</w:t>
            </w:r>
            <w:r w:rsidRPr="003D61BE">
              <w:rPr>
                <w:rFonts w:ascii="Times New Roman" w:eastAsia="Times New Roman" w:hAnsi="Times New Roman" w:cs="Times New Roman"/>
                <w:sz w:val="24"/>
                <w:szCs w:val="24"/>
              </w:rPr>
              <w:t>з</w:t>
            </w:r>
            <w:r w:rsidRPr="003D61BE">
              <w:rPr>
                <w:rFonts w:ascii="Times New Roman" w:eastAsia="Times New Roman" w:hAnsi="Times New Roman" w:cs="Times New Roman"/>
                <w:sz w:val="24"/>
                <w:szCs w:val="24"/>
              </w:rPr>
              <w:t>раст</w:t>
            </w:r>
            <w:r w:rsidRPr="003D61BE">
              <w:rPr>
                <w:rFonts w:ascii="Times New Roman" w:eastAsia="Times New Roman" w:hAnsi="Times New Roman" w:cs="Times New Roman"/>
                <w:sz w:val="24"/>
                <w:szCs w:val="24"/>
              </w:rPr>
              <w:t>а</w:t>
            </w:r>
            <w:r w:rsidRPr="003D61BE">
              <w:rPr>
                <w:rFonts w:ascii="Times New Roman" w:eastAsia="Times New Roman" w:hAnsi="Times New Roman" w:cs="Times New Roman"/>
                <w:sz w:val="24"/>
                <w:szCs w:val="24"/>
              </w:rPr>
              <w:t>ние</w:t>
            </w:r>
          </w:p>
          <w:p w14:paraId="3BEBBC7B" w14:textId="77777777"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DAA8516" w14:textId="77777777" w:rsidR="003D61BE" w:rsidRPr="003D61BE" w:rsidRDefault="003D61BE" w:rsidP="003D61BE">
            <w:pPr>
              <w:spacing w:line="256" w:lineRule="auto"/>
              <w:ind w:left="-108"/>
              <w:jc w:val="center"/>
              <w:rPr>
                <w:rFonts w:ascii="Times New Roman" w:eastAsia="Times New Roman" w:hAnsi="Times New Roman" w:cs="Times New Roman"/>
                <w:sz w:val="24"/>
                <w:szCs w:val="24"/>
              </w:rPr>
            </w:pPr>
            <w:r w:rsidRPr="003D61BE">
              <w:rPr>
                <w:rFonts w:ascii="Times New Roman" w:eastAsia="Times New Roman" w:hAnsi="Times New Roman" w:cs="Times New Roman"/>
                <w:sz w:val="24"/>
                <w:szCs w:val="24"/>
              </w:rPr>
              <w:t>Пр</w:t>
            </w:r>
            <w:r w:rsidRPr="003D61BE">
              <w:rPr>
                <w:rFonts w:ascii="Times New Roman" w:eastAsia="Times New Roman" w:hAnsi="Times New Roman" w:cs="Times New Roman"/>
                <w:sz w:val="24"/>
                <w:szCs w:val="24"/>
              </w:rPr>
              <w:t>о</w:t>
            </w:r>
            <w:r w:rsidRPr="003D61BE">
              <w:rPr>
                <w:rFonts w:ascii="Times New Roman" w:eastAsia="Times New Roman" w:hAnsi="Times New Roman" w:cs="Times New Roman"/>
                <w:sz w:val="24"/>
                <w:szCs w:val="24"/>
              </w:rPr>
              <w:t>цент</w:t>
            </w:r>
          </w:p>
        </w:tc>
        <w:tc>
          <w:tcPr>
            <w:tcW w:w="850" w:type="dxa"/>
            <w:tcBorders>
              <w:top w:val="single" w:sz="4" w:space="0" w:color="auto"/>
              <w:left w:val="single" w:sz="4" w:space="0" w:color="auto"/>
              <w:bottom w:val="single" w:sz="4" w:space="0" w:color="auto"/>
              <w:right w:val="single" w:sz="4" w:space="0" w:color="auto"/>
            </w:tcBorders>
          </w:tcPr>
          <w:p w14:paraId="71C084FD" w14:textId="00CE1486"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1BAE29D" w14:textId="70517A4F"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944885" w14:textId="7486BEC5" w:rsidR="003D61BE" w:rsidRPr="003D61BE" w:rsidRDefault="003D61BE" w:rsidP="001A541F">
            <w:pPr>
              <w:spacing w:line="256"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AF0BF5" w14:textId="0708B7FB"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6A874C" w14:textId="6EECA1D1"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D571E2" w14:textId="20A4D784" w:rsidR="003D61BE" w:rsidRPr="003D61BE" w:rsidRDefault="003D61BE" w:rsidP="001A541F">
            <w:pPr>
              <w:spacing w:line="256"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7ECDEF" w14:textId="2261E542" w:rsidR="003D61BE" w:rsidRPr="003D61BE" w:rsidRDefault="003D61BE" w:rsidP="003D61BE">
            <w:pPr>
              <w:spacing w:after="0" w:line="256"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5AF13B4" w14:textId="6A322FD5" w:rsidR="003D61BE" w:rsidRPr="003D61BE" w:rsidRDefault="003D61BE" w:rsidP="003D61BE">
            <w:pPr>
              <w:spacing w:line="256" w:lineRule="auto"/>
              <w:jc w:val="center"/>
              <w:rPr>
                <w:rFonts w:ascii="Times New Roman" w:eastAsia="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hideMark/>
          </w:tcPr>
          <w:p w14:paraId="4B9C75A6" w14:textId="77777777" w:rsidR="003D61BE" w:rsidRDefault="003D61BE" w:rsidP="003D61BE">
            <w:pPr>
              <w:spacing w:line="256" w:lineRule="auto"/>
              <w:ind w:left="-109" w:right="-107"/>
              <w:jc w:val="center"/>
              <w:rPr>
                <w:rFonts w:ascii="Times New Roman" w:eastAsia="Calibri" w:hAnsi="Times New Roman" w:cs="Times New Roman"/>
                <w:color w:val="000000"/>
                <w:sz w:val="24"/>
                <w:szCs w:val="24"/>
              </w:rPr>
            </w:pPr>
            <w:r w:rsidRPr="003D61BE">
              <w:rPr>
                <w:rFonts w:ascii="Times New Roman" w:eastAsia="Calibri" w:hAnsi="Times New Roman" w:cs="Times New Roman"/>
                <w:bCs/>
                <w:color w:val="333333"/>
                <w:sz w:val="24"/>
                <w:szCs w:val="24"/>
                <w:shd w:val="clear" w:color="auto" w:fill="FFFFFF"/>
              </w:rPr>
              <w:t>Стратегия развития физической культ</w:t>
            </w:r>
            <w:r w:rsidRPr="003D61BE">
              <w:rPr>
                <w:rFonts w:ascii="Times New Roman" w:eastAsia="Calibri" w:hAnsi="Times New Roman" w:cs="Times New Roman"/>
                <w:bCs/>
                <w:color w:val="333333"/>
                <w:sz w:val="24"/>
                <w:szCs w:val="24"/>
                <w:shd w:val="clear" w:color="auto" w:fill="FFFFFF"/>
              </w:rPr>
              <w:t>у</w:t>
            </w:r>
            <w:r w:rsidRPr="003D61BE">
              <w:rPr>
                <w:rFonts w:ascii="Times New Roman" w:eastAsia="Calibri" w:hAnsi="Times New Roman" w:cs="Times New Roman"/>
                <w:bCs/>
                <w:color w:val="333333"/>
                <w:sz w:val="24"/>
                <w:szCs w:val="24"/>
                <w:shd w:val="clear" w:color="auto" w:fill="FFFFFF"/>
              </w:rPr>
              <w:t>ры и спорта в Ро</w:t>
            </w:r>
            <w:r w:rsidRPr="003D61BE">
              <w:rPr>
                <w:rFonts w:ascii="Times New Roman" w:eastAsia="Calibri" w:hAnsi="Times New Roman" w:cs="Times New Roman"/>
                <w:bCs/>
                <w:color w:val="333333"/>
                <w:sz w:val="24"/>
                <w:szCs w:val="24"/>
                <w:shd w:val="clear" w:color="auto" w:fill="FFFFFF"/>
              </w:rPr>
              <w:t>с</w:t>
            </w:r>
            <w:r w:rsidRPr="003D61BE">
              <w:rPr>
                <w:rFonts w:ascii="Times New Roman" w:eastAsia="Calibri" w:hAnsi="Times New Roman" w:cs="Times New Roman"/>
                <w:bCs/>
                <w:color w:val="333333"/>
                <w:sz w:val="24"/>
                <w:szCs w:val="24"/>
                <w:shd w:val="clear" w:color="auto" w:fill="FFFFFF"/>
              </w:rPr>
              <w:t xml:space="preserve">сийской Федерации на период до 2030 года утвержденная </w:t>
            </w:r>
            <w:r w:rsidRPr="003D61BE">
              <w:rPr>
                <w:rFonts w:ascii="Times New Roman" w:eastAsia="Calibri" w:hAnsi="Times New Roman" w:cs="Times New Roman"/>
                <w:color w:val="000000"/>
                <w:sz w:val="24"/>
                <w:szCs w:val="24"/>
              </w:rPr>
              <w:t>Распоряжением Правительства Ро</w:t>
            </w:r>
            <w:r w:rsidRPr="003D61BE">
              <w:rPr>
                <w:rFonts w:ascii="Times New Roman" w:eastAsia="Calibri" w:hAnsi="Times New Roman" w:cs="Times New Roman"/>
                <w:color w:val="000000"/>
                <w:sz w:val="24"/>
                <w:szCs w:val="24"/>
              </w:rPr>
              <w:t>с</w:t>
            </w:r>
            <w:r w:rsidRPr="003D61BE">
              <w:rPr>
                <w:rFonts w:ascii="Times New Roman" w:eastAsia="Calibri" w:hAnsi="Times New Roman" w:cs="Times New Roman"/>
                <w:color w:val="000000"/>
                <w:sz w:val="24"/>
                <w:szCs w:val="24"/>
              </w:rPr>
              <w:t xml:space="preserve">сийской Федерации от 24 ноября 2020            № 3081-р </w:t>
            </w:r>
          </w:p>
          <w:p w14:paraId="6893BDF9" w14:textId="4C5A5093" w:rsidR="00EB44D8" w:rsidRPr="003D61BE" w:rsidRDefault="00EB44D8" w:rsidP="003D61BE">
            <w:pPr>
              <w:spacing w:line="256" w:lineRule="auto"/>
              <w:ind w:left="-109" w:right="-107"/>
              <w:jc w:val="center"/>
              <w:rPr>
                <w:rFonts w:ascii="Times New Roman" w:eastAsia="Times New Roman" w:hAnsi="Times New Roman" w:cs="Times New Roman"/>
                <w:sz w:val="24"/>
                <w:szCs w:val="24"/>
              </w:rPr>
            </w:pPr>
            <w:r w:rsidRPr="003D61BE">
              <w:rPr>
                <w:rFonts w:ascii="Times New Roman" w:eastAsia="Calibri" w:hAnsi="Times New Roman" w:cs="Times New Roman"/>
                <w:color w:val="333333"/>
                <w:sz w:val="24"/>
                <w:szCs w:val="24"/>
                <w:shd w:val="clear" w:color="auto" w:fill="FFFFFF"/>
              </w:rPr>
              <w:t>Государственная программа Челяби</w:t>
            </w:r>
            <w:r w:rsidRPr="003D61BE">
              <w:rPr>
                <w:rFonts w:ascii="Times New Roman" w:eastAsia="Calibri" w:hAnsi="Times New Roman" w:cs="Times New Roman"/>
                <w:color w:val="333333"/>
                <w:sz w:val="24"/>
                <w:szCs w:val="24"/>
                <w:shd w:val="clear" w:color="auto" w:fill="FFFFFF"/>
              </w:rPr>
              <w:t>н</w:t>
            </w:r>
            <w:r w:rsidRPr="003D61BE">
              <w:rPr>
                <w:rFonts w:ascii="Times New Roman" w:eastAsia="Calibri" w:hAnsi="Times New Roman" w:cs="Times New Roman"/>
                <w:color w:val="333333"/>
                <w:sz w:val="24"/>
                <w:szCs w:val="24"/>
                <w:shd w:val="clear" w:color="auto" w:fill="FFFFFF"/>
              </w:rPr>
              <w:t>ской области «Ра</w:t>
            </w:r>
            <w:r w:rsidRPr="003D61BE">
              <w:rPr>
                <w:rFonts w:ascii="Times New Roman" w:eastAsia="Calibri" w:hAnsi="Times New Roman" w:cs="Times New Roman"/>
                <w:color w:val="333333"/>
                <w:sz w:val="24"/>
                <w:szCs w:val="24"/>
                <w:shd w:val="clear" w:color="auto" w:fill="FFFFFF"/>
              </w:rPr>
              <w:t>з</w:t>
            </w:r>
            <w:r w:rsidRPr="003D61BE">
              <w:rPr>
                <w:rFonts w:ascii="Times New Roman" w:eastAsia="Calibri" w:hAnsi="Times New Roman" w:cs="Times New Roman"/>
                <w:color w:val="333333"/>
                <w:sz w:val="24"/>
                <w:szCs w:val="24"/>
                <w:shd w:val="clear" w:color="auto" w:fill="FFFFFF"/>
              </w:rPr>
              <w:t>витие физической культуры и спорта в Челябинской обл</w:t>
            </w:r>
            <w:r w:rsidRPr="003D61BE">
              <w:rPr>
                <w:rFonts w:ascii="Times New Roman" w:eastAsia="Calibri" w:hAnsi="Times New Roman" w:cs="Times New Roman"/>
                <w:color w:val="333333"/>
                <w:sz w:val="24"/>
                <w:szCs w:val="24"/>
                <w:shd w:val="clear" w:color="auto" w:fill="FFFFFF"/>
              </w:rPr>
              <w:t>а</w:t>
            </w:r>
            <w:r w:rsidRPr="003D61BE">
              <w:rPr>
                <w:rFonts w:ascii="Times New Roman" w:eastAsia="Calibri" w:hAnsi="Times New Roman" w:cs="Times New Roman"/>
                <w:color w:val="333333"/>
                <w:sz w:val="24"/>
                <w:szCs w:val="24"/>
                <w:shd w:val="clear" w:color="auto" w:fill="FFFFFF"/>
              </w:rPr>
              <w:t xml:space="preserve">сти», утвержденная </w:t>
            </w:r>
            <w:r w:rsidRPr="003D61BE">
              <w:rPr>
                <w:rFonts w:ascii="Times New Roman" w:eastAsia="Calibri" w:hAnsi="Times New Roman" w:cs="Times New Roman"/>
                <w:sz w:val="24"/>
                <w:szCs w:val="24"/>
              </w:rPr>
              <w:t>Постановлением Правительства ЧО № 733-П от 25.12.2020</w:t>
            </w:r>
          </w:p>
        </w:tc>
        <w:tc>
          <w:tcPr>
            <w:tcW w:w="822" w:type="dxa"/>
            <w:tcBorders>
              <w:top w:val="single" w:sz="4" w:space="0" w:color="auto"/>
              <w:left w:val="single" w:sz="4" w:space="0" w:color="auto"/>
              <w:bottom w:val="single" w:sz="4" w:space="0" w:color="auto"/>
              <w:right w:val="single" w:sz="4" w:space="0" w:color="auto"/>
            </w:tcBorders>
            <w:hideMark/>
          </w:tcPr>
          <w:p w14:paraId="06EBF4A5" w14:textId="2C934DB0" w:rsidR="003D61BE" w:rsidRPr="003D61BE" w:rsidRDefault="00305B9F" w:rsidP="00305B9F">
            <w:pPr>
              <w:spacing w:line="256" w:lineRule="auto"/>
              <w:ind w:left="-109"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 по культ</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ре и спорту адм</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ции </w:t>
            </w:r>
            <w:proofErr w:type="spellStart"/>
            <w:r>
              <w:rPr>
                <w:rFonts w:ascii="Times New Roman" w:eastAsia="Times New Roman" w:hAnsi="Times New Roman" w:cs="Times New Roman"/>
                <w:sz w:val="24"/>
                <w:szCs w:val="24"/>
              </w:rPr>
              <w:t>Ва</w:t>
            </w:r>
            <w:r>
              <w:rPr>
                <w:rFonts w:ascii="Times New Roman" w:eastAsia="Times New Roman" w:hAnsi="Times New Roman" w:cs="Times New Roman"/>
                <w:sz w:val="24"/>
                <w:szCs w:val="24"/>
              </w:rPr>
              <w:t>р</w:t>
            </w:r>
            <w:r>
              <w:rPr>
                <w:rFonts w:ascii="Times New Roman" w:eastAsia="Times New Roman" w:hAnsi="Times New Roman" w:cs="Times New Roman"/>
                <w:sz w:val="24"/>
                <w:szCs w:val="24"/>
              </w:rPr>
              <w:t>ненск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у</w:t>
            </w:r>
            <w:r>
              <w:rPr>
                <w:rFonts w:ascii="Times New Roman" w:eastAsia="Times New Roman" w:hAnsi="Times New Roman" w:cs="Times New Roman"/>
                <w:sz w:val="24"/>
                <w:szCs w:val="24"/>
              </w:rPr>
              <w:t>ниц</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пальн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го ра</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она</w:t>
            </w:r>
            <w:r w:rsidRPr="003D61BE">
              <w:rPr>
                <w:rFonts w:ascii="Times New Roman" w:eastAsia="Calibri"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251502BC" w14:textId="77777777" w:rsidR="003D61BE" w:rsidRPr="003D61BE" w:rsidRDefault="003D61BE" w:rsidP="003D61BE">
            <w:pPr>
              <w:spacing w:line="256" w:lineRule="auto"/>
              <w:jc w:val="center"/>
              <w:rPr>
                <w:rFonts w:ascii="Times New Roman" w:eastAsia="Calibri" w:hAnsi="Times New Roman" w:cs="Times New Roman"/>
                <w:sz w:val="24"/>
                <w:szCs w:val="24"/>
              </w:rPr>
            </w:pPr>
            <w:r w:rsidRPr="003D61BE">
              <w:rPr>
                <w:rFonts w:ascii="Times New Roman" w:eastAsia="Calibri" w:hAnsi="Times New Roman" w:cs="Times New Roman"/>
                <w:color w:val="020C22"/>
                <w:sz w:val="24"/>
                <w:szCs w:val="24"/>
                <w:shd w:val="clear" w:color="auto" w:fill="FEFEFE"/>
              </w:rPr>
              <w:t>С</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хр</w:t>
            </w:r>
            <w:r w:rsidRPr="003D61BE">
              <w:rPr>
                <w:rFonts w:ascii="Times New Roman" w:eastAsia="Calibri" w:hAnsi="Times New Roman" w:cs="Times New Roman"/>
                <w:color w:val="020C22"/>
                <w:sz w:val="24"/>
                <w:szCs w:val="24"/>
                <w:shd w:val="clear" w:color="auto" w:fill="FEFEFE"/>
              </w:rPr>
              <w:t>а</w:t>
            </w:r>
            <w:r w:rsidRPr="003D61BE">
              <w:rPr>
                <w:rFonts w:ascii="Times New Roman" w:eastAsia="Calibri" w:hAnsi="Times New Roman" w:cs="Times New Roman"/>
                <w:color w:val="020C22"/>
                <w:sz w:val="24"/>
                <w:szCs w:val="24"/>
                <w:shd w:val="clear" w:color="auto" w:fill="FEFEFE"/>
              </w:rPr>
              <w:t>н</w:t>
            </w:r>
            <w:r w:rsidRPr="003D61BE">
              <w:rPr>
                <w:rFonts w:ascii="Times New Roman" w:eastAsia="Calibri" w:hAnsi="Times New Roman" w:cs="Times New Roman"/>
                <w:color w:val="020C22"/>
                <w:sz w:val="24"/>
                <w:szCs w:val="24"/>
                <w:shd w:val="clear" w:color="auto" w:fill="FEFEFE"/>
              </w:rPr>
              <w:t>е</w:t>
            </w:r>
            <w:r w:rsidRPr="003D61BE">
              <w:rPr>
                <w:rFonts w:ascii="Times New Roman" w:eastAsia="Calibri" w:hAnsi="Times New Roman" w:cs="Times New Roman"/>
                <w:color w:val="020C22"/>
                <w:sz w:val="24"/>
                <w:szCs w:val="24"/>
                <w:shd w:val="clear" w:color="auto" w:fill="FEFEFE"/>
              </w:rPr>
              <w:t>ние насел</w:t>
            </w:r>
            <w:r w:rsidRPr="003D61BE">
              <w:rPr>
                <w:rFonts w:ascii="Times New Roman" w:eastAsia="Calibri" w:hAnsi="Times New Roman" w:cs="Times New Roman"/>
                <w:color w:val="020C22"/>
                <w:sz w:val="24"/>
                <w:szCs w:val="24"/>
                <w:shd w:val="clear" w:color="auto" w:fill="FEFEFE"/>
              </w:rPr>
              <w:t>е</w:t>
            </w:r>
            <w:r w:rsidRPr="003D61BE">
              <w:rPr>
                <w:rFonts w:ascii="Times New Roman" w:eastAsia="Calibri" w:hAnsi="Times New Roman" w:cs="Times New Roman"/>
                <w:color w:val="020C22"/>
                <w:sz w:val="24"/>
                <w:szCs w:val="24"/>
                <w:shd w:val="clear" w:color="auto" w:fill="FEFEFE"/>
              </w:rPr>
              <w:t>ния, зд</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р</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вье и бл</w:t>
            </w:r>
            <w:r w:rsidRPr="003D61BE">
              <w:rPr>
                <w:rFonts w:ascii="Times New Roman" w:eastAsia="Calibri" w:hAnsi="Times New Roman" w:cs="Times New Roman"/>
                <w:color w:val="020C22"/>
                <w:sz w:val="24"/>
                <w:szCs w:val="24"/>
                <w:shd w:val="clear" w:color="auto" w:fill="FEFEFE"/>
              </w:rPr>
              <w:t>а</w:t>
            </w:r>
            <w:r w:rsidRPr="003D61BE">
              <w:rPr>
                <w:rFonts w:ascii="Times New Roman" w:eastAsia="Calibri" w:hAnsi="Times New Roman" w:cs="Times New Roman"/>
                <w:color w:val="020C22"/>
                <w:sz w:val="24"/>
                <w:szCs w:val="24"/>
                <w:shd w:val="clear" w:color="auto" w:fill="FEFEFE"/>
              </w:rPr>
              <w:t>г</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п</w:t>
            </w:r>
            <w:r w:rsidRPr="003D61BE">
              <w:rPr>
                <w:rFonts w:ascii="Times New Roman" w:eastAsia="Calibri" w:hAnsi="Times New Roman" w:cs="Times New Roman"/>
                <w:color w:val="020C22"/>
                <w:sz w:val="24"/>
                <w:szCs w:val="24"/>
                <w:shd w:val="clear" w:color="auto" w:fill="FEFEFE"/>
              </w:rPr>
              <w:t>о</w:t>
            </w:r>
            <w:r w:rsidRPr="003D61BE">
              <w:rPr>
                <w:rFonts w:ascii="Times New Roman" w:eastAsia="Calibri" w:hAnsi="Times New Roman" w:cs="Times New Roman"/>
                <w:color w:val="020C22"/>
                <w:sz w:val="24"/>
                <w:szCs w:val="24"/>
                <w:shd w:val="clear" w:color="auto" w:fill="FEFEFE"/>
              </w:rPr>
              <w:t>л</w:t>
            </w:r>
            <w:r w:rsidRPr="003D61BE">
              <w:rPr>
                <w:rFonts w:ascii="Times New Roman" w:eastAsia="Calibri" w:hAnsi="Times New Roman" w:cs="Times New Roman"/>
                <w:color w:val="020C22"/>
                <w:sz w:val="24"/>
                <w:szCs w:val="24"/>
                <w:shd w:val="clear" w:color="auto" w:fill="FEFEFE"/>
              </w:rPr>
              <w:t>у</w:t>
            </w:r>
            <w:r w:rsidRPr="003D61BE">
              <w:rPr>
                <w:rFonts w:ascii="Times New Roman" w:eastAsia="Calibri" w:hAnsi="Times New Roman" w:cs="Times New Roman"/>
                <w:color w:val="020C22"/>
                <w:sz w:val="24"/>
                <w:szCs w:val="24"/>
                <w:shd w:val="clear" w:color="auto" w:fill="FEFEFE"/>
              </w:rPr>
              <w:t>чие л</w:t>
            </w:r>
            <w:r w:rsidRPr="003D61BE">
              <w:rPr>
                <w:rFonts w:ascii="Times New Roman" w:eastAsia="Calibri" w:hAnsi="Times New Roman" w:cs="Times New Roman"/>
                <w:color w:val="020C22"/>
                <w:sz w:val="24"/>
                <w:szCs w:val="24"/>
                <w:shd w:val="clear" w:color="auto" w:fill="FEFEFE"/>
              </w:rPr>
              <w:t>ю</w:t>
            </w:r>
            <w:r w:rsidRPr="003D61BE">
              <w:rPr>
                <w:rFonts w:ascii="Times New Roman" w:eastAsia="Calibri" w:hAnsi="Times New Roman" w:cs="Times New Roman"/>
                <w:color w:val="020C22"/>
                <w:sz w:val="24"/>
                <w:szCs w:val="24"/>
                <w:shd w:val="clear" w:color="auto" w:fill="FEFEFE"/>
              </w:rPr>
              <w:t>дей</w:t>
            </w:r>
          </w:p>
        </w:tc>
      </w:tr>
    </w:tbl>
    <w:p w14:paraId="29272651" w14:textId="76A11A86" w:rsidR="003D61BE" w:rsidRPr="003D61BE" w:rsidRDefault="003D61BE" w:rsidP="003D61BE">
      <w:pPr>
        <w:spacing w:after="0" w:line="240" w:lineRule="auto"/>
        <w:jc w:val="center"/>
        <w:rPr>
          <w:rFonts w:ascii="Times New Roman" w:eastAsia="Calibri" w:hAnsi="Times New Roman" w:cs="Times New Roman"/>
          <w:sz w:val="28"/>
          <w:szCs w:val="28"/>
        </w:rPr>
      </w:pPr>
      <w:r w:rsidRPr="003D61BE">
        <w:rPr>
          <w:rFonts w:ascii="Times New Roman" w:eastAsia="Calibri" w:hAnsi="Times New Roman" w:cs="Times New Roman"/>
          <w:sz w:val="28"/>
          <w:szCs w:val="28"/>
        </w:rPr>
        <w:t xml:space="preserve">3. Прокси-показатели </w:t>
      </w:r>
      <w:r w:rsidR="001766C6">
        <w:rPr>
          <w:rFonts w:ascii="Times New Roman" w:eastAsia="Calibri" w:hAnsi="Times New Roman" w:cs="Times New Roman"/>
          <w:sz w:val="28"/>
          <w:szCs w:val="28"/>
        </w:rPr>
        <w:t>государственной программы в 2025</w:t>
      </w:r>
      <w:r w:rsidRPr="003D61BE">
        <w:rPr>
          <w:rFonts w:ascii="Times New Roman" w:eastAsia="Calibri" w:hAnsi="Times New Roman" w:cs="Times New Roman"/>
          <w:sz w:val="28"/>
          <w:szCs w:val="28"/>
        </w:rPr>
        <w:t xml:space="preserve"> году</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01"/>
        <w:gridCol w:w="992"/>
        <w:gridCol w:w="851"/>
        <w:gridCol w:w="850"/>
        <w:gridCol w:w="709"/>
        <w:gridCol w:w="967"/>
        <w:gridCol w:w="734"/>
        <w:gridCol w:w="709"/>
        <w:gridCol w:w="709"/>
        <w:gridCol w:w="850"/>
        <w:gridCol w:w="851"/>
        <w:gridCol w:w="708"/>
        <w:gridCol w:w="851"/>
        <w:gridCol w:w="851"/>
        <w:gridCol w:w="708"/>
        <w:gridCol w:w="993"/>
        <w:gridCol w:w="991"/>
      </w:tblGrid>
      <w:tr w:rsidR="003D61BE" w:rsidRPr="003D61BE" w14:paraId="3F7D56B5" w14:textId="77777777" w:rsidTr="003D61BE">
        <w:trPr>
          <w:trHeight w:val="1156"/>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5DF5C2F2" w14:textId="77777777" w:rsidR="003D61BE" w:rsidRPr="003D61BE" w:rsidRDefault="003D61BE" w:rsidP="003D61BE">
            <w:pPr>
              <w:spacing w:line="256" w:lineRule="auto"/>
              <w:jc w:val="center"/>
              <w:rPr>
                <w:rFonts w:ascii="Times New Roman" w:eastAsia="Times New Roman" w:hAnsi="Times New Roman" w:cs="Times New Roman"/>
              </w:rPr>
            </w:pPr>
            <w:r w:rsidRPr="003D61BE">
              <w:rPr>
                <w:rFonts w:ascii="Times New Roman" w:eastAsia="Times New Roman" w:hAnsi="Times New Roman" w:cs="Times New Roman"/>
              </w:rPr>
              <w:t xml:space="preserve">№ </w:t>
            </w:r>
            <w:proofErr w:type="gramStart"/>
            <w:r w:rsidRPr="003D61BE">
              <w:rPr>
                <w:rFonts w:ascii="Times New Roman" w:eastAsia="Times New Roman" w:hAnsi="Times New Roman" w:cs="Times New Roman"/>
              </w:rPr>
              <w:t>п</w:t>
            </w:r>
            <w:proofErr w:type="gramEnd"/>
            <w:r w:rsidRPr="003D61BE">
              <w:rPr>
                <w:rFonts w:ascii="Times New Roman" w:eastAsia="Times New Roman" w:hAnsi="Times New Roman" w:cs="Times New Roman"/>
              </w:rPr>
              <w:t>/п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844AFBB" w14:textId="77777777" w:rsidR="003D61BE" w:rsidRPr="003D61BE" w:rsidRDefault="003D61BE" w:rsidP="003D61BE">
            <w:pPr>
              <w:spacing w:line="256" w:lineRule="auto"/>
              <w:jc w:val="center"/>
              <w:rPr>
                <w:rFonts w:ascii="Times New Roman" w:eastAsia="Times New Roman" w:hAnsi="Times New Roman" w:cs="Times New Roman"/>
              </w:rPr>
            </w:pPr>
          </w:p>
          <w:p w14:paraId="3E166F67" w14:textId="77777777" w:rsidR="003D61BE" w:rsidRPr="003D61BE" w:rsidRDefault="003D61BE" w:rsidP="003D61BE">
            <w:pPr>
              <w:spacing w:line="256" w:lineRule="auto"/>
              <w:jc w:val="center"/>
              <w:rPr>
                <w:rFonts w:ascii="Times New Roman" w:eastAsia="Times New Roman" w:hAnsi="Times New Roman" w:cs="Times New Roman"/>
              </w:rPr>
            </w:pPr>
            <w:r w:rsidRPr="003D61BE">
              <w:rPr>
                <w:rFonts w:ascii="Times New Roman" w:eastAsia="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DBC8D6B" w14:textId="77777777" w:rsidR="003D61BE" w:rsidRPr="003D61BE" w:rsidRDefault="003D61BE" w:rsidP="003D61BE">
            <w:pPr>
              <w:spacing w:line="256" w:lineRule="auto"/>
              <w:jc w:val="center"/>
              <w:rPr>
                <w:rFonts w:ascii="Times New Roman" w:eastAsia="Times New Roman" w:hAnsi="Times New Roman" w:cs="Times New Roman"/>
              </w:rPr>
            </w:pPr>
            <w:proofErr w:type="gramStart"/>
            <w:r w:rsidRPr="003D61BE">
              <w:rPr>
                <w:rFonts w:ascii="Times New Roman" w:eastAsia="Times New Roman" w:hAnsi="Times New Roman" w:cs="Times New Roman"/>
              </w:rPr>
              <w:t>Приз-</w:t>
            </w:r>
            <w:proofErr w:type="spellStart"/>
            <w:r w:rsidRPr="003D61BE">
              <w:rPr>
                <w:rFonts w:ascii="Times New Roman" w:eastAsia="Times New Roman" w:hAnsi="Times New Roman" w:cs="Times New Roman"/>
              </w:rPr>
              <w:t>нак</w:t>
            </w:r>
            <w:proofErr w:type="spellEnd"/>
            <w:proofErr w:type="gramEnd"/>
            <w:r w:rsidRPr="003D61BE">
              <w:rPr>
                <w:rFonts w:ascii="Times New Roman" w:eastAsia="Times New Roman" w:hAnsi="Times New Roman" w:cs="Times New Roman"/>
              </w:rPr>
              <w:t xml:space="preserve"> </w:t>
            </w:r>
            <w:proofErr w:type="spellStart"/>
            <w:r w:rsidRPr="003D61BE">
              <w:rPr>
                <w:rFonts w:ascii="Times New Roman" w:eastAsia="Times New Roman" w:hAnsi="Times New Roman" w:cs="Times New Roman"/>
              </w:rPr>
              <w:t>возра-стания</w:t>
            </w:r>
            <w:proofErr w:type="spellEnd"/>
            <w:r w:rsidRPr="003D61BE">
              <w:rPr>
                <w:rFonts w:ascii="Times New Roman" w:eastAsia="Times New Roman" w:hAnsi="Times New Roman" w:cs="Times New Roman"/>
              </w:rPr>
              <w:t xml:space="preserve">/ </w:t>
            </w:r>
            <w:proofErr w:type="spellStart"/>
            <w:r w:rsidRPr="003D61BE">
              <w:rPr>
                <w:rFonts w:ascii="Times New Roman" w:eastAsia="Times New Roman" w:hAnsi="Times New Roman" w:cs="Times New Roman"/>
              </w:rPr>
              <w:t>убы-вания</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58A3B41" w14:textId="77777777" w:rsidR="003D61BE" w:rsidRPr="003D61BE" w:rsidRDefault="003D61BE" w:rsidP="003D61BE">
            <w:pPr>
              <w:spacing w:line="256" w:lineRule="auto"/>
              <w:jc w:val="center"/>
              <w:rPr>
                <w:rFonts w:ascii="Times New Roman" w:eastAsia="Times New Roman" w:hAnsi="Times New Roman" w:cs="Times New Roman"/>
              </w:rPr>
            </w:pPr>
            <w:proofErr w:type="spellStart"/>
            <w:proofErr w:type="gramStart"/>
            <w:r w:rsidRPr="003D61BE">
              <w:rPr>
                <w:rFonts w:ascii="Times New Roman" w:eastAsia="Times New Roman" w:hAnsi="Times New Roman" w:cs="Times New Roman"/>
              </w:rPr>
              <w:t>Еди-ница</w:t>
            </w:r>
            <w:proofErr w:type="spellEnd"/>
            <w:proofErr w:type="gramEnd"/>
            <w:r w:rsidRPr="003D61BE">
              <w:rPr>
                <w:rFonts w:ascii="Times New Roman" w:eastAsia="Times New Roman" w:hAnsi="Times New Roman" w:cs="Times New Roman"/>
              </w:rPr>
              <w:t xml:space="preserve"> </w:t>
            </w:r>
            <w:proofErr w:type="spellStart"/>
            <w:r w:rsidRPr="003D61BE">
              <w:rPr>
                <w:rFonts w:ascii="Times New Roman" w:eastAsia="Times New Roman" w:hAnsi="Times New Roman" w:cs="Times New Roman"/>
              </w:rPr>
              <w:t>изме</w:t>
            </w:r>
            <w:proofErr w:type="spellEnd"/>
            <w:r w:rsidRPr="003D61BE">
              <w:rPr>
                <w:rFonts w:ascii="Times New Roman" w:eastAsia="Times New Roman" w:hAnsi="Times New Roman" w:cs="Times New Roman"/>
              </w:rPr>
              <w:t xml:space="preserve">-рения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3101057" w14:textId="77777777" w:rsidR="003D61BE" w:rsidRPr="003D61BE" w:rsidRDefault="003D61BE" w:rsidP="003D61BE">
            <w:pPr>
              <w:spacing w:line="256" w:lineRule="auto"/>
              <w:ind w:firstLine="8"/>
              <w:jc w:val="center"/>
              <w:rPr>
                <w:rFonts w:ascii="Times New Roman" w:eastAsia="Times New Roman" w:hAnsi="Times New Roman" w:cs="Times New Roman"/>
              </w:rPr>
            </w:pPr>
            <w:proofErr w:type="spellStart"/>
            <w:proofErr w:type="gramStart"/>
            <w:r w:rsidRPr="003D61BE">
              <w:rPr>
                <w:rFonts w:ascii="Times New Roman" w:eastAsia="Times New Roman" w:hAnsi="Times New Roman" w:cs="Times New Roman"/>
              </w:rPr>
              <w:t>Базо</w:t>
            </w:r>
            <w:proofErr w:type="spellEnd"/>
            <w:r w:rsidRPr="003D61BE">
              <w:rPr>
                <w:rFonts w:ascii="Times New Roman" w:eastAsia="Times New Roman" w:hAnsi="Times New Roman" w:cs="Times New Roman"/>
              </w:rPr>
              <w:t>-вое</w:t>
            </w:r>
            <w:proofErr w:type="gramEnd"/>
            <w:r w:rsidRPr="003D61BE">
              <w:rPr>
                <w:rFonts w:ascii="Times New Roman" w:eastAsia="Times New Roman" w:hAnsi="Times New Roman" w:cs="Times New Roman"/>
              </w:rPr>
              <w:t xml:space="preserve"> </w:t>
            </w:r>
            <w:proofErr w:type="spellStart"/>
            <w:r w:rsidRPr="003D61BE">
              <w:rPr>
                <w:rFonts w:ascii="Times New Roman" w:eastAsia="Times New Roman" w:hAnsi="Times New Roman" w:cs="Times New Roman"/>
              </w:rPr>
              <w:t>значе-ние</w:t>
            </w:r>
            <w:proofErr w:type="spellEnd"/>
          </w:p>
        </w:tc>
        <w:tc>
          <w:tcPr>
            <w:tcW w:w="9640" w:type="dxa"/>
            <w:gridSpan w:val="12"/>
            <w:tcBorders>
              <w:top w:val="single" w:sz="4" w:space="0" w:color="auto"/>
              <w:left w:val="single" w:sz="4" w:space="0" w:color="auto"/>
              <w:bottom w:val="single" w:sz="4" w:space="0" w:color="auto"/>
              <w:right w:val="single" w:sz="4" w:space="0" w:color="auto"/>
            </w:tcBorders>
            <w:vAlign w:val="center"/>
            <w:hideMark/>
          </w:tcPr>
          <w:p w14:paraId="7A4FD0BD" w14:textId="77777777" w:rsidR="003D61BE" w:rsidRPr="003D61BE" w:rsidRDefault="003D61BE" w:rsidP="003D61BE">
            <w:pPr>
              <w:spacing w:line="256" w:lineRule="auto"/>
              <w:jc w:val="center"/>
              <w:rPr>
                <w:rFonts w:ascii="Times New Roman" w:eastAsia="Times New Roman" w:hAnsi="Times New Roman" w:cs="Times New Roman"/>
              </w:rPr>
            </w:pPr>
            <w:r w:rsidRPr="003D61BE">
              <w:rPr>
                <w:rFonts w:ascii="Times New Roman" w:eastAsia="Times New Roman" w:hAnsi="Times New Roman" w:cs="Times New Roman"/>
              </w:rPr>
              <w:t>Значение показателя по кварталам / месяцам</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6307DB85" w14:textId="77777777" w:rsidR="003D61BE" w:rsidRPr="003D61BE" w:rsidRDefault="003D61BE" w:rsidP="003D61BE">
            <w:pPr>
              <w:spacing w:line="256" w:lineRule="auto"/>
              <w:jc w:val="center"/>
              <w:rPr>
                <w:rFonts w:ascii="Times New Roman" w:eastAsia="Times New Roman" w:hAnsi="Times New Roman" w:cs="Times New Roman"/>
              </w:rPr>
            </w:pPr>
            <w:r w:rsidRPr="003D61BE">
              <w:rPr>
                <w:rFonts w:ascii="Times New Roman" w:eastAsia="Times New Roman" w:hAnsi="Times New Roman" w:cs="Times New Roman"/>
              </w:rPr>
              <w:t>Ответ-</w:t>
            </w:r>
            <w:proofErr w:type="spellStart"/>
            <w:r w:rsidRPr="003D61BE">
              <w:rPr>
                <w:rFonts w:ascii="Times New Roman" w:eastAsia="Times New Roman" w:hAnsi="Times New Roman" w:cs="Times New Roman"/>
              </w:rPr>
              <w:t>ствен</w:t>
            </w:r>
            <w:proofErr w:type="spellEnd"/>
            <w:r w:rsidRPr="003D61BE">
              <w:rPr>
                <w:rFonts w:ascii="Times New Roman" w:eastAsia="Times New Roman" w:hAnsi="Times New Roman" w:cs="Times New Roman"/>
              </w:rPr>
              <w:t>-</w:t>
            </w:r>
            <w:proofErr w:type="spellStart"/>
            <w:r w:rsidRPr="003D61BE">
              <w:rPr>
                <w:rFonts w:ascii="Times New Roman" w:eastAsia="Times New Roman" w:hAnsi="Times New Roman" w:cs="Times New Roman"/>
              </w:rPr>
              <w:t>ный</w:t>
            </w:r>
            <w:proofErr w:type="spellEnd"/>
            <w:r w:rsidRPr="003D61BE">
              <w:rPr>
                <w:rFonts w:ascii="Times New Roman" w:eastAsia="Times New Roman" w:hAnsi="Times New Roman" w:cs="Times New Roman"/>
              </w:rPr>
              <w:t xml:space="preserve"> за </w:t>
            </w:r>
            <w:proofErr w:type="spellStart"/>
            <w:proofErr w:type="gramStart"/>
            <w:r w:rsidRPr="003D61BE">
              <w:rPr>
                <w:rFonts w:ascii="Times New Roman" w:eastAsia="Times New Roman" w:hAnsi="Times New Roman" w:cs="Times New Roman"/>
              </w:rPr>
              <w:t>дости-жение</w:t>
            </w:r>
            <w:proofErr w:type="spellEnd"/>
            <w:proofErr w:type="gramEnd"/>
            <w:r w:rsidRPr="003D61BE">
              <w:rPr>
                <w:rFonts w:ascii="Times New Roman" w:eastAsia="Times New Roman" w:hAnsi="Times New Roman" w:cs="Times New Roman"/>
              </w:rPr>
              <w:t xml:space="preserve"> показа-теля</w:t>
            </w:r>
          </w:p>
        </w:tc>
      </w:tr>
      <w:tr w:rsidR="003D61BE" w:rsidRPr="003D61BE" w14:paraId="75772D99" w14:textId="77777777" w:rsidTr="004A59CF">
        <w:trPr>
          <w:trHeight w:val="298"/>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46742BFB" w14:textId="77777777" w:rsidR="003D61BE" w:rsidRPr="003D61BE" w:rsidRDefault="003D61BE" w:rsidP="003D61BE">
            <w:pPr>
              <w:spacing w:after="0" w:line="240"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C807EF" w14:textId="77777777" w:rsidR="003D61BE" w:rsidRPr="003D61BE" w:rsidRDefault="003D61BE" w:rsidP="003D61BE">
            <w:pPr>
              <w:spacing w:after="0" w:line="240" w:lineRule="auto"/>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E54E2B" w14:textId="77777777" w:rsidR="003D61BE" w:rsidRPr="003D61BE" w:rsidRDefault="003D61BE" w:rsidP="003D61BE">
            <w:pPr>
              <w:spacing w:after="0" w:line="240" w:lineRule="auto"/>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F48249" w14:textId="77777777" w:rsidR="003D61BE" w:rsidRPr="003D61BE" w:rsidRDefault="003D61BE" w:rsidP="003D61BE">
            <w:pPr>
              <w:spacing w:after="0" w:line="240"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373356" w14:textId="77777777" w:rsidR="003D61BE" w:rsidRPr="003D61BE" w:rsidRDefault="003D61BE" w:rsidP="003D61BE">
            <w:pPr>
              <w:spacing w:after="0" w:line="240" w:lineRule="auto"/>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7B95E28" w14:textId="77777777" w:rsidR="003D61BE" w:rsidRPr="003D61BE" w:rsidRDefault="003D61BE" w:rsidP="003D61BE">
            <w:pPr>
              <w:spacing w:before="60" w:after="60" w:line="240" w:lineRule="atLeast"/>
              <w:jc w:val="center"/>
              <w:rPr>
                <w:rFonts w:ascii="Times New Roman" w:eastAsia="Times New Roman" w:hAnsi="Times New Roman" w:cs="Times New Roman"/>
              </w:rPr>
            </w:pPr>
            <w:proofErr w:type="spellStart"/>
            <w:proofErr w:type="gramStart"/>
            <w:r w:rsidRPr="003D61BE">
              <w:rPr>
                <w:rFonts w:ascii="Times New Roman" w:eastAsia="Times New Roman" w:hAnsi="Times New Roman" w:cs="Times New Roman"/>
              </w:rPr>
              <w:t>ян-варь</w:t>
            </w:r>
            <w:proofErr w:type="spellEnd"/>
            <w:proofErr w:type="gramEnd"/>
          </w:p>
        </w:tc>
        <w:tc>
          <w:tcPr>
            <w:tcW w:w="967" w:type="dxa"/>
            <w:tcBorders>
              <w:top w:val="single" w:sz="4" w:space="0" w:color="auto"/>
              <w:left w:val="single" w:sz="4" w:space="0" w:color="auto"/>
              <w:bottom w:val="single" w:sz="4" w:space="0" w:color="auto"/>
              <w:right w:val="single" w:sz="4" w:space="0" w:color="auto"/>
            </w:tcBorders>
            <w:vAlign w:val="center"/>
            <w:hideMark/>
          </w:tcPr>
          <w:p w14:paraId="7D5DFE4B" w14:textId="77777777" w:rsidR="003D61BE" w:rsidRPr="003D61BE" w:rsidRDefault="003D61BE" w:rsidP="003D61BE">
            <w:pPr>
              <w:spacing w:before="60" w:after="60" w:line="240" w:lineRule="atLeast"/>
              <w:jc w:val="center"/>
              <w:rPr>
                <w:rFonts w:ascii="Times New Roman" w:eastAsia="Times New Roman" w:hAnsi="Times New Roman" w:cs="Times New Roman"/>
              </w:rPr>
            </w:pPr>
            <w:proofErr w:type="spellStart"/>
            <w:proofErr w:type="gramStart"/>
            <w:r w:rsidRPr="003D61BE">
              <w:rPr>
                <w:rFonts w:ascii="Times New Roman" w:eastAsia="Times New Roman" w:hAnsi="Times New Roman" w:cs="Times New Roman"/>
              </w:rPr>
              <w:t>фев-раль</w:t>
            </w:r>
            <w:proofErr w:type="spellEnd"/>
            <w:proofErr w:type="gramEnd"/>
          </w:p>
        </w:tc>
        <w:tc>
          <w:tcPr>
            <w:tcW w:w="734" w:type="dxa"/>
            <w:tcBorders>
              <w:top w:val="single" w:sz="4" w:space="0" w:color="auto"/>
              <w:left w:val="single" w:sz="4" w:space="0" w:color="auto"/>
              <w:bottom w:val="single" w:sz="4" w:space="0" w:color="auto"/>
              <w:right w:val="single" w:sz="4" w:space="0" w:color="auto"/>
            </w:tcBorders>
            <w:vAlign w:val="center"/>
            <w:hideMark/>
          </w:tcPr>
          <w:p w14:paraId="19F17451" w14:textId="77777777" w:rsidR="003D61BE" w:rsidRPr="003D61BE" w:rsidRDefault="003D61BE" w:rsidP="003D61BE">
            <w:pPr>
              <w:spacing w:before="60" w:after="60" w:line="240" w:lineRule="atLeast"/>
              <w:jc w:val="center"/>
              <w:rPr>
                <w:rFonts w:ascii="Times New Roman" w:eastAsia="Times New Roman" w:hAnsi="Times New Roman" w:cs="Times New Roman"/>
              </w:rPr>
            </w:pPr>
            <w:r w:rsidRPr="003D61BE">
              <w:rPr>
                <w:rFonts w:ascii="Times New Roman" w:eastAsia="Times New Roman" w:hAnsi="Times New Roman" w:cs="Times New Roman"/>
              </w:rPr>
              <w:t>март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07FEA5" w14:textId="77777777" w:rsidR="003D61BE" w:rsidRPr="003D61BE" w:rsidRDefault="003D61BE" w:rsidP="003D61BE">
            <w:pPr>
              <w:spacing w:before="60" w:after="60" w:line="240" w:lineRule="atLeast"/>
              <w:jc w:val="center"/>
              <w:rPr>
                <w:rFonts w:ascii="Times New Roman" w:eastAsia="Times New Roman" w:hAnsi="Times New Roman" w:cs="Times New Roman"/>
              </w:rPr>
            </w:pPr>
            <w:proofErr w:type="gramStart"/>
            <w:r w:rsidRPr="003D61BE">
              <w:rPr>
                <w:rFonts w:ascii="Times New Roman" w:eastAsia="Times New Roman" w:hAnsi="Times New Roman" w:cs="Times New Roman"/>
              </w:rPr>
              <w:t>ап-рель</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50C0FB1F" w14:textId="77777777" w:rsidR="003D61BE" w:rsidRPr="003D61BE" w:rsidRDefault="003D61BE" w:rsidP="003D61BE">
            <w:pPr>
              <w:spacing w:before="60" w:after="60" w:line="240" w:lineRule="atLeast"/>
              <w:jc w:val="center"/>
              <w:rPr>
                <w:rFonts w:ascii="Times New Roman" w:eastAsia="Times New Roman" w:hAnsi="Times New Roman" w:cs="Times New Roman"/>
              </w:rPr>
            </w:pPr>
            <w:r w:rsidRPr="003D61BE">
              <w:rPr>
                <w:rFonts w:ascii="Times New Roman" w:eastAsia="Times New Roman" w:hAnsi="Times New Roman" w:cs="Times New Roman"/>
              </w:rPr>
              <w:t>май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EC5C8" w14:textId="77777777" w:rsidR="003D61BE" w:rsidRPr="003D61BE" w:rsidRDefault="003D61BE" w:rsidP="003D61BE">
            <w:pPr>
              <w:spacing w:before="60" w:after="60" w:line="240" w:lineRule="atLeast"/>
              <w:jc w:val="center"/>
              <w:rPr>
                <w:rFonts w:ascii="Times New Roman" w:eastAsia="Times New Roman" w:hAnsi="Times New Roman" w:cs="Times New Roman"/>
              </w:rPr>
            </w:pPr>
            <w:r w:rsidRPr="003D61BE">
              <w:rPr>
                <w:rFonts w:ascii="Times New Roman" w:eastAsia="Times New Roman" w:hAnsi="Times New Roman" w:cs="Times New Roman"/>
              </w:rPr>
              <w:t>июнь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A64440" w14:textId="77777777" w:rsidR="003D61BE" w:rsidRPr="003D61BE" w:rsidRDefault="003D61BE" w:rsidP="003D61BE">
            <w:pPr>
              <w:spacing w:before="60" w:after="60" w:line="240" w:lineRule="atLeast"/>
              <w:jc w:val="center"/>
              <w:rPr>
                <w:rFonts w:ascii="Times New Roman" w:eastAsia="Times New Roman" w:hAnsi="Times New Roman" w:cs="Times New Roman"/>
              </w:rPr>
            </w:pPr>
            <w:r w:rsidRPr="003D61BE">
              <w:rPr>
                <w:rFonts w:ascii="Times New Roman" w:eastAsia="Times New Roman" w:hAnsi="Times New Roman" w:cs="Times New Roman"/>
              </w:rPr>
              <w:t>июль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9526BD" w14:textId="77777777" w:rsidR="003D61BE" w:rsidRPr="003D61BE" w:rsidRDefault="003D61BE" w:rsidP="003D61BE">
            <w:pPr>
              <w:spacing w:before="60" w:after="60" w:line="240" w:lineRule="atLeast"/>
              <w:jc w:val="center"/>
              <w:rPr>
                <w:rFonts w:ascii="Times New Roman" w:eastAsia="Times New Roman" w:hAnsi="Times New Roman" w:cs="Times New Roman"/>
              </w:rPr>
            </w:pPr>
            <w:proofErr w:type="spellStart"/>
            <w:proofErr w:type="gramStart"/>
            <w:r w:rsidRPr="003D61BE">
              <w:rPr>
                <w:rFonts w:ascii="Times New Roman" w:eastAsia="Times New Roman" w:hAnsi="Times New Roman" w:cs="Times New Roman"/>
              </w:rPr>
              <w:t>ав</w:t>
            </w:r>
            <w:proofErr w:type="spellEnd"/>
            <w:r w:rsidRPr="003D61BE">
              <w:rPr>
                <w:rFonts w:ascii="Times New Roman" w:eastAsia="Times New Roman" w:hAnsi="Times New Roman" w:cs="Times New Roman"/>
              </w:rPr>
              <w:t>-густ</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07FBF230" w14:textId="77777777" w:rsidR="003D61BE" w:rsidRPr="003D61BE" w:rsidRDefault="003D61BE" w:rsidP="003D61BE">
            <w:pPr>
              <w:spacing w:before="60" w:after="60" w:line="240" w:lineRule="atLeast"/>
              <w:jc w:val="center"/>
              <w:rPr>
                <w:rFonts w:ascii="Times New Roman" w:eastAsia="Times New Roman" w:hAnsi="Times New Roman" w:cs="Times New Roman"/>
              </w:rPr>
            </w:pPr>
            <w:proofErr w:type="gramStart"/>
            <w:r w:rsidRPr="003D61BE">
              <w:rPr>
                <w:rFonts w:ascii="Times New Roman" w:eastAsia="Times New Roman" w:hAnsi="Times New Roman" w:cs="Times New Roman"/>
              </w:rPr>
              <w:t>сен-</w:t>
            </w:r>
            <w:proofErr w:type="spellStart"/>
            <w:r w:rsidRPr="003D61BE">
              <w:rPr>
                <w:rFonts w:ascii="Times New Roman" w:eastAsia="Times New Roman" w:hAnsi="Times New Roman" w:cs="Times New Roman"/>
              </w:rPr>
              <w:t>тябрь</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6786C086" w14:textId="77777777" w:rsidR="003D61BE" w:rsidRPr="003D61BE" w:rsidRDefault="003D61BE" w:rsidP="003D61BE">
            <w:pPr>
              <w:spacing w:before="60" w:after="60" w:line="240" w:lineRule="atLeast"/>
              <w:jc w:val="center"/>
              <w:rPr>
                <w:rFonts w:ascii="Times New Roman" w:eastAsia="Times New Roman" w:hAnsi="Times New Roman" w:cs="Times New Roman"/>
              </w:rPr>
            </w:pPr>
            <w:proofErr w:type="spellStart"/>
            <w:proofErr w:type="gramStart"/>
            <w:r w:rsidRPr="003D61BE">
              <w:rPr>
                <w:rFonts w:ascii="Times New Roman" w:eastAsia="Times New Roman" w:hAnsi="Times New Roman" w:cs="Times New Roman"/>
              </w:rPr>
              <w:t>октя-брь</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3794D183" w14:textId="77777777" w:rsidR="003D61BE" w:rsidRPr="003D61BE" w:rsidRDefault="003D61BE" w:rsidP="003D61BE">
            <w:pPr>
              <w:spacing w:before="60" w:after="60" w:line="240" w:lineRule="atLeast"/>
              <w:jc w:val="center"/>
              <w:rPr>
                <w:rFonts w:ascii="Times New Roman" w:eastAsia="Times New Roman" w:hAnsi="Times New Roman" w:cs="Times New Roman"/>
              </w:rPr>
            </w:pPr>
            <w:proofErr w:type="gramStart"/>
            <w:r w:rsidRPr="003D61BE">
              <w:rPr>
                <w:rFonts w:ascii="Times New Roman" w:eastAsia="Times New Roman" w:hAnsi="Times New Roman" w:cs="Times New Roman"/>
              </w:rPr>
              <w:t>но-</w:t>
            </w:r>
            <w:proofErr w:type="spellStart"/>
            <w:r w:rsidRPr="003D61BE">
              <w:rPr>
                <w:rFonts w:ascii="Times New Roman" w:eastAsia="Times New Roman" w:hAnsi="Times New Roman" w:cs="Times New Roman"/>
              </w:rPr>
              <w:t>ябрь</w:t>
            </w:r>
            <w:proofErr w:type="spellEnd"/>
            <w:proofErr w:type="gramEnd"/>
          </w:p>
        </w:tc>
        <w:tc>
          <w:tcPr>
            <w:tcW w:w="993" w:type="dxa"/>
            <w:tcBorders>
              <w:top w:val="single" w:sz="4" w:space="0" w:color="auto"/>
              <w:left w:val="single" w:sz="4" w:space="0" w:color="auto"/>
              <w:bottom w:val="single" w:sz="4" w:space="0" w:color="auto"/>
              <w:right w:val="single" w:sz="4" w:space="0" w:color="auto"/>
            </w:tcBorders>
            <w:hideMark/>
          </w:tcPr>
          <w:p w14:paraId="63365997" w14:textId="77777777" w:rsidR="003D61BE" w:rsidRPr="003D61BE" w:rsidRDefault="003D61BE" w:rsidP="003D61BE">
            <w:pPr>
              <w:spacing w:line="256" w:lineRule="auto"/>
              <w:jc w:val="center"/>
              <w:rPr>
                <w:rFonts w:ascii="Times New Roman" w:eastAsia="Times New Roman" w:hAnsi="Times New Roman" w:cs="Times New Roman"/>
              </w:rPr>
            </w:pPr>
            <w:r w:rsidRPr="003D61BE">
              <w:rPr>
                <w:rFonts w:ascii="Times New Roman" w:eastAsia="Times New Roman" w:hAnsi="Times New Roman" w:cs="Times New Roman"/>
              </w:rPr>
              <w:t>де-</w:t>
            </w:r>
          </w:p>
          <w:p w14:paraId="3717EF3D" w14:textId="77777777" w:rsidR="003D61BE" w:rsidRPr="003D61BE" w:rsidRDefault="003D61BE" w:rsidP="003D61BE">
            <w:pPr>
              <w:spacing w:line="256" w:lineRule="auto"/>
              <w:jc w:val="center"/>
              <w:rPr>
                <w:rFonts w:ascii="Times New Roman" w:eastAsia="Times New Roman" w:hAnsi="Times New Roman" w:cs="Times New Roman"/>
              </w:rPr>
            </w:pPr>
            <w:proofErr w:type="spellStart"/>
            <w:r w:rsidRPr="003D61BE">
              <w:rPr>
                <w:rFonts w:ascii="Times New Roman" w:eastAsia="Times New Roman" w:hAnsi="Times New Roman" w:cs="Times New Roman"/>
              </w:rPr>
              <w:t>кабрь</w:t>
            </w:r>
            <w:proofErr w:type="spellEnd"/>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C41DAE4" w14:textId="77777777" w:rsidR="003D61BE" w:rsidRPr="003D61BE" w:rsidRDefault="003D61BE" w:rsidP="003D61BE">
            <w:pPr>
              <w:spacing w:after="0" w:line="240" w:lineRule="auto"/>
              <w:rPr>
                <w:rFonts w:ascii="Times New Roman" w:eastAsia="Times New Roman" w:hAnsi="Times New Roman" w:cs="Times New Roman"/>
              </w:rPr>
            </w:pPr>
          </w:p>
        </w:tc>
      </w:tr>
      <w:tr w:rsidR="003D61BE" w:rsidRPr="003D61BE" w14:paraId="1517AB71" w14:textId="77777777" w:rsidTr="003D61BE">
        <w:trPr>
          <w:trHeight w:val="372"/>
        </w:trPr>
        <w:tc>
          <w:tcPr>
            <w:tcW w:w="15735" w:type="dxa"/>
            <w:gridSpan w:val="18"/>
            <w:tcBorders>
              <w:top w:val="single" w:sz="4" w:space="0" w:color="auto"/>
              <w:left w:val="single" w:sz="4" w:space="0" w:color="auto"/>
              <w:bottom w:val="single" w:sz="4" w:space="0" w:color="auto"/>
              <w:right w:val="single" w:sz="4" w:space="0" w:color="auto"/>
            </w:tcBorders>
            <w:vAlign w:val="center"/>
          </w:tcPr>
          <w:p w14:paraId="781D3F70" w14:textId="77777777" w:rsidR="003D61BE" w:rsidRPr="003D61BE" w:rsidRDefault="003D61BE" w:rsidP="003D61BE">
            <w:pPr>
              <w:spacing w:line="256" w:lineRule="auto"/>
              <w:rPr>
                <w:rFonts w:ascii="Times New Roman" w:eastAsia="Times New Roman" w:hAnsi="Times New Roman" w:cs="Times New Roman"/>
              </w:rPr>
            </w:pPr>
          </w:p>
        </w:tc>
      </w:tr>
      <w:tr w:rsidR="003D61BE" w:rsidRPr="003D61BE" w14:paraId="2CE78F72" w14:textId="77777777" w:rsidTr="003D61BE">
        <w:trPr>
          <w:trHeight w:val="372"/>
        </w:trPr>
        <w:tc>
          <w:tcPr>
            <w:tcW w:w="710" w:type="dxa"/>
            <w:tcBorders>
              <w:top w:val="single" w:sz="4" w:space="0" w:color="auto"/>
              <w:left w:val="single" w:sz="4" w:space="0" w:color="auto"/>
              <w:bottom w:val="single" w:sz="4" w:space="0" w:color="auto"/>
              <w:right w:val="single" w:sz="4" w:space="0" w:color="auto"/>
            </w:tcBorders>
            <w:vAlign w:val="center"/>
            <w:hideMark/>
          </w:tcPr>
          <w:p w14:paraId="4818DC5A" w14:textId="77777777" w:rsidR="003D61BE" w:rsidRPr="003D61BE" w:rsidRDefault="003D61BE" w:rsidP="003D61BE">
            <w:pPr>
              <w:spacing w:line="256" w:lineRule="auto"/>
              <w:jc w:val="center"/>
              <w:rPr>
                <w:rFonts w:ascii="Times New Roman" w:eastAsia="Times New Roman" w:hAnsi="Times New Roman" w:cs="Times New Roman"/>
              </w:rPr>
            </w:pPr>
            <w:r w:rsidRPr="003D61BE">
              <w:rPr>
                <w:rFonts w:ascii="Times New Roman" w:eastAsia="Times New Roman" w:hAnsi="Times New Roman" w:cs="Times New Roman"/>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CA3B6A" w14:textId="77777777" w:rsidR="003D61BE" w:rsidRPr="003D61BE" w:rsidRDefault="003D61BE" w:rsidP="003D61BE">
            <w:pPr>
              <w:spacing w:line="256" w:lineRule="auto"/>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Отсутствует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563FB9"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D7A3E8"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B7ACF5" w14:textId="77777777" w:rsidR="003D61BE" w:rsidRPr="003D61BE" w:rsidRDefault="003D61BE" w:rsidP="003D61BE">
            <w:pPr>
              <w:spacing w:line="256" w:lineRule="auto"/>
              <w:ind w:left="-108"/>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731D41"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967" w:type="dxa"/>
            <w:tcBorders>
              <w:top w:val="single" w:sz="4" w:space="0" w:color="auto"/>
              <w:left w:val="single" w:sz="4" w:space="0" w:color="auto"/>
              <w:bottom w:val="single" w:sz="4" w:space="0" w:color="auto"/>
              <w:right w:val="single" w:sz="4" w:space="0" w:color="auto"/>
            </w:tcBorders>
            <w:vAlign w:val="center"/>
            <w:hideMark/>
          </w:tcPr>
          <w:p w14:paraId="03360FD2"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4C09B086" w14:textId="77777777" w:rsidR="003D61BE" w:rsidRPr="003D61BE" w:rsidRDefault="003D61BE" w:rsidP="003D61BE">
            <w:pPr>
              <w:spacing w:line="256" w:lineRule="auto"/>
              <w:ind w:left="-108"/>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C5D83B"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0507DC"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0B2DC7" w14:textId="77777777" w:rsidR="003D61BE" w:rsidRPr="003D61BE" w:rsidRDefault="003D61BE" w:rsidP="003D61BE">
            <w:pPr>
              <w:spacing w:line="256" w:lineRule="auto"/>
              <w:ind w:left="-108"/>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E8279B"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441688"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216C91" w14:textId="77777777" w:rsidR="003D61BE" w:rsidRPr="003D61BE" w:rsidRDefault="003D61BE" w:rsidP="003D61BE">
            <w:pPr>
              <w:spacing w:line="256" w:lineRule="auto"/>
              <w:ind w:left="-108"/>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EFEF8"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985984"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AF0C99" w14:textId="77777777" w:rsidR="003D61BE" w:rsidRPr="003D61BE" w:rsidRDefault="003D61BE" w:rsidP="003D61BE">
            <w:pPr>
              <w:spacing w:line="256" w:lineRule="auto"/>
              <w:ind w:left="-108"/>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518315C9" w14:textId="77777777" w:rsidR="003D61BE" w:rsidRPr="003D61BE" w:rsidRDefault="003D61BE" w:rsidP="003D61BE">
            <w:pPr>
              <w:spacing w:line="256" w:lineRule="auto"/>
              <w:jc w:val="center"/>
              <w:rPr>
                <w:rFonts w:ascii="Times New Roman" w:eastAsia="Times New Roman" w:hAnsi="Times New Roman" w:cs="Times New Roman"/>
                <w:sz w:val="21"/>
                <w:szCs w:val="21"/>
              </w:rPr>
            </w:pPr>
            <w:r w:rsidRPr="003D61BE">
              <w:rPr>
                <w:rFonts w:ascii="Times New Roman" w:eastAsia="Times New Roman" w:hAnsi="Times New Roman" w:cs="Times New Roman"/>
                <w:sz w:val="21"/>
                <w:szCs w:val="21"/>
              </w:rPr>
              <w:t>-</w:t>
            </w:r>
          </w:p>
        </w:tc>
      </w:tr>
    </w:tbl>
    <w:p w14:paraId="55781B59" w14:textId="579510DF" w:rsidR="004A59CF" w:rsidRPr="004A59CF" w:rsidRDefault="004A59CF" w:rsidP="004A59CF">
      <w:pPr>
        <w:spacing w:after="0" w:line="240" w:lineRule="auto"/>
        <w:jc w:val="center"/>
        <w:rPr>
          <w:rFonts w:ascii="Times New Roman" w:eastAsia="Calibri" w:hAnsi="Times New Roman" w:cs="Times New Roman"/>
          <w:sz w:val="28"/>
          <w:szCs w:val="28"/>
        </w:rPr>
      </w:pPr>
      <w:r w:rsidRPr="004A59CF">
        <w:rPr>
          <w:rFonts w:ascii="Times New Roman" w:eastAsia="Calibri" w:hAnsi="Times New Roman" w:cs="Times New Roman"/>
          <w:sz w:val="28"/>
          <w:szCs w:val="28"/>
        </w:rPr>
        <w:t xml:space="preserve">4. План достижения показателей </w:t>
      </w:r>
      <w:r>
        <w:rPr>
          <w:rFonts w:ascii="Times New Roman" w:eastAsia="Calibri" w:hAnsi="Times New Roman" w:cs="Times New Roman"/>
          <w:sz w:val="28"/>
          <w:szCs w:val="28"/>
        </w:rPr>
        <w:t>государственной программы в 2025</w:t>
      </w:r>
      <w:r w:rsidRPr="004A59CF">
        <w:rPr>
          <w:rFonts w:ascii="Times New Roman" w:eastAsia="Calibri" w:hAnsi="Times New Roman" w:cs="Times New Roman"/>
          <w:sz w:val="28"/>
          <w:szCs w:val="28"/>
        </w:rPr>
        <w:t xml:space="preserve"> году</w:t>
      </w: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770"/>
        <w:gridCol w:w="3580"/>
        <w:gridCol w:w="1502"/>
        <w:gridCol w:w="1148"/>
        <w:gridCol w:w="739"/>
        <w:gridCol w:w="651"/>
        <w:gridCol w:w="658"/>
        <w:gridCol w:w="589"/>
        <w:gridCol w:w="579"/>
        <w:gridCol w:w="713"/>
        <w:gridCol w:w="579"/>
        <w:gridCol w:w="49"/>
        <w:gridCol w:w="474"/>
        <w:gridCol w:w="658"/>
        <w:gridCol w:w="641"/>
        <w:gridCol w:w="602"/>
        <w:gridCol w:w="2428"/>
      </w:tblGrid>
      <w:tr w:rsidR="004A59CF" w:rsidRPr="004A59CF" w14:paraId="1AC8A2A3" w14:textId="77777777" w:rsidTr="00AC62E8">
        <w:trPr>
          <w:trHeight w:val="349"/>
          <w:tblHeader/>
          <w:jc w:val="center"/>
        </w:trPr>
        <w:tc>
          <w:tcPr>
            <w:tcW w:w="235" w:type="pct"/>
            <w:vMerge w:val="restart"/>
            <w:tcBorders>
              <w:top w:val="single" w:sz="4" w:space="0" w:color="auto"/>
              <w:left w:val="single" w:sz="4" w:space="0" w:color="auto"/>
              <w:bottom w:val="single" w:sz="4" w:space="0" w:color="auto"/>
              <w:right w:val="single" w:sz="4" w:space="0" w:color="auto"/>
            </w:tcBorders>
            <w:vAlign w:val="center"/>
            <w:hideMark/>
          </w:tcPr>
          <w:p w14:paraId="7BBE05FC" w14:textId="77777777" w:rsidR="004A59CF" w:rsidRPr="004A59CF" w:rsidRDefault="004A59CF" w:rsidP="004A59CF">
            <w:pPr>
              <w:spacing w:line="256" w:lineRule="auto"/>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 xml:space="preserve">№ </w:t>
            </w:r>
            <w:proofErr w:type="gramStart"/>
            <w:r w:rsidRPr="004A59CF">
              <w:rPr>
                <w:rFonts w:ascii="Times New Roman" w:eastAsia="Calibri" w:hAnsi="Times New Roman" w:cs="Times New Roman"/>
                <w:sz w:val="24"/>
                <w:szCs w:val="24"/>
              </w:rPr>
              <w:t>п</w:t>
            </w:r>
            <w:proofErr w:type="gramEnd"/>
            <w:r w:rsidRPr="004A59CF">
              <w:rPr>
                <w:rFonts w:ascii="Times New Roman" w:eastAsia="Calibri" w:hAnsi="Times New Roman" w:cs="Times New Roman"/>
                <w:sz w:val="24"/>
                <w:szCs w:val="24"/>
              </w:rPr>
              <w:t>/п</w:t>
            </w:r>
          </w:p>
        </w:tc>
        <w:tc>
          <w:tcPr>
            <w:tcW w:w="1094" w:type="pct"/>
            <w:vMerge w:val="restart"/>
            <w:tcBorders>
              <w:top w:val="single" w:sz="4" w:space="0" w:color="auto"/>
              <w:left w:val="single" w:sz="4" w:space="0" w:color="auto"/>
              <w:bottom w:val="single" w:sz="4" w:space="0" w:color="auto"/>
              <w:right w:val="single" w:sz="4" w:space="0" w:color="auto"/>
            </w:tcBorders>
            <w:vAlign w:val="center"/>
            <w:hideMark/>
          </w:tcPr>
          <w:p w14:paraId="43F8A0E3" w14:textId="77777777" w:rsidR="004A59CF" w:rsidRPr="004A59CF" w:rsidRDefault="004A59CF" w:rsidP="004A59CF">
            <w:pPr>
              <w:spacing w:line="240" w:lineRule="atLeast"/>
              <w:ind w:hanging="6"/>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 xml:space="preserve">Цели/показатели государственной программы </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3441068C" w14:textId="77777777" w:rsidR="004A59CF" w:rsidRPr="004A59CF" w:rsidRDefault="004A59CF" w:rsidP="004A59CF">
            <w:pPr>
              <w:spacing w:line="240" w:lineRule="atLeast"/>
              <w:ind w:firstLine="18"/>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Уровень п</w:t>
            </w:r>
            <w:r w:rsidRPr="004A59CF">
              <w:rPr>
                <w:rFonts w:ascii="Times New Roman" w:eastAsia="Calibri" w:hAnsi="Times New Roman" w:cs="Times New Roman"/>
                <w:sz w:val="24"/>
                <w:szCs w:val="24"/>
              </w:rPr>
              <w:t>о</w:t>
            </w:r>
            <w:r w:rsidRPr="004A59CF">
              <w:rPr>
                <w:rFonts w:ascii="Times New Roman" w:eastAsia="Calibri" w:hAnsi="Times New Roman" w:cs="Times New Roman"/>
                <w:sz w:val="24"/>
                <w:szCs w:val="24"/>
              </w:rPr>
              <w:t>казателя</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14:paraId="3DA4F9C8" w14:textId="77777777" w:rsidR="004A59CF" w:rsidRPr="004A59CF" w:rsidRDefault="004A59CF" w:rsidP="004A59CF">
            <w:pPr>
              <w:spacing w:line="240" w:lineRule="atLeast"/>
              <w:ind w:firstLine="6"/>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Единица измерения</w:t>
            </w:r>
          </w:p>
          <w:p w14:paraId="7D0F4E16" w14:textId="77777777" w:rsidR="004A59CF" w:rsidRPr="004A59CF" w:rsidRDefault="004A59CF" w:rsidP="004A59CF">
            <w:pPr>
              <w:spacing w:line="240" w:lineRule="atLeast"/>
              <w:ind w:firstLine="6"/>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(по ОКЕИ)</w:t>
            </w:r>
          </w:p>
        </w:tc>
        <w:tc>
          <w:tcPr>
            <w:tcW w:w="2119" w:type="pct"/>
            <w:gridSpan w:val="12"/>
            <w:tcBorders>
              <w:top w:val="single" w:sz="4" w:space="0" w:color="auto"/>
              <w:left w:val="single" w:sz="4" w:space="0" w:color="auto"/>
              <w:bottom w:val="single" w:sz="4" w:space="0" w:color="auto"/>
              <w:right w:val="single" w:sz="4" w:space="0" w:color="auto"/>
            </w:tcBorders>
            <w:vAlign w:val="center"/>
            <w:hideMark/>
          </w:tcPr>
          <w:p w14:paraId="4F33996D"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Плановые значения по месяцам</w:t>
            </w:r>
          </w:p>
        </w:tc>
        <w:tc>
          <w:tcPr>
            <w:tcW w:w="743" w:type="pct"/>
            <w:vMerge w:val="restart"/>
            <w:tcBorders>
              <w:top w:val="single" w:sz="4" w:space="0" w:color="auto"/>
              <w:left w:val="single" w:sz="4" w:space="0" w:color="auto"/>
              <w:bottom w:val="single" w:sz="4" w:space="0" w:color="auto"/>
              <w:right w:val="single" w:sz="4" w:space="0" w:color="auto"/>
            </w:tcBorders>
            <w:vAlign w:val="center"/>
          </w:tcPr>
          <w:p w14:paraId="0991D91F" w14:textId="77777777" w:rsidR="004A59CF" w:rsidRPr="004A59CF" w:rsidRDefault="004A59CF" w:rsidP="004A59CF">
            <w:pPr>
              <w:spacing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На конец (указывается год) года</w:t>
            </w:r>
          </w:p>
          <w:p w14:paraId="3B432AAA"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p>
        </w:tc>
      </w:tr>
      <w:tr w:rsidR="004A59CF" w:rsidRPr="004A59CF" w14:paraId="4A00552E" w14:textId="77777777" w:rsidTr="004A59CF">
        <w:trPr>
          <w:trHeight w:val="66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409C1" w14:textId="77777777" w:rsidR="004A59CF" w:rsidRPr="004A59CF" w:rsidRDefault="004A59CF" w:rsidP="004A59C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6EFFB" w14:textId="77777777" w:rsidR="004A59CF" w:rsidRPr="004A59CF" w:rsidRDefault="004A59CF" w:rsidP="004A59C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132DF" w14:textId="77777777" w:rsidR="004A59CF" w:rsidRPr="004A59CF" w:rsidRDefault="004A59CF" w:rsidP="004A59CF">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961D2" w14:textId="77777777" w:rsidR="004A59CF" w:rsidRPr="004A59CF" w:rsidRDefault="004A59CF" w:rsidP="004A59CF">
            <w:pPr>
              <w:spacing w:after="0" w:line="240" w:lineRule="auto"/>
              <w:rPr>
                <w:rFonts w:ascii="Times New Roman" w:eastAsia="Calibri" w:hAnsi="Times New Roman" w:cs="Times New Roman"/>
                <w:sz w:val="24"/>
                <w:szCs w:val="24"/>
              </w:rPr>
            </w:pPr>
          </w:p>
        </w:tc>
        <w:tc>
          <w:tcPr>
            <w:tcW w:w="226" w:type="pct"/>
            <w:tcBorders>
              <w:top w:val="single" w:sz="4" w:space="0" w:color="auto"/>
              <w:left w:val="single" w:sz="4" w:space="0" w:color="auto"/>
              <w:bottom w:val="single" w:sz="4" w:space="0" w:color="auto"/>
              <w:right w:val="single" w:sz="4" w:space="0" w:color="auto"/>
            </w:tcBorders>
            <w:vAlign w:val="center"/>
            <w:hideMark/>
          </w:tcPr>
          <w:p w14:paraId="336A6060"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янв.</w:t>
            </w:r>
          </w:p>
        </w:tc>
        <w:tc>
          <w:tcPr>
            <w:tcW w:w="199" w:type="pct"/>
            <w:tcBorders>
              <w:top w:val="single" w:sz="4" w:space="0" w:color="auto"/>
              <w:left w:val="single" w:sz="4" w:space="0" w:color="auto"/>
              <w:bottom w:val="single" w:sz="4" w:space="0" w:color="auto"/>
              <w:right w:val="single" w:sz="4" w:space="0" w:color="auto"/>
            </w:tcBorders>
            <w:vAlign w:val="center"/>
            <w:hideMark/>
          </w:tcPr>
          <w:p w14:paraId="1300075D"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фев.</w:t>
            </w:r>
          </w:p>
        </w:tc>
        <w:tc>
          <w:tcPr>
            <w:tcW w:w="201" w:type="pct"/>
            <w:tcBorders>
              <w:top w:val="single" w:sz="4" w:space="0" w:color="auto"/>
              <w:left w:val="single" w:sz="4" w:space="0" w:color="auto"/>
              <w:bottom w:val="single" w:sz="4" w:space="0" w:color="auto"/>
              <w:right w:val="single" w:sz="4" w:space="0" w:color="auto"/>
            </w:tcBorders>
            <w:vAlign w:val="center"/>
            <w:hideMark/>
          </w:tcPr>
          <w:p w14:paraId="03272F04"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март</w:t>
            </w:r>
          </w:p>
        </w:tc>
        <w:tc>
          <w:tcPr>
            <w:tcW w:w="180" w:type="pct"/>
            <w:tcBorders>
              <w:top w:val="single" w:sz="4" w:space="0" w:color="auto"/>
              <w:left w:val="single" w:sz="4" w:space="0" w:color="auto"/>
              <w:bottom w:val="single" w:sz="4" w:space="0" w:color="auto"/>
              <w:right w:val="single" w:sz="4" w:space="0" w:color="auto"/>
            </w:tcBorders>
            <w:vAlign w:val="center"/>
            <w:hideMark/>
          </w:tcPr>
          <w:p w14:paraId="114350B9"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апр.</w:t>
            </w:r>
          </w:p>
        </w:tc>
        <w:tc>
          <w:tcPr>
            <w:tcW w:w="177" w:type="pct"/>
            <w:tcBorders>
              <w:top w:val="single" w:sz="4" w:space="0" w:color="auto"/>
              <w:left w:val="single" w:sz="4" w:space="0" w:color="auto"/>
              <w:bottom w:val="single" w:sz="4" w:space="0" w:color="auto"/>
              <w:right w:val="single" w:sz="4" w:space="0" w:color="auto"/>
            </w:tcBorders>
            <w:vAlign w:val="center"/>
            <w:hideMark/>
          </w:tcPr>
          <w:p w14:paraId="5E7C7963"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май</w:t>
            </w:r>
          </w:p>
        </w:tc>
        <w:tc>
          <w:tcPr>
            <w:tcW w:w="218" w:type="pct"/>
            <w:tcBorders>
              <w:top w:val="single" w:sz="4" w:space="0" w:color="auto"/>
              <w:left w:val="single" w:sz="4" w:space="0" w:color="auto"/>
              <w:bottom w:val="single" w:sz="4" w:space="0" w:color="auto"/>
              <w:right w:val="single" w:sz="4" w:space="0" w:color="auto"/>
            </w:tcBorders>
            <w:vAlign w:val="center"/>
            <w:hideMark/>
          </w:tcPr>
          <w:p w14:paraId="6849B3F0"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июнь</w:t>
            </w:r>
          </w:p>
        </w:tc>
        <w:tc>
          <w:tcPr>
            <w:tcW w:w="192" w:type="pct"/>
            <w:gridSpan w:val="2"/>
            <w:tcBorders>
              <w:top w:val="single" w:sz="4" w:space="0" w:color="auto"/>
              <w:left w:val="single" w:sz="4" w:space="0" w:color="auto"/>
              <w:bottom w:val="single" w:sz="4" w:space="0" w:color="auto"/>
              <w:right w:val="single" w:sz="4" w:space="0" w:color="auto"/>
            </w:tcBorders>
            <w:vAlign w:val="center"/>
            <w:hideMark/>
          </w:tcPr>
          <w:p w14:paraId="6E88EA62"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июль</w:t>
            </w:r>
          </w:p>
        </w:tc>
        <w:tc>
          <w:tcPr>
            <w:tcW w:w="145" w:type="pct"/>
            <w:tcBorders>
              <w:top w:val="single" w:sz="4" w:space="0" w:color="auto"/>
              <w:left w:val="single" w:sz="4" w:space="0" w:color="auto"/>
              <w:bottom w:val="single" w:sz="4" w:space="0" w:color="auto"/>
              <w:right w:val="single" w:sz="4" w:space="0" w:color="auto"/>
            </w:tcBorders>
            <w:vAlign w:val="center"/>
            <w:hideMark/>
          </w:tcPr>
          <w:p w14:paraId="15949688"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авг.</w:t>
            </w:r>
          </w:p>
        </w:tc>
        <w:tc>
          <w:tcPr>
            <w:tcW w:w="201" w:type="pct"/>
            <w:tcBorders>
              <w:top w:val="single" w:sz="4" w:space="0" w:color="auto"/>
              <w:left w:val="single" w:sz="4" w:space="0" w:color="auto"/>
              <w:bottom w:val="single" w:sz="4" w:space="0" w:color="auto"/>
              <w:right w:val="single" w:sz="4" w:space="0" w:color="auto"/>
            </w:tcBorders>
            <w:vAlign w:val="center"/>
            <w:hideMark/>
          </w:tcPr>
          <w:p w14:paraId="005FACA9"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сен.</w:t>
            </w:r>
          </w:p>
        </w:tc>
        <w:tc>
          <w:tcPr>
            <w:tcW w:w="196" w:type="pct"/>
            <w:tcBorders>
              <w:top w:val="single" w:sz="4" w:space="0" w:color="auto"/>
              <w:left w:val="single" w:sz="4" w:space="0" w:color="auto"/>
              <w:bottom w:val="single" w:sz="4" w:space="0" w:color="auto"/>
              <w:right w:val="single" w:sz="4" w:space="0" w:color="auto"/>
            </w:tcBorders>
            <w:vAlign w:val="center"/>
            <w:hideMark/>
          </w:tcPr>
          <w:p w14:paraId="716F8D48"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окт.</w:t>
            </w:r>
          </w:p>
        </w:tc>
        <w:tc>
          <w:tcPr>
            <w:tcW w:w="183" w:type="pct"/>
            <w:tcBorders>
              <w:top w:val="single" w:sz="4" w:space="0" w:color="auto"/>
              <w:left w:val="single" w:sz="4" w:space="0" w:color="auto"/>
              <w:bottom w:val="single" w:sz="4" w:space="0" w:color="auto"/>
              <w:right w:val="single" w:sz="4" w:space="0" w:color="auto"/>
            </w:tcBorders>
            <w:vAlign w:val="center"/>
            <w:hideMark/>
          </w:tcPr>
          <w:p w14:paraId="5F8C04B5"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ноя.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D7E3B" w14:textId="77777777" w:rsidR="004A59CF" w:rsidRPr="004A59CF" w:rsidRDefault="004A59CF" w:rsidP="004A59CF">
            <w:pPr>
              <w:spacing w:after="0" w:line="240" w:lineRule="auto"/>
              <w:rPr>
                <w:rFonts w:ascii="Times New Roman" w:eastAsia="Calibri" w:hAnsi="Times New Roman" w:cs="Times New Roman"/>
                <w:sz w:val="24"/>
                <w:szCs w:val="24"/>
              </w:rPr>
            </w:pPr>
          </w:p>
        </w:tc>
      </w:tr>
      <w:tr w:rsidR="004A59CF" w:rsidRPr="004A59CF" w14:paraId="5F6DB3B5" w14:textId="77777777" w:rsidTr="004A59CF">
        <w:trPr>
          <w:trHeight w:val="386"/>
          <w:jc w:val="center"/>
        </w:trPr>
        <w:tc>
          <w:tcPr>
            <w:tcW w:w="235" w:type="pct"/>
            <w:tcBorders>
              <w:top w:val="single" w:sz="4" w:space="0" w:color="auto"/>
              <w:left w:val="single" w:sz="4" w:space="0" w:color="auto"/>
              <w:bottom w:val="single" w:sz="4" w:space="0" w:color="auto"/>
              <w:right w:val="single" w:sz="4" w:space="0" w:color="auto"/>
            </w:tcBorders>
            <w:vAlign w:val="center"/>
            <w:hideMark/>
          </w:tcPr>
          <w:p w14:paraId="09D0A4F3"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1.</w:t>
            </w:r>
          </w:p>
        </w:tc>
        <w:tc>
          <w:tcPr>
            <w:tcW w:w="4765" w:type="pct"/>
            <w:gridSpan w:val="16"/>
            <w:tcBorders>
              <w:top w:val="single" w:sz="4" w:space="0" w:color="auto"/>
              <w:left w:val="single" w:sz="4" w:space="0" w:color="auto"/>
              <w:bottom w:val="single" w:sz="4" w:space="0" w:color="auto"/>
              <w:right w:val="single" w:sz="4" w:space="0" w:color="auto"/>
            </w:tcBorders>
            <w:vAlign w:val="center"/>
            <w:hideMark/>
          </w:tcPr>
          <w:p w14:paraId="2454AC96" w14:textId="6B20219A" w:rsidR="004A59CF" w:rsidRPr="004A59CF" w:rsidRDefault="004A59CF" w:rsidP="004A59C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муниципальной </w:t>
            </w:r>
            <w:r w:rsidRPr="004A59CF">
              <w:rPr>
                <w:rFonts w:ascii="Times New Roman" w:eastAsia="Calibri" w:hAnsi="Times New Roman" w:cs="Times New Roman"/>
                <w:sz w:val="24"/>
                <w:szCs w:val="24"/>
              </w:rPr>
              <w:t xml:space="preserve">программы: </w:t>
            </w:r>
            <w:r w:rsidRPr="003D61BE">
              <w:rPr>
                <w:rFonts w:ascii="Times New Roman" w:eastAsia="Times New Roman" w:hAnsi="Times New Roman" w:cs="Times New Roman"/>
                <w:sz w:val="24"/>
                <w:szCs w:val="24"/>
              </w:rPr>
              <w:t>«</w:t>
            </w:r>
            <w:r w:rsidRPr="003D61BE">
              <w:rPr>
                <w:rFonts w:ascii="Times New Roman" w:eastAsia="Calibri" w:hAnsi="Times New Roman" w:cs="Times New Roman"/>
                <w:sz w:val="24"/>
                <w:szCs w:val="24"/>
              </w:rPr>
              <w:t xml:space="preserve">Создание условий, обеспечивающих равные возможности населению </w:t>
            </w:r>
            <w:proofErr w:type="spellStart"/>
            <w:r>
              <w:rPr>
                <w:rFonts w:ascii="Times New Roman" w:eastAsia="Calibri" w:hAnsi="Times New Roman" w:cs="Times New Roman"/>
                <w:sz w:val="24"/>
                <w:szCs w:val="24"/>
              </w:rPr>
              <w:t>Варненского</w:t>
            </w:r>
            <w:proofErr w:type="spellEnd"/>
            <w:r>
              <w:rPr>
                <w:rFonts w:ascii="Times New Roman" w:eastAsia="Calibri" w:hAnsi="Times New Roman" w:cs="Times New Roman"/>
                <w:sz w:val="24"/>
                <w:szCs w:val="24"/>
              </w:rPr>
              <w:t xml:space="preserve"> района </w:t>
            </w:r>
            <w:r w:rsidRPr="003D61BE">
              <w:rPr>
                <w:rFonts w:ascii="Times New Roman" w:eastAsia="Calibri" w:hAnsi="Times New Roman" w:cs="Times New Roman"/>
                <w:sz w:val="24"/>
                <w:szCs w:val="24"/>
              </w:rPr>
              <w:t xml:space="preserve"> вести здоровый образ жизни, систематически заниматься физической культурой и массовым спортом»</w:t>
            </w:r>
            <w:r w:rsidRPr="004A59CF">
              <w:rPr>
                <w:rFonts w:ascii="Times New Roman" w:eastAsia="Calibri" w:hAnsi="Times New Roman" w:cs="Times New Roman"/>
                <w:sz w:val="24"/>
                <w:szCs w:val="24"/>
              </w:rPr>
              <w:t>, процент</w:t>
            </w:r>
          </w:p>
        </w:tc>
      </w:tr>
      <w:tr w:rsidR="004A59CF" w:rsidRPr="004A59CF" w14:paraId="005A07F4" w14:textId="77777777" w:rsidTr="004A59CF">
        <w:trPr>
          <w:trHeight w:val="1307"/>
          <w:jc w:val="center"/>
        </w:trPr>
        <w:tc>
          <w:tcPr>
            <w:tcW w:w="235" w:type="pct"/>
            <w:tcBorders>
              <w:top w:val="single" w:sz="4" w:space="0" w:color="auto"/>
              <w:left w:val="single" w:sz="4" w:space="0" w:color="auto"/>
              <w:bottom w:val="single" w:sz="4" w:space="0" w:color="auto"/>
              <w:right w:val="single" w:sz="4" w:space="0" w:color="auto"/>
            </w:tcBorders>
            <w:hideMark/>
          </w:tcPr>
          <w:p w14:paraId="0E940FF5" w14:textId="77777777" w:rsidR="004A59CF" w:rsidRPr="004A59CF" w:rsidRDefault="004A59CF" w:rsidP="004A59CF">
            <w:pPr>
              <w:spacing w:line="256" w:lineRule="auto"/>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1.1</w:t>
            </w:r>
          </w:p>
        </w:tc>
        <w:tc>
          <w:tcPr>
            <w:tcW w:w="1094" w:type="pct"/>
            <w:tcBorders>
              <w:top w:val="single" w:sz="4" w:space="0" w:color="auto"/>
              <w:left w:val="single" w:sz="4" w:space="0" w:color="auto"/>
              <w:bottom w:val="single" w:sz="4" w:space="0" w:color="auto"/>
              <w:right w:val="single" w:sz="4" w:space="0" w:color="auto"/>
            </w:tcBorders>
            <w:hideMark/>
          </w:tcPr>
          <w:p w14:paraId="6134DE61" w14:textId="0A262BBD" w:rsidR="004A59CF" w:rsidRPr="004A59CF" w:rsidRDefault="004A59CF" w:rsidP="004A59CF">
            <w:pPr>
              <w:spacing w:line="256" w:lineRule="auto"/>
              <w:ind w:left="174" w:right="139"/>
              <w:rPr>
                <w:rFonts w:ascii="Times New Roman" w:eastAsia="Times New Roman" w:hAnsi="Times New Roman" w:cs="Times New Roman"/>
                <w:i/>
                <w:sz w:val="24"/>
                <w:szCs w:val="24"/>
              </w:rPr>
            </w:pPr>
            <w:r w:rsidRPr="003D61BE">
              <w:rPr>
                <w:rFonts w:ascii="Times New Roman" w:eastAsia="Calibri" w:hAnsi="Times New Roman" w:cs="Times New Roman"/>
                <w:sz w:val="24"/>
                <w:szCs w:val="24"/>
              </w:rPr>
              <w:t xml:space="preserve">Доля граждан </w:t>
            </w:r>
            <w:proofErr w:type="spellStart"/>
            <w:r>
              <w:rPr>
                <w:rFonts w:ascii="Times New Roman" w:eastAsia="Calibri" w:hAnsi="Times New Roman" w:cs="Times New Roman"/>
                <w:sz w:val="24"/>
                <w:szCs w:val="24"/>
              </w:rPr>
              <w:t>Варненского</w:t>
            </w:r>
            <w:proofErr w:type="spellEnd"/>
            <w:r>
              <w:rPr>
                <w:rFonts w:ascii="Times New Roman" w:eastAsia="Calibri" w:hAnsi="Times New Roman" w:cs="Times New Roman"/>
                <w:sz w:val="24"/>
                <w:szCs w:val="24"/>
              </w:rPr>
              <w:t xml:space="preserve"> м</w:t>
            </w:r>
            <w:r>
              <w:rPr>
                <w:rFonts w:ascii="Times New Roman" w:eastAsia="Calibri" w:hAnsi="Times New Roman" w:cs="Times New Roman"/>
                <w:sz w:val="24"/>
                <w:szCs w:val="24"/>
              </w:rPr>
              <w:t>у</w:t>
            </w:r>
            <w:r>
              <w:rPr>
                <w:rFonts w:ascii="Times New Roman" w:eastAsia="Calibri" w:hAnsi="Times New Roman" w:cs="Times New Roman"/>
                <w:sz w:val="24"/>
                <w:szCs w:val="24"/>
              </w:rPr>
              <w:t>ниципального района в во</w:t>
            </w:r>
            <w:r>
              <w:rPr>
                <w:rFonts w:ascii="Times New Roman" w:eastAsia="Calibri" w:hAnsi="Times New Roman" w:cs="Times New Roman"/>
                <w:sz w:val="24"/>
                <w:szCs w:val="24"/>
              </w:rPr>
              <w:t>з</w:t>
            </w:r>
            <w:r>
              <w:rPr>
                <w:rFonts w:ascii="Times New Roman" w:eastAsia="Calibri" w:hAnsi="Times New Roman" w:cs="Times New Roman"/>
                <w:sz w:val="24"/>
                <w:szCs w:val="24"/>
              </w:rPr>
              <w:t xml:space="preserve">расте 3-79 лет, </w:t>
            </w:r>
            <w:r w:rsidRPr="003D61BE">
              <w:rPr>
                <w:rFonts w:ascii="Times New Roman" w:eastAsia="Calibri" w:hAnsi="Times New Roman" w:cs="Times New Roman"/>
                <w:sz w:val="24"/>
                <w:szCs w:val="24"/>
              </w:rPr>
              <w:t>систематически занимающихся физической культурой и спортом</w:t>
            </w:r>
            <w:r>
              <w:rPr>
                <w:rFonts w:ascii="Times New Roman" w:eastAsia="Calibri" w:hAnsi="Times New Roman" w:cs="Times New Roman"/>
                <w:sz w:val="24"/>
                <w:szCs w:val="24"/>
              </w:rPr>
              <w:t xml:space="preserve">, в общей численности данной категории населения </w:t>
            </w:r>
            <w:proofErr w:type="spellStart"/>
            <w:r>
              <w:rPr>
                <w:rFonts w:ascii="Times New Roman" w:eastAsia="Calibri" w:hAnsi="Times New Roman" w:cs="Times New Roman"/>
                <w:sz w:val="24"/>
                <w:szCs w:val="24"/>
              </w:rPr>
              <w:t>Варненского</w:t>
            </w:r>
            <w:proofErr w:type="spellEnd"/>
            <w:r>
              <w:rPr>
                <w:rFonts w:ascii="Times New Roman" w:eastAsia="Calibri" w:hAnsi="Times New Roman" w:cs="Times New Roman"/>
                <w:sz w:val="24"/>
                <w:szCs w:val="24"/>
              </w:rPr>
              <w:t xml:space="preserve"> мун</w:t>
            </w:r>
            <w:r>
              <w:rPr>
                <w:rFonts w:ascii="Times New Roman" w:eastAsia="Calibri" w:hAnsi="Times New Roman" w:cs="Times New Roman"/>
                <w:sz w:val="24"/>
                <w:szCs w:val="24"/>
              </w:rPr>
              <w:t>и</w:t>
            </w:r>
            <w:r>
              <w:rPr>
                <w:rFonts w:ascii="Times New Roman" w:eastAsia="Calibri" w:hAnsi="Times New Roman" w:cs="Times New Roman"/>
                <w:sz w:val="24"/>
                <w:szCs w:val="24"/>
              </w:rPr>
              <w:t>ципального района</w:t>
            </w:r>
          </w:p>
        </w:tc>
        <w:tc>
          <w:tcPr>
            <w:tcW w:w="459" w:type="pct"/>
            <w:tcBorders>
              <w:top w:val="single" w:sz="4" w:space="0" w:color="auto"/>
              <w:left w:val="single" w:sz="4" w:space="0" w:color="auto"/>
              <w:bottom w:val="single" w:sz="4" w:space="0" w:color="auto"/>
              <w:right w:val="single" w:sz="4" w:space="0" w:color="auto"/>
            </w:tcBorders>
          </w:tcPr>
          <w:p w14:paraId="444407CE" w14:textId="77777777" w:rsidR="004A59CF" w:rsidRPr="004A59CF" w:rsidRDefault="004A59CF" w:rsidP="004A59CF">
            <w:pPr>
              <w:spacing w:line="256" w:lineRule="auto"/>
              <w:ind w:left="-108" w:right="-108" w:firstLine="34"/>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Возрастание</w:t>
            </w:r>
          </w:p>
          <w:p w14:paraId="00EC3824" w14:textId="77777777" w:rsidR="004A59CF" w:rsidRPr="004A59CF" w:rsidRDefault="004A59CF" w:rsidP="004A59CF">
            <w:pPr>
              <w:spacing w:line="256" w:lineRule="auto"/>
              <w:jc w:val="center"/>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hideMark/>
          </w:tcPr>
          <w:p w14:paraId="01326971" w14:textId="77777777" w:rsidR="004A59CF" w:rsidRPr="004A59CF" w:rsidRDefault="004A59CF" w:rsidP="004A59CF">
            <w:pPr>
              <w:spacing w:line="256" w:lineRule="auto"/>
              <w:ind w:left="-108"/>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Процент</w:t>
            </w:r>
          </w:p>
        </w:tc>
        <w:tc>
          <w:tcPr>
            <w:tcW w:w="226" w:type="pct"/>
            <w:tcBorders>
              <w:top w:val="single" w:sz="4" w:space="0" w:color="auto"/>
              <w:left w:val="single" w:sz="4" w:space="0" w:color="auto"/>
              <w:bottom w:val="single" w:sz="4" w:space="0" w:color="auto"/>
              <w:right w:val="single" w:sz="4" w:space="0" w:color="auto"/>
            </w:tcBorders>
            <w:hideMark/>
          </w:tcPr>
          <w:p w14:paraId="0603B58C"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99" w:type="pct"/>
            <w:tcBorders>
              <w:top w:val="single" w:sz="4" w:space="0" w:color="auto"/>
              <w:left w:val="single" w:sz="4" w:space="0" w:color="auto"/>
              <w:bottom w:val="single" w:sz="4" w:space="0" w:color="auto"/>
              <w:right w:val="single" w:sz="4" w:space="0" w:color="auto"/>
            </w:tcBorders>
            <w:hideMark/>
          </w:tcPr>
          <w:p w14:paraId="57588240"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01" w:type="pct"/>
            <w:tcBorders>
              <w:top w:val="single" w:sz="4" w:space="0" w:color="auto"/>
              <w:left w:val="single" w:sz="4" w:space="0" w:color="auto"/>
              <w:bottom w:val="single" w:sz="4" w:space="0" w:color="auto"/>
              <w:right w:val="single" w:sz="4" w:space="0" w:color="auto"/>
            </w:tcBorders>
            <w:hideMark/>
          </w:tcPr>
          <w:p w14:paraId="7989C043" w14:textId="14E86C68" w:rsidR="004A59CF" w:rsidRPr="004A59CF" w:rsidRDefault="005602EB" w:rsidP="005602EB">
            <w:pPr>
              <w:spacing w:line="256" w:lineRule="auto"/>
              <w:ind w:left="-109" w:right="-107"/>
              <w:rPr>
                <w:rFonts w:ascii="Times New Roman" w:eastAsia="Calibri" w:hAnsi="Times New Roman" w:cs="Times New Roman"/>
                <w:sz w:val="24"/>
                <w:szCs w:val="24"/>
              </w:rPr>
            </w:pPr>
            <w:r>
              <w:rPr>
                <w:rFonts w:ascii="Times New Roman" w:eastAsia="Calibri" w:hAnsi="Times New Roman" w:cs="Times New Roman"/>
                <w:sz w:val="24"/>
                <w:szCs w:val="24"/>
              </w:rPr>
              <w:t>-    _</w:t>
            </w:r>
          </w:p>
        </w:tc>
        <w:tc>
          <w:tcPr>
            <w:tcW w:w="180" w:type="pct"/>
            <w:tcBorders>
              <w:top w:val="single" w:sz="4" w:space="0" w:color="auto"/>
              <w:left w:val="single" w:sz="4" w:space="0" w:color="auto"/>
              <w:bottom w:val="single" w:sz="4" w:space="0" w:color="auto"/>
              <w:right w:val="single" w:sz="4" w:space="0" w:color="auto"/>
            </w:tcBorders>
            <w:hideMark/>
          </w:tcPr>
          <w:p w14:paraId="34A1CA78"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77" w:type="pct"/>
            <w:tcBorders>
              <w:top w:val="single" w:sz="4" w:space="0" w:color="auto"/>
              <w:left w:val="single" w:sz="4" w:space="0" w:color="auto"/>
              <w:bottom w:val="single" w:sz="4" w:space="0" w:color="auto"/>
              <w:right w:val="single" w:sz="4" w:space="0" w:color="auto"/>
            </w:tcBorders>
            <w:hideMark/>
          </w:tcPr>
          <w:p w14:paraId="3DE12873"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18" w:type="pct"/>
            <w:tcBorders>
              <w:top w:val="single" w:sz="4" w:space="0" w:color="auto"/>
              <w:left w:val="single" w:sz="4" w:space="0" w:color="auto"/>
              <w:bottom w:val="single" w:sz="4" w:space="0" w:color="auto"/>
              <w:right w:val="single" w:sz="4" w:space="0" w:color="auto"/>
            </w:tcBorders>
            <w:hideMark/>
          </w:tcPr>
          <w:p w14:paraId="01D988DE" w14:textId="57A1AFF9" w:rsidR="004A59CF" w:rsidRPr="004A59CF" w:rsidRDefault="005602EB" w:rsidP="004A59CF">
            <w:pPr>
              <w:spacing w:line="256" w:lineRule="auto"/>
              <w:ind w:left="-109" w:right="-107"/>
              <w:jc w:val="center"/>
              <w:rPr>
                <w:rFonts w:ascii="Times New Roman" w:eastAsia="Calibri" w:hAnsi="Times New Roman" w:cs="Times New Roman"/>
                <w:sz w:val="24"/>
                <w:szCs w:val="24"/>
              </w:rPr>
            </w:pPr>
            <w:r>
              <w:rPr>
                <w:rFonts w:ascii="Times New Roman" w:eastAsia="Calibri" w:hAnsi="Times New Roman" w:cs="Times New Roman"/>
                <w:sz w:val="24"/>
                <w:szCs w:val="24"/>
              </w:rPr>
              <w:t>_</w:t>
            </w:r>
          </w:p>
        </w:tc>
        <w:tc>
          <w:tcPr>
            <w:tcW w:w="177" w:type="pct"/>
            <w:tcBorders>
              <w:top w:val="single" w:sz="4" w:space="0" w:color="auto"/>
              <w:left w:val="single" w:sz="4" w:space="0" w:color="auto"/>
              <w:bottom w:val="single" w:sz="4" w:space="0" w:color="auto"/>
              <w:right w:val="single" w:sz="4" w:space="0" w:color="auto"/>
            </w:tcBorders>
            <w:hideMark/>
          </w:tcPr>
          <w:p w14:paraId="11644BE6"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60" w:type="pct"/>
            <w:gridSpan w:val="2"/>
            <w:tcBorders>
              <w:top w:val="single" w:sz="4" w:space="0" w:color="auto"/>
              <w:left w:val="single" w:sz="4" w:space="0" w:color="auto"/>
              <w:bottom w:val="single" w:sz="4" w:space="0" w:color="auto"/>
              <w:right w:val="single" w:sz="4" w:space="0" w:color="auto"/>
            </w:tcBorders>
            <w:hideMark/>
          </w:tcPr>
          <w:p w14:paraId="4FC06037"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01" w:type="pct"/>
            <w:tcBorders>
              <w:top w:val="single" w:sz="4" w:space="0" w:color="auto"/>
              <w:left w:val="single" w:sz="4" w:space="0" w:color="auto"/>
              <w:bottom w:val="single" w:sz="4" w:space="0" w:color="auto"/>
              <w:right w:val="single" w:sz="4" w:space="0" w:color="auto"/>
            </w:tcBorders>
            <w:hideMark/>
          </w:tcPr>
          <w:p w14:paraId="71895EAD" w14:textId="620708F2" w:rsidR="004A59CF" w:rsidRDefault="005602EB" w:rsidP="004A59CF">
            <w:pPr>
              <w:spacing w:line="256" w:lineRule="auto"/>
              <w:ind w:left="-109" w:right="-107"/>
              <w:jc w:val="center"/>
              <w:rPr>
                <w:rFonts w:ascii="Times New Roman" w:eastAsia="Calibri" w:hAnsi="Times New Roman" w:cs="Times New Roman"/>
                <w:sz w:val="24"/>
                <w:szCs w:val="24"/>
              </w:rPr>
            </w:pPr>
            <w:r>
              <w:rPr>
                <w:rFonts w:ascii="Times New Roman" w:eastAsia="Calibri" w:hAnsi="Times New Roman" w:cs="Times New Roman"/>
                <w:sz w:val="24"/>
                <w:szCs w:val="24"/>
              </w:rPr>
              <w:t>_</w:t>
            </w:r>
          </w:p>
          <w:p w14:paraId="22380E86" w14:textId="7A88EA17" w:rsidR="005602EB" w:rsidRPr="004A59CF" w:rsidRDefault="005602EB" w:rsidP="004A59CF">
            <w:pPr>
              <w:spacing w:line="256" w:lineRule="auto"/>
              <w:ind w:left="-109" w:right="-107"/>
              <w:jc w:val="center"/>
              <w:rPr>
                <w:rFonts w:ascii="Times New Roman" w:eastAsia="Calibri"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hideMark/>
          </w:tcPr>
          <w:p w14:paraId="5B91FDC6"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83" w:type="pct"/>
            <w:tcBorders>
              <w:top w:val="single" w:sz="4" w:space="0" w:color="auto"/>
              <w:left w:val="single" w:sz="4" w:space="0" w:color="auto"/>
              <w:bottom w:val="single" w:sz="4" w:space="0" w:color="auto"/>
              <w:right w:val="single" w:sz="4" w:space="0" w:color="auto"/>
            </w:tcBorders>
            <w:hideMark/>
          </w:tcPr>
          <w:p w14:paraId="0AC17FA2"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743" w:type="pct"/>
            <w:tcBorders>
              <w:top w:val="single" w:sz="4" w:space="0" w:color="auto"/>
              <w:left w:val="single" w:sz="4" w:space="0" w:color="auto"/>
              <w:bottom w:val="single" w:sz="4" w:space="0" w:color="auto"/>
              <w:right w:val="single" w:sz="4" w:space="0" w:color="auto"/>
            </w:tcBorders>
            <w:hideMark/>
          </w:tcPr>
          <w:p w14:paraId="3C4A1024" w14:textId="6E958E81" w:rsidR="004A59CF" w:rsidRPr="004A59CF" w:rsidRDefault="005602EB" w:rsidP="004A59CF">
            <w:pPr>
              <w:spacing w:line="256"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A59CF" w:rsidRPr="004A59CF" w14:paraId="508F09B3" w14:textId="77777777" w:rsidTr="004A59CF">
        <w:trPr>
          <w:trHeight w:val="386"/>
          <w:jc w:val="center"/>
        </w:trPr>
        <w:tc>
          <w:tcPr>
            <w:tcW w:w="235" w:type="pct"/>
            <w:tcBorders>
              <w:top w:val="single" w:sz="4" w:space="0" w:color="auto"/>
              <w:left w:val="single" w:sz="4" w:space="0" w:color="auto"/>
              <w:bottom w:val="single" w:sz="4" w:space="0" w:color="auto"/>
              <w:right w:val="single" w:sz="4" w:space="0" w:color="auto"/>
            </w:tcBorders>
            <w:hideMark/>
          </w:tcPr>
          <w:p w14:paraId="18EFCB13" w14:textId="3E020976" w:rsidR="004A59CF" w:rsidRPr="004A59CF" w:rsidRDefault="004A59CF" w:rsidP="004A59CF">
            <w:pPr>
              <w:spacing w:line="256" w:lineRule="auto"/>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2.</w:t>
            </w:r>
          </w:p>
        </w:tc>
        <w:tc>
          <w:tcPr>
            <w:tcW w:w="4765" w:type="pct"/>
            <w:gridSpan w:val="16"/>
            <w:tcBorders>
              <w:top w:val="single" w:sz="4" w:space="0" w:color="auto"/>
              <w:left w:val="single" w:sz="4" w:space="0" w:color="auto"/>
              <w:bottom w:val="single" w:sz="4" w:space="0" w:color="auto"/>
              <w:right w:val="single" w:sz="4" w:space="0" w:color="auto"/>
            </w:tcBorders>
            <w:hideMark/>
          </w:tcPr>
          <w:p w14:paraId="424E4A8E" w14:textId="59272419" w:rsidR="004A59CF" w:rsidRPr="004A59CF" w:rsidRDefault="004A59CF" w:rsidP="004A59CF">
            <w:pPr>
              <w:spacing w:after="0" w:line="256" w:lineRule="auto"/>
              <w:jc w:val="both"/>
              <w:rPr>
                <w:rFonts w:ascii="Calibri" w:eastAsia="Arial Unicode MS" w:hAnsi="Calibri" w:cs="Times New Roman"/>
              </w:rPr>
            </w:pPr>
            <w:r>
              <w:rPr>
                <w:rFonts w:ascii="Times New Roman" w:eastAsia="Times New Roman" w:hAnsi="Times New Roman" w:cs="Times New Roman"/>
              </w:rPr>
              <w:t>Цель муниципальной</w:t>
            </w:r>
            <w:r w:rsidRPr="004A59CF">
              <w:rPr>
                <w:rFonts w:ascii="Times New Roman" w:eastAsia="Times New Roman" w:hAnsi="Times New Roman" w:cs="Times New Roman"/>
              </w:rPr>
              <w:t xml:space="preserve"> программы</w:t>
            </w:r>
            <w:proofErr w:type="gramStart"/>
            <w:r w:rsidRPr="004A59CF">
              <w:rPr>
                <w:rFonts w:ascii="Times New Roman" w:eastAsia="Times New Roman" w:hAnsi="Times New Roman" w:cs="Times New Roman"/>
              </w:rPr>
              <w:t xml:space="preserve">: </w:t>
            </w:r>
            <w:r w:rsidRPr="003D61BE">
              <w:rPr>
                <w:rFonts w:ascii="Times New Roman" w:eastAsia="Calibri" w:hAnsi="Times New Roman" w:cs="Times New Roman"/>
                <w:sz w:val="24"/>
                <w:szCs w:val="24"/>
              </w:rPr>
              <w:t>: «</w:t>
            </w:r>
            <w:proofErr w:type="gramEnd"/>
            <w:r w:rsidRPr="003D61BE">
              <w:rPr>
                <w:rFonts w:ascii="Times New Roman" w:eastAsia="Arial Unicode MS" w:hAnsi="Times New Roman" w:cs="Times New Roman"/>
                <w:bCs/>
                <w:color w:val="000000"/>
                <w:sz w:val="24"/>
                <w:szCs w:val="24"/>
              </w:rPr>
              <w:t>Повышение кон</w:t>
            </w:r>
            <w:r>
              <w:rPr>
                <w:rFonts w:ascii="Times New Roman" w:eastAsia="Arial Unicode MS" w:hAnsi="Times New Roman" w:cs="Times New Roman"/>
                <w:bCs/>
                <w:color w:val="000000"/>
                <w:sz w:val="24"/>
                <w:szCs w:val="24"/>
              </w:rPr>
              <w:t xml:space="preserve">курентоспособности  </w:t>
            </w:r>
            <w:proofErr w:type="spellStart"/>
            <w:r>
              <w:rPr>
                <w:rFonts w:ascii="Times New Roman" w:eastAsia="Arial Unicode MS" w:hAnsi="Times New Roman" w:cs="Times New Roman"/>
                <w:bCs/>
                <w:color w:val="000000"/>
                <w:sz w:val="24"/>
                <w:szCs w:val="24"/>
              </w:rPr>
              <w:t>Варненских</w:t>
            </w:r>
            <w:proofErr w:type="spellEnd"/>
            <w:r>
              <w:rPr>
                <w:rFonts w:ascii="Times New Roman" w:eastAsia="Arial Unicode MS" w:hAnsi="Times New Roman" w:cs="Times New Roman"/>
                <w:bCs/>
                <w:color w:val="000000"/>
                <w:sz w:val="24"/>
                <w:szCs w:val="24"/>
              </w:rPr>
              <w:t xml:space="preserve"> </w:t>
            </w:r>
            <w:r w:rsidRPr="003D61BE">
              <w:rPr>
                <w:rFonts w:ascii="Times New Roman" w:eastAsia="Arial Unicode MS" w:hAnsi="Times New Roman" w:cs="Times New Roman"/>
                <w:bCs/>
                <w:color w:val="000000"/>
                <w:sz w:val="24"/>
                <w:szCs w:val="24"/>
              </w:rPr>
              <w:t xml:space="preserve"> спортсменов на</w:t>
            </w:r>
            <w:r>
              <w:rPr>
                <w:rFonts w:ascii="Times New Roman" w:eastAsia="Arial Unicode MS" w:hAnsi="Times New Roman" w:cs="Times New Roman"/>
                <w:bCs/>
                <w:color w:val="000000"/>
                <w:sz w:val="24"/>
                <w:szCs w:val="24"/>
              </w:rPr>
              <w:t xml:space="preserve"> областных и всероссийских </w:t>
            </w:r>
            <w:r w:rsidRPr="003D61BE">
              <w:rPr>
                <w:rFonts w:ascii="Times New Roman" w:eastAsia="Arial Unicode MS" w:hAnsi="Times New Roman" w:cs="Times New Roman"/>
                <w:bCs/>
                <w:color w:val="000000"/>
                <w:sz w:val="24"/>
                <w:szCs w:val="24"/>
              </w:rPr>
              <w:t xml:space="preserve"> аренах»</w:t>
            </w:r>
            <w:r w:rsidRPr="004A59CF">
              <w:rPr>
                <w:rFonts w:ascii="Times New Roman" w:eastAsia="Arial Unicode MS" w:hAnsi="Times New Roman" w:cs="Times New Roman"/>
              </w:rPr>
              <w:t>, процент</w:t>
            </w:r>
          </w:p>
        </w:tc>
      </w:tr>
      <w:tr w:rsidR="004A59CF" w:rsidRPr="004A59CF" w14:paraId="55D79B4E" w14:textId="77777777" w:rsidTr="004A59CF">
        <w:trPr>
          <w:trHeight w:val="1686"/>
          <w:jc w:val="center"/>
        </w:trPr>
        <w:tc>
          <w:tcPr>
            <w:tcW w:w="235" w:type="pct"/>
            <w:tcBorders>
              <w:top w:val="single" w:sz="4" w:space="0" w:color="auto"/>
              <w:left w:val="single" w:sz="4" w:space="0" w:color="auto"/>
              <w:bottom w:val="single" w:sz="4" w:space="0" w:color="auto"/>
              <w:right w:val="single" w:sz="4" w:space="0" w:color="auto"/>
            </w:tcBorders>
            <w:hideMark/>
          </w:tcPr>
          <w:p w14:paraId="1A73FB76" w14:textId="77777777" w:rsidR="004A59CF" w:rsidRPr="004A59CF" w:rsidRDefault="004A59CF" w:rsidP="004A59CF">
            <w:pPr>
              <w:spacing w:line="256" w:lineRule="auto"/>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2.1</w:t>
            </w:r>
          </w:p>
        </w:tc>
        <w:tc>
          <w:tcPr>
            <w:tcW w:w="1094" w:type="pct"/>
            <w:tcBorders>
              <w:top w:val="single" w:sz="4" w:space="0" w:color="auto"/>
              <w:left w:val="single" w:sz="4" w:space="0" w:color="auto"/>
              <w:bottom w:val="single" w:sz="4" w:space="0" w:color="auto"/>
              <w:right w:val="single" w:sz="4" w:space="0" w:color="auto"/>
            </w:tcBorders>
            <w:hideMark/>
          </w:tcPr>
          <w:p w14:paraId="083F5490" w14:textId="77777777" w:rsidR="004A59CF" w:rsidRDefault="004A59CF" w:rsidP="004A59CF">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 xml:space="preserve">Доля граждан в возрасте 3-29 лет, систематически занимающихся физической культурой и спортом, в общей численности граждан </w:t>
            </w:r>
            <w:proofErr w:type="spellStart"/>
            <w:r>
              <w:rPr>
                <w:rFonts w:ascii="Times New Roman" w:eastAsia="Calibri" w:hAnsi="Times New Roman" w:cs="Times New Roman"/>
                <w:sz w:val="24"/>
                <w:szCs w:val="24"/>
              </w:rPr>
              <w:t>Варненского</w:t>
            </w:r>
            <w:proofErr w:type="spellEnd"/>
            <w:r>
              <w:rPr>
                <w:rFonts w:ascii="Times New Roman" w:eastAsia="Calibri" w:hAnsi="Times New Roman" w:cs="Times New Roman"/>
                <w:sz w:val="24"/>
                <w:szCs w:val="24"/>
              </w:rPr>
              <w:t xml:space="preserve"> муниципального района </w:t>
            </w:r>
            <w:r w:rsidRPr="00473E1B">
              <w:rPr>
                <w:rFonts w:ascii="Times New Roman" w:eastAsia="Calibri" w:hAnsi="Times New Roman" w:cs="Times New Roman"/>
                <w:sz w:val="24"/>
                <w:szCs w:val="24"/>
              </w:rPr>
              <w:t>данной возрастной катег</w:t>
            </w:r>
            <w:r w:rsidRPr="00473E1B">
              <w:rPr>
                <w:rFonts w:ascii="Times New Roman" w:eastAsia="Calibri" w:hAnsi="Times New Roman" w:cs="Times New Roman"/>
                <w:sz w:val="24"/>
                <w:szCs w:val="24"/>
              </w:rPr>
              <w:t>о</w:t>
            </w:r>
            <w:r w:rsidRPr="00473E1B">
              <w:rPr>
                <w:rFonts w:ascii="Times New Roman" w:eastAsia="Calibri" w:hAnsi="Times New Roman" w:cs="Times New Roman"/>
                <w:sz w:val="24"/>
                <w:szCs w:val="24"/>
              </w:rPr>
              <w:t>рии, процент</w:t>
            </w:r>
            <w:r w:rsidRPr="003D61BE">
              <w:rPr>
                <w:rFonts w:ascii="Times New Roman" w:eastAsia="Calibri" w:hAnsi="Times New Roman" w:cs="Times New Roman"/>
                <w:sz w:val="24"/>
                <w:szCs w:val="24"/>
              </w:rPr>
              <w:t xml:space="preserve"> </w:t>
            </w:r>
          </w:p>
          <w:p w14:paraId="6E8292C4" w14:textId="766EA48B" w:rsidR="004A59CF" w:rsidRPr="004A59CF" w:rsidRDefault="004A59CF" w:rsidP="004A59CF">
            <w:pPr>
              <w:spacing w:line="256" w:lineRule="auto"/>
              <w:ind w:right="139"/>
              <w:rPr>
                <w:rFonts w:ascii="Times New Roman" w:eastAsia="Calibri"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14:paraId="22454C2F" w14:textId="77777777" w:rsidR="004A59CF" w:rsidRPr="004A59CF" w:rsidRDefault="004A59CF" w:rsidP="004A59CF">
            <w:pPr>
              <w:spacing w:line="256" w:lineRule="auto"/>
              <w:ind w:left="-108" w:right="-108" w:firstLine="34"/>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Возрастание</w:t>
            </w:r>
          </w:p>
          <w:p w14:paraId="57887EF7" w14:textId="77777777" w:rsidR="004A59CF" w:rsidRPr="004A59CF" w:rsidRDefault="004A59CF" w:rsidP="004A59CF">
            <w:pPr>
              <w:spacing w:line="256" w:lineRule="auto"/>
              <w:jc w:val="center"/>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hideMark/>
          </w:tcPr>
          <w:p w14:paraId="2A7BA60B" w14:textId="77777777" w:rsidR="004A59CF" w:rsidRPr="004A59CF" w:rsidRDefault="004A59CF" w:rsidP="004A59CF">
            <w:pPr>
              <w:spacing w:line="256" w:lineRule="auto"/>
              <w:ind w:left="-108"/>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Процент</w:t>
            </w:r>
          </w:p>
        </w:tc>
        <w:tc>
          <w:tcPr>
            <w:tcW w:w="226" w:type="pct"/>
            <w:tcBorders>
              <w:top w:val="single" w:sz="4" w:space="0" w:color="auto"/>
              <w:left w:val="single" w:sz="4" w:space="0" w:color="auto"/>
              <w:bottom w:val="single" w:sz="4" w:space="0" w:color="auto"/>
              <w:right w:val="single" w:sz="4" w:space="0" w:color="auto"/>
            </w:tcBorders>
            <w:hideMark/>
          </w:tcPr>
          <w:p w14:paraId="649DC571"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99" w:type="pct"/>
            <w:tcBorders>
              <w:top w:val="single" w:sz="4" w:space="0" w:color="auto"/>
              <w:left w:val="single" w:sz="4" w:space="0" w:color="auto"/>
              <w:bottom w:val="single" w:sz="4" w:space="0" w:color="auto"/>
              <w:right w:val="single" w:sz="4" w:space="0" w:color="auto"/>
            </w:tcBorders>
            <w:hideMark/>
          </w:tcPr>
          <w:p w14:paraId="13AC6AE7"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01" w:type="pct"/>
            <w:tcBorders>
              <w:top w:val="single" w:sz="4" w:space="0" w:color="auto"/>
              <w:left w:val="single" w:sz="4" w:space="0" w:color="auto"/>
              <w:bottom w:val="single" w:sz="4" w:space="0" w:color="auto"/>
              <w:right w:val="single" w:sz="4" w:space="0" w:color="auto"/>
            </w:tcBorders>
            <w:hideMark/>
          </w:tcPr>
          <w:p w14:paraId="588DD424" w14:textId="2270236F" w:rsidR="004A59CF" w:rsidRPr="004A59CF" w:rsidRDefault="005602EB" w:rsidP="004A59CF">
            <w:pPr>
              <w:spacing w:before="60" w:after="6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0" w:type="pct"/>
            <w:tcBorders>
              <w:top w:val="single" w:sz="4" w:space="0" w:color="auto"/>
              <w:left w:val="single" w:sz="4" w:space="0" w:color="auto"/>
              <w:bottom w:val="single" w:sz="4" w:space="0" w:color="auto"/>
              <w:right w:val="single" w:sz="4" w:space="0" w:color="auto"/>
            </w:tcBorders>
            <w:hideMark/>
          </w:tcPr>
          <w:p w14:paraId="54105A12"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77" w:type="pct"/>
            <w:tcBorders>
              <w:top w:val="single" w:sz="4" w:space="0" w:color="auto"/>
              <w:left w:val="single" w:sz="4" w:space="0" w:color="auto"/>
              <w:bottom w:val="single" w:sz="4" w:space="0" w:color="auto"/>
              <w:right w:val="single" w:sz="4" w:space="0" w:color="auto"/>
            </w:tcBorders>
            <w:hideMark/>
          </w:tcPr>
          <w:p w14:paraId="125C3B16"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18" w:type="pct"/>
            <w:tcBorders>
              <w:top w:val="single" w:sz="4" w:space="0" w:color="auto"/>
              <w:left w:val="single" w:sz="4" w:space="0" w:color="auto"/>
              <w:bottom w:val="single" w:sz="4" w:space="0" w:color="auto"/>
              <w:right w:val="single" w:sz="4" w:space="0" w:color="auto"/>
            </w:tcBorders>
            <w:hideMark/>
          </w:tcPr>
          <w:p w14:paraId="77536699" w14:textId="430C12B8" w:rsidR="004A59CF" w:rsidRPr="004A59CF" w:rsidRDefault="005602EB" w:rsidP="004A59CF">
            <w:pPr>
              <w:spacing w:before="60" w:after="6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7" w:type="pct"/>
            <w:tcBorders>
              <w:top w:val="single" w:sz="4" w:space="0" w:color="auto"/>
              <w:left w:val="single" w:sz="4" w:space="0" w:color="auto"/>
              <w:bottom w:val="single" w:sz="4" w:space="0" w:color="auto"/>
              <w:right w:val="single" w:sz="4" w:space="0" w:color="auto"/>
            </w:tcBorders>
            <w:hideMark/>
          </w:tcPr>
          <w:p w14:paraId="5593F0D8"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60" w:type="pct"/>
            <w:gridSpan w:val="2"/>
            <w:tcBorders>
              <w:top w:val="single" w:sz="4" w:space="0" w:color="auto"/>
              <w:left w:val="single" w:sz="4" w:space="0" w:color="auto"/>
              <w:bottom w:val="single" w:sz="4" w:space="0" w:color="auto"/>
              <w:right w:val="single" w:sz="4" w:space="0" w:color="auto"/>
            </w:tcBorders>
            <w:hideMark/>
          </w:tcPr>
          <w:p w14:paraId="278B72A6"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01" w:type="pct"/>
            <w:tcBorders>
              <w:top w:val="single" w:sz="4" w:space="0" w:color="auto"/>
              <w:left w:val="single" w:sz="4" w:space="0" w:color="auto"/>
              <w:bottom w:val="single" w:sz="4" w:space="0" w:color="auto"/>
              <w:right w:val="single" w:sz="4" w:space="0" w:color="auto"/>
            </w:tcBorders>
            <w:hideMark/>
          </w:tcPr>
          <w:p w14:paraId="2BBA1E87" w14:textId="756BA031" w:rsidR="004A59CF" w:rsidRPr="004A59CF" w:rsidRDefault="005602EB" w:rsidP="005602EB">
            <w:pPr>
              <w:spacing w:before="60" w:after="6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96" w:type="pct"/>
            <w:tcBorders>
              <w:top w:val="single" w:sz="4" w:space="0" w:color="auto"/>
              <w:left w:val="single" w:sz="4" w:space="0" w:color="auto"/>
              <w:bottom w:val="single" w:sz="4" w:space="0" w:color="auto"/>
              <w:right w:val="single" w:sz="4" w:space="0" w:color="auto"/>
            </w:tcBorders>
            <w:hideMark/>
          </w:tcPr>
          <w:p w14:paraId="1E31DAD1"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83" w:type="pct"/>
            <w:tcBorders>
              <w:top w:val="single" w:sz="4" w:space="0" w:color="auto"/>
              <w:left w:val="single" w:sz="4" w:space="0" w:color="auto"/>
              <w:bottom w:val="single" w:sz="4" w:space="0" w:color="auto"/>
              <w:right w:val="single" w:sz="4" w:space="0" w:color="auto"/>
            </w:tcBorders>
            <w:hideMark/>
          </w:tcPr>
          <w:p w14:paraId="79A4391F"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743" w:type="pct"/>
            <w:tcBorders>
              <w:top w:val="single" w:sz="4" w:space="0" w:color="auto"/>
              <w:left w:val="single" w:sz="4" w:space="0" w:color="auto"/>
              <w:bottom w:val="single" w:sz="4" w:space="0" w:color="auto"/>
              <w:right w:val="single" w:sz="4" w:space="0" w:color="auto"/>
            </w:tcBorders>
            <w:hideMark/>
          </w:tcPr>
          <w:p w14:paraId="2C30591E" w14:textId="7A13B349" w:rsidR="004A59CF" w:rsidRPr="004A59CF" w:rsidRDefault="005602EB" w:rsidP="004A59CF">
            <w:pPr>
              <w:spacing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r>
      <w:tr w:rsidR="004A59CF" w:rsidRPr="004A59CF" w14:paraId="66913669" w14:textId="77777777" w:rsidTr="004A59CF">
        <w:trPr>
          <w:trHeight w:val="386"/>
          <w:jc w:val="center"/>
        </w:trPr>
        <w:tc>
          <w:tcPr>
            <w:tcW w:w="235" w:type="pct"/>
            <w:tcBorders>
              <w:top w:val="single" w:sz="4" w:space="0" w:color="auto"/>
              <w:left w:val="single" w:sz="4" w:space="0" w:color="auto"/>
              <w:bottom w:val="single" w:sz="4" w:space="0" w:color="auto"/>
              <w:right w:val="single" w:sz="4" w:space="0" w:color="auto"/>
            </w:tcBorders>
            <w:vAlign w:val="center"/>
            <w:hideMark/>
          </w:tcPr>
          <w:p w14:paraId="4B6DDD25" w14:textId="77777777" w:rsidR="004A59CF" w:rsidRPr="004A59CF" w:rsidRDefault="004A59CF" w:rsidP="004A59CF">
            <w:pPr>
              <w:spacing w:line="256" w:lineRule="auto"/>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3.</w:t>
            </w:r>
          </w:p>
        </w:tc>
        <w:tc>
          <w:tcPr>
            <w:tcW w:w="4765" w:type="pct"/>
            <w:gridSpan w:val="16"/>
            <w:tcBorders>
              <w:top w:val="single" w:sz="4" w:space="0" w:color="auto"/>
              <w:left w:val="single" w:sz="4" w:space="0" w:color="auto"/>
              <w:bottom w:val="single" w:sz="4" w:space="0" w:color="auto"/>
              <w:right w:val="single" w:sz="4" w:space="0" w:color="auto"/>
            </w:tcBorders>
            <w:hideMark/>
          </w:tcPr>
          <w:p w14:paraId="50C9BE2A" w14:textId="0A400CBC" w:rsidR="004A59CF" w:rsidRPr="004A59CF" w:rsidRDefault="004A59CF" w:rsidP="004A59CF">
            <w:pPr>
              <w:spacing w:line="256" w:lineRule="auto"/>
              <w:ind w:left="174" w:right="139"/>
              <w:jc w:val="center"/>
              <w:rPr>
                <w:rFonts w:ascii="Times New Roman" w:eastAsia="Times New Roman" w:hAnsi="Times New Roman" w:cs="Times New Roman"/>
                <w:sz w:val="24"/>
                <w:szCs w:val="24"/>
              </w:rPr>
            </w:pPr>
            <w:r w:rsidRPr="004A59CF">
              <w:rPr>
                <w:rFonts w:ascii="Times New Roman" w:eastAsia="Calibri" w:hAnsi="Times New Roman" w:cs="Times New Roman"/>
                <w:sz w:val="24"/>
                <w:szCs w:val="24"/>
              </w:rPr>
              <w:t xml:space="preserve">Цель государственной программы: </w:t>
            </w:r>
            <w:r w:rsidRPr="003D61BE">
              <w:rPr>
                <w:rFonts w:ascii="Times New Roman" w:eastAsia="Times New Roman" w:hAnsi="Times New Roman" w:cs="Times New Roman"/>
                <w:sz w:val="24"/>
                <w:szCs w:val="24"/>
              </w:rPr>
              <w:t xml:space="preserve"> «</w:t>
            </w:r>
            <w:r w:rsidRPr="003D61BE">
              <w:rPr>
                <w:rFonts w:ascii="Times New Roman" w:eastAsia="Calibri" w:hAnsi="Times New Roman" w:cs="Times New Roman"/>
                <w:sz w:val="24"/>
                <w:szCs w:val="24"/>
              </w:rPr>
              <w:t>Повышение уровня обеспеченнос</w:t>
            </w:r>
            <w:r>
              <w:rPr>
                <w:rFonts w:ascii="Times New Roman" w:eastAsia="Calibri" w:hAnsi="Times New Roman" w:cs="Times New Roman"/>
                <w:sz w:val="24"/>
                <w:szCs w:val="24"/>
              </w:rPr>
              <w:t xml:space="preserve">ти населения </w:t>
            </w:r>
            <w:proofErr w:type="spellStart"/>
            <w:r>
              <w:rPr>
                <w:rFonts w:ascii="Times New Roman" w:eastAsia="Calibri" w:hAnsi="Times New Roman" w:cs="Times New Roman"/>
                <w:sz w:val="24"/>
                <w:szCs w:val="24"/>
              </w:rPr>
              <w:t>Варненского</w:t>
            </w:r>
            <w:proofErr w:type="spellEnd"/>
            <w:r>
              <w:rPr>
                <w:rFonts w:ascii="Times New Roman" w:eastAsia="Calibri" w:hAnsi="Times New Roman" w:cs="Times New Roman"/>
                <w:sz w:val="24"/>
                <w:szCs w:val="24"/>
              </w:rPr>
              <w:t xml:space="preserve"> района</w:t>
            </w:r>
            <w:r w:rsidRPr="003D61BE">
              <w:rPr>
                <w:rFonts w:ascii="Times New Roman" w:eastAsia="Calibri" w:hAnsi="Times New Roman" w:cs="Times New Roman"/>
                <w:sz w:val="24"/>
                <w:szCs w:val="24"/>
              </w:rPr>
              <w:t xml:space="preserve"> объектами спорта»</w:t>
            </w:r>
            <w:r w:rsidRPr="004A59CF">
              <w:rPr>
                <w:rFonts w:ascii="Times New Roman" w:eastAsia="Calibri" w:hAnsi="Times New Roman" w:cs="Times New Roman"/>
                <w:sz w:val="24"/>
                <w:szCs w:val="24"/>
              </w:rPr>
              <w:t>, процент</w:t>
            </w:r>
          </w:p>
        </w:tc>
      </w:tr>
      <w:tr w:rsidR="004A59CF" w:rsidRPr="004A59CF" w14:paraId="5E1383A9" w14:textId="77777777" w:rsidTr="004A59CF">
        <w:trPr>
          <w:trHeight w:val="386"/>
          <w:jc w:val="center"/>
        </w:trPr>
        <w:tc>
          <w:tcPr>
            <w:tcW w:w="235" w:type="pct"/>
            <w:tcBorders>
              <w:top w:val="single" w:sz="4" w:space="0" w:color="auto"/>
              <w:left w:val="single" w:sz="4" w:space="0" w:color="auto"/>
              <w:bottom w:val="single" w:sz="4" w:space="0" w:color="auto"/>
              <w:right w:val="single" w:sz="4" w:space="0" w:color="auto"/>
            </w:tcBorders>
            <w:hideMark/>
          </w:tcPr>
          <w:p w14:paraId="6BE13C39" w14:textId="77777777" w:rsidR="004A59CF" w:rsidRPr="004A59CF" w:rsidRDefault="004A59CF" w:rsidP="004A59CF">
            <w:pPr>
              <w:spacing w:line="256" w:lineRule="auto"/>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3.1</w:t>
            </w:r>
          </w:p>
        </w:tc>
        <w:tc>
          <w:tcPr>
            <w:tcW w:w="1094" w:type="pct"/>
            <w:tcBorders>
              <w:top w:val="single" w:sz="4" w:space="0" w:color="auto"/>
              <w:left w:val="single" w:sz="4" w:space="0" w:color="auto"/>
              <w:bottom w:val="single" w:sz="4" w:space="0" w:color="auto"/>
              <w:right w:val="single" w:sz="4" w:space="0" w:color="auto"/>
            </w:tcBorders>
            <w:hideMark/>
          </w:tcPr>
          <w:p w14:paraId="3AD04DFE" w14:textId="60D24724" w:rsidR="004A59CF" w:rsidRPr="004A59CF" w:rsidRDefault="004A59CF" w:rsidP="008B73EB">
            <w:pPr>
              <w:spacing w:line="256" w:lineRule="auto"/>
              <w:ind w:left="174" w:right="139"/>
              <w:rPr>
                <w:rFonts w:ascii="Times New Roman" w:eastAsia="Calibri" w:hAnsi="Times New Roman" w:cs="Times New Roman"/>
                <w:sz w:val="24"/>
                <w:szCs w:val="24"/>
              </w:rPr>
            </w:pPr>
            <w:r w:rsidRPr="003D61BE">
              <w:rPr>
                <w:rFonts w:ascii="Times New Roman" w:eastAsia="Calibri" w:hAnsi="Times New Roman" w:cs="Times New Roman"/>
                <w:sz w:val="24"/>
                <w:szCs w:val="24"/>
              </w:rPr>
              <w:t>Уровень обеспеченности нас</w:t>
            </w:r>
            <w:r w:rsidRPr="003D61BE">
              <w:rPr>
                <w:rFonts w:ascii="Times New Roman" w:eastAsia="Calibri" w:hAnsi="Times New Roman" w:cs="Times New Roman"/>
                <w:sz w:val="24"/>
                <w:szCs w:val="24"/>
              </w:rPr>
              <w:t>е</w:t>
            </w:r>
            <w:r w:rsidRPr="003D61BE">
              <w:rPr>
                <w:rFonts w:ascii="Times New Roman" w:eastAsia="Calibri" w:hAnsi="Times New Roman" w:cs="Times New Roman"/>
                <w:sz w:val="24"/>
                <w:szCs w:val="24"/>
              </w:rPr>
              <w:t xml:space="preserve">ления </w:t>
            </w:r>
            <w:proofErr w:type="spellStart"/>
            <w:r>
              <w:rPr>
                <w:rFonts w:ascii="Times New Roman" w:eastAsia="Calibri" w:hAnsi="Times New Roman" w:cs="Times New Roman"/>
                <w:sz w:val="24"/>
                <w:szCs w:val="24"/>
              </w:rPr>
              <w:t>Варненского</w:t>
            </w:r>
            <w:proofErr w:type="spellEnd"/>
            <w:r>
              <w:rPr>
                <w:rFonts w:ascii="Times New Roman" w:eastAsia="Calibri" w:hAnsi="Times New Roman" w:cs="Times New Roman"/>
                <w:sz w:val="24"/>
                <w:szCs w:val="24"/>
              </w:rPr>
              <w:t xml:space="preserve"> муниц</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пального района </w:t>
            </w:r>
            <w:r w:rsidRPr="003D61BE">
              <w:rPr>
                <w:rFonts w:ascii="Times New Roman" w:eastAsia="Calibri" w:hAnsi="Times New Roman" w:cs="Times New Roman"/>
                <w:sz w:val="24"/>
                <w:szCs w:val="24"/>
              </w:rPr>
              <w:t>спортивными сооружениями</w:t>
            </w:r>
            <w:r>
              <w:rPr>
                <w:rFonts w:ascii="Times New Roman" w:eastAsia="Calibri" w:hAnsi="Times New Roman" w:cs="Times New Roman"/>
                <w:sz w:val="24"/>
                <w:szCs w:val="24"/>
              </w:rPr>
              <w:t>,</w:t>
            </w:r>
            <w:r w:rsidRPr="003D61BE">
              <w:rPr>
                <w:rFonts w:ascii="Times New Roman" w:eastAsia="Calibri" w:hAnsi="Times New Roman" w:cs="Times New Roman"/>
                <w:sz w:val="24"/>
                <w:szCs w:val="24"/>
              </w:rPr>
              <w:t xml:space="preserve"> исходя из ед</w:t>
            </w:r>
            <w:r w:rsidRPr="003D61BE">
              <w:rPr>
                <w:rFonts w:ascii="Times New Roman" w:eastAsia="Calibri" w:hAnsi="Times New Roman" w:cs="Times New Roman"/>
                <w:sz w:val="24"/>
                <w:szCs w:val="24"/>
              </w:rPr>
              <w:t>и</w:t>
            </w:r>
            <w:r w:rsidRPr="003D61BE">
              <w:rPr>
                <w:rFonts w:ascii="Times New Roman" w:eastAsia="Calibri" w:hAnsi="Times New Roman" w:cs="Times New Roman"/>
                <w:sz w:val="24"/>
                <w:szCs w:val="24"/>
              </w:rPr>
              <w:lastRenderedPageBreak/>
              <w:t>новременной пропускной сп</w:t>
            </w:r>
            <w:r w:rsidRPr="003D61BE">
              <w:rPr>
                <w:rFonts w:ascii="Times New Roman" w:eastAsia="Calibri" w:hAnsi="Times New Roman" w:cs="Times New Roman"/>
                <w:sz w:val="24"/>
                <w:szCs w:val="24"/>
              </w:rPr>
              <w:t>о</w:t>
            </w:r>
            <w:r w:rsidRPr="003D61BE">
              <w:rPr>
                <w:rFonts w:ascii="Times New Roman" w:eastAsia="Calibri" w:hAnsi="Times New Roman" w:cs="Times New Roman"/>
                <w:sz w:val="24"/>
                <w:szCs w:val="24"/>
              </w:rPr>
              <w:t>собности объектов спорта</w:t>
            </w:r>
            <w:r w:rsidRPr="004A59CF">
              <w:rPr>
                <w:rFonts w:ascii="Times New Roman" w:eastAsia="Calibri" w:hAnsi="Times New Roman" w:cs="Times New Roman"/>
                <w:sz w:val="24"/>
                <w:szCs w:val="24"/>
              </w:rPr>
              <w:t xml:space="preserve"> </w:t>
            </w:r>
          </w:p>
        </w:tc>
        <w:tc>
          <w:tcPr>
            <w:tcW w:w="459" w:type="pct"/>
            <w:tcBorders>
              <w:top w:val="single" w:sz="4" w:space="0" w:color="auto"/>
              <w:left w:val="single" w:sz="4" w:space="0" w:color="auto"/>
              <w:bottom w:val="single" w:sz="4" w:space="0" w:color="auto"/>
              <w:right w:val="single" w:sz="4" w:space="0" w:color="auto"/>
            </w:tcBorders>
          </w:tcPr>
          <w:p w14:paraId="644CE9B4" w14:textId="77777777" w:rsidR="004A59CF" w:rsidRPr="004A59CF" w:rsidRDefault="004A59CF" w:rsidP="004A59CF">
            <w:pPr>
              <w:spacing w:line="256" w:lineRule="auto"/>
              <w:ind w:left="-108" w:right="-108" w:firstLine="34"/>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lastRenderedPageBreak/>
              <w:t>Возрастание</w:t>
            </w:r>
          </w:p>
          <w:p w14:paraId="75AE95D3" w14:textId="77777777" w:rsidR="004A59CF" w:rsidRPr="004A59CF" w:rsidRDefault="004A59CF" w:rsidP="004A59CF">
            <w:pPr>
              <w:spacing w:line="256" w:lineRule="auto"/>
              <w:jc w:val="center"/>
              <w:rPr>
                <w:rFonts w:ascii="Times New Roman" w:eastAsia="Times New Roman" w:hAnsi="Times New Roman" w:cs="Times New Roman"/>
                <w:sz w:val="24"/>
                <w:szCs w:val="24"/>
              </w:rPr>
            </w:pPr>
          </w:p>
        </w:tc>
        <w:tc>
          <w:tcPr>
            <w:tcW w:w="351" w:type="pct"/>
            <w:tcBorders>
              <w:top w:val="single" w:sz="4" w:space="0" w:color="auto"/>
              <w:left w:val="single" w:sz="4" w:space="0" w:color="auto"/>
              <w:bottom w:val="single" w:sz="4" w:space="0" w:color="auto"/>
              <w:right w:val="single" w:sz="4" w:space="0" w:color="auto"/>
            </w:tcBorders>
            <w:hideMark/>
          </w:tcPr>
          <w:p w14:paraId="45B6AE06" w14:textId="77777777" w:rsidR="004A59CF" w:rsidRPr="004A59CF" w:rsidRDefault="004A59CF" w:rsidP="004A59CF">
            <w:pPr>
              <w:spacing w:line="256" w:lineRule="auto"/>
              <w:ind w:left="-108"/>
              <w:jc w:val="center"/>
              <w:rPr>
                <w:rFonts w:ascii="Times New Roman" w:eastAsia="Times New Roman" w:hAnsi="Times New Roman" w:cs="Times New Roman"/>
                <w:sz w:val="24"/>
                <w:szCs w:val="24"/>
              </w:rPr>
            </w:pPr>
            <w:r w:rsidRPr="004A59CF">
              <w:rPr>
                <w:rFonts w:ascii="Times New Roman" w:eastAsia="Times New Roman" w:hAnsi="Times New Roman" w:cs="Times New Roman"/>
                <w:sz w:val="24"/>
                <w:szCs w:val="24"/>
              </w:rPr>
              <w:t>Процент</w:t>
            </w:r>
          </w:p>
        </w:tc>
        <w:tc>
          <w:tcPr>
            <w:tcW w:w="226" w:type="pct"/>
            <w:tcBorders>
              <w:top w:val="single" w:sz="4" w:space="0" w:color="auto"/>
              <w:left w:val="single" w:sz="4" w:space="0" w:color="auto"/>
              <w:bottom w:val="single" w:sz="4" w:space="0" w:color="auto"/>
              <w:right w:val="single" w:sz="4" w:space="0" w:color="auto"/>
            </w:tcBorders>
            <w:hideMark/>
          </w:tcPr>
          <w:p w14:paraId="0C3EE517"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99" w:type="pct"/>
            <w:tcBorders>
              <w:top w:val="single" w:sz="4" w:space="0" w:color="auto"/>
              <w:left w:val="single" w:sz="4" w:space="0" w:color="auto"/>
              <w:bottom w:val="single" w:sz="4" w:space="0" w:color="auto"/>
              <w:right w:val="single" w:sz="4" w:space="0" w:color="auto"/>
            </w:tcBorders>
            <w:hideMark/>
          </w:tcPr>
          <w:p w14:paraId="63E74CB7"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01" w:type="pct"/>
            <w:tcBorders>
              <w:top w:val="single" w:sz="4" w:space="0" w:color="auto"/>
              <w:left w:val="single" w:sz="4" w:space="0" w:color="auto"/>
              <w:bottom w:val="single" w:sz="4" w:space="0" w:color="auto"/>
              <w:right w:val="single" w:sz="4" w:space="0" w:color="auto"/>
            </w:tcBorders>
            <w:hideMark/>
          </w:tcPr>
          <w:p w14:paraId="3B76EC83" w14:textId="6CDF8198" w:rsidR="004A59CF" w:rsidRPr="004A59CF" w:rsidRDefault="005602EB" w:rsidP="004A59CF">
            <w:pPr>
              <w:spacing w:before="60" w:after="6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0" w:type="pct"/>
            <w:tcBorders>
              <w:top w:val="single" w:sz="4" w:space="0" w:color="auto"/>
              <w:left w:val="single" w:sz="4" w:space="0" w:color="auto"/>
              <w:bottom w:val="single" w:sz="4" w:space="0" w:color="auto"/>
              <w:right w:val="single" w:sz="4" w:space="0" w:color="auto"/>
            </w:tcBorders>
            <w:hideMark/>
          </w:tcPr>
          <w:p w14:paraId="5C5C23DF"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77" w:type="pct"/>
            <w:tcBorders>
              <w:top w:val="single" w:sz="4" w:space="0" w:color="auto"/>
              <w:left w:val="single" w:sz="4" w:space="0" w:color="auto"/>
              <w:bottom w:val="single" w:sz="4" w:space="0" w:color="auto"/>
              <w:right w:val="single" w:sz="4" w:space="0" w:color="auto"/>
            </w:tcBorders>
            <w:hideMark/>
          </w:tcPr>
          <w:p w14:paraId="55D90A63"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18" w:type="pct"/>
            <w:tcBorders>
              <w:top w:val="single" w:sz="4" w:space="0" w:color="auto"/>
              <w:left w:val="single" w:sz="4" w:space="0" w:color="auto"/>
              <w:bottom w:val="single" w:sz="4" w:space="0" w:color="auto"/>
              <w:right w:val="single" w:sz="4" w:space="0" w:color="auto"/>
            </w:tcBorders>
            <w:hideMark/>
          </w:tcPr>
          <w:p w14:paraId="027052C8" w14:textId="1B6143C4" w:rsidR="004A59CF" w:rsidRPr="004A59CF" w:rsidRDefault="005602EB" w:rsidP="004A59CF">
            <w:pPr>
              <w:spacing w:before="60" w:after="6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7" w:type="pct"/>
            <w:tcBorders>
              <w:top w:val="single" w:sz="4" w:space="0" w:color="auto"/>
              <w:left w:val="single" w:sz="4" w:space="0" w:color="auto"/>
              <w:bottom w:val="single" w:sz="4" w:space="0" w:color="auto"/>
              <w:right w:val="single" w:sz="4" w:space="0" w:color="auto"/>
            </w:tcBorders>
            <w:hideMark/>
          </w:tcPr>
          <w:p w14:paraId="2A247BD4"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60" w:type="pct"/>
            <w:gridSpan w:val="2"/>
            <w:tcBorders>
              <w:top w:val="single" w:sz="4" w:space="0" w:color="auto"/>
              <w:left w:val="single" w:sz="4" w:space="0" w:color="auto"/>
              <w:bottom w:val="single" w:sz="4" w:space="0" w:color="auto"/>
              <w:right w:val="single" w:sz="4" w:space="0" w:color="auto"/>
            </w:tcBorders>
            <w:hideMark/>
          </w:tcPr>
          <w:p w14:paraId="54AF3E32"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201" w:type="pct"/>
            <w:tcBorders>
              <w:top w:val="single" w:sz="4" w:space="0" w:color="auto"/>
              <w:left w:val="single" w:sz="4" w:space="0" w:color="auto"/>
              <w:bottom w:val="single" w:sz="4" w:space="0" w:color="auto"/>
              <w:right w:val="single" w:sz="4" w:space="0" w:color="auto"/>
            </w:tcBorders>
            <w:hideMark/>
          </w:tcPr>
          <w:p w14:paraId="61F1EE43" w14:textId="1BD8B577" w:rsidR="004A59CF" w:rsidRPr="004A59CF" w:rsidRDefault="005602EB" w:rsidP="004A59CF">
            <w:pPr>
              <w:spacing w:before="60" w:after="6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6" w:type="pct"/>
            <w:tcBorders>
              <w:top w:val="single" w:sz="4" w:space="0" w:color="auto"/>
              <w:left w:val="single" w:sz="4" w:space="0" w:color="auto"/>
              <w:bottom w:val="single" w:sz="4" w:space="0" w:color="auto"/>
              <w:right w:val="single" w:sz="4" w:space="0" w:color="auto"/>
            </w:tcBorders>
            <w:hideMark/>
          </w:tcPr>
          <w:p w14:paraId="194E61F9"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183" w:type="pct"/>
            <w:tcBorders>
              <w:top w:val="single" w:sz="4" w:space="0" w:color="auto"/>
              <w:left w:val="single" w:sz="4" w:space="0" w:color="auto"/>
              <w:bottom w:val="single" w:sz="4" w:space="0" w:color="auto"/>
              <w:right w:val="single" w:sz="4" w:space="0" w:color="auto"/>
            </w:tcBorders>
            <w:hideMark/>
          </w:tcPr>
          <w:p w14:paraId="6F115AEE" w14:textId="77777777" w:rsidR="004A59CF" w:rsidRPr="004A59CF" w:rsidRDefault="004A59CF" w:rsidP="004A59CF">
            <w:pPr>
              <w:spacing w:before="60" w:after="60" w:line="240" w:lineRule="atLeast"/>
              <w:jc w:val="center"/>
              <w:rPr>
                <w:rFonts w:ascii="Times New Roman" w:eastAsia="Calibri" w:hAnsi="Times New Roman" w:cs="Times New Roman"/>
                <w:sz w:val="24"/>
                <w:szCs w:val="24"/>
              </w:rPr>
            </w:pPr>
            <w:r w:rsidRPr="004A59CF">
              <w:rPr>
                <w:rFonts w:ascii="Times New Roman" w:eastAsia="Calibri" w:hAnsi="Times New Roman" w:cs="Times New Roman"/>
                <w:sz w:val="24"/>
                <w:szCs w:val="24"/>
              </w:rPr>
              <w:t>-</w:t>
            </w:r>
          </w:p>
        </w:tc>
        <w:tc>
          <w:tcPr>
            <w:tcW w:w="743" w:type="pct"/>
            <w:tcBorders>
              <w:top w:val="single" w:sz="4" w:space="0" w:color="auto"/>
              <w:left w:val="single" w:sz="4" w:space="0" w:color="auto"/>
              <w:bottom w:val="single" w:sz="4" w:space="0" w:color="auto"/>
              <w:right w:val="single" w:sz="4" w:space="0" w:color="auto"/>
            </w:tcBorders>
            <w:hideMark/>
          </w:tcPr>
          <w:p w14:paraId="07DA55A0" w14:textId="505DE87B" w:rsidR="004A59CF" w:rsidRPr="004A59CF" w:rsidRDefault="005602EB" w:rsidP="004A59CF">
            <w:pPr>
              <w:spacing w:line="256"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41337952" w14:textId="77777777" w:rsidR="004561ED" w:rsidRDefault="004561ED" w:rsidP="00473F05">
      <w:pPr>
        <w:spacing w:after="0" w:line="240" w:lineRule="auto"/>
        <w:rPr>
          <w:rFonts w:ascii="Times New Roman" w:eastAsia="Calibri" w:hAnsi="Times New Roman" w:cs="Times New Roman"/>
          <w:sz w:val="28"/>
          <w:szCs w:val="28"/>
        </w:rPr>
      </w:pPr>
    </w:p>
    <w:p w14:paraId="542181DC" w14:textId="5A09BE64" w:rsidR="00AC62E8" w:rsidRPr="00AC62E8" w:rsidRDefault="00AC62E8" w:rsidP="00AC62E8">
      <w:pPr>
        <w:spacing w:after="0" w:line="240" w:lineRule="auto"/>
        <w:ind w:left="34"/>
        <w:jc w:val="center"/>
        <w:rPr>
          <w:rFonts w:ascii="Times New Roman" w:eastAsia="Calibri" w:hAnsi="Times New Roman" w:cs="Times New Roman"/>
          <w:sz w:val="28"/>
          <w:szCs w:val="28"/>
        </w:rPr>
      </w:pPr>
      <w:r>
        <w:rPr>
          <w:rFonts w:ascii="Times New Roman" w:eastAsia="Calibri" w:hAnsi="Times New Roman" w:cs="Times New Roman"/>
          <w:sz w:val="28"/>
          <w:szCs w:val="28"/>
        </w:rPr>
        <w:t>5.Структура муниципальной</w:t>
      </w:r>
      <w:r w:rsidRPr="00AC62E8">
        <w:rPr>
          <w:rFonts w:ascii="Times New Roman" w:eastAsia="Calibri" w:hAnsi="Times New Roman" w:cs="Times New Roman"/>
          <w:sz w:val="28"/>
          <w:szCs w:val="28"/>
        </w:rPr>
        <w:t xml:space="preserve"> программы </w:t>
      </w:r>
    </w:p>
    <w:tbl>
      <w:tblPr>
        <w:tblW w:w="15168" w:type="dxa"/>
        <w:tblInd w:w="-318" w:type="dxa"/>
        <w:tblLook w:val="01E0" w:firstRow="1" w:lastRow="1" w:firstColumn="1" w:lastColumn="1" w:noHBand="0" w:noVBand="0"/>
      </w:tblPr>
      <w:tblGrid>
        <w:gridCol w:w="1175"/>
        <w:gridCol w:w="4780"/>
        <w:gridCol w:w="4961"/>
        <w:gridCol w:w="4252"/>
      </w:tblGrid>
      <w:tr w:rsidR="00AC62E8" w:rsidRPr="00AC62E8" w14:paraId="2AB22D16" w14:textId="77777777" w:rsidTr="00AC62E8">
        <w:trPr>
          <w:trHeight w:val="491"/>
        </w:trPr>
        <w:tc>
          <w:tcPr>
            <w:tcW w:w="1175" w:type="dxa"/>
            <w:tcBorders>
              <w:top w:val="single" w:sz="4" w:space="0" w:color="auto"/>
              <w:left w:val="single" w:sz="4" w:space="0" w:color="auto"/>
              <w:bottom w:val="single" w:sz="4" w:space="0" w:color="auto"/>
              <w:right w:val="single" w:sz="4" w:space="0" w:color="auto"/>
            </w:tcBorders>
            <w:vAlign w:val="center"/>
            <w:hideMark/>
          </w:tcPr>
          <w:p w14:paraId="247FC6F7"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 xml:space="preserve">№ </w:t>
            </w:r>
            <w:proofErr w:type="gramStart"/>
            <w:r w:rsidRPr="00AC62E8">
              <w:rPr>
                <w:rFonts w:ascii="Times New Roman" w:eastAsia="Times New Roman" w:hAnsi="Times New Roman" w:cs="Times New Roman"/>
                <w:sz w:val="24"/>
                <w:szCs w:val="24"/>
              </w:rPr>
              <w:t>п</w:t>
            </w:r>
            <w:proofErr w:type="gramEnd"/>
            <w:r w:rsidRPr="00AC62E8">
              <w:rPr>
                <w:rFonts w:ascii="Times New Roman" w:eastAsia="Times New Roman" w:hAnsi="Times New Roman" w:cs="Times New Roman"/>
                <w:sz w:val="24"/>
                <w:szCs w:val="24"/>
              </w:rPr>
              <w:t>/п</w:t>
            </w:r>
          </w:p>
        </w:tc>
        <w:tc>
          <w:tcPr>
            <w:tcW w:w="4780" w:type="dxa"/>
            <w:tcBorders>
              <w:top w:val="single" w:sz="4" w:space="0" w:color="auto"/>
              <w:left w:val="single" w:sz="4" w:space="0" w:color="auto"/>
              <w:bottom w:val="single" w:sz="4" w:space="0" w:color="auto"/>
              <w:right w:val="single" w:sz="4" w:space="0" w:color="auto"/>
            </w:tcBorders>
            <w:vAlign w:val="center"/>
            <w:hideMark/>
          </w:tcPr>
          <w:p w14:paraId="5500B6BD"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76F55AB"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Краткое описание ожидаемых эффектов от реализации задачи структурного элемента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5362EE7" w14:textId="42D9E948"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Связь</w:t>
            </w:r>
            <w:r>
              <w:rPr>
                <w:rFonts w:ascii="Times New Roman" w:eastAsia="Times New Roman" w:hAnsi="Times New Roman" w:cs="Times New Roman"/>
                <w:sz w:val="24"/>
                <w:szCs w:val="24"/>
              </w:rPr>
              <w:t xml:space="preserve"> </w:t>
            </w:r>
            <w:r w:rsidRPr="00AC62E8">
              <w:rPr>
                <w:rFonts w:ascii="Times New Roman" w:eastAsia="Times New Roman" w:hAnsi="Times New Roman" w:cs="Times New Roman"/>
                <w:sz w:val="24"/>
                <w:szCs w:val="24"/>
              </w:rPr>
              <w:t>с показателями</w:t>
            </w:r>
          </w:p>
        </w:tc>
      </w:tr>
      <w:tr w:rsidR="00AC62E8" w:rsidRPr="00AC62E8" w14:paraId="0E314F53" w14:textId="77777777" w:rsidTr="00AC62E8">
        <w:trPr>
          <w:trHeight w:val="271"/>
        </w:trPr>
        <w:tc>
          <w:tcPr>
            <w:tcW w:w="1175" w:type="dxa"/>
            <w:tcBorders>
              <w:top w:val="single" w:sz="4" w:space="0" w:color="auto"/>
              <w:left w:val="single" w:sz="4" w:space="0" w:color="auto"/>
              <w:bottom w:val="single" w:sz="4" w:space="0" w:color="auto"/>
              <w:right w:val="single" w:sz="4" w:space="0" w:color="auto"/>
            </w:tcBorders>
            <w:vAlign w:val="center"/>
            <w:hideMark/>
          </w:tcPr>
          <w:p w14:paraId="10785E51"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1</w:t>
            </w:r>
          </w:p>
        </w:tc>
        <w:tc>
          <w:tcPr>
            <w:tcW w:w="4780" w:type="dxa"/>
            <w:tcBorders>
              <w:top w:val="single" w:sz="4" w:space="0" w:color="auto"/>
              <w:left w:val="single" w:sz="4" w:space="0" w:color="auto"/>
              <w:bottom w:val="single" w:sz="4" w:space="0" w:color="auto"/>
              <w:right w:val="single" w:sz="4" w:space="0" w:color="auto"/>
            </w:tcBorders>
            <w:vAlign w:val="center"/>
            <w:hideMark/>
          </w:tcPr>
          <w:p w14:paraId="74C6FB2D"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09EDE91" w14:textId="77777777" w:rsidR="00AC62E8" w:rsidRPr="004561ED" w:rsidRDefault="00AC62E8" w:rsidP="00AC62E8">
            <w:pPr>
              <w:spacing w:line="256" w:lineRule="auto"/>
              <w:jc w:val="center"/>
              <w:rPr>
                <w:rFonts w:ascii="Times New Roman" w:eastAsia="Times New Roman" w:hAnsi="Times New Roman" w:cs="Times New Roman"/>
                <w:sz w:val="24"/>
                <w:szCs w:val="24"/>
              </w:rPr>
            </w:pPr>
            <w:r w:rsidRPr="004561ED">
              <w:rPr>
                <w:rFonts w:ascii="Times New Roman" w:eastAsia="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9CD25D6"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4</w:t>
            </w:r>
          </w:p>
        </w:tc>
      </w:tr>
      <w:tr w:rsidR="00AC62E8" w:rsidRPr="00AC62E8" w14:paraId="3083FE9F" w14:textId="77777777" w:rsidTr="00AC62E8">
        <w:trPr>
          <w:trHeight w:val="279"/>
        </w:trPr>
        <w:tc>
          <w:tcPr>
            <w:tcW w:w="1175" w:type="dxa"/>
            <w:tcBorders>
              <w:top w:val="single" w:sz="4" w:space="0" w:color="auto"/>
              <w:left w:val="single" w:sz="4" w:space="0" w:color="auto"/>
              <w:bottom w:val="single" w:sz="4" w:space="0" w:color="auto"/>
              <w:right w:val="single" w:sz="4" w:space="0" w:color="auto"/>
            </w:tcBorders>
            <w:vAlign w:val="center"/>
            <w:hideMark/>
          </w:tcPr>
          <w:p w14:paraId="14BCC8B2"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1.</w:t>
            </w:r>
          </w:p>
        </w:tc>
        <w:tc>
          <w:tcPr>
            <w:tcW w:w="13993" w:type="dxa"/>
            <w:gridSpan w:val="3"/>
            <w:tcBorders>
              <w:top w:val="single" w:sz="4" w:space="0" w:color="auto"/>
              <w:left w:val="single" w:sz="4" w:space="0" w:color="auto"/>
              <w:bottom w:val="single" w:sz="4" w:space="0" w:color="auto"/>
              <w:right w:val="single" w:sz="4" w:space="0" w:color="auto"/>
            </w:tcBorders>
            <w:vAlign w:val="center"/>
            <w:hideMark/>
          </w:tcPr>
          <w:p w14:paraId="5635485C" w14:textId="5DED4D28" w:rsidR="004561ED" w:rsidRPr="004561ED" w:rsidRDefault="004561ED" w:rsidP="004561ED">
            <w:pPr>
              <w:shd w:val="clear" w:color="auto" w:fill="FFFFFF"/>
              <w:spacing w:after="0" w:line="240" w:lineRule="atLeast"/>
              <w:ind w:right="873"/>
              <w:rPr>
                <w:rFonts w:ascii="Times New Roman" w:eastAsia="Times New Roman" w:hAnsi="Times New Roman" w:cs="Times New Roman"/>
                <w:bCs/>
                <w:color w:val="000000"/>
                <w:sz w:val="24"/>
                <w:szCs w:val="24"/>
                <w:lang w:eastAsia="ru-RU"/>
              </w:rPr>
            </w:pPr>
            <w:r w:rsidRPr="004561ED">
              <w:rPr>
                <w:rFonts w:ascii="Times New Roman" w:eastAsia="Times New Roman" w:hAnsi="Times New Roman" w:cs="Times New Roman"/>
                <w:bCs/>
                <w:color w:val="000000"/>
                <w:sz w:val="24"/>
                <w:szCs w:val="24"/>
                <w:lang w:eastAsia="ru-RU"/>
              </w:rPr>
              <w:t xml:space="preserve">                                                                                      Муниципальная программа</w:t>
            </w:r>
          </w:p>
          <w:p w14:paraId="5525D6E0" w14:textId="63FC3795" w:rsidR="004561ED" w:rsidRPr="004561ED" w:rsidRDefault="004561ED" w:rsidP="004561ED">
            <w:pPr>
              <w:shd w:val="clear" w:color="auto" w:fill="FFFFFF"/>
              <w:spacing w:after="0" w:line="240" w:lineRule="atLeast"/>
              <w:ind w:right="873"/>
              <w:rPr>
                <w:rFonts w:ascii="Times New Roman" w:eastAsia="Times New Roman" w:hAnsi="Times New Roman" w:cs="Times New Roman"/>
                <w:bCs/>
                <w:color w:val="000000"/>
                <w:sz w:val="24"/>
                <w:szCs w:val="24"/>
                <w:lang w:eastAsia="ru-RU"/>
              </w:rPr>
            </w:pPr>
            <w:r w:rsidRPr="004561ED">
              <w:rPr>
                <w:rFonts w:ascii="Times New Roman" w:eastAsia="Times New Roman" w:hAnsi="Times New Roman" w:cs="Times New Roman"/>
                <w:bCs/>
                <w:color w:val="000000"/>
                <w:sz w:val="24"/>
                <w:szCs w:val="24"/>
                <w:lang w:eastAsia="ru-RU"/>
              </w:rPr>
              <w:t xml:space="preserve">                                    «Развитие образования в </w:t>
            </w:r>
            <w:proofErr w:type="spellStart"/>
            <w:r w:rsidRPr="004561ED">
              <w:rPr>
                <w:rFonts w:ascii="Times New Roman" w:eastAsia="Times New Roman" w:hAnsi="Times New Roman" w:cs="Times New Roman"/>
                <w:bCs/>
                <w:color w:val="000000"/>
                <w:sz w:val="24"/>
                <w:szCs w:val="24"/>
                <w:lang w:eastAsia="ru-RU"/>
              </w:rPr>
              <w:t>Варненском</w:t>
            </w:r>
            <w:proofErr w:type="spellEnd"/>
            <w:r w:rsidRPr="004561ED">
              <w:rPr>
                <w:rFonts w:ascii="Times New Roman" w:eastAsia="Times New Roman" w:hAnsi="Times New Roman" w:cs="Times New Roman"/>
                <w:bCs/>
                <w:color w:val="000000"/>
                <w:sz w:val="24"/>
                <w:szCs w:val="24"/>
                <w:lang w:eastAsia="ru-RU"/>
              </w:rPr>
              <w:t xml:space="preserve"> муниципальном районе Челябинской области»</w:t>
            </w:r>
          </w:p>
          <w:p w14:paraId="296C0837" w14:textId="77777777" w:rsidR="00AC62E8" w:rsidRPr="004561ED" w:rsidRDefault="00AC62E8" w:rsidP="00AC62E8">
            <w:pPr>
              <w:spacing w:line="256" w:lineRule="auto"/>
              <w:jc w:val="center"/>
              <w:rPr>
                <w:rFonts w:ascii="Times New Roman" w:eastAsia="Times New Roman" w:hAnsi="Times New Roman" w:cs="Times New Roman"/>
                <w:sz w:val="24"/>
                <w:szCs w:val="24"/>
              </w:rPr>
            </w:pPr>
          </w:p>
        </w:tc>
      </w:tr>
      <w:tr w:rsidR="00AC62E8" w:rsidRPr="00AC62E8" w14:paraId="0138313E" w14:textId="77777777" w:rsidTr="00AC62E8">
        <w:trPr>
          <w:trHeight w:val="279"/>
        </w:trPr>
        <w:tc>
          <w:tcPr>
            <w:tcW w:w="1175" w:type="dxa"/>
            <w:tcBorders>
              <w:top w:val="single" w:sz="4" w:space="0" w:color="auto"/>
              <w:left w:val="single" w:sz="4" w:space="0" w:color="auto"/>
              <w:bottom w:val="single" w:sz="4" w:space="0" w:color="auto"/>
              <w:right w:val="single" w:sz="4" w:space="0" w:color="auto"/>
            </w:tcBorders>
            <w:hideMark/>
          </w:tcPr>
          <w:p w14:paraId="52CBEF07"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1.1.</w:t>
            </w:r>
          </w:p>
        </w:tc>
        <w:tc>
          <w:tcPr>
            <w:tcW w:w="13993" w:type="dxa"/>
            <w:gridSpan w:val="3"/>
            <w:tcBorders>
              <w:top w:val="single" w:sz="4" w:space="0" w:color="auto"/>
              <w:left w:val="single" w:sz="4" w:space="0" w:color="auto"/>
              <w:bottom w:val="single" w:sz="4" w:space="0" w:color="auto"/>
              <w:right w:val="single" w:sz="4" w:space="0" w:color="auto"/>
            </w:tcBorders>
            <w:hideMark/>
          </w:tcPr>
          <w:p w14:paraId="749DD481" w14:textId="4ED0647A" w:rsidR="00AC62E8" w:rsidRPr="00AC62E8" w:rsidRDefault="00AC62E8" w:rsidP="00AC62E8">
            <w:pPr>
              <w:spacing w:after="0" w:line="240" w:lineRule="auto"/>
              <w:jc w:val="center"/>
              <w:rPr>
                <w:rFonts w:ascii="Times New Roman" w:eastAsia="Times New Roman" w:hAnsi="Times New Roman" w:cs="Times New Roman"/>
                <w:sz w:val="24"/>
                <w:szCs w:val="24"/>
              </w:rPr>
            </w:pPr>
          </w:p>
          <w:p w14:paraId="65EE4775" w14:textId="639E76CB" w:rsidR="00AC62E8" w:rsidRPr="00AC62E8" w:rsidRDefault="004561ED" w:rsidP="004561ED">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Васичкина</w:t>
            </w:r>
            <w:proofErr w:type="spellEnd"/>
            <w:r>
              <w:rPr>
                <w:rFonts w:ascii="Times New Roman" w:eastAsia="Times New Roman" w:hAnsi="Times New Roman" w:cs="Times New Roman"/>
                <w:sz w:val="24"/>
                <w:szCs w:val="24"/>
              </w:rPr>
              <w:t xml:space="preserve"> Оксана Валерьевна, з</w:t>
            </w:r>
            <w:r w:rsidRPr="001569DD">
              <w:rPr>
                <w:rFonts w:ascii="Times New Roman" w:eastAsia="Times New Roman" w:hAnsi="Times New Roman" w:cs="Times New Roman"/>
                <w:sz w:val="24"/>
                <w:szCs w:val="24"/>
              </w:rPr>
              <w:t>аместитель Г</w:t>
            </w:r>
            <w:r>
              <w:rPr>
                <w:rFonts w:ascii="Times New Roman" w:eastAsia="Times New Roman" w:hAnsi="Times New Roman" w:cs="Times New Roman"/>
                <w:sz w:val="24"/>
                <w:szCs w:val="24"/>
              </w:rPr>
              <w:t xml:space="preserve">лавы </w:t>
            </w:r>
            <w:proofErr w:type="spellStart"/>
            <w:r>
              <w:rPr>
                <w:rFonts w:ascii="Times New Roman" w:eastAsia="Times New Roman" w:hAnsi="Times New Roman" w:cs="Times New Roman"/>
                <w:sz w:val="24"/>
                <w:szCs w:val="24"/>
              </w:rPr>
              <w:t>Варненского</w:t>
            </w:r>
            <w:proofErr w:type="spellEnd"/>
            <w:r>
              <w:rPr>
                <w:rFonts w:ascii="Times New Roman" w:eastAsia="Times New Roman" w:hAnsi="Times New Roman" w:cs="Times New Roman"/>
                <w:sz w:val="24"/>
                <w:szCs w:val="24"/>
              </w:rPr>
              <w:t xml:space="preserve"> муниципального  района по социальным вопросам - куратор</w:t>
            </w:r>
          </w:p>
        </w:tc>
      </w:tr>
      <w:tr w:rsidR="00AC62E8" w:rsidRPr="00AC62E8" w14:paraId="2AD346F2" w14:textId="77777777" w:rsidTr="00AC62E8">
        <w:trPr>
          <w:trHeight w:val="343"/>
        </w:trPr>
        <w:tc>
          <w:tcPr>
            <w:tcW w:w="1175" w:type="dxa"/>
            <w:tcBorders>
              <w:top w:val="single" w:sz="4" w:space="0" w:color="auto"/>
              <w:left w:val="single" w:sz="4" w:space="0" w:color="auto"/>
              <w:bottom w:val="single" w:sz="4" w:space="0" w:color="auto"/>
              <w:right w:val="single" w:sz="4" w:space="0" w:color="auto"/>
            </w:tcBorders>
          </w:tcPr>
          <w:p w14:paraId="63C5D3EA" w14:textId="77777777" w:rsidR="00AC62E8" w:rsidRPr="00AC62E8" w:rsidRDefault="00AC62E8" w:rsidP="00AC62E8">
            <w:pPr>
              <w:spacing w:line="256" w:lineRule="auto"/>
              <w:jc w:val="center"/>
              <w:rPr>
                <w:rFonts w:ascii="Times New Roman" w:eastAsia="Times New Roman" w:hAnsi="Times New Roman" w:cs="Times New Roman"/>
                <w:sz w:val="24"/>
                <w:szCs w:val="24"/>
              </w:rPr>
            </w:pPr>
          </w:p>
        </w:tc>
        <w:tc>
          <w:tcPr>
            <w:tcW w:w="4780" w:type="dxa"/>
            <w:tcBorders>
              <w:top w:val="single" w:sz="4" w:space="0" w:color="auto"/>
              <w:left w:val="single" w:sz="4" w:space="0" w:color="auto"/>
              <w:bottom w:val="single" w:sz="4" w:space="0" w:color="auto"/>
              <w:right w:val="single" w:sz="4" w:space="0" w:color="auto"/>
            </w:tcBorders>
            <w:hideMark/>
          </w:tcPr>
          <w:p w14:paraId="375FA149" w14:textId="5713C5D4" w:rsidR="00AC62E8" w:rsidRPr="00AC62E8" w:rsidRDefault="00AC62E8" w:rsidP="004561ED">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 xml:space="preserve">Ответственный за реализацию </w:t>
            </w:r>
            <w:r w:rsidR="004561ED">
              <w:rPr>
                <w:rFonts w:ascii="Times New Roman" w:eastAsia="Times New Roman" w:hAnsi="Times New Roman" w:cs="Times New Roman"/>
                <w:sz w:val="24"/>
                <w:szCs w:val="24"/>
              </w:rPr>
              <w:t xml:space="preserve">– Отдел по культуре и спорту администрации </w:t>
            </w:r>
            <w:proofErr w:type="spellStart"/>
            <w:r w:rsidR="004561ED">
              <w:rPr>
                <w:rFonts w:ascii="Times New Roman" w:eastAsia="Times New Roman" w:hAnsi="Times New Roman" w:cs="Times New Roman"/>
                <w:sz w:val="24"/>
                <w:szCs w:val="24"/>
              </w:rPr>
              <w:t>Варне</w:t>
            </w:r>
            <w:r w:rsidR="004561ED">
              <w:rPr>
                <w:rFonts w:ascii="Times New Roman" w:eastAsia="Times New Roman" w:hAnsi="Times New Roman" w:cs="Times New Roman"/>
                <w:sz w:val="24"/>
                <w:szCs w:val="24"/>
              </w:rPr>
              <w:t>н</w:t>
            </w:r>
            <w:r w:rsidR="004561ED">
              <w:rPr>
                <w:rFonts w:ascii="Times New Roman" w:eastAsia="Times New Roman" w:hAnsi="Times New Roman" w:cs="Times New Roman"/>
                <w:sz w:val="24"/>
                <w:szCs w:val="24"/>
              </w:rPr>
              <w:t>ского</w:t>
            </w:r>
            <w:proofErr w:type="spellEnd"/>
            <w:r w:rsidR="004561ED">
              <w:rPr>
                <w:rFonts w:ascii="Times New Roman" w:eastAsia="Times New Roman" w:hAnsi="Times New Roman" w:cs="Times New Roman"/>
                <w:sz w:val="24"/>
                <w:szCs w:val="24"/>
              </w:rPr>
              <w:t xml:space="preserve"> муниципального района</w:t>
            </w:r>
          </w:p>
        </w:tc>
        <w:tc>
          <w:tcPr>
            <w:tcW w:w="9213" w:type="dxa"/>
            <w:gridSpan w:val="2"/>
            <w:tcBorders>
              <w:top w:val="single" w:sz="4" w:space="0" w:color="auto"/>
              <w:left w:val="single" w:sz="4" w:space="0" w:color="auto"/>
              <w:bottom w:val="single" w:sz="4" w:space="0" w:color="auto"/>
              <w:right w:val="single" w:sz="4" w:space="0" w:color="auto"/>
            </w:tcBorders>
            <w:hideMark/>
          </w:tcPr>
          <w:p w14:paraId="6ABB3453" w14:textId="139B1B8E" w:rsidR="00AC62E8" w:rsidRPr="00AC62E8" w:rsidRDefault="00AC62E8" w:rsidP="00AC62E8">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 xml:space="preserve">Срок реализации: </w:t>
            </w:r>
            <w:r w:rsidR="004561ED">
              <w:rPr>
                <w:rFonts w:ascii="Times New Roman" w:eastAsia="Calibri" w:hAnsi="Times New Roman" w:cs="Times New Roman"/>
                <w:sz w:val="24"/>
                <w:szCs w:val="24"/>
              </w:rPr>
              <w:t>2025-2030</w:t>
            </w:r>
          </w:p>
        </w:tc>
      </w:tr>
      <w:tr w:rsidR="00AC62E8" w:rsidRPr="00AC62E8" w14:paraId="58D844A2" w14:textId="77777777" w:rsidTr="00AC62E8">
        <w:trPr>
          <w:trHeight w:val="188"/>
        </w:trPr>
        <w:tc>
          <w:tcPr>
            <w:tcW w:w="1175" w:type="dxa"/>
            <w:tcBorders>
              <w:top w:val="single" w:sz="4" w:space="0" w:color="auto"/>
              <w:left w:val="single" w:sz="4" w:space="0" w:color="auto"/>
              <w:bottom w:val="single" w:sz="4" w:space="0" w:color="auto"/>
              <w:right w:val="single" w:sz="4" w:space="0" w:color="auto"/>
            </w:tcBorders>
            <w:hideMark/>
          </w:tcPr>
          <w:p w14:paraId="06556FE2" w14:textId="77777777" w:rsidR="00AC62E8" w:rsidRPr="00AC62E8" w:rsidRDefault="00AC62E8" w:rsidP="00AC62E8">
            <w:pPr>
              <w:spacing w:line="256" w:lineRule="auto"/>
              <w:jc w:val="center"/>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1.1.1</w:t>
            </w:r>
          </w:p>
        </w:tc>
        <w:tc>
          <w:tcPr>
            <w:tcW w:w="4780" w:type="dxa"/>
            <w:tcBorders>
              <w:top w:val="single" w:sz="4" w:space="0" w:color="auto"/>
              <w:left w:val="single" w:sz="4" w:space="0" w:color="auto"/>
              <w:bottom w:val="single" w:sz="4" w:space="0" w:color="auto"/>
              <w:right w:val="single" w:sz="4" w:space="0" w:color="auto"/>
            </w:tcBorders>
          </w:tcPr>
          <w:p w14:paraId="16B1ECE6" w14:textId="4D8F53FA" w:rsidR="00AC62E8" w:rsidRPr="00AC62E8" w:rsidRDefault="00AC62E8" w:rsidP="00AC62E8">
            <w:pPr>
              <w:spacing w:line="256" w:lineRule="auto"/>
              <w:ind w:left="30" w:right="30"/>
              <w:rPr>
                <w:rFonts w:ascii="Times New Roman" w:eastAsia="Calibri" w:hAnsi="Times New Roman" w:cs="Times New Roman"/>
                <w:color w:val="000000"/>
                <w:sz w:val="24"/>
                <w:szCs w:val="24"/>
              </w:rPr>
            </w:pPr>
            <w:r w:rsidRPr="00AC62E8">
              <w:rPr>
                <w:rFonts w:ascii="Times New Roman" w:eastAsia="Calibri" w:hAnsi="Times New Roman" w:cs="Times New Roman"/>
                <w:color w:val="000000"/>
                <w:sz w:val="24"/>
                <w:szCs w:val="24"/>
              </w:rPr>
              <w:t>Создание для всех категорий и групп нас</w:t>
            </w:r>
            <w:r w:rsidRPr="00AC62E8">
              <w:rPr>
                <w:rFonts w:ascii="Times New Roman" w:eastAsia="Calibri" w:hAnsi="Times New Roman" w:cs="Times New Roman"/>
                <w:color w:val="000000"/>
                <w:sz w:val="24"/>
                <w:szCs w:val="24"/>
              </w:rPr>
              <w:t>е</w:t>
            </w:r>
            <w:r w:rsidRPr="00AC62E8">
              <w:rPr>
                <w:rFonts w:ascii="Times New Roman" w:eastAsia="Calibri" w:hAnsi="Times New Roman" w:cs="Times New Roman"/>
                <w:color w:val="000000"/>
                <w:sz w:val="24"/>
                <w:szCs w:val="24"/>
              </w:rPr>
              <w:t>ления условий для занятий физической культурой</w:t>
            </w:r>
            <w:r w:rsidR="004561ED">
              <w:rPr>
                <w:rFonts w:ascii="Times New Roman" w:eastAsia="Calibri" w:hAnsi="Times New Roman" w:cs="Times New Roman"/>
                <w:color w:val="000000"/>
                <w:sz w:val="24"/>
                <w:szCs w:val="24"/>
              </w:rPr>
              <w:t xml:space="preserve"> и спортом </w:t>
            </w:r>
          </w:p>
          <w:p w14:paraId="42D9E515" w14:textId="77777777" w:rsidR="00AC62E8" w:rsidRPr="00AC62E8" w:rsidRDefault="00AC62E8" w:rsidP="00AC62E8">
            <w:pPr>
              <w:spacing w:line="256" w:lineRule="auto"/>
              <w:ind w:left="30" w:right="30"/>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3C3632F1" w14:textId="3DB42FAA" w:rsidR="00AC62E8" w:rsidRPr="00AC62E8" w:rsidRDefault="00AC62E8" w:rsidP="0095188E">
            <w:pPr>
              <w:spacing w:line="256" w:lineRule="auto"/>
              <w:ind w:hanging="23"/>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 xml:space="preserve">Созданы необходимые условия населению </w:t>
            </w:r>
            <w:proofErr w:type="spellStart"/>
            <w:r w:rsidR="0095188E">
              <w:rPr>
                <w:rFonts w:ascii="Times New Roman" w:eastAsia="Calibri" w:hAnsi="Times New Roman" w:cs="Times New Roman"/>
                <w:sz w:val="24"/>
                <w:szCs w:val="24"/>
              </w:rPr>
              <w:t>Варненского</w:t>
            </w:r>
            <w:proofErr w:type="spellEnd"/>
            <w:r w:rsidR="0095188E">
              <w:rPr>
                <w:rFonts w:ascii="Times New Roman" w:eastAsia="Calibri" w:hAnsi="Times New Roman" w:cs="Times New Roman"/>
                <w:sz w:val="24"/>
                <w:szCs w:val="24"/>
              </w:rPr>
              <w:t xml:space="preserve"> района</w:t>
            </w:r>
            <w:r w:rsidRPr="00AC62E8">
              <w:rPr>
                <w:rFonts w:ascii="Times New Roman" w:eastAsia="Calibri" w:hAnsi="Times New Roman" w:cs="Times New Roman"/>
                <w:sz w:val="24"/>
                <w:szCs w:val="24"/>
              </w:rPr>
              <w:t xml:space="preserve"> для занятий физической культурой и массовым спортом. </w:t>
            </w:r>
            <w:r w:rsidRPr="00AC62E8">
              <w:rPr>
                <w:rFonts w:ascii="Times New Roman" w:eastAsia="Times New Roman" w:hAnsi="Times New Roman" w:cs="Times New Roman"/>
                <w:sz w:val="24"/>
                <w:szCs w:val="24"/>
              </w:rPr>
              <w:t>Привлечены широкие слои населения к систематическим занятиям физической культурой и спортом</w:t>
            </w:r>
          </w:p>
        </w:tc>
        <w:tc>
          <w:tcPr>
            <w:tcW w:w="4252" w:type="dxa"/>
            <w:tcBorders>
              <w:top w:val="single" w:sz="4" w:space="0" w:color="auto"/>
              <w:left w:val="single" w:sz="4" w:space="0" w:color="auto"/>
              <w:bottom w:val="single" w:sz="4" w:space="0" w:color="auto"/>
              <w:right w:val="single" w:sz="4" w:space="0" w:color="auto"/>
            </w:tcBorders>
            <w:hideMark/>
          </w:tcPr>
          <w:p w14:paraId="064D1900" w14:textId="77777777" w:rsidR="00AC62E8" w:rsidRPr="00AC62E8" w:rsidRDefault="00AC62E8" w:rsidP="00AC62E8">
            <w:pPr>
              <w:spacing w:line="256" w:lineRule="auto"/>
              <w:rPr>
                <w:rFonts w:ascii="Times New Roman" w:eastAsia="Calibri" w:hAnsi="Times New Roman" w:cs="Times New Roman"/>
                <w:color w:val="22272F"/>
                <w:sz w:val="24"/>
                <w:szCs w:val="24"/>
                <w:shd w:val="clear" w:color="auto" w:fill="FFFFFF"/>
              </w:rPr>
            </w:pPr>
            <w:r w:rsidRPr="00AC62E8">
              <w:rPr>
                <w:rFonts w:ascii="Times New Roman" w:eastAsia="Calibri" w:hAnsi="Times New Roman" w:cs="Times New Roman"/>
                <w:sz w:val="24"/>
                <w:szCs w:val="24"/>
              </w:rPr>
              <w:t>Доля граждан систематически зан</w:t>
            </w:r>
            <w:r w:rsidRPr="00AC62E8">
              <w:rPr>
                <w:rFonts w:ascii="Times New Roman" w:eastAsia="Calibri" w:hAnsi="Times New Roman" w:cs="Times New Roman"/>
                <w:sz w:val="24"/>
                <w:szCs w:val="24"/>
              </w:rPr>
              <w:t>и</w:t>
            </w:r>
            <w:r w:rsidRPr="00AC62E8">
              <w:rPr>
                <w:rFonts w:ascii="Times New Roman" w:eastAsia="Calibri" w:hAnsi="Times New Roman" w:cs="Times New Roman"/>
                <w:sz w:val="24"/>
                <w:szCs w:val="24"/>
              </w:rPr>
              <w:t>мающихся физической культурой и спортом</w:t>
            </w:r>
            <w:r w:rsidRPr="00AC62E8">
              <w:rPr>
                <w:rFonts w:ascii="Times New Roman" w:eastAsia="Calibri" w:hAnsi="Times New Roman" w:cs="Times New Roman"/>
                <w:color w:val="22272F"/>
                <w:sz w:val="24"/>
                <w:szCs w:val="24"/>
                <w:shd w:val="clear" w:color="auto" w:fill="FFFFFF"/>
              </w:rPr>
              <w:t>;</w:t>
            </w:r>
          </w:p>
          <w:p w14:paraId="56C4D97C" w14:textId="77777777" w:rsidR="00AC62E8" w:rsidRPr="00AC62E8" w:rsidRDefault="00AC62E8" w:rsidP="00AC62E8">
            <w:pPr>
              <w:spacing w:line="256" w:lineRule="auto"/>
              <w:rPr>
                <w:rFonts w:ascii="Times New Roman" w:eastAsia="Times New Roman" w:hAnsi="Times New Roman" w:cs="Times New Roman"/>
                <w:sz w:val="24"/>
                <w:szCs w:val="24"/>
              </w:rPr>
            </w:pPr>
            <w:r w:rsidRPr="00AC62E8">
              <w:rPr>
                <w:rFonts w:ascii="Times New Roman" w:eastAsia="Calibri" w:hAnsi="Times New Roman" w:cs="Times New Roman"/>
                <w:color w:val="22272F"/>
                <w:sz w:val="24"/>
                <w:szCs w:val="24"/>
                <w:shd w:val="clear" w:color="auto" w:fill="FFFFFF"/>
              </w:rPr>
              <w:t>Уровень обеспеченности населения спортивными сооружениями исходя из единовременной пропускной спосо</w:t>
            </w:r>
            <w:r w:rsidRPr="00AC62E8">
              <w:rPr>
                <w:rFonts w:ascii="Times New Roman" w:eastAsia="Calibri" w:hAnsi="Times New Roman" w:cs="Times New Roman"/>
                <w:color w:val="22272F"/>
                <w:sz w:val="24"/>
                <w:szCs w:val="24"/>
                <w:shd w:val="clear" w:color="auto" w:fill="FFFFFF"/>
              </w:rPr>
              <w:t>б</w:t>
            </w:r>
            <w:r w:rsidRPr="00AC62E8">
              <w:rPr>
                <w:rFonts w:ascii="Times New Roman" w:eastAsia="Calibri" w:hAnsi="Times New Roman" w:cs="Times New Roman"/>
                <w:color w:val="22272F"/>
                <w:sz w:val="24"/>
                <w:szCs w:val="24"/>
                <w:shd w:val="clear" w:color="auto" w:fill="FFFFFF"/>
              </w:rPr>
              <w:t>ности объектов спорта</w:t>
            </w:r>
          </w:p>
        </w:tc>
      </w:tr>
      <w:tr w:rsidR="00AC62E8" w:rsidRPr="00AC62E8" w14:paraId="2C8370CC" w14:textId="77777777" w:rsidTr="00AC62E8">
        <w:trPr>
          <w:trHeight w:val="171"/>
        </w:trPr>
        <w:tc>
          <w:tcPr>
            <w:tcW w:w="1175" w:type="dxa"/>
            <w:tcBorders>
              <w:top w:val="single" w:sz="4" w:space="0" w:color="auto"/>
              <w:left w:val="single" w:sz="4" w:space="0" w:color="auto"/>
              <w:bottom w:val="single" w:sz="4" w:space="0" w:color="auto"/>
              <w:right w:val="single" w:sz="4" w:space="0" w:color="auto"/>
            </w:tcBorders>
            <w:hideMark/>
          </w:tcPr>
          <w:p w14:paraId="39B1FF6D" w14:textId="5DA5A4AE" w:rsidR="00AC62E8" w:rsidRPr="00AC62E8" w:rsidRDefault="0095188E" w:rsidP="00AC62E8">
            <w:pPr>
              <w:spacing w:line="256"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1.1.2</w:t>
            </w:r>
          </w:p>
        </w:tc>
        <w:tc>
          <w:tcPr>
            <w:tcW w:w="4780" w:type="dxa"/>
            <w:tcBorders>
              <w:top w:val="single" w:sz="4" w:space="0" w:color="auto"/>
              <w:left w:val="single" w:sz="4" w:space="0" w:color="auto"/>
              <w:bottom w:val="single" w:sz="4" w:space="0" w:color="auto"/>
              <w:right w:val="single" w:sz="4" w:space="0" w:color="auto"/>
            </w:tcBorders>
            <w:hideMark/>
          </w:tcPr>
          <w:p w14:paraId="7CA0C2EC" w14:textId="77777777" w:rsidR="00AC62E8" w:rsidRPr="00AC62E8" w:rsidRDefault="00AC62E8" w:rsidP="00AC62E8">
            <w:pPr>
              <w:spacing w:line="256" w:lineRule="auto"/>
              <w:ind w:hanging="6"/>
              <w:rPr>
                <w:rFonts w:ascii="Times New Roman" w:eastAsia="Times New Roman" w:hAnsi="Times New Roman" w:cs="Times New Roman"/>
                <w:sz w:val="24"/>
                <w:szCs w:val="24"/>
              </w:rPr>
            </w:pPr>
            <w:r w:rsidRPr="00AC62E8">
              <w:rPr>
                <w:rFonts w:ascii="Times New Roman" w:eastAsia="Calibri" w:hAnsi="Times New Roman" w:cs="Times New Roman"/>
                <w:sz w:val="24"/>
                <w:szCs w:val="24"/>
              </w:rPr>
              <w:t>Увеличение доли граждан, систематически занимающихся физической культурой и спортом, до 70 процентов к 2030 году</w:t>
            </w:r>
          </w:p>
        </w:tc>
        <w:tc>
          <w:tcPr>
            <w:tcW w:w="4961" w:type="dxa"/>
            <w:tcBorders>
              <w:top w:val="single" w:sz="4" w:space="0" w:color="auto"/>
              <w:left w:val="single" w:sz="4" w:space="0" w:color="auto"/>
              <w:bottom w:val="single" w:sz="4" w:space="0" w:color="auto"/>
              <w:right w:val="single" w:sz="4" w:space="0" w:color="auto"/>
            </w:tcBorders>
            <w:hideMark/>
          </w:tcPr>
          <w:p w14:paraId="3E62DF21" w14:textId="23144659" w:rsidR="00AC62E8" w:rsidRPr="00AC62E8" w:rsidRDefault="00AC62E8" w:rsidP="0095188E">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 xml:space="preserve">Создана эффективная система физического воспитания населения в </w:t>
            </w:r>
            <w:proofErr w:type="spellStart"/>
            <w:r w:rsidR="0095188E">
              <w:rPr>
                <w:rFonts w:ascii="Times New Roman" w:eastAsia="Times New Roman" w:hAnsi="Times New Roman" w:cs="Times New Roman"/>
                <w:sz w:val="24"/>
                <w:szCs w:val="24"/>
              </w:rPr>
              <w:t>Варненском</w:t>
            </w:r>
            <w:proofErr w:type="spellEnd"/>
            <w:r w:rsidR="0095188E">
              <w:rPr>
                <w:rFonts w:ascii="Times New Roman" w:eastAsia="Times New Roman" w:hAnsi="Times New Roman" w:cs="Times New Roman"/>
                <w:sz w:val="24"/>
                <w:szCs w:val="24"/>
              </w:rPr>
              <w:t xml:space="preserve"> районе</w:t>
            </w:r>
          </w:p>
        </w:tc>
        <w:tc>
          <w:tcPr>
            <w:tcW w:w="4252" w:type="dxa"/>
            <w:tcBorders>
              <w:top w:val="single" w:sz="4" w:space="0" w:color="auto"/>
              <w:left w:val="single" w:sz="4" w:space="0" w:color="auto"/>
              <w:bottom w:val="single" w:sz="4" w:space="0" w:color="auto"/>
              <w:right w:val="single" w:sz="4" w:space="0" w:color="auto"/>
            </w:tcBorders>
          </w:tcPr>
          <w:p w14:paraId="7216D784" w14:textId="77777777" w:rsidR="00AC62E8" w:rsidRPr="00AC62E8" w:rsidRDefault="00AC62E8" w:rsidP="00AC62E8">
            <w:pPr>
              <w:spacing w:line="256" w:lineRule="auto"/>
              <w:rPr>
                <w:rFonts w:ascii="Times New Roman" w:eastAsia="Calibri" w:hAnsi="Times New Roman" w:cs="Times New Roman"/>
                <w:color w:val="22272F"/>
                <w:sz w:val="24"/>
                <w:szCs w:val="24"/>
                <w:shd w:val="clear" w:color="auto" w:fill="FFFFFF"/>
              </w:rPr>
            </w:pPr>
            <w:r w:rsidRPr="00AC62E8">
              <w:rPr>
                <w:rFonts w:ascii="Times New Roman" w:eastAsia="Calibri" w:hAnsi="Times New Roman" w:cs="Times New Roman"/>
                <w:sz w:val="24"/>
                <w:szCs w:val="24"/>
              </w:rPr>
              <w:t>Доля граждан систематически зан</w:t>
            </w:r>
            <w:r w:rsidRPr="00AC62E8">
              <w:rPr>
                <w:rFonts w:ascii="Times New Roman" w:eastAsia="Calibri" w:hAnsi="Times New Roman" w:cs="Times New Roman"/>
                <w:sz w:val="24"/>
                <w:szCs w:val="24"/>
              </w:rPr>
              <w:t>и</w:t>
            </w:r>
            <w:r w:rsidRPr="00AC62E8">
              <w:rPr>
                <w:rFonts w:ascii="Times New Roman" w:eastAsia="Calibri" w:hAnsi="Times New Roman" w:cs="Times New Roman"/>
                <w:sz w:val="24"/>
                <w:szCs w:val="24"/>
              </w:rPr>
              <w:t>мающихся физической культурой и спортом</w:t>
            </w:r>
          </w:p>
          <w:p w14:paraId="7156DDAF" w14:textId="77777777" w:rsidR="00AC62E8" w:rsidRPr="00AC62E8" w:rsidRDefault="00AC62E8" w:rsidP="00AC62E8">
            <w:pPr>
              <w:spacing w:line="256" w:lineRule="auto"/>
              <w:rPr>
                <w:rFonts w:ascii="Times New Roman" w:eastAsia="Times New Roman" w:hAnsi="Times New Roman" w:cs="Times New Roman"/>
                <w:sz w:val="24"/>
                <w:szCs w:val="24"/>
              </w:rPr>
            </w:pPr>
          </w:p>
        </w:tc>
      </w:tr>
      <w:tr w:rsidR="00AC62E8" w:rsidRPr="00AC62E8" w14:paraId="023722AA" w14:textId="77777777" w:rsidTr="00AC62E8">
        <w:trPr>
          <w:trHeight w:val="171"/>
        </w:trPr>
        <w:tc>
          <w:tcPr>
            <w:tcW w:w="1175" w:type="dxa"/>
            <w:tcBorders>
              <w:top w:val="single" w:sz="4" w:space="0" w:color="auto"/>
              <w:left w:val="single" w:sz="4" w:space="0" w:color="auto"/>
              <w:bottom w:val="single" w:sz="4" w:space="0" w:color="auto"/>
              <w:right w:val="single" w:sz="4" w:space="0" w:color="auto"/>
            </w:tcBorders>
            <w:hideMark/>
          </w:tcPr>
          <w:p w14:paraId="7844438A" w14:textId="37694701" w:rsidR="00AC62E8" w:rsidRPr="00AC62E8" w:rsidRDefault="0095188E" w:rsidP="00AC62E8">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r w:rsidR="00AC62E8" w:rsidRPr="00AC62E8">
              <w:rPr>
                <w:rFonts w:ascii="Times New Roman" w:eastAsia="Calibri" w:hAnsi="Times New Roman" w:cs="Times New Roman"/>
                <w:sz w:val="24"/>
                <w:szCs w:val="24"/>
              </w:rPr>
              <w:t>.3</w:t>
            </w:r>
          </w:p>
        </w:tc>
        <w:tc>
          <w:tcPr>
            <w:tcW w:w="4780" w:type="dxa"/>
            <w:tcBorders>
              <w:top w:val="single" w:sz="4" w:space="0" w:color="auto"/>
              <w:left w:val="single" w:sz="4" w:space="0" w:color="auto"/>
              <w:bottom w:val="single" w:sz="4" w:space="0" w:color="auto"/>
              <w:right w:val="single" w:sz="4" w:space="0" w:color="auto"/>
            </w:tcBorders>
            <w:hideMark/>
          </w:tcPr>
          <w:p w14:paraId="6DE00063" w14:textId="77777777" w:rsidR="00AC62E8" w:rsidRPr="00AC62E8" w:rsidRDefault="00AC62E8" w:rsidP="00AC62E8">
            <w:pPr>
              <w:spacing w:line="256" w:lineRule="auto"/>
              <w:ind w:left="30" w:right="30"/>
              <w:rPr>
                <w:rFonts w:ascii="Times New Roman" w:eastAsia="Calibri" w:hAnsi="Times New Roman" w:cs="Times New Roman"/>
                <w:color w:val="000000"/>
                <w:sz w:val="24"/>
                <w:szCs w:val="24"/>
              </w:rPr>
            </w:pPr>
            <w:r w:rsidRPr="00AC62E8">
              <w:rPr>
                <w:rFonts w:ascii="Times New Roman" w:eastAsia="Calibri" w:hAnsi="Times New Roman" w:cs="Times New Roman"/>
                <w:color w:val="000000"/>
                <w:sz w:val="24"/>
                <w:szCs w:val="24"/>
              </w:rPr>
              <w:t>Создание условий для подготовки спо</w:t>
            </w:r>
            <w:r w:rsidRPr="00AC62E8">
              <w:rPr>
                <w:rFonts w:ascii="Times New Roman" w:eastAsia="Calibri" w:hAnsi="Times New Roman" w:cs="Times New Roman"/>
                <w:color w:val="000000"/>
                <w:sz w:val="24"/>
                <w:szCs w:val="24"/>
              </w:rPr>
              <w:t>р</w:t>
            </w:r>
            <w:r w:rsidRPr="00AC62E8">
              <w:rPr>
                <w:rFonts w:ascii="Times New Roman" w:eastAsia="Calibri" w:hAnsi="Times New Roman" w:cs="Times New Roman"/>
                <w:color w:val="000000"/>
                <w:sz w:val="24"/>
                <w:szCs w:val="24"/>
              </w:rPr>
              <w:t>тивного резерва</w:t>
            </w:r>
          </w:p>
        </w:tc>
        <w:tc>
          <w:tcPr>
            <w:tcW w:w="4961" w:type="dxa"/>
            <w:tcBorders>
              <w:top w:val="single" w:sz="4" w:space="0" w:color="auto"/>
              <w:left w:val="single" w:sz="4" w:space="0" w:color="auto"/>
              <w:bottom w:val="single" w:sz="4" w:space="0" w:color="auto"/>
              <w:right w:val="single" w:sz="4" w:space="0" w:color="auto"/>
            </w:tcBorders>
            <w:hideMark/>
          </w:tcPr>
          <w:p w14:paraId="457BCE86" w14:textId="2921C147" w:rsidR="00AC62E8" w:rsidRPr="00AC62E8" w:rsidRDefault="00AC62E8" w:rsidP="0095188E">
            <w:pPr>
              <w:spacing w:line="256" w:lineRule="auto"/>
              <w:ind w:hanging="23"/>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Обеспечены условия для подготовки и в</w:t>
            </w:r>
            <w:r w:rsidRPr="00AC62E8">
              <w:rPr>
                <w:rFonts w:ascii="Times New Roman" w:eastAsia="Times New Roman" w:hAnsi="Times New Roman" w:cs="Times New Roman"/>
                <w:sz w:val="24"/>
                <w:szCs w:val="24"/>
              </w:rPr>
              <w:t>ы</w:t>
            </w:r>
            <w:r w:rsidRPr="00AC62E8">
              <w:rPr>
                <w:rFonts w:ascii="Times New Roman" w:eastAsia="Times New Roman" w:hAnsi="Times New Roman" w:cs="Times New Roman"/>
                <w:sz w:val="24"/>
                <w:szCs w:val="24"/>
              </w:rPr>
              <w:t>ступления спортив</w:t>
            </w:r>
            <w:r w:rsidR="0095188E">
              <w:rPr>
                <w:rFonts w:ascii="Times New Roman" w:eastAsia="Times New Roman" w:hAnsi="Times New Roman" w:cs="Times New Roman"/>
                <w:sz w:val="24"/>
                <w:szCs w:val="24"/>
              </w:rPr>
              <w:t xml:space="preserve">ного резерва </w:t>
            </w:r>
            <w:proofErr w:type="spellStart"/>
            <w:r w:rsidR="0095188E">
              <w:rPr>
                <w:rFonts w:ascii="Times New Roman" w:eastAsia="Times New Roman" w:hAnsi="Times New Roman" w:cs="Times New Roman"/>
                <w:sz w:val="24"/>
                <w:szCs w:val="24"/>
              </w:rPr>
              <w:t>Варненского</w:t>
            </w:r>
            <w:proofErr w:type="spellEnd"/>
            <w:r w:rsidR="0095188E">
              <w:rPr>
                <w:rFonts w:ascii="Times New Roman" w:eastAsia="Times New Roman" w:hAnsi="Times New Roman" w:cs="Times New Roman"/>
                <w:sz w:val="24"/>
                <w:szCs w:val="24"/>
              </w:rPr>
              <w:t xml:space="preserve"> района </w:t>
            </w:r>
            <w:r w:rsidRPr="00AC62E8">
              <w:rPr>
                <w:rFonts w:ascii="Times New Roman" w:eastAsia="Times New Roman" w:hAnsi="Times New Roman" w:cs="Times New Roman"/>
                <w:sz w:val="24"/>
                <w:szCs w:val="24"/>
              </w:rPr>
              <w:t xml:space="preserve"> на </w:t>
            </w:r>
            <w:r w:rsidR="0095188E">
              <w:rPr>
                <w:rFonts w:ascii="Times New Roman" w:eastAsia="Times New Roman" w:hAnsi="Times New Roman" w:cs="Times New Roman"/>
                <w:sz w:val="24"/>
                <w:szCs w:val="24"/>
              </w:rPr>
              <w:t xml:space="preserve">областных и </w:t>
            </w:r>
            <w:r w:rsidRPr="00AC62E8">
              <w:rPr>
                <w:rFonts w:ascii="Times New Roman" w:eastAsia="Times New Roman" w:hAnsi="Times New Roman" w:cs="Times New Roman"/>
                <w:sz w:val="24"/>
                <w:szCs w:val="24"/>
              </w:rPr>
              <w:t>всероссийских</w:t>
            </w:r>
            <w:r w:rsidR="0095188E">
              <w:rPr>
                <w:rFonts w:ascii="Times New Roman" w:eastAsia="Times New Roman" w:hAnsi="Times New Roman" w:cs="Times New Roman"/>
                <w:sz w:val="24"/>
                <w:szCs w:val="24"/>
              </w:rPr>
              <w:t xml:space="preserve"> соре</w:t>
            </w:r>
            <w:r w:rsidR="0095188E">
              <w:rPr>
                <w:rFonts w:ascii="Times New Roman" w:eastAsia="Times New Roman" w:hAnsi="Times New Roman" w:cs="Times New Roman"/>
                <w:sz w:val="24"/>
                <w:szCs w:val="24"/>
              </w:rPr>
              <w:t>в</w:t>
            </w:r>
            <w:r w:rsidR="0095188E">
              <w:rPr>
                <w:rFonts w:ascii="Times New Roman" w:eastAsia="Times New Roman" w:hAnsi="Times New Roman" w:cs="Times New Roman"/>
                <w:sz w:val="24"/>
                <w:szCs w:val="24"/>
              </w:rPr>
              <w:t>нованиях</w:t>
            </w:r>
            <w:r w:rsidRPr="00AC62E8">
              <w:rPr>
                <w:rFonts w:ascii="Times New Roman" w:eastAsia="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39AECE8F" w14:textId="77777777" w:rsidR="00AC62E8" w:rsidRPr="00AC62E8" w:rsidRDefault="00AC62E8" w:rsidP="00AC62E8">
            <w:pPr>
              <w:spacing w:line="256" w:lineRule="auto"/>
              <w:ind w:left="30" w:right="30"/>
              <w:rPr>
                <w:rFonts w:ascii="Times New Roman" w:eastAsia="Calibri" w:hAnsi="Times New Roman" w:cs="Times New Roman"/>
                <w:sz w:val="24"/>
                <w:szCs w:val="24"/>
              </w:rPr>
            </w:pPr>
            <w:r w:rsidRPr="00AC62E8">
              <w:rPr>
                <w:rFonts w:ascii="Times New Roman" w:eastAsia="Calibri" w:hAnsi="Times New Roman" w:cs="Times New Roman"/>
                <w:sz w:val="24"/>
                <w:szCs w:val="24"/>
              </w:rPr>
              <w:t>Доля граждан систематически зан</w:t>
            </w:r>
            <w:r w:rsidRPr="00AC62E8">
              <w:rPr>
                <w:rFonts w:ascii="Times New Roman" w:eastAsia="Calibri" w:hAnsi="Times New Roman" w:cs="Times New Roman"/>
                <w:sz w:val="24"/>
                <w:szCs w:val="24"/>
              </w:rPr>
              <w:t>и</w:t>
            </w:r>
            <w:r w:rsidRPr="00AC62E8">
              <w:rPr>
                <w:rFonts w:ascii="Times New Roman" w:eastAsia="Calibri" w:hAnsi="Times New Roman" w:cs="Times New Roman"/>
                <w:sz w:val="24"/>
                <w:szCs w:val="24"/>
              </w:rPr>
              <w:t>мающихся физической культурой и спортом</w:t>
            </w:r>
          </w:p>
        </w:tc>
      </w:tr>
      <w:tr w:rsidR="00AC62E8" w:rsidRPr="00AC62E8" w14:paraId="607D627E" w14:textId="77777777" w:rsidTr="00AC62E8">
        <w:trPr>
          <w:trHeight w:val="171"/>
        </w:trPr>
        <w:tc>
          <w:tcPr>
            <w:tcW w:w="1175" w:type="dxa"/>
            <w:tcBorders>
              <w:top w:val="single" w:sz="4" w:space="0" w:color="auto"/>
              <w:left w:val="single" w:sz="4" w:space="0" w:color="auto"/>
              <w:bottom w:val="single" w:sz="4" w:space="0" w:color="auto"/>
              <w:right w:val="single" w:sz="4" w:space="0" w:color="auto"/>
            </w:tcBorders>
            <w:hideMark/>
          </w:tcPr>
          <w:p w14:paraId="5DCC32F8" w14:textId="26B3B12E" w:rsidR="00AC62E8" w:rsidRPr="00AC62E8" w:rsidRDefault="00210109" w:rsidP="00AC62E8">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4780" w:type="dxa"/>
            <w:tcBorders>
              <w:top w:val="single" w:sz="4" w:space="0" w:color="auto"/>
              <w:left w:val="single" w:sz="4" w:space="0" w:color="auto"/>
              <w:bottom w:val="single" w:sz="4" w:space="0" w:color="auto"/>
              <w:right w:val="single" w:sz="4" w:space="0" w:color="auto"/>
            </w:tcBorders>
          </w:tcPr>
          <w:p w14:paraId="7DCC418F" w14:textId="77777777" w:rsidR="00AC62E8" w:rsidRPr="00AC62E8" w:rsidRDefault="00AC62E8" w:rsidP="00AC62E8">
            <w:pPr>
              <w:spacing w:after="0" w:line="256" w:lineRule="auto"/>
              <w:jc w:val="both"/>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Создание условий населению для занятий физической культурой и спортом, а также подготовке спортсменов с помощью орг</w:t>
            </w:r>
            <w:r w:rsidRPr="00AC62E8">
              <w:rPr>
                <w:rFonts w:ascii="Times New Roman" w:eastAsia="Times New Roman" w:hAnsi="Times New Roman" w:cs="Times New Roman"/>
                <w:sz w:val="24"/>
                <w:szCs w:val="24"/>
              </w:rPr>
              <w:t>а</w:t>
            </w:r>
            <w:r w:rsidRPr="00AC62E8">
              <w:rPr>
                <w:rFonts w:ascii="Times New Roman" w:eastAsia="Times New Roman" w:hAnsi="Times New Roman" w:cs="Times New Roman"/>
                <w:sz w:val="24"/>
                <w:szCs w:val="24"/>
              </w:rPr>
              <w:t>низации доступа к развитой спортивной инфраструктуре</w:t>
            </w:r>
          </w:p>
          <w:p w14:paraId="1FFC199D" w14:textId="77777777" w:rsidR="00AC62E8" w:rsidRPr="00AC62E8" w:rsidRDefault="00AC62E8" w:rsidP="00AC62E8">
            <w:pPr>
              <w:spacing w:line="256" w:lineRule="auto"/>
              <w:ind w:left="-109" w:right="-107"/>
              <w:rPr>
                <w:rFonts w:ascii="Times New Roman" w:eastAsia="Times New Roman" w:hAnsi="Times New Roman"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256F6FE2" w14:textId="3B52A1DC" w:rsidR="00AC62E8" w:rsidRPr="00AC62E8" w:rsidRDefault="00AC62E8" w:rsidP="00AC62E8">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Создана современная спортивная инфр</w:t>
            </w:r>
            <w:r w:rsidRPr="00AC62E8">
              <w:rPr>
                <w:rFonts w:ascii="Times New Roman" w:eastAsia="Times New Roman" w:hAnsi="Times New Roman" w:cs="Times New Roman"/>
                <w:sz w:val="24"/>
                <w:szCs w:val="24"/>
              </w:rPr>
              <w:t>а</w:t>
            </w:r>
            <w:r w:rsidRPr="00AC62E8">
              <w:rPr>
                <w:rFonts w:ascii="Times New Roman" w:eastAsia="Times New Roman" w:hAnsi="Times New Roman" w:cs="Times New Roman"/>
                <w:sz w:val="24"/>
                <w:szCs w:val="24"/>
              </w:rPr>
              <w:t xml:space="preserve">структура, </w:t>
            </w:r>
            <w:proofErr w:type="gramStart"/>
            <w:r w:rsidRPr="00AC62E8">
              <w:rPr>
                <w:rFonts w:ascii="Times New Roman" w:eastAsia="Times New Roman" w:hAnsi="Times New Roman" w:cs="Times New Roman"/>
                <w:sz w:val="24"/>
                <w:szCs w:val="24"/>
              </w:rPr>
              <w:t>обеспечен</w:t>
            </w:r>
            <w:proofErr w:type="gramEnd"/>
            <w:r w:rsidRPr="00AC62E8">
              <w:rPr>
                <w:rFonts w:ascii="Times New Roman" w:eastAsia="Times New Roman" w:hAnsi="Times New Roman" w:cs="Times New Roman"/>
                <w:sz w:val="24"/>
                <w:szCs w:val="24"/>
              </w:rPr>
              <w:t xml:space="preserve"> </w:t>
            </w:r>
            <w:r w:rsidRPr="00AC62E8">
              <w:rPr>
                <w:rFonts w:ascii="Times New Roman" w:eastAsia="Calibri" w:hAnsi="Times New Roman" w:cs="Times New Roman"/>
                <w:sz w:val="24"/>
                <w:szCs w:val="24"/>
              </w:rPr>
              <w:t xml:space="preserve">для занятий физической культурой и спортом </w:t>
            </w:r>
            <w:r w:rsidRPr="00AC62E8">
              <w:rPr>
                <w:rFonts w:ascii="Times New Roman" w:eastAsia="Times New Roman" w:hAnsi="Times New Roman" w:cs="Times New Roman"/>
                <w:sz w:val="24"/>
                <w:szCs w:val="24"/>
              </w:rPr>
              <w:t>различным категориям и групп</w:t>
            </w:r>
            <w:r w:rsidR="00210109">
              <w:rPr>
                <w:rFonts w:ascii="Times New Roman" w:eastAsia="Times New Roman" w:hAnsi="Times New Roman" w:cs="Times New Roman"/>
                <w:sz w:val="24"/>
                <w:szCs w:val="24"/>
              </w:rPr>
              <w:t xml:space="preserve">ам населения </w:t>
            </w:r>
            <w:proofErr w:type="spellStart"/>
            <w:r w:rsidR="00210109">
              <w:rPr>
                <w:rFonts w:ascii="Times New Roman" w:eastAsia="Times New Roman" w:hAnsi="Times New Roman" w:cs="Times New Roman"/>
                <w:sz w:val="24"/>
                <w:szCs w:val="24"/>
              </w:rPr>
              <w:t>Варненског</w:t>
            </w:r>
            <w:proofErr w:type="spellEnd"/>
            <w:r w:rsidR="00210109">
              <w:rPr>
                <w:rFonts w:ascii="Times New Roman" w:eastAsia="Times New Roman" w:hAnsi="Times New Roman" w:cs="Times New Roman"/>
                <w:sz w:val="24"/>
                <w:szCs w:val="24"/>
              </w:rPr>
              <w:t xml:space="preserve"> района</w:t>
            </w:r>
          </w:p>
        </w:tc>
        <w:tc>
          <w:tcPr>
            <w:tcW w:w="4252" w:type="dxa"/>
            <w:tcBorders>
              <w:top w:val="single" w:sz="4" w:space="0" w:color="auto"/>
              <w:left w:val="single" w:sz="4" w:space="0" w:color="auto"/>
              <w:bottom w:val="single" w:sz="4" w:space="0" w:color="auto"/>
              <w:right w:val="single" w:sz="4" w:space="0" w:color="auto"/>
            </w:tcBorders>
            <w:hideMark/>
          </w:tcPr>
          <w:p w14:paraId="3F23EE65" w14:textId="77777777" w:rsidR="00AC62E8" w:rsidRPr="00AC62E8" w:rsidRDefault="00AC62E8" w:rsidP="00AC62E8">
            <w:pPr>
              <w:spacing w:line="256" w:lineRule="auto"/>
              <w:rPr>
                <w:rFonts w:ascii="Times New Roman" w:eastAsia="Times New Roman" w:hAnsi="Times New Roman" w:cs="Times New Roman"/>
                <w:sz w:val="24"/>
                <w:szCs w:val="24"/>
              </w:rPr>
            </w:pPr>
            <w:r w:rsidRPr="00AC62E8">
              <w:rPr>
                <w:rFonts w:ascii="Times New Roman" w:eastAsia="Calibri" w:hAnsi="Times New Roman" w:cs="Times New Roman"/>
                <w:sz w:val="24"/>
                <w:szCs w:val="24"/>
              </w:rPr>
              <w:t>Уровень обеспеченности населения спортивными сооружениями исходя из единовременной пропускной спосо</w:t>
            </w:r>
            <w:r w:rsidRPr="00AC62E8">
              <w:rPr>
                <w:rFonts w:ascii="Times New Roman" w:eastAsia="Calibri" w:hAnsi="Times New Roman" w:cs="Times New Roman"/>
                <w:sz w:val="24"/>
                <w:szCs w:val="24"/>
              </w:rPr>
              <w:t>б</w:t>
            </w:r>
            <w:r w:rsidRPr="00AC62E8">
              <w:rPr>
                <w:rFonts w:ascii="Times New Roman" w:eastAsia="Calibri" w:hAnsi="Times New Roman" w:cs="Times New Roman"/>
                <w:sz w:val="24"/>
                <w:szCs w:val="24"/>
              </w:rPr>
              <w:t>ности объектов спорта</w:t>
            </w:r>
          </w:p>
        </w:tc>
      </w:tr>
      <w:tr w:rsidR="00210109" w:rsidRPr="00AC62E8" w14:paraId="61327339" w14:textId="77777777" w:rsidTr="00AC62E8">
        <w:trPr>
          <w:gridAfter w:val="3"/>
          <w:wAfter w:w="13993" w:type="dxa"/>
          <w:trHeight w:val="171"/>
        </w:trPr>
        <w:tc>
          <w:tcPr>
            <w:tcW w:w="1175" w:type="dxa"/>
            <w:tcBorders>
              <w:top w:val="single" w:sz="4" w:space="0" w:color="auto"/>
              <w:left w:val="single" w:sz="4" w:space="0" w:color="auto"/>
              <w:bottom w:val="single" w:sz="4" w:space="0" w:color="auto"/>
              <w:right w:val="single" w:sz="4" w:space="0" w:color="auto"/>
            </w:tcBorders>
          </w:tcPr>
          <w:p w14:paraId="2C8EEEEF" w14:textId="77777777" w:rsidR="00210109" w:rsidRPr="00AC62E8" w:rsidRDefault="00210109" w:rsidP="00AC62E8">
            <w:pPr>
              <w:spacing w:line="256" w:lineRule="auto"/>
              <w:jc w:val="center"/>
              <w:rPr>
                <w:rFonts w:ascii="Times New Roman" w:eastAsia="Calibri" w:hAnsi="Times New Roman" w:cs="Times New Roman"/>
                <w:sz w:val="24"/>
                <w:szCs w:val="24"/>
              </w:rPr>
            </w:pPr>
          </w:p>
        </w:tc>
      </w:tr>
      <w:tr w:rsidR="00AC62E8" w:rsidRPr="00AC62E8" w14:paraId="2B685101" w14:textId="77777777" w:rsidTr="00AC62E8">
        <w:trPr>
          <w:trHeight w:val="171"/>
        </w:trPr>
        <w:tc>
          <w:tcPr>
            <w:tcW w:w="1175" w:type="dxa"/>
            <w:tcBorders>
              <w:top w:val="single" w:sz="4" w:space="0" w:color="auto"/>
              <w:left w:val="single" w:sz="4" w:space="0" w:color="auto"/>
              <w:bottom w:val="single" w:sz="4" w:space="0" w:color="auto"/>
              <w:right w:val="single" w:sz="4" w:space="0" w:color="auto"/>
            </w:tcBorders>
            <w:hideMark/>
          </w:tcPr>
          <w:p w14:paraId="677B2A58" w14:textId="0E13B8E5" w:rsidR="00AC62E8" w:rsidRPr="00AC62E8" w:rsidRDefault="00B80427" w:rsidP="00AC62E8">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4780" w:type="dxa"/>
            <w:tcBorders>
              <w:top w:val="single" w:sz="4" w:space="0" w:color="auto"/>
              <w:left w:val="single" w:sz="4" w:space="0" w:color="auto"/>
              <w:bottom w:val="single" w:sz="4" w:space="0" w:color="auto"/>
              <w:right w:val="single" w:sz="4" w:space="0" w:color="auto"/>
            </w:tcBorders>
            <w:hideMark/>
          </w:tcPr>
          <w:p w14:paraId="7B146D99" w14:textId="47984611" w:rsidR="00AC62E8" w:rsidRPr="00AC62E8" w:rsidRDefault="00AC62E8" w:rsidP="00AC62E8">
            <w:pPr>
              <w:spacing w:line="256" w:lineRule="auto"/>
              <w:rPr>
                <w:rFonts w:ascii="Times New Roman" w:eastAsia="Times New Roman" w:hAnsi="Times New Roman" w:cs="Times New Roman"/>
                <w:sz w:val="24"/>
                <w:szCs w:val="24"/>
              </w:rPr>
            </w:pPr>
            <w:r w:rsidRPr="00AC62E8">
              <w:rPr>
                <w:rFonts w:ascii="Times New Roman" w:eastAsia="Calibri" w:hAnsi="Times New Roman" w:cs="Times New Roman"/>
                <w:sz w:val="24"/>
                <w:szCs w:val="24"/>
              </w:rPr>
              <w:t>Создание условий для привлечения граждан трудоспособного возраста к систематич</w:t>
            </w:r>
            <w:r w:rsidRPr="00AC62E8">
              <w:rPr>
                <w:rFonts w:ascii="Times New Roman" w:eastAsia="Calibri" w:hAnsi="Times New Roman" w:cs="Times New Roman"/>
                <w:sz w:val="24"/>
                <w:szCs w:val="24"/>
              </w:rPr>
              <w:t>е</w:t>
            </w:r>
            <w:r w:rsidRPr="00AC62E8">
              <w:rPr>
                <w:rFonts w:ascii="Times New Roman" w:eastAsia="Calibri" w:hAnsi="Times New Roman" w:cs="Times New Roman"/>
                <w:sz w:val="24"/>
                <w:szCs w:val="24"/>
              </w:rPr>
              <w:t>ским занятиям фи</w:t>
            </w:r>
            <w:r w:rsidR="00210109">
              <w:rPr>
                <w:rFonts w:ascii="Times New Roman" w:eastAsia="Calibri" w:hAnsi="Times New Roman" w:cs="Times New Roman"/>
                <w:sz w:val="24"/>
                <w:szCs w:val="24"/>
              </w:rPr>
              <w:t>зической культурой и спортом, 62,87</w:t>
            </w:r>
            <w:r w:rsidRPr="00AC62E8">
              <w:rPr>
                <w:rFonts w:ascii="Times New Roman" w:eastAsia="Calibri" w:hAnsi="Times New Roman" w:cs="Times New Roman"/>
                <w:sz w:val="24"/>
                <w:szCs w:val="24"/>
              </w:rPr>
              <w:t xml:space="preserve"> процентов к 2030 году</w:t>
            </w:r>
          </w:p>
        </w:tc>
        <w:tc>
          <w:tcPr>
            <w:tcW w:w="4961" w:type="dxa"/>
            <w:tcBorders>
              <w:top w:val="single" w:sz="4" w:space="0" w:color="auto"/>
              <w:left w:val="single" w:sz="4" w:space="0" w:color="auto"/>
              <w:bottom w:val="single" w:sz="4" w:space="0" w:color="auto"/>
              <w:right w:val="single" w:sz="4" w:space="0" w:color="auto"/>
            </w:tcBorders>
            <w:hideMark/>
          </w:tcPr>
          <w:p w14:paraId="59BD7B8B" w14:textId="700DEBBB" w:rsidR="00AC62E8" w:rsidRPr="00AC62E8" w:rsidRDefault="00AC62E8" w:rsidP="00B80427">
            <w:pPr>
              <w:spacing w:line="256" w:lineRule="auto"/>
              <w:rPr>
                <w:rFonts w:ascii="Times New Roman" w:eastAsia="Times New Roman" w:hAnsi="Times New Roman" w:cs="Times New Roman"/>
                <w:sz w:val="24"/>
                <w:szCs w:val="24"/>
              </w:rPr>
            </w:pPr>
            <w:r w:rsidRPr="00AC62E8">
              <w:rPr>
                <w:rFonts w:ascii="Times New Roman" w:eastAsia="Calibri" w:hAnsi="Times New Roman" w:cs="Times New Roman"/>
                <w:sz w:val="24"/>
                <w:szCs w:val="24"/>
              </w:rPr>
              <w:t xml:space="preserve">Сформирован комплекс мер по вовлечению населения трудоспособного возраста </w:t>
            </w:r>
            <w:proofErr w:type="spellStart"/>
            <w:r w:rsidR="00B80427">
              <w:rPr>
                <w:rFonts w:ascii="Times New Roman" w:eastAsia="Calibri" w:hAnsi="Times New Roman" w:cs="Times New Roman"/>
                <w:sz w:val="24"/>
                <w:szCs w:val="24"/>
              </w:rPr>
              <w:t>Варне</w:t>
            </w:r>
            <w:r w:rsidR="00B80427">
              <w:rPr>
                <w:rFonts w:ascii="Times New Roman" w:eastAsia="Calibri" w:hAnsi="Times New Roman" w:cs="Times New Roman"/>
                <w:sz w:val="24"/>
                <w:szCs w:val="24"/>
              </w:rPr>
              <w:t>н</w:t>
            </w:r>
            <w:r w:rsidR="00B80427">
              <w:rPr>
                <w:rFonts w:ascii="Times New Roman" w:eastAsia="Calibri" w:hAnsi="Times New Roman" w:cs="Times New Roman"/>
                <w:sz w:val="24"/>
                <w:szCs w:val="24"/>
              </w:rPr>
              <w:t>ского</w:t>
            </w:r>
            <w:proofErr w:type="spellEnd"/>
            <w:r w:rsidR="00B80427">
              <w:rPr>
                <w:rFonts w:ascii="Times New Roman" w:eastAsia="Calibri" w:hAnsi="Times New Roman" w:cs="Times New Roman"/>
                <w:sz w:val="24"/>
                <w:szCs w:val="24"/>
              </w:rPr>
              <w:t xml:space="preserve"> района</w:t>
            </w:r>
            <w:r w:rsidRPr="00AC62E8">
              <w:rPr>
                <w:rFonts w:ascii="Times New Roman" w:eastAsia="Calibri" w:hAnsi="Times New Roman" w:cs="Times New Roman"/>
                <w:sz w:val="24"/>
                <w:szCs w:val="24"/>
              </w:rPr>
              <w:t xml:space="preserve"> в занятия физической культурой и спортом. Обеспечен беспрепятственный доступ населения к спортивной инфрастру</w:t>
            </w:r>
            <w:r w:rsidRPr="00AC62E8">
              <w:rPr>
                <w:rFonts w:ascii="Times New Roman" w:eastAsia="Calibri" w:hAnsi="Times New Roman" w:cs="Times New Roman"/>
                <w:sz w:val="24"/>
                <w:szCs w:val="24"/>
              </w:rPr>
              <w:t>к</w:t>
            </w:r>
            <w:r w:rsidRPr="00AC62E8">
              <w:rPr>
                <w:rFonts w:ascii="Times New Roman" w:eastAsia="Calibri" w:hAnsi="Times New Roman" w:cs="Times New Roman"/>
                <w:sz w:val="24"/>
                <w:szCs w:val="24"/>
              </w:rPr>
              <w:t>туре для занятий физической культурой и спортом</w:t>
            </w:r>
          </w:p>
        </w:tc>
        <w:tc>
          <w:tcPr>
            <w:tcW w:w="4252" w:type="dxa"/>
            <w:tcBorders>
              <w:top w:val="single" w:sz="4" w:space="0" w:color="auto"/>
              <w:left w:val="single" w:sz="4" w:space="0" w:color="auto"/>
              <w:bottom w:val="single" w:sz="4" w:space="0" w:color="auto"/>
              <w:right w:val="single" w:sz="4" w:space="0" w:color="auto"/>
            </w:tcBorders>
            <w:hideMark/>
          </w:tcPr>
          <w:p w14:paraId="5539722A" w14:textId="77777777" w:rsidR="00AC62E8" w:rsidRPr="00AC62E8" w:rsidRDefault="00AC62E8" w:rsidP="00AC62E8">
            <w:pPr>
              <w:spacing w:line="256" w:lineRule="auto"/>
              <w:rPr>
                <w:rFonts w:ascii="Times New Roman" w:eastAsia="Calibri" w:hAnsi="Times New Roman" w:cs="Times New Roman"/>
                <w:sz w:val="24"/>
                <w:szCs w:val="24"/>
              </w:rPr>
            </w:pPr>
            <w:r w:rsidRPr="00AC62E8">
              <w:rPr>
                <w:rFonts w:ascii="Times New Roman" w:eastAsia="Calibri" w:hAnsi="Times New Roman" w:cs="Times New Roman"/>
                <w:sz w:val="24"/>
                <w:szCs w:val="24"/>
              </w:rPr>
              <w:t xml:space="preserve"> Уровень обеспеченности населения спортивными сооружениями исходя из единовременной пропускной спосо</w:t>
            </w:r>
            <w:r w:rsidRPr="00AC62E8">
              <w:rPr>
                <w:rFonts w:ascii="Times New Roman" w:eastAsia="Calibri" w:hAnsi="Times New Roman" w:cs="Times New Roman"/>
                <w:sz w:val="24"/>
                <w:szCs w:val="24"/>
              </w:rPr>
              <w:t>б</w:t>
            </w:r>
            <w:r w:rsidRPr="00AC62E8">
              <w:rPr>
                <w:rFonts w:ascii="Times New Roman" w:eastAsia="Calibri" w:hAnsi="Times New Roman" w:cs="Times New Roman"/>
                <w:sz w:val="24"/>
                <w:szCs w:val="24"/>
              </w:rPr>
              <w:t>ности объектов спорта;</w:t>
            </w:r>
          </w:p>
          <w:p w14:paraId="17DD99F7" w14:textId="77777777" w:rsidR="00AC62E8" w:rsidRPr="00AC62E8" w:rsidRDefault="00AC62E8" w:rsidP="00AC62E8">
            <w:pPr>
              <w:spacing w:line="256" w:lineRule="auto"/>
              <w:rPr>
                <w:rFonts w:ascii="Times New Roman" w:eastAsia="Times New Roman" w:hAnsi="Times New Roman" w:cs="Times New Roman"/>
                <w:sz w:val="24"/>
                <w:szCs w:val="24"/>
              </w:rPr>
            </w:pPr>
            <w:r w:rsidRPr="00AC62E8">
              <w:rPr>
                <w:rFonts w:ascii="Times New Roman" w:eastAsia="Calibri" w:hAnsi="Times New Roman" w:cs="Times New Roman"/>
                <w:sz w:val="24"/>
                <w:szCs w:val="24"/>
              </w:rPr>
              <w:t xml:space="preserve"> Доля граждан систематически зан</w:t>
            </w:r>
            <w:r w:rsidRPr="00AC62E8">
              <w:rPr>
                <w:rFonts w:ascii="Times New Roman" w:eastAsia="Calibri" w:hAnsi="Times New Roman" w:cs="Times New Roman"/>
                <w:sz w:val="24"/>
                <w:szCs w:val="24"/>
              </w:rPr>
              <w:t>и</w:t>
            </w:r>
            <w:r w:rsidRPr="00AC62E8">
              <w:rPr>
                <w:rFonts w:ascii="Times New Roman" w:eastAsia="Calibri" w:hAnsi="Times New Roman" w:cs="Times New Roman"/>
                <w:sz w:val="24"/>
                <w:szCs w:val="24"/>
              </w:rPr>
              <w:t>мающихся физической культурой и спортом</w:t>
            </w:r>
          </w:p>
        </w:tc>
      </w:tr>
      <w:tr w:rsidR="00AC62E8" w:rsidRPr="00AC62E8" w14:paraId="321272A1" w14:textId="77777777" w:rsidTr="00AC62E8">
        <w:trPr>
          <w:trHeight w:val="171"/>
        </w:trPr>
        <w:tc>
          <w:tcPr>
            <w:tcW w:w="1175" w:type="dxa"/>
            <w:tcBorders>
              <w:top w:val="single" w:sz="4" w:space="0" w:color="auto"/>
              <w:left w:val="single" w:sz="4" w:space="0" w:color="auto"/>
              <w:bottom w:val="single" w:sz="4" w:space="0" w:color="auto"/>
              <w:right w:val="single" w:sz="4" w:space="0" w:color="auto"/>
            </w:tcBorders>
            <w:hideMark/>
          </w:tcPr>
          <w:p w14:paraId="16676E35" w14:textId="78781EB3" w:rsidR="00AC62E8" w:rsidRPr="00AC62E8" w:rsidRDefault="00B80427" w:rsidP="00AC62E8">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4780" w:type="dxa"/>
            <w:tcBorders>
              <w:top w:val="single" w:sz="4" w:space="0" w:color="auto"/>
              <w:left w:val="single" w:sz="4" w:space="0" w:color="auto"/>
              <w:bottom w:val="single" w:sz="4" w:space="0" w:color="auto"/>
              <w:right w:val="single" w:sz="4" w:space="0" w:color="auto"/>
            </w:tcBorders>
            <w:hideMark/>
          </w:tcPr>
          <w:p w14:paraId="18FBA958" w14:textId="7283F880" w:rsidR="00AC62E8" w:rsidRPr="00AC62E8" w:rsidRDefault="00AC62E8" w:rsidP="00B80427">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Развитие системы подготовки спортсменов высокого класса, спортивного резерва и обеспечение</w:t>
            </w:r>
            <w:r w:rsidR="00B80427">
              <w:rPr>
                <w:rFonts w:ascii="Times New Roman" w:eastAsia="Times New Roman" w:hAnsi="Times New Roman" w:cs="Times New Roman"/>
                <w:sz w:val="24"/>
                <w:szCs w:val="24"/>
              </w:rPr>
              <w:t xml:space="preserve"> успешного участия </w:t>
            </w:r>
            <w:proofErr w:type="spellStart"/>
            <w:r w:rsidR="00B80427">
              <w:rPr>
                <w:rFonts w:ascii="Times New Roman" w:eastAsia="Times New Roman" w:hAnsi="Times New Roman" w:cs="Times New Roman"/>
                <w:sz w:val="24"/>
                <w:szCs w:val="24"/>
              </w:rPr>
              <w:t>Варне</w:t>
            </w:r>
            <w:r w:rsidR="00B80427">
              <w:rPr>
                <w:rFonts w:ascii="Times New Roman" w:eastAsia="Times New Roman" w:hAnsi="Times New Roman" w:cs="Times New Roman"/>
                <w:sz w:val="24"/>
                <w:szCs w:val="24"/>
              </w:rPr>
              <w:t>н</w:t>
            </w:r>
            <w:r w:rsidR="00B80427">
              <w:rPr>
                <w:rFonts w:ascii="Times New Roman" w:eastAsia="Times New Roman" w:hAnsi="Times New Roman" w:cs="Times New Roman"/>
                <w:sz w:val="24"/>
                <w:szCs w:val="24"/>
              </w:rPr>
              <w:t>ских</w:t>
            </w:r>
            <w:proofErr w:type="spellEnd"/>
            <w:r w:rsidR="00B80427">
              <w:rPr>
                <w:rFonts w:ascii="Times New Roman" w:eastAsia="Times New Roman" w:hAnsi="Times New Roman" w:cs="Times New Roman"/>
                <w:sz w:val="24"/>
                <w:szCs w:val="24"/>
              </w:rPr>
              <w:t xml:space="preserve"> спортсменов</w:t>
            </w:r>
            <w:r w:rsidRPr="00AC62E8">
              <w:rPr>
                <w:rFonts w:ascii="Times New Roman" w:eastAsia="Times New Roman" w:hAnsi="Times New Roman" w:cs="Times New Roman"/>
                <w:sz w:val="24"/>
                <w:szCs w:val="24"/>
              </w:rPr>
              <w:t xml:space="preserve"> </w:t>
            </w:r>
            <w:r w:rsidR="00473F05">
              <w:rPr>
                <w:rFonts w:ascii="Times New Roman" w:eastAsia="Times New Roman" w:hAnsi="Times New Roman" w:cs="Times New Roman"/>
                <w:sz w:val="24"/>
                <w:szCs w:val="24"/>
              </w:rPr>
              <w:t xml:space="preserve"> </w:t>
            </w:r>
            <w:proofErr w:type="gramStart"/>
            <w:r w:rsidRPr="00AC62E8">
              <w:rPr>
                <w:rFonts w:ascii="Times New Roman" w:eastAsia="Times New Roman" w:hAnsi="Times New Roman" w:cs="Times New Roman"/>
                <w:sz w:val="24"/>
                <w:szCs w:val="24"/>
              </w:rPr>
              <w:t>на</w:t>
            </w:r>
            <w:proofErr w:type="gramEnd"/>
            <w:r w:rsidRPr="00AC62E8">
              <w:rPr>
                <w:rFonts w:ascii="Times New Roman" w:eastAsia="Times New Roman" w:hAnsi="Times New Roman" w:cs="Times New Roman"/>
                <w:sz w:val="24"/>
                <w:szCs w:val="24"/>
              </w:rPr>
              <w:t xml:space="preserve"> </w:t>
            </w:r>
            <w:r w:rsidR="00B80427">
              <w:rPr>
                <w:rFonts w:ascii="Times New Roman" w:eastAsia="Times New Roman" w:hAnsi="Times New Roman" w:cs="Times New Roman"/>
                <w:sz w:val="24"/>
                <w:szCs w:val="24"/>
              </w:rPr>
              <w:t xml:space="preserve"> областных и </w:t>
            </w:r>
            <w:r w:rsidRPr="00AC62E8">
              <w:rPr>
                <w:rFonts w:ascii="Times New Roman" w:eastAsia="Times New Roman" w:hAnsi="Times New Roman" w:cs="Times New Roman"/>
                <w:sz w:val="24"/>
                <w:szCs w:val="24"/>
              </w:rPr>
              <w:t>всеро</w:t>
            </w:r>
            <w:r w:rsidRPr="00AC62E8">
              <w:rPr>
                <w:rFonts w:ascii="Times New Roman" w:eastAsia="Times New Roman" w:hAnsi="Times New Roman" w:cs="Times New Roman"/>
                <w:sz w:val="24"/>
                <w:szCs w:val="24"/>
              </w:rPr>
              <w:t>с</w:t>
            </w:r>
            <w:r w:rsidRPr="00AC62E8">
              <w:rPr>
                <w:rFonts w:ascii="Times New Roman" w:eastAsia="Times New Roman" w:hAnsi="Times New Roman" w:cs="Times New Roman"/>
                <w:sz w:val="24"/>
                <w:szCs w:val="24"/>
              </w:rPr>
              <w:t xml:space="preserve">сийских </w:t>
            </w:r>
            <w:proofErr w:type="spellStart"/>
            <w:r w:rsidR="00473F05">
              <w:rPr>
                <w:rFonts w:ascii="Times New Roman" w:eastAsia="Times New Roman" w:hAnsi="Times New Roman" w:cs="Times New Roman"/>
                <w:sz w:val="24"/>
                <w:szCs w:val="24"/>
              </w:rPr>
              <w:t>соревнованих</w:t>
            </w:r>
            <w:proofErr w:type="spellEnd"/>
          </w:p>
        </w:tc>
        <w:tc>
          <w:tcPr>
            <w:tcW w:w="4961" w:type="dxa"/>
            <w:tcBorders>
              <w:top w:val="single" w:sz="4" w:space="0" w:color="auto"/>
              <w:left w:val="single" w:sz="4" w:space="0" w:color="auto"/>
              <w:bottom w:val="single" w:sz="4" w:space="0" w:color="auto"/>
              <w:right w:val="single" w:sz="4" w:space="0" w:color="auto"/>
            </w:tcBorders>
            <w:hideMark/>
          </w:tcPr>
          <w:p w14:paraId="099C5064" w14:textId="77777777" w:rsidR="00AC62E8" w:rsidRPr="00AC62E8" w:rsidRDefault="00AC62E8" w:rsidP="00AC62E8">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 xml:space="preserve">Физкультурные и спортивные мероприятия и соревнования по видам спорта проведены на высоком организационном уровне; </w:t>
            </w:r>
          </w:p>
          <w:p w14:paraId="4CC4C160" w14:textId="0BD39A42" w:rsidR="00AC62E8" w:rsidRPr="00AC62E8" w:rsidRDefault="00AC62E8" w:rsidP="00B80427">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Созданы необходимые условия для подгото</w:t>
            </w:r>
            <w:r w:rsidRPr="00AC62E8">
              <w:rPr>
                <w:rFonts w:ascii="Times New Roman" w:eastAsia="Times New Roman" w:hAnsi="Times New Roman" w:cs="Times New Roman"/>
                <w:sz w:val="24"/>
                <w:szCs w:val="24"/>
              </w:rPr>
              <w:t>в</w:t>
            </w:r>
            <w:r w:rsidRPr="00AC62E8">
              <w:rPr>
                <w:rFonts w:ascii="Times New Roman" w:eastAsia="Times New Roman" w:hAnsi="Times New Roman" w:cs="Times New Roman"/>
                <w:sz w:val="24"/>
                <w:szCs w:val="24"/>
              </w:rPr>
              <w:t xml:space="preserve">ки спортивного резерва и участия сборных команд </w:t>
            </w:r>
            <w:proofErr w:type="spellStart"/>
            <w:r w:rsidR="00B80427">
              <w:rPr>
                <w:rFonts w:ascii="Times New Roman" w:eastAsia="Times New Roman" w:hAnsi="Times New Roman" w:cs="Times New Roman"/>
                <w:sz w:val="24"/>
                <w:szCs w:val="24"/>
              </w:rPr>
              <w:t>Варненского</w:t>
            </w:r>
            <w:proofErr w:type="spellEnd"/>
            <w:r w:rsidR="00B80427">
              <w:rPr>
                <w:rFonts w:ascii="Times New Roman" w:eastAsia="Times New Roman" w:hAnsi="Times New Roman" w:cs="Times New Roman"/>
                <w:sz w:val="24"/>
                <w:szCs w:val="24"/>
              </w:rPr>
              <w:t xml:space="preserve"> района</w:t>
            </w:r>
            <w:r w:rsidRPr="00AC62E8">
              <w:rPr>
                <w:rFonts w:ascii="Times New Roman" w:eastAsia="Times New Roman" w:hAnsi="Times New Roman" w:cs="Times New Roman"/>
                <w:sz w:val="24"/>
                <w:szCs w:val="24"/>
              </w:rPr>
              <w:t xml:space="preserve"> </w:t>
            </w:r>
            <w:proofErr w:type="gramStart"/>
            <w:r w:rsidRPr="00AC62E8">
              <w:rPr>
                <w:rFonts w:ascii="Times New Roman" w:eastAsia="Times New Roman" w:hAnsi="Times New Roman" w:cs="Times New Roman"/>
                <w:sz w:val="24"/>
                <w:szCs w:val="24"/>
              </w:rPr>
              <w:t>во</w:t>
            </w:r>
            <w:proofErr w:type="gramEnd"/>
            <w:r w:rsidRPr="00AC62E8">
              <w:rPr>
                <w:rFonts w:ascii="Times New Roman" w:eastAsia="Times New Roman" w:hAnsi="Times New Roman" w:cs="Times New Roman"/>
                <w:sz w:val="24"/>
                <w:szCs w:val="24"/>
              </w:rPr>
              <w:t xml:space="preserve"> </w:t>
            </w:r>
            <w:r w:rsidR="00B80427">
              <w:rPr>
                <w:rFonts w:ascii="Times New Roman" w:eastAsia="Times New Roman" w:hAnsi="Times New Roman" w:cs="Times New Roman"/>
                <w:sz w:val="24"/>
                <w:szCs w:val="24"/>
              </w:rPr>
              <w:t xml:space="preserve">областных и </w:t>
            </w:r>
            <w:r w:rsidRPr="00AC62E8">
              <w:rPr>
                <w:rFonts w:ascii="Times New Roman" w:eastAsia="Times New Roman" w:hAnsi="Times New Roman" w:cs="Times New Roman"/>
                <w:sz w:val="24"/>
                <w:szCs w:val="24"/>
              </w:rPr>
              <w:t>всероссийских и соревнованиях, а также обеспечены услови</w:t>
            </w:r>
            <w:r w:rsidR="00B80427">
              <w:rPr>
                <w:rFonts w:ascii="Times New Roman" w:eastAsia="Times New Roman" w:hAnsi="Times New Roman" w:cs="Times New Roman"/>
                <w:sz w:val="24"/>
                <w:szCs w:val="24"/>
              </w:rPr>
              <w:t xml:space="preserve">я для выполнения  </w:t>
            </w:r>
            <w:r w:rsidRPr="00AC62E8">
              <w:rPr>
                <w:rFonts w:ascii="Times New Roman" w:eastAsia="Times New Roman" w:hAnsi="Times New Roman" w:cs="Times New Roman"/>
                <w:sz w:val="24"/>
                <w:szCs w:val="24"/>
              </w:rPr>
              <w:t xml:space="preserve"> зад</w:t>
            </w:r>
            <w:r w:rsidRPr="00AC62E8">
              <w:rPr>
                <w:rFonts w:ascii="Times New Roman" w:eastAsia="Times New Roman" w:hAnsi="Times New Roman" w:cs="Times New Roman"/>
                <w:sz w:val="24"/>
                <w:szCs w:val="24"/>
              </w:rPr>
              <w:t>а</w:t>
            </w:r>
            <w:r w:rsidRPr="00AC62E8">
              <w:rPr>
                <w:rFonts w:ascii="Times New Roman" w:eastAsia="Times New Roman" w:hAnsi="Times New Roman" w:cs="Times New Roman"/>
                <w:sz w:val="24"/>
                <w:szCs w:val="24"/>
              </w:rPr>
              <w:t xml:space="preserve">ний, </w:t>
            </w:r>
            <w:r w:rsidRPr="00AC62E8">
              <w:rPr>
                <w:rFonts w:ascii="Times New Roman" w:eastAsia="Calibri" w:hAnsi="Times New Roman" w:cs="Times New Roman"/>
                <w:sz w:val="24"/>
                <w:szCs w:val="24"/>
              </w:rPr>
              <w:t>содержанию и функционированию им</w:t>
            </w:r>
            <w:r w:rsidRPr="00AC62E8">
              <w:rPr>
                <w:rFonts w:ascii="Times New Roman" w:eastAsia="Calibri" w:hAnsi="Times New Roman" w:cs="Times New Roman"/>
                <w:sz w:val="24"/>
                <w:szCs w:val="24"/>
              </w:rPr>
              <w:t>у</w:t>
            </w:r>
            <w:r w:rsidRPr="00AC62E8">
              <w:rPr>
                <w:rFonts w:ascii="Times New Roman" w:eastAsia="Calibri" w:hAnsi="Times New Roman" w:cs="Times New Roman"/>
                <w:sz w:val="24"/>
                <w:szCs w:val="24"/>
              </w:rPr>
              <w:t xml:space="preserve">щественных комплексов учреждений, </w:t>
            </w:r>
            <w:r w:rsidRPr="00AC62E8">
              <w:rPr>
                <w:rFonts w:ascii="Times New Roman" w:eastAsia="Times New Roman" w:hAnsi="Times New Roman" w:cs="Times New Roman"/>
                <w:sz w:val="24"/>
                <w:szCs w:val="24"/>
              </w:rPr>
              <w:t>подв</w:t>
            </w:r>
            <w:r w:rsidRPr="00AC62E8">
              <w:rPr>
                <w:rFonts w:ascii="Times New Roman" w:eastAsia="Times New Roman" w:hAnsi="Times New Roman" w:cs="Times New Roman"/>
                <w:sz w:val="24"/>
                <w:szCs w:val="24"/>
              </w:rPr>
              <w:t>е</w:t>
            </w:r>
            <w:r w:rsidRPr="00AC62E8">
              <w:rPr>
                <w:rFonts w:ascii="Times New Roman" w:eastAsia="Times New Roman" w:hAnsi="Times New Roman" w:cs="Times New Roman"/>
                <w:sz w:val="24"/>
                <w:szCs w:val="24"/>
              </w:rPr>
              <w:t>домственн</w:t>
            </w:r>
            <w:r w:rsidR="00B80427">
              <w:rPr>
                <w:rFonts w:ascii="Times New Roman" w:eastAsia="Times New Roman" w:hAnsi="Times New Roman" w:cs="Times New Roman"/>
                <w:sz w:val="24"/>
                <w:szCs w:val="24"/>
              </w:rPr>
              <w:t xml:space="preserve">ых Отделу по культуре и спорту </w:t>
            </w:r>
            <w:r w:rsidR="00B80427">
              <w:rPr>
                <w:rFonts w:ascii="Times New Roman" w:eastAsia="Times New Roman" w:hAnsi="Times New Roman" w:cs="Times New Roman"/>
                <w:sz w:val="24"/>
                <w:szCs w:val="24"/>
              </w:rPr>
              <w:lastRenderedPageBreak/>
              <w:t xml:space="preserve">администрации </w:t>
            </w:r>
            <w:proofErr w:type="spellStart"/>
            <w:r w:rsidR="00B80427">
              <w:rPr>
                <w:rFonts w:ascii="Times New Roman" w:eastAsia="Times New Roman" w:hAnsi="Times New Roman" w:cs="Times New Roman"/>
                <w:sz w:val="24"/>
                <w:szCs w:val="24"/>
              </w:rPr>
              <w:t>Варненского</w:t>
            </w:r>
            <w:proofErr w:type="spellEnd"/>
            <w:r w:rsidR="00B80427">
              <w:rPr>
                <w:rFonts w:ascii="Times New Roman" w:eastAsia="Times New Roman" w:hAnsi="Times New Roman" w:cs="Times New Roman"/>
                <w:sz w:val="24"/>
                <w:szCs w:val="24"/>
              </w:rPr>
              <w:t xml:space="preserve"> муниципального района</w:t>
            </w:r>
          </w:p>
        </w:tc>
        <w:tc>
          <w:tcPr>
            <w:tcW w:w="4252" w:type="dxa"/>
            <w:tcBorders>
              <w:top w:val="single" w:sz="4" w:space="0" w:color="auto"/>
              <w:left w:val="single" w:sz="4" w:space="0" w:color="auto"/>
              <w:bottom w:val="single" w:sz="4" w:space="0" w:color="auto"/>
              <w:right w:val="single" w:sz="4" w:space="0" w:color="auto"/>
            </w:tcBorders>
          </w:tcPr>
          <w:p w14:paraId="333B70CB" w14:textId="77777777" w:rsidR="00AC62E8" w:rsidRPr="00AC62E8" w:rsidRDefault="00AC62E8" w:rsidP="00AC62E8">
            <w:pPr>
              <w:spacing w:line="256" w:lineRule="auto"/>
              <w:rPr>
                <w:rFonts w:ascii="Times New Roman" w:eastAsia="Calibri" w:hAnsi="Times New Roman" w:cs="Times New Roman"/>
                <w:sz w:val="24"/>
                <w:szCs w:val="24"/>
              </w:rPr>
            </w:pPr>
            <w:r w:rsidRPr="00AC62E8">
              <w:rPr>
                <w:rFonts w:ascii="Times New Roman" w:eastAsia="Calibri" w:hAnsi="Times New Roman" w:cs="Times New Roman"/>
                <w:sz w:val="24"/>
                <w:szCs w:val="24"/>
              </w:rPr>
              <w:lastRenderedPageBreak/>
              <w:t xml:space="preserve"> Доля граждан систематически зан</w:t>
            </w:r>
            <w:r w:rsidRPr="00AC62E8">
              <w:rPr>
                <w:rFonts w:ascii="Times New Roman" w:eastAsia="Calibri" w:hAnsi="Times New Roman" w:cs="Times New Roman"/>
                <w:sz w:val="24"/>
                <w:szCs w:val="24"/>
              </w:rPr>
              <w:t>и</w:t>
            </w:r>
            <w:r w:rsidRPr="00AC62E8">
              <w:rPr>
                <w:rFonts w:ascii="Times New Roman" w:eastAsia="Calibri" w:hAnsi="Times New Roman" w:cs="Times New Roman"/>
                <w:sz w:val="24"/>
                <w:szCs w:val="24"/>
              </w:rPr>
              <w:t>мающихся физической культурой и спортом</w:t>
            </w:r>
          </w:p>
          <w:p w14:paraId="0FEA7EE3" w14:textId="77777777" w:rsidR="00AC62E8" w:rsidRPr="00AC62E8" w:rsidRDefault="00AC62E8" w:rsidP="00B80427">
            <w:pPr>
              <w:spacing w:line="256" w:lineRule="auto"/>
              <w:rPr>
                <w:rFonts w:ascii="Times New Roman" w:eastAsia="Times New Roman" w:hAnsi="Times New Roman" w:cs="Times New Roman"/>
                <w:sz w:val="24"/>
                <w:szCs w:val="24"/>
              </w:rPr>
            </w:pPr>
          </w:p>
        </w:tc>
      </w:tr>
      <w:tr w:rsidR="00AC62E8" w:rsidRPr="00AC62E8" w14:paraId="6B39556D" w14:textId="77777777" w:rsidTr="00AC62E8">
        <w:trPr>
          <w:trHeight w:val="1882"/>
        </w:trPr>
        <w:tc>
          <w:tcPr>
            <w:tcW w:w="1175" w:type="dxa"/>
            <w:tcBorders>
              <w:top w:val="single" w:sz="4" w:space="0" w:color="auto"/>
              <w:left w:val="single" w:sz="4" w:space="0" w:color="auto"/>
              <w:bottom w:val="single" w:sz="4" w:space="0" w:color="auto"/>
              <w:right w:val="single" w:sz="4" w:space="0" w:color="auto"/>
            </w:tcBorders>
            <w:hideMark/>
          </w:tcPr>
          <w:p w14:paraId="258D9CE4" w14:textId="41B3E617" w:rsidR="00AC62E8" w:rsidRPr="00AC62E8" w:rsidRDefault="00B80427" w:rsidP="00AC62E8">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4780" w:type="dxa"/>
            <w:tcBorders>
              <w:top w:val="single" w:sz="4" w:space="0" w:color="auto"/>
              <w:left w:val="single" w:sz="4" w:space="0" w:color="auto"/>
              <w:bottom w:val="single" w:sz="4" w:space="0" w:color="auto"/>
              <w:right w:val="single" w:sz="4" w:space="0" w:color="auto"/>
            </w:tcBorders>
            <w:hideMark/>
          </w:tcPr>
          <w:p w14:paraId="44C8928C" w14:textId="6588296B" w:rsidR="00AC62E8" w:rsidRPr="00AC62E8" w:rsidRDefault="00AC62E8" w:rsidP="00B80427">
            <w:pPr>
              <w:spacing w:line="256" w:lineRule="auto"/>
              <w:rPr>
                <w:rFonts w:ascii="Times New Roman" w:eastAsia="Calibri" w:hAnsi="Times New Roman" w:cs="Times New Roman"/>
                <w:sz w:val="24"/>
                <w:szCs w:val="24"/>
              </w:rPr>
            </w:pPr>
            <w:r w:rsidRPr="00AC62E8">
              <w:rPr>
                <w:rFonts w:ascii="Times New Roman" w:eastAsia="Calibri" w:hAnsi="Times New Roman" w:cs="Times New Roman"/>
                <w:sz w:val="24"/>
                <w:szCs w:val="24"/>
              </w:rPr>
              <w:t xml:space="preserve">Повышение эффективности управления развитием отрасли физической культуры и спорта в </w:t>
            </w:r>
            <w:proofErr w:type="spellStart"/>
            <w:r w:rsidR="00B80427">
              <w:rPr>
                <w:rFonts w:ascii="Times New Roman" w:eastAsia="Calibri" w:hAnsi="Times New Roman" w:cs="Times New Roman"/>
                <w:sz w:val="24"/>
                <w:szCs w:val="24"/>
              </w:rPr>
              <w:t>Варненском</w:t>
            </w:r>
            <w:proofErr w:type="spellEnd"/>
            <w:r w:rsidR="00B80427">
              <w:rPr>
                <w:rFonts w:ascii="Times New Roman" w:eastAsia="Calibri" w:hAnsi="Times New Roman" w:cs="Times New Roman"/>
                <w:sz w:val="24"/>
                <w:szCs w:val="24"/>
              </w:rPr>
              <w:t xml:space="preserve"> районе</w:t>
            </w:r>
          </w:p>
        </w:tc>
        <w:tc>
          <w:tcPr>
            <w:tcW w:w="4961" w:type="dxa"/>
            <w:tcBorders>
              <w:top w:val="single" w:sz="4" w:space="0" w:color="auto"/>
              <w:left w:val="single" w:sz="4" w:space="0" w:color="auto"/>
              <w:bottom w:val="single" w:sz="4" w:space="0" w:color="auto"/>
              <w:right w:val="single" w:sz="4" w:space="0" w:color="auto"/>
            </w:tcBorders>
            <w:hideMark/>
          </w:tcPr>
          <w:p w14:paraId="5DAAD5C8" w14:textId="73FB854A" w:rsidR="00AC62E8" w:rsidRPr="00AC62E8" w:rsidRDefault="00AC62E8" w:rsidP="00AC62E8">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Обеспечено эффективное управление отра</w:t>
            </w:r>
            <w:r w:rsidRPr="00AC62E8">
              <w:rPr>
                <w:rFonts w:ascii="Times New Roman" w:eastAsia="Times New Roman" w:hAnsi="Times New Roman" w:cs="Times New Roman"/>
                <w:sz w:val="24"/>
                <w:szCs w:val="24"/>
              </w:rPr>
              <w:t>с</w:t>
            </w:r>
            <w:r w:rsidRPr="00AC62E8">
              <w:rPr>
                <w:rFonts w:ascii="Times New Roman" w:eastAsia="Times New Roman" w:hAnsi="Times New Roman" w:cs="Times New Roman"/>
                <w:sz w:val="24"/>
                <w:szCs w:val="24"/>
              </w:rPr>
              <w:t>лью физической культурой</w:t>
            </w:r>
            <w:r w:rsidR="00B80427">
              <w:rPr>
                <w:rFonts w:ascii="Times New Roman" w:eastAsia="Times New Roman" w:hAnsi="Times New Roman" w:cs="Times New Roman"/>
                <w:sz w:val="24"/>
                <w:szCs w:val="24"/>
              </w:rPr>
              <w:t xml:space="preserve"> и спортом в </w:t>
            </w:r>
            <w:proofErr w:type="spellStart"/>
            <w:r w:rsidR="00B80427">
              <w:rPr>
                <w:rFonts w:ascii="Times New Roman" w:eastAsia="Times New Roman" w:hAnsi="Times New Roman" w:cs="Times New Roman"/>
                <w:sz w:val="24"/>
                <w:szCs w:val="24"/>
              </w:rPr>
              <w:t>Ва</w:t>
            </w:r>
            <w:r w:rsidR="00B80427">
              <w:rPr>
                <w:rFonts w:ascii="Times New Roman" w:eastAsia="Times New Roman" w:hAnsi="Times New Roman" w:cs="Times New Roman"/>
                <w:sz w:val="24"/>
                <w:szCs w:val="24"/>
              </w:rPr>
              <w:t>р</w:t>
            </w:r>
            <w:r w:rsidR="00B80427">
              <w:rPr>
                <w:rFonts w:ascii="Times New Roman" w:eastAsia="Times New Roman" w:hAnsi="Times New Roman" w:cs="Times New Roman"/>
                <w:sz w:val="24"/>
                <w:szCs w:val="24"/>
              </w:rPr>
              <w:t>ненском</w:t>
            </w:r>
            <w:proofErr w:type="spellEnd"/>
            <w:r w:rsidR="00B80427">
              <w:rPr>
                <w:rFonts w:ascii="Times New Roman" w:eastAsia="Times New Roman" w:hAnsi="Times New Roman" w:cs="Times New Roman"/>
                <w:sz w:val="24"/>
                <w:szCs w:val="24"/>
              </w:rPr>
              <w:t xml:space="preserve"> районе</w:t>
            </w:r>
            <w:r w:rsidRPr="00AC62E8">
              <w:rPr>
                <w:rFonts w:ascii="Times New Roman" w:eastAsia="Times New Roman" w:hAnsi="Times New Roman" w:cs="Times New Roman"/>
                <w:sz w:val="24"/>
                <w:szCs w:val="24"/>
              </w:rPr>
              <w:t xml:space="preserve">, а также повысилось </w:t>
            </w:r>
            <w:r w:rsidRPr="00AC62E8">
              <w:rPr>
                <w:rFonts w:ascii="Times New Roman" w:eastAsia="Calibri" w:hAnsi="Times New Roman" w:cs="Times New Roman"/>
                <w:sz w:val="24"/>
                <w:szCs w:val="24"/>
              </w:rPr>
              <w:t xml:space="preserve">качество предоставления услуг (функций) населению и физкультурным организация, в том числе в электронном виде </w:t>
            </w:r>
          </w:p>
        </w:tc>
        <w:tc>
          <w:tcPr>
            <w:tcW w:w="4252" w:type="dxa"/>
            <w:tcBorders>
              <w:top w:val="single" w:sz="4" w:space="0" w:color="auto"/>
              <w:left w:val="single" w:sz="4" w:space="0" w:color="auto"/>
              <w:bottom w:val="single" w:sz="4" w:space="0" w:color="auto"/>
              <w:right w:val="single" w:sz="4" w:space="0" w:color="auto"/>
            </w:tcBorders>
            <w:hideMark/>
          </w:tcPr>
          <w:p w14:paraId="7DD83A16" w14:textId="77777777" w:rsidR="00AC62E8" w:rsidRPr="00AC62E8" w:rsidRDefault="00AC62E8" w:rsidP="00AC62E8">
            <w:pPr>
              <w:spacing w:line="256" w:lineRule="auto"/>
              <w:rPr>
                <w:rFonts w:ascii="Times New Roman" w:eastAsia="Calibri" w:hAnsi="Times New Roman" w:cs="Times New Roman"/>
                <w:strike/>
                <w:color w:val="22272F"/>
                <w:sz w:val="24"/>
                <w:szCs w:val="24"/>
                <w:shd w:val="clear" w:color="auto" w:fill="FFFFFF"/>
              </w:rPr>
            </w:pPr>
            <w:r w:rsidRPr="00AC62E8">
              <w:rPr>
                <w:rFonts w:ascii="Times New Roman" w:eastAsia="Calibri" w:hAnsi="Times New Roman" w:cs="Times New Roman"/>
                <w:sz w:val="24"/>
                <w:szCs w:val="24"/>
              </w:rPr>
              <w:t>Доля граждан систематически зан</w:t>
            </w:r>
            <w:r w:rsidRPr="00AC62E8">
              <w:rPr>
                <w:rFonts w:ascii="Times New Roman" w:eastAsia="Calibri" w:hAnsi="Times New Roman" w:cs="Times New Roman"/>
                <w:sz w:val="24"/>
                <w:szCs w:val="24"/>
              </w:rPr>
              <w:t>и</w:t>
            </w:r>
            <w:r w:rsidRPr="00AC62E8">
              <w:rPr>
                <w:rFonts w:ascii="Times New Roman" w:eastAsia="Calibri" w:hAnsi="Times New Roman" w:cs="Times New Roman"/>
                <w:sz w:val="24"/>
                <w:szCs w:val="24"/>
              </w:rPr>
              <w:t>мающихся физической культурой и спортом</w:t>
            </w:r>
          </w:p>
        </w:tc>
      </w:tr>
      <w:tr w:rsidR="00AC62E8" w:rsidRPr="00AC62E8" w14:paraId="2CDED12A" w14:textId="77777777" w:rsidTr="00AC62E8">
        <w:trPr>
          <w:trHeight w:val="252"/>
        </w:trPr>
        <w:tc>
          <w:tcPr>
            <w:tcW w:w="1175" w:type="dxa"/>
            <w:tcBorders>
              <w:top w:val="single" w:sz="4" w:space="0" w:color="auto"/>
              <w:left w:val="single" w:sz="4" w:space="0" w:color="auto"/>
              <w:bottom w:val="single" w:sz="4" w:space="0" w:color="auto"/>
              <w:right w:val="single" w:sz="4" w:space="0" w:color="auto"/>
            </w:tcBorders>
            <w:hideMark/>
          </w:tcPr>
          <w:p w14:paraId="00BD2566" w14:textId="7800CB94" w:rsidR="00AC62E8" w:rsidRPr="00AC62E8" w:rsidRDefault="00473F05" w:rsidP="00AC62E8">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4780" w:type="dxa"/>
            <w:tcBorders>
              <w:top w:val="single" w:sz="4" w:space="0" w:color="auto"/>
              <w:left w:val="single" w:sz="4" w:space="0" w:color="auto"/>
              <w:bottom w:val="single" w:sz="4" w:space="0" w:color="auto"/>
              <w:right w:val="single" w:sz="4" w:space="0" w:color="auto"/>
            </w:tcBorders>
            <w:hideMark/>
          </w:tcPr>
          <w:p w14:paraId="5A679FB6" w14:textId="77777777" w:rsidR="00AC62E8" w:rsidRDefault="00AC62E8" w:rsidP="00473F05">
            <w:pPr>
              <w:spacing w:line="256" w:lineRule="auto"/>
              <w:rPr>
                <w:rFonts w:ascii="Times New Roman" w:eastAsia="Calibri" w:hAnsi="Times New Roman" w:cs="Times New Roman"/>
                <w:sz w:val="24"/>
                <w:szCs w:val="24"/>
              </w:rPr>
            </w:pPr>
            <w:r w:rsidRPr="00AC62E8">
              <w:rPr>
                <w:rFonts w:ascii="Times New Roman" w:eastAsia="Calibri" w:hAnsi="Times New Roman" w:cs="Times New Roman"/>
                <w:sz w:val="24"/>
                <w:szCs w:val="24"/>
              </w:rPr>
              <w:t>Создание условий для проведения на выс</w:t>
            </w:r>
            <w:r w:rsidRPr="00AC62E8">
              <w:rPr>
                <w:rFonts w:ascii="Times New Roman" w:eastAsia="Calibri" w:hAnsi="Times New Roman" w:cs="Times New Roman"/>
                <w:sz w:val="24"/>
                <w:szCs w:val="24"/>
              </w:rPr>
              <w:t>о</w:t>
            </w:r>
            <w:r w:rsidRPr="00AC62E8">
              <w:rPr>
                <w:rFonts w:ascii="Times New Roman" w:eastAsia="Calibri" w:hAnsi="Times New Roman" w:cs="Times New Roman"/>
                <w:sz w:val="24"/>
                <w:szCs w:val="24"/>
              </w:rPr>
              <w:t xml:space="preserve">ком организационном уровне </w:t>
            </w:r>
            <w:r w:rsidR="00473F05">
              <w:rPr>
                <w:rFonts w:ascii="Times New Roman" w:eastAsia="Calibri" w:hAnsi="Times New Roman" w:cs="Times New Roman"/>
                <w:sz w:val="24"/>
                <w:szCs w:val="24"/>
              </w:rPr>
              <w:t xml:space="preserve"> районных и областных</w:t>
            </w:r>
            <w:r w:rsidRPr="00AC62E8">
              <w:rPr>
                <w:rFonts w:ascii="Times New Roman" w:eastAsia="Calibri" w:hAnsi="Times New Roman" w:cs="Times New Roman"/>
                <w:sz w:val="24"/>
                <w:szCs w:val="24"/>
              </w:rPr>
              <w:t xml:space="preserve"> физкультурных и спортивно-массовых мероприятий</w:t>
            </w:r>
          </w:p>
          <w:p w14:paraId="735071E0" w14:textId="0E2FEB86" w:rsidR="007B0D53" w:rsidRPr="00AC62E8" w:rsidRDefault="007B0D53" w:rsidP="00473F05">
            <w:pPr>
              <w:spacing w:line="256" w:lineRule="auto"/>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702D8493" w14:textId="7D2F722E" w:rsidR="00AC62E8" w:rsidRPr="00AC62E8" w:rsidRDefault="00AC62E8" w:rsidP="00473F05">
            <w:pPr>
              <w:spacing w:line="256" w:lineRule="auto"/>
              <w:rPr>
                <w:rFonts w:ascii="Times New Roman" w:eastAsia="Times New Roman" w:hAnsi="Times New Roman" w:cs="Times New Roman"/>
                <w:sz w:val="24"/>
                <w:szCs w:val="24"/>
              </w:rPr>
            </w:pPr>
            <w:r w:rsidRPr="00AC62E8">
              <w:rPr>
                <w:rFonts w:ascii="Times New Roman" w:eastAsia="Times New Roman" w:hAnsi="Times New Roman" w:cs="Times New Roman"/>
                <w:sz w:val="24"/>
                <w:szCs w:val="24"/>
              </w:rPr>
              <w:t>Мероприятия проведены на высоком орган</w:t>
            </w:r>
            <w:r w:rsidRPr="00AC62E8">
              <w:rPr>
                <w:rFonts w:ascii="Times New Roman" w:eastAsia="Times New Roman" w:hAnsi="Times New Roman" w:cs="Times New Roman"/>
                <w:sz w:val="24"/>
                <w:szCs w:val="24"/>
              </w:rPr>
              <w:t>и</w:t>
            </w:r>
            <w:r w:rsidRPr="00AC62E8">
              <w:rPr>
                <w:rFonts w:ascii="Times New Roman" w:eastAsia="Times New Roman" w:hAnsi="Times New Roman" w:cs="Times New Roman"/>
                <w:sz w:val="24"/>
                <w:szCs w:val="24"/>
              </w:rPr>
              <w:t>зационном уровне, в том числе семинары-совещания,  торжественные приемы и награждения (премирование) в честь праз</w:t>
            </w:r>
            <w:r w:rsidRPr="00AC62E8">
              <w:rPr>
                <w:rFonts w:ascii="Times New Roman" w:eastAsia="Times New Roman" w:hAnsi="Times New Roman" w:cs="Times New Roman"/>
                <w:sz w:val="24"/>
                <w:szCs w:val="24"/>
              </w:rPr>
              <w:t>д</w:t>
            </w:r>
            <w:r w:rsidRPr="00AC62E8">
              <w:rPr>
                <w:rFonts w:ascii="Times New Roman" w:eastAsia="Times New Roman" w:hAnsi="Times New Roman" w:cs="Times New Roman"/>
                <w:sz w:val="24"/>
                <w:szCs w:val="24"/>
              </w:rPr>
              <w:t xml:space="preserve">ничных и юбилейных дат, а также по </w:t>
            </w:r>
            <w:r w:rsidRPr="00AC62E8">
              <w:rPr>
                <w:rFonts w:ascii="Times New Roman" w:eastAsia="Calibri" w:hAnsi="Times New Roman" w:cs="Times New Roman"/>
                <w:sz w:val="24"/>
                <w:szCs w:val="24"/>
              </w:rPr>
              <w:t>итогам</w:t>
            </w:r>
            <w:r w:rsidR="00473F05">
              <w:rPr>
                <w:rFonts w:ascii="Times New Roman" w:eastAsia="Calibri" w:hAnsi="Times New Roman" w:cs="Times New Roman"/>
                <w:sz w:val="24"/>
                <w:szCs w:val="24"/>
              </w:rPr>
              <w:t xml:space="preserve"> областных и </w:t>
            </w:r>
            <w:r w:rsidRPr="00AC62E8">
              <w:rPr>
                <w:rFonts w:ascii="Times New Roman" w:eastAsia="Calibri" w:hAnsi="Times New Roman" w:cs="Times New Roman"/>
                <w:sz w:val="24"/>
                <w:szCs w:val="24"/>
              </w:rPr>
              <w:t xml:space="preserve"> всероссийских  физкультурных и спортивных мероприятий</w:t>
            </w:r>
          </w:p>
        </w:tc>
        <w:tc>
          <w:tcPr>
            <w:tcW w:w="4252" w:type="dxa"/>
            <w:tcBorders>
              <w:top w:val="single" w:sz="4" w:space="0" w:color="auto"/>
              <w:left w:val="single" w:sz="4" w:space="0" w:color="auto"/>
              <w:bottom w:val="single" w:sz="4" w:space="0" w:color="auto"/>
              <w:right w:val="single" w:sz="4" w:space="0" w:color="auto"/>
            </w:tcBorders>
          </w:tcPr>
          <w:p w14:paraId="1D43FDDB" w14:textId="77777777" w:rsidR="00AC62E8" w:rsidRPr="00AC62E8" w:rsidRDefault="00AC62E8" w:rsidP="00AC62E8">
            <w:pPr>
              <w:spacing w:line="256" w:lineRule="auto"/>
              <w:rPr>
                <w:rFonts w:ascii="Times New Roman" w:eastAsia="Calibri" w:hAnsi="Times New Roman" w:cs="Times New Roman"/>
                <w:sz w:val="24"/>
                <w:szCs w:val="24"/>
              </w:rPr>
            </w:pPr>
            <w:r w:rsidRPr="00AC62E8">
              <w:rPr>
                <w:rFonts w:ascii="Times New Roman" w:eastAsia="Calibri" w:hAnsi="Times New Roman" w:cs="Times New Roman"/>
                <w:sz w:val="24"/>
                <w:szCs w:val="24"/>
              </w:rPr>
              <w:t>Доля граждан систематически зан</w:t>
            </w:r>
            <w:r w:rsidRPr="00AC62E8">
              <w:rPr>
                <w:rFonts w:ascii="Times New Roman" w:eastAsia="Calibri" w:hAnsi="Times New Roman" w:cs="Times New Roman"/>
                <w:sz w:val="24"/>
                <w:szCs w:val="24"/>
              </w:rPr>
              <w:t>и</w:t>
            </w:r>
            <w:r w:rsidRPr="00AC62E8">
              <w:rPr>
                <w:rFonts w:ascii="Times New Roman" w:eastAsia="Calibri" w:hAnsi="Times New Roman" w:cs="Times New Roman"/>
                <w:sz w:val="24"/>
                <w:szCs w:val="24"/>
              </w:rPr>
              <w:t>мающихся физической культурой и спортом</w:t>
            </w:r>
          </w:p>
          <w:p w14:paraId="546E772D" w14:textId="77777777" w:rsidR="00AC62E8" w:rsidRPr="00AC62E8" w:rsidRDefault="00AC62E8" w:rsidP="00AC62E8">
            <w:pPr>
              <w:spacing w:line="256" w:lineRule="auto"/>
              <w:ind w:left="30" w:right="30"/>
              <w:rPr>
                <w:rFonts w:ascii="Times New Roman" w:eastAsia="Calibri" w:hAnsi="Times New Roman" w:cs="Times New Roman"/>
                <w:color w:val="22272F"/>
                <w:sz w:val="24"/>
                <w:szCs w:val="24"/>
                <w:shd w:val="clear" w:color="auto" w:fill="FFFFFF"/>
              </w:rPr>
            </w:pPr>
          </w:p>
        </w:tc>
      </w:tr>
    </w:tbl>
    <w:p w14:paraId="10048DDF" w14:textId="77777777" w:rsidR="003D61BE" w:rsidRPr="00140DAB" w:rsidRDefault="003D61BE" w:rsidP="00140DAB">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p>
    <w:p w14:paraId="0A04FF06" w14:textId="77777777" w:rsidR="00140DAB" w:rsidRDefault="00140DAB" w:rsidP="000D237A">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049DC5F" w14:textId="5FE38186" w:rsidR="00D16913" w:rsidRPr="00D16913" w:rsidRDefault="00D16913" w:rsidP="00D16913">
      <w:pPr>
        <w:shd w:val="clear" w:color="auto" w:fill="FFFFFF"/>
        <w:spacing w:before="90" w:after="90" w:line="240" w:lineRule="auto"/>
        <w:ind w:firstLine="61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themeColor="text1"/>
          <w:sz w:val="28"/>
          <w:szCs w:val="28"/>
        </w:rPr>
        <w:t>6</w:t>
      </w:r>
      <w:r w:rsidRPr="00D82D47">
        <w:rPr>
          <w:rFonts w:ascii="Times New Roman" w:eastAsia="Times New Roman" w:hAnsi="Times New Roman" w:cs="Times New Roman"/>
          <w:bCs/>
          <w:color w:val="000000" w:themeColor="text1"/>
          <w:sz w:val="28"/>
          <w:szCs w:val="28"/>
        </w:rPr>
        <w:t>. Финансовое обесп</w:t>
      </w:r>
      <w:r>
        <w:rPr>
          <w:rFonts w:ascii="Times New Roman" w:eastAsia="Times New Roman" w:hAnsi="Times New Roman" w:cs="Times New Roman"/>
          <w:bCs/>
          <w:color w:val="000000" w:themeColor="text1"/>
          <w:sz w:val="28"/>
          <w:szCs w:val="28"/>
        </w:rPr>
        <w:t>ечение муниципальной программы</w:t>
      </w:r>
    </w:p>
    <w:p w14:paraId="0C980128" w14:textId="77777777" w:rsidR="00D16913" w:rsidRPr="00D16913" w:rsidRDefault="00D16913" w:rsidP="00D16913">
      <w:pPr>
        <w:spacing w:after="0" w:line="240" w:lineRule="auto"/>
        <w:jc w:val="center"/>
        <w:rPr>
          <w:rFonts w:ascii="Times New Roman" w:eastAsia="Times New Roman" w:hAnsi="Times New Roman" w:cs="Times New Roman"/>
          <w:b/>
          <w:sz w:val="24"/>
          <w:szCs w:val="24"/>
          <w:lang w:eastAsia="ru-RU"/>
        </w:rPr>
      </w:pPr>
    </w:p>
    <w:tbl>
      <w:tblPr>
        <w:tblW w:w="5000" w:type="pct"/>
        <w:tblInd w:w="-147" w:type="dxa"/>
        <w:tblLayout w:type="fixed"/>
        <w:tblCellMar>
          <w:top w:w="102" w:type="dxa"/>
          <w:left w:w="62" w:type="dxa"/>
          <w:bottom w:w="102" w:type="dxa"/>
          <w:right w:w="62" w:type="dxa"/>
        </w:tblCellMar>
        <w:tblLook w:val="04A0" w:firstRow="1" w:lastRow="0" w:firstColumn="1" w:lastColumn="0" w:noHBand="0" w:noVBand="1"/>
      </w:tblPr>
      <w:tblGrid>
        <w:gridCol w:w="4074"/>
        <w:gridCol w:w="4577"/>
        <w:gridCol w:w="1287"/>
        <w:gridCol w:w="1145"/>
        <w:gridCol w:w="1145"/>
        <w:gridCol w:w="1145"/>
        <w:gridCol w:w="1145"/>
        <w:gridCol w:w="1028"/>
      </w:tblGrid>
      <w:tr w:rsidR="00D16913" w:rsidRPr="003C0FA6" w14:paraId="14980BD3" w14:textId="77777777" w:rsidTr="003C0FA6">
        <w:tc>
          <w:tcPr>
            <w:tcW w:w="4037" w:type="dxa"/>
            <w:vMerge w:val="restart"/>
            <w:tcBorders>
              <w:top w:val="single" w:sz="4" w:space="0" w:color="000000"/>
              <w:left w:val="single" w:sz="4" w:space="0" w:color="000000"/>
              <w:bottom w:val="single" w:sz="4" w:space="0" w:color="000000"/>
              <w:right w:val="single" w:sz="4" w:space="0" w:color="000000"/>
            </w:tcBorders>
            <w:vAlign w:val="center"/>
            <w:hideMark/>
          </w:tcPr>
          <w:p w14:paraId="3E710A70"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Наименование муниципальной програ</w:t>
            </w:r>
            <w:r w:rsidRPr="003C0FA6">
              <w:rPr>
                <w:rFonts w:ascii="Times New Roman" w:eastAsia="Times New Roman" w:hAnsi="Times New Roman" w:cs="Times New Roman"/>
              </w:rPr>
              <w:t>м</w:t>
            </w:r>
            <w:r w:rsidRPr="003C0FA6">
              <w:rPr>
                <w:rFonts w:ascii="Times New Roman" w:eastAsia="Times New Roman" w:hAnsi="Times New Roman" w:cs="Times New Roman"/>
              </w:rPr>
              <w:t>мы, структурного элемента муниципал</w:t>
            </w:r>
            <w:r w:rsidRPr="003C0FA6">
              <w:rPr>
                <w:rFonts w:ascii="Times New Roman" w:eastAsia="Times New Roman" w:hAnsi="Times New Roman" w:cs="Times New Roman"/>
              </w:rPr>
              <w:t>ь</w:t>
            </w:r>
            <w:r w:rsidRPr="003C0FA6">
              <w:rPr>
                <w:rFonts w:ascii="Times New Roman" w:eastAsia="Times New Roman" w:hAnsi="Times New Roman" w:cs="Times New Roman"/>
              </w:rPr>
              <w:t>ной программы</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hideMark/>
          </w:tcPr>
          <w:p w14:paraId="11AA394A"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Ответственный исполнитель, соисполнитель, участник</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4A64941D"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Годы ре</w:t>
            </w:r>
            <w:r w:rsidRPr="003C0FA6">
              <w:rPr>
                <w:rFonts w:ascii="Times New Roman" w:eastAsia="Times New Roman" w:hAnsi="Times New Roman" w:cs="Times New Roman"/>
              </w:rPr>
              <w:t>а</w:t>
            </w:r>
            <w:r w:rsidRPr="003C0FA6">
              <w:rPr>
                <w:rFonts w:ascii="Times New Roman" w:eastAsia="Times New Roman" w:hAnsi="Times New Roman" w:cs="Times New Roman"/>
              </w:rPr>
              <w:t>лизации</w:t>
            </w:r>
          </w:p>
        </w:tc>
        <w:tc>
          <w:tcPr>
            <w:tcW w:w="5554" w:type="dxa"/>
            <w:gridSpan w:val="5"/>
            <w:tcBorders>
              <w:top w:val="single" w:sz="4" w:space="0" w:color="000000"/>
              <w:left w:val="single" w:sz="4" w:space="0" w:color="000000"/>
              <w:bottom w:val="single" w:sz="4" w:space="0" w:color="000000"/>
              <w:right w:val="single" w:sz="4" w:space="0" w:color="000000"/>
            </w:tcBorders>
            <w:vAlign w:val="center"/>
            <w:hideMark/>
          </w:tcPr>
          <w:p w14:paraId="0F92FA46"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Оценка расходов (тыс. руб., в ценах соответств</w:t>
            </w:r>
            <w:r w:rsidRPr="003C0FA6">
              <w:rPr>
                <w:rFonts w:ascii="Times New Roman" w:eastAsia="Times New Roman" w:hAnsi="Times New Roman" w:cs="Times New Roman"/>
              </w:rPr>
              <w:t>у</w:t>
            </w:r>
            <w:r w:rsidRPr="003C0FA6">
              <w:rPr>
                <w:rFonts w:ascii="Times New Roman" w:eastAsia="Times New Roman" w:hAnsi="Times New Roman" w:cs="Times New Roman"/>
              </w:rPr>
              <w:t>ющих лет)</w:t>
            </w:r>
          </w:p>
        </w:tc>
      </w:tr>
      <w:tr w:rsidR="00D16913" w:rsidRPr="003C0FA6" w14:paraId="1F358CAF" w14:textId="77777777" w:rsidTr="003C0FA6">
        <w:trPr>
          <w:trHeight w:val="588"/>
        </w:trPr>
        <w:tc>
          <w:tcPr>
            <w:tcW w:w="4037" w:type="dxa"/>
            <w:vMerge/>
            <w:tcBorders>
              <w:top w:val="single" w:sz="4" w:space="0" w:color="000000"/>
              <w:left w:val="single" w:sz="4" w:space="0" w:color="000000"/>
              <w:bottom w:val="single" w:sz="4" w:space="0" w:color="000000"/>
              <w:right w:val="single" w:sz="4" w:space="0" w:color="000000"/>
            </w:tcBorders>
            <w:vAlign w:val="center"/>
            <w:hideMark/>
          </w:tcPr>
          <w:p w14:paraId="280A6091" w14:textId="77777777" w:rsidR="00D16913" w:rsidRPr="003C0FA6" w:rsidRDefault="00D16913" w:rsidP="003C0FA6">
            <w:pPr>
              <w:spacing w:after="0" w:line="240" w:lineRule="auto"/>
              <w:jc w:val="center"/>
              <w:rPr>
                <w:rFonts w:ascii="Times New Roman" w:eastAsia="Times New Roman" w:hAnsi="Times New Roman" w:cs="Times New Roman"/>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31275605" w14:textId="77777777" w:rsidR="00D16913" w:rsidRPr="003C0FA6" w:rsidRDefault="00D16913" w:rsidP="003C0FA6">
            <w:pPr>
              <w:spacing w:after="0" w:line="240" w:lineRule="auto"/>
              <w:rPr>
                <w:rFonts w:ascii="Times New Roman" w:eastAsia="Times New Roman" w:hAnsi="Times New Roman" w:cs="Times New Roman"/>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D1BD243" w14:textId="77777777" w:rsidR="00D16913" w:rsidRPr="003C0FA6" w:rsidRDefault="00D16913" w:rsidP="003C0FA6">
            <w:pPr>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7D54BA"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Всего</w:t>
            </w:r>
          </w:p>
          <w:p w14:paraId="3F5E2304" w14:textId="112805D1" w:rsidR="00296064" w:rsidRPr="003C0FA6" w:rsidRDefault="00296064"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(тыс.)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80976A"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Федерал</w:t>
            </w:r>
            <w:r w:rsidRPr="003C0FA6">
              <w:rPr>
                <w:rFonts w:ascii="Times New Roman" w:eastAsia="Times New Roman" w:hAnsi="Times New Roman" w:cs="Times New Roman"/>
              </w:rPr>
              <w:t>ь</w:t>
            </w:r>
            <w:r w:rsidRPr="003C0FA6">
              <w:rPr>
                <w:rFonts w:ascii="Times New Roman" w:eastAsia="Times New Roman" w:hAnsi="Times New Roman" w:cs="Times New Roman"/>
              </w:rPr>
              <w:t>ный бю</w:t>
            </w:r>
            <w:r w:rsidRPr="003C0FA6">
              <w:rPr>
                <w:rFonts w:ascii="Times New Roman" w:eastAsia="Times New Roman" w:hAnsi="Times New Roman" w:cs="Times New Roman"/>
              </w:rPr>
              <w:t>д</w:t>
            </w:r>
            <w:r w:rsidRPr="003C0FA6">
              <w:rPr>
                <w:rFonts w:ascii="Times New Roman" w:eastAsia="Times New Roman" w:hAnsi="Times New Roman" w:cs="Times New Roman"/>
              </w:rPr>
              <w:t>жет</w:t>
            </w:r>
          </w:p>
          <w:p w14:paraId="19721FA8" w14:textId="2E3D8571" w:rsidR="00296064" w:rsidRPr="003C0FA6" w:rsidRDefault="00296064"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(тыс.)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209200" w14:textId="77777777" w:rsidR="00296064"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Областной бюджет</w:t>
            </w:r>
          </w:p>
          <w:p w14:paraId="4A352348" w14:textId="4A1CA569" w:rsidR="00D16913" w:rsidRPr="003C0FA6" w:rsidRDefault="00296064"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(тыс.)</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6D5E9A"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Местные бюджет</w:t>
            </w:r>
          </w:p>
          <w:p w14:paraId="73976449" w14:textId="4C52FB54" w:rsidR="00296064" w:rsidRPr="003C0FA6" w:rsidRDefault="00296064"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(тыс.)</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AE2B34B"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Внебю</w:t>
            </w:r>
            <w:r w:rsidRPr="003C0FA6">
              <w:rPr>
                <w:rFonts w:ascii="Times New Roman" w:eastAsia="Times New Roman" w:hAnsi="Times New Roman" w:cs="Times New Roman"/>
              </w:rPr>
              <w:t>д</w:t>
            </w:r>
            <w:r w:rsidRPr="003C0FA6">
              <w:rPr>
                <w:rFonts w:ascii="Times New Roman" w:eastAsia="Times New Roman" w:hAnsi="Times New Roman" w:cs="Times New Roman"/>
              </w:rPr>
              <w:t>жетный источник</w:t>
            </w:r>
          </w:p>
          <w:p w14:paraId="11EF2A46" w14:textId="6605304A" w:rsidR="001C1B75" w:rsidRPr="003C0FA6" w:rsidRDefault="001C1B75"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w:t>
            </w:r>
            <w:proofErr w:type="spellStart"/>
            <w:proofErr w:type="gramStart"/>
            <w:r w:rsidRPr="003C0FA6">
              <w:rPr>
                <w:rFonts w:ascii="Times New Roman" w:eastAsia="Times New Roman" w:hAnsi="Times New Roman" w:cs="Times New Roman"/>
              </w:rPr>
              <w:t>тыс</w:t>
            </w:r>
            <w:proofErr w:type="spellEnd"/>
            <w:proofErr w:type="gramEnd"/>
            <w:r w:rsidRPr="003C0FA6">
              <w:rPr>
                <w:rFonts w:ascii="Times New Roman" w:eastAsia="Times New Roman" w:hAnsi="Times New Roman" w:cs="Times New Roman"/>
              </w:rPr>
              <w:t>,)</w:t>
            </w:r>
          </w:p>
        </w:tc>
      </w:tr>
      <w:tr w:rsidR="00D16913" w:rsidRPr="003C0FA6" w14:paraId="1CC3F380" w14:textId="77777777" w:rsidTr="003C0FA6">
        <w:trPr>
          <w:trHeight w:val="23"/>
        </w:trPr>
        <w:tc>
          <w:tcPr>
            <w:tcW w:w="4037" w:type="dxa"/>
            <w:tcBorders>
              <w:top w:val="single" w:sz="4" w:space="0" w:color="000000"/>
              <w:left w:val="single" w:sz="4" w:space="0" w:color="000000"/>
              <w:bottom w:val="single" w:sz="4" w:space="0" w:color="000000"/>
              <w:right w:val="single" w:sz="4" w:space="0" w:color="000000"/>
            </w:tcBorders>
            <w:vAlign w:val="center"/>
            <w:hideMark/>
          </w:tcPr>
          <w:p w14:paraId="6462D377"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1</w:t>
            </w:r>
          </w:p>
        </w:tc>
        <w:tc>
          <w:tcPr>
            <w:tcW w:w="4536" w:type="dxa"/>
            <w:tcBorders>
              <w:top w:val="single" w:sz="4" w:space="0" w:color="000000"/>
              <w:left w:val="single" w:sz="4" w:space="0" w:color="000000"/>
              <w:bottom w:val="single" w:sz="4" w:space="0" w:color="000000"/>
              <w:right w:val="single" w:sz="4" w:space="0" w:color="000000"/>
            </w:tcBorders>
            <w:hideMark/>
          </w:tcPr>
          <w:p w14:paraId="3E57576B"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hideMark/>
          </w:tcPr>
          <w:p w14:paraId="37C17FE2"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14:paraId="1553DD0B"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14:paraId="4D539D9A"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14:paraId="1BD1F60A"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14:paraId="60D88FFC"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7</w:t>
            </w:r>
          </w:p>
        </w:tc>
        <w:tc>
          <w:tcPr>
            <w:tcW w:w="1018" w:type="dxa"/>
            <w:tcBorders>
              <w:top w:val="single" w:sz="4" w:space="0" w:color="000000"/>
              <w:left w:val="single" w:sz="4" w:space="0" w:color="000000"/>
              <w:bottom w:val="single" w:sz="4" w:space="0" w:color="000000"/>
              <w:right w:val="single" w:sz="4" w:space="0" w:color="000000"/>
            </w:tcBorders>
            <w:hideMark/>
          </w:tcPr>
          <w:p w14:paraId="6F1892C8" w14:textId="77777777" w:rsidR="00D16913" w:rsidRPr="003C0FA6" w:rsidRDefault="00D16913" w:rsidP="003C0FA6">
            <w:pPr>
              <w:widowControl w:val="0"/>
              <w:autoSpaceDE w:val="0"/>
              <w:autoSpaceDN w:val="0"/>
              <w:adjustRightInd w:val="0"/>
              <w:spacing w:after="0" w:line="240" w:lineRule="auto"/>
              <w:ind w:firstLine="720"/>
              <w:jc w:val="center"/>
              <w:rPr>
                <w:rFonts w:ascii="Times New Roman" w:eastAsia="Times New Roman" w:hAnsi="Times New Roman" w:cs="Times New Roman"/>
              </w:rPr>
            </w:pPr>
            <w:r w:rsidRPr="003C0FA6">
              <w:rPr>
                <w:rFonts w:ascii="Times New Roman" w:eastAsia="Times New Roman" w:hAnsi="Times New Roman" w:cs="Times New Roman"/>
              </w:rPr>
              <w:t>8</w:t>
            </w:r>
          </w:p>
        </w:tc>
      </w:tr>
      <w:tr w:rsidR="007D4FDC" w:rsidRPr="003C0FA6" w14:paraId="04A1E397" w14:textId="77777777" w:rsidTr="003C0FA6">
        <w:trPr>
          <w:trHeight w:val="724"/>
        </w:trPr>
        <w:tc>
          <w:tcPr>
            <w:tcW w:w="4037" w:type="dxa"/>
            <w:vMerge w:val="restart"/>
            <w:tcBorders>
              <w:top w:val="single" w:sz="4" w:space="0" w:color="000000"/>
              <w:left w:val="single" w:sz="4" w:space="0" w:color="000000"/>
              <w:bottom w:val="single" w:sz="4" w:space="0" w:color="auto"/>
              <w:right w:val="single" w:sz="4" w:space="0" w:color="000000"/>
            </w:tcBorders>
            <w:vAlign w:val="center"/>
          </w:tcPr>
          <w:p w14:paraId="419E2BC4" w14:textId="4E988AC4" w:rsidR="007D4FDC" w:rsidRPr="003C0FA6" w:rsidRDefault="007D4FDC" w:rsidP="003C0FA6">
            <w:pPr>
              <w:widowControl w:val="0"/>
              <w:shd w:val="clear" w:color="auto" w:fill="FFFFFF"/>
              <w:spacing w:after="0" w:line="240" w:lineRule="auto"/>
              <w:jc w:val="center"/>
              <w:rPr>
                <w:rFonts w:ascii="Times New Roman" w:eastAsia="Times New Roman" w:hAnsi="Times New Roman" w:cs="Times New Roman"/>
                <w:color w:val="000000"/>
              </w:rPr>
            </w:pPr>
            <w:r w:rsidRPr="003C0FA6">
              <w:rPr>
                <w:rFonts w:ascii="Times New Roman" w:eastAsia="Times New Roman" w:hAnsi="Times New Roman" w:cs="Times New Roman"/>
                <w:color w:val="000000"/>
              </w:rPr>
              <w:t xml:space="preserve">Муниципальная программа «Развития физической культуры и спорта в </w:t>
            </w:r>
            <w:proofErr w:type="spellStart"/>
            <w:r w:rsidRPr="003C0FA6">
              <w:rPr>
                <w:rFonts w:ascii="Times New Roman" w:eastAsia="Times New Roman" w:hAnsi="Times New Roman" w:cs="Times New Roman"/>
                <w:color w:val="000000"/>
              </w:rPr>
              <w:t>Варне</w:t>
            </w:r>
            <w:r w:rsidRPr="003C0FA6">
              <w:rPr>
                <w:rFonts w:ascii="Times New Roman" w:eastAsia="Times New Roman" w:hAnsi="Times New Roman" w:cs="Times New Roman"/>
                <w:color w:val="000000"/>
              </w:rPr>
              <w:t>н</w:t>
            </w:r>
            <w:r w:rsidRPr="003C0FA6">
              <w:rPr>
                <w:rFonts w:ascii="Times New Roman" w:eastAsia="Times New Roman" w:hAnsi="Times New Roman" w:cs="Times New Roman"/>
                <w:color w:val="000000"/>
              </w:rPr>
              <w:lastRenderedPageBreak/>
              <w:t>ском</w:t>
            </w:r>
            <w:proofErr w:type="spellEnd"/>
            <w:r w:rsidRPr="003C0FA6">
              <w:rPr>
                <w:rFonts w:ascii="Times New Roman" w:eastAsia="Times New Roman" w:hAnsi="Times New Roman" w:cs="Times New Roman"/>
                <w:color w:val="000000"/>
              </w:rPr>
              <w:t xml:space="preserve"> муниципальном районе на 2025-2030 годы»</w:t>
            </w:r>
          </w:p>
          <w:p w14:paraId="6C01C41C" w14:textId="77777777" w:rsidR="007D4FDC" w:rsidRPr="003C0FA6" w:rsidRDefault="007D4FDC" w:rsidP="003C0FA6">
            <w:pPr>
              <w:widowControl w:val="0"/>
              <w:shd w:val="clear" w:color="auto" w:fill="FFFFFF"/>
              <w:spacing w:after="0" w:line="240" w:lineRule="auto"/>
              <w:jc w:val="center"/>
              <w:rPr>
                <w:rFonts w:ascii="Times New Roman" w:eastAsia="Times New Roman" w:hAnsi="Times New Roman" w:cs="Times New Roman"/>
                <w:color w:val="000000"/>
              </w:rPr>
            </w:pPr>
          </w:p>
        </w:tc>
        <w:tc>
          <w:tcPr>
            <w:tcW w:w="4536" w:type="dxa"/>
            <w:vMerge w:val="restart"/>
            <w:tcBorders>
              <w:top w:val="single" w:sz="4" w:space="0" w:color="000000"/>
              <w:left w:val="single" w:sz="4" w:space="0" w:color="000000"/>
              <w:right w:val="single" w:sz="4" w:space="0" w:color="auto"/>
            </w:tcBorders>
            <w:hideMark/>
          </w:tcPr>
          <w:p w14:paraId="782D0DCA" w14:textId="554EEF07" w:rsidR="007D4FDC" w:rsidRPr="003C0FA6" w:rsidRDefault="007D4FDC" w:rsidP="003C0FA6">
            <w:pPr>
              <w:pStyle w:val="10"/>
              <w:spacing w:line="240" w:lineRule="auto"/>
              <w:rPr>
                <w:szCs w:val="22"/>
              </w:rPr>
            </w:pPr>
            <w:r w:rsidRPr="003C0FA6">
              <w:rPr>
                <w:szCs w:val="22"/>
              </w:rPr>
              <w:lastRenderedPageBreak/>
              <w:t xml:space="preserve">Администрация </w:t>
            </w:r>
            <w:proofErr w:type="spellStart"/>
            <w:r w:rsidRPr="003C0FA6">
              <w:rPr>
                <w:szCs w:val="22"/>
              </w:rPr>
              <w:t>Варненского</w:t>
            </w:r>
            <w:proofErr w:type="spellEnd"/>
            <w:r w:rsidRPr="003C0FA6">
              <w:rPr>
                <w:szCs w:val="22"/>
              </w:rPr>
              <w:t xml:space="preserve"> муниципального района Челябинской области</w:t>
            </w:r>
          </w:p>
          <w:p w14:paraId="5961F4B7" w14:textId="77777777" w:rsidR="007D4FDC" w:rsidRPr="003C0FA6" w:rsidRDefault="007D4FDC" w:rsidP="003C0FA6">
            <w:pPr>
              <w:tabs>
                <w:tab w:val="left" w:pos="9214"/>
              </w:tabs>
              <w:spacing w:after="0" w:line="240" w:lineRule="auto"/>
              <w:jc w:val="both"/>
              <w:rPr>
                <w:rFonts w:ascii="Times New Roman" w:eastAsia="Calibri" w:hAnsi="Times New Roman" w:cs="Times New Roman"/>
                <w:bCs/>
              </w:rPr>
            </w:pPr>
            <w:r w:rsidRPr="003C0FA6">
              <w:rPr>
                <w:rFonts w:ascii="Times New Roman" w:eastAsia="Calibri" w:hAnsi="Times New Roman" w:cs="Times New Roman"/>
                <w:bCs/>
              </w:rPr>
              <w:lastRenderedPageBreak/>
              <w:t xml:space="preserve">Отдел по культуре и спорту администрации </w:t>
            </w:r>
            <w:proofErr w:type="spellStart"/>
            <w:r w:rsidRPr="003C0FA6">
              <w:rPr>
                <w:rFonts w:ascii="Times New Roman" w:eastAsia="Calibri" w:hAnsi="Times New Roman" w:cs="Times New Roman"/>
                <w:bCs/>
              </w:rPr>
              <w:t>Варненского</w:t>
            </w:r>
            <w:proofErr w:type="spellEnd"/>
            <w:r w:rsidRPr="003C0FA6">
              <w:rPr>
                <w:rFonts w:ascii="Times New Roman" w:eastAsia="Calibri" w:hAnsi="Times New Roman" w:cs="Times New Roman"/>
                <w:bCs/>
              </w:rPr>
              <w:t xml:space="preserve"> муниципального района Чел</w:t>
            </w:r>
            <w:r w:rsidRPr="003C0FA6">
              <w:rPr>
                <w:rFonts w:ascii="Times New Roman" w:eastAsia="Calibri" w:hAnsi="Times New Roman" w:cs="Times New Roman"/>
                <w:bCs/>
              </w:rPr>
              <w:t>я</w:t>
            </w:r>
            <w:r w:rsidRPr="003C0FA6">
              <w:rPr>
                <w:rFonts w:ascii="Times New Roman" w:eastAsia="Calibri" w:hAnsi="Times New Roman" w:cs="Times New Roman"/>
                <w:bCs/>
              </w:rPr>
              <w:t>бинской области</w:t>
            </w:r>
          </w:p>
          <w:p w14:paraId="1DF5FD5B" w14:textId="77777777" w:rsidR="007D4FDC" w:rsidRPr="003C0FA6" w:rsidRDefault="007D4FDC" w:rsidP="003C0FA6">
            <w:pPr>
              <w:tabs>
                <w:tab w:val="left" w:pos="9214"/>
              </w:tabs>
              <w:spacing w:after="0" w:line="240" w:lineRule="auto"/>
              <w:jc w:val="both"/>
              <w:rPr>
                <w:rFonts w:ascii="Times New Roman" w:eastAsia="Calibri" w:hAnsi="Times New Roman" w:cs="Times New Roman"/>
                <w:bCs/>
              </w:rPr>
            </w:pPr>
            <w:r w:rsidRPr="003C0FA6">
              <w:rPr>
                <w:rFonts w:ascii="Times New Roman" w:eastAsia="Calibri" w:hAnsi="Times New Roman" w:cs="Times New Roman"/>
                <w:bCs/>
              </w:rPr>
              <w:t xml:space="preserve">Управление  образования администрации </w:t>
            </w:r>
            <w:proofErr w:type="spellStart"/>
            <w:r w:rsidRPr="003C0FA6">
              <w:rPr>
                <w:rFonts w:ascii="Times New Roman" w:eastAsia="Calibri" w:hAnsi="Times New Roman" w:cs="Times New Roman"/>
                <w:bCs/>
              </w:rPr>
              <w:t>Ва</w:t>
            </w:r>
            <w:r w:rsidRPr="003C0FA6">
              <w:rPr>
                <w:rFonts w:ascii="Times New Roman" w:eastAsia="Calibri" w:hAnsi="Times New Roman" w:cs="Times New Roman"/>
                <w:bCs/>
              </w:rPr>
              <w:t>р</w:t>
            </w:r>
            <w:r w:rsidRPr="003C0FA6">
              <w:rPr>
                <w:rFonts w:ascii="Times New Roman" w:eastAsia="Calibri" w:hAnsi="Times New Roman" w:cs="Times New Roman"/>
                <w:bCs/>
              </w:rPr>
              <w:t>ненского</w:t>
            </w:r>
            <w:proofErr w:type="spellEnd"/>
            <w:r w:rsidRPr="003C0FA6">
              <w:rPr>
                <w:rFonts w:ascii="Times New Roman" w:eastAsia="Calibri" w:hAnsi="Times New Roman" w:cs="Times New Roman"/>
                <w:bCs/>
              </w:rPr>
              <w:t xml:space="preserve"> муниципального района</w:t>
            </w:r>
          </w:p>
          <w:p w14:paraId="01053C9E" w14:textId="77777777" w:rsidR="007D4FDC" w:rsidRPr="003C0FA6" w:rsidRDefault="007D4FDC" w:rsidP="003C0FA6">
            <w:pPr>
              <w:tabs>
                <w:tab w:val="left" w:pos="9214"/>
              </w:tabs>
              <w:spacing w:after="0" w:line="240" w:lineRule="auto"/>
              <w:jc w:val="both"/>
              <w:rPr>
                <w:rFonts w:ascii="Times New Roman" w:eastAsia="Calibri" w:hAnsi="Times New Roman" w:cs="Times New Roman"/>
                <w:bCs/>
              </w:rPr>
            </w:pPr>
            <w:r w:rsidRPr="003C0FA6">
              <w:rPr>
                <w:rFonts w:ascii="Times New Roman" w:eastAsia="Calibri" w:hAnsi="Times New Roman" w:cs="Times New Roman"/>
                <w:bCs/>
              </w:rPr>
              <w:t xml:space="preserve">Управление социальной защиты населения </w:t>
            </w:r>
            <w:proofErr w:type="spellStart"/>
            <w:r w:rsidRPr="003C0FA6">
              <w:rPr>
                <w:rFonts w:ascii="Times New Roman" w:eastAsia="Calibri" w:hAnsi="Times New Roman" w:cs="Times New Roman"/>
                <w:bCs/>
              </w:rPr>
              <w:t>Варненского</w:t>
            </w:r>
            <w:proofErr w:type="spellEnd"/>
            <w:r w:rsidRPr="003C0FA6">
              <w:rPr>
                <w:rFonts w:ascii="Times New Roman" w:eastAsia="Calibri" w:hAnsi="Times New Roman" w:cs="Times New Roman"/>
                <w:bCs/>
              </w:rPr>
              <w:t xml:space="preserve"> муниципального района</w:t>
            </w:r>
          </w:p>
          <w:p w14:paraId="40F3217C" w14:textId="77777777" w:rsidR="007D4FDC" w:rsidRPr="003C0FA6" w:rsidRDefault="007D4FDC" w:rsidP="003C0FA6">
            <w:pPr>
              <w:tabs>
                <w:tab w:val="left" w:pos="9214"/>
              </w:tabs>
              <w:spacing w:after="0" w:line="240" w:lineRule="auto"/>
              <w:jc w:val="both"/>
              <w:rPr>
                <w:rFonts w:ascii="Times New Roman" w:eastAsia="Calibri" w:hAnsi="Times New Roman" w:cs="Times New Roman"/>
                <w:bCs/>
              </w:rPr>
            </w:pPr>
            <w:r w:rsidRPr="003C0FA6">
              <w:rPr>
                <w:rFonts w:ascii="Times New Roman" w:eastAsia="Calibri" w:hAnsi="Times New Roman" w:cs="Times New Roman"/>
                <w:bCs/>
              </w:rPr>
              <w:t xml:space="preserve">Администрации  сельских поселений  </w:t>
            </w:r>
            <w:proofErr w:type="spellStart"/>
            <w:r w:rsidRPr="003C0FA6">
              <w:rPr>
                <w:rFonts w:ascii="Times New Roman" w:eastAsia="Calibri" w:hAnsi="Times New Roman" w:cs="Times New Roman"/>
                <w:bCs/>
              </w:rPr>
              <w:t>Варне</w:t>
            </w:r>
            <w:r w:rsidRPr="003C0FA6">
              <w:rPr>
                <w:rFonts w:ascii="Times New Roman" w:eastAsia="Calibri" w:hAnsi="Times New Roman" w:cs="Times New Roman"/>
                <w:bCs/>
              </w:rPr>
              <w:t>н</w:t>
            </w:r>
            <w:r w:rsidRPr="003C0FA6">
              <w:rPr>
                <w:rFonts w:ascii="Times New Roman" w:eastAsia="Calibri" w:hAnsi="Times New Roman" w:cs="Times New Roman"/>
                <w:bCs/>
              </w:rPr>
              <w:t>ского</w:t>
            </w:r>
            <w:proofErr w:type="spellEnd"/>
            <w:r w:rsidRPr="003C0FA6">
              <w:rPr>
                <w:rFonts w:ascii="Times New Roman" w:eastAsia="Calibri" w:hAnsi="Times New Roman" w:cs="Times New Roman"/>
                <w:bCs/>
              </w:rPr>
              <w:t xml:space="preserve"> муниципального района </w:t>
            </w:r>
          </w:p>
          <w:p w14:paraId="3E3554D5" w14:textId="61166DAB" w:rsidR="007D4FDC" w:rsidRPr="003C0FA6" w:rsidRDefault="007D4FDC" w:rsidP="003C0FA6">
            <w:pPr>
              <w:tabs>
                <w:tab w:val="left" w:pos="9214"/>
              </w:tabs>
              <w:spacing w:after="0" w:line="240" w:lineRule="auto"/>
              <w:jc w:val="both"/>
              <w:rPr>
                <w:rFonts w:ascii="Times New Roman" w:eastAsia="Calibri" w:hAnsi="Times New Roman" w:cs="Times New Roman"/>
                <w:bCs/>
              </w:rPr>
            </w:pPr>
            <w:r w:rsidRPr="003C0FA6">
              <w:rPr>
                <w:rFonts w:ascii="Times New Roman" w:eastAsia="Calibri" w:hAnsi="Times New Roman" w:cs="Times New Roman"/>
                <w:bCs/>
              </w:rPr>
              <w:t xml:space="preserve">МКУ ДО ДЮСШ им. </w:t>
            </w:r>
            <w:proofErr w:type="spellStart"/>
            <w:r w:rsidRPr="003C0FA6">
              <w:rPr>
                <w:rFonts w:ascii="Times New Roman" w:eastAsia="Calibri" w:hAnsi="Times New Roman" w:cs="Times New Roman"/>
                <w:bCs/>
              </w:rPr>
              <w:t>Ловчикова</w:t>
            </w:r>
            <w:proofErr w:type="spellEnd"/>
            <w:r w:rsidRPr="003C0FA6">
              <w:rPr>
                <w:rFonts w:ascii="Times New Roman" w:eastAsia="Calibri" w:hAnsi="Times New Roman" w:cs="Times New Roman"/>
                <w:bCs/>
              </w:rPr>
              <w:t xml:space="preserve"> Н.В. </w:t>
            </w:r>
            <w:proofErr w:type="spellStart"/>
            <w:r w:rsidRPr="003C0FA6">
              <w:rPr>
                <w:rFonts w:ascii="Times New Roman" w:eastAsia="Calibri" w:hAnsi="Times New Roman" w:cs="Times New Roman"/>
                <w:bCs/>
              </w:rPr>
              <w:t>Варне</w:t>
            </w:r>
            <w:r w:rsidRPr="003C0FA6">
              <w:rPr>
                <w:rFonts w:ascii="Times New Roman" w:eastAsia="Calibri" w:hAnsi="Times New Roman" w:cs="Times New Roman"/>
                <w:bCs/>
              </w:rPr>
              <w:t>н</w:t>
            </w:r>
            <w:r w:rsidRPr="003C0FA6">
              <w:rPr>
                <w:rFonts w:ascii="Times New Roman" w:eastAsia="Calibri" w:hAnsi="Times New Roman" w:cs="Times New Roman"/>
                <w:bCs/>
              </w:rPr>
              <w:t>ского</w:t>
            </w:r>
            <w:proofErr w:type="spellEnd"/>
            <w:r w:rsidRPr="003C0FA6">
              <w:rPr>
                <w:rFonts w:ascii="Times New Roman" w:eastAsia="Calibri" w:hAnsi="Times New Roman" w:cs="Times New Roman"/>
                <w:bCs/>
              </w:rPr>
              <w:t xml:space="preserve"> муниципального </w:t>
            </w:r>
            <w:proofErr w:type="spellStart"/>
            <w:r w:rsidRPr="003C0FA6">
              <w:rPr>
                <w:rFonts w:ascii="Times New Roman" w:eastAsia="Calibri" w:hAnsi="Times New Roman" w:cs="Times New Roman"/>
                <w:bCs/>
              </w:rPr>
              <w:t>рай</w:t>
            </w:r>
            <w:r w:rsidRPr="003C0FA6">
              <w:rPr>
                <w:rFonts w:ascii="Times New Roman" w:eastAsia="Calibri" w:hAnsi="Times New Roman" w:cs="Times New Roman"/>
                <w:bCs/>
              </w:rPr>
              <w:t>о</w:t>
            </w:r>
            <w:r w:rsidRPr="003C0FA6">
              <w:rPr>
                <w:rFonts w:ascii="Times New Roman" w:eastAsia="Calibri" w:hAnsi="Times New Roman" w:cs="Times New Roman"/>
                <w:bCs/>
              </w:rPr>
              <w:t>наМ</w:t>
            </w:r>
            <w:proofErr w:type="gramStart"/>
            <w:r w:rsidRPr="003C0FA6">
              <w:rPr>
                <w:rFonts w:ascii="Times New Roman" w:eastAsia="Calibri" w:hAnsi="Times New Roman" w:cs="Times New Roman"/>
                <w:bCs/>
              </w:rPr>
              <w:t>К«</w:t>
            </w:r>
            <w:proofErr w:type="gramEnd"/>
            <w:r w:rsidRPr="003C0FA6">
              <w:rPr>
                <w:rFonts w:ascii="Times New Roman" w:eastAsia="Calibri" w:hAnsi="Times New Roman" w:cs="Times New Roman"/>
                <w:bCs/>
              </w:rPr>
              <w:t>ФОК»Варненского</w:t>
            </w:r>
            <w:proofErr w:type="spellEnd"/>
            <w:r w:rsidRPr="003C0FA6">
              <w:rPr>
                <w:rFonts w:ascii="Times New Roman" w:eastAsia="Calibri" w:hAnsi="Times New Roman" w:cs="Times New Roman"/>
                <w:bCs/>
              </w:rPr>
              <w:t xml:space="preserve"> муниципального района</w:t>
            </w:r>
          </w:p>
          <w:p w14:paraId="1F04495F" w14:textId="77777777" w:rsidR="007D4FDC" w:rsidRPr="003C0FA6" w:rsidRDefault="007D4FDC" w:rsidP="003C0FA6">
            <w:pPr>
              <w:tabs>
                <w:tab w:val="left" w:pos="9214"/>
              </w:tabs>
              <w:spacing w:after="0" w:line="240" w:lineRule="auto"/>
              <w:jc w:val="both"/>
              <w:rPr>
                <w:rFonts w:ascii="Times New Roman" w:eastAsia="Calibri" w:hAnsi="Times New Roman" w:cs="Times New Roman"/>
                <w:bCs/>
              </w:rPr>
            </w:pPr>
            <w:r w:rsidRPr="003C0FA6">
              <w:rPr>
                <w:rFonts w:ascii="Times New Roman" w:eastAsia="Calibri" w:hAnsi="Times New Roman" w:cs="Times New Roman"/>
                <w:bCs/>
              </w:rPr>
              <w:t xml:space="preserve">МУ ФСК «Нива» </w:t>
            </w:r>
            <w:proofErr w:type="gramStart"/>
            <w:r w:rsidRPr="003C0FA6">
              <w:rPr>
                <w:rFonts w:ascii="Times New Roman" w:eastAsia="Calibri" w:hAnsi="Times New Roman" w:cs="Times New Roman"/>
                <w:bCs/>
              </w:rPr>
              <w:t>с</w:t>
            </w:r>
            <w:proofErr w:type="gramEnd"/>
            <w:r w:rsidRPr="003C0FA6">
              <w:rPr>
                <w:rFonts w:ascii="Times New Roman" w:eastAsia="Calibri" w:hAnsi="Times New Roman" w:cs="Times New Roman"/>
                <w:bCs/>
              </w:rPr>
              <w:t xml:space="preserve">. Варна </w:t>
            </w:r>
          </w:p>
          <w:p w14:paraId="027F7AC3" w14:textId="77777777" w:rsidR="007D4FDC" w:rsidRPr="003C0FA6" w:rsidRDefault="007D4FDC" w:rsidP="003C0FA6">
            <w:pPr>
              <w:tabs>
                <w:tab w:val="left" w:pos="9214"/>
              </w:tabs>
              <w:spacing w:after="0" w:line="240" w:lineRule="auto"/>
              <w:jc w:val="both"/>
              <w:rPr>
                <w:rFonts w:ascii="Times New Roman" w:eastAsia="Calibri" w:hAnsi="Times New Roman" w:cs="Times New Roman"/>
                <w:bCs/>
              </w:rPr>
            </w:pPr>
            <w:r w:rsidRPr="003C0FA6">
              <w:rPr>
                <w:rFonts w:ascii="Times New Roman" w:eastAsia="Calibri" w:hAnsi="Times New Roman" w:cs="Times New Roman"/>
                <w:bCs/>
              </w:rPr>
              <w:t xml:space="preserve">Образовательные учреждения </w:t>
            </w:r>
            <w:proofErr w:type="spellStart"/>
            <w:r w:rsidRPr="003C0FA6">
              <w:rPr>
                <w:rFonts w:ascii="Times New Roman" w:eastAsia="Calibri" w:hAnsi="Times New Roman" w:cs="Times New Roman"/>
                <w:bCs/>
              </w:rPr>
              <w:t>Варненского</w:t>
            </w:r>
            <w:proofErr w:type="spellEnd"/>
            <w:r w:rsidRPr="003C0FA6">
              <w:rPr>
                <w:rFonts w:ascii="Times New Roman" w:eastAsia="Calibri" w:hAnsi="Times New Roman" w:cs="Times New Roman"/>
                <w:bCs/>
              </w:rPr>
              <w:t xml:space="preserve"> муниципального района</w:t>
            </w:r>
          </w:p>
          <w:p w14:paraId="6F95359F" w14:textId="77777777" w:rsidR="007D4FDC" w:rsidRPr="003C0FA6" w:rsidRDefault="007D4FDC" w:rsidP="003C0FA6">
            <w:pPr>
              <w:tabs>
                <w:tab w:val="left" w:pos="9214"/>
              </w:tabs>
              <w:spacing w:after="0" w:line="240" w:lineRule="auto"/>
              <w:jc w:val="both"/>
              <w:rPr>
                <w:rFonts w:ascii="Times New Roman" w:eastAsia="Calibri" w:hAnsi="Times New Roman" w:cs="Times New Roman"/>
                <w:bCs/>
              </w:rPr>
            </w:pPr>
            <w:r w:rsidRPr="003C0FA6">
              <w:rPr>
                <w:rFonts w:ascii="Times New Roman" w:eastAsia="Calibri" w:hAnsi="Times New Roman" w:cs="Times New Roman"/>
                <w:bCs/>
              </w:rPr>
              <w:t>Некоммерческие организации (НКО)</w:t>
            </w:r>
          </w:p>
          <w:p w14:paraId="1ACD5212" w14:textId="51EC27CB" w:rsidR="007D4FDC" w:rsidRPr="003C0FA6" w:rsidRDefault="007D4FDC" w:rsidP="003C0FA6">
            <w:pPr>
              <w:widowControl w:val="0"/>
              <w:autoSpaceDE w:val="0"/>
              <w:autoSpaceDN w:val="0"/>
              <w:adjustRightInd w:val="0"/>
              <w:spacing w:after="0" w:line="240" w:lineRule="auto"/>
              <w:rPr>
                <w:rFonts w:ascii="Times New Roman" w:eastAsia="Times New Roman" w:hAnsi="Times New Roman" w:cs="Times New Roman"/>
                <w:b/>
              </w:rPr>
            </w:pPr>
          </w:p>
        </w:tc>
        <w:tc>
          <w:tcPr>
            <w:tcW w:w="1275" w:type="dxa"/>
            <w:tcBorders>
              <w:top w:val="single" w:sz="4" w:space="0" w:color="000000"/>
              <w:left w:val="single" w:sz="4" w:space="0" w:color="auto"/>
              <w:bottom w:val="nil"/>
              <w:right w:val="single" w:sz="4" w:space="0" w:color="auto"/>
            </w:tcBorders>
            <w:vAlign w:val="center"/>
          </w:tcPr>
          <w:p w14:paraId="0AC4B5E2" w14:textId="77777777" w:rsidR="007D4FDC" w:rsidRPr="003C0FA6" w:rsidRDefault="007D4FDC" w:rsidP="00CB0C19">
            <w:pPr>
              <w:widowControl w:val="0"/>
              <w:autoSpaceDE w:val="0"/>
              <w:autoSpaceDN w:val="0"/>
              <w:adjustRightInd w:val="0"/>
              <w:spacing w:after="0" w:line="240" w:lineRule="auto"/>
              <w:rPr>
                <w:rFonts w:ascii="Times New Roman" w:eastAsia="Times New Roman" w:hAnsi="Times New Roman" w:cs="Times New Roman"/>
                <w:b/>
              </w:rPr>
            </w:pPr>
            <w:r w:rsidRPr="003C0FA6">
              <w:rPr>
                <w:rFonts w:ascii="Times New Roman" w:eastAsia="Times New Roman" w:hAnsi="Times New Roman" w:cs="Times New Roman"/>
              </w:rPr>
              <w:lastRenderedPageBreak/>
              <w:t>2025</w:t>
            </w:r>
          </w:p>
        </w:tc>
        <w:tc>
          <w:tcPr>
            <w:tcW w:w="1134" w:type="dxa"/>
            <w:tcBorders>
              <w:top w:val="single" w:sz="4" w:space="0" w:color="000000"/>
              <w:left w:val="single" w:sz="4" w:space="0" w:color="auto"/>
              <w:bottom w:val="nil"/>
              <w:right w:val="single" w:sz="4" w:space="0" w:color="auto"/>
            </w:tcBorders>
            <w:vAlign w:val="center"/>
            <w:hideMark/>
          </w:tcPr>
          <w:p w14:paraId="37825487" w14:textId="401F2F06" w:rsidR="007D4FDC" w:rsidRPr="003C0FA6" w:rsidRDefault="009B0424" w:rsidP="003C0FA6">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26274,05</w:t>
            </w:r>
          </w:p>
        </w:tc>
        <w:tc>
          <w:tcPr>
            <w:tcW w:w="1134" w:type="dxa"/>
            <w:tcBorders>
              <w:top w:val="single" w:sz="4" w:space="0" w:color="000000"/>
              <w:left w:val="single" w:sz="4" w:space="0" w:color="auto"/>
              <w:bottom w:val="nil"/>
              <w:right w:val="single" w:sz="4" w:space="0" w:color="auto"/>
            </w:tcBorders>
            <w:vAlign w:val="center"/>
            <w:hideMark/>
          </w:tcPr>
          <w:p w14:paraId="1DF18614" w14:textId="0D6C2E28"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c>
          <w:tcPr>
            <w:tcW w:w="1134" w:type="dxa"/>
            <w:tcBorders>
              <w:top w:val="single" w:sz="4" w:space="0" w:color="000000"/>
              <w:left w:val="single" w:sz="4" w:space="0" w:color="auto"/>
              <w:bottom w:val="nil"/>
              <w:right w:val="single" w:sz="4" w:space="0" w:color="auto"/>
            </w:tcBorders>
            <w:vAlign w:val="center"/>
            <w:hideMark/>
          </w:tcPr>
          <w:p w14:paraId="55B1683C" w14:textId="5BBCCD65" w:rsidR="007D4FDC" w:rsidRPr="003C0FA6" w:rsidRDefault="00296064" w:rsidP="003C0FA6">
            <w:pPr>
              <w:widowControl w:val="0"/>
              <w:spacing w:after="0" w:line="240" w:lineRule="auto"/>
              <w:rPr>
                <w:rFonts w:ascii="Times New Roman" w:eastAsia="Times New Roman" w:hAnsi="Times New Roman" w:cs="Times New Roman"/>
              </w:rPr>
            </w:pPr>
            <w:r w:rsidRPr="003C0FA6">
              <w:rPr>
                <w:rFonts w:ascii="Times New Roman" w:eastAsia="Times New Roman" w:hAnsi="Times New Roman" w:cs="Times New Roman"/>
              </w:rPr>
              <w:t xml:space="preserve">  1082,4</w:t>
            </w:r>
          </w:p>
        </w:tc>
        <w:tc>
          <w:tcPr>
            <w:tcW w:w="1134" w:type="dxa"/>
            <w:tcBorders>
              <w:top w:val="single" w:sz="4" w:space="0" w:color="000000"/>
              <w:left w:val="single" w:sz="4" w:space="0" w:color="auto"/>
              <w:bottom w:val="nil"/>
              <w:right w:val="single" w:sz="4" w:space="0" w:color="auto"/>
            </w:tcBorders>
            <w:vAlign w:val="center"/>
          </w:tcPr>
          <w:p w14:paraId="11F89DC4" w14:textId="31EFF190" w:rsidR="007D4FDC" w:rsidRPr="003C0FA6" w:rsidRDefault="009B0424" w:rsidP="003C0FA6">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25191,65</w:t>
            </w:r>
          </w:p>
        </w:tc>
        <w:tc>
          <w:tcPr>
            <w:tcW w:w="1018" w:type="dxa"/>
            <w:tcBorders>
              <w:top w:val="single" w:sz="4" w:space="0" w:color="000000"/>
              <w:left w:val="single" w:sz="4" w:space="0" w:color="auto"/>
              <w:bottom w:val="nil"/>
              <w:right w:val="single" w:sz="4" w:space="0" w:color="000000"/>
            </w:tcBorders>
            <w:vAlign w:val="center"/>
            <w:hideMark/>
          </w:tcPr>
          <w:p w14:paraId="09C92520" w14:textId="4455AD52" w:rsidR="007D4FDC" w:rsidRPr="003C0FA6" w:rsidRDefault="001C1B75"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r>
      <w:tr w:rsidR="007D4FDC" w:rsidRPr="003C0FA6" w14:paraId="4A3D0920" w14:textId="77777777" w:rsidTr="003C0FA6">
        <w:trPr>
          <w:trHeight w:val="355"/>
        </w:trPr>
        <w:tc>
          <w:tcPr>
            <w:tcW w:w="4037" w:type="dxa"/>
            <w:vMerge/>
            <w:tcBorders>
              <w:top w:val="single" w:sz="4" w:space="0" w:color="000000"/>
              <w:left w:val="single" w:sz="4" w:space="0" w:color="000000"/>
              <w:bottom w:val="single" w:sz="4" w:space="0" w:color="auto"/>
              <w:right w:val="single" w:sz="4" w:space="0" w:color="000000"/>
            </w:tcBorders>
            <w:vAlign w:val="center"/>
            <w:hideMark/>
          </w:tcPr>
          <w:p w14:paraId="51A4DCB7" w14:textId="77777777" w:rsidR="007D4FDC" w:rsidRPr="003C0FA6" w:rsidRDefault="007D4FDC" w:rsidP="003C0FA6">
            <w:pPr>
              <w:spacing w:after="0" w:line="240" w:lineRule="auto"/>
              <w:jc w:val="center"/>
              <w:rPr>
                <w:rFonts w:ascii="Times New Roman" w:eastAsia="Times New Roman" w:hAnsi="Times New Roman" w:cs="Times New Roman"/>
                <w:color w:val="000000"/>
              </w:rPr>
            </w:pPr>
          </w:p>
        </w:tc>
        <w:tc>
          <w:tcPr>
            <w:tcW w:w="4536" w:type="dxa"/>
            <w:vMerge/>
            <w:tcBorders>
              <w:left w:val="single" w:sz="4" w:space="0" w:color="000000"/>
              <w:right w:val="single" w:sz="4" w:space="0" w:color="auto"/>
            </w:tcBorders>
            <w:hideMark/>
          </w:tcPr>
          <w:p w14:paraId="3CB42F8C" w14:textId="2285A3F6" w:rsidR="007D4FDC" w:rsidRPr="003C0FA6" w:rsidRDefault="007D4FDC" w:rsidP="003C0FA6">
            <w:pPr>
              <w:widowControl w:val="0"/>
              <w:autoSpaceDE w:val="0"/>
              <w:autoSpaceDN w:val="0"/>
              <w:adjustRightInd w:val="0"/>
              <w:spacing w:after="0" w:line="240" w:lineRule="auto"/>
              <w:rPr>
                <w:rFonts w:ascii="Times New Roman" w:eastAsia="Times New Roman" w:hAnsi="Times New Roman" w:cs="Times New Roman"/>
              </w:rPr>
            </w:pPr>
          </w:p>
        </w:tc>
        <w:tc>
          <w:tcPr>
            <w:tcW w:w="1275" w:type="dxa"/>
            <w:tcBorders>
              <w:top w:val="single" w:sz="4" w:space="0" w:color="000000"/>
              <w:left w:val="single" w:sz="4" w:space="0" w:color="auto"/>
              <w:bottom w:val="single" w:sz="4" w:space="0" w:color="000000"/>
              <w:right w:val="single" w:sz="4" w:space="0" w:color="000000"/>
            </w:tcBorders>
            <w:vAlign w:val="center"/>
          </w:tcPr>
          <w:p w14:paraId="2490AFB4" w14:textId="77777777" w:rsidR="007D4FDC" w:rsidRPr="003C0FA6" w:rsidRDefault="007D4FDC" w:rsidP="00CB0C19">
            <w:pPr>
              <w:widowControl w:val="0"/>
              <w:autoSpaceDE w:val="0"/>
              <w:autoSpaceDN w:val="0"/>
              <w:adjustRightInd w:val="0"/>
              <w:spacing w:after="0" w:line="240" w:lineRule="auto"/>
              <w:rPr>
                <w:rFonts w:ascii="Times New Roman" w:eastAsia="Times New Roman" w:hAnsi="Times New Roman" w:cs="Times New Roman"/>
              </w:rPr>
            </w:pPr>
            <w:r w:rsidRPr="003C0FA6">
              <w:rPr>
                <w:rFonts w:ascii="Times New Roman" w:eastAsia="Times New Roman" w:hAnsi="Times New Roman" w:cs="Times New Roman"/>
              </w:rPr>
              <w:t>2026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B140FD" w14:textId="79CA496B" w:rsidR="007D4FDC" w:rsidRPr="003C0FA6" w:rsidRDefault="009B0424" w:rsidP="003C0FA6">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26274,05</w:t>
            </w:r>
          </w:p>
        </w:tc>
        <w:tc>
          <w:tcPr>
            <w:tcW w:w="1134" w:type="dxa"/>
            <w:tcBorders>
              <w:top w:val="single" w:sz="4" w:space="0" w:color="000000"/>
              <w:left w:val="single" w:sz="4" w:space="0" w:color="auto"/>
              <w:bottom w:val="nil"/>
              <w:right w:val="single" w:sz="4" w:space="0" w:color="auto"/>
            </w:tcBorders>
            <w:vAlign w:val="center"/>
            <w:hideMark/>
          </w:tcPr>
          <w:p w14:paraId="74171761" w14:textId="27FC1988"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c>
          <w:tcPr>
            <w:tcW w:w="1134" w:type="dxa"/>
            <w:tcBorders>
              <w:top w:val="single" w:sz="4" w:space="0" w:color="000000"/>
              <w:left w:val="single" w:sz="4" w:space="0" w:color="auto"/>
              <w:bottom w:val="nil"/>
              <w:right w:val="single" w:sz="4" w:space="0" w:color="auto"/>
            </w:tcBorders>
            <w:vAlign w:val="center"/>
            <w:hideMark/>
          </w:tcPr>
          <w:p w14:paraId="34E8CC8A" w14:textId="3B7BC6D5"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34" w:type="dxa"/>
            <w:tcBorders>
              <w:top w:val="single" w:sz="4" w:space="0" w:color="000000"/>
              <w:left w:val="single" w:sz="4" w:space="0" w:color="000000"/>
              <w:bottom w:val="single" w:sz="4" w:space="0" w:color="000000"/>
              <w:right w:val="single" w:sz="4" w:space="0" w:color="000000"/>
            </w:tcBorders>
            <w:vAlign w:val="center"/>
          </w:tcPr>
          <w:p w14:paraId="61FB9DFA" w14:textId="210FE4D3" w:rsidR="007D4FDC" w:rsidRPr="003C0FA6" w:rsidRDefault="009B0424" w:rsidP="003C0FA6">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25191,65</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0CE8637A" w14:textId="4F6540CB" w:rsidR="007D4FDC" w:rsidRPr="003C0FA6" w:rsidRDefault="001C1B75" w:rsidP="003C0FA6">
            <w:pPr>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r>
      <w:tr w:rsidR="007D4FDC" w:rsidRPr="003C0FA6" w14:paraId="234687BE" w14:textId="77777777" w:rsidTr="003C0FA6">
        <w:tc>
          <w:tcPr>
            <w:tcW w:w="4037" w:type="dxa"/>
            <w:vMerge/>
            <w:tcBorders>
              <w:top w:val="single" w:sz="4" w:space="0" w:color="000000"/>
              <w:left w:val="single" w:sz="4" w:space="0" w:color="000000"/>
              <w:bottom w:val="single" w:sz="4" w:space="0" w:color="auto"/>
              <w:right w:val="single" w:sz="4" w:space="0" w:color="000000"/>
            </w:tcBorders>
            <w:vAlign w:val="center"/>
            <w:hideMark/>
          </w:tcPr>
          <w:p w14:paraId="2293E73F" w14:textId="77777777" w:rsidR="007D4FDC" w:rsidRPr="003C0FA6" w:rsidRDefault="007D4FDC" w:rsidP="003C0FA6">
            <w:pPr>
              <w:spacing w:after="0" w:line="240" w:lineRule="auto"/>
              <w:jc w:val="center"/>
              <w:rPr>
                <w:rFonts w:ascii="Times New Roman" w:eastAsia="Times New Roman" w:hAnsi="Times New Roman" w:cs="Times New Roman"/>
                <w:color w:val="000000"/>
              </w:rPr>
            </w:pPr>
          </w:p>
        </w:tc>
        <w:tc>
          <w:tcPr>
            <w:tcW w:w="4536" w:type="dxa"/>
            <w:vMerge/>
            <w:tcBorders>
              <w:left w:val="single" w:sz="4" w:space="0" w:color="000000"/>
              <w:right w:val="single" w:sz="4" w:space="0" w:color="auto"/>
            </w:tcBorders>
            <w:hideMark/>
          </w:tcPr>
          <w:p w14:paraId="1F1B0E77" w14:textId="6FDF1F8F" w:rsidR="007D4FDC" w:rsidRPr="003C0FA6" w:rsidRDefault="007D4FDC" w:rsidP="003C0FA6">
            <w:pPr>
              <w:widowControl w:val="0"/>
              <w:autoSpaceDE w:val="0"/>
              <w:autoSpaceDN w:val="0"/>
              <w:adjustRightInd w:val="0"/>
              <w:spacing w:after="0" w:line="240" w:lineRule="auto"/>
              <w:rPr>
                <w:rFonts w:ascii="Times New Roman" w:eastAsia="Times New Roman" w:hAnsi="Times New Roman" w:cs="Times New Roman"/>
              </w:rPr>
            </w:pPr>
          </w:p>
        </w:tc>
        <w:tc>
          <w:tcPr>
            <w:tcW w:w="1275" w:type="dxa"/>
            <w:tcBorders>
              <w:top w:val="single" w:sz="4" w:space="0" w:color="000000"/>
              <w:left w:val="single" w:sz="4" w:space="0" w:color="auto"/>
              <w:bottom w:val="single" w:sz="4" w:space="0" w:color="000000"/>
              <w:right w:val="single" w:sz="4" w:space="0" w:color="000000"/>
            </w:tcBorders>
            <w:vAlign w:val="center"/>
          </w:tcPr>
          <w:p w14:paraId="73C86E0E" w14:textId="77777777" w:rsidR="007D4FDC" w:rsidRPr="003C0FA6" w:rsidRDefault="007D4FDC" w:rsidP="00CB0C19">
            <w:pPr>
              <w:widowControl w:val="0"/>
              <w:autoSpaceDE w:val="0"/>
              <w:autoSpaceDN w:val="0"/>
              <w:adjustRightInd w:val="0"/>
              <w:spacing w:after="0" w:line="240" w:lineRule="auto"/>
              <w:rPr>
                <w:rFonts w:ascii="Times New Roman" w:eastAsia="Times New Roman" w:hAnsi="Times New Roman" w:cs="Times New Roman"/>
              </w:rPr>
            </w:pPr>
            <w:r w:rsidRPr="003C0FA6">
              <w:rPr>
                <w:rFonts w:ascii="Times New Roman" w:eastAsia="Times New Roman" w:hAnsi="Times New Roman" w:cs="Times New Roman"/>
              </w:rPr>
              <w:t>2027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330C10" w14:textId="1460E6B2" w:rsidR="007D4FDC" w:rsidRPr="003C0FA6" w:rsidRDefault="009B0424" w:rsidP="003C0F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26274,05</w:t>
            </w:r>
          </w:p>
        </w:tc>
        <w:tc>
          <w:tcPr>
            <w:tcW w:w="1134" w:type="dxa"/>
            <w:tcBorders>
              <w:top w:val="single" w:sz="4" w:space="0" w:color="000000"/>
              <w:left w:val="single" w:sz="4" w:space="0" w:color="auto"/>
              <w:bottom w:val="nil"/>
              <w:right w:val="single" w:sz="4" w:space="0" w:color="auto"/>
            </w:tcBorders>
            <w:vAlign w:val="center"/>
            <w:hideMark/>
          </w:tcPr>
          <w:p w14:paraId="2062C11E" w14:textId="41D51E66"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c>
          <w:tcPr>
            <w:tcW w:w="1134" w:type="dxa"/>
            <w:tcBorders>
              <w:top w:val="single" w:sz="4" w:space="0" w:color="000000"/>
              <w:left w:val="single" w:sz="4" w:space="0" w:color="auto"/>
              <w:bottom w:val="nil"/>
              <w:right w:val="single" w:sz="4" w:space="0" w:color="auto"/>
            </w:tcBorders>
            <w:vAlign w:val="center"/>
            <w:hideMark/>
          </w:tcPr>
          <w:p w14:paraId="079766C1" w14:textId="62A0C313"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34" w:type="dxa"/>
            <w:tcBorders>
              <w:top w:val="single" w:sz="4" w:space="0" w:color="000000"/>
              <w:left w:val="single" w:sz="4" w:space="0" w:color="000000"/>
              <w:bottom w:val="single" w:sz="4" w:space="0" w:color="000000"/>
              <w:right w:val="single" w:sz="4" w:space="0" w:color="000000"/>
            </w:tcBorders>
            <w:vAlign w:val="center"/>
          </w:tcPr>
          <w:p w14:paraId="564DBF32" w14:textId="374C3C00" w:rsidR="007D4FDC" w:rsidRPr="003C0FA6" w:rsidRDefault="00B52AC9" w:rsidP="003C0F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25191,65</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FACCD22" w14:textId="5E745ADA" w:rsidR="007D4FDC" w:rsidRPr="003C0FA6" w:rsidRDefault="001C1B75" w:rsidP="003C0FA6">
            <w:pPr>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r>
      <w:tr w:rsidR="007D4FDC" w:rsidRPr="003C0FA6" w14:paraId="2FC83C5A" w14:textId="77777777" w:rsidTr="003C0FA6">
        <w:trPr>
          <w:trHeight w:val="415"/>
        </w:trPr>
        <w:tc>
          <w:tcPr>
            <w:tcW w:w="4037" w:type="dxa"/>
            <w:vMerge/>
            <w:tcBorders>
              <w:top w:val="single" w:sz="4" w:space="0" w:color="000000"/>
              <w:left w:val="single" w:sz="4" w:space="0" w:color="000000"/>
              <w:bottom w:val="single" w:sz="4" w:space="0" w:color="auto"/>
              <w:right w:val="single" w:sz="4" w:space="0" w:color="000000"/>
            </w:tcBorders>
            <w:vAlign w:val="center"/>
            <w:hideMark/>
          </w:tcPr>
          <w:p w14:paraId="63D23733" w14:textId="77777777" w:rsidR="007D4FDC" w:rsidRPr="003C0FA6" w:rsidRDefault="007D4FDC" w:rsidP="003C0FA6">
            <w:pPr>
              <w:spacing w:after="0" w:line="240" w:lineRule="auto"/>
              <w:jc w:val="center"/>
              <w:rPr>
                <w:rFonts w:ascii="Times New Roman" w:eastAsia="Times New Roman" w:hAnsi="Times New Roman" w:cs="Times New Roman"/>
                <w:color w:val="000000"/>
              </w:rPr>
            </w:pPr>
          </w:p>
        </w:tc>
        <w:tc>
          <w:tcPr>
            <w:tcW w:w="4536" w:type="dxa"/>
            <w:vMerge/>
            <w:tcBorders>
              <w:left w:val="single" w:sz="4" w:space="0" w:color="000000"/>
              <w:right w:val="single" w:sz="4" w:space="0" w:color="auto"/>
            </w:tcBorders>
            <w:hideMark/>
          </w:tcPr>
          <w:p w14:paraId="129C7BB1" w14:textId="0665BC17" w:rsidR="007D4FDC" w:rsidRPr="003C0FA6" w:rsidRDefault="007D4FDC" w:rsidP="003C0FA6">
            <w:pPr>
              <w:widowControl w:val="0"/>
              <w:autoSpaceDE w:val="0"/>
              <w:autoSpaceDN w:val="0"/>
              <w:adjustRightInd w:val="0"/>
              <w:spacing w:after="0" w:line="240" w:lineRule="auto"/>
              <w:rPr>
                <w:rFonts w:ascii="Times New Roman" w:eastAsia="Times New Roman" w:hAnsi="Times New Roman" w:cs="Times New Roman"/>
              </w:rPr>
            </w:pPr>
          </w:p>
        </w:tc>
        <w:tc>
          <w:tcPr>
            <w:tcW w:w="1275" w:type="dxa"/>
            <w:tcBorders>
              <w:top w:val="single" w:sz="4" w:space="0" w:color="000000"/>
              <w:left w:val="single" w:sz="4" w:space="0" w:color="auto"/>
              <w:bottom w:val="single" w:sz="4" w:space="0" w:color="000000"/>
              <w:right w:val="single" w:sz="4" w:space="0" w:color="000000"/>
            </w:tcBorders>
            <w:vAlign w:val="center"/>
          </w:tcPr>
          <w:p w14:paraId="35F3104A" w14:textId="77777777" w:rsidR="007D4FDC" w:rsidRPr="003C0FA6" w:rsidRDefault="007D4FDC" w:rsidP="00CB0C19">
            <w:pPr>
              <w:widowControl w:val="0"/>
              <w:autoSpaceDE w:val="0"/>
              <w:autoSpaceDN w:val="0"/>
              <w:adjustRightInd w:val="0"/>
              <w:spacing w:after="0" w:line="240" w:lineRule="auto"/>
              <w:rPr>
                <w:rFonts w:ascii="Times New Roman" w:eastAsia="Times New Roman" w:hAnsi="Times New Roman" w:cs="Times New Roman"/>
              </w:rPr>
            </w:pPr>
            <w:r w:rsidRPr="003C0FA6">
              <w:rPr>
                <w:rFonts w:ascii="Times New Roman" w:eastAsia="Times New Roman" w:hAnsi="Times New Roman" w:cs="Times New Roman"/>
              </w:rPr>
              <w:t>2028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C4C0B9" w14:textId="647EF1BC" w:rsidR="007D4FDC" w:rsidRPr="003C0FA6" w:rsidRDefault="009B0424" w:rsidP="003C0F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26274,05</w:t>
            </w:r>
          </w:p>
        </w:tc>
        <w:tc>
          <w:tcPr>
            <w:tcW w:w="1134" w:type="dxa"/>
            <w:tcBorders>
              <w:top w:val="single" w:sz="4" w:space="0" w:color="000000"/>
              <w:left w:val="single" w:sz="4" w:space="0" w:color="auto"/>
              <w:bottom w:val="nil"/>
              <w:right w:val="single" w:sz="4" w:space="0" w:color="auto"/>
            </w:tcBorders>
            <w:vAlign w:val="center"/>
            <w:hideMark/>
          </w:tcPr>
          <w:p w14:paraId="3F224AE1" w14:textId="0DBCD1F6"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c>
          <w:tcPr>
            <w:tcW w:w="1134" w:type="dxa"/>
            <w:tcBorders>
              <w:top w:val="single" w:sz="4" w:space="0" w:color="000000"/>
              <w:left w:val="single" w:sz="4" w:space="0" w:color="auto"/>
              <w:bottom w:val="nil"/>
              <w:right w:val="single" w:sz="4" w:space="0" w:color="auto"/>
            </w:tcBorders>
            <w:vAlign w:val="center"/>
            <w:hideMark/>
          </w:tcPr>
          <w:p w14:paraId="219F7321" w14:textId="1290E563" w:rsidR="007D4FDC" w:rsidRPr="003C0FA6" w:rsidRDefault="00296064" w:rsidP="003C0FA6">
            <w:pPr>
              <w:widowControl w:val="0"/>
              <w:spacing w:after="0" w:line="240" w:lineRule="auto"/>
              <w:rPr>
                <w:rFonts w:ascii="Times New Roman" w:eastAsia="Times New Roman" w:hAnsi="Times New Roman" w:cs="Times New Roman"/>
              </w:rPr>
            </w:pPr>
            <w:r w:rsidRPr="003C0FA6">
              <w:rPr>
                <w:rFonts w:ascii="Times New Roman" w:eastAsia="Times New Roman" w:hAnsi="Times New Roman" w:cs="Times New Roman"/>
              </w:rPr>
              <w:t xml:space="preserve">    1082,4</w:t>
            </w:r>
          </w:p>
        </w:tc>
        <w:tc>
          <w:tcPr>
            <w:tcW w:w="1134" w:type="dxa"/>
            <w:tcBorders>
              <w:top w:val="single" w:sz="4" w:space="0" w:color="000000"/>
              <w:left w:val="single" w:sz="4" w:space="0" w:color="000000"/>
              <w:bottom w:val="single" w:sz="4" w:space="0" w:color="000000"/>
              <w:right w:val="single" w:sz="4" w:space="0" w:color="000000"/>
            </w:tcBorders>
            <w:vAlign w:val="center"/>
          </w:tcPr>
          <w:p w14:paraId="7D108736" w14:textId="361BEE10" w:rsidR="007D4FDC" w:rsidRPr="003C0FA6" w:rsidRDefault="00B52AC9" w:rsidP="003C0F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25191,65</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E2014BB" w14:textId="5F88F807" w:rsidR="007D4FDC" w:rsidRPr="003C0FA6" w:rsidRDefault="001C1B75" w:rsidP="003C0FA6">
            <w:pPr>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r>
      <w:tr w:rsidR="007D4FDC" w:rsidRPr="003C0FA6" w14:paraId="0CBEEAE3" w14:textId="77777777" w:rsidTr="003C0FA6">
        <w:trPr>
          <w:trHeight w:val="415"/>
        </w:trPr>
        <w:tc>
          <w:tcPr>
            <w:tcW w:w="4037" w:type="dxa"/>
            <w:vMerge/>
            <w:tcBorders>
              <w:top w:val="single" w:sz="4" w:space="0" w:color="000000"/>
              <w:left w:val="single" w:sz="4" w:space="0" w:color="000000"/>
              <w:bottom w:val="single" w:sz="4" w:space="0" w:color="auto"/>
              <w:right w:val="single" w:sz="4" w:space="0" w:color="000000"/>
            </w:tcBorders>
            <w:vAlign w:val="center"/>
            <w:hideMark/>
          </w:tcPr>
          <w:p w14:paraId="2FC00A42" w14:textId="77777777" w:rsidR="007D4FDC" w:rsidRPr="003C0FA6" w:rsidRDefault="007D4FDC" w:rsidP="003C0FA6">
            <w:pPr>
              <w:spacing w:after="0" w:line="240" w:lineRule="auto"/>
              <w:jc w:val="center"/>
              <w:rPr>
                <w:rFonts w:ascii="Times New Roman" w:eastAsia="Times New Roman" w:hAnsi="Times New Roman" w:cs="Times New Roman"/>
                <w:color w:val="000000"/>
              </w:rPr>
            </w:pPr>
          </w:p>
        </w:tc>
        <w:tc>
          <w:tcPr>
            <w:tcW w:w="4536" w:type="dxa"/>
            <w:vMerge/>
            <w:tcBorders>
              <w:left w:val="single" w:sz="4" w:space="0" w:color="000000"/>
              <w:right w:val="single" w:sz="4" w:space="0" w:color="auto"/>
            </w:tcBorders>
            <w:hideMark/>
          </w:tcPr>
          <w:p w14:paraId="75565D57" w14:textId="4D61A967" w:rsidR="007D4FDC" w:rsidRPr="003C0FA6" w:rsidRDefault="007D4FDC" w:rsidP="003C0FA6">
            <w:pPr>
              <w:spacing w:after="0" w:line="240" w:lineRule="auto"/>
              <w:rPr>
                <w:rFonts w:ascii="Times New Roman" w:eastAsia="Times New Roman" w:hAnsi="Times New Roman" w:cs="Times New Roman"/>
              </w:rPr>
            </w:pPr>
          </w:p>
        </w:tc>
        <w:tc>
          <w:tcPr>
            <w:tcW w:w="1275" w:type="dxa"/>
            <w:tcBorders>
              <w:top w:val="single" w:sz="4" w:space="0" w:color="000000"/>
              <w:left w:val="single" w:sz="4" w:space="0" w:color="auto"/>
              <w:bottom w:val="single" w:sz="4" w:space="0" w:color="000000"/>
              <w:right w:val="single" w:sz="4" w:space="0" w:color="000000"/>
            </w:tcBorders>
            <w:vAlign w:val="center"/>
            <w:hideMark/>
          </w:tcPr>
          <w:p w14:paraId="0D47CADE" w14:textId="77777777" w:rsidR="007D4FDC" w:rsidRPr="003C0FA6" w:rsidRDefault="007D4FDC" w:rsidP="00CB0C19">
            <w:pPr>
              <w:widowControl w:val="0"/>
              <w:autoSpaceDE w:val="0"/>
              <w:autoSpaceDN w:val="0"/>
              <w:adjustRightInd w:val="0"/>
              <w:spacing w:after="0" w:line="240" w:lineRule="auto"/>
              <w:rPr>
                <w:rFonts w:ascii="Times New Roman" w:eastAsia="Times New Roman" w:hAnsi="Times New Roman" w:cs="Times New Roman"/>
              </w:rPr>
            </w:pPr>
            <w:r w:rsidRPr="003C0FA6">
              <w:rPr>
                <w:rFonts w:ascii="Times New Roman" w:eastAsia="Times New Roman" w:hAnsi="Times New Roman" w:cs="Times New Roman"/>
              </w:rPr>
              <w:t>2029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3E6EA8" w14:textId="0CAF0C1D" w:rsidR="007D4FDC" w:rsidRPr="003C0FA6" w:rsidRDefault="009B0424" w:rsidP="003C0F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26274,05</w:t>
            </w:r>
          </w:p>
        </w:tc>
        <w:tc>
          <w:tcPr>
            <w:tcW w:w="1134" w:type="dxa"/>
            <w:tcBorders>
              <w:top w:val="single" w:sz="4" w:space="0" w:color="000000"/>
              <w:left w:val="single" w:sz="4" w:space="0" w:color="auto"/>
              <w:bottom w:val="single" w:sz="4" w:space="0" w:color="000000"/>
              <w:right w:val="single" w:sz="4" w:space="0" w:color="auto"/>
            </w:tcBorders>
            <w:vAlign w:val="center"/>
            <w:hideMark/>
          </w:tcPr>
          <w:p w14:paraId="7427EBDC" w14:textId="09E3E74B"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c>
          <w:tcPr>
            <w:tcW w:w="1134" w:type="dxa"/>
            <w:tcBorders>
              <w:top w:val="single" w:sz="4" w:space="0" w:color="000000"/>
              <w:left w:val="single" w:sz="4" w:space="0" w:color="auto"/>
              <w:bottom w:val="single" w:sz="4" w:space="0" w:color="000000"/>
              <w:right w:val="single" w:sz="4" w:space="0" w:color="auto"/>
            </w:tcBorders>
            <w:vAlign w:val="center"/>
            <w:hideMark/>
          </w:tcPr>
          <w:p w14:paraId="3A90460B" w14:textId="718CA777"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34" w:type="dxa"/>
            <w:tcBorders>
              <w:top w:val="single" w:sz="4" w:space="0" w:color="000000"/>
              <w:left w:val="single" w:sz="4" w:space="0" w:color="000000"/>
              <w:bottom w:val="single" w:sz="4" w:space="0" w:color="000000"/>
              <w:right w:val="single" w:sz="4" w:space="0" w:color="000000"/>
            </w:tcBorders>
            <w:vAlign w:val="center"/>
          </w:tcPr>
          <w:p w14:paraId="4BDBD5DC" w14:textId="5D12EBF1" w:rsidR="007D4FDC" w:rsidRPr="003C0FA6" w:rsidRDefault="009B0424" w:rsidP="003C0F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25191,65</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4BA825CC" w14:textId="7B7969B7" w:rsidR="007D4FDC" w:rsidRPr="003C0FA6" w:rsidRDefault="001C1B75" w:rsidP="003C0FA6">
            <w:pPr>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r>
      <w:tr w:rsidR="007D4FDC" w:rsidRPr="003C0FA6" w14:paraId="28B09592" w14:textId="77777777" w:rsidTr="003C0FA6">
        <w:trPr>
          <w:trHeight w:val="415"/>
        </w:trPr>
        <w:tc>
          <w:tcPr>
            <w:tcW w:w="4037" w:type="dxa"/>
            <w:vMerge/>
            <w:tcBorders>
              <w:top w:val="single" w:sz="4" w:space="0" w:color="000000"/>
              <w:left w:val="single" w:sz="4" w:space="0" w:color="000000"/>
              <w:bottom w:val="single" w:sz="4" w:space="0" w:color="auto"/>
              <w:right w:val="single" w:sz="4" w:space="0" w:color="000000"/>
            </w:tcBorders>
            <w:vAlign w:val="center"/>
            <w:hideMark/>
          </w:tcPr>
          <w:p w14:paraId="1345CFE6" w14:textId="77777777" w:rsidR="007D4FDC" w:rsidRPr="003C0FA6" w:rsidRDefault="007D4FDC" w:rsidP="003C0FA6">
            <w:pPr>
              <w:spacing w:after="0" w:line="240" w:lineRule="auto"/>
              <w:jc w:val="center"/>
              <w:rPr>
                <w:rFonts w:ascii="Times New Roman" w:eastAsia="Times New Roman" w:hAnsi="Times New Roman" w:cs="Times New Roman"/>
                <w:color w:val="000000"/>
              </w:rPr>
            </w:pPr>
          </w:p>
        </w:tc>
        <w:tc>
          <w:tcPr>
            <w:tcW w:w="4536" w:type="dxa"/>
            <w:vMerge/>
            <w:tcBorders>
              <w:left w:val="single" w:sz="4" w:space="0" w:color="000000"/>
              <w:bottom w:val="single" w:sz="4" w:space="0" w:color="000000"/>
              <w:right w:val="single" w:sz="4" w:space="0" w:color="auto"/>
            </w:tcBorders>
            <w:hideMark/>
          </w:tcPr>
          <w:p w14:paraId="78455E54" w14:textId="71D3D40D" w:rsidR="007D4FDC" w:rsidRPr="003C0FA6" w:rsidRDefault="007D4FDC" w:rsidP="003C0FA6">
            <w:pPr>
              <w:spacing w:after="0" w:line="240" w:lineRule="auto"/>
              <w:rPr>
                <w:rFonts w:ascii="Times New Roman" w:eastAsia="Times New Roman" w:hAnsi="Times New Roman" w:cs="Times New Roman"/>
              </w:rPr>
            </w:pPr>
          </w:p>
        </w:tc>
        <w:tc>
          <w:tcPr>
            <w:tcW w:w="1275" w:type="dxa"/>
            <w:tcBorders>
              <w:top w:val="single" w:sz="4" w:space="0" w:color="000000"/>
              <w:left w:val="single" w:sz="4" w:space="0" w:color="auto"/>
              <w:bottom w:val="single" w:sz="4" w:space="0" w:color="000000"/>
              <w:right w:val="single" w:sz="4" w:space="0" w:color="000000"/>
            </w:tcBorders>
            <w:vAlign w:val="center"/>
            <w:hideMark/>
          </w:tcPr>
          <w:p w14:paraId="1840AA10" w14:textId="77777777" w:rsidR="007D4FDC" w:rsidRPr="003C0FA6" w:rsidRDefault="007D4FDC" w:rsidP="003C0FA6">
            <w:pPr>
              <w:widowControl w:val="0"/>
              <w:autoSpaceDE w:val="0"/>
              <w:autoSpaceDN w:val="0"/>
              <w:adjustRightInd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2030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C8F0DF" w14:textId="327077AC" w:rsidR="007D4FDC" w:rsidRPr="003C0FA6" w:rsidRDefault="009B0424" w:rsidP="003C0F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26274,05</w:t>
            </w:r>
          </w:p>
        </w:tc>
        <w:tc>
          <w:tcPr>
            <w:tcW w:w="1134" w:type="dxa"/>
            <w:tcBorders>
              <w:top w:val="single" w:sz="4" w:space="0" w:color="000000"/>
              <w:left w:val="single" w:sz="4" w:space="0" w:color="auto"/>
              <w:bottom w:val="single" w:sz="4" w:space="0" w:color="auto"/>
              <w:right w:val="single" w:sz="4" w:space="0" w:color="auto"/>
            </w:tcBorders>
            <w:vAlign w:val="center"/>
            <w:hideMark/>
          </w:tcPr>
          <w:p w14:paraId="4ECD524F" w14:textId="79F5B520"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c>
          <w:tcPr>
            <w:tcW w:w="1134" w:type="dxa"/>
            <w:tcBorders>
              <w:top w:val="single" w:sz="4" w:space="0" w:color="000000"/>
              <w:left w:val="single" w:sz="4" w:space="0" w:color="auto"/>
              <w:bottom w:val="single" w:sz="4" w:space="0" w:color="auto"/>
              <w:right w:val="single" w:sz="4" w:space="0" w:color="auto"/>
            </w:tcBorders>
            <w:vAlign w:val="center"/>
            <w:hideMark/>
          </w:tcPr>
          <w:p w14:paraId="35DB7C7D" w14:textId="4ECFBCF5" w:rsidR="007D4FDC" w:rsidRPr="003C0FA6" w:rsidRDefault="00296064" w:rsidP="003C0FA6">
            <w:pPr>
              <w:widowControl w:val="0"/>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34" w:type="dxa"/>
            <w:tcBorders>
              <w:top w:val="single" w:sz="4" w:space="0" w:color="000000"/>
              <w:left w:val="single" w:sz="4" w:space="0" w:color="000000"/>
              <w:bottom w:val="single" w:sz="4" w:space="0" w:color="000000"/>
              <w:right w:val="single" w:sz="4" w:space="0" w:color="000000"/>
            </w:tcBorders>
            <w:vAlign w:val="center"/>
          </w:tcPr>
          <w:p w14:paraId="40438E71" w14:textId="33640234" w:rsidR="007D4FDC" w:rsidRPr="003C0FA6" w:rsidRDefault="009B0424" w:rsidP="003C0F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25191,65</w:t>
            </w:r>
          </w:p>
        </w:tc>
        <w:tc>
          <w:tcPr>
            <w:tcW w:w="1018" w:type="dxa"/>
            <w:tcBorders>
              <w:top w:val="single" w:sz="4" w:space="0" w:color="000000"/>
              <w:left w:val="single" w:sz="4" w:space="0" w:color="000000"/>
              <w:bottom w:val="single" w:sz="4" w:space="0" w:color="000000"/>
              <w:right w:val="single" w:sz="4" w:space="0" w:color="000000"/>
            </w:tcBorders>
            <w:vAlign w:val="center"/>
            <w:hideMark/>
          </w:tcPr>
          <w:p w14:paraId="7ABC6661" w14:textId="6C37317F" w:rsidR="007D4FDC" w:rsidRPr="003C0FA6" w:rsidRDefault="001C1B75" w:rsidP="003C0FA6">
            <w:pPr>
              <w:spacing w:after="0" w:line="240" w:lineRule="auto"/>
              <w:jc w:val="center"/>
              <w:rPr>
                <w:rFonts w:ascii="Times New Roman" w:eastAsia="Times New Roman" w:hAnsi="Times New Roman" w:cs="Times New Roman"/>
              </w:rPr>
            </w:pPr>
            <w:r w:rsidRPr="003C0FA6">
              <w:rPr>
                <w:rFonts w:ascii="Times New Roman" w:eastAsia="Times New Roman" w:hAnsi="Times New Roman" w:cs="Times New Roman"/>
              </w:rPr>
              <w:t>0,00</w:t>
            </w:r>
          </w:p>
        </w:tc>
      </w:tr>
      <w:tr w:rsidR="00D16913" w:rsidRPr="003C0FA6" w14:paraId="224A15E9" w14:textId="77777777" w:rsidTr="003C0FA6">
        <w:trPr>
          <w:trHeight w:val="415"/>
        </w:trPr>
        <w:tc>
          <w:tcPr>
            <w:tcW w:w="9848" w:type="dxa"/>
            <w:gridSpan w:val="3"/>
            <w:tcBorders>
              <w:top w:val="single" w:sz="4" w:space="0" w:color="auto"/>
              <w:left w:val="single" w:sz="4" w:space="0" w:color="000000"/>
              <w:bottom w:val="single" w:sz="4" w:space="0" w:color="auto"/>
              <w:right w:val="single" w:sz="4" w:space="0" w:color="000000"/>
            </w:tcBorders>
            <w:vAlign w:val="center"/>
            <w:hideMark/>
          </w:tcPr>
          <w:p w14:paraId="1966BF1C"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b/>
              </w:rPr>
            </w:pPr>
            <w:r w:rsidRPr="003C0FA6">
              <w:rPr>
                <w:rFonts w:ascii="Times New Roman" w:eastAsia="Times New Roman" w:hAnsi="Times New Roman" w:cs="Times New Roman"/>
                <w:b/>
              </w:rPr>
              <w:t>Итого</w:t>
            </w:r>
            <w:r w:rsidRPr="003C0FA6">
              <w:rPr>
                <w:rFonts w:ascii="Times New Roman" w:eastAsia="Times New Roman" w:hAnsi="Times New Roman" w:cs="Times New Roman"/>
                <w:b/>
                <w:lang w:val="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BE4A13" w14:textId="1FABDD3D" w:rsidR="00D16913" w:rsidRPr="003C0FA6" w:rsidRDefault="009B0424" w:rsidP="003C0FA6">
            <w:pPr>
              <w:widowControl w:val="0"/>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157644,3</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402C7785" w14:textId="25546FED" w:rsidR="00D16913" w:rsidRPr="003C0FA6" w:rsidRDefault="001C1B75" w:rsidP="003C0FA6">
            <w:pPr>
              <w:widowControl w:val="0"/>
              <w:spacing w:after="0" w:line="240" w:lineRule="auto"/>
              <w:jc w:val="center"/>
              <w:rPr>
                <w:rFonts w:ascii="Times New Roman" w:eastAsia="Times New Roman" w:hAnsi="Times New Roman" w:cs="Times New Roman"/>
                <w:b/>
              </w:rPr>
            </w:pPr>
            <w:r w:rsidRPr="003C0FA6">
              <w:rPr>
                <w:rFonts w:ascii="Times New Roman" w:eastAsia="Times New Roman" w:hAnsi="Times New Roman" w:cs="Times New Roman"/>
                <w:b/>
              </w:rPr>
              <w:t>0,00</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04F20123" w14:textId="3CB972E5" w:rsidR="00D16913" w:rsidRPr="008C03BD" w:rsidRDefault="003B6029" w:rsidP="003C0FA6">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6494,4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224AB2" w14:textId="16FE10DB" w:rsidR="00D16913" w:rsidRPr="008C03BD" w:rsidRDefault="008C03BD" w:rsidP="00B52AC9">
            <w:pPr>
              <w:widowControl w:val="0"/>
              <w:shd w:val="clear" w:color="auto" w:fill="FFFFFF"/>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151149.9</w:t>
            </w:r>
          </w:p>
        </w:tc>
        <w:tc>
          <w:tcPr>
            <w:tcW w:w="1018" w:type="dxa"/>
            <w:tcBorders>
              <w:top w:val="single" w:sz="4" w:space="0" w:color="000000"/>
              <w:left w:val="single" w:sz="4" w:space="0" w:color="000000"/>
              <w:bottom w:val="single" w:sz="4" w:space="0" w:color="auto"/>
              <w:right w:val="single" w:sz="4" w:space="0" w:color="000000"/>
            </w:tcBorders>
            <w:vAlign w:val="center"/>
            <w:hideMark/>
          </w:tcPr>
          <w:p w14:paraId="6598643B" w14:textId="1B941140" w:rsidR="00D16913" w:rsidRPr="003C0FA6" w:rsidRDefault="001C1B75" w:rsidP="003C0FA6">
            <w:pPr>
              <w:widowControl w:val="0"/>
              <w:spacing w:after="0" w:line="240" w:lineRule="auto"/>
              <w:jc w:val="center"/>
              <w:rPr>
                <w:rFonts w:ascii="Times New Roman" w:eastAsia="Times New Roman" w:hAnsi="Times New Roman" w:cs="Times New Roman"/>
                <w:b/>
              </w:rPr>
            </w:pPr>
            <w:r w:rsidRPr="003C0FA6">
              <w:rPr>
                <w:rFonts w:ascii="Times New Roman" w:eastAsia="Times New Roman" w:hAnsi="Times New Roman" w:cs="Times New Roman"/>
                <w:b/>
              </w:rPr>
              <w:t>0,00</w:t>
            </w:r>
          </w:p>
        </w:tc>
      </w:tr>
      <w:tr w:rsidR="00D16913" w:rsidRPr="003C0FA6" w14:paraId="56213290" w14:textId="77777777" w:rsidTr="003C0FA6">
        <w:tc>
          <w:tcPr>
            <w:tcW w:w="15402" w:type="dxa"/>
            <w:gridSpan w:val="8"/>
            <w:tcBorders>
              <w:top w:val="single" w:sz="4" w:space="0" w:color="auto"/>
              <w:left w:val="single" w:sz="4" w:space="0" w:color="000000"/>
              <w:bottom w:val="single" w:sz="4" w:space="0" w:color="000000"/>
              <w:right w:val="single" w:sz="4" w:space="0" w:color="000000"/>
            </w:tcBorders>
            <w:vAlign w:val="center"/>
            <w:hideMark/>
          </w:tcPr>
          <w:p w14:paraId="0F374365"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b/>
              </w:rPr>
            </w:pPr>
            <w:r w:rsidRPr="003C0FA6">
              <w:rPr>
                <w:rFonts w:ascii="Times New Roman" w:eastAsia="Times New Roman" w:hAnsi="Times New Roman" w:cs="Times New Roman"/>
                <w:b/>
              </w:rPr>
              <w:t>Проектная часть</w:t>
            </w:r>
          </w:p>
        </w:tc>
      </w:tr>
      <w:tr w:rsidR="00D16913" w:rsidRPr="003C0FA6" w14:paraId="5BEFB355" w14:textId="77777777" w:rsidTr="003C0FA6">
        <w:tc>
          <w:tcPr>
            <w:tcW w:w="4037" w:type="dxa"/>
            <w:tcBorders>
              <w:top w:val="nil"/>
              <w:left w:val="single" w:sz="4" w:space="0" w:color="000000"/>
              <w:bottom w:val="nil"/>
              <w:right w:val="single" w:sz="4" w:space="0" w:color="auto"/>
            </w:tcBorders>
            <w:vAlign w:val="center"/>
            <w:hideMark/>
          </w:tcPr>
          <w:p w14:paraId="529D92FB" w14:textId="77777777" w:rsidR="00D16913" w:rsidRPr="003C0FA6" w:rsidRDefault="00D16913" w:rsidP="003C0FA6">
            <w:pPr>
              <w:widowControl w:val="0"/>
              <w:autoSpaceDE w:val="0"/>
              <w:autoSpaceDN w:val="0"/>
              <w:adjustRightInd w:val="0"/>
              <w:spacing w:after="0" w:line="240" w:lineRule="auto"/>
              <w:jc w:val="center"/>
              <w:rPr>
                <w:rFonts w:ascii="Times New Roman" w:eastAsia="Times New Roman" w:hAnsi="Times New Roman" w:cs="Times New Roman"/>
                <w:b/>
              </w:rPr>
            </w:pPr>
            <w:r w:rsidRPr="003C0FA6">
              <w:rPr>
                <w:rFonts w:ascii="Times New Roman" w:eastAsia="Times New Roman" w:hAnsi="Times New Roman" w:cs="Times New Roman"/>
                <w:b/>
              </w:rPr>
              <w:t>Проекты отсутствуют</w:t>
            </w:r>
          </w:p>
        </w:tc>
        <w:tc>
          <w:tcPr>
            <w:tcW w:w="4536" w:type="dxa"/>
            <w:tcBorders>
              <w:top w:val="single" w:sz="4" w:space="0" w:color="000000"/>
              <w:left w:val="single" w:sz="4" w:space="0" w:color="auto"/>
              <w:bottom w:val="single" w:sz="4" w:space="0" w:color="000000"/>
              <w:right w:val="single" w:sz="4" w:space="0" w:color="auto"/>
            </w:tcBorders>
          </w:tcPr>
          <w:p w14:paraId="021C8AC4" w14:textId="77777777" w:rsidR="00D16913" w:rsidRPr="003C0FA6" w:rsidRDefault="00D16913" w:rsidP="003C0FA6">
            <w:pPr>
              <w:widowControl w:val="0"/>
              <w:autoSpaceDE w:val="0"/>
              <w:autoSpaceDN w:val="0"/>
              <w:adjustRightInd w:val="0"/>
              <w:spacing w:after="0" w:line="240" w:lineRule="auto"/>
              <w:rPr>
                <w:rFonts w:ascii="Times New Roman" w:eastAsia="Times New Roman" w:hAnsi="Times New Roman" w:cs="Times New Roman"/>
                <w:b/>
              </w:rPr>
            </w:pPr>
          </w:p>
        </w:tc>
        <w:tc>
          <w:tcPr>
            <w:tcW w:w="1275" w:type="dxa"/>
            <w:tcBorders>
              <w:top w:val="single" w:sz="4" w:space="0" w:color="000000"/>
              <w:left w:val="single" w:sz="4" w:space="0" w:color="auto"/>
              <w:bottom w:val="single" w:sz="4" w:space="0" w:color="000000"/>
              <w:right w:val="single" w:sz="4" w:space="0" w:color="auto"/>
            </w:tcBorders>
          </w:tcPr>
          <w:p w14:paraId="1C04440B" w14:textId="77777777" w:rsidR="00D16913" w:rsidRPr="003C0FA6" w:rsidRDefault="00D16913" w:rsidP="003C0FA6">
            <w:pPr>
              <w:widowControl w:val="0"/>
              <w:autoSpaceDE w:val="0"/>
              <w:autoSpaceDN w:val="0"/>
              <w:adjustRightIn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auto"/>
            </w:tcBorders>
          </w:tcPr>
          <w:p w14:paraId="6AB30E5F" w14:textId="77777777" w:rsidR="00D16913" w:rsidRPr="003C0FA6" w:rsidRDefault="00D16913" w:rsidP="003C0FA6">
            <w:pPr>
              <w:widowControl w:val="0"/>
              <w:autoSpaceDE w:val="0"/>
              <w:autoSpaceDN w:val="0"/>
              <w:adjustRightInd w:val="0"/>
              <w:spacing w:after="0" w:line="240" w:lineRule="auto"/>
              <w:jc w:val="right"/>
              <w:rPr>
                <w:rFonts w:ascii="Times New Roman" w:eastAsia="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auto"/>
            </w:tcBorders>
          </w:tcPr>
          <w:p w14:paraId="723B4214" w14:textId="77777777" w:rsidR="00D16913" w:rsidRPr="003C0FA6" w:rsidRDefault="00D16913" w:rsidP="003C0FA6">
            <w:pPr>
              <w:widowControl w:val="0"/>
              <w:spacing w:after="0" w:line="240" w:lineRule="auto"/>
              <w:jc w:val="right"/>
              <w:rPr>
                <w:rFonts w:ascii="Times New Roman" w:eastAsia="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auto"/>
            </w:tcBorders>
          </w:tcPr>
          <w:p w14:paraId="6662E4DC" w14:textId="77777777" w:rsidR="00D16913" w:rsidRPr="003C0FA6" w:rsidRDefault="00D16913" w:rsidP="003C0FA6">
            <w:pPr>
              <w:widowControl w:val="0"/>
              <w:spacing w:after="0" w:line="240" w:lineRule="auto"/>
              <w:jc w:val="right"/>
              <w:rPr>
                <w:rFonts w:ascii="Times New Roman" w:eastAsia="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auto"/>
            </w:tcBorders>
          </w:tcPr>
          <w:p w14:paraId="7AF2C5D4" w14:textId="77777777" w:rsidR="00D16913" w:rsidRPr="003C0FA6" w:rsidRDefault="00D16913" w:rsidP="003C0FA6">
            <w:pPr>
              <w:widowControl w:val="0"/>
              <w:autoSpaceDE w:val="0"/>
              <w:autoSpaceDN w:val="0"/>
              <w:adjustRightInd w:val="0"/>
              <w:spacing w:after="0" w:line="240" w:lineRule="auto"/>
              <w:jc w:val="right"/>
              <w:rPr>
                <w:rFonts w:ascii="Times New Roman" w:eastAsia="Times New Roman" w:hAnsi="Times New Roman" w:cs="Times New Roman"/>
              </w:rPr>
            </w:pPr>
          </w:p>
        </w:tc>
        <w:tc>
          <w:tcPr>
            <w:tcW w:w="1018" w:type="dxa"/>
            <w:tcBorders>
              <w:top w:val="single" w:sz="4" w:space="0" w:color="000000"/>
              <w:left w:val="single" w:sz="4" w:space="0" w:color="auto"/>
              <w:bottom w:val="single" w:sz="4" w:space="0" w:color="000000"/>
              <w:right w:val="single" w:sz="4" w:space="0" w:color="000000"/>
            </w:tcBorders>
          </w:tcPr>
          <w:p w14:paraId="4E9C4429" w14:textId="77777777" w:rsidR="00D16913" w:rsidRPr="003C0FA6" w:rsidRDefault="00D16913" w:rsidP="003C0FA6">
            <w:pPr>
              <w:widowControl w:val="0"/>
              <w:autoSpaceDE w:val="0"/>
              <w:autoSpaceDN w:val="0"/>
              <w:adjustRightInd w:val="0"/>
              <w:spacing w:after="0" w:line="240" w:lineRule="auto"/>
              <w:ind w:firstLine="720"/>
              <w:jc w:val="right"/>
              <w:rPr>
                <w:rFonts w:ascii="Times New Roman" w:eastAsia="Times New Roman" w:hAnsi="Times New Roman" w:cs="Times New Roman"/>
              </w:rPr>
            </w:pPr>
          </w:p>
        </w:tc>
      </w:tr>
    </w:tbl>
    <w:tbl>
      <w:tblPr>
        <w:tblpPr w:leftFromText="180" w:rightFromText="180" w:bottomFromText="200" w:vertAnchor="text" w:horzAnchor="margin" w:tblpX="-147" w:tblpY="61"/>
        <w:tblW w:w="5000" w:type="pct"/>
        <w:tblLayout w:type="fixed"/>
        <w:tblCellMar>
          <w:top w:w="102" w:type="dxa"/>
          <w:left w:w="62" w:type="dxa"/>
          <w:bottom w:w="102" w:type="dxa"/>
          <w:right w:w="62" w:type="dxa"/>
        </w:tblCellMar>
        <w:tblLook w:val="04A0" w:firstRow="1" w:lastRow="0" w:firstColumn="1" w:lastColumn="0" w:noHBand="0" w:noVBand="1"/>
      </w:tblPr>
      <w:tblGrid>
        <w:gridCol w:w="4068"/>
        <w:gridCol w:w="4577"/>
        <w:gridCol w:w="1288"/>
        <w:gridCol w:w="1145"/>
        <w:gridCol w:w="1145"/>
        <w:gridCol w:w="1145"/>
        <w:gridCol w:w="1145"/>
        <w:gridCol w:w="1033"/>
      </w:tblGrid>
      <w:tr w:rsidR="00D16913" w:rsidRPr="00D16913" w14:paraId="7473FD9B" w14:textId="77777777" w:rsidTr="00310290">
        <w:tc>
          <w:tcPr>
            <w:tcW w:w="15546" w:type="dxa"/>
            <w:gridSpan w:val="8"/>
            <w:tcBorders>
              <w:top w:val="single" w:sz="4" w:space="0" w:color="000000"/>
              <w:left w:val="single" w:sz="4" w:space="0" w:color="000000"/>
              <w:bottom w:val="nil"/>
              <w:right w:val="single" w:sz="4" w:space="0" w:color="000000"/>
            </w:tcBorders>
            <w:hideMark/>
          </w:tcPr>
          <w:p w14:paraId="15BFA6F0" w14:textId="77777777" w:rsidR="00D16913" w:rsidRPr="00D16913" w:rsidRDefault="00D16913" w:rsidP="00D16913">
            <w:pPr>
              <w:widowControl w:val="0"/>
              <w:autoSpaceDE w:val="0"/>
              <w:autoSpaceDN w:val="0"/>
              <w:adjustRightInd w:val="0"/>
              <w:spacing w:after="0" w:line="276" w:lineRule="auto"/>
              <w:ind w:firstLine="720"/>
              <w:jc w:val="center"/>
              <w:rPr>
                <w:rFonts w:ascii="Times New Roman" w:eastAsia="Times New Roman" w:hAnsi="Times New Roman" w:cs="Times New Roman"/>
                <w:b/>
              </w:rPr>
            </w:pPr>
            <w:r w:rsidRPr="00D16913">
              <w:rPr>
                <w:rFonts w:ascii="Times New Roman" w:eastAsia="Times New Roman" w:hAnsi="Times New Roman" w:cs="Times New Roman"/>
                <w:b/>
              </w:rPr>
              <w:t>Процессная часть</w:t>
            </w:r>
          </w:p>
        </w:tc>
      </w:tr>
      <w:tr w:rsidR="001C1B75" w:rsidRPr="00D16913" w14:paraId="37C98EA2" w14:textId="77777777" w:rsidTr="00310290">
        <w:tc>
          <w:tcPr>
            <w:tcW w:w="4068" w:type="dxa"/>
            <w:vMerge w:val="restart"/>
            <w:tcBorders>
              <w:top w:val="single" w:sz="4" w:space="0" w:color="000000"/>
              <w:left w:val="single" w:sz="4" w:space="0" w:color="000000"/>
              <w:bottom w:val="single" w:sz="4" w:space="0" w:color="000000"/>
              <w:right w:val="single" w:sz="4" w:space="0" w:color="000000"/>
            </w:tcBorders>
            <w:hideMark/>
          </w:tcPr>
          <w:p w14:paraId="6F16368C" w14:textId="61555054" w:rsidR="001C1B75" w:rsidRPr="00166057" w:rsidRDefault="001C1B75" w:rsidP="001C1B75">
            <w:pPr>
              <w:widowControl w:val="0"/>
              <w:autoSpaceDE w:val="0"/>
              <w:autoSpaceDN w:val="0"/>
              <w:adjustRightInd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166057">
              <w:rPr>
                <w:rFonts w:ascii="Times New Roman" w:eastAsia="Times New Roman" w:hAnsi="Times New Roman" w:cs="Times New Roman"/>
                <w:b/>
                <w:sz w:val="24"/>
                <w:szCs w:val="24"/>
              </w:rPr>
              <w:t>Комплекс процессных меропр</w:t>
            </w:r>
            <w:r w:rsidRPr="00166057">
              <w:rPr>
                <w:rFonts w:ascii="Times New Roman" w:eastAsia="Times New Roman" w:hAnsi="Times New Roman" w:cs="Times New Roman"/>
                <w:b/>
                <w:sz w:val="24"/>
                <w:szCs w:val="24"/>
              </w:rPr>
              <w:t>и</w:t>
            </w:r>
            <w:r w:rsidRPr="00166057">
              <w:rPr>
                <w:rFonts w:ascii="Times New Roman" w:eastAsia="Times New Roman" w:hAnsi="Times New Roman" w:cs="Times New Roman"/>
                <w:b/>
                <w:sz w:val="24"/>
                <w:szCs w:val="24"/>
              </w:rPr>
              <w:t xml:space="preserve">ятий  </w:t>
            </w:r>
          </w:p>
          <w:p w14:paraId="06565822" w14:textId="64BB4BF1" w:rsidR="001C1B75" w:rsidRPr="005B4DC6" w:rsidRDefault="005B4DC6" w:rsidP="001C1B75">
            <w:pPr>
              <w:tabs>
                <w:tab w:val="left" w:pos="9214"/>
              </w:tabs>
              <w:spacing w:after="0" w:line="276" w:lineRule="auto"/>
              <w:jc w:val="both"/>
              <w:rPr>
                <w:rFonts w:ascii="Times New Roman" w:eastAsia="Calibri" w:hAnsi="Times New Roman" w:cs="Times New Roman"/>
                <w:b/>
                <w:bCs/>
              </w:rPr>
            </w:pPr>
            <w:r w:rsidRPr="005B4DC6">
              <w:rPr>
                <w:rFonts w:ascii="Times New Roman" w:eastAsia="Calibri" w:hAnsi="Times New Roman" w:cs="Times New Roman"/>
                <w:b/>
                <w:bCs/>
              </w:rPr>
              <w:t>«</w:t>
            </w:r>
            <w:r w:rsidR="001C1B75" w:rsidRPr="005B4DC6">
              <w:rPr>
                <w:rFonts w:ascii="Times New Roman" w:eastAsia="Calibri" w:hAnsi="Times New Roman" w:cs="Times New Roman"/>
                <w:b/>
                <w:bCs/>
              </w:rPr>
              <w:t>Совершенствование системы физич</w:t>
            </w:r>
            <w:r w:rsidR="001C1B75" w:rsidRPr="005B4DC6">
              <w:rPr>
                <w:rFonts w:ascii="Times New Roman" w:eastAsia="Calibri" w:hAnsi="Times New Roman" w:cs="Times New Roman"/>
                <w:b/>
                <w:bCs/>
              </w:rPr>
              <w:t>е</w:t>
            </w:r>
            <w:r w:rsidR="001C1B75" w:rsidRPr="005B4DC6">
              <w:rPr>
                <w:rFonts w:ascii="Times New Roman" w:eastAsia="Calibri" w:hAnsi="Times New Roman" w:cs="Times New Roman"/>
                <w:b/>
                <w:bCs/>
              </w:rPr>
              <w:t>ского воспитания различных катег</w:t>
            </w:r>
            <w:r w:rsidR="001C1B75" w:rsidRPr="005B4DC6">
              <w:rPr>
                <w:rFonts w:ascii="Times New Roman" w:eastAsia="Calibri" w:hAnsi="Times New Roman" w:cs="Times New Roman"/>
                <w:b/>
                <w:bCs/>
              </w:rPr>
              <w:t>о</w:t>
            </w:r>
            <w:r w:rsidR="001C1B75" w:rsidRPr="005B4DC6">
              <w:rPr>
                <w:rFonts w:ascii="Times New Roman" w:eastAsia="Calibri" w:hAnsi="Times New Roman" w:cs="Times New Roman"/>
                <w:b/>
                <w:bCs/>
              </w:rPr>
              <w:t>рий и групп населения и обеспечение организации и проведения спортивно-массовых мероприятий и соревнов</w:t>
            </w:r>
            <w:r w:rsidR="001C1B75" w:rsidRPr="005B4DC6">
              <w:rPr>
                <w:rFonts w:ascii="Times New Roman" w:eastAsia="Calibri" w:hAnsi="Times New Roman" w:cs="Times New Roman"/>
                <w:b/>
                <w:bCs/>
              </w:rPr>
              <w:t>а</w:t>
            </w:r>
            <w:r w:rsidR="001C1B75" w:rsidRPr="005B4DC6">
              <w:rPr>
                <w:rFonts w:ascii="Times New Roman" w:eastAsia="Calibri" w:hAnsi="Times New Roman" w:cs="Times New Roman"/>
                <w:b/>
                <w:bCs/>
              </w:rPr>
              <w:t>ний по видам спорта.</w:t>
            </w:r>
          </w:p>
          <w:p w14:paraId="12056F69" w14:textId="77777777" w:rsidR="00225A9C" w:rsidRDefault="00225A9C" w:rsidP="001C1B75">
            <w:pPr>
              <w:widowControl w:val="0"/>
              <w:autoSpaceDE w:val="0"/>
              <w:autoSpaceDN w:val="0"/>
              <w:adjustRightInd w:val="0"/>
              <w:spacing w:after="0" w:line="276" w:lineRule="auto"/>
              <w:rPr>
                <w:rFonts w:ascii="Times New Roman" w:eastAsia="Calibri" w:hAnsi="Times New Roman" w:cs="Times New Roman"/>
                <w:b/>
                <w:sz w:val="24"/>
                <w:szCs w:val="24"/>
                <w:lang w:eastAsia="ru-RU"/>
              </w:rPr>
            </w:pPr>
          </w:p>
          <w:p w14:paraId="55FB491F" w14:textId="77777777" w:rsidR="00596802" w:rsidRDefault="001C1B75" w:rsidP="001C1B75">
            <w:pPr>
              <w:widowControl w:val="0"/>
              <w:autoSpaceDE w:val="0"/>
              <w:autoSpaceDN w:val="0"/>
              <w:adjustRightInd w:val="0"/>
              <w:spacing w:after="0" w:line="276" w:lineRule="auto"/>
              <w:rPr>
                <w:rFonts w:ascii="Times New Roman" w:eastAsia="Calibri" w:hAnsi="Times New Roman" w:cs="Times New Roman"/>
                <w:b/>
                <w:sz w:val="24"/>
                <w:szCs w:val="24"/>
                <w:lang w:eastAsia="ru-RU"/>
              </w:rPr>
            </w:pPr>
            <w:r w:rsidRPr="00166057">
              <w:rPr>
                <w:rFonts w:ascii="Times New Roman" w:eastAsia="Calibri" w:hAnsi="Times New Roman" w:cs="Times New Roman"/>
                <w:b/>
                <w:sz w:val="24"/>
                <w:szCs w:val="24"/>
                <w:lang w:eastAsia="ru-RU"/>
              </w:rPr>
              <w:lastRenderedPageBreak/>
              <w:t>Развитие спартакиадного движ</w:t>
            </w:r>
            <w:r w:rsidRPr="00166057">
              <w:rPr>
                <w:rFonts w:ascii="Times New Roman" w:eastAsia="Calibri" w:hAnsi="Times New Roman" w:cs="Times New Roman"/>
                <w:b/>
                <w:sz w:val="24"/>
                <w:szCs w:val="24"/>
                <w:lang w:eastAsia="ru-RU"/>
              </w:rPr>
              <w:t>е</w:t>
            </w:r>
            <w:r w:rsidRPr="00166057">
              <w:rPr>
                <w:rFonts w:ascii="Times New Roman" w:eastAsia="Calibri" w:hAnsi="Times New Roman" w:cs="Times New Roman"/>
                <w:b/>
                <w:sz w:val="24"/>
                <w:szCs w:val="24"/>
                <w:lang w:eastAsia="ru-RU"/>
              </w:rPr>
              <w:t>ния</w:t>
            </w:r>
            <w:r>
              <w:rPr>
                <w:rFonts w:ascii="Times New Roman" w:eastAsia="Calibri" w:hAnsi="Times New Roman" w:cs="Times New Roman"/>
                <w:b/>
                <w:sz w:val="24"/>
                <w:szCs w:val="24"/>
                <w:lang w:eastAsia="ru-RU"/>
              </w:rPr>
              <w:t>»</w:t>
            </w:r>
            <w:r w:rsidRPr="00166057">
              <w:rPr>
                <w:rFonts w:ascii="Times New Roman" w:eastAsia="Calibri" w:hAnsi="Times New Roman" w:cs="Times New Roman"/>
                <w:b/>
                <w:sz w:val="24"/>
                <w:szCs w:val="24"/>
                <w:lang w:eastAsia="ru-RU"/>
              </w:rPr>
              <w:t>.</w:t>
            </w:r>
          </w:p>
          <w:p w14:paraId="23CE2211" w14:textId="2431187C" w:rsidR="001C1B75" w:rsidRPr="00E51A2D" w:rsidRDefault="001C1B75" w:rsidP="001C1B75">
            <w:pPr>
              <w:widowControl w:val="0"/>
              <w:autoSpaceDE w:val="0"/>
              <w:autoSpaceDN w:val="0"/>
              <w:adjustRightInd w:val="0"/>
              <w:spacing w:after="0" w:line="276" w:lineRule="auto"/>
              <w:rPr>
                <w:rFonts w:ascii="Times New Roman" w:eastAsia="Calibri" w:hAnsi="Times New Roman" w:cs="Times New Roman"/>
                <w:sz w:val="24"/>
                <w:szCs w:val="24"/>
                <w:lang w:eastAsia="ru-RU"/>
              </w:rPr>
            </w:pPr>
            <w:r w:rsidRPr="00E51A2D">
              <w:rPr>
                <w:rFonts w:ascii="Times New Roman" w:eastAsia="Calibri" w:hAnsi="Times New Roman" w:cs="Times New Roman"/>
                <w:sz w:val="24"/>
                <w:szCs w:val="24"/>
                <w:lang w:eastAsia="ru-RU"/>
              </w:rPr>
              <w:t xml:space="preserve"> </w:t>
            </w:r>
          </w:p>
          <w:p w14:paraId="6E676932" w14:textId="77777777" w:rsidR="001C1B75" w:rsidRDefault="001C1B75" w:rsidP="001C1B75">
            <w:pPr>
              <w:widowControl w:val="0"/>
              <w:autoSpaceDE w:val="0"/>
              <w:autoSpaceDN w:val="0"/>
              <w:adjustRightInd w:val="0"/>
              <w:spacing w:after="0" w:line="276" w:lineRule="auto"/>
              <w:rPr>
                <w:rFonts w:ascii="Times New Roman" w:eastAsia="Calibri" w:hAnsi="Times New Roman" w:cs="Times New Roman"/>
                <w:sz w:val="24"/>
                <w:szCs w:val="24"/>
              </w:rPr>
            </w:pPr>
            <w:r w:rsidRPr="00166057">
              <w:rPr>
                <w:rFonts w:ascii="Times New Roman" w:eastAsia="Calibri" w:hAnsi="Times New Roman" w:cs="Times New Roman"/>
                <w:sz w:val="24"/>
                <w:szCs w:val="24"/>
              </w:rPr>
              <w:t>1.1. Организация и проведение ра</w:t>
            </w:r>
            <w:r w:rsidRPr="00166057">
              <w:rPr>
                <w:rFonts w:ascii="Times New Roman" w:eastAsia="Calibri" w:hAnsi="Times New Roman" w:cs="Times New Roman"/>
                <w:sz w:val="24"/>
                <w:szCs w:val="24"/>
              </w:rPr>
              <w:t>й</w:t>
            </w:r>
            <w:r w:rsidRPr="00166057">
              <w:rPr>
                <w:rFonts w:ascii="Times New Roman" w:eastAsia="Calibri" w:hAnsi="Times New Roman" w:cs="Times New Roman"/>
                <w:sz w:val="24"/>
                <w:szCs w:val="24"/>
              </w:rPr>
              <w:t>онных комплексных спортивных, массовых и физкультурных меропр</w:t>
            </w:r>
            <w:r w:rsidRPr="00166057">
              <w:rPr>
                <w:rFonts w:ascii="Times New Roman" w:eastAsia="Calibri" w:hAnsi="Times New Roman" w:cs="Times New Roman"/>
                <w:sz w:val="24"/>
                <w:szCs w:val="24"/>
              </w:rPr>
              <w:t>и</w:t>
            </w:r>
            <w:r w:rsidRPr="00166057">
              <w:rPr>
                <w:rFonts w:ascii="Times New Roman" w:eastAsia="Calibri" w:hAnsi="Times New Roman" w:cs="Times New Roman"/>
                <w:sz w:val="24"/>
                <w:szCs w:val="24"/>
              </w:rPr>
              <w:t>ятий в соответствии с единым  кале</w:t>
            </w:r>
            <w:r w:rsidRPr="00166057">
              <w:rPr>
                <w:rFonts w:ascii="Times New Roman" w:eastAsia="Calibri" w:hAnsi="Times New Roman" w:cs="Times New Roman"/>
                <w:sz w:val="24"/>
                <w:szCs w:val="24"/>
              </w:rPr>
              <w:t>н</w:t>
            </w:r>
            <w:r w:rsidRPr="00166057">
              <w:rPr>
                <w:rFonts w:ascii="Times New Roman" w:eastAsia="Calibri" w:hAnsi="Times New Roman" w:cs="Times New Roman"/>
                <w:sz w:val="24"/>
                <w:szCs w:val="24"/>
              </w:rPr>
              <w:t xml:space="preserve">дарным планом   спортивно-массовых мероприятий и соревнований </w:t>
            </w:r>
            <w:proofErr w:type="spellStart"/>
            <w:r w:rsidRPr="00166057">
              <w:rPr>
                <w:rFonts w:ascii="Times New Roman" w:eastAsia="Calibri" w:hAnsi="Times New Roman" w:cs="Times New Roman"/>
                <w:sz w:val="24"/>
                <w:szCs w:val="24"/>
              </w:rPr>
              <w:t>Варне</w:t>
            </w:r>
            <w:r w:rsidRPr="00166057">
              <w:rPr>
                <w:rFonts w:ascii="Times New Roman" w:eastAsia="Calibri" w:hAnsi="Times New Roman" w:cs="Times New Roman"/>
                <w:sz w:val="24"/>
                <w:szCs w:val="24"/>
              </w:rPr>
              <w:t>н</w:t>
            </w:r>
            <w:r w:rsidRPr="00166057">
              <w:rPr>
                <w:rFonts w:ascii="Times New Roman" w:eastAsia="Calibri" w:hAnsi="Times New Roman" w:cs="Times New Roman"/>
                <w:sz w:val="24"/>
                <w:szCs w:val="24"/>
              </w:rPr>
              <w:t>ского</w:t>
            </w:r>
            <w:proofErr w:type="spellEnd"/>
            <w:r w:rsidRPr="00166057">
              <w:rPr>
                <w:rFonts w:ascii="Times New Roman" w:eastAsia="Calibri" w:hAnsi="Times New Roman" w:cs="Times New Roman"/>
                <w:sz w:val="24"/>
                <w:szCs w:val="24"/>
              </w:rPr>
              <w:t xml:space="preserve"> муниципального района;</w:t>
            </w:r>
          </w:p>
          <w:p w14:paraId="5AA8AF10" w14:textId="711639B1" w:rsidR="001C1B75" w:rsidRDefault="001C1B75" w:rsidP="001C1B75">
            <w:pPr>
              <w:rPr>
                <w:rFonts w:ascii="Times New Roman" w:eastAsia="Calibri" w:hAnsi="Times New Roman" w:cs="Times New Roman"/>
                <w:bCs/>
                <w:sz w:val="24"/>
                <w:szCs w:val="24"/>
              </w:rPr>
            </w:pPr>
            <w:r w:rsidRPr="00166057">
              <w:rPr>
                <w:rFonts w:ascii="Times New Roman" w:eastAsia="Calibri" w:hAnsi="Times New Roman" w:cs="Times New Roman"/>
                <w:sz w:val="24"/>
                <w:szCs w:val="24"/>
              </w:rPr>
              <w:t>организация проведения</w:t>
            </w:r>
            <w:r w:rsidR="00225A9C">
              <w:rPr>
                <w:rFonts w:ascii="Times New Roman" w:eastAsia="Calibri" w:hAnsi="Times New Roman" w:cs="Times New Roman"/>
                <w:sz w:val="24"/>
                <w:szCs w:val="24"/>
              </w:rPr>
              <w:t xml:space="preserve"> </w:t>
            </w:r>
            <w:r w:rsidR="00D45956">
              <w:rPr>
                <w:rFonts w:ascii="Times New Roman" w:eastAsia="Calibri" w:hAnsi="Times New Roman" w:cs="Times New Roman"/>
                <w:sz w:val="24"/>
                <w:szCs w:val="24"/>
              </w:rPr>
              <w:t xml:space="preserve"> (по назнач</w:t>
            </w:r>
            <w:r w:rsidR="00D45956">
              <w:rPr>
                <w:rFonts w:ascii="Times New Roman" w:eastAsia="Calibri" w:hAnsi="Times New Roman" w:cs="Times New Roman"/>
                <w:sz w:val="24"/>
                <w:szCs w:val="24"/>
              </w:rPr>
              <w:t>е</w:t>
            </w:r>
            <w:r w:rsidR="00D45956">
              <w:rPr>
                <w:rFonts w:ascii="Times New Roman" w:eastAsia="Calibri" w:hAnsi="Times New Roman" w:cs="Times New Roman"/>
                <w:sz w:val="24"/>
                <w:szCs w:val="24"/>
              </w:rPr>
              <w:t>нию)</w:t>
            </w:r>
            <w:r w:rsidRPr="00166057">
              <w:rPr>
                <w:rFonts w:ascii="Times New Roman" w:eastAsia="Calibri" w:hAnsi="Times New Roman" w:cs="Times New Roman"/>
                <w:sz w:val="24"/>
                <w:szCs w:val="24"/>
              </w:rPr>
              <w:t xml:space="preserve"> </w:t>
            </w:r>
            <w:r w:rsidR="00D45956">
              <w:rPr>
                <w:rFonts w:ascii="Times New Roman" w:eastAsia="Calibri" w:hAnsi="Times New Roman" w:cs="Times New Roman"/>
                <w:sz w:val="24"/>
                <w:szCs w:val="24"/>
              </w:rPr>
              <w:t xml:space="preserve"> межмуниципальных, </w:t>
            </w:r>
            <w:r w:rsidRPr="00166057">
              <w:rPr>
                <w:rFonts w:ascii="Times New Roman" w:eastAsia="Calibri" w:hAnsi="Times New Roman" w:cs="Times New Roman"/>
                <w:sz w:val="24"/>
                <w:szCs w:val="24"/>
              </w:rPr>
              <w:t>област</w:t>
            </w:r>
            <w:r w:rsidR="00D45956">
              <w:rPr>
                <w:rFonts w:ascii="Times New Roman" w:eastAsia="Calibri" w:hAnsi="Times New Roman" w:cs="Times New Roman"/>
                <w:sz w:val="24"/>
                <w:szCs w:val="24"/>
              </w:rPr>
              <w:t xml:space="preserve">ных </w:t>
            </w:r>
            <w:r w:rsidRPr="00166057">
              <w:rPr>
                <w:rFonts w:ascii="Times New Roman" w:eastAsia="Calibri" w:hAnsi="Times New Roman" w:cs="Times New Roman"/>
                <w:sz w:val="24"/>
                <w:szCs w:val="24"/>
              </w:rPr>
              <w:t>соревнова</w:t>
            </w:r>
            <w:r w:rsidR="00D45956">
              <w:rPr>
                <w:rFonts w:ascii="Times New Roman" w:eastAsia="Calibri" w:hAnsi="Times New Roman" w:cs="Times New Roman"/>
                <w:sz w:val="24"/>
                <w:szCs w:val="24"/>
              </w:rPr>
              <w:t xml:space="preserve">ний </w:t>
            </w:r>
            <w:r w:rsidRPr="00166057">
              <w:rPr>
                <w:rFonts w:ascii="Times New Roman" w:eastAsia="Calibri" w:hAnsi="Times New Roman" w:cs="Times New Roman"/>
                <w:sz w:val="24"/>
                <w:szCs w:val="24"/>
              </w:rPr>
              <w:t xml:space="preserve">на территории </w:t>
            </w:r>
            <w:proofErr w:type="spellStart"/>
            <w:r w:rsidRPr="00166057">
              <w:rPr>
                <w:rFonts w:ascii="Times New Roman" w:eastAsia="Calibri" w:hAnsi="Times New Roman" w:cs="Times New Roman"/>
                <w:sz w:val="24"/>
                <w:szCs w:val="24"/>
              </w:rPr>
              <w:t>Варне</w:t>
            </w:r>
            <w:r w:rsidRPr="00166057">
              <w:rPr>
                <w:rFonts w:ascii="Times New Roman" w:eastAsia="Calibri" w:hAnsi="Times New Roman" w:cs="Times New Roman"/>
                <w:sz w:val="24"/>
                <w:szCs w:val="24"/>
              </w:rPr>
              <w:t>н</w:t>
            </w:r>
            <w:r w:rsidRPr="00166057">
              <w:rPr>
                <w:rFonts w:ascii="Times New Roman" w:eastAsia="Calibri" w:hAnsi="Times New Roman" w:cs="Times New Roman"/>
                <w:sz w:val="24"/>
                <w:szCs w:val="24"/>
              </w:rPr>
              <w:t>ского</w:t>
            </w:r>
            <w:proofErr w:type="spellEnd"/>
            <w:r w:rsidRPr="00166057">
              <w:rPr>
                <w:rFonts w:ascii="Times New Roman" w:eastAsia="Calibri" w:hAnsi="Times New Roman" w:cs="Times New Roman"/>
                <w:sz w:val="24"/>
                <w:szCs w:val="24"/>
              </w:rPr>
              <w:t xml:space="preserve"> муниципального района </w:t>
            </w:r>
            <w:r w:rsidR="00D45956">
              <w:rPr>
                <w:rFonts w:ascii="Times New Roman" w:eastAsia="Calibri" w:hAnsi="Times New Roman" w:cs="Times New Roman"/>
                <w:sz w:val="24"/>
                <w:szCs w:val="24"/>
              </w:rPr>
              <w:t xml:space="preserve"> среди различных категорий и групп насел</w:t>
            </w:r>
            <w:r w:rsidR="00D45956">
              <w:rPr>
                <w:rFonts w:ascii="Times New Roman" w:eastAsia="Calibri" w:hAnsi="Times New Roman" w:cs="Times New Roman"/>
                <w:sz w:val="24"/>
                <w:szCs w:val="24"/>
              </w:rPr>
              <w:t>е</w:t>
            </w:r>
            <w:r w:rsidR="00D45956">
              <w:rPr>
                <w:rFonts w:ascii="Times New Roman" w:eastAsia="Calibri" w:hAnsi="Times New Roman" w:cs="Times New Roman"/>
                <w:sz w:val="24"/>
                <w:szCs w:val="24"/>
              </w:rPr>
              <w:t>ния; участие спортсменов и сборных команд по видам спорта в областных и всероссийских спортивных соре</w:t>
            </w:r>
            <w:r w:rsidR="00D45956">
              <w:rPr>
                <w:rFonts w:ascii="Times New Roman" w:eastAsia="Calibri" w:hAnsi="Times New Roman" w:cs="Times New Roman"/>
                <w:sz w:val="24"/>
                <w:szCs w:val="24"/>
              </w:rPr>
              <w:t>в</w:t>
            </w:r>
            <w:r w:rsidR="00D45956">
              <w:rPr>
                <w:rFonts w:ascii="Times New Roman" w:eastAsia="Calibri" w:hAnsi="Times New Roman" w:cs="Times New Roman"/>
                <w:sz w:val="24"/>
                <w:szCs w:val="24"/>
              </w:rPr>
              <w:t xml:space="preserve">нованиях в соответствии с единым областным календарным планом.           </w:t>
            </w:r>
            <w:r w:rsidRPr="00166057">
              <w:rPr>
                <w:rFonts w:ascii="Times New Roman" w:eastAsia="Calibri" w:hAnsi="Times New Roman" w:cs="Times New Roman"/>
                <w:bCs/>
                <w:sz w:val="24"/>
                <w:szCs w:val="24"/>
              </w:rPr>
              <w:t>Поощрение (премирование, денежное вознаграждение) победителей  (пр</w:t>
            </w:r>
            <w:r w:rsidRPr="00166057">
              <w:rPr>
                <w:rFonts w:ascii="Times New Roman" w:eastAsia="Calibri" w:hAnsi="Times New Roman" w:cs="Times New Roman"/>
                <w:bCs/>
                <w:sz w:val="24"/>
                <w:szCs w:val="24"/>
              </w:rPr>
              <w:t>и</w:t>
            </w:r>
            <w:r w:rsidRPr="00166057">
              <w:rPr>
                <w:rFonts w:ascii="Times New Roman" w:eastAsia="Calibri" w:hAnsi="Times New Roman" w:cs="Times New Roman"/>
                <w:bCs/>
                <w:sz w:val="24"/>
                <w:szCs w:val="24"/>
              </w:rPr>
              <w:t>зеров) областных и районных соре</w:t>
            </w:r>
            <w:r w:rsidRPr="00166057">
              <w:rPr>
                <w:rFonts w:ascii="Times New Roman" w:eastAsia="Calibri" w:hAnsi="Times New Roman" w:cs="Times New Roman"/>
                <w:bCs/>
                <w:sz w:val="24"/>
                <w:szCs w:val="24"/>
              </w:rPr>
              <w:t>в</w:t>
            </w:r>
            <w:r w:rsidRPr="00166057">
              <w:rPr>
                <w:rFonts w:ascii="Times New Roman" w:eastAsia="Calibri" w:hAnsi="Times New Roman" w:cs="Times New Roman"/>
                <w:bCs/>
                <w:sz w:val="24"/>
                <w:szCs w:val="24"/>
              </w:rPr>
              <w:t>нований, работников сферы физич</w:t>
            </w:r>
            <w:r w:rsidRPr="00166057">
              <w:rPr>
                <w:rFonts w:ascii="Times New Roman" w:eastAsia="Calibri" w:hAnsi="Times New Roman" w:cs="Times New Roman"/>
                <w:bCs/>
                <w:sz w:val="24"/>
                <w:szCs w:val="24"/>
              </w:rPr>
              <w:t>е</w:t>
            </w:r>
            <w:r w:rsidRPr="00166057">
              <w:rPr>
                <w:rFonts w:ascii="Times New Roman" w:eastAsia="Calibri" w:hAnsi="Times New Roman" w:cs="Times New Roman"/>
                <w:bCs/>
                <w:sz w:val="24"/>
                <w:szCs w:val="24"/>
              </w:rPr>
              <w:t>ской культуры и спорта, спортсменов</w:t>
            </w:r>
            <w:r w:rsidR="00765559">
              <w:rPr>
                <w:rFonts w:ascii="Times New Roman" w:eastAsia="Calibri" w:hAnsi="Times New Roman" w:cs="Times New Roman"/>
                <w:bCs/>
                <w:sz w:val="24"/>
                <w:szCs w:val="24"/>
              </w:rPr>
              <w:t xml:space="preserve"> и иных жителей района</w:t>
            </w:r>
            <w:r w:rsidRPr="00166057">
              <w:rPr>
                <w:rFonts w:ascii="Times New Roman" w:eastAsia="Calibri" w:hAnsi="Times New Roman" w:cs="Times New Roman"/>
                <w:bCs/>
                <w:sz w:val="24"/>
                <w:szCs w:val="24"/>
              </w:rPr>
              <w:t>, внесших вклад в развитие физической культ</w:t>
            </w:r>
            <w:r w:rsidRPr="00166057">
              <w:rPr>
                <w:rFonts w:ascii="Times New Roman" w:eastAsia="Calibri" w:hAnsi="Times New Roman" w:cs="Times New Roman"/>
                <w:bCs/>
                <w:sz w:val="24"/>
                <w:szCs w:val="24"/>
              </w:rPr>
              <w:t>у</w:t>
            </w:r>
            <w:r w:rsidRPr="00166057">
              <w:rPr>
                <w:rFonts w:ascii="Times New Roman" w:eastAsia="Calibri" w:hAnsi="Times New Roman" w:cs="Times New Roman"/>
                <w:bCs/>
                <w:sz w:val="24"/>
                <w:szCs w:val="24"/>
              </w:rPr>
              <w:t xml:space="preserve">ры и спорта в </w:t>
            </w:r>
            <w:proofErr w:type="spellStart"/>
            <w:r w:rsidRPr="00166057">
              <w:rPr>
                <w:rFonts w:ascii="Times New Roman" w:eastAsia="Calibri" w:hAnsi="Times New Roman" w:cs="Times New Roman"/>
                <w:bCs/>
                <w:sz w:val="24"/>
                <w:szCs w:val="24"/>
              </w:rPr>
              <w:t>Варненском</w:t>
            </w:r>
            <w:proofErr w:type="spellEnd"/>
            <w:r w:rsidRPr="00166057">
              <w:rPr>
                <w:rFonts w:ascii="Times New Roman" w:eastAsia="Calibri" w:hAnsi="Times New Roman" w:cs="Times New Roman"/>
                <w:bCs/>
                <w:sz w:val="24"/>
                <w:szCs w:val="24"/>
              </w:rPr>
              <w:t xml:space="preserve"> муниц</w:t>
            </w:r>
            <w:r w:rsidRPr="00166057">
              <w:rPr>
                <w:rFonts w:ascii="Times New Roman" w:eastAsia="Calibri" w:hAnsi="Times New Roman" w:cs="Times New Roman"/>
                <w:bCs/>
                <w:sz w:val="24"/>
                <w:szCs w:val="24"/>
              </w:rPr>
              <w:t>и</w:t>
            </w:r>
            <w:r w:rsidRPr="00166057">
              <w:rPr>
                <w:rFonts w:ascii="Times New Roman" w:eastAsia="Calibri" w:hAnsi="Times New Roman" w:cs="Times New Roman"/>
                <w:bCs/>
                <w:sz w:val="24"/>
                <w:szCs w:val="24"/>
              </w:rPr>
              <w:t>пальном районе</w:t>
            </w:r>
            <w:r w:rsidR="00225A9C">
              <w:rPr>
                <w:rFonts w:ascii="Times New Roman" w:eastAsia="Calibri" w:hAnsi="Times New Roman" w:cs="Times New Roman"/>
                <w:bCs/>
                <w:sz w:val="24"/>
                <w:szCs w:val="24"/>
              </w:rPr>
              <w:t>.</w:t>
            </w:r>
          </w:p>
          <w:p w14:paraId="2975D7A2" w14:textId="6DADE91D" w:rsidR="000055F8" w:rsidRPr="005B4DC6" w:rsidRDefault="000055F8" w:rsidP="000055F8">
            <w:pPr>
              <w:rPr>
                <w:rFonts w:ascii="Times New Roman" w:eastAsia="Calibri" w:hAnsi="Times New Roman" w:cs="Times New Roman"/>
                <w:b/>
                <w:bCs/>
              </w:rPr>
            </w:pPr>
            <w:r w:rsidRPr="005B4DC6">
              <w:rPr>
                <w:rFonts w:ascii="Times New Roman" w:eastAsia="Calibri" w:hAnsi="Times New Roman" w:cs="Times New Roman"/>
                <w:b/>
                <w:bCs/>
              </w:rPr>
              <w:t>Спартакиады:</w:t>
            </w:r>
          </w:p>
          <w:p w14:paraId="1450EDD1" w14:textId="005D5C02" w:rsidR="001C1B75" w:rsidRPr="00166057" w:rsidRDefault="00765559" w:rsidP="000055F8">
            <w:pPr>
              <w:rPr>
                <w:rFonts w:ascii="Times New Roman" w:eastAsia="Calibri" w:hAnsi="Times New Roman" w:cs="Times New Roman"/>
                <w:bCs/>
                <w:sz w:val="24"/>
                <w:szCs w:val="24"/>
              </w:rPr>
            </w:pPr>
            <w:r>
              <w:rPr>
                <w:rFonts w:ascii="Times New Roman" w:eastAsia="Calibri" w:hAnsi="Times New Roman" w:cs="Times New Roman"/>
                <w:bCs/>
                <w:sz w:val="24"/>
                <w:szCs w:val="24"/>
              </w:rPr>
              <w:t>1.2</w:t>
            </w:r>
            <w:r w:rsidR="005B4DC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1C1B75" w:rsidRPr="00166057">
              <w:rPr>
                <w:rFonts w:ascii="Times New Roman" w:eastAsia="Calibri" w:hAnsi="Times New Roman" w:cs="Times New Roman"/>
                <w:bCs/>
                <w:sz w:val="24"/>
                <w:szCs w:val="24"/>
              </w:rPr>
              <w:t xml:space="preserve">Спартакиада учащихся </w:t>
            </w:r>
            <w:proofErr w:type="spellStart"/>
            <w:r w:rsidR="001C1B75" w:rsidRPr="00166057">
              <w:rPr>
                <w:rFonts w:ascii="Times New Roman" w:eastAsia="Calibri" w:hAnsi="Times New Roman" w:cs="Times New Roman"/>
                <w:bCs/>
                <w:sz w:val="24"/>
                <w:szCs w:val="24"/>
              </w:rPr>
              <w:t>Варне</w:t>
            </w:r>
            <w:r w:rsidR="001C1B75" w:rsidRPr="00166057">
              <w:rPr>
                <w:rFonts w:ascii="Times New Roman" w:eastAsia="Calibri" w:hAnsi="Times New Roman" w:cs="Times New Roman"/>
                <w:bCs/>
                <w:sz w:val="24"/>
                <w:szCs w:val="24"/>
              </w:rPr>
              <w:t>н</w:t>
            </w:r>
            <w:r w:rsidR="001C1B75" w:rsidRPr="00166057">
              <w:rPr>
                <w:rFonts w:ascii="Times New Roman" w:eastAsia="Calibri" w:hAnsi="Times New Roman" w:cs="Times New Roman"/>
                <w:bCs/>
                <w:sz w:val="24"/>
                <w:szCs w:val="24"/>
              </w:rPr>
              <w:lastRenderedPageBreak/>
              <w:t>ского</w:t>
            </w:r>
            <w:proofErr w:type="spellEnd"/>
            <w:r w:rsidR="001C1B75" w:rsidRPr="00166057">
              <w:rPr>
                <w:rFonts w:ascii="Times New Roman" w:eastAsia="Calibri" w:hAnsi="Times New Roman" w:cs="Times New Roman"/>
                <w:bCs/>
                <w:sz w:val="24"/>
                <w:szCs w:val="24"/>
              </w:rPr>
              <w:t xml:space="preserve"> муниципального района</w:t>
            </w:r>
          </w:p>
          <w:p w14:paraId="7FC0236B" w14:textId="77777777" w:rsidR="001C1B75" w:rsidRPr="00166057" w:rsidRDefault="001C1B75" w:rsidP="001C1B75">
            <w:pPr>
              <w:tabs>
                <w:tab w:val="left" w:pos="9214"/>
              </w:tabs>
              <w:spacing w:after="0" w:line="276" w:lineRule="auto"/>
              <w:jc w:val="both"/>
              <w:rPr>
                <w:rFonts w:ascii="Times New Roman" w:eastAsia="Calibri" w:hAnsi="Times New Roman" w:cs="Times New Roman"/>
                <w:bCs/>
                <w:sz w:val="24"/>
                <w:szCs w:val="24"/>
              </w:rPr>
            </w:pPr>
            <w:r w:rsidRPr="00166057">
              <w:rPr>
                <w:rFonts w:ascii="Times New Roman" w:eastAsia="Calibri" w:hAnsi="Times New Roman" w:cs="Times New Roman"/>
                <w:bCs/>
                <w:sz w:val="24"/>
                <w:szCs w:val="24"/>
              </w:rPr>
              <w:t xml:space="preserve">Спартакиада трудовых коллективов </w:t>
            </w:r>
            <w:proofErr w:type="spellStart"/>
            <w:r w:rsidRPr="00166057">
              <w:rPr>
                <w:rFonts w:ascii="Times New Roman" w:eastAsia="Calibri" w:hAnsi="Times New Roman" w:cs="Times New Roman"/>
                <w:bCs/>
                <w:sz w:val="24"/>
                <w:szCs w:val="24"/>
              </w:rPr>
              <w:t>Варненского</w:t>
            </w:r>
            <w:proofErr w:type="spellEnd"/>
            <w:r w:rsidRPr="00166057">
              <w:rPr>
                <w:rFonts w:ascii="Times New Roman" w:eastAsia="Calibri" w:hAnsi="Times New Roman" w:cs="Times New Roman"/>
                <w:bCs/>
                <w:sz w:val="24"/>
                <w:szCs w:val="24"/>
              </w:rPr>
              <w:t xml:space="preserve"> муниципального района</w:t>
            </w:r>
          </w:p>
          <w:p w14:paraId="53E84994" w14:textId="648CC60D" w:rsidR="001C1B75" w:rsidRPr="00166057" w:rsidRDefault="001C1B75" w:rsidP="001C1B75">
            <w:pPr>
              <w:tabs>
                <w:tab w:val="left" w:pos="9214"/>
              </w:tabs>
              <w:spacing w:after="0" w:line="276" w:lineRule="auto"/>
              <w:jc w:val="both"/>
              <w:rPr>
                <w:rFonts w:ascii="Times New Roman" w:eastAsia="Calibri" w:hAnsi="Times New Roman" w:cs="Times New Roman"/>
                <w:bCs/>
                <w:sz w:val="24"/>
                <w:szCs w:val="24"/>
              </w:rPr>
            </w:pPr>
            <w:r w:rsidRPr="00166057">
              <w:rPr>
                <w:rFonts w:ascii="Times New Roman" w:eastAsia="Calibri" w:hAnsi="Times New Roman" w:cs="Times New Roman"/>
                <w:bCs/>
                <w:sz w:val="24"/>
                <w:szCs w:val="24"/>
              </w:rPr>
              <w:t>Спартакиада ветеранов труда и спо</w:t>
            </w:r>
            <w:r w:rsidRPr="00166057">
              <w:rPr>
                <w:rFonts w:ascii="Times New Roman" w:eastAsia="Calibri" w:hAnsi="Times New Roman" w:cs="Times New Roman"/>
                <w:bCs/>
                <w:sz w:val="24"/>
                <w:szCs w:val="24"/>
              </w:rPr>
              <w:t>р</w:t>
            </w:r>
            <w:r w:rsidRPr="00166057">
              <w:rPr>
                <w:rFonts w:ascii="Times New Roman" w:eastAsia="Calibri" w:hAnsi="Times New Roman" w:cs="Times New Roman"/>
                <w:bCs/>
                <w:sz w:val="24"/>
                <w:szCs w:val="24"/>
              </w:rPr>
              <w:t xml:space="preserve">та </w:t>
            </w:r>
            <w:proofErr w:type="spellStart"/>
            <w:r w:rsidRPr="00166057">
              <w:rPr>
                <w:rFonts w:ascii="Times New Roman" w:eastAsia="Calibri" w:hAnsi="Times New Roman" w:cs="Times New Roman"/>
                <w:bCs/>
                <w:sz w:val="24"/>
                <w:szCs w:val="24"/>
              </w:rPr>
              <w:t>Варненского</w:t>
            </w:r>
            <w:proofErr w:type="spellEnd"/>
            <w:r w:rsidRPr="00166057">
              <w:rPr>
                <w:rFonts w:ascii="Times New Roman" w:eastAsia="Calibri" w:hAnsi="Times New Roman" w:cs="Times New Roman"/>
                <w:bCs/>
                <w:sz w:val="24"/>
                <w:szCs w:val="24"/>
              </w:rPr>
              <w:t xml:space="preserve"> муниципального ра</w:t>
            </w:r>
            <w:r w:rsidRPr="00166057">
              <w:rPr>
                <w:rFonts w:ascii="Times New Roman" w:eastAsia="Calibri" w:hAnsi="Times New Roman" w:cs="Times New Roman"/>
                <w:bCs/>
                <w:sz w:val="24"/>
                <w:szCs w:val="24"/>
              </w:rPr>
              <w:t>й</w:t>
            </w:r>
            <w:r w:rsidRPr="00166057">
              <w:rPr>
                <w:rFonts w:ascii="Times New Roman" w:eastAsia="Calibri" w:hAnsi="Times New Roman" w:cs="Times New Roman"/>
                <w:bCs/>
                <w:sz w:val="24"/>
                <w:szCs w:val="24"/>
              </w:rPr>
              <w:t>она</w:t>
            </w:r>
          </w:p>
          <w:p w14:paraId="115B99A5" w14:textId="77777777" w:rsidR="001C1B75" w:rsidRPr="00166057" w:rsidRDefault="001C1B75" w:rsidP="001C1B75">
            <w:pPr>
              <w:tabs>
                <w:tab w:val="left" w:pos="9214"/>
              </w:tabs>
              <w:spacing w:after="0" w:line="276" w:lineRule="auto"/>
              <w:jc w:val="both"/>
              <w:rPr>
                <w:rFonts w:ascii="Times New Roman" w:eastAsia="Calibri" w:hAnsi="Times New Roman" w:cs="Times New Roman"/>
                <w:bCs/>
                <w:sz w:val="24"/>
                <w:szCs w:val="24"/>
              </w:rPr>
            </w:pPr>
            <w:r w:rsidRPr="00166057">
              <w:rPr>
                <w:rFonts w:ascii="Times New Roman" w:eastAsia="Calibri" w:hAnsi="Times New Roman" w:cs="Times New Roman"/>
                <w:bCs/>
                <w:sz w:val="24"/>
                <w:szCs w:val="24"/>
              </w:rPr>
              <w:t>Спартакиада среди работников пр</w:t>
            </w:r>
            <w:r w:rsidRPr="00166057">
              <w:rPr>
                <w:rFonts w:ascii="Times New Roman" w:eastAsia="Calibri" w:hAnsi="Times New Roman" w:cs="Times New Roman"/>
                <w:bCs/>
                <w:sz w:val="24"/>
                <w:szCs w:val="24"/>
              </w:rPr>
              <w:t>о</w:t>
            </w:r>
            <w:r w:rsidRPr="00166057">
              <w:rPr>
                <w:rFonts w:ascii="Times New Roman" w:eastAsia="Calibri" w:hAnsi="Times New Roman" w:cs="Times New Roman"/>
                <w:bCs/>
                <w:sz w:val="24"/>
                <w:szCs w:val="24"/>
              </w:rPr>
              <w:t>изводственных предприятий и орг</w:t>
            </w:r>
            <w:r w:rsidRPr="00166057">
              <w:rPr>
                <w:rFonts w:ascii="Times New Roman" w:eastAsia="Calibri" w:hAnsi="Times New Roman" w:cs="Times New Roman"/>
                <w:bCs/>
                <w:sz w:val="24"/>
                <w:szCs w:val="24"/>
              </w:rPr>
              <w:t>а</w:t>
            </w:r>
            <w:r w:rsidRPr="00166057">
              <w:rPr>
                <w:rFonts w:ascii="Times New Roman" w:eastAsia="Calibri" w:hAnsi="Times New Roman" w:cs="Times New Roman"/>
                <w:bCs/>
                <w:sz w:val="24"/>
                <w:szCs w:val="24"/>
              </w:rPr>
              <w:t>низаций Челябинской области</w:t>
            </w:r>
          </w:p>
          <w:p w14:paraId="5271DBC9" w14:textId="77777777" w:rsidR="000055F8" w:rsidRDefault="001C1B75" w:rsidP="001C1B75">
            <w:pPr>
              <w:tabs>
                <w:tab w:val="left" w:pos="9214"/>
              </w:tabs>
              <w:spacing w:after="0" w:line="276" w:lineRule="auto"/>
              <w:jc w:val="both"/>
              <w:rPr>
                <w:rFonts w:ascii="Times New Roman" w:eastAsia="Calibri" w:hAnsi="Times New Roman" w:cs="Times New Roman"/>
                <w:bCs/>
                <w:sz w:val="24"/>
                <w:szCs w:val="24"/>
              </w:rPr>
            </w:pPr>
            <w:r w:rsidRPr="00166057">
              <w:rPr>
                <w:rFonts w:ascii="Times New Roman" w:eastAsia="Calibri" w:hAnsi="Times New Roman" w:cs="Times New Roman"/>
                <w:bCs/>
                <w:sz w:val="24"/>
                <w:szCs w:val="24"/>
              </w:rPr>
              <w:t>Спартакиада учащихся Челябинской области «Олимпийские надежды Южного Урала»</w:t>
            </w:r>
          </w:p>
          <w:p w14:paraId="0222117B" w14:textId="422E0F10" w:rsidR="001C1B75" w:rsidRDefault="000055F8" w:rsidP="001C1B75">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Спартакиада клубов по месту жител</w:t>
            </w:r>
            <w:r>
              <w:rPr>
                <w:rFonts w:ascii="Times New Roman" w:eastAsia="Calibri" w:hAnsi="Times New Roman" w:cs="Times New Roman"/>
                <w:bCs/>
                <w:sz w:val="24"/>
                <w:szCs w:val="24"/>
              </w:rPr>
              <w:t>ь</w:t>
            </w:r>
            <w:r>
              <w:rPr>
                <w:rFonts w:ascii="Times New Roman" w:eastAsia="Calibri" w:hAnsi="Times New Roman" w:cs="Times New Roman"/>
                <w:bCs/>
                <w:sz w:val="24"/>
                <w:szCs w:val="24"/>
              </w:rPr>
              <w:t>ства Челябинской области</w:t>
            </w:r>
            <w:r w:rsidR="001C1B75" w:rsidRPr="00166057">
              <w:rPr>
                <w:rFonts w:ascii="Times New Roman" w:eastAsia="Calibri" w:hAnsi="Times New Roman" w:cs="Times New Roman"/>
                <w:bCs/>
                <w:sz w:val="24"/>
                <w:szCs w:val="24"/>
              </w:rPr>
              <w:t xml:space="preserve"> </w:t>
            </w:r>
          </w:p>
          <w:p w14:paraId="53C74E82" w14:textId="4C3B8A52" w:rsidR="000055F8" w:rsidRDefault="000055F8" w:rsidP="000055F8">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Областная зимняя сельская спарт</w:t>
            </w:r>
            <w:r>
              <w:rPr>
                <w:rFonts w:ascii="Times New Roman" w:eastAsia="Calibri" w:hAnsi="Times New Roman" w:cs="Times New Roman"/>
                <w:bCs/>
                <w:sz w:val="24"/>
                <w:szCs w:val="24"/>
              </w:rPr>
              <w:t>а</w:t>
            </w:r>
            <w:r>
              <w:rPr>
                <w:rFonts w:ascii="Times New Roman" w:eastAsia="Calibri" w:hAnsi="Times New Roman" w:cs="Times New Roman"/>
                <w:bCs/>
                <w:sz w:val="24"/>
                <w:szCs w:val="24"/>
              </w:rPr>
              <w:t>киада «Уральская метелица».</w:t>
            </w:r>
          </w:p>
          <w:p w14:paraId="30211910" w14:textId="10B7DF78" w:rsidR="000055F8" w:rsidRPr="000055F8" w:rsidRDefault="000055F8" w:rsidP="000055F8">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Областные летние сельские спорти</w:t>
            </w:r>
            <w:r>
              <w:rPr>
                <w:rFonts w:ascii="Times New Roman" w:eastAsia="Calibri" w:hAnsi="Times New Roman" w:cs="Times New Roman"/>
                <w:bCs/>
                <w:sz w:val="24"/>
                <w:szCs w:val="24"/>
              </w:rPr>
              <w:t>в</w:t>
            </w:r>
            <w:r>
              <w:rPr>
                <w:rFonts w:ascii="Times New Roman" w:eastAsia="Calibri" w:hAnsi="Times New Roman" w:cs="Times New Roman"/>
                <w:bCs/>
                <w:sz w:val="24"/>
                <w:szCs w:val="24"/>
              </w:rPr>
              <w:t>ные игры «Золотой колос».</w:t>
            </w:r>
          </w:p>
          <w:p w14:paraId="224243FD" w14:textId="17910201" w:rsidR="000055F8" w:rsidRPr="000055F8" w:rsidRDefault="000055F8" w:rsidP="000055F8">
            <w:pPr>
              <w:tabs>
                <w:tab w:val="left" w:pos="9214"/>
              </w:tabs>
              <w:spacing w:after="0" w:line="276" w:lineRule="auto"/>
              <w:jc w:val="both"/>
              <w:rPr>
                <w:rFonts w:ascii="Times New Roman" w:eastAsia="Calibri" w:hAnsi="Times New Roman" w:cs="Times New Roman"/>
                <w:bCs/>
                <w:sz w:val="24"/>
                <w:szCs w:val="24"/>
              </w:rPr>
            </w:pPr>
            <w:r w:rsidRPr="000055F8">
              <w:rPr>
                <w:rFonts w:ascii="Times New Roman" w:eastAsia="Calibri" w:hAnsi="Times New Roman" w:cs="Times New Roman"/>
                <w:bCs/>
                <w:sz w:val="24"/>
                <w:szCs w:val="24"/>
              </w:rPr>
              <w:t xml:space="preserve"> Областная  спартакиада среди сел</w:t>
            </w:r>
            <w:r w:rsidRPr="000055F8">
              <w:rPr>
                <w:rFonts w:ascii="Times New Roman" w:eastAsia="Calibri" w:hAnsi="Times New Roman" w:cs="Times New Roman"/>
                <w:bCs/>
                <w:sz w:val="24"/>
                <w:szCs w:val="24"/>
              </w:rPr>
              <w:t>ь</w:t>
            </w:r>
            <w:r w:rsidRPr="000055F8">
              <w:rPr>
                <w:rFonts w:ascii="Times New Roman" w:eastAsia="Calibri" w:hAnsi="Times New Roman" w:cs="Times New Roman"/>
                <w:bCs/>
                <w:sz w:val="24"/>
                <w:szCs w:val="24"/>
              </w:rPr>
              <w:t>ских школьников.</w:t>
            </w:r>
          </w:p>
          <w:p w14:paraId="70055A8C" w14:textId="34BBA18D" w:rsidR="001C1B75" w:rsidRPr="00166057" w:rsidRDefault="000055F8" w:rsidP="000055F8">
            <w:pPr>
              <w:tabs>
                <w:tab w:val="left" w:pos="9214"/>
              </w:tabs>
              <w:spacing w:after="0" w:line="276" w:lineRule="auto"/>
              <w:jc w:val="both"/>
              <w:rPr>
                <w:rFonts w:ascii="Times New Roman" w:eastAsia="Calibri" w:hAnsi="Times New Roman" w:cs="Times New Roman"/>
                <w:bCs/>
                <w:sz w:val="24"/>
                <w:szCs w:val="24"/>
              </w:rPr>
            </w:pPr>
            <w:r w:rsidRPr="000055F8">
              <w:rPr>
                <w:rFonts w:ascii="Times New Roman" w:eastAsia="Calibri" w:hAnsi="Times New Roman" w:cs="Times New Roman"/>
                <w:bCs/>
                <w:sz w:val="24"/>
                <w:szCs w:val="24"/>
              </w:rPr>
              <w:t>Областная  спартакиада ветеранов труда и спорта.</w:t>
            </w:r>
          </w:p>
          <w:p w14:paraId="186F95EA" w14:textId="77777777" w:rsidR="001C1B75" w:rsidRPr="00166057" w:rsidRDefault="001C1B75" w:rsidP="001C1B75">
            <w:pPr>
              <w:rPr>
                <w:rFonts w:ascii="Times New Roman" w:eastAsia="Calibri" w:hAnsi="Times New Roman" w:cs="Times New Roman"/>
                <w:bCs/>
                <w:sz w:val="24"/>
                <w:szCs w:val="24"/>
              </w:rPr>
            </w:pPr>
            <w:r w:rsidRPr="00166057">
              <w:rPr>
                <w:rFonts w:ascii="Times New Roman" w:eastAsia="Calibri" w:hAnsi="Times New Roman" w:cs="Times New Roman"/>
                <w:bCs/>
                <w:sz w:val="24"/>
                <w:szCs w:val="24"/>
              </w:rPr>
              <w:t>Всероссийские акции «Лыжня Ро</w:t>
            </w:r>
            <w:r w:rsidRPr="00166057">
              <w:rPr>
                <w:rFonts w:ascii="Times New Roman" w:eastAsia="Calibri" w:hAnsi="Times New Roman" w:cs="Times New Roman"/>
                <w:bCs/>
                <w:sz w:val="24"/>
                <w:szCs w:val="24"/>
              </w:rPr>
              <w:t>с</w:t>
            </w:r>
            <w:r w:rsidRPr="00166057">
              <w:rPr>
                <w:rFonts w:ascii="Times New Roman" w:eastAsia="Calibri" w:hAnsi="Times New Roman" w:cs="Times New Roman"/>
                <w:bCs/>
                <w:sz w:val="24"/>
                <w:szCs w:val="24"/>
              </w:rPr>
              <w:t>сии», «Кросс Нации», «Лёд надежды нашей», «Российский Азимут», «Оранжевый мяч»</w:t>
            </w:r>
          </w:p>
          <w:p w14:paraId="0BD6EF87" w14:textId="189F6B15" w:rsidR="001C1B75" w:rsidRPr="00166057" w:rsidRDefault="00765559" w:rsidP="001C1B75">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1.3</w:t>
            </w:r>
            <w:r w:rsidR="005B4DC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1C1B75" w:rsidRPr="00166057">
              <w:rPr>
                <w:rFonts w:ascii="Times New Roman" w:eastAsia="Calibri" w:hAnsi="Times New Roman" w:cs="Times New Roman"/>
                <w:bCs/>
                <w:sz w:val="24"/>
                <w:szCs w:val="24"/>
              </w:rPr>
              <w:t>Приобретение ГСМ</w:t>
            </w:r>
          </w:p>
          <w:p w14:paraId="4FAFC663" w14:textId="4EDBDA2A" w:rsidR="001C1B75" w:rsidRPr="00166057" w:rsidRDefault="00765559" w:rsidP="001C1B75">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005B4DC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1C1B75" w:rsidRPr="00166057">
              <w:rPr>
                <w:rFonts w:ascii="Times New Roman" w:eastAsia="Calibri" w:hAnsi="Times New Roman" w:cs="Times New Roman"/>
                <w:bCs/>
                <w:sz w:val="24"/>
                <w:szCs w:val="24"/>
              </w:rPr>
              <w:t>Приобретение наградной спо</w:t>
            </w:r>
            <w:r w:rsidR="001C1B75" w:rsidRPr="00166057">
              <w:rPr>
                <w:rFonts w:ascii="Times New Roman" w:eastAsia="Calibri" w:hAnsi="Times New Roman" w:cs="Times New Roman"/>
                <w:bCs/>
                <w:sz w:val="24"/>
                <w:szCs w:val="24"/>
              </w:rPr>
              <w:t>р</w:t>
            </w:r>
            <w:r w:rsidR="001C1B75" w:rsidRPr="00166057">
              <w:rPr>
                <w:rFonts w:ascii="Times New Roman" w:eastAsia="Calibri" w:hAnsi="Times New Roman" w:cs="Times New Roman"/>
                <w:bCs/>
                <w:sz w:val="24"/>
                <w:szCs w:val="24"/>
              </w:rPr>
              <w:t>тивной атрибутики и призов</w:t>
            </w:r>
          </w:p>
          <w:p w14:paraId="255AB496" w14:textId="634D56CC" w:rsidR="001C1B75" w:rsidRPr="00166057" w:rsidRDefault="00765559" w:rsidP="001C1B75">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005B4DC6">
              <w:rPr>
                <w:rFonts w:ascii="Times New Roman" w:eastAsia="Calibri" w:hAnsi="Times New Roman" w:cs="Times New Roman"/>
                <w:bCs/>
                <w:sz w:val="24"/>
                <w:szCs w:val="24"/>
              </w:rPr>
              <w:t>.</w:t>
            </w:r>
            <w:r w:rsidR="001C1B75" w:rsidRPr="00166057">
              <w:rPr>
                <w:rFonts w:ascii="Times New Roman" w:eastAsia="Calibri" w:hAnsi="Times New Roman" w:cs="Times New Roman"/>
                <w:bCs/>
                <w:sz w:val="24"/>
                <w:szCs w:val="24"/>
              </w:rPr>
              <w:t xml:space="preserve"> Награждения и подведения   ит</w:t>
            </w:r>
            <w:r w:rsidR="001C1B75" w:rsidRPr="00166057">
              <w:rPr>
                <w:rFonts w:ascii="Times New Roman" w:eastAsia="Calibri" w:hAnsi="Times New Roman" w:cs="Times New Roman"/>
                <w:bCs/>
                <w:sz w:val="24"/>
                <w:szCs w:val="24"/>
              </w:rPr>
              <w:t>о</w:t>
            </w:r>
            <w:r w:rsidR="001C1B75" w:rsidRPr="00166057">
              <w:rPr>
                <w:rFonts w:ascii="Times New Roman" w:eastAsia="Calibri" w:hAnsi="Times New Roman" w:cs="Times New Roman"/>
                <w:bCs/>
                <w:sz w:val="24"/>
                <w:szCs w:val="24"/>
              </w:rPr>
              <w:lastRenderedPageBreak/>
              <w:t>гов спартакиады трудовых коллект</w:t>
            </w:r>
            <w:r w:rsidR="001C1B75" w:rsidRPr="00166057">
              <w:rPr>
                <w:rFonts w:ascii="Times New Roman" w:eastAsia="Calibri" w:hAnsi="Times New Roman" w:cs="Times New Roman"/>
                <w:bCs/>
                <w:sz w:val="24"/>
                <w:szCs w:val="24"/>
              </w:rPr>
              <w:t>и</w:t>
            </w:r>
            <w:r w:rsidR="001C1B75" w:rsidRPr="00166057">
              <w:rPr>
                <w:rFonts w:ascii="Times New Roman" w:eastAsia="Calibri" w:hAnsi="Times New Roman" w:cs="Times New Roman"/>
                <w:bCs/>
                <w:sz w:val="24"/>
                <w:szCs w:val="24"/>
              </w:rPr>
              <w:t xml:space="preserve">вов  </w:t>
            </w:r>
            <w:proofErr w:type="spellStart"/>
            <w:r w:rsidR="001C1B75" w:rsidRPr="00166057">
              <w:rPr>
                <w:rFonts w:ascii="Times New Roman" w:eastAsia="Calibri" w:hAnsi="Times New Roman" w:cs="Times New Roman"/>
                <w:bCs/>
                <w:sz w:val="24"/>
                <w:szCs w:val="24"/>
              </w:rPr>
              <w:t>Варненского</w:t>
            </w:r>
            <w:proofErr w:type="spellEnd"/>
            <w:r w:rsidR="001C1B75" w:rsidRPr="00166057">
              <w:rPr>
                <w:rFonts w:ascii="Times New Roman" w:eastAsia="Calibri" w:hAnsi="Times New Roman" w:cs="Times New Roman"/>
                <w:bCs/>
                <w:sz w:val="24"/>
                <w:szCs w:val="24"/>
              </w:rPr>
              <w:t xml:space="preserve"> муниципального района за год</w:t>
            </w:r>
          </w:p>
          <w:p w14:paraId="23CE9232" w14:textId="2907AC46" w:rsidR="001C1B75" w:rsidRPr="00166057" w:rsidRDefault="00765559" w:rsidP="001C1B75">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005B4DC6">
              <w:rPr>
                <w:rFonts w:ascii="Times New Roman" w:eastAsia="Calibri" w:hAnsi="Times New Roman" w:cs="Times New Roman"/>
                <w:bCs/>
                <w:sz w:val="24"/>
                <w:szCs w:val="24"/>
              </w:rPr>
              <w:t>.</w:t>
            </w:r>
            <w:r w:rsidR="001C1B75" w:rsidRPr="00166057">
              <w:rPr>
                <w:rFonts w:ascii="Times New Roman" w:eastAsia="Calibri" w:hAnsi="Times New Roman" w:cs="Times New Roman"/>
                <w:bCs/>
                <w:sz w:val="24"/>
                <w:szCs w:val="24"/>
              </w:rPr>
              <w:t xml:space="preserve"> Награждение победителей и пр</w:t>
            </w:r>
            <w:r w:rsidR="001C1B75" w:rsidRPr="00166057">
              <w:rPr>
                <w:rFonts w:ascii="Times New Roman" w:eastAsia="Calibri" w:hAnsi="Times New Roman" w:cs="Times New Roman"/>
                <w:bCs/>
                <w:sz w:val="24"/>
                <w:szCs w:val="24"/>
              </w:rPr>
              <w:t>и</w:t>
            </w:r>
            <w:r w:rsidR="001C1B75" w:rsidRPr="00166057">
              <w:rPr>
                <w:rFonts w:ascii="Times New Roman" w:eastAsia="Calibri" w:hAnsi="Times New Roman" w:cs="Times New Roman"/>
                <w:bCs/>
                <w:sz w:val="24"/>
                <w:szCs w:val="24"/>
              </w:rPr>
              <w:t>зёров Областной зимней Спартаки</w:t>
            </w:r>
            <w:r w:rsidR="001C1B75" w:rsidRPr="00166057">
              <w:rPr>
                <w:rFonts w:ascii="Times New Roman" w:eastAsia="Calibri" w:hAnsi="Times New Roman" w:cs="Times New Roman"/>
                <w:bCs/>
                <w:sz w:val="24"/>
                <w:szCs w:val="24"/>
              </w:rPr>
              <w:t>а</w:t>
            </w:r>
            <w:r w:rsidR="001C1B75" w:rsidRPr="00166057">
              <w:rPr>
                <w:rFonts w:ascii="Times New Roman" w:eastAsia="Calibri" w:hAnsi="Times New Roman" w:cs="Times New Roman"/>
                <w:bCs/>
                <w:sz w:val="24"/>
                <w:szCs w:val="24"/>
              </w:rPr>
              <w:t>ды «Уральская метелица» и  Облас</w:t>
            </w:r>
            <w:r w:rsidR="001C1B75" w:rsidRPr="00166057">
              <w:rPr>
                <w:rFonts w:ascii="Times New Roman" w:eastAsia="Calibri" w:hAnsi="Times New Roman" w:cs="Times New Roman"/>
                <w:bCs/>
                <w:sz w:val="24"/>
                <w:szCs w:val="24"/>
              </w:rPr>
              <w:t>т</w:t>
            </w:r>
            <w:r w:rsidR="001C1B75" w:rsidRPr="00166057">
              <w:rPr>
                <w:rFonts w:ascii="Times New Roman" w:eastAsia="Calibri" w:hAnsi="Times New Roman" w:cs="Times New Roman"/>
                <w:bCs/>
                <w:sz w:val="24"/>
                <w:szCs w:val="24"/>
              </w:rPr>
              <w:t xml:space="preserve">ных летних сельских спортивных игр «Золотой колос» </w:t>
            </w:r>
          </w:p>
          <w:p w14:paraId="46CB4861" w14:textId="2668BCF1" w:rsidR="001C1B75" w:rsidRPr="00166057" w:rsidRDefault="00765559" w:rsidP="001C1B75">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1.7</w:t>
            </w:r>
            <w:r w:rsidR="005B4DC6">
              <w:rPr>
                <w:rFonts w:ascii="Times New Roman" w:eastAsia="Calibri" w:hAnsi="Times New Roman" w:cs="Times New Roman"/>
                <w:bCs/>
                <w:sz w:val="24"/>
                <w:szCs w:val="24"/>
              </w:rPr>
              <w:t>.</w:t>
            </w:r>
            <w:r w:rsidR="001C1B75" w:rsidRPr="00166057">
              <w:rPr>
                <w:rFonts w:ascii="Times New Roman" w:eastAsia="Calibri" w:hAnsi="Times New Roman" w:cs="Times New Roman"/>
                <w:bCs/>
                <w:sz w:val="24"/>
                <w:szCs w:val="24"/>
              </w:rPr>
              <w:t xml:space="preserve"> Медицинское обслуживание с</w:t>
            </w:r>
            <w:r w:rsidR="001C1B75" w:rsidRPr="00166057">
              <w:rPr>
                <w:rFonts w:ascii="Times New Roman" w:eastAsia="Calibri" w:hAnsi="Times New Roman" w:cs="Times New Roman"/>
                <w:bCs/>
                <w:sz w:val="24"/>
                <w:szCs w:val="24"/>
              </w:rPr>
              <w:t>о</w:t>
            </w:r>
            <w:r w:rsidR="001C1B75" w:rsidRPr="00166057">
              <w:rPr>
                <w:rFonts w:ascii="Times New Roman" w:eastAsia="Calibri" w:hAnsi="Times New Roman" w:cs="Times New Roman"/>
                <w:bCs/>
                <w:sz w:val="24"/>
                <w:szCs w:val="24"/>
              </w:rPr>
              <w:t>ревнований.</w:t>
            </w:r>
          </w:p>
          <w:p w14:paraId="7FA47E43" w14:textId="1B253648" w:rsidR="001C1B75" w:rsidRPr="00166057" w:rsidRDefault="00765559" w:rsidP="001C1B75">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5B4DC6">
              <w:rPr>
                <w:rFonts w:ascii="Times New Roman" w:eastAsia="Calibri" w:hAnsi="Times New Roman" w:cs="Times New Roman"/>
                <w:bCs/>
                <w:sz w:val="24"/>
                <w:szCs w:val="24"/>
              </w:rPr>
              <w:t>.</w:t>
            </w:r>
            <w:r w:rsidR="001C1B75" w:rsidRPr="00166057">
              <w:rPr>
                <w:rFonts w:ascii="Times New Roman" w:eastAsia="Calibri" w:hAnsi="Times New Roman" w:cs="Times New Roman"/>
                <w:bCs/>
                <w:sz w:val="24"/>
                <w:szCs w:val="24"/>
              </w:rPr>
              <w:t xml:space="preserve"> Автоперевозки спортсменов на спортивно-массовые и физкульту</w:t>
            </w:r>
            <w:r w:rsidR="001C1B75" w:rsidRPr="00166057">
              <w:rPr>
                <w:rFonts w:ascii="Times New Roman" w:eastAsia="Calibri" w:hAnsi="Times New Roman" w:cs="Times New Roman"/>
                <w:bCs/>
                <w:sz w:val="24"/>
                <w:szCs w:val="24"/>
              </w:rPr>
              <w:t>р</w:t>
            </w:r>
            <w:r w:rsidR="001C1B75" w:rsidRPr="00166057">
              <w:rPr>
                <w:rFonts w:ascii="Times New Roman" w:eastAsia="Calibri" w:hAnsi="Times New Roman" w:cs="Times New Roman"/>
                <w:bCs/>
                <w:sz w:val="24"/>
                <w:szCs w:val="24"/>
              </w:rPr>
              <w:t>ные мероприятия</w:t>
            </w:r>
          </w:p>
          <w:p w14:paraId="3E90E030" w14:textId="7DA01BA1" w:rsidR="001C1B75" w:rsidRPr="00166057" w:rsidRDefault="00765559" w:rsidP="001C1B75">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1.9</w:t>
            </w:r>
            <w:r w:rsidR="005B4DC6">
              <w:rPr>
                <w:rFonts w:ascii="Times New Roman" w:eastAsia="Calibri" w:hAnsi="Times New Roman" w:cs="Times New Roman"/>
                <w:bCs/>
                <w:sz w:val="24"/>
                <w:szCs w:val="24"/>
              </w:rPr>
              <w:t>.</w:t>
            </w:r>
            <w:r w:rsidR="001C1B75" w:rsidRPr="00166057">
              <w:rPr>
                <w:rFonts w:ascii="Times New Roman" w:eastAsia="Calibri" w:hAnsi="Times New Roman" w:cs="Times New Roman"/>
                <w:bCs/>
                <w:sz w:val="24"/>
                <w:szCs w:val="24"/>
              </w:rPr>
              <w:t xml:space="preserve"> </w:t>
            </w:r>
            <w:proofErr w:type="gramStart"/>
            <w:r w:rsidR="001C1B75" w:rsidRPr="00166057">
              <w:rPr>
                <w:rFonts w:ascii="Times New Roman" w:eastAsia="Calibri" w:hAnsi="Times New Roman" w:cs="Times New Roman"/>
                <w:bCs/>
                <w:sz w:val="24"/>
                <w:szCs w:val="24"/>
              </w:rPr>
              <w:t>Оплата заявочного и стартовых взносов за участия спортивно-массовых мероприятиях и соревнов</w:t>
            </w:r>
            <w:r w:rsidR="001C1B75" w:rsidRPr="00166057">
              <w:rPr>
                <w:rFonts w:ascii="Times New Roman" w:eastAsia="Calibri" w:hAnsi="Times New Roman" w:cs="Times New Roman"/>
                <w:bCs/>
                <w:sz w:val="24"/>
                <w:szCs w:val="24"/>
              </w:rPr>
              <w:t>а</w:t>
            </w:r>
            <w:r w:rsidR="001C1B75" w:rsidRPr="00166057">
              <w:rPr>
                <w:rFonts w:ascii="Times New Roman" w:eastAsia="Calibri" w:hAnsi="Times New Roman" w:cs="Times New Roman"/>
                <w:bCs/>
                <w:sz w:val="24"/>
                <w:szCs w:val="24"/>
              </w:rPr>
              <w:t>ниях</w:t>
            </w:r>
            <w:proofErr w:type="gramEnd"/>
          </w:p>
          <w:p w14:paraId="20D51AE5" w14:textId="091BBE6E" w:rsidR="001C1B75" w:rsidRPr="00166057" w:rsidRDefault="001C1B75" w:rsidP="001C1B75">
            <w:pPr>
              <w:widowControl w:val="0"/>
              <w:autoSpaceDE w:val="0"/>
              <w:autoSpaceDN w:val="0"/>
              <w:adjustRightInd w:val="0"/>
              <w:spacing w:after="0" w:line="276" w:lineRule="auto"/>
              <w:rPr>
                <w:rFonts w:ascii="Times New Roman" w:eastAsia="Times New Roman" w:hAnsi="Times New Roman" w:cs="Times New Roman"/>
                <w:b/>
                <w:sz w:val="24"/>
                <w:szCs w:val="24"/>
              </w:rPr>
            </w:pPr>
          </w:p>
        </w:tc>
        <w:tc>
          <w:tcPr>
            <w:tcW w:w="4577" w:type="dxa"/>
            <w:vMerge w:val="restart"/>
            <w:tcBorders>
              <w:top w:val="single" w:sz="4" w:space="0" w:color="000000"/>
              <w:left w:val="single" w:sz="4" w:space="0" w:color="000000"/>
              <w:right w:val="single" w:sz="4" w:space="0" w:color="000000"/>
            </w:tcBorders>
            <w:hideMark/>
          </w:tcPr>
          <w:p w14:paraId="6B4AAD31" w14:textId="77777777" w:rsidR="001C1B75" w:rsidRPr="007D4FDC" w:rsidRDefault="001C1B75" w:rsidP="001C1B75">
            <w:pPr>
              <w:pStyle w:val="10"/>
            </w:pPr>
            <w:r>
              <w:lastRenderedPageBreak/>
              <w:t xml:space="preserve">Администрация </w:t>
            </w:r>
            <w:proofErr w:type="spellStart"/>
            <w:r>
              <w:t>Варненского</w:t>
            </w:r>
            <w:proofErr w:type="spellEnd"/>
            <w:r>
              <w:t xml:space="preserve"> муниципального района Челябинской области</w:t>
            </w:r>
          </w:p>
          <w:p w14:paraId="2AE32205" w14:textId="77777777" w:rsidR="001C1B75" w:rsidRPr="00FD4F88" w:rsidRDefault="001C1B75" w:rsidP="001C1B75">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Отдел по культуре и спорту администрации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 Чел</w:t>
            </w:r>
            <w:r w:rsidRPr="00FD4F88">
              <w:rPr>
                <w:rFonts w:ascii="Times New Roman" w:eastAsia="Calibri" w:hAnsi="Times New Roman" w:cs="Times New Roman"/>
                <w:bCs/>
                <w:szCs w:val="20"/>
              </w:rPr>
              <w:t>я</w:t>
            </w:r>
            <w:r w:rsidRPr="00FD4F88">
              <w:rPr>
                <w:rFonts w:ascii="Times New Roman" w:eastAsia="Calibri" w:hAnsi="Times New Roman" w:cs="Times New Roman"/>
                <w:bCs/>
                <w:szCs w:val="20"/>
              </w:rPr>
              <w:t>бинской области</w:t>
            </w:r>
          </w:p>
          <w:p w14:paraId="669CDEF9" w14:textId="77777777" w:rsidR="001C1B75" w:rsidRPr="00FD4F88" w:rsidRDefault="001C1B75" w:rsidP="001C1B75">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образования администрации </w:t>
            </w:r>
            <w:proofErr w:type="spellStart"/>
            <w:r w:rsidRPr="00FD4F88">
              <w:rPr>
                <w:rFonts w:ascii="Times New Roman" w:eastAsia="Calibri" w:hAnsi="Times New Roman" w:cs="Times New Roman"/>
                <w:bCs/>
                <w:szCs w:val="20"/>
              </w:rPr>
              <w:t>Ва</w:t>
            </w:r>
            <w:r w:rsidRPr="00FD4F88">
              <w:rPr>
                <w:rFonts w:ascii="Times New Roman" w:eastAsia="Calibri" w:hAnsi="Times New Roman" w:cs="Times New Roman"/>
                <w:bCs/>
                <w:szCs w:val="20"/>
              </w:rPr>
              <w:t>р</w:t>
            </w:r>
            <w:r w:rsidRPr="00FD4F88">
              <w:rPr>
                <w:rFonts w:ascii="Times New Roman" w:eastAsia="Calibri" w:hAnsi="Times New Roman" w:cs="Times New Roman"/>
                <w:bCs/>
                <w:szCs w:val="20"/>
              </w:rPr>
              <w:t>ненского</w:t>
            </w:r>
            <w:proofErr w:type="spellEnd"/>
            <w:r w:rsidRPr="00FD4F88">
              <w:rPr>
                <w:rFonts w:ascii="Times New Roman" w:eastAsia="Calibri" w:hAnsi="Times New Roman" w:cs="Times New Roman"/>
                <w:bCs/>
                <w:szCs w:val="20"/>
              </w:rPr>
              <w:t xml:space="preserve"> муниципального района</w:t>
            </w:r>
          </w:p>
          <w:p w14:paraId="2B22E966" w14:textId="77777777" w:rsidR="001C1B75" w:rsidRPr="00FD4F88" w:rsidRDefault="001C1B75" w:rsidP="001C1B75">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социальной защиты населения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7560B9F4" w14:textId="77777777" w:rsidR="001C1B75" w:rsidRPr="00FD4F88" w:rsidRDefault="001C1B75" w:rsidP="001C1B75">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Администрации  сельских поселений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lastRenderedPageBreak/>
              <w:t>ского</w:t>
            </w:r>
            <w:proofErr w:type="spellEnd"/>
            <w:r w:rsidRPr="00FD4F88">
              <w:rPr>
                <w:rFonts w:ascii="Times New Roman" w:eastAsia="Calibri" w:hAnsi="Times New Roman" w:cs="Times New Roman"/>
                <w:bCs/>
                <w:szCs w:val="20"/>
              </w:rPr>
              <w:t xml:space="preserve"> муниципального района </w:t>
            </w:r>
          </w:p>
          <w:p w14:paraId="1ACAC5EC" w14:textId="77777777" w:rsidR="001C1B75" w:rsidRPr="00FD4F88" w:rsidRDefault="001C1B75" w:rsidP="001C1B75">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 xml:space="preserve">МКУ ДО ДЮСШ им. </w:t>
            </w:r>
            <w:proofErr w:type="spellStart"/>
            <w:r>
              <w:rPr>
                <w:rFonts w:ascii="Times New Roman" w:eastAsia="Calibri" w:hAnsi="Times New Roman" w:cs="Times New Roman"/>
                <w:bCs/>
                <w:szCs w:val="20"/>
              </w:rPr>
              <w:t>Ловчикова</w:t>
            </w:r>
            <w:proofErr w:type="spellEnd"/>
            <w:r>
              <w:rPr>
                <w:rFonts w:ascii="Times New Roman" w:eastAsia="Calibri" w:hAnsi="Times New Roman" w:cs="Times New Roman"/>
                <w:bCs/>
                <w:szCs w:val="20"/>
              </w:rPr>
              <w:t xml:space="preserve"> Н.В.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w:t>
            </w:r>
            <w:proofErr w:type="spellStart"/>
            <w:r w:rsidRPr="00FD4F88">
              <w:rPr>
                <w:rFonts w:ascii="Times New Roman" w:eastAsia="Calibri" w:hAnsi="Times New Roman" w:cs="Times New Roman"/>
                <w:bCs/>
                <w:szCs w:val="20"/>
              </w:rPr>
              <w:t>рай</w:t>
            </w:r>
            <w:r w:rsidRPr="00FD4F88">
              <w:rPr>
                <w:rFonts w:ascii="Times New Roman" w:eastAsia="Calibri" w:hAnsi="Times New Roman" w:cs="Times New Roman"/>
                <w:bCs/>
                <w:szCs w:val="20"/>
              </w:rPr>
              <w:t>о</w:t>
            </w:r>
            <w:r w:rsidRPr="00FD4F88">
              <w:rPr>
                <w:rFonts w:ascii="Times New Roman" w:eastAsia="Calibri" w:hAnsi="Times New Roman" w:cs="Times New Roman"/>
                <w:bCs/>
                <w:szCs w:val="20"/>
              </w:rPr>
              <w:t>на</w:t>
            </w:r>
            <w:r>
              <w:rPr>
                <w:rFonts w:ascii="Times New Roman" w:eastAsia="Calibri" w:hAnsi="Times New Roman" w:cs="Times New Roman"/>
                <w:bCs/>
                <w:szCs w:val="20"/>
              </w:rPr>
              <w:t>М</w:t>
            </w:r>
            <w:proofErr w:type="gramStart"/>
            <w:r>
              <w:rPr>
                <w:rFonts w:ascii="Times New Roman" w:eastAsia="Calibri" w:hAnsi="Times New Roman" w:cs="Times New Roman"/>
                <w:bCs/>
                <w:szCs w:val="20"/>
              </w:rPr>
              <w:t>К«</w:t>
            </w:r>
            <w:proofErr w:type="gramEnd"/>
            <w:r>
              <w:rPr>
                <w:rFonts w:ascii="Times New Roman" w:eastAsia="Calibri" w:hAnsi="Times New Roman" w:cs="Times New Roman"/>
                <w:bCs/>
                <w:szCs w:val="20"/>
              </w:rPr>
              <w:t>ФОК»</w:t>
            </w:r>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7017A102" w14:textId="77777777" w:rsidR="001C1B75" w:rsidRPr="00FD4F88" w:rsidRDefault="001C1B75" w:rsidP="001C1B75">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МУ ФСК «Нива» </w:t>
            </w:r>
            <w:proofErr w:type="gramStart"/>
            <w:r w:rsidRPr="00FD4F88">
              <w:rPr>
                <w:rFonts w:ascii="Times New Roman" w:eastAsia="Calibri" w:hAnsi="Times New Roman" w:cs="Times New Roman"/>
                <w:bCs/>
                <w:szCs w:val="20"/>
              </w:rPr>
              <w:t>с</w:t>
            </w:r>
            <w:proofErr w:type="gramEnd"/>
            <w:r w:rsidRPr="00FD4F88">
              <w:rPr>
                <w:rFonts w:ascii="Times New Roman" w:eastAsia="Calibri" w:hAnsi="Times New Roman" w:cs="Times New Roman"/>
                <w:bCs/>
                <w:szCs w:val="20"/>
              </w:rPr>
              <w:t xml:space="preserve">. Варна </w:t>
            </w:r>
          </w:p>
          <w:p w14:paraId="5588C55B" w14:textId="77777777" w:rsidR="001C1B75" w:rsidRPr="00FD4F88" w:rsidRDefault="001C1B75" w:rsidP="001C1B75">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Образовательные учреждения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7B08292B" w14:textId="77777777" w:rsidR="001C1B75" w:rsidRPr="00FD4F88" w:rsidRDefault="001C1B75" w:rsidP="001C1B75">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Некоммерческие организации (НКО)</w:t>
            </w:r>
          </w:p>
          <w:p w14:paraId="2A759923" w14:textId="68EBDB1B" w:rsidR="001C1B75" w:rsidRPr="00D16913" w:rsidRDefault="001C1B75" w:rsidP="001C1B75">
            <w:pPr>
              <w:widowControl w:val="0"/>
              <w:autoSpaceDE w:val="0"/>
              <w:autoSpaceDN w:val="0"/>
              <w:adjustRightInd w:val="0"/>
              <w:spacing w:after="0" w:line="276" w:lineRule="auto"/>
              <w:rPr>
                <w:rFonts w:ascii="Times New Roman" w:eastAsia="Times New Roman" w:hAnsi="Times New Roman" w:cs="Times New Roman"/>
                <w:b/>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7C80944D" w14:textId="77777777"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lastRenderedPageBreak/>
              <w:t>2025</w:t>
            </w:r>
          </w:p>
        </w:tc>
        <w:tc>
          <w:tcPr>
            <w:tcW w:w="1145" w:type="dxa"/>
            <w:tcBorders>
              <w:top w:val="single" w:sz="4" w:space="0" w:color="000000"/>
              <w:left w:val="single" w:sz="4" w:space="0" w:color="000000"/>
              <w:bottom w:val="single" w:sz="4" w:space="0" w:color="000000"/>
              <w:right w:val="single" w:sz="4" w:space="0" w:color="000000"/>
            </w:tcBorders>
            <w:vAlign w:val="center"/>
          </w:tcPr>
          <w:p w14:paraId="6BC63DD7" w14:textId="46668F9C" w:rsidR="001C1B75" w:rsidRPr="00D16913" w:rsidRDefault="001C1B75" w:rsidP="001C1B75">
            <w:pPr>
              <w:widowControl w:val="0"/>
              <w:shd w:val="clear" w:color="auto" w:fill="FFFFFF"/>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1840,0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F3F424A" w14:textId="623345D2"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8DEDAFD" w14:textId="11436BE2" w:rsidR="001C1B75" w:rsidRPr="00D16913" w:rsidRDefault="001C1B75" w:rsidP="001C1B75">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color w:val="000000"/>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0883E80A" w14:textId="79837C3E" w:rsidR="001C1B75" w:rsidRPr="00D16913" w:rsidRDefault="001C1B75" w:rsidP="001C1B75">
            <w:pPr>
              <w:widowControl w:val="0"/>
              <w:shd w:val="clear" w:color="auto" w:fill="FFFFFF"/>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1840,0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47699017" w14:textId="77A7D5D9"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C1B75" w:rsidRPr="00D16913" w14:paraId="438BB70A" w14:textId="77777777" w:rsidTr="00310290">
        <w:tc>
          <w:tcPr>
            <w:tcW w:w="4068" w:type="dxa"/>
            <w:vMerge/>
            <w:tcBorders>
              <w:top w:val="single" w:sz="4" w:space="0" w:color="000000"/>
              <w:left w:val="single" w:sz="4" w:space="0" w:color="000000"/>
              <w:bottom w:val="single" w:sz="4" w:space="0" w:color="000000"/>
              <w:right w:val="single" w:sz="4" w:space="0" w:color="000000"/>
            </w:tcBorders>
            <w:vAlign w:val="center"/>
            <w:hideMark/>
          </w:tcPr>
          <w:p w14:paraId="4A71B33E" w14:textId="77777777" w:rsidR="001C1B75" w:rsidRPr="00166057" w:rsidRDefault="001C1B75" w:rsidP="001C1B75">
            <w:pPr>
              <w:spacing w:after="0" w:line="240" w:lineRule="auto"/>
              <w:rPr>
                <w:rFonts w:ascii="Times New Roman" w:eastAsia="Times New Roman" w:hAnsi="Times New Roman" w:cs="Times New Roman"/>
                <w:b/>
                <w:sz w:val="24"/>
                <w:szCs w:val="24"/>
              </w:rPr>
            </w:pPr>
          </w:p>
        </w:tc>
        <w:tc>
          <w:tcPr>
            <w:tcW w:w="4577" w:type="dxa"/>
            <w:vMerge/>
            <w:tcBorders>
              <w:left w:val="single" w:sz="4" w:space="0" w:color="000000"/>
              <w:right w:val="single" w:sz="4" w:space="0" w:color="000000"/>
            </w:tcBorders>
            <w:hideMark/>
          </w:tcPr>
          <w:p w14:paraId="06F63BED" w14:textId="6AE54A91" w:rsidR="001C1B75" w:rsidRPr="00D16913" w:rsidRDefault="001C1B75" w:rsidP="001C1B75">
            <w:pPr>
              <w:widowControl w:val="0"/>
              <w:autoSpaceDE w:val="0"/>
              <w:autoSpaceDN w:val="0"/>
              <w:adjustRightInd w:val="0"/>
              <w:spacing w:after="0" w:line="276" w:lineRule="auto"/>
              <w:rPr>
                <w:rFonts w:ascii="Times New Roman" w:eastAsia="Times New Roman" w:hAnsi="Times New Roman" w:cs="Times New Roman"/>
                <w:b/>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2F65A3E1" w14:textId="77777777"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2026</w:t>
            </w:r>
          </w:p>
        </w:tc>
        <w:tc>
          <w:tcPr>
            <w:tcW w:w="1145" w:type="dxa"/>
            <w:tcBorders>
              <w:top w:val="single" w:sz="4" w:space="0" w:color="000000"/>
              <w:left w:val="single" w:sz="4" w:space="0" w:color="000000"/>
              <w:bottom w:val="single" w:sz="4" w:space="0" w:color="000000"/>
              <w:right w:val="single" w:sz="4" w:space="0" w:color="000000"/>
            </w:tcBorders>
            <w:vAlign w:val="center"/>
          </w:tcPr>
          <w:p w14:paraId="694CABBA" w14:textId="67A02E2F" w:rsidR="001C1B75" w:rsidRPr="00D16913" w:rsidRDefault="001C1B75" w:rsidP="001C1B75">
            <w:pPr>
              <w:widowControl w:val="0"/>
              <w:shd w:val="clear" w:color="auto" w:fill="FFFFFF"/>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1840,0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D64F93A" w14:textId="3EB7902B"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5BA0D2B" w14:textId="1C75CF79" w:rsidR="001C1B75" w:rsidRPr="00D16913" w:rsidRDefault="001C1B75" w:rsidP="001C1B75">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color w:val="000000"/>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2D98286D" w14:textId="3B359377" w:rsidR="001C1B75" w:rsidRPr="00D16913" w:rsidRDefault="001C1B75" w:rsidP="001C1B75">
            <w:pPr>
              <w:widowControl w:val="0"/>
              <w:shd w:val="clear" w:color="auto" w:fill="FFFFFF"/>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1840,0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4153B676" w14:textId="11AAD2AB"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C1B75" w:rsidRPr="00D16913" w14:paraId="229E2A11" w14:textId="77777777" w:rsidTr="00310290">
        <w:tc>
          <w:tcPr>
            <w:tcW w:w="4068" w:type="dxa"/>
            <w:vMerge/>
            <w:tcBorders>
              <w:top w:val="single" w:sz="4" w:space="0" w:color="000000"/>
              <w:left w:val="single" w:sz="4" w:space="0" w:color="000000"/>
              <w:bottom w:val="single" w:sz="4" w:space="0" w:color="000000"/>
              <w:right w:val="single" w:sz="4" w:space="0" w:color="000000"/>
            </w:tcBorders>
            <w:vAlign w:val="center"/>
            <w:hideMark/>
          </w:tcPr>
          <w:p w14:paraId="61F9E33B" w14:textId="77777777" w:rsidR="001C1B75" w:rsidRPr="00166057" w:rsidRDefault="001C1B75" w:rsidP="001C1B75">
            <w:pPr>
              <w:spacing w:after="0" w:line="240" w:lineRule="auto"/>
              <w:rPr>
                <w:rFonts w:ascii="Times New Roman" w:eastAsia="Times New Roman" w:hAnsi="Times New Roman" w:cs="Times New Roman"/>
                <w:b/>
                <w:sz w:val="24"/>
                <w:szCs w:val="24"/>
              </w:rPr>
            </w:pPr>
          </w:p>
        </w:tc>
        <w:tc>
          <w:tcPr>
            <w:tcW w:w="4577" w:type="dxa"/>
            <w:vMerge/>
            <w:tcBorders>
              <w:left w:val="single" w:sz="4" w:space="0" w:color="000000"/>
              <w:right w:val="single" w:sz="4" w:space="0" w:color="000000"/>
            </w:tcBorders>
            <w:hideMark/>
          </w:tcPr>
          <w:p w14:paraId="4A8F3E27" w14:textId="675D6423" w:rsidR="001C1B75" w:rsidRPr="00D16913" w:rsidRDefault="001C1B75" w:rsidP="001C1B75">
            <w:pPr>
              <w:widowControl w:val="0"/>
              <w:autoSpaceDE w:val="0"/>
              <w:autoSpaceDN w:val="0"/>
              <w:adjustRightInd w:val="0"/>
              <w:spacing w:after="0" w:line="276" w:lineRule="auto"/>
              <w:rPr>
                <w:rFonts w:ascii="Times New Roman" w:eastAsia="Times New Roman" w:hAnsi="Times New Roman" w:cs="Times New Roman"/>
                <w:b/>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74503156" w14:textId="77777777"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2027</w:t>
            </w:r>
          </w:p>
        </w:tc>
        <w:tc>
          <w:tcPr>
            <w:tcW w:w="1145" w:type="dxa"/>
            <w:tcBorders>
              <w:top w:val="single" w:sz="4" w:space="0" w:color="000000"/>
              <w:left w:val="single" w:sz="4" w:space="0" w:color="000000"/>
              <w:bottom w:val="single" w:sz="4" w:space="0" w:color="000000"/>
              <w:right w:val="single" w:sz="4" w:space="0" w:color="000000"/>
            </w:tcBorders>
            <w:vAlign w:val="center"/>
          </w:tcPr>
          <w:p w14:paraId="4381A1E9" w14:textId="0718AB1A" w:rsidR="001C1B75" w:rsidRPr="00D16913" w:rsidRDefault="001C1B75" w:rsidP="001C1B7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1840,0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F2D3040" w14:textId="430C1BF0"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3A0E176" w14:textId="7BF36A9C" w:rsidR="001C1B75" w:rsidRPr="00D16913" w:rsidRDefault="001C1B75" w:rsidP="001C1B75">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color w:val="000000"/>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2DF66062" w14:textId="42D9DE2B" w:rsidR="001C1B75" w:rsidRPr="00D16913" w:rsidRDefault="001C1B75" w:rsidP="001C1B7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1840,0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5FDC5462" w14:textId="02E4C603"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C1B75" w:rsidRPr="00D16913" w14:paraId="51A8A045" w14:textId="77777777" w:rsidTr="00310290">
        <w:tc>
          <w:tcPr>
            <w:tcW w:w="4068" w:type="dxa"/>
            <w:vMerge/>
            <w:tcBorders>
              <w:top w:val="single" w:sz="4" w:space="0" w:color="000000"/>
              <w:left w:val="single" w:sz="4" w:space="0" w:color="000000"/>
              <w:bottom w:val="single" w:sz="4" w:space="0" w:color="000000"/>
              <w:right w:val="single" w:sz="4" w:space="0" w:color="000000"/>
            </w:tcBorders>
            <w:vAlign w:val="center"/>
            <w:hideMark/>
          </w:tcPr>
          <w:p w14:paraId="28C08852" w14:textId="77777777" w:rsidR="001C1B75" w:rsidRPr="00166057" w:rsidRDefault="001C1B75" w:rsidP="001C1B75">
            <w:pPr>
              <w:spacing w:after="0" w:line="240" w:lineRule="auto"/>
              <w:rPr>
                <w:rFonts w:ascii="Times New Roman" w:eastAsia="Times New Roman" w:hAnsi="Times New Roman" w:cs="Times New Roman"/>
                <w:b/>
                <w:sz w:val="24"/>
                <w:szCs w:val="24"/>
              </w:rPr>
            </w:pPr>
          </w:p>
        </w:tc>
        <w:tc>
          <w:tcPr>
            <w:tcW w:w="4577" w:type="dxa"/>
            <w:vMerge/>
            <w:tcBorders>
              <w:left w:val="single" w:sz="4" w:space="0" w:color="000000"/>
              <w:right w:val="single" w:sz="4" w:space="0" w:color="000000"/>
            </w:tcBorders>
            <w:hideMark/>
          </w:tcPr>
          <w:p w14:paraId="7D3A89D4" w14:textId="29EE7186" w:rsidR="001C1B75" w:rsidRPr="00D16913" w:rsidRDefault="001C1B75" w:rsidP="001C1B75">
            <w:pPr>
              <w:widowControl w:val="0"/>
              <w:autoSpaceDE w:val="0"/>
              <w:autoSpaceDN w:val="0"/>
              <w:adjustRightInd w:val="0"/>
              <w:spacing w:after="0" w:line="276" w:lineRule="auto"/>
              <w:rPr>
                <w:rFonts w:ascii="Times New Roman" w:eastAsia="Times New Roman" w:hAnsi="Times New Roman" w:cs="Times New Roman"/>
                <w:b/>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49C67444" w14:textId="77777777"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2028</w:t>
            </w:r>
          </w:p>
        </w:tc>
        <w:tc>
          <w:tcPr>
            <w:tcW w:w="1145" w:type="dxa"/>
            <w:tcBorders>
              <w:top w:val="single" w:sz="4" w:space="0" w:color="000000"/>
              <w:left w:val="single" w:sz="4" w:space="0" w:color="000000"/>
              <w:bottom w:val="single" w:sz="4" w:space="0" w:color="000000"/>
              <w:right w:val="single" w:sz="4" w:space="0" w:color="000000"/>
            </w:tcBorders>
            <w:vAlign w:val="center"/>
          </w:tcPr>
          <w:p w14:paraId="5D671E0E" w14:textId="5868B8BE" w:rsidR="001C1B75" w:rsidRPr="00D16913" w:rsidRDefault="001C1B75" w:rsidP="001C1B7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1840,0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7F8F89E" w14:textId="13F2B6D4"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566B712" w14:textId="17984478" w:rsidR="001C1B75" w:rsidRPr="00D16913" w:rsidRDefault="001C1B75" w:rsidP="001C1B75">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color w:val="000000"/>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5089CFB5" w14:textId="3B2CF92E" w:rsidR="001C1B75" w:rsidRPr="00D16913" w:rsidRDefault="001C1B75" w:rsidP="001C1B7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1840,0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51F22600" w14:textId="74A3E13D"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C1B75" w:rsidRPr="00D16913" w14:paraId="01E544A5" w14:textId="77777777" w:rsidTr="00310290">
        <w:tc>
          <w:tcPr>
            <w:tcW w:w="4068" w:type="dxa"/>
            <w:vMerge/>
            <w:tcBorders>
              <w:top w:val="single" w:sz="4" w:space="0" w:color="000000"/>
              <w:left w:val="single" w:sz="4" w:space="0" w:color="000000"/>
              <w:bottom w:val="single" w:sz="4" w:space="0" w:color="000000"/>
              <w:right w:val="single" w:sz="4" w:space="0" w:color="000000"/>
            </w:tcBorders>
            <w:vAlign w:val="center"/>
            <w:hideMark/>
          </w:tcPr>
          <w:p w14:paraId="4D1961D7" w14:textId="77777777" w:rsidR="001C1B75" w:rsidRPr="00166057" w:rsidRDefault="001C1B75" w:rsidP="001C1B75">
            <w:pPr>
              <w:spacing w:after="0" w:line="240" w:lineRule="auto"/>
              <w:rPr>
                <w:rFonts w:ascii="Times New Roman" w:eastAsia="Times New Roman" w:hAnsi="Times New Roman" w:cs="Times New Roman"/>
                <w:b/>
                <w:sz w:val="24"/>
                <w:szCs w:val="24"/>
              </w:rPr>
            </w:pPr>
          </w:p>
        </w:tc>
        <w:tc>
          <w:tcPr>
            <w:tcW w:w="4577" w:type="dxa"/>
            <w:vMerge/>
            <w:tcBorders>
              <w:left w:val="single" w:sz="4" w:space="0" w:color="000000"/>
              <w:right w:val="single" w:sz="4" w:space="0" w:color="000000"/>
            </w:tcBorders>
            <w:hideMark/>
          </w:tcPr>
          <w:p w14:paraId="61CB48B9" w14:textId="4DAEDCAA" w:rsidR="001C1B75" w:rsidRPr="00D16913" w:rsidRDefault="001C1B75" w:rsidP="001C1B75">
            <w:pPr>
              <w:widowControl w:val="0"/>
              <w:autoSpaceDE w:val="0"/>
              <w:autoSpaceDN w:val="0"/>
              <w:adjustRightInd w:val="0"/>
              <w:spacing w:after="0" w:line="276" w:lineRule="auto"/>
              <w:rPr>
                <w:rFonts w:ascii="Times New Roman" w:eastAsia="Times New Roman" w:hAnsi="Times New Roman" w:cs="Times New Roman"/>
                <w:b/>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4EB1D652" w14:textId="77777777"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2029</w:t>
            </w:r>
          </w:p>
        </w:tc>
        <w:tc>
          <w:tcPr>
            <w:tcW w:w="1145" w:type="dxa"/>
            <w:tcBorders>
              <w:top w:val="single" w:sz="4" w:space="0" w:color="000000"/>
              <w:left w:val="single" w:sz="4" w:space="0" w:color="000000"/>
              <w:bottom w:val="single" w:sz="4" w:space="0" w:color="000000"/>
              <w:right w:val="single" w:sz="4" w:space="0" w:color="000000"/>
            </w:tcBorders>
            <w:vAlign w:val="center"/>
          </w:tcPr>
          <w:p w14:paraId="1777DDF6" w14:textId="448448FC" w:rsidR="001C1B75" w:rsidRPr="00D16913" w:rsidRDefault="001C1B75" w:rsidP="001C1B7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1840,0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C8AD57F" w14:textId="2F0B1B57"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52D4CA5" w14:textId="1B0D29DA" w:rsidR="001C1B75" w:rsidRPr="00D16913" w:rsidRDefault="001C1B75" w:rsidP="001C1B75">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color w:val="000000"/>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55E211CF" w14:textId="7AA867C9" w:rsidR="001C1B75" w:rsidRPr="00D16913" w:rsidRDefault="001C1B75" w:rsidP="001C1B7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1840,0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5CD2110F" w14:textId="1738F0D7"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C1B75" w:rsidRPr="00D16913" w14:paraId="3391D604" w14:textId="77777777" w:rsidTr="00310290">
        <w:tc>
          <w:tcPr>
            <w:tcW w:w="4068" w:type="dxa"/>
            <w:vMerge/>
            <w:tcBorders>
              <w:top w:val="single" w:sz="4" w:space="0" w:color="000000"/>
              <w:left w:val="single" w:sz="4" w:space="0" w:color="000000"/>
              <w:bottom w:val="single" w:sz="4" w:space="0" w:color="000000"/>
              <w:right w:val="single" w:sz="4" w:space="0" w:color="000000"/>
            </w:tcBorders>
            <w:vAlign w:val="center"/>
            <w:hideMark/>
          </w:tcPr>
          <w:p w14:paraId="53871966" w14:textId="77777777" w:rsidR="001C1B75" w:rsidRPr="00166057" w:rsidRDefault="001C1B75" w:rsidP="001C1B75">
            <w:pPr>
              <w:spacing w:after="0" w:line="240" w:lineRule="auto"/>
              <w:rPr>
                <w:rFonts w:ascii="Times New Roman" w:eastAsia="Times New Roman" w:hAnsi="Times New Roman" w:cs="Times New Roman"/>
                <w:b/>
                <w:sz w:val="24"/>
                <w:szCs w:val="24"/>
              </w:rPr>
            </w:pPr>
          </w:p>
        </w:tc>
        <w:tc>
          <w:tcPr>
            <w:tcW w:w="4577" w:type="dxa"/>
            <w:vMerge/>
            <w:tcBorders>
              <w:left w:val="single" w:sz="4" w:space="0" w:color="000000"/>
              <w:bottom w:val="single" w:sz="4" w:space="0" w:color="000000"/>
              <w:right w:val="single" w:sz="4" w:space="0" w:color="000000"/>
            </w:tcBorders>
            <w:hideMark/>
          </w:tcPr>
          <w:p w14:paraId="00E64563" w14:textId="7525E842" w:rsidR="001C1B75" w:rsidRPr="00D16913" w:rsidRDefault="001C1B75" w:rsidP="001C1B75">
            <w:pPr>
              <w:widowControl w:val="0"/>
              <w:autoSpaceDE w:val="0"/>
              <w:autoSpaceDN w:val="0"/>
              <w:adjustRightInd w:val="0"/>
              <w:spacing w:after="0" w:line="276" w:lineRule="auto"/>
              <w:rPr>
                <w:rFonts w:ascii="Times New Roman" w:eastAsia="Times New Roman" w:hAnsi="Times New Roman" w:cs="Times New Roman"/>
                <w:b/>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1D009D97" w14:textId="77777777"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2030</w:t>
            </w:r>
          </w:p>
        </w:tc>
        <w:tc>
          <w:tcPr>
            <w:tcW w:w="1145" w:type="dxa"/>
            <w:tcBorders>
              <w:top w:val="single" w:sz="4" w:space="0" w:color="000000"/>
              <w:left w:val="single" w:sz="4" w:space="0" w:color="000000"/>
              <w:bottom w:val="single" w:sz="4" w:space="0" w:color="000000"/>
              <w:right w:val="single" w:sz="4" w:space="0" w:color="000000"/>
            </w:tcBorders>
            <w:vAlign w:val="center"/>
          </w:tcPr>
          <w:p w14:paraId="3BAA6D4B" w14:textId="21F0BDF8" w:rsidR="001C1B75" w:rsidRPr="00D16913" w:rsidRDefault="001C1B75" w:rsidP="001C1B7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1840,0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42FA782" w14:textId="0F1AFDF8"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339EC83" w14:textId="6A30FDBB" w:rsidR="001C1B75" w:rsidRPr="00D16913" w:rsidRDefault="001C1B75" w:rsidP="001C1B75">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color w:val="000000"/>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60331F9A" w14:textId="29A2910B" w:rsidR="001C1B75" w:rsidRPr="00D16913" w:rsidRDefault="001C1B75" w:rsidP="001C1B7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1840,0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245031C3" w14:textId="7480E66F"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C1B75" w:rsidRPr="00D16913" w14:paraId="045FD376" w14:textId="77777777" w:rsidTr="00310290">
        <w:tc>
          <w:tcPr>
            <w:tcW w:w="4068" w:type="dxa"/>
            <w:vMerge/>
            <w:tcBorders>
              <w:top w:val="single" w:sz="4" w:space="0" w:color="000000"/>
              <w:left w:val="single" w:sz="4" w:space="0" w:color="000000"/>
              <w:bottom w:val="single" w:sz="4" w:space="0" w:color="000000"/>
              <w:right w:val="single" w:sz="4" w:space="0" w:color="000000"/>
            </w:tcBorders>
            <w:vAlign w:val="center"/>
            <w:hideMark/>
          </w:tcPr>
          <w:p w14:paraId="7CCC1890" w14:textId="77777777" w:rsidR="001C1B75" w:rsidRPr="00166057" w:rsidRDefault="001C1B75" w:rsidP="001C1B75">
            <w:pPr>
              <w:spacing w:after="0" w:line="240" w:lineRule="auto"/>
              <w:rPr>
                <w:rFonts w:ascii="Times New Roman" w:eastAsia="Times New Roman" w:hAnsi="Times New Roman" w:cs="Times New Roman"/>
                <w:b/>
                <w:sz w:val="24"/>
                <w:szCs w:val="24"/>
              </w:rPr>
            </w:pPr>
          </w:p>
        </w:tc>
        <w:tc>
          <w:tcPr>
            <w:tcW w:w="4577" w:type="dxa"/>
            <w:tcBorders>
              <w:top w:val="nil"/>
              <w:left w:val="single" w:sz="4" w:space="0" w:color="000000"/>
              <w:bottom w:val="single" w:sz="4" w:space="0" w:color="000000"/>
              <w:right w:val="single" w:sz="4" w:space="0" w:color="000000"/>
            </w:tcBorders>
            <w:hideMark/>
          </w:tcPr>
          <w:p w14:paraId="5194D6C9"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5600AE3E"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73295677"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13E6FA2F"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1F18A6BB"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0FC11C9E"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7E739437"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3309F260"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1FA41209"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131C88E2" w14:textId="77777777" w:rsidR="00B757BB" w:rsidRDefault="00B757BB"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3CD74699" w14:textId="7454AFD8" w:rsidR="001C1B75" w:rsidRPr="00166057" w:rsidRDefault="001C1B75" w:rsidP="001C1B75">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r w:rsidRPr="00166057">
              <w:rPr>
                <w:rFonts w:ascii="Times New Roman" w:eastAsia="Times New Roman" w:hAnsi="Times New Roman" w:cs="Times New Roman"/>
                <w:b/>
                <w:sz w:val="24"/>
                <w:szCs w:val="24"/>
              </w:rPr>
              <w:t>Итого</w:t>
            </w:r>
            <w:r w:rsidR="00B757BB">
              <w:rPr>
                <w:rFonts w:ascii="Times New Roman" w:eastAsia="Times New Roman" w:hAnsi="Times New Roman" w:cs="Times New Roman"/>
                <w:b/>
                <w:sz w:val="24"/>
                <w:szCs w:val="24"/>
              </w:rPr>
              <w:t>:</w:t>
            </w:r>
          </w:p>
        </w:tc>
        <w:tc>
          <w:tcPr>
            <w:tcW w:w="1288" w:type="dxa"/>
            <w:tcBorders>
              <w:top w:val="nil"/>
              <w:left w:val="single" w:sz="4" w:space="0" w:color="000000"/>
              <w:bottom w:val="single" w:sz="4" w:space="0" w:color="000000"/>
              <w:right w:val="single" w:sz="4" w:space="0" w:color="000000"/>
            </w:tcBorders>
          </w:tcPr>
          <w:p w14:paraId="29BC1FD8" w14:textId="77777777" w:rsidR="001C1B75" w:rsidRPr="00D16913" w:rsidRDefault="001C1B75" w:rsidP="001C1B75">
            <w:pPr>
              <w:widowControl w:val="0"/>
              <w:autoSpaceDE w:val="0"/>
              <w:autoSpaceDN w:val="0"/>
              <w:adjustRightInd w:val="0"/>
              <w:spacing w:after="0" w:line="276" w:lineRule="auto"/>
              <w:rPr>
                <w:rFonts w:ascii="Times New Roman" w:eastAsia="Times New Roman" w:hAnsi="Times New Roman" w:cs="Times New Roman"/>
              </w:rPr>
            </w:pPr>
          </w:p>
        </w:tc>
        <w:tc>
          <w:tcPr>
            <w:tcW w:w="1145" w:type="dxa"/>
            <w:tcBorders>
              <w:top w:val="nil"/>
              <w:left w:val="single" w:sz="4" w:space="0" w:color="000000"/>
              <w:bottom w:val="single" w:sz="4" w:space="0" w:color="000000"/>
              <w:right w:val="single" w:sz="4" w:space="0" w:color="000000"/>
            </w:tcBorders>
            <w:vAlign w:val="center"/>
            <w:hideMark/>
          </w:tcPr>
          <w:p w14:paraId="311E6727" w14:textId="32D490E3" w:rsidR="001C1B75" w:rsidRPr="00D16913" w:rsidRDefault="001C1B75" w:rsidP="001C1B75">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11040,0</w:t>
            </w:r>
          </w:p>
        </w:tc>
        <w:tc>
          <w:tcPr>
            <w:tcW w:w="1145" w:type="dxa"/>
            <w:tcBorders>
              <w:top w:val="nil"/>
              <w:left w:val="single" w:sz="4" w:space="0" w:color="000000"/>
              <w:bottom w:val="single" w:sz="4" w:space="0" w:color="000000"/>
              <w:right w:val="single" w:sz="4" w:space="0" w:color="000000"/>
            </w:tcBorders>
            <w:vAlign w:val="center"/>
            <w:hideMark/>
          </w:tcPr>
          <w:p w14:paraId="76681A28" w14:textId="5FD2F5C5"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nil"/>
              <w:left w:val="single" w:sz="4" w:space="0" w:color="000000"/>
              <w:bottom w:val="single" w:sz="4" w:space="0" w:color="000000"/>
              <w:right w:val="single" w:sz="4" w:space="0" w:color="000000"/>
            </w:tcBorders>
            <w:vAlign w:val="center"/>
            <w:hideMark/>
          </w:tcPr>
          <w:p w14:paraId="12C06C51" w14:textId="256DF471" w:rsidR="001C1B75" w:rsidRPr="00D16913" w:rsidRDefault="001C1B75" w:rsidP="001C1B75">
            <w:pPr>
              <w:widowControl w:val="0"/>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rPr>
              <w:t>0,00</w:t>
            </w:r>
          </w:p>
        </w:tc>
        <w:tc>
          <w:tcPr>
            <w:tcW w:w="1145" w:type="dxa"/>
            <w:tcBorders>
              <w:top w:val="nil"/>
              <w:left w:val="single" w:sz="4" w:space="0" w:color="000000"/>
              <w:bottom w:val="single" w:sz="4" w:space="0" w:color="000000"/>
              <w:right w:val="single" w:sz="4" w:space="0" w:color="000000"/>
            </w:tcBorders>
            <w:vAlign w:val="center"/>
            <w:hideMark/>
          </w:tcPr>
          <w:p w14:paraId="7B081598" w14:textId="7C39F849" w:rsidR="001C1B75" w:rsidRPr="00D16913" w:rsidRDefault="001C1B75" w:rsidP="001C1B75">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11040,0</w:t>
            </w:r>
          </w:p>
        </w:tc>
        <w:tc>
          <w:tcPr>
            <w:tcW w:w="1033" w:type="dxa"/>
            <w:tcBorders>
              <w:top w:val="nil"/>
              <w:left w:val="single" w:sz="4" w:space="0" w:color="000000"/>
              <w:bottom w:val="single" w:sz="4" w:space="0" w:color="000000"/>
              <w:right w:val="single" w:sz="4" w:space="0" w:color="000000"/>
            </w:tcBorders>
            <w:vAlign w:val="center"/>
            <w:hideMark/>
          </w:tcPr>
          <w:p w14:paraId="003174F0" w14:textId="1BD5E260" w:rsidR="001C1B75" w:rsidRPr="00D16913" w:rsidRDefault="001C1B75" w:rsidP="001C1B75">
            <w:pPr>
              <w:widowControl w:val="0"/>
              <w:autoSpaceDE w:val="0"/>
              <w:autoSpaceDN w:val="0"/>
              <w:adjustRightInd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0,00</w:t>
            </w:r>
          </w:p>
        </w:tc>
      </w:tr>
      <w:tr w:rsidR="001E3237" w:rsidRPr="00D16913" w14:paraId="10E420FE" w14:textId="77777777" w:rsidTr="00310290">
        <w:tc>
          <w:tcPr>
            <w:tcW w:w="4068" w:type="dxa"/>
            <w:vMerge w:val="restart"/>
            <w:tcBorders>
              <w:top w:val="nil"/>
              <w:left w:val="single" w:sz="4" w:space="0" w:color="000000"/>
              <w:bottom w:val="single" w:sz="4" w:space="0" w:color="000000"/>
              <w:right w:val="single" w:sz="4" w:space="0" w:color="000000"/>
            </w:tcBorders>
            <w:hideMark/>
          </w:tcPr>
          <w:p w14:paraId="11CF48D5" w14:textId="77777777" w:rsidR="001E3237" w:rsidRPr="00D87551" w:rsidRDefault="001E3237" w:rsidP="001E3237">
            <w:pPr>
              <w:widowControl w:val="0"/>
              <w:autoSpaceDE w:val="0"/>
              <w:autoSpaceDN w:val="0"/>
              <w:adjustRightInd w:val="0"/>
              <w:spacing w:after="0" w:line="276" w:lineRule="auto"/>
              <w:rPr>
                <w:rFonts w:ascii="Times New Roman" w:eastAsia="Times New Roman" w:hAnsi="Times New Roman" w:cs="Times New Roman"/>
                <w:b/>
                <w:sz w:val="24"/>
                <w:szCs w:val="24"/>
              </w:rPr>
            </w:pPr>
            <w:r w:rsidRPr="00D87551">
              <w:rPr>
                <w:rFonts w:ascii="Times New Roman" w:eastAsia="Times New Roman" w:hAnsi="Times New Roman" w:cs="Times New Roman"/>
                <w:sz w:val="24"/>
                <w:szCs w:val="24"/>
              </w:rPr>
              <w:lastRenderedPageBreak/>
              <w:t xml:space="preserve">2. </w:t>
            </w:r>
            <w:r w:rsidRPr="00D87551">
              <w:rPr>
                <w:rFonts w:ascii="Times New Roman" w:eastAsia="Times New Roman" w:hAnsi="Times New Roman" w:cs="Times New Roman"/>
                <w:b/>
                <w:sz w:val="24"/>
                <w:szCs w:val="24"/>
              </w:rPr>
              <w:t xml:space="preserve"> Комплекс процессных меропр</w:t>
            </w:r>
            <w:r w:rsidRPr="00D87551">
              <w:rPr>
                <w:rFonts w:ascii="Times New Roman" w:eastAsia="Times New Roman" w:hAnsi="Times New Roman" w:cs="Times New Roman"/>
                <w:b/>
                <w:sz w:val="24"/>
                <w:szCs w:val="24"/>
              </w:rPr>
              <w:t>и</w:t>
            </w:r>
            <w:r w:rsidRPr="00D87551">
              <w:rPr>
                <w:rFonts w:ascii="Times New Roman" w:eastAsia="Times New Roman" w:hAnsi="Times New Roman" w:cs="Times New Roman"/>
                <w:b/>
                <w:sz w:val="24"/>
                <w:szCs w:val="24"/>
              </w:rPr>
              <w:t xml:space="preserve">ятий  </w:t>
            </w:r>
          </w:p>
          <w:p w14:paraId="5F14EF56" w14:textId="02CEAF1A" w:rsidR="001E3237" w:rsidRPr="005B4DC6" w:rsidRDefault="005B4DC6" w:rsidP="001E3237">
            <w:pPr>
              <w:tabs>
                <w:tab w:val="left" w:pos="9214"/>
              </w:tabs>
              <w:spacing w:after="0" w:line="276" w:lineRule="auto"/>
              <w:jc w:val="both"/>
              <w:rPr>
                <w:rFonts w:ascii="Times New Roman" w:eastAsia="Calibri" w:hAnsi="Times New Roman" w:cs="Times New Roman"/>
                <w:bCs/>
              </w:rPr>
            </w:pPr>
            <w:r w:rsidRPr="005B4DC6">
              <w:rPr>
                <w:rFonts w:ascii="Times New Roman" w:eastAsia="Calibri" w:hAnsi="Times New Roman" w:cs="Times New Roman"/>
                <w:b/>
                <w:lang w:eastAsia="ru-RU"/>
              </w:rPr>
              <w:t xml:space="preserve"> «</w:t>
            </w:r>
            <w:r w:rsidR="001E3237" w:rsidRPr="005B4DC6">
              <w:rPr>
                <w:rFonts w:ascii="Times New Roman" w:eastAsia="Calibri" w:hAnsi="Times New Roman" w:cs="Times New Roman"/>
                <w:b/>
                <w:lang w:eastAsia="ru-RU"/>
              </w:rPr>
              <w:t>Пропаганда физической культуры, массового спорта и здорового образа</w:t>
            </w:r>
          </w:p>
          <w:p w14:paraId="7DABF2DA" w14:textId="0A8507F2" w:rsidR="001E3237" w:rsidRPr="005B4DC6" w:rsidRDefault="001E3237" w:rsidP="001E3237">
            <w:pPr>
              <w:widowControl w:val="0"/>
              <w:autoSpaceDE w:val="0"/>
              <w:autoSpaceDN w:val="0"/>
              <w:adjustRightInd w:val="0"/>
              <w:spacing w:after="0" w:line="276" w:lineRule="auto"/>
              <w:rPr>
                <w:rFonts w:ascii="Times New Roman" w:eastAsia="Calibri" w:hAnsi="Times New Roman" w:cs="Times New Roman"/>
                <w:b/>
                <w:lang w:eastAsia="ru-RU"/>
              </w:rPr>
            </w:pPr>
            <w:r w:rsidRPr="005B4DC6">
              <w:rPr>
                <w:rFonts w:ascii="Times New Roman" w:eastAsia="Calibri" w:hAnsi="Times New Roman" w:cs="Times New Roman"/>
                <w:b/>
                <w:lang w:eastAsia="ru-RU"/>
              </w:rPr>
              <w:t>жизни»</w:t>
            </w:r>
            <w:r w:rsidR="00596802" w:rsidRPr="005B4DC6">
              <w:rPr>
                <w:rFonts w:ascii="Times New Roman" w:eastAsia="Calibri" w:hAnsi="Times New Roman" w:cs="Times New Roman"/>
                <w:b/>
                <w:lang w:eastAsia="ru-RU"/>
              </w:rPr>
              <w:t>.</w:t>
            </w:r>
          </w:p>
          <w:p w14:paraId="71A159B4" w14:textId="77777777" w:rsidR="00596802" w:rsidRPr="00596802" w:rsidRDefault="00596802" w:rsidP="001E3237">
            <w:pPr>
              <w:widowControl w:val="0"/>
              <w:autoSpaceDE w:val="0"/>
              <w:autoSpaceDN w:val="0"/>
              <w:adjustRightInd w:val="0"/>
              <w:spacing w:after="0" w:line="276" w:lineRule="auto"/>
              <w:rPr>
                <w:rFonts w:ascii="Times New Roman" w:eastAsia="Calibri" w:hAnsi="Times New Roman" w:cs="Times New Roman"/>
                <w:b/>
                <w:sz w:val="24"/>
                <w:szCs w:val="24"/>
                <w:lang w:eastAsia="ru-RU"/>
              </w:rPr>
            </w:pPr>
          </w:p>
          <w:p w14:paraId="31BCD749" w14:textId="0250E78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rPr>
            </w:pPr>
            <w:r w:rsidRPr="00D67D7E">
              <w:rPr>
                <w:rFonts w:ascii="Times New Roman" w:eastAsia="Calibri" w:hAnsi="Times New Roman" w:cs="Times New Roman"/>
                <w:lang w:eastAsia="ru-RU"/>
              </w:rPr>
              <w:t>2.1</w:t>
            </w:r>
            <w:r w:rsidR="005B4DC6">
              <w:rPr>
                <w:rFonts w:ascii="Times New Roman" w:eastAsia="Calibri" w:hAnsi="Times New Roman" w:cs="Times New Roman"/>
                <w:lang w:eastAsia="ru-RU"/>
              </w:rPr>
              <w:t>.</w:t>
            </w:r>
            <w:r w:rsidRPr="00D67D7E">
              <w:rPr>
                <w:rFonts w:ascii="Times New Roman" w:eastAsia="Calibri" w:hAnsi="Times New Roman" w:cs="Times New Roman"/>
                <w:lang w:eastAsia="ru-RU"/>
              </w:rPr>
              <w:t xml:space="preserve">  Реализация </w:t>
            </w:r>
            <w:proofErr w:type="gramStart"/>
            <w:r w:rsidRPr="00D67D7E">
              <w:rPr>
                <w:rFonts w:ascii="Times New Roman" w:eastAsia="Calibri" w:hAnsi="Times New Roman" w:cs="Times New Roman"/>
                <w:lang w:eastAsia="ru-RU"/>
              </w:rPr>
              <w:t>Всероссийского</w:t>
            </w:r>
            <w:proofErr w:type="gramEnd"/>
            <w:r w:rsidRPr="00D67D7E">
              <w:rPr>
                <w:rFonts w:ascii="Times New Roman" w:eastAsia="Calibri" w:hAnsi="Times New Roman" w:cs="Times New Roman"/>
                <w:lang w:eastAsia="ru-RU"/>
              </w:rPr>
              <w:t xml:space="preserve"> фи</w:t>
            </w:r>
            <w:r w:rsidRPr="00D67D7E">
              <w:rPr>
                <w:rFonts w:ascii="Times New Roman" w:eastAsia="Calibri" w:hAnsi="Times New Roman" w:cs="Times New Roman"/>
                <w:lang w:eastAsia="ru-RU"/>
              </w:rPr>
              <w:t>з</w:t>
            </w:r>
            <w:r w:rsidRPr="00D67D7E">
              <w:rPr>
                <w:rFonts w:ascii="Times New Roman" w:eastAsia="Calibri" w:hAnsi="Times New Roman" w:cs="Times New Roman"/>
                <w:lang w:eastAsia="ru-RU"/>
              </w:rPr>
              <w:t>культурно</w:t>
            </w:r>
          </w:p>
          <w:p w14:paraId="349BDA7F" w14:textId="77777777" w:rsidR="001E3237" w:rsidRPr="00D67D7E" w:rsidRDefault="001E3237" w:rsidP="001E3237">
            <w:pPr>
              <w:tabs>
                <w:tab w:val="left" w:pos="9214"/>
              </w:tabs>
              <w:spacing w:after="0" w:line="276" w:lineRule="auto"/>
              <w:jc w:val="both"/>
              <w:rPr>
                <w:rFonts w:ascii="Times New Roman" w:eastAsia="Calibri" w:hAnsi="Times New Roman" w:cs="Times New Roman"/>
                <w:bCs/>
                <w:szCs w:val="20"/>
              </w:rPr>
            </w:pPr>
            <w:r w:rsidRPr="00D67D7E">
              <w:rPr>
                <w:rFonts w:ascii="Times New Roman" w:eastAsia="Calibri" w:hAnsi="Times New Roman" w:cs="Times New Roman"/>
                <w:bCs/>
                <w:szCs w:val="20"/>
              </w:rPr>
              <w:lastRenderedPageBreak/>
              <w:t>спортивного комплекса "Готов к труду и обороне" (ГТО), а также популяризации здорового образа жизни. Организация и проведение фестивалей Всероссийского физкультурно-спортивного комплекса "Готов к труду и обороне" (ГТО), райо</w:t>
            </w:r>
            <w:r w:rsidRPr="00D67D7E">
              <w:rPr>
                <w:rFonts w:ascii="Times New Roman" w:eastAsia="Calibri" w:hAnsi="Times New Roman" w:cs="Times New Roman"/>
                <w:bCs/>
                <w:szCs w:val="20"/>
              </w:rPr>
              <w:t>н</w:t>
            </w:r>
            <w:r w:rsidRPr="00D67D7E">
              <w:rPr>
                <w:rFonts w:ascii="Times New Roman" w:eastAsia="Calibri" w:hAnsi="Times New Roman" w:cs="Times New Roman"/>
                <w:bCs/>
                <w:szCs w:val="20"/>
              </w:rPr>
              <w:t>ных мероприятий (награждение побед</w:t>
            </w:r>
            <w:r w:rsidRPr="00D67D7E">
              <w:rPr>
                <w:rFonts w:ascii="Times New Roman" w:eastAsia="Calibri" w:hAnsi="Times New Roman" w:cs="Times New Roman"/>
                <w:bCs/>
                <w:szCs w:val="20"/>
              </w:rPr>
              <w:t>и</w:t>
            </w:r>
            <w:r w:rsidRPr="00D67D7E">
              <w:rPr>
                <w:rFonts w:ascii="Times New Roman" w:eastAsia="Calibri" w:hAnsi="Times New Roman" w:cs="Times New Roman"/>
                <w:bCs/>
                <w:szCs w:val="20"/>
              </w:rPr>
              <w:t>телей и призеров, питание участников мероприятий, судейской коллегии), пр</w:t>
            </w:r>
            <w:r w:rsidRPr="00D67D7E">
              <w:rPr>
                <w:rFonts w:ascii="Times New Roman" w:eastAsia="Calibri" w:hAnsi="Times New Roman" w:cs="Times New Roman"/>
                <w:bCs/>
                <w:szCs w:val="20"/>
              </w:rPr>
              <w:t>и</w:t>
            </w:r>
            <w:r w:rsidRPr="00D67D7E">
              <w:rPr>
                <w:rFonts w:ascii="Times New Roman" w:eastAsia="Calibri" w:hAnsi="Times New Roman" w:cs="Times New Roman"/>
                <w:bCs/>
                <w:szCs w:val="20"/>
              </w:rPr>
              <w:t>обретение спортивной наградной атриб</w:t>
            </w:r>
            <w:r w:rsidRPr="00D67D7E">
              <w:rPr>
                <w:rFonts w:ascii="Times New Roman" w:eastAsia="Calibri" w:hAnsi="Times New Roman" w:cs="Times New Roman"/>
                <w:bCs/>
                <w:szCs w:val="20"/>
              </w:rPr>
              <w:t>у</w:t>
            </w:r>
            <w:r w:rsidRPr="00D67D7E">
              <w:rPr>
                <w:rFonts w:ascii="Times New Roman" w:eastAsia="Calibri" w:hAnsi="Times New Roman" w:cs="Times New Roman"/>
                <w:bCs/>
                <w:szCs w:val="20"/>
              </w:rPr>
              <w:t>тики, в том числе  ВФСК «ГТО».  Мер</w:t>
            </w:r>
            <w:r w:rsidRPr="00D67D7E">
              <w:rPr>
                <w:rFonts w:ascii="Times New Roman" w:eastAsia="Calibri" w:hAnsi="Times New Roman" w:cs="Times New Roman"/>
                <w:bCs/>
                <w:szCs w:val="20"/>
              </w:rPr>
              <w:t>о</w:t>
            </w:r>
            <w:r w:rsidRPr="00D67D7E">
              <w:rPr>
                <w:rFonts w:ascii="Times New Roman" w:eastAsia="Calibri" w:hAnsi="Times New Roman" w:cs="Times New Roman"/>
                <w:bCs/>
                <w:szCs w:val="20"/>
              </w:rPr>
              <w:t>приятия по оценке выполнения нормат</w:t>
            </w:r>
            <w:r w:rsidRPr="00D67D7E">
              <w:rPr>
                <w:rFonts w:ascii="Times New Roman" w:eastAsia="Calibri" w:hAnsi="Times New Roman" w:cs="Times New Roman"/>
                <w:bCs/>
                <w:szCs w:val="20"/>
              </w:rPr>
              <w:t>и</w:t>
            </w:r>
            <w:r w:rsidRPr="00D67D7E">
              <w:rPr>
                <w:rFonts w:ascii="Times New Roman" w:eastAsia="Calibri" w:hAnsi="Times New Roman" w:cs="Times New Roman"/>
                <w:bCs/>
                <w:szCs w:val="20"/>
              </w:rPr>
              <w:t xml:space="preserve">вов испытаний (тестов) комплекса ГТО в местах тестирования </w:t>
            </w:r>
            <w:proofErr w:type="spellStart"/>
            <w:r w:rsidRPr="00D67D7E">
              <w:rPr>
                <w:rFonts w:ascii="Times New Roman" w:eastAsia="Calibri" w:hAnsi="Times New Roman" w:cs="Times New Roman"/>
                <w:bCs/>
                <w:szCs w:val="20"/>
              </w:rPr>
              <w:t>Варненского</w:t>
            </w:r>
            <w:proofErr w:type="spellEnd"/>
            <w:r w:rsidRPr="00D67D7E">
              <w:rPr>
                <w:rFonts w:ascii="Times New Roman" w:eastAsia="Calibri" w:hAnsi="Times New Roman" w:cs="Times New Roman"/>
                <w:bCs/>
                <w:szCs w:val="20"/>
              </w:rPr>
              <w:t xml:space="preserve"> мун</w:t>
            </w:r>
            <w:r w:rsidRPr="00D67D7E">
              <w:rPr>
                <w:rFonts w:ascii="Times New Roman" w:eastAsia="Calibri" w:hAnsi="Times New Roman" w:cs="Times New Roman"/>
                <w:bCs/>
                <w:szCs w:val="20"/>
              </w:rPr>
              <w:t>и</w:t>
            </w:r>
            <w:r w:rsidRPr="00D67D7E">
              <w:rPr>
                <w:rFonts w:ascii="Times New Roman" w:eastAsia="Calibri" w:hAnsi="Times New Roman" w:cs="Times New Roman"/>
                <w:bCs/>
                <w:szCs w:val="20"/>
              </w:rPr>
              <w:t xml:space="preserve">ципального района (Приобретение ГСМ). </w:t>
            </w:r>
          </w:p>
          <w:p w14:paraId="5A19FED8" w14:textId="74CED911" w:rsidR="001E3237" w:rsidRPr="00D67D7E" w:rsidRDefault="00765559" w:rsidP="001E3237">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2.2</w:t>
            </w:r>
            <w:r w:rsidR="005B4DC6">
              <w:rPr>
                <w:rFonts w:ascii="Times New Roman" w:eastAsia="Calibri" w:hAnsi="Times New Roman" w:cs="Times New Roman"/>
                <w:bCs/>
                <w:szCs w:val="20"/>
              </w:rPr>
              <w:t>.</w:t>
            </w:r>
            <w:r w:rsidR="001E3237" w:rsidRPr="00D67D7E">
              <w:rPr>
                <w:rFonts w:ascii="Times New Roman" w:eastAsia="Calibri" w:hAnsi="Times New Roman" w:cs="Times New Roman"/>
                <w:bCs/>
                <w:szCs w:val="20"/>
              </w:rPr>
              <w:t xml:space="preserve"> Участие в областных семинарах, п</w:t>
            </w:r>
            <w:r w:rsidR="001E3237" w:rsidRPr="00D67D7E">
              <w:rPr>
                <w:rFonts w:ascii="Times New Roman" w:eastAsia="Calibri" w:hAnsi="Times New Roman" w:cs="Times New Roman"/>
                <w:bCs/>
                <w:szCs w:val="20"/>
              </w:rPr>
              <w:t>о</w:t>
            </w:r>
            <w:r w:rsidR="001E3237" w:rsidRPr="00D67D7E">
              <w:rPr>
                <w:rFonts w:ascii="Times New Roman" w:eastAsia="Calibri" w:hAnsi="Times New Roman" w:cs="Times New Roman"/>
                <w:bCs/>
                <w:szCs w:val="20"/>
              </w:rPr>
              <w:t>вышение курсов квалификации работн</w:t>
            </w:r>
            <w:r w:rsidR="001E3237" w:rsidRPr="00D67D7E">
              <w:rPr>
                <w:rFonts w:ascii="Times New Roman" w:eastAsia="Calibri" w:hAnsi="Times New Roman" w:cs="Times New Roman"/>
                <w:bCs/>
                <w:szCs w:val="20"/>
              </w:rPr>
              <w:t>и</w:t>
            </w:r>
            <w:r w:rsidR="001E3237" w:rsidRPr="00D67D7E">
              <w:rPr>
                <w:rFonts w:ascii="Times New Roman" w:eastAsia="Calibri" w:hAnsi="Times New Roman" w:cs="Times New Roman"/>
                <w:bCs/>
                <w:szCs w:val="20"/>
              </w:rPr>
              <w:t>ков сферы спорта, в том числе: специ</w:t>
            </w:r>
            <w:r w:rsidR="001E3237" w:rsidRPr="00D67D7E">
              <w:rPr>
                <w:rFonts w:ascii="Times New Roman" w:eastAsia="Calibri" w:hAnsi="Times New Roman" w:cs="Times New Roman"/>
                <w:bCs/>
                <w:szCs w:val="20"/>
              </w:rPr>
              <w:t>а</w:t>
            </w:r>
            <w:r w:rsidR="001E3237" w:rsidRPr="00D67D7E">
              <w:rPr>
                <w:rFonts w:ascii="Times New Roman" w:eastAsia="Calibri" w:hAnsi="Times New Roman" w:cs="Times New Roman"/>
                <w:bCs/>
                <w:szCs w:val="20"/>
              </w:rPr>
              <w:t>листов, судей и секретарей ВФСК «ГТО», участие в областных меропри</w:t>
            </w:r>
            <w:r w:rsidR="001E3237" w:rsidRPr="00D67D7E">
              <w:rPr>
                <w:rFonts w:ascii="Times New Roman" w:eastAsia="Calibri" w:hAnsi="Times New Roman" w:cs="Times New Roman"/>
                <w:bCs/>
                <w:szCs w:val="20"/>
              </w:rPr>
              <w:t>я</w:t>
            </w:r>
            <w:r w:rsidR="001E3237" w:rsidRPr="00D67D7E">
              <w:rPr>
                <w:rFonts w:ascii="Times New Roman" w:eastAsia="Calibri" w:hAnsi="Times New Roman" w:cs="Times New Roman"/>
                <w:bCs/>
                <w:szCs w:val="20"/>
              </w:rPr>
              <w:t xml:space="preserve">тиях ВФСК "Готов к труду и обороне" (ГТО) </w:t>
            </w:r>
          </w:p>
          <w:p w14:paraId="05A3F0A9" w14:textId="3E6A55C4" w:rsidR="00765559" w:rsidRDefault="00765559" w:rsidP="001E3237">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2.3</w:t>
            </w:r>
            <w:r w:rsidR="005B4DC6">
              <w:rPr>
                <w:rFonts w:ascii="Times New Roman" w:eastAsia="Calibri" w:hAnsi="Times New Roman" w:cs="Times New Roman"/>
                <w:bCs/>
                <w:szCs w:val="20"/>
              </w:rPr>
              <w:t>.</w:t>
            </w:r>
            <w:r w:rsidR="001E3237" w:rsidRPr="00D67D7E">
              <w:rPr>
                <w:rFonts w:ascii="Times New Roman" w:eastAsia="Calibri" w:hAnsi="Times New Roman" w:cs="Times New Roman"/>
                <w:bCs/>
                <w:szCs w:val="20"/>
              </w:rPr>
              <w:t xml:space="preserve"> Оснащение спортивным инвентарем, оборудованием и содержание центров тестирования Всероссийского физкул</w:t>
            </w:r>
            <w:r w:rsidR="001E3237" w:rsidRPr="00D67D7E">
              <w:rPr>
                <w:rFonts w:ascii="Times New Roman" w:eastAsia="Calibri" w:hAnsi="Times New Roman" w:cs="Times New Roman"/>
                <w:bCs/>
                <w:szCs w:val="20"/>
              </w:rPr>
              <w:t>ь</w:t>
            </w:r>
            <w:r w:rsidR="001E3237" w:rsidRPr="00D67D7E">
              <w:rPr>
                <w:rFonts w:ascii="Times New Roman" w:eastAsia="Calibri" w:hAnsi="Times New Roman" w:cs="Times New Roman"/>
                <w:bCs/>
                <w:szCs w:val="20"/>
              </w:rPr>
              <w:t>турно-спортивного комплекса "Готов к труду и обороне", укрепление матер</w:t>
            </w:r>
            <w:r w:rsidR="001E3237" w:rsidRPr="00D67D7E">
              <w:rPr>
                <w:rFonts w:ascii="Times New Roman" w:eastAsia="Calibri" w:hAnsi="Times New Roman" w:cs="Times New Roman"/>
                <w:bCs/>
                <w:szCs w:val="20"/>
              </w:rPr>
              <w:t>и</w:t>
            </w:r>
            <w:r w:rsidR="001E3237" w:rsidRPr="00D67D7E">
              <w:rPr>
                <w:rFonts w:ascii="Times New Roman" w:eastAsia="Calibri" w:hAnsi="Times New Roman" w:cs="Times New Roman"/>
                <w:bCs/>
                <w:szCs w:val="20"/>
              </w:rPr>
              <w:t>ально-технической базы центра тестир</w:t>
            </w:r>
            <w:r w:rsidR="001E3237" w:rsidRPr="00D67D7E">
              <w:rPr>
                <w:rFonts w:ascii="Times New Roman" w:eastAsia="Calibri" w:hAnsi="Times New Roman" w:cs="Times New Roman"/>
                <w:bCs/>
                <w:szCs w:val="20"/>
              </w:rPr>
              <w:t>о</w:t>
            </w:r>
            <w:r w:rsidR="001E3237" w:rsidRPr="00D67D7E">
              <w:rPr>
                <w:rFonts w:ascii="Times New Roman" w:eastAsia="Calibri" w:hAnsi="Times New Roman" w:cs="Times New Roman"/>
                <w:bCs/>
                <w:szCs w:val="20"/>
              </w:rPr>
              <w:t>вания.</w:t>
            </w:r>
          </w:p>
          <w:p w14:paraId="4CBAF5BE" w14:textId="7A6F548C" w:rsidR="001E3237" w:rsidRPr="00D67D7E" w:rsidRDefault="00765559" w:rsidP="001E3237">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Приобретение стендов, баннеров, букл</w:t>
            </w:r>
            <w:r>
              <w:rPr>
                <w:rFonts w:ascii="Times New Roman" w:eastAsia="Calibri" w:hAnsi="Times New Roman" w:cs="Times New Roman"/>
                <w:bCs/>
                <w:szCs w:val="20"/>
              </w:rPr>
              <w:t>е</w:t>
            </w:r>
            <w:r>
              <w:rPr>
                <w:rFonts w:ascii="Times New Roman" w:eastAsia="Calibri" w:hAnsi="Times New Roman" w:cs="Times New Roman"/>
                <w:bCs/>
                <w:szCs w:val="20"/>
              </w:rPr>
              <w:t>тов (брошюр), рекламно-информационной и сувенирной проду</w:t>
            </w:r>
            <w:r>
              <w:rPr>
                <w:rFonts w:ascii="Times New Roman" w:eastAsia="Calibri" w:hAnsi="Times New Roman" w:cs="Times New Roman"/>
                <w:bCs/>
                <w:szCs w:val="20"/>
              </w:rPr>
              <w:t>к</w:t>
            </w:r>
            <w:r>
              <w:rPr>
                <w:rFonts w:ascii="Times New Roman" w:eastAsia="Calibri" w:hAnsi="Times New Roman" w:cs="Times New Roman"/>
                <w:bCs/>
                <w:szCs w:val="20"/>
              </w:rPr>
              <w:t>ции.</w:t>
            </w:r>
          </w:p>
          <w:p w14:paraId="3B7257D6" w14:textId="1B65FC27" w:rsidR="001E3237" w:rsidRPr="00D67D7E" w:rsidRDefault="00765559" w:rsidP="001E3237">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lastRenderedPageBreak/>
              <w:t>2.4</w:t>
            </w:r>
            <w:r w:rsidR="005B4DC6">
              <w:rPr>
                <w:rFonts w:ascii="Times New Roman" w:eastAsia="Calibri" w:hAnsi="Times New Roman" w:cs="Times New Roman"/>
                <w:bCs/>
                <w:szCs w:val="20"/>
              </w:rPr>
              <w:t>.</w:t>
            </w:r>
            <w:r>
              <w:rPr>
                <w:rFonts w:ascii="Times New Roman" w:eastAsia="Calibri" w:hAnsi="Times New Roman" w:cs="Times New Roman"/>
                <w:bCs/>
                <w:szCs w:val="20"/>
              </w:rPr>
              <w:t xml:space="preserve"> </w:t>
            </w:r>
            <w:proofErr w:type="spellStart"/>
            <w:r w:rsidR="001E3237" w:rsidRPr="00D67D7E">
              <w:rPr>
                <w:rFonts w:ascii="Times New Roman" w:eastAsia="Calibri" w:hAnsi="Times New Roman" w:cs="Times New Roman"/>
                <w:bCs/>
                <w:szCs w:val="20"/>
              </w:rPr>
              <w:t>Физультурно</w:t>
            </w:r>
            <w:proofErr w:type="spellEnd"/>
            <w:r w:rsidR="001E3237" w:rsidRPr="00D67D7E">
              <w:rPr>
                <w:rFonts w:ascii="Times New Roman" w:eastAsia="Calibri" w:hAnsi="Times New Roman" w:cs="Times New Roman"/>
                <w:bCs/>
                <w:szCs w:val="20"/>
              </w:rPr>
              <w:t>–оздоровительные м</w:t>
            </w:r>
            <w:r w:rsidR="001E3237" w:rsidRPr="00D67D7E">
              <w:rPr>
                <w:rFonts w:ascii="Times New Roman" w:eastAsia="Calibri" w:hAnsi="Times New Roman" w:cs="Times New Roman"/>
                <w:bCs/>
                <w:szCs w:val="20"/>
              </w:rPr>
              <w:t>е</w:t>
            </w:r>
            <w:r w:rsidR="001E3237" w:rsidRPr="00D67D7E">
              <w:rPr>
                <w:rFonts w:ascii="Times New Roman" w:eastAsia="Calibri" w:hAnsi="Times New Roman" w:cs="Times New Roman"/>
                <w:bCs/>
                <w:szCs w:val="20"/>
              </w:rPr>
              <w:t>роприятия по плаванию в закрытом п</w:t>
            </w:r>
            <w:r w:rsidR="001E3237" w:rsidRPr="00D67D7E">
              <w:rPr>
                <w:rFonts w:ascii="Times New Roman" w:eastAsia="Calibri" w:hAnsi="Times New Roman" w:cs="Times New Roman"/>
                <w:bCs/>
                <w:szCs w:val="20"/>
              </w:rPr>
              <w:t>о</w:t>
            </w:r>
            <w:r w:rsidR="001E3237" w:rsidRPr="00D67D7E">
              <w:rPr>
                <w:rFonts w:ascii="Times New Roman" w:eastAsia="Calibri" w:hAnsi="Times New Roman" w:cs="Times New Roman"/>
                <w:bCs/>
                <w:szCs w:val="20"/>
              </w:rPr>
              <w:t>мещении.</w:t>
            </w:r>
          </w:p>
          <w:p w14:paraId="325293F7" w14:textId="77777777" w:rsidR="001E3237" w:rsidRPr="00D67D7E" w:rsidRDefault="001E3237" w:rsidP="001E3237">
            <w:pPr>
              <w:tabs>
                <w:tab w:val="left" w:pos="9214"/>
              </w:tabs>
              <w:spacing w:after="0" w:line="276" w:lineRule="auto"/>
              <w:jc w:val="both"/>
              <w:rPr>
                <w:rFonts w:ascii="Times New Roman" w:eastAsia="Calibri" w:hAnsi="Times New Roman" w:cs="Times New Roman"/>
                <w:bCs/>
                <w:szCs w:val="20"/>
              </w:rPr>
            </w:pPr>
          </w:p>
          <w:p w14:paraId="6B401927" w14:textId="73200D67" w:rsidR="001E3237" w:rsidRPr="00166057" w:rsidRDefault="001E3237" w:rsidP="001E3237">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577" w:type="dxa"/>
            <w:vMerge w:val="restart"/>
            <w:tcBorders>
              <w:top w:val="single" w:sz="4" w:space="0" w:color="000000"/>
              <w:left w:val="single" w:sz="4" w:space="0" w:color="000000"/>
              <w:right w:val="single" w:sz="4" w:space="0" w:color="000000"/>
            </w:tcBorders>
            <w:hideMark/>
          </w:tcPr>
          <w:p w14:paraId="6E9D658F" w14:textId="77777777" w:rsidR="001E3237" w:rsidRPr="007D4FDC" w:rsidRDefault="001E3237" w:rsidP="001E3237">
            <w:pPr>
              <w:pStyle w:val="10"/>
            </w:pPr>
            <w:r>
              <w:lastRenderedPageBreak/>
              <w:t xml:space="preserve">Администрация </w:t>
            </w:r>
            <w:proofErr w:type="spellStart"/>
            <w:r>
              <w:t>Варненского</w:t>
            </w:r>
            <w:proofErr w:type="spellEnd"/>
            <w:r>
              <w:t xml:space="preserve"> муниципального района Челябинской области</w:t>
            </w:r>
          </w:p>
          <w:p w14:paraId="274E08F9" w14:textId="77777777" w:rsidR="001E3237" w:rsidRPr="00FD4F88" w:rsidRDefault="001E3237" w:rsidP="001E3237">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Отдел по культуре и спорту администрации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 Чел</w:t>
            </w:r>
            <w:r w:rsidRPr="00FD4F88">
              <w:rPr>
                <w:rFonts w:ascii="Times New Roman" w:eastAsia="Calibri" w:hAnsi="Times New Roman" w:cs="Times New Roman"/>
                <w:bCs/>
                <w:szCs w:val="20"/>
              </w:rPr>
              <w:t>я</w:t>
            </w:r>
            <w:r w:rsidRPr="00FD4F88">
              <w:rPr>
                <w:rFonts w:ascii="Times New Roman" w:eastAsia="Calibri" w:hAnsi="Times New Roman" w:cs="Times New Roman"/>
                <w:bCs/>
                <w:szCs w:val="20"/>
              </w:rPr>
              <w:t>бинской области</w:t>
            </w:r>
          </w:p>
          <w:p w14:paraId="77BB1331" w14:textId="77777777" w:rsidR="001E3237" w:rsidRPr="00FD4F88" w:rsidRDefault="001E3237" w:rsidP="001E3237">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образования администрации </w:t>
            </w:r>
            <w:proofErr w:type="spellStart"/>
            <w:r w:rsidRPr="00FD4F88">
              <w:rPr>
                <w:rFonts w:ascii="Times New Roman" w:eastAsia="Calibri" w:hAnsi="Times New Roman" w:cs="Times New Roman"/>
                <w:bCs/>
                <w:szCs w:val="20"/>
              </w:rPr>
              <w:t>Ва</w:t>
            </w:r>
            <w:r w:rsidRPr="00FD4F88">
              <w:rPr>
                <w:rFonts w:ascii="Times New Roman" w:eastAsia="Calibri" w:hAnsi="Times New Roman" w:cs="Times New Roman"/>
                <w:bCs/>
                <w:szCs w:val="20"/>
              </w:rPr>
              <w:t>р</w:t>
            </w:r>
            <w:r w:rsidRPr="00FD4F88">
              <w:rPr>
                <w:rFonts w:ascii="Times New Roman" w:eastAsia="Calibri" w:hAnsi="Times New Roman" w:cs="Times New Roman"/>
                <w:bCs/>
                <w:szCs w:val="20"/>
              </w:rPr>
              <w:t>ненского</w:t>
            </w:r>
            <w:proofErr w:type="spellEnd"/>
            <w:r w:rsidRPr="00FD4F88">
              <w:rPr>
                <w:rFonts w:ascii="Times New Roman" w:eastAsia="Calibri" w:hAnsi="Times New Roman" w:cs="Times New Roman"/>
                <w:bCs/>
                <w:szCs w:val="20"/>
              </w:rPr>
              <w:t xml:space="preserve"> муниципального района</w:t>
            </w:r>
          </w:p>
          <w:p w14:paraId="5EDC3DBA" w14:textId="77777777" w:rsidR="001E3237" w:rsidRPr="00FD4F88" w:rsidRDefault="001E3237" w:rsidP="001E3237">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социальной защиты населения </w:t>
            </w:r>
            <w:proofErr w:type="spellStart"/>
            <w:r w:rsidRPr="00FD4F88">
              <w:rPr>
                <w:rFonts w:ascii="Times New Roman" w:eastAsia="Calibri" w:hAnsi="Times New Roman" w:cs="Times New Roman"/>
                <w:bCs/>
                <w:szCs w:val="20"/>
              </w:rPr>
              <w:lastRenderedPageBreak/>
              <w:t>Варненского</w:t>
            </w:r>
            <w:proofErr w:type="spellEnd"/>
            <w:r w:rsidRPr="00FD4F88">
              <w:rPr>
                <w:rFonts w:ascii="Times New Roman" w:eastAsia="Calibri" w:hAnsi="Times New Roman" w:cs="Times New Roman"/>
                <w:bCs/>
                <w:szCs w:val="20"/>
              </w:rPr>
              <w:t xml:space="preserve"> муниципального района</w:t>
            </w:r>
          </w:p>
          <w:p w14:paraId="4238FD62" w14:textId="77777777" w:rsidR="001E3237" w:rsidRPr="00FD4F88" w:rsidRDefault="001E3237" w:rsidP="001E3237">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Администрации  сельских поселений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района </w:t>
            </w:r>
          </w:p>
          <w:p w14:paraId="1F5D7943" w14:textId="77777777" w:rsidR="001E3237" w:rsidRPr="00FD4F88" w:rsidRDefault="001E3237" w:rsidP="001E3237">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 xml:space="preserve">МКУ ДО ДЮСШ им. </w:t>
            </w:r>
            <w:proofErr w:type="spellStart"/>
            <w:r>
              <w:rPr>
                <w:rFonts w:ascii="Times New Roman" w:eastAsia="Calibri" w:hAnsi="Times New Roman" w:cs="Times New Roman"/>
                <w:bCs/>
                <w:szCs w:val="20"/>
              </w:rPr>
              <w:t>Ловчикова</w:t>
            </w:r>
            <w:proofErr w:type="spellEnd"/>
            <w:r>
              <w:rPr>
                <w:rFonts w:ascii="Times New Roman" w:eastAsia="Calibri" w:hAnsi="Times New Roman" w:cs="Times New Roman"/>
                <w:bCs/>
                <w:szCs w:val="20"/>
              </w:rPr>
              <w:t xml:space="preserve"> Н.В.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w:t>
            </w:r>
            <w:proofErr w:type="spellStart"/>
            <w:r w:rsidRPr="00FD4F88">
              <w:rPr>
                <w:rFonts w:ascii="Times New Roman" w:eastAsia="Calibri" w:hAnsi="Times New Roman" w:cs="Times New Roman"/>
                <w:bCs/>
                <w:szCs w:val="20"/>
              </w:rPr>
              <w:t>рай</w:t>
            </w:r>
            <w:r w:rsidRPr="00FD4F88">
              <w:rPr>
                <w:rFonts w:ascii="Times New Roman" w:eastAsia="Calibri" w:hAnsi="Times New Roman" w:cs="Times New Roman"/>
                <w:bCs/>
                <w:szCs w:val="20"/>
              </w:rPr>
              <w:t>о</w:t>
            </w:r>
            <w:r w:rsidRPr="00FD4F88">
              <w:rPr>
                <w:rFonts w:ascii="Times New Roman" w:eastAsia="Calibri" w:hAnsi="Times New Roman" w:cs="Times New Roman"/>
                <w:bCs/>
                <w:szCs w:val="20"/>
              </w:rPr>
              <w:t>на</w:t>
            </w:r>
            <w:r>
              <w:rPr>
                <w:rFonts w:ascii="Times New Roman" w:eastAsia="Calibri" w:hAnsi="Times New Roman" w:cs="Times New Roman"/>
                <w:bCs/>
                <w:szCs w:val="20"/>
              </w:rPr>
              <w:t>М</w:t>
            </w:r>
            <w:proofErr w:type="gramStart"/>
            <w:r>
              <w:rPr>
                <w:rFonts w:ascii="Times New Roman" w:eastAsia="Calibri" w:hAnsi="Times New Roman" w:cs="Times New Roman"/>
                <w:bCs/>
                <w:szCs w:val="20"/>
              </w:rPr>
              <w:t>К«</w:t>
            </w:r>
            <w:proofErr w:type="gramEnd"/>
            <w:r>
              <w:rPr>
                <w:rFonts w:ascii="Times New Roman" w:eastAsia="Calibri" w:hAnsi="Times New Roman" w:cs="Times New Roman"/>
                <w:bCs/>
                <w:szCs w:val="20"/>
              </w:rPr>
              <w:t>ФОК»</w:t>
            </w:r>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6001BEF4" w14:textId="77777777" w:rsidR="001E3237" w:rsidRPr="00FD4F88" w:rsidRDefault="001E3237" w:rsidP="001E3237">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МУ ФСК «Нива» </w:t>
            </w:r>
            <w:proofErr w:type="gramStart"/>
            <w:r w:rsidRPr="00FD4F88">
              <w:rPr>
                <w:rFonts w:ascii="Times New Roman" w:eastAsia="Calibri" w:hAnsi="Times New Roman" w:cs="Times New Roman"/>
                <w:bCs/>
                <w:szCs w:val="20"/>
              </w:rPr>
              <w:t>с</w:t>
            </w:r>
            <w:proofErr w:type="gramEnd"/>
            <w:r w:rsidRPr="00FD4F88">
              <w:rPr>
                <w:rFonts w:ascii="Times New Roman" w:eastAsia="Calibri" w:hAnsi="Times New Roman" w:cs="Times New Roman"/>
                <w:bCs/>
                <w:szCs w:val="20"/>
              </w:rPr>
              <w:t xml:space="preserve">. Варна </w:t>
            </w:r>
          </w:p>
          <w:p w14:paraId="3E0778A6" w14:textId="77777777" w:rsidR="001E3237" w:rsidRPr="00FD4F88" w:rsidRDefault="001E3237" w:rsidP="001E3237">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Образовательные учреждения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3FAC4242" w14:textId="77777777" w:rsidR="001E3237" w:rsidRPr="00FD4F88" w:rsidRDefault="001E3237" w:rsidP="001E3237">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Некоммерческие организации (НКО)</w:t>
            </w:r>
          </w:p>
          <w:p w14:paraId="1511D9BA" w14:textId="739F9949" w:rsidR="001E3237" w:rsidRPr="00D16913" w:rsidRDefault="001E3237" w:rsidP="001E3237">
            <w:pPr>
              <w:spacing w:after="0" w:line="276" w:lineRule="auto"/>
              <w:rPr>
                <w:rFonts w:ascii="Times New Roman" w:eastAsia="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68DA7F1F" w14:textId="77777777"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lastRenderedPageBreak/>
              <w:t>2025</w:t>
            </w:r>
          </w:p>
        </w:tc>
        <w:tc>
          <w:tcPr>
            <w:tcW w:w="1145" w:type="dxa"/>
            <w:tcBorders>
              <w:top w:val="single" w:sz="4" w:space="0" w:color="000000"/>
              <w:left w:val="single" w:sz="4" w:space="0" w:color="000000"/>
              <w:bottom w:val="single" w:sz="4" w:space="0" w:color="000000"/>
              <w:right w:val="single" w:sz="4" w:space="0" w:color="000000"/>
            </w:tcBorders>
            <w:vAlign w:val="center"/>
          </w:tcPr>
          <w:p w14:paraId="214BBE33" w14:textId="19214876" w:rsidR="001E3237" w:rsidRPr="00D16913" w:rsidRDefault="001E3237" w:rsidP="001E3237">
            <w:pPr>
              <w:widowControl w:val="0"/>
              <w:shd w:val="clear" w:color="auto" w:fill="FFFFFF"/>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1CC809E" w14:textId="4B30EE6C"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D6F2249" w14:textId="037C1D30" w:rsidR="001E3237" w:rsidRPr="00D16913" w:rsidRDefault="001E3237" w:rsidP="001E3237">
            <w:pPr>
              <w:widowControl w:val="0"/>
              <w:autoSpaceDE w:val="0"/>
              <w:autoSpaceDN w:val="0"/>
              <w:adjustRightInd w:val="0"/>
              <w:spacing w:after="0" w:line="276" w:lineRule="auto"/>
              <w:ind w:firstLine="31"/>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3B833225" w14:textId="11D8CE63" w:rsidR="001E3237" w:rsidRPr="00D16913" w:rsidRDefault="001E3237" w:rsidP="001E3237">
            <w:pPr>
              <w:widowControl w:val="0"/>
              <w:shd w:val="clear" w:color="auto" w:fill="FFFFFF"/>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3327974D" w14:textId="0C27F4E0"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E3237" w:rsidRPr="00D16913" w14:paraId="52149B06"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1AD276B5" w14:textId="77777777" w:rsidR="001E3237" w:rsidRPr="00D16913" w:rsidRDefault="001E3237" w:rsidP="001E3237">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tcPr>
          <w:p w14:paraId="1720CDB5" w14:textId="073496F7" w:rsidR="001E3237" w:rsidRPr="00D16913" w:rsidRDefault="001E3237" w:rsidP="001E3237">
            <w:pPr>
              <w:spacing w:after="0" w:line="276" w:lineRule="auto"/>
              <w:rPr>
                <w:rFonts w:ascii="Times New Roman" w:eastAsia="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608044F6" w14:textId="77777777"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2026</w:t>
            </w:r>
          </w:p>
        </w:tc>
        <w:tc>
          <w:tcPr>
            <w:tcW w:w="1145" w:type="dxa"/>
            <w:tcBorders>
              <w:top w:val="single" w:sz="4" w:space="0" w:color="000000"/>
              <w:left w:val="single" w:sz="4" w:space="0" w:color="000000"/>
              <w:bottom w:val="single" w:sz="4" w:space="0" w:color="000000"/>
              <w:right w:val="single" w:sz="4" w:space="0" w:color="000000"/>
            </w:tcBorders>
            <w:vAlign w:val="center"/>
          </w:tcPr>
          <w:p w14:paraId="33E271A7" w14:textId="2CE583C0" w:rsidR="001E3237" w:rsidRPr="00D16913" w:rsidRDefault="001E3237" w:rsidP="001E3237">
            <w:pPr>
              <w:widowControl w:val="0"/>
              <w:shd w:val="clear" w:color="auto" w:fill="FFFFFF"/>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12ED6CF" w14:textId="70ADEDF0"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CF36D15" w14:textId="15528E17" w:rsidR="001E3237" w:rsidRPr="00D16913" w:rsidRDefault="001E3237" w:rsidP="001E3237">
            <w:pPr>
              <w:widowControl w:val="0"/>
              <w:autoSpaceDE w:val="0"/>
              <w:autoSpaceDN w:val="0"/>
              <w:adjustRightInd w:val="0"/>
              <w:spacing w:after="0" w:line="276" w:lineRule="auto"/>
              <w:ind w:firstLine="31"/>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31ACAD13" w14:textId="4AAB4545" w:rsidR="001E3237" w:rsidRPr="00D16913" w:rsidRDefault="001E3237" w:rsidP="001E3237">
            <w:pPr>
              <w:widowControl w:val="0"/>
              <w:shd w:val="clear" w:color="auto" w:fill="FFFFFF"/>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487881B3" w14:textId="0DDF4876"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E3237" w:rsidRPr="00D16913" w14:paraId="4C148DFD"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7B8C1DB4" w14:textId="77777777" w:rsidR="001E3237" w:rsidRPr="00D16913" w:rsidRDefault="001E3237" w:rsidP="001E3237">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tcPr>
          <w:p w14:paraId="495C6B24" w14:textId="079032BD" w:rsidR="001E3237" w:rsidRPr="00D16913" w:rsidRDefault="001E3237" w:rsidP="001E3237">
            <w:pPr>
              <w:spacing w:after="0" w:line="276" w:lineRule="auto"/>
              <w:rPr>
                <w:rFonts w:ascii="Times New Roman" w:eastAsia="Times New Roman" w:hAnsi="Times New Roman" w:cs="Times New Roman"/>
                <w:sz w:val="20"/>
                <w:szCs w:val="20"/>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79871B84" w14:textId="77777777"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2027</w:t>
            </w:r>
          </w:p>
        </w:tc>
        <w:tc>
          <w:tcPr>
            <w:tcW w:w="1145" w:type="dxa"/>
            <w:tcBorders>
              <w:top w:val="single" w:sz="4" w:space="0" w:color="000000"/>
              <w:left w:val="single" w:sz="4" w:space="0" w:color="000000"/>
              <w:bottom w:val="single" w:sz="4" w:space="0" w:color="000000"/>
              <w:right w:val="single" w:sz="4" w:space="0" w:color="000000"/>
            </w:tcBorders>
            <w:vAlign w:val="center"/>
          </w:tcPr>
          <w:p w14:paraId="4F37962E" w14:textId="7BFC2F05" w:rsidR="001E3237" w:rsidRPr="00D16913" w:rsidRDefault="001E3237" w:rsidP="001E323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50,0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2894D09" w14:textId="241DEE7E"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85D2272" w14:textId="3D3FD417" w:rsidR="001E3237" w:rsidRPr="00D16913" w:rsidRDefault="001E3237" w:rsidP="001E3237">
            <w:pPr>
              <w:widowControl w:val="0"/>
              <w:autoSpaceDE w:val="0"/>
              <w:autoSpaceDN w:val="0"/>
              <w:adjustRightInd w:val="0"/>
              <w:spacing w:after="0" w:line="276" w:lineRule="auto"/>
              <w:ind w:firstLine="31"/>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77FF3086" w14:textId="1707ADAE" w:rsidR="001E3237" w:rsidRPr="00D16913" w:rsidRDefault="001E3237" w:rsidP="001E323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50,0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13F57EF7" w14:textId="2D67E55D"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E3237" w:rsidRPr="00D16913" w14:paraId="03E5C4FA"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4B980EF5" w14:textId="77777777" w:rsidR="001E3237" w:rsidRPr="00D16913" w:rsidRDefault="001E3237" w:rsidP="001E3237">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tcPr>
          <w:p w14:paraId="2382A3FF" w14:textId="41F72832" w:rsidR="001E3237" w:rsidRPr="00D16913" w:rsidRDefault="001E3237" w:rsidP="001E3237">
            <w:pPr>
              <w:spacing w:after="0" w:line="276" w:lineRule="auto"/>
              <w:rPr>
                <w:rFonts w:ascii="Times New Roman" w:eastAsia="Times New Roman" w:hAnsi="Times New Roman" w:cs="Times New Roman"/>
                <w:sz w:val="20"/>
                <w:szCs w:val="20"/>
              </w:rPr>
            </w:pPr>
          </w:p>
        </w:tc>
        <w:tc>
          <w:tcPr>
            <w:tcW w:w="1288" w:type="dxa"/>
            <w:tcBorders>
              <w:top w:val="single" w:sz="4" w:space="0" w:color="000000"/>
              <w:left w:val="single" w:sz="4" w:space="0" w:color="000000"/>
              <w:bottom w:val="single" w:sz="4" w:space="0" w:color="auto"/>
              <w:right w:val="single" w:sz="4" w:space="0" w:color="000000"/>
            </w:tcBorders>
            <w:vAlign w:val="center"/>
          </w:tcPr>
          <w:p w14:paraId="65DA430E" w14:textId="77777777" w:rsidR="001E3237" w:rsidRPr="00D16913" w:rsidRDefault="001E3237" w:rsidP="001E3237">
            <w:pPr>
              <w:widowControl w:val="0"/>
              <w:autoSpaceDE w:val="0"/>
              <w:autoSpaceDN w:val="0"/>
              <w:adjustRightInd w:val="0"/>
              <w:spacing w:after="0" w:line="276" w:lineRule="auto"/>
              <w:ind w:firstLine="720"/>
              <w:jc w:val="center"/>
              <w:rPr>
                <w:rFonts w:ascii="Times New Roman" w:eastAsia="Times New Roman" w:hAnsi="Times New Roman" w:cs="Times New Roman"/>
              </w:rPr>
            </w:pPr>
          </w:p>
          <w:p w14:paraId="014B4CA0" w14:textId="77777777"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2028</w:t>
            </w:r>
          </w:p>
        </w:tc>
        <w:tc>
          <w:tcPr>
            <w:tcW w:w="1145" w:type="dxa"/>
            <w:tcBorders>
              <w:top w:val="single" w:sz="4" w:space="0" w:color="000000"/>
              <w:left w:val="single" w:sz="4" w:space="0" w:color="000000"/>
              <w:bottom w:val="single" w:sz="4" w:space="0" w:color="auto"/>
              <w:right w:val="single" w:sz="4" w:space="0" w:color="000000"/>
            </w:tcBorders>
            <w:vAlign w:val="center"/>
          </w:tcPr>
          <w:p w14:paraId="40C7561D" w14:textId="14A4BD98" w:rsidR="001E3237" w:rsidRPr="00D16913" w:rsidRDefault="001E3237" w:rsidP="001E323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50,0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A3F7506" w14:textId="0CC5727F"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F7927FE" w14:textId="149ADCC0" w:rsidR="001E3237" w:rsidRPr="00D16913" w:rsidRDefault="001E3237" w:rsidP="001E3237">
            <w:pPr>
              <w:widowControl w:val="0"/>
              <w:autoSpaceDE w:val="0"/>
              <w:autoSpaceDN w:val="0"/>
              <w:adjustRightInd w:val="0"/>
              <w:spacing w:after="0" w:line="276" w:lineRule="auto"/>
              <w:ind w:firstLine="31"/>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auto"/>
              <w:right w:val="single" w:sz="4" w:space="0" w:color="000000"/>
            </w:tcBorders>
            <w:vAlign w:val="center"/>
          </w:tcPr>
          <w:p w14:paraId="560019AF" w14:textId="5A670333" w:rsidR="001E3237" w:rsidRPr="00D16913" w:rsidRDefault="001E3237" w:rsidP="001E323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50,0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5CE62351" w14:textId="2AF7D823"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E3237" w:rsidRPr="00D16913" w14:paraId="6ECDD81A"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20C2698A" w14:textId="77777777" w:rsidR="001E3237" w:rsidRPr="00D16913" w:rsidRDefault="001E3237" w:rsidP="001E3237">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tcPr>
          <w:p w14:paraId="5D5787E2" w14:textId="41CDCE18" w:rsidR="001E3237" w:rsidRPr="00D16913" w:rsidRDefault="001E3237" w:rsidP="001E3237">
            <w:pPr>
              <w:spacing w:after="0" w:line="276" w:lineRule="auto"/>
              <w:rPr>
                <w:rFonts w:ascii="Times New Roman" w:eastAsia="Times New Roman" w:hAnsi="Times New Roman" w:cs="Times New Roman"/>
                <w:sz w:val="20"/>
                <w:szCs w:val="20"/>
              </w:rPr>
            </w:pPr>
          </w:p>
        </w:tc>
        <w:tc>
          <w:tcPr>
            <w:tcW w:w="1288" w:type="dxa"/>
            <w:tcBorders>
              <w:top w:val="single" w:sz="4" w:space="0" w:color="auto"/>
              <w:left w:val="single" w:sz="4" w:space="0" w:color="000000"/>
              <w:bottom w:val="single" w:sz="4" w:space="0" w:color="000000"/>
              <w:right w:val="single" w:sz="4" w:space="0" w:color="000000"/>
            </w:tcBorders>
            <w:vAlign w:val="center"/>
            <w:hideMark/>
          </w:tcPr>
          <w:p w14:paraId="0204BE26" w14:textId="77777777" w:rsidR="001E3237" w:rsidRPr="00D16913" w:rsidRDefault="001E3237" w:rsidP="001E3237">
            <w:pPr>
              <w:widowControl w:val="0"/>
              <w:autoSpaceDE w:val="0"/>
              <w:autoSpaceDN w:val="0"/>
              <w:adjustRightInd w:val="0"/>
              <w:spacing w:after="0" w:line="276" w:lineRule="auto"/>
              <w:ind w:firstLine="19"/>
              <w:jc w:val="center"/>
              <w:rPr>
                <w:rFonts w:ascii="Times New Roman" w:eastAsia="Times New Roman" w:hAnsi="Times New Roman" w:cs="Times New Roman"/>
              </w:rPr>
            </w:pPr>
            <w:r w:rsidRPr="00D16913">
              <w:rPr>
                <w:rFonts w:ascii="Times New Roman" w:eastAsia="Times New Roman" w:hAnsi="Times New Roman" w:cs="Times New Roman"/>
              </w:rPr>
              <w:t>2029</w:t>
            </w:r>
          </w:p>
        </w:tc>
        <w:tc>
          <w:tcPr>
            <w:tcW w:w="1145" w:type="dxa"/>
            <w:tcBorders>
              <w:top w:val="single" w:sz="4" w:space="0" w:color="auto"/>
              <w:left w:val="single" w:sz="4" w:space="0" w:color="000000"/>
              <w:bottom w:val="single" w:sz="4" w:space="0" w:color="000000"/>
              <w:right w:val="single" w:sz="4" w:space="0" w:color="000000"/>
            </w:tcBorders>
            <w:vAlign w:val="center"/>
          </w:tcPr>
          <w:p w14:paraId="0AFF7181" w14:textId="0F0A1D8E" w:rsidR="001E3237" w:rsidRPr="00D16913" w:rsidRDefault="001E3237" w:rsidP="001E323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50,0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4B2101A" w14:textId="0259B65A"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E205C53" w14:textId="6E57A3F3" w:rsidR="001E3237" w:rsidRPr="00D16913" w:rsidRDefault="001E3237" w:rsidP="001E3237">
            <w:pPr>
              <w:widowControl w:val="0"/>
              <w:autoSpaceDE w:val="0"/>
              <w:autoSpaceDN w:val="0"/>
              <w:adjustRightInd w:val="0"/>
              <w:spacing w:after="0" w:line="276" w:lineRule="auto"/>
              <w:ind w:firstLine="31"/>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auto"/>
              <w:left w:val="single" w:sz="4" w:space="0" w:color="000000"/>
              <w:bottom w:val="single" w:sz="4" w:space="0" w:color="000000"/>
              <w:right w:val="single" w:sz="4" w:space="0" w:color="000000"/>
            </w:tcBorders>
            <w:vAlign w:val="center"/>
          </w:tcPr>
          <w:p w14:paraId="7A82B125" w14:textId="3CF2A986" w:rsidR="001E3237" w:rsidRPr="00D16913" w:rsidRDefault="001E3237" w:rsidP="001E323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50,0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02D2DF51" w14:textId="401133AE"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E3237" w:rsidRPr="00D16913" w14:paraId="34147A9E" w14:textId="77777777" w:rsidTr="00310290">
        <w:trPr>
          <w:trHeight w:val="2495"/>
        </w:trPr>
        <w:tc>
          <w:tcPr>
            <w:tcW w:w="4068" w:type="dxa"/>
            <w:vMerge/>
            <w:tcBorders>
              <w:top w:val="nil"/>
              <w:left w:val="single" w:sz="4" w:space="0" w:color="000000"/>
              <w:bottom w:val="single" w:sz="4" w:space="0" w:color="000000"/>
              <w:right w:val="single" w:sz="4" w:space="0" w:color="000000"/>
            </w:tcBorders>
            <w:vAlign w:val="center"/>
            <w:hideMark/>
          </w:tcPr>
          <w:p w14:paraId="69E847B2" w14:textId="77777777" w:rsidR="001E3237" w:rsidRPr="00D16913" w:rsidRDefault="001E3237" w:rsidP="001E3237">
            <w:pPr>
              <w:spacing w:after="0" w:line="240" w:lineRule="auto"/>
              <w:rPr>
                <w:rFonts w:ascii="Times New Roman" w:eastAsia="Times New Roman" w:hAnsi="Times New Roman" w:cs="Times New Roman"/>
              </w:rPr>
            </w:pPr>
          </w:p>
        </w:tc>
        <w:tc>
          <w:tcPr>
            <w:tcW w:w="4577" w:type="dxa"/>
            <w:vMerge/>
            <w:tcBorders>
              <w:left w:val="single" w:sz="4" w:space="0" w:color="000000"/>
              <w:bottom w:val="single" w:sz="4" w:space="0" w:color="000000"/>
              <w:right w:val="single" w:sz="4" w:space="0" w:color="000000"/>
            </w:tcBorders>
          </w:tcPr>
          <w:p w14:paraId="0F1357F3" w14:textId="0F6856F3" w:rsidR="001E3237" w:rsidRPr="00D16913" w:rsidRDefault="001E3237" w:rsidP="001E3237">
            <w:pPr>
              <w:spacing w:after="0" w:line="276" w:lineRule="auto"/>
              <w:rPr>
                <w:rFonts w:ascii="Times New Roman" w:eastAsia="Times New Roman" w:hAnsi="Times New Roman" w:cs="Times New Roman"/>
                <w:sz w:val="20"/>
                <w:szCs w:val="20"/>
              </w:rPr>
            </w:pPr>
          </w:p>
        </w:tc>
        <w:tc>
          <w:tcPr>
            <w:tcW w:w="1288" w:type="dxa"/>
            <w:tcBorders>
              <w:top w:val="nil"/>
              <w:left w:val="single" w:sz="4" w:space="0" w:color="000000"/>
              <w:bottom w:val="single" w:sz="4" w:space="0" w:color="000000"/>
              <w:right w:val="single" w:sz="4" w:space="0" w:color="000000"/>
            </w:tcBorders>
            <w:vAlign w:val="center"/>
            <w:hideMark/>
          </w:tcPr>
          <w:p w14:paraId="7421C869" w14:textId="77777777" w:rsidR="001E3237" w:rsidRPr="00D16913" w:rsidRDefault="001E3237" w:rsidP="001E3237">
            <w:pPr>
              <w:widowControl w:val="0"/>
              <w:autoSpaceDE w:val="0"/>
              <w:autoSpaceDN w:val="0"/>
              <w:adjustRightInd w:val="0"/>
              <w:spacing w:after="0" w:line="276" w:lineRule="auto"/>
              <w:ind w:firstLine="19"/>
              <w:jc w:val="center"/>
              <w:rPr>
                <w:rFonts w:ascii="Times New Roman" w:eastAsia="Times New Roman" w:hAnsi="Times New Roman" w:cs="Times New Roman"/>
              </w:rPr>
            </w:pPr>
            <w:r w:rsidRPr="00D16913">
              <w:rPr>
                <w:rFonts w:ascii="Times New Roman" w:eastAsia="Times New Roman" w:hAnsi="Times New Roman" w:cs="Times New Roman"/>
              </w:rPr>
              <w:t>2030</w:t>
            </w:r>
          </w:p>
        </w:tc>
        <w:tc>
          <w:tcPr>
            <w:tcW w:w="1145" w:type="dxa"/>
            <w:tcBorders>
              <w:top w:val="nil"/>
              <w:left w:val="single" w:sz="4" w:space="0" w:color="000000"/>
              <w:bottom w:val="single" w:sz="4" w:space="0" w:color="000000"/>
              <w:right w:val="single" w:sz="4" w:space="0" w:color="000000"/>
            </w:tcBorders>
            <w:vAlign w:val="center"/>
          </w:tcPr>
          <w:p w14:paraId="4F125AC1" w14:textId="121C7FF2" w:rsidR="001E3237" w:rsidRPr="00D16913" w:rsidRDefault="001E3237" w:rsidP="001E323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50,0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E308CA3" w14:textId="579097EB"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78FF99E" w14:textId="5AB2DFF3" w:rsidR="001E3237" w:rsidRPr="00D16913" w:rsidRDefault="001E3237" w:rsidP="001E3237">
            <w:pPr>
              <w:widowControl w:val="0"/>
              <w:autoSpaceDE w:val="0"/>
              <w:autoSpaceDN w:val="0"/>
              <w:adjustRightInd w:val="0"/>
              <w:spacing w:after="0" w:line="276" w:lineRule="auto"/>
              <w:ind w:firstLine="31"/>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nil"/>
              <w:left w:val="single" w:sz="4" w:space="0" w:color="000000"/>
              <w:bottom w:val="single" w:sz="4" w:space="0" w:color="000000"/>
              <w:right w:val="single" w:sz="4" w:space="0" w:color="000000"/>
            </w:tcBorders>
            <w:vAlign w:val="center"/>
          </w:tcPr>
          <w:p w14:paraId="69680946" w14:textId="445E4608" w:rsidR="001E3237" w:rsidRPr="00D16913" w:rsidRDefault="001E3237" w:rsidP="001E323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50,0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5738AB67" w14:textId="5F3C097E"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1E3237" w:rsidRPr="00D16913" w14:paraId="4639F14F"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10B0BDF7" w14:textId="77777777" w:rsidR="001E3237" w:rsidRPr="00D16913" w:rsidRDefault="001E3237" w:rsidP="001E3237">
            <w:pPr>
              <w:spacing w:after="0" w:line="240" w:lineRule="auto"/>
              <w:rPr>
                <w:rFonts w:ascii="Times New Roman" w:eastAsia="Times New Roman" w:hAnsi="Times New Roman" w:cs="Times New Roman"/>
              </w:rPr>
            </w:pPr>
          </w:p>
        </w:tc>
        <w:tc>
          <w:tcPr>
            <w:tcW w:w="4577" w:type="dxa"/>
            <w:tcBorders>
              <w:top w:val="nil"/>
              <w:left w:val="single" w:sz="4" w:space="0" w:color="000000"/>
              <w:bottom w:val="single" w:sz="4" w:space="0" w:color="000000"/>
              <w:right w:val="single" w:sz="4" w:space="0" w:color="000000"/>
            </w:tcBorders>
            <w:hideMark/>
          </w:tcPr>
          <w:p w14:paraId="5A14EE73"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700CA564"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3031D195"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02421C78"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3D4AEB2E"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7E2D1768"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22E7DD81"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342966EB"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335E2308"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3D72C5B2"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771704B1"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491C01FF"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52856BAD"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6380B618"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5BD6A649"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54B62A1E"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6B7A9471"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589DA132" w14:textId="77777777" w:rsidR="00B757BB" w:rsidRDefault="00B757BB" w:rsidP="001E3237">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677479E8" w14:textId="09385801" w:rsidR="001E3237" w:rsidRPr="00166057" w:rsidRDefault="001E3237" w:rsidP="00B757BB">
            <w:pPr>
              <w:widowControl w:val="0"/>
              <w:autoSpaceDE w:val="0"/>
              <w:autoSpaceDN w:val="0"/>
              <w:adjustRightInd w:val="0"/>
              <w:spacing w:after="0" w:line="276" w:lineRule="auto"/>
              <w:rPr>
                <w:rFonts w:ascii="Arial" w:eastAsia="Times New Roman" w:hAnsi="Arial" w:cs="Arial"/>
                <w:b/>
                <w:sz w:val="24"/>
                <w:szCs w:val="24"/>
              </w:rPr>
            </w:pPr>
            <w:r w:rsidRPr="00166057">
              <w:rPr>
                <w:rFonts w:ascii="Times New Roman" w:eastAsia="Times New Roman" w:hAnsi="Times New Roman" w:cs="Times New Roman"/>
                <w:b/>
                <w:sz w:val="24"/>
                <w:szCs w:val="24"/>
              </w:rPr>
              <w:t>Итого</w:t>
            </w:r>
            <w:r w:rsidR="00B757BB">
              <w:rPr>
                <w:rFonts w:ascii="Times New Roman" w:eastAsia="Times New Roman" w:hAnsi="Times New Roman" w:cs="Times New Roman"/>
                <w:b/>
                <w:sz w:val="24"/>
                <w:szCs w:val="24"/>
              </w:rPr>
              <w:t>:</w:t>
            </w:r>
          </w:p>
        </w:tc>
        <w:tc>
          <w:tcPr>
            <w:tcW w:w="1288" w:type="dxa"/>
            <w:tcBorders>
              <w:top w:val="nil"/>
              <w:left w:val="single" w:sz="4" w:space="0" w:color="000000"/>
              <w:bottom w:val="single" w:sz="4" w:space="0" w:color="000000"/>
              <w:right w:val="single" w:sz="4" w:space="0" w:color="000000"/>
            </w:tcBorders>
          </w:tcPr>
          <w:p w14:paraId="7A759690" w14:textId="77777777" w:rsidR="001E3237" w:rsidRPr="00D16913" w:rsidRDefault="001E3237" w:rsidP="001E3237">
            <w:pPr>
              <w:widowControl w:val="0"/>
              <w:autoSpaceDE w:val="0"/>
              <w:autoSpaceDN w:val="0"/>
              <w:adjustRightInd w:val="0"/>
              <w:spacing w:after="0" w:line="276" w:lineRule="auto"/>
              <w:ind w:firstLine="720"/>
              <w:jc w:val="center"/>
              <w:rPr>
                <w:rFonts w:ascii="Times New Roman" w:eastAsia="Times New Roman" w:hAnsi="Times New Roman" w:cs="Times New Roman"/>
              </w:rPr>
            </w:pPr>
          </w:p>
        </w:tc>
        <w:tc>
          <w:tcPr>
            <w:tcW w:w="1145" w:type="dxa"/>
            <w:tcBorders>
              <w:top w:val="nil"/>
              <w:left w:val="single" w:sz="4" w:space="0" w:color="000000"/>
              <w:bottom w:val="single" w:sz="4" w:space="0" w:color="000000"/>
              <w:right w:val="single" w:sz="4" w:space="0" w:color="000000"/>
            </w:tcBorders>
            <w:vAlign w:val="bottom"/>
            <w:hideMark/>
          </w:tcPr>
          <w:p w14:paraId="0C1E17FD" w14:textId="6A651298" w:rsidR="001E3237" w:rsidRPr="00D16913" w:rsidRDefault="001E3237" w:rsidP="001E323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300,0</w:t>
            </w:r>
          </w:p>
        </w:tc>
        <w:tc>
          <w:tcPr>
            <w:tcW w:w="1145" w:type="dxa"/>
            <w:tcBorders>
              <w:top w:val="nil"/>
              <w:left w:val="single" w:sz="4" w:space="0" w:color="000000"/>
              <w:bottom w:val="single" w:sz="4" w:space="0" w:color="000000"/>
              <w:right w:val="single" w:sz="4" w:space="0" w:color="000000"/>
            </w:tcBorders>
            <w:vAlign w:val="center"/>
            <w:hideMark/>
          </w:tcPr>
          <w:p w14:paraId="79DCB2DC"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22C69F0E"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38D09CC0"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361A4239"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286B61B2"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2874D73"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5BB314C2"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00304A78"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72ADAAAA"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0B793FDC"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5939764"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A23A135"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53EC4BD7"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2B264BED"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773B8E3F"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2CD0E35"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FA6E2E4"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505B2449"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538BEE18"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3A39E5F0"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798AFA2E" w14:textId="32AEE039" w:rsidR="001E3237" w:rsidRPr="00D16913"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nil"/>
              <w:left w:val="single" w:sz="4" w:space="0" w:color="000000"/>
              <w:bottom w:val="single" w:sz="4" w:space="0" w:color="000000"/>
              <w:right w:val="single" w:sz="4" w:space="0" w:color="000000"/>
            </w:tcBorders>
            <w:vAlign w:val="center"/>
            <w:hideMark/>
          </w:tcPr>
          <w:p w14:paraId="5820F85D"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03E4E4ED"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7F2F031A"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99706B0"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1E86CB9"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0C9FC66F"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57A597F6"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06C3A551" w14:textId="77777777" w:rsidR="001E3237" w:rsidRDefault="001E3237"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5A36EC25"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080E3DFB"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256C874C"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F8F4287"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45F81FAA"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5AE3A8CE"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6ACFBDD3"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3EB2436F"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57D1D5DC"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28063F47"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12B63EEB"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749872B8" w14:textId="77777777" w:rsidR="00B757BB" w:rsidRDefault="00B757BB" w:rsidP="001E3237">
            <w:pPr>
              <w:widowControl w:val="0"/>
              <w:autoSpaceDE w:val="0"/>
              <w:autoSpaceDN w:val="0"/>
              <w:adjustRightInd w:val="0"/>
              <w:spacing w:after="0" w:line="276" w:lineRule="auto"/>
              <w:jc w:val="center"/>
              <w:rPr>
                <w:rFonts w:ascii="Times New Roman" w:eastAsia="Times New Roman" w:hAnsi="Times New Roman" w:cs="Times New Roman"/>
                <w:b/>
              </w:rPr>
            </w:pPr>
          </w:p>
          <w:p w14:paraId="63ACBC88" w14:textId="7947F222" w:rsidR="001E3237" w:rsidRPr="00D16913" w:rsidRDefault="001E3237" w:rsidP="00B757BB">
            <w:pPr>
              <w:widowControl w:val="0"/>
              <w:autoSpaceDE w:val="0"/>
              <w:autoSpaceDN w:val="0"/>
              <w:adjustRightInd w:val="0"/>
              <w:spacing w:after="0" w:line="276" w:lineRule="auto"/>
              <w:rPr>
                <w:rFonts w:ascii="Times New Roman" w:eastAsia="Times New Roman" w:hAnsi="Times New Roman" w:cs="Times New Roman"/>
                <w:b/>
              </w:rPr>
            </w:pPr>
            <w:r w:rsidRPr="00D16913">
              <w:rPr>
                <w:rFonts w:ascii="Times New Roman" w:eastAsia="Times New Roman" w:hAnsi="Times New Roman" w:cs="Times New Roman"/>
                <w:b/>
              </w:rPr>
              <w:t>0,00</w:t>
            </w:r>
          </w:p>
        </w:tc>
        <w:tc>
          <w:tcPr>
            <w:tcW w:w="1145" w:type="dxa"/>
            <w:tcBorders>
              <w:top w:val="nil"/>
              <w:left w:val="single" w:sz="4" w:space="0" w:color="000000"/>
              <w:bottom w:val="single" w:sz="4" w:space="0" w:color="000000"/>
              <w:right w:val="single" w:sz="4" w:space="0" w:color="000000"/>
            </w:tcBorders>
            <w:vAlign w:val="bottom"/>
            <w:hideMark/>
          </w:tcPr>
          <w:p w14:paraId="74C99721" w14:textId="66FC72BB" w:rsidR="001E3237" w:rsidRPr="00D16913" w:rsidRDefault="001E3237" w:rsidP="001E3237">
            <w:pPr>
              <w:widowControl w:val="0"/>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300.0</w:t>
            </w:r>
          </w:p>
        </w:tc>
        <w:tc>
          <w:tcPr>
            <w:tcW w:w="1033" w:type="dxa"/>
            <w:tcBorders>
              <w:top w:val="nil"/>
              <w:left w:val="single" w:sz="4" w:space="0" w:color="000000"/>
              <w:bottom w:val="single" w:sz="4" w:space="0" w:color="000000"/>
              <w:right w:val="single" w:sz="4" w:space="0" w:color="000000"/>
            </w:tcBorders>
            <w:hideMark/>
          </w:tcPr>
          <w:p w14:paraId="6665DC00" w14:textId="7777777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b/>
              </w:rPr>
            </w:pPr>
          </w:p>
          <w:p w14:paraId="6CB5CE27" w14:textId="7777777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b/>
              </w:rPr>
            </w:pPr>
          </w:p>
          <w:p w14:paraId="15B2AC6D" w14:textId="7777777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b/>
              </w:rPr>
            </w:pPr>
          </w:p>
          <w:p w14:paraId="028D87A0" w14:textId="7777777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b/>
              </w:rPr>
            </w:pPr>
          </w:p>
          <w:p w14:paraId="0A98B72E" w14:textId="7777777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b/>
              </w:rPr>
            </w:pPr>
          </w:p>
          <w:p w14:paraId="1FB82014" w14:textId="7777777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b/>
              </w:rPr>
            </w:pPr>
          </w:p>
          <w:p w14:paraId="1AA9DA56" w14:textId="7777777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b/>
              </w:rPr>
            </w:pPr>
          </w:p>
          <w:p w14:paraId="0129DAC8" w14:textId="77777777" w:rsidR="001E3237" w:rsidRDefault="001E3237" w:rsidP="001E3237">
            <w:pPr>
              <w:widowControl w:val="0"/>
              <w:autoSpaceDE w:val="0"/>
              <w:autoSpaceDN w:val="0"/>
              <w:adjustRightInd w:val="0"/>
              <w:spacing w:after="0" w:line="276" w:lineRule="auto"/>
              <w:rPr>
                <w:rFonts w:ascii="Times New Roman" w:eastAsia="Times New Roman" w:hAnsi="Times New Roman" w:cs="Times New Roman"/>
                <w:b/>
              </w:rPr>
            </w:pPr>
          </w:p>
          <w:p w14:paraId="02CAF8AC"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3FB28C31"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3FB90600"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38280272"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71F29E16"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03A7A78F"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51D3CC46"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45508387"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3CD2B3AD"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7A43C152"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145C5FF3"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36D9BC2D" w14:textId="77777777" w:rsidR="00B757BB" w:rsidRDefault="00B757BB" w:rsidP="001E3237">
            <w:pPr>
              <w:widowControl w:val="0"/>
              <w:autoSpaceDE w:val="0"/>
              <w:autoSpaceDN w:val="0"/>
              <w:adjustRightInd w:val="0"/>
              <w:spacing w:after="0" w:line="276" w:lineRule="auto"/>
              <w:rPr>
                <w:rFonts w:ascii="Times New Roman" w:eastAsia="Times New Roman" w:hAnsi="Times New Roman" w:cs="Times New Roman"/>
                <w:b/>
              </w:rPr>
            </w:pPr>
          </w:p>
          <w:p w14:paraId="74B7B223" w14:textId="7BE77387" w:rsidR="001E3237" w:rsidRPr="00D16913" w:rsidRDefault="001E3237" w:rsidP="001E3237">
            <w:pPr>
              <w:widowControl w:val="0"/>
              <w:autoSpaceDE w:val="0"/>
              <w:autoSpaceDN w:val="0"/>
              <w:adjustRightInd w:val="0"/>
              <w:spacing w:after="0" w:line="276" w:lineRule="auto"/>
              <w:rPr>
                <w:rFonts w:ascii="Times New Roman" w:eastAsia="Times New Roman" w:hAnsi="Times New Roman" w:cs="Times New Roman"/>
                <w:b/>
              </w:rPr>
            </w:pPr>
            <w:r>
              <w:rPr>
                <w:rFonts w:ascii="Times New Roman" w:eastAsia="Times New Roman" w:hAnsi="Times New Roman" w:cs="Times New Roman"/>
                <w:b/>
              </w:rPr>
              <w:t>0,00</w:t>
            </w:r>
          </w:p>
        </w:tc>
      </w:tr>
      <w:tr w:rsidR="00911B63" w:rsidRPr="00D16913" w14:paraId="239C0B47" w14:textId="77777777" w:rsidTr="00310290">
        <w:tc>
          <w:tcPr>
            <w:tcW w:w="4068" w:type="dxa"/>
            <w:vMerge w:val="restart"/>
            <w:tcBorders>
              <w:top w:val="nil"/>
              <w:left w:val="single" w:sz="4" w:space="0" w:color="000000"/>
              <w:bottom w:val="single" w:sz="4" w:space="0" w:color="000000"/>
              <w:right w:val="single" w:sz="4" w:space="0" w:color="000000"/>
            </w:tcBorders>
            <w:hideMark/>
          </w:tcPr>
          <w:p w14:paraId="356EA609" w14:textId="6C045D31" w:rsidR="00911B63" w:rsidRPr="005B4DC6" w:rsidRDefault="00911B63" w:rsidP="00911B63">
            <w:pPr>
              <w:widowControl w:val="0"/>
              <w:autoSpaceDE w:val="0"/>
              <w:autoSpaceDN w:val="0"/>
              <w:adjustRightInd w:val="0"/>
              <w:spacing w:after="0" w:line="276" w:lineRule="auto"/>
              <w:rPr>
                <w:rFonts w:ascii="Times New Roman" w:eastAsia="Times New Roman" w:hAnsi="Times New Roman" w:cs="Times New Roman"/>
                <w:b/>
                <w:sz w:val="24"/>
                <w:szCs w:val="24"/>
              </w:rPr>
            </w:pPr>
            <w:r w:rsidRPr="00E51A2D">
              <w:rPr>
                <w:rFonts w:ascii="Times New Roman" w:eastAsia="Times New Roman" w:hAnsi="Times New Roman" w:cs="Times New Roman"/>
                <w:b/>
              </w:rPr>
              <w:lastRenderedPageBreak/>
              <w:t>3.</w:t>
            </w:r>
            <w:r w:rsidRPr="00D16913">
              <w:rPr>
                <w:rFonts w:ascii="Times New Roman" w:eastAsia="Times New Roman" w:hAnsi="Times New Roman" w:cs="Times New Roman"/>
              </w:rPr>
              <w:t xml:space="preserve"> </w:t>
            </w:r>
            <w:r w:rsidRPr="00166057">
              <w:rPr>
                <w:rFonts w:ascii="Times New Roman" w:eastAsia="Times New Roman" w:hAnsi="Times New Roman" w:cs="Times New Roman"/>
                <w:b/>
                <w:sz w:val="24"/>
                <w:szCs w:val="24"/>
              </w:rPr>
              <w:t xml:space="preserve"> </w:t>
            </w:r>
            <w:r w:rsidRPr="005B4DC6">
              <w:rPr>
                <w:rFonts w:ascii="Times New Roman" w:eastAsia="Times New Roman" w:hAnsi="Times New Roman" w:cs="Times New Roman"/>
                <w:b/>
                <w:sz w:val="24"/>
                <w:szCs w:val="24"/>
              </w:rPr>
              <w:t>Комплекс процессных меропр</w:t>
            </w:r>
            <w:r w:rsidRPr="005B4DC6">
              <w:rPr>
                <w:rFonts w:ascii="Times New Roman" w:eastAsia="Times New Roman" w:hAnsi="Times New Roman" w:cs="Times New Roman"/>
                <w:b/>
                <w:sz w:val="24"/>
                <w:szCs w:val="24"/>
              </w:rPr>
              <w:t>и</w:t>
            </w:r>
            <w:r w:rsidRPr="005B4DC6">
              <w:rPr>
                <w:rFonts w:ascii="Times New Roman" w:eastAsia="Times New Roman" w:hAnsi="Times New Roman" w:cs="Times New Roman"/>
                <w:b/>
                <w:sz w:val="24"/>
                <w:szCs w:val="24"/>
              </w:rPr>
              <w:t xml:space="preserve">ятий  </w:t>
            </w:r>
          </w:p>
          <w:p w14:paraId="7BE1BECE" w14:textId="7FEFCB8C" w:rsidR="00911B63" w:rsidRPr="005B4DC6" w:rsidRDefault="00911B63" w:rsidP="00911B63">
            <w:pPr>
              <w:widowControl w:val="0"/>
              <w:autoSpaceDE w:val="0"/>
              <w:autoSpaceDN w:val="0"/>
              <w:adjustRightInd w:val="0"/>
              <w:spacing w:after="0" w:line="276" w:lineRule="auto"/>
              <w:rPr>
                <w:rFonts w:ascii="Times New Roman" w:eastAsia="Calibri" w:hAnsi="Times New Roman" w:cs="Times New Roman"/>
                <w:b/>
                <w:lang w:eastAsia="ru-RU"/>
              </w:rPr>
            </w:pPr>
            <w:r w:rsidRPr="005B4DC6">
              <w:rPr>
                <w:rFonts w:ascii="Times New Roman" w:eastAsia="Calibri" w:hAnsi="Times New Roman" w:cs="Times New Roman"/>
                <w:b/>
                <w:lang w:eastAsia="ru-RU"/>
              </w:rPr>
              <w:t xml:space="preserve"> «Внедрение многоуровневой системы проведения спортивных мероприятий  с целью централизованной подготовки   сборных команд </w:t>
            </w:r>
            <w:proofErr w:type="spellStart"/>
            <w:r w:rsidRPr="005B4DC6">
              <w:rPr>
                <w:rFonts w:ascii="Times New Roman" w:eastAsia="Calibri" w:hAnsi="Times New Roman" w:cs="Times New Roman"/>
                <w:b/>
                <w:lang w:eastAsia="ru-RU"/>
              </w:rPr>
              <w:t>Варненского</w:t>
            </w:r>
            <w:proofErr w:type="spellEnd"/>
            <w:r w:rsidRPr="005B4DC6">
              <w:rPr>
                <w:rFonts w:ascii="Times New Roman" w:eastAsia="Calibri" w:hAnsi="Times New Roman" w:cs="Times New Roman"/>
                <w:b/>
                <w:lang w:eastAsia="ru-RU"/>
              </w:rPr>
              <w:t xml:space="preserve"> муниц</w:t>
            </w:r>
            <w:r w:rsidRPr="005B4DC6">
              <w:rPr>
                <w:rFonts w:ascii="Times New Roman" w:eastAsia="Calibri" w:hAnsi="Times New Roman" w:cs="Times New Roman"/>
                <w:b/>
                <w:lang w:eastAsia="ru-RU"/>
              </w:rPr>
              <w:t>и</w:t>
            </w:r>
            <w:r w:rsidRPr="005B4DC6">
              <w:rPr>
                <w:rFonts w:ascii="Times New Roman" w:eastAsia="Calibri" w:hAnsi="Times New Roman" w:cs="Times New Roman"/>
                <w:b/>
                <w:lang w:eastAsia="ru-RU"/>
              </w:rPr>
              <w:t>пального района и обеспечение их уч</w:t>
            </w:r>
            <w:r w:rsidRPr="005B4DC6">
              <w:rPr>
                <w:rFonts w:ascii="Times New Roman" w:eastAsia="Calibri" w:hAnsi="Times New Roman" w:cs="Times New Roman"/>
                <w:b/>
                <w:lang w:eastAsia="ru-RU"/>
              </w:rPr>
              <w:t>а</w:t>
            </w:r>
            <w:r w:rsidRPr="005B4DC6">
              <w:rPr>
                <w:rFonts w:ascii="Times New Roman" w:eastAsia="Calibri" w:hAnsi="Times New Roman" w:cs="Times New Roman"/>
                <w:b/>
                <w:lang w:eastAsia="ru-RU"/>
              </w:rPr>
              <w:t>стия в областных,  Всероссийских  официальных спортивных меропри</w:t>
            </w:r>
            <w:r w:rsidRPr="005B4DC6">
              <w:rPr>
                <w:rFonts w:ascii="Times New Roman" w:eastAsia="Calibri" w:hAnsi="Times New Roman" w:cs="Times New Roman"/>
                <w:b/>
                <w:lang w:eastAsia="ru-RU"/>
              </w:rPr>
              <w:t>я</w:t>
            </w:r>
            <w:r w:rsidRPr="005B4DC6">
              <w:rPr>
                <w:rFonts w:ascii="Times New Roman" w:eastAsia="Calibri" w:hAnsi="Times New Roman" w:cs="Times New Roman"/>
                <w:b/>
                <w:lang w:eastAsia="ru-RU"/>
              </w:rPr>
              <w:t>тиях и соревнованиях».</w:t>
            </w:r>
          </w:p>
          <w:p w14:paraId="5C84E711" w14:textId="77777777" w:rsidR="00596802" w:rsidRPr="00596802" w:rsidRDefault="00596802" w:rsidP="00911B63">
            <w:pPr>
              <w:widowControl w:val="0"/>
              <w:autoSpaceDE w:val="0"/>
              <w:autoSpaceDN w:val="0"/>
              <w:adjustRightInd w:val="0"/>
              <w:spacing w:after="0" w:line="276" w:lineRule="auto"/>
              <w:rPr>
                <w:rFonts w:ascii="Times New Roman" w:eastAsia="Calibri" w:hAnsi="Times New Roman" w:cs="Times New Roman"/>
                <w:b/>
                <w:lang w:eastAsia="ru-RU"/>
              </w:rPr>
            </w:pPr>
          </w:p>
          <w:p w14:paraId="3D15DB28" w14:textId="77777777" w:rsidR="00911B63" w:rsidRPr="00E51A2D" w:rsidRDefault="00911B63" w:rsidP="00911B63">
            <w:pPr>
              <w:tabs>
                <w:tab w:val="left" w:pos="9214"/>
              </w:tabs>
              <w:spacing w:after="0" w:line="276" w:lineRule="auto"/>
              <w:jc w:val="both"/>
              <w:rPr>
                <w:rFonts w:ascii="Times New Roman" w:eastAsia="Calibri" w:hAnsi="Times New Roman" w:cs="Times New Roman"/>
                <w:bCs/>
                <w:szCs w:val="20"/>
              </w:rPr>
            </w:pPr>
            <w:r w:rsidRPr="00E51A2D">
              <w:rPr>
                <w:rFonts w:ascii="Times New Roman" w:eastAsia="Calibri" w:hAnsi="Times New Roman" w:cs="Times New Roman"/>
                <w:bCs/>
                <w:szCs w:val="20"/>
              </w:rPr>
              <w:t>3.1. Организация и проведение физкул</w:t>
            </w:r>
            <w:r w:rsidRPr="00E51A2D">
              <w:rPr>
                <w:rFonts w:ascii="Times New Roman" w:eastAsia="Calibri" w:hAnsi="Times New Roman" w:cs="Times New Roman"/>
                <w:bCs/>
                <w:szCs w:val="20"/>
              </w:rPr>
              <w:t>ь</w:t>
            </w:r>
            <w:r w:rsidRPr="00E51A2D">
              <w:rPr>
                <w:rFonts w:ascii="Times New Roman" w:eastAsia="Calibri" w:hAnsi="Times New Roman" w:cs="Times New Roman"/>
                <w:bCs/>
                <w:szCs w:val="20"/>
              </w:rPr>
              <w:t>турных и спортивных мероприятий с ц</w:t>
            </w:r>
            <w:r w:rsidRPr="00E51A2D">
              <w:rPr>
                <w:rFonts w:ascii="Times New Roman" w:eastAsia="Calibri" w:hAnsi="Times New Roman" w:cs="Times New Roman"/>
                <w:bCs/>
                <w:szCs w:val="20"/>
              </w:rPr>
              <w:t>е</w:t>
            </w:r>
            <w:r w:rsidRPr="00E51A2D">
              <w:rPr>
                <w:rFonts w:ascii="Times New Roman" w:eastAsia="Calibri" w:hAnsi="Times New Roman" w:cs="Times New Roman"/>
                <w:bCs/>
                <w:szCs w:val="20"/>
              </w:rPr>
              <w:t xml:space="preserve">лью централизованной подготовки   сборных команд </w:t>
            </w:r>
            <w:proofErr w:type="spellStart"/>
            <w:r w:rsidRPr="00E51A2D">
              <w:rPr>
                <w:rFonts w:ascii="Times New Roman" w:eastAsia="Calibri" w:hAnsi="Times New Roman" w:cs="Times New Roman"/>
                <w:bCs/>
                <w:szCs w:val="20"/>
              </w:rPr>
              <w:t>Варненского</w:t>
            </w:r>
            <w:proofErr w:type="spellEnd"/>
            <w:r w:rsidRPr="00E51A2D">
              <w:rPr>
                <w:rFonts w:ascii="Times New Roman" w:eastAsia="Calibri" w:hAnsi="Times New Roman" w:cs="Times New Roman"/>
                <w:bCs/>
                <w:szCs w:val="20"/>
              </w:rPr>
              <w:t xml:space="preserve"> муниц</w:t>
            </w:r>
            <w:r w:rsidRPr="00E51A2D">
              <w:rPr>
                <w:rFonts w:ascii="Times New Roman" w:eastAsia="Calibri" w:hAnsi="Times New Roman" w:cs="Times New Roman"/>
                <w:bCs/>
                <w:szCs w:val="20"/>
              </w:rPr>
              <w:t>и</w:t>
            </w:r>
            <w:r w:rsidRPr="00E51A2D">
              <w:rPr>
                <w:rFonts w:ascii="Times New Roman" w:eastAsia="Calibri" w:hAnsi="Times New Roman" w:cs="Times New Roman"/>
                <w:bCs/>
                <w:szCs w:val="20"/>
              </w:rPr>
              <w:t>пального района и обеспечение их уч</w:t>
            </w:r>
            <w:r w:rsidRPr="00E51A2D">
              <w:rPr>
                <w:rFonts w:ascii="Times New Roman" w:eastAsia="Calibri" w:hAnsi="Times New Roman" w:cs="Times New Roman"/>
                <w:bCs/>
                <w:szCs w:val="20"/>
              </w:rPr>
              <w:t>а</w:t>
            </w:r>
            <w:r w:rsidRPr="00E51A2D">
              <w:rPr>
                <w:rFonts w:ascii="Times New Roman" w:eastAsia="Calibri" w:hAnsi="Times New Roman" w:cs="Times New Roman"/>
                <w:bCs/>
                <w:szCs w:val="20"/>
              </w:rPr>
              <w:t>стия в областных,  Всероссийских  оф</w:t>
            </w:r>
            <w:r w:rsidRPr="00E51A2D">
              <w:rPr>
                <w:rFonts w:ascii="Times New Roman" w:eastAsia="Calibri" w:hAnsi="Times New Roman" w:cs="Times New Roman"/>
                <w:bCs/>
                <w:szCs w:val="20"/>
              </w:rPr>
              <w:t>и</w:t>
            </w:r>
            <w:r w:rsidRPr="00E51A2D">
              <w:rPr>
                <w:rFonts w:ascii="Times New Roman" w:eastAsia="Calibri" w:hAnsi="Times New Roman" w:cs="Times New Roman"/>
                <w:bCs/>
                <w:szCs w:val="20"/>
              </w:rPr>
              <w:t>циальных спортивных мероприятиях и соревнованиях по видам спорта в соо</w:t>
            </w:r>
            <w:r w:rsidRPr="00E51A2D">
              <w:rPr>
                <w:rFonts w:ascii="Times New Roman" w:eastAsia="Calibri" w:hAnsi="Times New Roman" w:cs="Times New Roman"/>
                <w:bCs/>
                <w:szCs w:val="20"/>
              </w:rPr>
              <w:t>т</w:t>
            </w:r>
            <w:r w:rsidRPr="00E51A2D">
              <w:rPr>
                <w:rFonts w:ascii="Times New Roman" w:eastAsia="Calibri" w:hAnsi="Times New Roman" w:cs="Times New Roman"/>
                <w:bCs/>
                <w:szCs w:val="20"/>
              </w:rPr>
              <w:t>ветствии с единым календарным планом</w:t>
            </w:r>
          </w:p>
          <w:p w14:paraId="0A855C6F" w14:textId="77777777" w:rsidR="00911B63" w:rsidRPr="00E51A2D" w:rsidRDefault="00911B63" w:rsidP="00911B63">
            <w:pPr>
              <w:tabs>
                <w:tab w:val="left" w:pos="9214"/>
              </w:tabs>
              <w:spacing w:after="0" w:line="276" w:lineRule="auto"/>
              <w:jc w:val="both"/>
              <w:rPr>
                <w:rFonts w:ascii="Times New Roman" w:eastAsia="Calibri" w:hAnsi="Times New Roman" w:cs="Times New Roman"/>
                <w:bCs/>
                <w:szCs w:val="20"/>
              </w:rPr>
            </w:pPr>
            <w:r w:rsidRPr="00E51A2D">
              <w:rPr>
                <w:rFonts w:ascii="Times New Roman" w:eastAsia="Calibri" w:hAnsi="Times New Roman" w:cs="Times New Roman"/>
                <w:bCs/>
                <w:szCs w:val="20"/>
              </w:rPr>
              <w:t>3.2. Проведение районных и межрайо</w:t>
            </w:r>
            <w:r w:rsidRPr="00E51A2D">
              <w:rPr>
                <w:rFonts w:ascii="Times New Roman" w:eastAsia="Calibri" w:hAnsi="Times New Roman" w:cs="Times New Roman"/>
                <w:bCs/>
                <w:szCs w:val="20"/>
              </w:rPr>
              <w:t>н</w:t>
            </w:r>
            <w:r w:rsidRPr="00E51A2D">
              <w:rPr>
                <w:rFonts w:ascii="Times New Roman" w:eastAsia="Calibri" w:hAnsi="Times New Roman" w:cs="Times New Roman"/>
                <w:bCs/>
                <w:szCs w:val="20"/>
              </w:rPr>
              <w:t>ных спортивно-оздоровительных мер</w:t>
            </w:r>
            <w:r w:rsidRPr="00E51A2D">
              <w:rPr>
                <w:rFonts w:ascii="Times New Roman" w:eastAsia="Calibri" w:hAnsi="Times New Roman" w:cs="Times New Roman"/>
                <w:bCs/>
                <w:szCs w:val="20"/>
              </w:rPr>
              <w:t>о</w:t>
            </w:r>
            <w:r w:rsidRPr="00E51A2D">
              <w:rPr>
                <w:rFonts w:ascii="Times New Roman" w:eastAsia="Calibri" w:hAnsi="Times New Roman" w:cs="Times New Roman"/>
                <w:bCs/>
                <w:szCs w:val="20"/>
              </w:rPr>
              <w:t>приятий, турниров и соревнований, п</w:t>
            </w:r>
            <w:r w:rsidRPr="00E51A2D">
              <w:rPr>
                <w:rFonts w:ascii="Times New Roman" w:eastAsia="Calibri" w:hAnsi="Times New Roman" w:cs="Times New Roman"/>
                <w:bCs/>
                <w:szCs w:val="20"/>
              </w:rPr>
              <w:t>о</w:t>
            </w:r>
            <w:r w:rsidRPr="00E51A2D">
              <w:rPr>
                <w:rFonts w:ascii="Times New Roman" w:eastAsia="Calibri" w:hAnsi="Times New Roman" w:cs="Times New Roman"/>
                <w:bCs/>
                <w:szCs w:val="20"/>
              </w:rPr>
              <w:t>священных знаменательным праздни</w:t>
            </w:r>
            <w:r w:rsidRPr="00E51A2D">
              <w:rPr>
                <w:rFonts w:ascii="Times New Roman" w:eastAsia="Calibri" w:hAnsi="Times New Roman" w:cs="Times New Roman"/>
                <w:bCs/>
                <w:szCs w:val="20"/>
              </w:rPr>
              <w:t>ч</w:t>
            </w:r>
            <w:r w:rsidRPr="00E51A2D">
              <w:rPr>
                <w:rFonts w:ascii="Times New Roman" w:eastAsia="Calibri" w:hAnsi="Times New Roman" w:cs="Times New Roman"/>
                <w:bCs/>
                <w:szCs w:val="20"/>
              </w:rPr>
              <w:t>ным, памятным датам, выдающимся л</w:t>
            </w:r>
            <w:r w:rsidRPr="00E51A2D">
              <w:rPr>
                <w:rFonts w:ascii="Times New Roman" w:eastAsia="Calibri" w:hAnsi="Times New Roman" w:cs="Times New Roman"/>
                <w:bCs/>
                <w:szCs w:val="20"/>
              </w:rPr>
              <w:t>ю</w:t>
            </w:r>
            <w:r w:rsidRPr="00E51A2D">
              <w:rPr>
                <w:rFonts w:ascii="Times New Roman" w:eastAsia="Calibri" w:hAnsi="Times New Roman" w:cs="Times New Roman"/>
                <w:bCs/>
                <w:szCs w:val="20"/>
              </w:rPr>
              <w:t>дям района в соответствии с единым к</w:t>
            </w:r>
            <w:r w:rsidRPr="00E51A2D">
              <w:rPr>
                <w:rFonts w:ascii="Times New Roman" w:eastAsia="Calibri" w:hAnsi="Times New Roman" w:cs="Times New Roman"/>
                <w:bCs/>
                <w:szCs w:val="20"/>
              </w:rPr>
              <w:t>а</w:t>
            </w:r>
            <w:r w:rsidRPr="00E51A2D">
              <w:rPr>
                <w:rFonts w:ascii="Times New Roman" w:eastAsia="Calibri" w:hAnsi="Times New Roman" w:cs="Times New Roman"/>
                <w:bCs/>
                <w:szCs w:val="20"/>
              </w:rPr>
              <w:t>лендарным планом</w:t>
            </w:r>
          </w:p>
          <w:p w14:paraId="3937CC11" w14:textId="77777777" w:rsidR="00911B63" w:rsidRPr="00E51A2D" w:rsidRDefault="00911B63" w:rsidP="00911B63">
            <w:pPr>
              <w:tabs>
                <w:tab w:val="left" w:pos="9214"/>
              </w:tabs>
              <w:spacing w:after="0" w:line="276" w:lineRule="auto"/>
              <w:jc w:val="both"/>
              <w:rPr>
                <w:rFonts w:ascii="Times New Roman" w:eastAsia="Calibri" w:hAnsi="Times New Roman" w:cs="Times New Roman"/>
                <w:bCs/>
                <w:szCs w:val="20"/>
              </w:rPr>
            </w:pPr>
            <w:r w:rsidRPr="00E51A2D">
              <w:rPr>
                <w:rFonts w:ascii="Times New Roman" w:eastAsia="Calibri" w:hAnsi="Times New Roman" w:cs="Times New Roman"/>
                <w:bCs/>
                <w:szCs w:val="20"/>
              </w:rPr>
              <w:lastRenderedPageBreak/>
              <w:t>3.3. Районные соревнования по зимней и летней рыбной ловле</w:t>
            </w:r>
          </w:p>
          <w:p w14:paraId="2C9C756E" w14:textId="77777777" w:rsidR="00911B63" w:rsidRPr="00E51A2D" w:rsidRDefault="00911B63" w:rsidP="00911B63">
            <w:pPr>
              <w:tabs>
                <w:tab w:val="left" w:pos="9214"/>
              </w:tabs>
              <w:spacing w:after="0" w:line="276" w:lineRule="auto"/>
              <w:jc w:val="both"/>
              <w:rPr>
                <w:rFonts w:ascii="Times New Roman" w:eastAsia="Calibri" w:hAnsi="Times New Roman" w:cs="Times New Roman"/>
                <w:bCs/>
                <w:szCs w:val="20"/>
              </w:rPr>
            </w:pPr>
            <w:r w:rsidRPr="00E51A2D">
              <w:rPr>
                <w:rFonts w:ascii="Times New Roman" w:eastAsia="Calibri" w:hAnsi="Times New Roman" w:cs="Times New Roman"/>
                <w:bCs/>
                <w:szCs w:val="20"/>
              </w:rPr>
              <w:t>3.4. Районный праздник день «Охотника»</w:t>
            </w:r>
          </w:p>
          <w:p w14:paraId="0951BADB" w14:textId="77777777" w:rsidR="00911B63" w:rsidRPr="00E51A2D" w:rsidRDefault="00911B63" w:rsidP="00911B63">
            <w:pPr>
              <w:tabs>
                <w:tab w:val="left" w:pos="9214"/>
              </w:tabs>
              <w:spacing w:after="0" w:line="276" w:lineRule="auto"/>
              <w:jc w:val="both"/>
              <w:rPr>
                <w:rFonts w:ascii="Times New Roman" w:eastAsia="Calibri" w:hAnsi="Times New Roman" w:cs="Times New Roman"/>
                <w:bCs/>
                <w:szCs w:val="20"/>
              </w:rPr>
            </w:pPr>
            <w:r w:rsidRPr="00E51A2D">
              <w:rPr>
                <w:rFonts w:ascii="Times New Roman" w:eastAsia="Calibri" w:hAnsi="Times New Roman" w:cs="Times New Roman"/>
                <w:bCs/>
                <w:szCs w:val="20"/>
              </w:rPr>
              <w:t>3.5. Приобретение спортивного инвент</w:t>
            </w:r>
            <w:r w:rsidRPr="00E51A2D">
              <w:rPr>
                <w:rFonts w:ascii="Times New Roman" w:eastAsia="Calibri" w:hAnsi="Times New Roman" w:cs="Times New Roman"/>
                <w:bCs/>
                <w:szCs w:val="20"/>
              </w:rPr>
              <w:t>а</w:t>
            </w:r>
            <w:r w:rsidRPr="00E51A2D">
              <w:rPr>
                <w:rFonts w:ascii="Times New Roman" w:eastAsia="Calibri" w:hAnsi="Times New Roman" w:cs="Times New Roman"/>
                <w:bCs/>
                <w:szCs w:val="20"/>
              </w:rPr>
              <w:t>ря, формы и оборудования для сборных команд района спортсменов и отдельных спортсменов.</w:t>
            </w:r>
          </w:p>
          <w:p w14:paraId="4D5CB9F9" w14:textId="1336EEBC" w:rsidR="00911B63" w:rsidRPr="00CB0C19" w:rsidRDefault="00911B63" w:rsidP="00911B63">
            <w:pPr>
              <w:tabs>
                <w:tab w:val="left" w:pos="9214"/>
              </w:tabs>
              <w:spacing w:after="0" w:line="276" w:lineRule="auto"/>
              <w:jc w:val="both"/>
              <w:rPr>
                <w:rFonts w:ascii="Times New Roman" w:eastAsia="Calibri" w:hAnsi="Times New Roman" w:cs="Times New Roman"/>
                <w:bCs/>
                <w:szCs w:val="20"/>
              </w:rPr>
            </w:pPr>
            <w:r w:rsidRPr="00E51A2D">
              <w:rPr>
                <w:rFonts w:ascii="Times New Roman" w:eastAsia="Calibri" w:hAnsi="Times New Roman" w:cs="Times New Roman"/>
                <w:bCs/>
                <w:szCs w:val="20"/>
              </w:rPr>
              <w:t>3.6. Приобретение спортивного инвент</w:t>
            </w:r>
            <w:r w:rsidRPr="00E51A2D">
              <w:rPr>
                <w:rFonts w:ascii="Times New Roman" w:eastAsia="Calibri" w:hAnsi="Times New Roman" w:cs="Times New Roman"/>
                <w:bCs/>
                <w:szCs w:val="20"/>
              </w:rPr>
              <w:t>а</w:t>
            </w:r>
            <w:r w:rsidRPr="00E51A2D">
              <w:rPr>
                <w:rFonts w:ascii="Times New Roman" w:eastAsia="Calibri" w:hAnsi="Times New Roman" w:cs="Times New Roman"/>
                <w:bCs/>
                <w:szCs w:val="20"/>
              </w:rPr>
              <w:t>ря, формы и оборудования для образов</w:t>
            </w:r>
            <w:r w:rsidRPr="00E51A2D">
              <w:rPr>
                <w:rFonts w:ascii="Times New Roman" w:eastAsia="Calibri" w:hAnsi="Times New Roman" w:cs="Times New Roman"/>
                <w:bCs/>
                <w:szCs w:val="20"/>
              </w:rPr>
              <w:t>а</w:t>
            </w:r>
            <w:r w:rsidRPr="00E51A2D">
              <w:rPr>
                <w:rFonts w:ascii="Times New Roman" w:eastAsia="Calibri" w:hAnsi="Times New Roman" w:cs="Times New Roman"/>
                <w:bCs/>
                <w:szCs w:val="20"/>
              </w:rPr>
              <w:t xml:space="preserve">тельных организаций </w:t>
            </w:r>
            <w:proofErr w:type="spellStart"/>
            <w:r w:rsidRPr="00E51A2D">
              <w:rPr>
                <w:rFonts w:ascii="Times New Roman" w:eastAsia="Calibri" w:hAnsi="Times New Roman" w:cs="Times New Roman"/>
                <w:bCs/>
                <w:szCs w:val="20"/>
              </w:rPr>
              <w:t>Варненского</w:t>
            </w:r>
            <w:proofErr w:type="spellEnd"/>
            <w:r w:rsidRPr="00E51A2D">
              <w:rPr>
                <w:rFonts w:ascii="Times New Roman" w:eastAsia="Calibri" w:hAnsi="Times New Roman" w:cs="Times New Roman"/>
                <w:bCs/>
                <w:szCs w:val="20"/>
              </w:rPr>
              <w:t xml:space="preserve"> мун</w:t>
            </w:r>
            <w:r w:rsidRPr="00E51A2D">
              <w:rPr>
                <w:rFonts w:ascii="Times New Roman" w:eastAsia="Calibri" w:hAnsi="Times New Roman" w:cs="Times New Roman"/>
                <w:bCs/>
                <w:szCs w:val="20"/>
              </w:rPr>
              <w:t>и</w:t>
            </w:r>
            <w:r w:rsidRPr="00E51A2D">
              <w:rPr>
                <w:rFonts w:ascii="Times New Roman" w:eastAsia="Calibri" w:hAnsi="Times New Roman" w:cs="Times New Roman"/>
                <w:bCs/>
                <w:szCs w:val="20"/>
              </w:rPr>
              <w:t xml:space="preserve">ципального района, МКУ ДО ДЮСШ им. </w:t>
            </w:r>
            <w:proofErr w:type="spellStart"/>
            <w:r w:rsidRPr="00E51A2D">
              <w:rPr>
                <w:rFonts w:ascii="Times New Roman" w:eastAsia="Calibri" w:hAnsi="Times New Roman" w:cs="Times New Roman"/>
                <w:bCs/>
                <w:szCs w:val="20"/>
              </w:rPr>
              <w:t>Ловчикова</w:t>
            </w:r>
            <w:proofErr w:type="spellEnd"/>
            <w:r w:rsidRPr="00E51A2D">
              <w:rPr>
                <w:rFonts w:ascii="Times New Roman" w:eastAsia="Calibri" w:hAnsi="Times New Roman" w:cs="Times New Roman"/>
                <w:bCs/>
                <w:szCs w:val="20"/>
              </w:rPr>
              <w:t xml:space="preserve"> Н.В., МУ ФСК «Нива», МКУ «ФОК», сельских поселений </w:t>
            </w:r>
            <w:proofErr w:type="spellStart"/>
            <w:r w:rsidRPr="00E51A2D">
              <w:rPr>
                <w:rFonts w:ascii="Times New Roman" w:eastAsia="Calibri" w:hAnsi="Times New Roman" w:cs="Times New Roman"/>
                <w:bCs/>
                <w:szCs w:val="20"/>
              </w:rPr>
              <w:t>Варненского</w:t>
            </w:r>
            <w:proofErr w:type="spellEnd"/>
            <w:r w:rsidRPr="00E51A2D">
              <w:rPr>
                <w:rFonts w:ascii="Times New Roman" w:eastAsia="Calibri" w:hAnsi="Times New Roman" w:cs="Times New Roman"/>
                <w:bCs/>
                <w:szCs w:val="20"/>
              </w:rPr>
              <w:t xml:space="preserve"> муниципального района и физкультурно-спортивным организациям</w:t>
            </w:r>
          </w:p>
          <w:p w14:paraId="4FEECD8B" w14:textId="6C0D1289" w:rsidR="00911B63" w:rsidRPr="00CB0C19" w:rsidRDefault="00911B63" w:rsidP="00911B63">
            <w:pPr>
              <w:tabs>
                <w:tab w:val="left" w:pos="9214"/>
              </w:tabs>
              <w:spacing w:after="0" w:line="276" w:lineRule="auto"/>
              <w:jc w:val="both"/>
              <w:rPr>
                <w:rFonts w:ascii="Times New Roman" w:eastAsia="Calibri" w:hAnsi="Times New Roman" w:cs="Times New Roman"/>
                <w:bCs/>
                <w:szCs w:val="20"/>
              </w:rPr>
            </w:pPr>
          </w:p>
          <w:p w14:paraId="37EB42A2" w14:textId="77777777" w:rsidR="00911B63" w:rsidRPr="00D16913" w:rsidRDefault="00911B63" w:rsidP="00911B63">
            <w:pPr>
              <w:tabs>
                <w:tab w:val="left" w:pos="9214"/>
              </w:tabs>
              <w:spacing w:after="0" w:line="276" w:lineRule="auto"/>
              <w:jc w:val="both"/>
              <w:rPr>
                <w:rFonts w:ascii="Times New Roman" w:eastAsia="Times New Roman" w:hAnsi="Times New Roman" w:cs="Times New Roman"/>
              </w:rPr>
            </w:pPr>
          </w:p>
        </w:tc>
        <w:tc>
          <w:tcPr>
            <w:tcW w:w="4577" w:type="dxa"/>
            <w:vMerge w:val="restart"/>
            <w:tcBorders>
              <w:top w:val="single" w:sz="4" w:space="0" w:color="000000"/>
              <w:left w:val="single" w:sz="4" w:space="0" w:color="000000"/>
              <w:right w:val="single" w:sz="4" w:space="0" w:color="000000"/>
            </w:tcBorders>
            <w:hideMark/>
          </w:tcPr>
          <w:p w14:paraId="508E7CA8" w14:textId="77777777" w:rsidR="00911B63" w:rsidRPr="007D4FDC" w:rsidRDefault="00911B63" w:rsidP="00911B63">
            <w:pPr>
              <w:pStyle w:val="10"/>
            </w:pPr>
            <w:r>
              <w:lastRenderedPageBreak/>
              <w:t xml:space="preserve">Администрация </w:t>
            </w:r>
            <w:proofErr w:type="spellStart"/>
            <w:r>
              <w:t>Варненского</w:t>
            </w:r>
            <w:proofErr w:type="spellEnd"/>
            <w:r>
              <w:t xml:space="preserve"> муниципального района Челябинской области</w:t>
            </w:r>
          </w:p>
          <w:p w14:paraId="055120A9" w14:textId="77777777" w:rsidR="00911B63" w:rsidRPr="00FD4F88" w:rsidRDefault="00911B63" w:rsidP="00911B63">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Отдел по культуре и спорту администрации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 Чел</w:t>
            </w:r>
            <w:r w:rsidRPr="00FD4F88">
              <w:rPr>
                <w:rFonts w:ascii="Times New Roman" w:eastAsia="Calibri" w:hAnsi="Times New Roman" w:cs="Times New Roman"/>
                <w:bCs/>
                <w:szCs w:val="20"/>
              </w:rPr>
              <w:t>я</w:t>
            </w:r>
            <w:r w:rsidRPr="00FD4F88">
              <w:rPr>
                <w:rFonts w:ascii="Times New Roman" w:eastAsia="Calibri" w:hAnsi="Times New Roman" w:cs="Times New Roman"/>
                <w:bCs/>
                <w:szCs w:val="20"/>
              </w:rPr>
              <w:t>бинской области</w:t>
            </w:r>
          </w:p>
          <w:p w14:paraId="145EAEE4" w14:textId="77777777" w:rsidR="00911B63" w:rsidRPr="00FD4F88" w:rsidRDefault="00911B63" w:rsidP="00911B63">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образования администрации </w:t>
            </w:r>
            <w:proofErr w:type="spellStart"/>
            <w:r w:rsidRPr="00FD4F88">
              <w:rPr>
                <w:rFonts w:ascii="Times New Roman" w:eastAsia="Calibri" w:hAnsi="Times New Roman" w:cs="Times New Roman"/>
                <w:bCs/>
                <w:szCs w:val="20"/>
              </w:rPr>
              <w:t>Ва</w:t>
            </w:r>
            <w:r w:rsidRPr="00FD4F88">
              <w:rPr>
                <w:rFonts w:ascii="Times New Roman" w:eastAsia="Calibri" w:hAnsi="Times New Roman" w:cs="Times New Roman"/>
                <w:bCs/>
                <w:szCs w:val="20"/>
              </w:rPr>
              <w:t>р</w:t>
            </w:r>
            <w:r w:rsidRPr="00FD4F88">
              <w:rPr>
                <w:rFonts w:ascii="Times New Roman" w:eastAsia="Calibri" w:hAnsi="Times New Roman" w:cs="Times New Roman"/>
                <w:bCs/>
                <w:szCs w:val="20"/>
              </w:rPr>
              <w:t>ненского</w:t>
            </w:r>
            <w:proofErr w:type="spellEnd"/>
            <w:r w:rsidRPr="00FD4F88">
              <w:rPr>
                <w:rFonts w:ascii="Times New Roman" w:eastAsia="Calibri" w:hAnsi="Times New Roman" w:cs="Times New Roman"/>
                <w:bCs/>
                <w:szCs w:val="20"/>
              </w:rPr>
              <w:t xml:space="preserve"> муниципального района</w:t>
            </w:r>
          </w:p>
          <w:p w14:paraId="0F681CD9" w14:textId="77777777" w:rsidR="00911B63" w:rsidRPr="00FD4F88" w:rsidRDefault="00911B63" w:rsidP="00911B63">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социальной защиты населения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28277744" w14:textId="77777777" w:rsidR="00911B63" w:rsidRPr="00FD4F88" w:rsidRDefault="00911B63" w:rsidP="00911B63">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Администрации  сельских поселений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района </w:t>
            </w:r>
          </w:p>
          <w:p w14:paraId="0D173BA8" w14:textId="77777777" w:rsidR="00911B63" w:rsidRPr="00FD4F88" w:rsidRDefault="00911B63" w:rsidP="00911B63">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 xml:space="preserve">МКУ ДО ДЮСШ им. </w:t>
            </w:r>
            <w:proofErr w:type="spellStart"/>
            <w:r>
              <w:rPr>
                <w:rFonts w:ascii="Times New Roman" w:eastAsia="Calibri" w:hAnsi="Times New Roman" w:cs="Times New Roman"/>
                <w:bCs/>
                <w:szCs w:val="20"/>
              </w:rPr>
              <w:t>Ловчикова</w:t>
            </w:r>
            <w:proofErr w:type="spellEnd"/>
            <w:r>
              <w:rPr>
                <w:rFonts w:ascii="Times New Roman" w:eastAsia="Calibri" w:hAnsi="Times New Roman" w:cs="Times New Roman"/>
                <w:bCs/>
                <w:szCs w:val="20"/>
              </w:rPr>
              <w:t xml:space="preserve"> Н.В.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w:t>
            </w:r>
            <w:proofErr w:type="spellStart"/>
            <w:r w:rsidRPr="00FD4F88">
              <w:rPr>
                <w:rFonts w:ascii="Times New Roman" w:eastAsia="Calibri" w:hAnsi="Times New Roman" w:cs="Times New Roman"/>
                <w:bCs/>
                <w:szCs w:val="20"/>
              </w:rPr>
              <w:t>рай</w:t>
            </w:r>
            <w:r w:rsidRPr="00FD4F88">
              <w:rPr>
                <w:rFonts w:ascii="Times New Roman" w:eastAsia="Calibri" w:hAnsi="Times New Roman" w:cs="Times New Roman"/>
                <w:bCs/>
                <w:szCs w:val="20"/>
              </w:rPr>
              <w:t>о</w:t>
            </w:r>
            <w:r w:rsidRPr="00FD4F88">
              <w:rPr>
                <w:rFonts w:ascii="Times New Roman" w:eastAsia="Calibri" w:hAnsi="Times New Roman" w:cs="Times New Roman"/>
                <w:bCs/>
                <w:szCs w:val="20"/>
              </w:rPr>
              <w:t>на</w:t>
            </w:r>
            <w:r>
              <w:rPr>
                <w:rFonts w:ascii="Times New Roman" w:eastAsia="Calibri" w:hAnsi="Times New Roman" w:cs="Times New Roman"/>
                <w:bCs/>
                <w:szCs w:val="20"/>
              </w:rPr>
              <w:t>М</w:t>
            </w:r>
            <w:proofErr w:type="gramStart"/>
            <w:r>
              <w:rPr>
                <w:rFonts w:ascii="Times New Roman" w:eastAsia="Calibri" w:hAnsi="Times New Roman" w:cs="Times New Roman"/>
                <w:bCs/>
                <w:szCs w:val="20"/>
              </w:rPr>
              <w:t>К«</w:t>
            </w:r>
            <w:proofErr w:type="gramEnd"/>
            <w:r>
              <w:rPr>
                <w:rFonts w:ascii="Times New Roman" w:eastAsia="Calibri" w:hAnsi="Times New Roman" w:cs="Times New Roman"/>
                <w:bCs/>
                <w:szCs w:val="20"/>
              </w:rPr>
              <w:t>ФОК»</w:t>
            </w:r>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4F58483D" w14:textId="77777777" w:rsidR="00911B63" w:rsidRPr="00FD4F88" w:rsidRDefault="00911B63" w:rsidP="00911B63">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МУ ФСК «Нива» </w:t>
            </w:r>
            <w:proofErr w:type="gramStart"/>
            <w:r w:rsidRPr="00FD4F88">
              <w:rPr>
                <w:rFonts w:ascii="Times New Roman" w:eastAsia="Calibri" w:hAnsi="Times New Roman" w:cs="Times New Roman"/>
                <w:bCs/>
                <w:szCs w:val="20"/>
              </w:rPr>
              <w:t>с</w:t>
            </w:r>
            <w:proofErr w:type="gramEnd"/>
            <w:r w:rsidRPr="00FD4F88">
              <w:rPr>
                <w:rFonts w:ascii="Times New Roman" w:eastAsia="Calibri" w:hAnsi="Times New Roman" w:cs="Times New Roman"/>
                <w:bCs/>
                <w:szCs w:val="20"/>
              </w:rPr>
              <w:t xml:space="preserve">. Варна </w:t>
            </w:r>
          </w:p>
          <w:p w14:paraId="08D82C72" w14:textId="77777777" w:rsidR="00911B63" w:rsidRPr="00FD4F88" w:rsidRDefault="00911B63" w:rsidP="00911B63">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Образовательные учреждения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682DD48C" w14:textId="77777777" w:rsidR="00911B63" w:rsidRPr="00FD4F88" w:rsidRDefault="00911B63" w:rsidP="00911B63">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Некоммерческие организации (НКО)</w:t>
            </w:r>
          </w:p>
          <w:p w14:paraId="57682002" w14:textId="5C4332F9" w:rsidR="00911B63" w:rsidRPr="00D16913" w:rsidRDefault="00911B63" w:rsidP="00911B63">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tcPr>
          <w:p w14:paraId="50A0E0CA" w14:textId="77777777" w:rsidR="00911B63" w:rsidRPr="00D16913" w:rsidRDefault="00911B63" w:rsidP="00911B63">
            <w:pPr>
              <w:widowControl w:val="0"/>
              <w:autoSpaceDE w:val="0"/>
              <w:autoSpaceDN w:val="0"/>
              <w:adjustRightInd w:val="0"/>
              <w:spacing w:after="0" w:line="276" w:lineRule="auto"/>
              <w:ind w:firstLine="720"/>
              <w:jc w:val="center"/>
              <w:rPr>
                <w:rFonts w:ascii="Times New Roman" w:eastAsia="Times New Roman" w:hAnsi="Times New Roman" w:cs="Times New Roman"/>
              </w:rPr>
            </w:pPr>
          </w:p>
          <w:p w14:paraId="46DC8D15"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2025</w:t>
            </w:r>
          </w:p>
        </w:tc>
        <w:tc>
          <w:tcPr>
            <w:tcW w:w="1145" w:type="dxa"/>
            <w:tcBorders>
              <w:top w:val="single" w:sz="4" w:space="0" w:color="000000"/>
              <w:left w:val="single" w:sz="4" w:space="0" w:color="000000"/>
              <w:bottom w:val="single" w:sz="4" w:space="0" w:color="000000"/>
              <w:right w:val="single" w:sz="4" w:space="0" w:color="000000"/>
            </w:tcBorders>
            <w:vAlign w:val="center"/>
          </w:tcPr>
          <w:p w14:paraId="161D4775" w14:textId="6D66E485" w:rsidR="00911B63" w:rsidRPr="00D16913" w:rsidRDefault="00911B63" w:rsidP="00911B63">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C4B0B66"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6013539" w14:textId="77777777" w:rsidR="00911B63" w:rsidRPr="00D1691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5763BE92" w14:textId="4254C366" w:rsidR="00911B63" w:rsidRPr="00D16913" w:rsidRDefault="00911B63" w:rsidP="00911B63">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2892D257"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r>
      <w:tr w:rsidR="00911B63" w:rsidRPr="00D16913" w14:paraId="2574DCB4"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34697B0F" w14:textId="77777777" w:rsidR="00911B63" w:rsidRPr="00D16913" w:rsidRDefault="00911B63" w:rsidP="00911B63">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hideMark/>
          </w:tcPr>
          <w:p w14:paraId="4DA2C73D" w14:textId="1D787044" w:rsidR="00911B63" w:rsidRPr="00D16913" w:rsidRDefault="00911B63" w:rsidP="00911B63">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tcPr>
          <w:p w14:paraId="78C2525D" w14:textId="77777777" w:rsidR="00911B63" w:rsidRPr="00D16913" w:rsidRDefault="00911B63" w:rsidP="00911B63">
            <w:pPr>
              <w:widowControl w:val="0"/>
              <w:autoSpaceDE w:val="0"/>
              <w:autoSpaceDN w:val="0"/>
              <w:adjustRightInd w:val="0"/>
              <w:spacing w:after="0" w:line="276" w:lineRule="auto"/>
              <w:ind w:firstLine="720"/>
              <w:jc w:val="center"/>
              <w:rPr>
                <w:rFonts w:ascii="Times New Roman" w:eastAsia="Times New Roman" w:hAnsi="Times New Roman" w:cs="Times New Roman"/>
              </w:rPr>
            </w:pPr>
          </w:p>
          <w:p w14:paraId="51DEA681"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2026</w:t>
            </w:r>
          </w:p>
        </w:tc>
        <w:tc>
          <w:tcPr>
            <w:tcW w:w="1145" w:type="dxa"/>
            <w:tcBorders>
              <w:top w:val="single" w:sz="4" w:space="0" w:color="000000"/>
              <w:left w:val="single" w:sz="4" w:space="0" w:color="000000"/>
              <w:bottom w:val="single" w:sz="4" w:space="0" w:color="000000"/>
              <w:right w:val="single" w:sz="4" w:space="0" w:color="000000"/>
            </w:tcBorders>
            <w:vAlign w:val="center"/>
          </w:tcPr>
          <w:p w14:paraId="65A69248" w14:textId="1F59A8AC" w:rsidR="00911B63" w:rsidRPr="00D16913" w:rsidRDefault="00911B63" w:rsidP="00911B63">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246B1D1"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D207AB7" w14:textId="77777777" w:rsidR="00911B63" w:rsidRPr="00D1691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52108583" w14:textId="44C43136" w:rsidR="00911B63" w:rsidRPr="00D16913" w:rsidRDefault="00911B63" w:rsidP="00911B63">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5EDED3EC"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r>
      <w:tr w:rsidR="00911B63" w:rsidRPr="00D16913" w14:paraId="17C02438" w14:textId="77777777" w:rsidTr="00310290">
        <w:trPr>
          <w:trHeight w:val="160"/>
        </w:trPr>
        <w:tc>
          <w:tcPr>
            <w:tcW w:w="4068" w:type="dxa"/>
            <w:vMerge/>
            <w:tcBorders>
              <w:top w:val="nil"/>
              <w:left w:val="single" w:sz="4" w:space="0" w:color="000000"/>
              <w:bottom w:val="single" w:sz="4" w:space="0" w:color="000000"/>
              <w:right w:val="single" w:sz="4" w:space="0" w:color="000000"/>
            </w:tcBorders>
            <w:vAlign w:val="center"/>
            <w:hideMark/>
          </w:tcPr>
          <w:p w14:paraId="0F43A250" w14:textId="77777777" w:rsidR="00911B63" w:rsidRPr="00D16913" w:rsidRDefault="00911B63" w:rsidP="00911B63">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hideMark/>
          </w:tcPr>
          <w:p w14:paraId="30B67E07" w14:textId="43FBEABD" w:rsidR="00911B63" w:rsidRPr="00D16913" w:rsidRDefault="00911B63" w:rsidP="00911B63">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tcPr>
          <w:p w14:paraId="640D9766"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p>
          <w:p w14:paraId="7876217B"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2027</w:t>
            </w:r>
          </w:p>
        </w:tc>
        <w:tc>
          <w:tcPr>
            <w:tcW w:w="1145" w:type="dxa"/>
            <w:tcBorders>
              <w:top w:val="single" w:sz="4" w:space="0" w:color="000000"/>
              <w:left w:val="single" w:sz="4" w:space="0" w:color="000000"/>
              <w:bottom w:val="single" w:sz="4" w:space="0" w:color="000000"/>
              <w:right w:val="single" w:sz="4" w:space="0" w:color="000000"/>
            </w:tcBorders>
            <w:vAlign w:val="center"/>
          </w:tcPr>
          <w:p w14:paraId="66EF6E6E" w14:textId="4DA886C1" w:rsidR="00911B63" w:rsidRPr="00D16913" w:rsidRDefault="00911B63" w:rsidP="00911B6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A6C70D1"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D30C941" w14:textId="77777777" w:rsidR="00911B63" w:rsidRPr="00D1691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53A5BFD1" w14:textId="35A0C01B" w:rsidR="00911B63" w:rsidRPr="00D16913" w:rsidRDefault="00911B63" w:rsidP="00911B6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18BCA2D9"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r>
      <w:tr w:rsidR="00911B63" w:rsidRPr="00D16913" w14:paraId="5B04F310" w14:textId="77777777" w:rsidTr="00310290">
        <w:trPr>
          <w:trHeight w:val="160"/>
        </w:trPr>
        <w:tc>
          <w:tcPr>
            <w:tcW w:w="4068" w:type="dxa"/>
            <w:vMerge/>
            <w:tcBorders>
              <w:top w:val="nil"/>
              <w:left w:val="single" w:sz="4" w:space="0" w:color="000000"/>
              <w:bottom w:val="single" w:sz="4" w:space="0" w:color="000000"/>
              <w:right w:val="single" w:sz="4" w:space="0" w:color="000000"/>
            </w:tcBorders>
            <w:vAlign w:val="center"/>
            <w:hideMark/>
          </w:tcPr>
          <w:p w14:paraId="413A3376" w14:textId="77777777" w:rsidR="00911B63" w:rsidRPr="00D16913" w:rsidRDefault="00911B63" w:rsidP="00911B63">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hideMark/>
          </w:tcPr>
          <w:p w14:paraId="70D51BC4" w14:textId="421F6BFE" w:rsidR="00911B63" w:rsidRPr="00D16913" w:rsidRDefault="00911B63" w:rsidP="00911B63">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tcPr>
          <w:p w14:paraId="3A972F9B"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p>
          <w:p w14:paraId="550A1B75"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2028</w:t>
            </w:r>
          </w:p>
        </w:tc>
        <w:tc>
          <w:tcPr>
            <w:tcW w:w="1145" w:type="dxa"/>
            <w:tcBorders>
              <w:top w:val="single" w:sz="4" w:space="0" w:color="000000"/>
              <w:left w:val="single" w:sz="4" w:space="0" w:color="000000"/>
              <w:bottom w:val="single" w:sz="4" w:space="0" w:color="000000"/>
              <w:right w:val="single" w:sz="4" w:space="0" w:color="000000"/>
            </w:tcBorders>
            <w:vAlign w:val="center"/>
          </w:tcPr>
          <w:p w14:paraId="7FCC42A6" w14:textId="554683C3" w:rsidR="00911B63" w:rsidRPr="00D16913" w:rsidRDefault="00911B63" w:rsidP="00911B6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A25D0C4"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7C6CFC8" w14:textId="77777777" w:rsidR="00911B63" w:rsidRPr="00D1691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000000"/>
              <w:right w:val="single" w:sz="4" w:space="0" w:color="000000"/>
            </w:tcBorders>
            <w:vAlign w:val="center"/>
          </w:tcPr>
          <w:p w14:paraId="211E3108" w14:textId="72F69D54" w:rsidR="00911B63" w:rsidRPr="00D16913" w:rsidRDefault="00911B63" w:rsidP="00911B6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1E4BBFAC"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r>
      <w:tr w:rsidR="00911B63" w:rsidRPr="00D16913" w14:paraId="520AE90A" w14:textId="77777777" w:rsidTr="00310290">
        <w:trPr>
          <w:trHeight w:val="295"/>
        </w:trPr>
        <w:tc>
          <w:tcPr>
            <w:tcW w:w="4068" w:type="dxa"/>
            <w:vMerge/>
            <w:tcBorders>
              <w:top w:val="nil"/>
              <w:left w:val="single" w:sz="4" w:space="0" w:color="000000"/>
              <w:bottom w:val="single" w:sz="4" w:space="0" w:color="000000"/>
              <w:right w:val="single" w:sz="4" w:space="0" w:color="000000"/>
            </w:tcBorders>
            <w:vAlign w:val="center"/>
            <w:hideMark/>
          </w:tcPr>
          <w:p w14:paraId="67ED94E3" w14:textId="77777777" w:rsidR="00911B63" w:rsidRPr="00D16913" w:rsidRDefault="00911B63" w:rsidP="00911B63">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hideMark/>
          </w:tcPr>
          <w:p w14:paraId="2075ADC5" w14:textId="17E56B7F" w:rsidR="00911B63" w:rsidRPr="00D16913" w:rsidRDefault="00911B63" w:rsidP="00911B63">
            <w:pPr>
              <w:spacing w:after="0" w:line="276" w:lineRule="auto"/>
              <w:rPr>
                <w:rFonts w:ascii="Times New Roman" w:eastAsia="Times New Roman" w:hAnsi="Times New Roman" w:cs="Times New Roman"/>
              </w:rPr>
            </w:pPr>
          </w:p>
        </w:tc>
        <w:tc>
          <w:tcPr>
            <w:tcW w:w="1288" w:type="dxa"/>
            <w:tcBorders>
              <w:top w:val="nil"/>
              <w:left w:val="single" w:sz="4" w:space="0" w:color="000000"/>
              <w:bottom w:val="single" w:sz="4" w:space="0" w:color="auto"/>
              <w:right w:val="single" w:sz="4" w:space="0" w:color="000000"/>
            </w:tcBorders>
            <w:vAlign w:val="center"/>
            <w:hideMark/>
          </w:tcPr>
          <w:p w14:paraId="5D982838" w14:textId="77777777" w:rsidR="00911B63" w:rsidRPr="00D16913" w:rsidRDefault="00911B63" w:rsidP="00911B63">
            <w:pPr>
              <w:widowControl w:val="0"/>
              <w:autoSpaceDE w:val="0"/>
              <w:autoSpaceDN w:val="0"/>
              <w:adjustRightInd w:val="0"/>
              <w:spacing w:after="0" w:line="276" w:lineRule="auto"/>
              <w:ind w:firstLine="19"/>
              <w:jc w:val="center"/>
              <w:rPr>
                <w:rFonts w:ascii="Times New Roman" w:eastAsia="Times New Roman" w:hAnsi="Times New Roman" w:cs="Times New Roman"/>
              </w:rPr>
            </w:pPr>
            <w:r w:rsidRPr="00D16913">
              <w:rPr>
                <w:rFonts w:ascii="Times New Roman" w:eastAsia="Times New Roman" w:hAnsi="Times New Roman" w:cs="Times New Roman"/>
              </w:rPr>
              <w:t>2029</w:t>
            </w:r>
          </w:p>
        </w:tc>
        <w:tc>
          <w:tcPr>
            <w:tcW w:w="1145" w:type="dxa"/>
            <w:tcBorders>
              <w:top w:val="nil"/>
              <w:left w:val="single" w:sz="4" w:space="0" w:color="000000"/>
              <w:bottom w:val="single" w:sz="4" w:space="0" w:color="auto"/>
              <w:right w:val="single" w:sz="4" w:space="0" w:color="000000"/>
            </w:tcBorders>
            <w:vAlign w:val="center"/>
          </w:tcPr>
          <w:p w14:paraId="314BDB64" w14:textId="0D39AE07" w:rsidR="00911B63" w:rsidRPr="00D16913" w:rsidRDefault="00911B63" w:rsidP="00911B6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auto"/>
              <w:right w:val="single" w:sz="4" w:space="0" w:color="000000"/>
            </w:tcBorders>
            <w:vAlign w:val="center"/>
            <w:hideMark/>
          </w:tcPr>
          <w:p w14:paraId="462C4626"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000000"/>
              <w:left w:val="single" w:sz="4" w:space="0" w:color="000000"/>
              <w:bottom w:val="single" w:sz="4" w:space="0" w:color="auto"/>
              <w:right w:val="single" w:sz="4" w:space="0" w:color="000000"/>
            </w:tcBorders>
            <w:vAlign w:val="center"/>
            <w:hideMark/>
          </w:tcPr>
          <w:p w14:paraId="2B8BE9D6" w14:textId="77777777" w:rsidR="00911B63" w:rsidRPr="00D1691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nil"/>
              <w:left w:val="single" w:sz="4" w:space="0" w:color="000000"/>
              <w:bottom w:val="single" w:sz="4" w:space="0" w:color="auto"/>
              <w:right w:val="single" w:sz="4" w:space="0" w:color="000000"/>
            </w:tcBorders>
            <w:vAlign w:val="center"/>
          </w:tcPr>
          <w:p w14:paraId="31967BE7" w14:textId="79FE9154" w:rsidR="00911B63" w:rsidRPr="00D16913" w:rsidRDefault="00911B63" w:rsidP="00911B6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751C197E"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r>
      <w:tr w:rsidR="00911B63" w:rsidRPr="00D16913" w14:paraId="4D089210" w14:textId="77777777" w:rsidTr="00310290">
        <w:trPr>
          <w:trHeight w:val="295"/>
        </w:trPr>
        <w:tc>
          <w:tcPr>
            <w:tcW w:w="4068" w:type="dxa"/>
            <w:vMerge/>
            <w:tcBorders>
              <w:top w:val="nil"/>
              <w:left w:val="single" w:sz="4" w:space="0" w:color="000000"/>
              <w:bottom w:val="single" w:sz="4" w:space="0" w:color="000000"/>
              <w:right w:val="single" w:sz="4" w:space="0" w:color="000000"/>
            </w:tcBorders>
            <w:vAlign w:val="center"/>
            <w:hideMark/>
          </w:tcPr>
          <w:p w14:paraId="079AFEA0" w14:textId="77777777" w:rsidR="00911B63" w:rsidRPr="00D16913" w:rsidRDefault="00911B63" w:rsidP="00911B63">
            <w:pPr>
              <w:spacing w:after="0" w:line="240" w:lineRule="auto"/>
              <w:rPr>
                <w:rFonts w:ascii="Times New Roman" w:eastAsia="Times New Roman" w:hAnsi="Times New Roman" w:cs="Times New Roman"/>
              </w:rPr>
            </w:pPr>
          </w:p>
        </w:tc>
        <w:tc>
          <w:tcPr>
            <w:tcW w:w="4577" w:type="dxa"/>
            <w:vMerge/>
            <w:tcBorders>
              <w:left w:val="single" w:sz="4" w:space="0" w:color="000000"/>
              <w:bottom w:val="single" w:sz="4" w:space="0" w:color="000000"/>
              <w:right w:val="single" w:sz="4" w:space="0" w:color="000000"/>
            </w:tcBorders>
            <w:hideMark/>
          </w:tcPr>
          <w:p w14:paraId="6026F95E" w14:textId="437C3E36" w:rsidR="00911B63" w:rsidRPr="00D16913" w:rsidRDefault="00911B63" w:rsidP="00911B63">
            <w:pPr>
              <w:spacing w:after="0" w:line="276" w:lineRule="auto"/>
              <w:rPr>
                <w:rFonts w:ascii="Times New Roman" w:eastAsia="Times New Roman" w:hAnsi="Times New Roman" w:cs="Times New Roman"/>
              </w:rPr>
            </w:pPr>
          </w:p>
        </w:tc>
        <w:tc>
          <w:tcPr>
            <w:tcW w:w="1288" w:type="dxa"/>
            <w:tcBorders>
              <w:top w:val="single" w:sz="4" w:space="0" w:color="auto"/>
              <w:left w:val="single" w:sz="4" w:space="0" w:color="000000"/>
              <w:bottom w:val="single" w:sz="4" w:space="0" w:color="000000"/>
              <w:right w:val="single" w:sz="4" w:space="0" w:color="000000"/>
            </w:tcBorders>
            <w:vAlign w:val="center"/>
            <w:hideMark/>
          </w:tcPr>
          <w:p w14:paraId="523982A9" w14:textId="77777777" w:rsidR="00911B63" w:rsidRPr="00D16913" w:rsidRDefault="00911B63" w:rsidP="00911B63">
            <w:pPr>
              <w:widowControl w:val="0"/>
              <w:autoSpaceDE w:val="0"/>
              <w:autoSpaceDN w:val="0"/>
              <w:adjustRightInd w:val="0"/>
              <w:spacing w:after="0" w:line="276" w:lineRule="auto"/>
              <w:ind w:firstLine="19"/>
              <w:jc w:val="center"/>
              <w:rPr>
                <w:rFonts w:ascii="Times New Roman" w:eastAsia="Times New Roman" w:hAnsi="Times New Roman" w:cs="Times New Roman"/>
              </w:rPr>
            </w:pPr>
            <w:r w:rsidRPr="00D16913">
              <w:rPr>
                <w:rFonts w:ascii="Times New Roman" w:eastAsia="Times New Roman" w:hAnsi="Times New Roman" w:cs="Times New Roman"/>
              </w:rPr>
              <w:t>2030</w:t>
            </w:r>
          </w:p>
        </w:tc>
        <w:tc>
          <w:tcPr>
            <w:tcW w:w="1145" w:type="dxa"/>
            <w:tcBorders>
              <w:top w:val="single" w:sz="4" w:space="0" w:color="auto"/>
              <w:left w:val="single" w:sz="4" w:space="0" w:color="000000"/>
              <w:bottom w:val="single" w:sz="4" w:space="0" w:color="000000"/>
              <w:right w:val="single" w:sz="4" w:space="0" w:color="000000"/>
            </w:tcBorders>
            <w:vAlign w:val="center"/>
          </w:tcPr>
          <w:p w14:paraId="03565C5F" w14:textId="78D60261" w:rsidR="00911B63" w:rsidRPr="00D16913" w:rsidRDefault="00911B63" w:rsidP="00911B6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145" w:type="dxa"/>
            <w:tcBorders>
              <w:top w:val="single" w:sz="4" w:space="0" w:color="auto"/>
              <w:left w:val="single" w:sz="4" w:space="0" w:color="000000"/>
              <w:bottom w:val="single" w:sz="4" w:space="0" w:color="000000"/>
              <w:right w:val="single" w:sz="4" w:space="0" w:color="000000"/>
            </w:tcBorders>
            <w:vAlign w:val="center"/>
            <w:hideMark/>
          </w:tcPr>
          <w:p w14:paraId="23226D39"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auto"/>
              <w:left w:val="single" w:sz="4" w:space="0" w:color="000000"/>
              <w:bottom w:val="single" w:sz="4" w:space="0" w:color="000000"/>
              <w:right w:val="single" w:sz="4" w:space="0" w:color="000000"/>
            </w:tcBorders>
            <w:vAlign w:val="center"/>
            <w:hideMark/>
          </w:tcPr>
          <w:p w14:paraId="7AC4ECD5" w14:textId="77777777" w:rsidR="00911B63" w:rsidRPr="00D1691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rPr>
            </w:pPr>
            <w:r w:rsidRPr="00D16913">
              <w:rPr>
                <w:rFonts w:ascii="Times New Roman" w:eastAsia="Times New Roman" w:hAnsi="Times New Roman" w:cs="Times New Roman"/>
              </w:rPr>
              <w:t>0,00000</w:t>
            </w:r>
          </w:p>
        </w:tc>
        <w:tc>
          <w:tcPr>
            <w:tcW w:w="1145" w:type="dxa"/>
            <w:tcBorders>
              <w:top w:val="single" w:sz="4" w:space="0" w:color="auto"/>
              <w:left w:val="single" w:sz="4" w:space="0" w:color="000000"/>
              <w:bottom w:val="single" w:sz="4" w:space="0" w:color="000000"/>
              <w:right w:val="single" w:sz="4" w:space="0" w:color="000000"/>
            </w:tcBorders>
            <w:vAlign w:val="center"/>
          </w:tcPr>
          <w:p w14:paraId="6FBEB25E" w14:textId="5EA33D06" w:rsidR="00911B63" w:rsidRPr="00D16913" w:rsidRDefault="00911B63" w:rsidP="00911B6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14:paraId="01CDBE42" w14:textId="77777777" w:rsidR="00911B63" w:rsidRPr="00D1691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0,00000</w:t>
            </w:r>
          </w:p>
        </w:tc>
      </w:tr>
      <w:tr w:rsidR="00911B63" w:rsidRPr="00D16913" w14:paraId="07C3BA3F" w14:textId="77777777" w:rsidTr="00310290">
        <w:trPr>
          <w:trHeight w:val="295"/>
        </w:trPr>
        <w:tc>
          <w:tcPr>
            <w:tcW w:w="4068" w:type="dxa"/>
            <w:vMerge/>
            <w:tcBorders>
              <w:top w:val="nil"/>
              <w:left w:val="single" w:sz="4" w:space="0" w:color="000000"/>
              <w:bottom w:val="single" w:sz="4" w:space="0" w:color="000000"/>
              <w:right w:val="single" w:sz="4" w:space="0" w:color="000000"/>
            </w:tcBorders>
            <w:vAlign w:val="center"/>
            <w:hideMark/>
          </w:tcPr>
          <w:p w14:paraId="5CD85079" w14:textId="77777777" w:rsidR="00911B63" w:rsidRPr="00D16913" w:rsidRDefault="00911B63" w:rsidP="00911B63">
            <w:pPr>
              <w:spacing w:after="0" w:line="240" w:lineRule="auto"/>
              <w:rPr>
                <w:rFonts w:ascii="Times New Roman" w:eastAsia="Times New Roman" w:hAnsi="Times New Roman" w:cs="Times New Roman"/>
              </w:rPr>
            </w:pPr>
          </w:p>
        </w:tc>
        <w:tc>
          <w:tcPr>
            <w:tcW w:w="4577" w:type="dxa"/>
            <w:tcBorders>
              <w:top w:val="nil"/>
              <w:left w:val="single" w:sz="4" w:space="0" w:color="000000"/>
              <w:bottom w:val="single" w:sz="4" w:space="0" w:color="000000"/>
              <w:right w:val="single" w:sz="4" w:space="0" w:color="000000"/>
            </w:tcBorders>
            <w:hideMark/>
          </w:tcPr>
          <w:p w14:paraId="6FEAE3BB" w14:textId="77777777" w:rsidR="00B757BB" w:rsidRDefault="00B757BB" w:rsidP="00911B63">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212F7D4A" w14:textId="77777777" w:rsidR="00B757BB" w:rsidRDefault="00B757BB" w:rsidP="00911B63">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35E63934" w14:textId="77777777" w:rsidR="00B757BB" w:rsidRDefault="00B757BB" w:rsidP="00911B63">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5C2D5801" w14:textId="77777777" w:rsidR="00B757BB" w:rsidRDefault="00B757BB" w:rsidP="00911B63">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52960F94" w14:textId="77777777" w:rsidR="00B757BB" w:rsidRDefault="00B757BB" w:rsidP="00911B63">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61E08C36" w14:textId="77777777" w:rsidR="00B757BB" w:rsidRDefault="00B757BB" w:rsidP="00911B63">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7E6FDF96" w14:textId="77777777" w:rsidR="00B757BB" w:rsidRDefault="00B757BB" w:rsidP="00911B63">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24E173E2" w14:textId="77777777" w:rsidR="00B757BB" w:rsidRDefault="00B757BB" w:rsidP="00911B63">
            <w:pPr>
              <w:widowControl w:val="0"/>
              <w:autoSpaceDE w:val="0"/>
              <w:autoSpaceDN w:val="0"/>
              <w:adjustRightInd w:val="0"/>
              <w:spacing w:after="0" w:line="276" w:lineRule="auto"/>
              <w:ind w:firstLine="720"/>
              <w:rPr>
                <w:rFonts w:ascii="Times New Roman" w:eastAsia="Times New Roman" w:hAnsi="Times New Roman" w:cs="Times New Roman"/>
                <w:b/>
                <w:sz w:val="24"/>
                <w:szCs w:val="24"/>
              </w:rPr>
            </w:pPr>
          </w:p>
          <w:p w14:paraId="71940892" w14:textId="78275846" w:rsidR="00911B63" w:rsidRPr="00166057" w:rsidRDefault="00911B63" w:rsidP="00911B63">
            <w:pPr>
              <w:widowControl w:val="0"/>
              <w:autoSpaceDE w:val="0"/>
              <w:autoSpaceDN w:val="0"/>
              <w:adjustRightInd w:val="0"/>
              <w:spacing w:after="0" w:line="276" w:lineRule="auto"/>
              <w:ind w:firstLine="720"/>
              <w:rPr>
                <w:rFonts w:ascii="Arial" w:eastAsia="Times New Roman" w:hAnsi="Arial" w:cs="Arial"/>
                <w:b/>
                <w:sz w:val="24"/>
                <w:szCs w:val="24"/>
              </w:rPr>
            </w:pPr>
            <w:r w:rsidRPr="00166057">
              <w:rPr>
                <w:rFonts w:ascii="Times New Roman" w:eastAsia="Times New Roman" w:hAnsi="Times New Roman" w:cs="Times New Roman"/>
                <w:b/>
                <w:sz w:val="24"/>
                <w:szCs w:val="24"/>
              </w:rPr>
              <w:t>Итого</w:t>
            </w:r>
            <w:r w:rsidR="00B757BB">
              <w:rPr>
                <w:rFonts w:ascii="Times New Roman" w:eastAsia="Times New Roman" w:hAnsi="Times New Roman" w:cs="Times New Roman"/>
                <w:b/>
                <w:sz w:val="24"/>
                <w:szCs w:val="24"/>
              </w:rPr>
              <w:t>:</w:t>
            </w:r>
          </w:p>
        </w:tc>
        <w:tc>
          <w:tcPr>
            <w:tcW w:w="1288" w:type="dxa"/>
            <w:tcBorders>
              <w:top w:val="nil"/>
              <w:left w:val="single" w:sz="4" w:space="0" w:color="000000"/>
              <w:bottom w:val="single" w:sz="4" w:space="0" w:color="000000"/>
              <w:right w:val="single" w:sz="4" w:space="0" w:color="000000"/>
            </w:tcBorders>
          </w:tcPr>
          <w:p w14:paraId="5719C857" w14:textId="3E05E27F" w:rsidR="00911B63" w:rsidRPr="00D16913" w:rsidRDefault="00911B63" w:rsidP="00911B63">
            <w:pPr>
              <w:widowControl w:val="0"/>
              <w:autoSpaceDE w:val="0"/>
              <w:autoSpaceDN w:val="0"/>
              <w:adjustRightInd w:val="0"/>
              <w:spacing w:after="0"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6</w:t>
            </w:r>
          </w:p>
        </w:tc>
        <w:tc>
          <w:tcPr>
            <w:tcW w:w="1145" w:type="dxa"/>
            <w:tcBorders>
              <w:top w:val="nil"/>
              <w:left w:val="single" w:sz="4" w:space="0" w:color="000000"/>
              <w:bottom w:val="single" w:sz="4" w:space="0" w:color="000000"/>
              <w:right w:val="single" w:sz="4" w:space="0" w:color="000000"/>
            </w:tcBorders>
            <w:vAlign w:val="bottom"/>
          </w:tcPr>
          <w:p w14:paraId="1327A2D3" w14:textId="02CEF742" w:rsidR="00911B63" w:rsidRPr="00D16913" w:rsidRDefault="00911B63" w:rsidP="00911B63">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600,0</w:t>
            </w:r>
          </w:p>
        </w:tc>
        <w:tc>
          <w:tcPr>
            <w:tcW w:w="1145" w:type="dxa"/>
            <w:tcBorders>
              <w:top w:val="nil"/>
              <w:left w:val="single" w:sz="4" w:space="0" w:color="000000"/>
              <w:bottom w:val="single" w:sz="4" w:space="0" w:color="000000"/>
              <w:right w:val="single" w:sz="4" w:space="0" w:color="000000"/>
            </w:tcBorders>
            <w:hideMark/>
          </w:tcPr>
          <w:p w14:paraId="58F05FA3"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1891E70E"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3059D1B7"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00CF13DB"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233958C8"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6A0FA82D"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75B3C28A"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76F987A5" w14:textId="77777777" w:rsidR="00911B63" w:rsidRDefault="00911B63" w:rsidP="00B757BB">
            <w:pPr>
              <w:widowControl w:val="0"/>
              <w:autoSpaceDE w:val="0"/>
              <w:autoSpaceDN w:val="0"/>
              <w:adjustRightInd w:val="0"/>
              <w:spacing w:after="0" w:line="276" w:lineRule="auto"/>
              <w:rPr>
                <w:rFonts w:ascii="Times New Roman" w:eastAsia="Times New Roman" w:hAnsi="Times New Roman" w:cs="Times New Roman"/>
                <w:b/>
              </w:rPr>
            </w:pPr>
          </w:p>
          <w:p w14:paraId="5DD5B0FD"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729E3DBC" w14:textId="03F4CFA9" w:rsidR="00911B63" w:rsidRPr="00D16913" w:rsidRDefault="00911B63" w:rsidP="00911B63">
            <w:pPr>
              <w:widowControl w:val="0"/>
              <w:autoSpaceDE w:val="0"/>
              <w:autoSpaceDN w:val="0"/>
              <w:adjustRightInd w:val="0"/>
              <w:spacing w:after="0" w:line="276" w:lineRule="auto"/>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nil"/>
              <w:left w:val="single" w:sz="4" w:space="0" w:color="000000"/>
              <w:bottom w:val="single" w:sz="4" w:space="0" w:color="000000"/>
              <w:right w:val="single" w:sz="4" w:space="0" w:color="000000"/>
            </w:tcBorders>
            <w:hideMark/>
          </w:tcPr>
          <w:p w14:paraId="61CF2FAE" w14:textId="77777777" w:rsidR="00911B6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b/>
              </w:rPr>
            </w:pPr>
          </w:p>
          <w:p w14:paraId="64650345" w14:textId="77777777" w:rsidR="00911B6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b/>
              </w:rPr>
            </w:pPr>
          </w:p>
          <w:p w14:paraId="0F4D7E68" w14:textId="77777777" w:rsidR="00911B63" w:rsidRDefault="00911B63" w:rsidP="00B757BB">
            <w:pPr>
              <w:widowControl w:val="0"/>
              <w:autoSpaceDE w:val="0"/>
              <w:autoSpaceDN w:val="0"/>
              <w:adjustRightInd w:val="0"/>
              <w:spacing w:after="0" w:line="276" w:lineRule="auto"/>
              <w:rPr>
                <w:rFonts w:ascii="Times New Roman" w:eastAsia="Times New Roman" w:hAnsi="Times New Roman" w:cs="Times New Roman"/>
                <w:b/>
              </w:rPr>
            </w:pPr>
          </w:p>
          <w:p w14:paraId="2AF720F1" w14:textId="77777777" w:rsidR="00911B6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b/>
              </w:rPr>
            </w:pPr>
          </w:p>
          <w:p w14:paraId="65B78A20" w14:textId="77777777" w:rsidR="00911B6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b/>
              </w:rPr>
            </w:pPr>
          </w:p>
          <w:p w14:paraId="4D3ADFE4" w14:textId="77777777" w:rsidR="00911B6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b/>
              </w:rPr>
            </w:pPr>
          </w:p>
          <w:p w14:paraId="66AC07BD" w14:textId="77777777" w:rsidR="00911B6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b/>
              </w:rPr>
            </w:pPr>
          </w:p>
          <w:p w14:paraId="70B1DCA9" w14:textId="77777777" w:rsidR="00911B6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b/>
              </w:rPr>
            </w:pPr>
          </w:p>
          <w:p w14:paraId="726B3B06" w14:textId="77777777" w:rsidR="00911B63" w:rsidRDefault="00911B63" w:rsidP="00911B63">
            <w:pPr>
              <w:widowControl w:val="0"/>
              <w:autoSpaceDE w:val="0"/>
              <w:autoSpaceDN w:val="0"/>
              <w:adjustRightInd w:val="0"/>
              <w:spacing w:after="0" w:line="276" w:lineRule="auto"/>
              <w:ind w:firstLine="31"/>
              <w:jc w:val="center"/>
              <w:rPr>
                <w:rFonts w:ascii="Times New Roman" w:eastAsia="Times New Roman" w:hAnsi="Times New Roman" w:cs="Times New Roman"/>
                <w:b/>
              </w:rPr>
            </w:pPr>
          </w:p>
          <w:p w14:paraId="3BB34145" w14:textId="7EB02AEF" w:rsidR="00911B63" w:rsidRPr="00D16913" w:rsidRDefault="00911B63" w:rsidP="00911B63">
            <w:pPr>
              <w:widowControl w:val="0"/>
              <w:autoSpaceDE w:val="0"/>
              <w:autoSpaceDN w:val="0"/>
              <w:adjustRightInd w:val="0"/>
              <w:spacing w:after="0" w:line="276" w:lineRule="auto"/>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nil"/>
              <w:left w:val="single" w:sz="4" w:space="0" w:color="000000"/>
              <w:bottom w:val="single" w:sz="4" w:space="0" w:color="000000"/>
              <w:right w:val="single" w:sz="4" w:space="0" w:color="000000"/>
            </w:tcBorders>
            <w:vAlign w:val="bottom"/>
            <w:hideMark/>
          </w:tcPr>
          <w:p w14:paraId="66DBC42A" w14:textId="7CE08306" w:rsidR="00911B63" w:rsidRPr="00D16913" w:rsidRDefault="00911B63" w:rsidP="00911B63">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600.0</w:t>
            </w:r>
          </w:p>
        </w:tc>
        <w:tc>
          <w:tcPr>
            <w:tcW w:w="1033" w:type="dxa"/>
            <w:tcBorders>
              <w:top w:val="nil"/>
              <w:left w:val="single" w:sz="4" w:space="0" w:color="000000"/>
              <w:bottom w:val="single" w:sz="4" w:space="0" w:color="000000"/>
              <w:right w:val="single" w:sz="4" w:space="0" w:color="000000"/>
            </w:tcBorders>
            <w:hideMark/>
          </w:tcPr>
          <w:p w14:paraId="476C13DA"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184263F2"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4600F4E9"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49C5E0C6" w14:textId="77777777" w:rsidR="00911B63" w:rsidRDefault="00911B63" w:rsidP="00B757BB">
            <w:pPr>
              <w:widowControl w:val="0"/>
              <w:autoSpaceDE w:val="0"/>
              <w:autoSpaceDN w:val="0"/>
              <w:adjustRightInd w:val="0"/>
              <w:spacing w:after="0" w:line="276" w:lineRule="auto"/>
              <w:rPr>
                <w:rFonts w:ascii="Times New Roman" w:eastAsia="Times New Roman" w:hAnsi="Times New Roman" w:cs="Times New Roman"/>
                <w:b/>
              </w:rPr>
            </w:pPr>
          </w:p>
          <w:p w14:paraId="34869D93" w14:textId="77777777" w:rsidR="00911B63" w:rsidRDefault="00911B63" w:rsidP="00B757BB">
            <w:pPr>
              <w:widowControl w:val="0"/>
              <w:autoSpaceDE w:val="0"/>
              <w:autoSpaceDN w:val="0"/>
              <w:adjustRightInd w:val="0"/>
              <w:spacing w:after="0" w:line="276" w:lineRule="auto"/>
              <w:rPr>
                <w:rFonts w:ascii="Times New Roman" w:eastAsia="Times New Roman" w:hAnsi="Times New Roman" w:cs="Times New Roman"/>
                <w:b/>
              </w:rPr>
            </w:pPr>
          </w:p>
          <w:p w14:paraId="2B57EB84"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66F2FBFF"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12BA45B3"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0F109243" w14:textId="77777777" w:rsidR="00911B63" w:rsidRDefault="00911B63" w:rsidP="00911B63">
            <w:pPr>
              <w:widowControl w:val="0"/>
              <w:autoSpaceDE w:val="0"/>
              <w:autoSpaceDN w:val="0"/>
              <w:adjustRightInd w:val="0"/>
              <w:spacing w:after="0" w:line="276" w:lineRule="auto"/>
              <w:jc w:val="center"/>
              <w:rPr>
                <w:rFonts w:ascii="Times New Roman" w:eastAsia="Times New Roman" w:hAnsi="Times New Roman" w:cs="Times New Roman"/>
                <w:b/>
              </w:rPr>
            </w:pPr>
          </w:p>
          <w:p w14:paraId="18015FC5" w14:textId="18442173" w:rsidR="00911B63" w:rsidRPr="00D16913" w:rsidRDefault="00911B63" w:rsidP="00911B63">
            <w:pPr>
              <w:widowControl w:val="0"/>
              <w:autoSpaceDE w:val="0"/>
              <w:autoSpaceDN w:val="0"/>
              <w:adjustRightInd w:val="0"/>
              <w:spacing w:after="0" w:line="276" w:lineRule="auto"/>
              <w:rPr>
                <w:rFonts w:ascii="Times New Roman" w:eastAsia="Times New Roman" w:hAnsi="Times New Roman" w:cs="Times New Roman"/>
                <w:b/>
              </w:rPr>
            </w:pPr>
            <w:r>
              <w:rPr>
                <w:rFonts w:ascii="Times New Roman" w:eastAsia="Times New Roman" w:hAnsi="Times New Roman" w:cs="Times New Roman"/>
                <w:b/>
              </w:rPr>
              <w:t>0,00</w:t>
            </w:r>
          </w:p>
        </w:tc>
      </w:tr>
      <w:tr w:rsidR="005602EB" w:rsidRPr="00D16913" w14:paraId="5E8A42CA" w14:textId="77777777" w:rsidTr="00CB0C19">
        <w:trPr>
          <w:trHeight w:val="739"/>
        </w:trPr>
        <w:tc>
          <w:tcPr>
            <w:tcW w:w="4068" w:type="dxa"/>
            <w:vMerge w:val="restart"/>
            <w:tcBorders>
              <w:top w:val="nil"/>
              <w:left w:val="single" w:sz="4" w:space="0" w:color="000000"/>
              <w:bottom w:val="single" w:sz="4" w:space="0" w:color="000000"/>
              <w:right w:val="single" w:sz="4" w:space="0" w:color="000000"/>
            </w:tcBorders>
            <w:hideMark/>
          </w:tcPr>
          <w:p w14:paraId="6C802DCA" w14:textId="77777777" w:rsidR="005602EB" w:rsidRPr="005B4DC6" w:rsidRDefault="005602EB" w:rsidP="005602EB">
            <w:pPr>
              <w:widowControl w:val="0"/>
              <w:autoSpaceDE w:val="0"/>
              <w:autoSpaceDN w:val="0"/>
              <w:adjustRightInd w:val="0"/>
              <w:spacing w:after="0" w:line="276" w:lineRule="auto"/>
              <w:rPr>
                <w:rFonts w:ascii="Times New Roman" w:eastAsia="Calibri" w:hAnsi="Times New Roman" w:cs="Times New Roman"/>
                <w:lang w:eastAsia="ru-RU"/>
              </w:rPr>
            </w:pPr>
            <w:r>
              <w:rPr>
                <w:rFonts w:ascii="Times New Roman" w:eastAsia="Times New Roman" w:hAnsi="Times New Roman" w:cs="Times New Roman"/>
              </w:rPr>
              <w:lastRenderedPageBreak/>
              <w:t>4</w:t>
            </w:r>
            <w:r w:rsidRPr="00D16913">
              <w:rPr>
                <w:rFonts w:ascii="Times New Roman" w:eastAsia="Times New Roman" w:hAnsi="Times New Roman" w:cs="Times New Roman"/>
              </w:rPr>
              <w:t xml:space="preserve">. </w:t>
            </w:r>
            <w:r w:rsidRPr="00166057">
              <w:rPr>
                <w:rFonts w:ascii="Times New Roman" w:eastAsia="Times New Roman" w:hAnsi="Times New Roman" w:cs="Times New Roman"/>
                <w:b/>
                <w:sz w:val="24"/>
                <w:szCs w:val="24"/>
              </w:rPr>
              <w:t xml:space="preserve"> Комплекс процессных </w:t>
            </w:r>
            <w:r w:rsidRPr="006A5CA7">
              <w:rPr>
                <w:rFonts w:ascii="Times New Roman" w:eastAsia="Times New Roman" w:hAnsi="Times New Roman" w:cs="Times New Roman"/>
                <w:b/>
                <w:sz w:val="24"/>
                <w:szCs w:val="24"/>
              </w:rPr>
              <w:t>меропр</w:t>
            </w:r>
            <w:r w:rsidRPr="006A5CA7">
              <w:rPr>
                <w:rFonts w:ascii="Times New Roman" w:eastAsia="Times New Roman" w:hAnsi="Times New Roman" w:cs="Times New Roman"/>
                <w:b/>
                <w:sz w:val="24"/>
                <w:szCs w:val="24"/>
              </w:rPr>
              <w:t>и</w:t>
            </w:r>
            <w:r w:rsidRPr="006A5CA7">
              <w:rPr>
                <w:rFonts w:ascii="Times New Roman" w:eastAsia="Times New Roman" w:hAnsi="Times New Roman" w:cs="Times New Roman"/>
                <w:b/>
                <w:sz w:val="24"/>
                <w:szCs w:val="24"/>
              </w:rPr>
              <w:t xml:space="preserve">ятий  </w:t>
            </w:r>
            <w:r w:rsidRPr="005B4DC6">
              <w:rPr>
                <w:rFonts w:ascii="Times New Roman" w:eastAsia="Times New Roman" w:hAnsi="Times New Roman" w:cs="Times New Roman"/>
                <w:b/>
              </w:rPr>
              <w:t>«</w:t>
            </w:r>
            <w:r w:rsidRPr="005B4DC6">
              <w:rPr>
                <w:rFonts w:ascii="Times New Roman" w:eastAsia="Calibri" w:hAnsi="Times New Roman" w:cs="Times New Roman"/>
                <w:b/>
                <w:lang w:eastAsia="ru-RU"/>
              </w:rPr>
              <w:t xml:space="preserve"> Развитие кадрового потенци</w:t>
            </w:r>
            <w:r w:rsidRPr="005B4DC6">
              <w:rPr>
                <w:rFonts w:ascii="Times New Roman" w:eastAsia="Calibri" w:hAnsi="Times New Roman" w:cs="Times New Roman"/>
                <w:b/>
                <w:lang w:eastAsia="ru-RU"/>
              </w:rPr>
              <w:t>а</w:t>
            </w:r>
            <w:r w:rsidRPr="005B4DC6">
              <w:rPr>
                <w:rFonts w:ascii="Times New Roman" w:eastAsia="Calibri" w:hAnsi="Times New Roman" w:cs="Times New Roman"/>
                <w:b/>
                <w:lang w:eastAsia="ru-RU"/>
              </w:rPr>
              <w:t>ла».</w:t>
            </w:r>
          </w:p>
          <w:p w14:paraId="153E369D" w14:textId="7831D77A" w:rsidR="005602EB" w:rsidRDefault="005602EB" w:rsidP="005602EB">
            <w:pPr>
              <w:widowControl w:val="0"/>
              <w:autoSpaceDE w:val="0"/>
              <w:autoSpaceDN w:val="0"/>
              <w:adjustRightInd w:val="0"/>
              <w:spacing w:after="0" w:line="276" w:lineRule="auto"/>
              <w:rPr>
                <w:rFonts w:ascii="Times New Roman" w:eastAsia="Times New Roman" w:hAnsi="Times New Roman" w:cs="Times New Roman"/>
              </w:rPr>
            </w:pPr>
          </w:p>
          <w:p w14:paraId="0EC1F297" w14:textId="77777777" w:rsidR="005602EB" w:rsidRPr="006A5CA7" w:rsidRDefault="005602EB" w:rsidP="005602EB">
            <w:pPr>
              <w:tabs>
                <w:tab w:val="left" w:pos="9214"/>
              </w:tabs>
              <w:spacing w:after="0" w:line="276" w:lineRule="auto"/>
              <w:jc w:val="both"/>
              <w:rPr>
                <w:rFonts w:ascii="Times New Roman" w:eastAsia="Calibri" w:hAnsi="Times New Roman" w:cs="Times New Roman"/>
                <w:bCs/>
                <w:szCs w:val="20"/>
              </w:rPr>
            </w:pPr>
            <w:r w:rsidRPr="006A5CA7">
              <w:rPr>
                <w:rFonts w:ascii="Times New Roman" w:eastAsia="Calibri" w:hAnsi="Times New Roman" w:cs="Times New Roman"/>
                <w:bCs/>
                <w:szCs w:val="20"/>
              </w:rPr>
              <w:t>4.1. Обеспечение многоуровневой сист</w:t>
            </w:r>
            <w:r w:rsidRPr="006A5CA7">
              <w:rPr>
                <w:rFonts w:ascii="Times New Roman" w:eastAsia="Calibri" w:hAnsi="Times New Roman" w:cs="Times New Roman"/>
                <w:bCs/>
                <w:szCs w:val="20"/>
              </w:rPr>
              <w:t>е</w:t>
            </w:r>
            <w:r w:rsidRPr="006A5CA7">
              <w:rPr>
                <w:rFonts w:ascii="Times New Roman" w:eastAsia="Calibri" w:hAnsi="Times New Roman" w:cs="Times New Roman"/>
                <w:bCs/>
                <w:szCs w:val="20"/>
              </w:rPr>
              <w:t>мы профессиональной переподготовки и стажировки тренерского состава и других специалистов физкультурно-спортивных организаций</w:t>
            </w:r>
          </w:p>
          <w:p w14:paraId="41843E42" w14:textId="77777777" w:rsidR="005602EB" w:rsidRPr="006A5CA7" w:rsidRDefault="005602EB" w:rsidP="005602EB">
            <w:pPr>
              <w:tabs>
                <w:tab w:val="left" w:pos="9214"/>
              </w:tabs>
              <w:spacing w:after="0" w:line="276" w:lineRule="auto"/>
              <w:jc w:val="both"/>
              <w:rPr>
                <w:rFonts w:ascii="Times New Roman" w:eastAsia="Calibri" w:hAnsi="Times New Roman" w:cs="Times New Roman"/>
                <w:bCs/>
                <w:szCs w:val="20"/>
              </w:rPr>
            </w:pPr>
            <w:r w:rsidRPr="006A5CA7">
              <w:rPr>
                <w:rFonts w:ascii="Times New Roman" w:eastAsia="Calibri" w:hAnsi="Times New Roman" w:cs="Times New Roman"/>
                <w:bCs/>
                <w:szCs w:val="20"/>
              </w:rPr>
              <w:t>4.2.  Выделение дополнительных ставок   на оплату труда инструкторов по спорту в сельских поселениях, тренеров-преподавателей ДЮСШ, МУ ФСК «Н</w:t>
            </w:r>
            <w:r w:rsidRPr="006A5CA7">
              <w:rPr>
                <w:rFonts w:ascii="Times New Roman" w:eastAsia="Calibri" w:hAnsi="Times New Roman" w:cs="Times New Roman"/>
                <w:bCs/>
                <w:szCs w:val="20"/>
              </w:rPr>
              <w:t>и</w:t>
            </w:r>
            <w:r w:rsidRPr="006A5CA7">
              <w:rPr>
                <w:rFonts w:ascii="Times New Roman" w:eastAsia="Calibri" w:hAnsi="Times New Roman" w:cs="Times New Roman"/>
                <w:bCs/>
                <w:szCs w:val="20"/>
              </w:rPr>
              <w:t>ва», МКУ «ФОК» педагогов дополн</w:t>
            </w:r>
            <w:r w:rsidRPr="006A5CA7">
              <w:rPr>
                <w:rFonts w:ascii="Times New Roman" w:eastAsia="Calibri" w:hAnsi="Times New Roman" w:cs="Times New Roman"/>
                <w:bCs/>
                <w:szCs w:val="20"/>
              </w:rPr>
              <w:t>и</w:t>
            </w:r>
            <w:r w:rsidRPr="006A5CA7">
              <w:rPr>
                <w:rFonts w:ascii="Times New Roman" w:eastAsia="Calibri" w:hAnsi="Times New Roman" w:cs="Times New Roman"/>
                <w:bCs/>
                <w:szCs w:val="20"/>
              </w:rPr>
              <w:t xml:space="preserve">тельного образования  (на договорной </w:t>
            </w:r>
            <w:r w:rsidRPr="006A5CA7">
              <w:rPr>
                <w:rFonts w:ascii="Times New Roman" w:eastAsia="Calibri" w:hAnsi="Times New Roman" w:cs="Times New Roman"/>
                <w:bCs/>
                <w:szCs w:val="20"/>
              </w:rPr>
              <w:lastRenderedPageBreak/>
              <w:t>основе)</w:t>
            </w:r>
          </w:p>
          <w:p w14:paraId="095534AF" w14:textId="77777777" w:rsidR="005602EB" w:rsidRPr="006A5CA7" w:rsidRDefault="005602EB" w:rsidP="005602EB">
            <w:pPr>
              <w:tabs>
                <w:tab w:val="left" w:pos="9214"/>
              </w:tabs>
              <w:spacing w:after="0" w:line="276" w:lineRule="auto"/>
              <w:jc w:val="both"/>
              <w:rPr>
                <w:rFonts w:ascii="Times New Roman" w:eastAsia="Calibri" w:hAnsi="Times New Roman" w:cs="Times New Roman"/>
                <w:bCs/>
                <w:szCs w:val="20"/>
              </w:rPr>
            </w:pPr>
            <w:r w:rsidRPr="006A5CA7">
              <w:rPr>
                <w:rFonts w:ascii="Times New Roman" w:eastAsia="Calibri" w:hAnsi="Times New Roman" w:cs="Times New Roman"/>
                <w:bCs/>
                <w:szCs w:val="20"/>
              </w:rPr>
              <w:t xml:space="preserve">4.3. Заработная плата инструкторов по </w:t>
            </w:r>
            <w:proofErr w:type="spellStart"/>
            <w:r w:rsidRPr="006A5CA7">
              <w:rPr>
                <w:rFonts w:ascii="Times New Roman" w:eastAsia="Calibri" w:hAnsi="Times New Roman" w:cs="Times New Roman"/>
                <w:bCs/>
                <w:szCs w:val="20"/>
              </w:rPr>
              <w:t>ФКиС</w:t>
            </w:r>
            <w:proofErr w:type="spellEnd"/>
          </w:p>
          <w:p w14:paraId="38DE8DB9" w14:textId="783F826C" w:rsidR="005602EB" w:rsidRPr="00CB0C19" w:rsidRDefault="005602EB" w:rsidP="005602EB">
            <w:pPr>
              <w:tabs>
                <w:tab w:val="left" w:pos="9214"/>
              </w:tabs>
              <w:spacing w:after="0" w:line="276" w:lineRule="auto"/>
              <w:jc w:val="both"/>
              <w:rPr>
                <w:rFonts w:ascii="Times New Roman" w:eastAsia="Calibri" w:hAnsi="Times New Roman" w:cs="Times New Roman"/>
                <w:bCs/>
                <w:szCs w:val="20"/>
              </w:rPr>
            </w:pPr>
            <w:r w:rsidRPr="006A5CA7">
              <w:rPr>
                <w:rFonts w:ascii="Times New Roman" w:eastAsia="Calibri" w:hAnsi="Times New Roman" w:cs="Times New Roman"/>
                <w:bCs/>
                <w:szCs w:val="20"/>
              </w:rPr>
              <w:t>4.4. Увеличение спортивных секций в физкультурно-спортивных организациях, детских спортивных клубах, спортивных школах и образовательных организациях</w:t>
            </w:r>
          </w:p>
          <w:p w14:paraId="0575D876" w14:textId="4BEE4FD0" w:rsidR="005602EB" w:rsidRDefault="005602EB" w:rsidP="00CB0C19">
            <w:pPr>
              <w:tabs>
                <w:tab w:val="left" w:pos="9214"/>
              </w:tabs>
              <w:spacing w:after="0" w:line="276" w:lineRule="auto"/>
              <w:jc w:val="both"/>
              <w:rPr>
                <w:rFonts w:ascii="Times New Roman" w:eastAsia="Calibri" w:hAnsi="Times New Roman" w:cs="Times New Roman"/>
                <w:bCs/>
              </w:rPr>
            </w:pPr>
            <w:r w:rsidRPr="006A5CA7">
              <w:rPr>
                <w:rFonts w:ascii="Times New Roman" w:eastAsia="Calibri" w:hAnsi="Times New Roman" w:cs="Times New Roman"/>
                <w:bCs/>
                <w:szCs w:val="20"/>
              </w:rPr>
              <w:t>4.5.</w:t>
            </w:r>
            <w:r w:rsidR="005B4DC6">
              <w:rPr>
                <w:rFonts w:ascii="Times New Roman" w:eastAsia="Calibri" w:hAnsi="Times New Roman" w:cs="Times New Roman"/>
                <w:bCs/>
                <w:szCs w:val="20"/>
              </w:rPr>
              <w:t>Оплата услуг специалиста по о</w:t>
            </w:r>
            <w:r w:rsidRPr="006A5CA7">
              <w:rPr>
                <w:rFonts w:ascii="Times New Roman" w:eastAsia="Calibri" w:hAnsi="Times New Roman" w:cs="Times New Roman"/>
                <w:bCs/>
                <w:szCs w:val="20"/>
              </w:rPr>
              <w:t>рган</w:t>
            </w:r>
            <w:r w:rsidRPr="006A5CA7">
              <w:rPr>
                <w:rFonts w:ascii="Times New Roman" w:eastAsia="Calibri" w:hAnsi="Times New Roman" w:cs="Times New Roman"/>
                <w:bCs/>
                <w:szCs w:val="20"/>
              </w:rPr>
              <w:t>и</w:t>
            </w:r>
            <w:r w:rsidRPr="006A5CA7">
              <w:rPr>
                <w:rFonts w:ascii="Times New Roman" w:eastAsia="Calibri" w:hAnsi="Times New Roman" w:cs="Times New Roman"/>
                <w:bCs/>
                <w:szCs w:val="20"/>
              </w:rPr>
              <w:t>за</w:t>
            </w:r>
            <w:r w:rsidR="005B4DC6">
              <w:rPr>
                <w:rFonts w:ascii="Times New Roman" w:eastAsia="Calibri" w:hAnsi="Times New Roman" w:cs="Times New Roman"/>
                <w:bCs/>
                <w:szCs w:val="20"/>
              </w:rPr>
              <w:t>ции</w:t>
            </w:r>
            <w:r w:rsidRPr="006A5CA7">
              <w:rPr>
                <w:rFonts w:ascii="Times New Roman" w:eastAsia="Calibri" w:hAnsi="Times New Roman" w:cs="Times New Roman"/>
                <w:bCs/>
                <w:szCs w:val="20"/>
              </w:rPr>
              <w:t xml:space="preserve"> физкультурно-оздоровительной и спортивно-массовой </w:t>
            </w:r>
            <w:r w:rsidRPr="005B4DC6">
              <w:rPr>
                <w:rFonts w:ascii="Times New Roman" w:eastAsia="Calibri" w:hAnsi="Times New Roman" w:cs="Times New Roman"/>
                <w:bCs/>
              </w:rPr>
              <w:t>работы с детьми и молодежью в возрасте от 6 до 29 лет</w:t>
            </w:r>
          </w:p>
          <w:p w14:paraId="6B2D6889" w14:textId="1113B069" w:rsidR="00B13B00" w:rsidRPr="00CB0C19" w:rsidRDefault="00B13B00" w:rsidP="00B13B00">
            <w:pPr>
              <w:tabs>
                <w:tab w:val="left" w:pos="9214"/>
              </w:tabs>
              <w:spacing w:after="0" w:line="276" w:lineRule="auto"/>
              <w:jc w:val="both"/>
              <w:rPr>
                <w:rFonts w:ascii="Times New Roman" w:eastAsia="Calibri" w:hAnsi="Times New Roman" w:cs="Times New Roman"/>
                <w:bCs/>
                <w:sz w:val="20"/>
                <w:szCs w:val="20"/>
              </w:rPr>
            </w:pPr>
            <w:r>
              <w:rPr>
                <w:rFonts w:ascii="Times New Roman" w:eastAsia="Calibri" w:hAnsi="Times New Roman" w:cs="Times New Roman"/>
                <w:bCs/>
                <w:szCs w:val="20"/>
              </w:rPr>
              <w:t>4.6.Оплата услуг специалистов по о</w:t>
            </w:r>
            <w:r w:rsidRPr="006A5CA7">
              <w:rPr>
                <w:rFonts w:ascii="Times New Roman" w:eastAsia="Calibri" w:hAnsi="Times New Roman" w:cs="Times New Roman"/>
                <w:bCs/>
                <w:szCs w:val="20"/>
              </w:rPr>
              <w:t>рг</w:t>
            </w:r>
            <w:r w:rsidRPr="006A5CA7">
              <w:rPr>
                <w:rFonts w:ascii="Times New Roman" w:eastAsia="Calibri" w:hAnsi="Times New Roman" w:cs="Times New Roman"/>
                <w:bCs/>
                <w:szCs w:val="20"/>
              </w:rPr>
              <w:t>а</w:t>
            </w:r>
            <w:r w:rsidRPr="006A5CA7">
              <w:rPr>
                <w:rFonts w:ascii="Times New Roman" w:eastAsia="Calibri" w:hAnsi="Times New Roman" w:cs="Times New Roman"/>
                <w:bCs/>
                <w:szCs w:val="20"/>
              </w:rPr>
              <w:t>низа</w:t>
            </w:r>
            <w:r>
              <w:rPr>
                <w:rFonts w:ascii="Times New Roman" w:eastAsia="Calibri" w:hAnsi="Times New Roman" w:cs="Times New Roman"/>
                <w:bCs/>
                <w:szCs w:val="20"/>
              </w:rPr>
              <w:t>ции</w:t>
            </w:r>
            <w:r w:rsidRPr="006A5CA7">
              <w:rPr>
                <w:rFonts w:ascii="Times New Roman" w:eastAsia="Calibri" w:hAnsi="Times New Roman" w:cs="Times New Roman"/>
                <w:bCs/>
                <w:szCs w:val="20"/>
              </w:rPr>
              <w:t xml:space="preserve"> физкультурно-оздоровительной и спортивно-массовой работы </w:t>
            </w:r>
            <w:r w:rsidRPr="006A5CA7">
              <w:rPr>
                <w:rFonts w:ascii="Times New Roman" w:eastAsia="Calibri" w:hAnsi="Times New Roman" w:cs="Times New Roman"/>
                <w:bCs/>
                <w:sz w:val="24"/>
                <w:szCs w:val="24"/>
              </w:rPr>
              <w:t>с насел</w:t>
            </w:r>
            <w:r w:rsidRPr="006A5CA7">
              <w:rPr>
                <w:rFonts w:ascii="Times New Roman" w:eastAsia="Calibri" w:hAnsi="Times New Roman" w:cs="Times New Roman"/>
                <w:bCs/>
                <w:sz w:val="24"/>
                <w:szCs w:val="24"/>
              </w:rPr>
              <w:t>е</w:t>
            </w:r>
            <w:r w:rsidRPr="006A5CA7">
              <w:rPr>
                <w:rFonts w:ascii="Times New Roman" w:eastAsia="Calibri" w:hAnsi="Times New Roman" w:cs="Times New Roman"/>
                <w:bCs/>
                <w:sz w:val="24"/>
                <w:szCs w:val="24"/>
              </w:rPr>
              <w:t xml:space="preserve">нием среднего возраста </w:t>
            </w:r>
            <w:r w:rsidRPr="006A5CA7">
              <w:rPr>
                <w:rFonts w:ascii="Times New Roman" w:eastAsia="Calibri" w:hAnsi="Times New Roman" w:cs="Times New Roman"/>
                <w:bCs/>
                <w:sz w:val="20"/>
                <w:szCs w:val="20"/>
              </w:rPr>
              <w:t>(женщины от 30 до 54 лет, мужчины от 30 до 59 лет)</w:t>
            </w:r>
          </w:p>
          <w:p w14:paraId="73807F21" w14:textId="66A6EAD2" w:rsidR="005602EB" w:rsidRDefault="00B13B00" w:rsidP="005602EB">
            <w:pPr>
              <w:widowControl w:val="0"/>
              <w:autoSpaceDE w:val="0"/>
              <w:autoSpaceDN w:val="0"/>
              <w:adjustRightInd w:val="0"/>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4.7.Оплата услуг специалистов по о</w:t>
            </w:r>
            <w:r w:rsidR="005602EB" w:rsidRPr="006A5CA7">
              <w:rPr>
                <w:rFonts w:ascii="Times New Roman" w:eastAsia="Calibri" w:hAnsi="Times New Roman" w:cs="Times New Roman"/>
                <w:lang w:eastAsia="ru-RU"/>
              </w:rPr>
              <w:t>рг</w:t>
            </w:r>
            <w:r w:rsidR="005602EB" w:rsidRPr="006A5CA7">
              <w:rPr>
                <w:rFonts w:ascii="Times New Roman" w:eastAsia="Calibri" w:hAnsi="Times New Roman" w:cs="Times New Roman"/>
                <w:lang w:eastAsia="ru-RU"/>
              </w:rPr>
              <w:t>а</w:t>
            </w:r>
            <w:r w:rsidR="005602EB" w:rsidRPr="006A5CA7">
              <w:rPr>
                <w:rFonts w:ascii="Times New Roman" w:eastAsia="Calibri" w:hAnsi="Times New Roman" w:cs="Times New Roman"/>
                <w:lang w:eastAsia="ru-RU"/>
              </w:rPr>
              <w:t>низа</w:t>
            </w:r>
            <w:r>
              <w:rPr>
                <w:rFonts w:ascii="Times New Roman" w:eastAsia="Calibri" w:hAnsi="Times New Roman" w:cs="Times New Roman"/>
                <w:lang w:eastAsia="ru-RU"/>
              </w:rPr>
              <w:t>ции</w:t>
            </w:r>
            <w:r w:rsidR="005602EB" w:rsidRPr="006A5CA7">
              <w:rPr>
                <w:rFonts w:ascii="Times New Roman" w:eastAsia="Calibri" w:hAnsi="Times New Roman" w:cs="Times New Roman"/>
                <w:lang w:eastAsia="ru-RU"/>
              </w:rPr>
              <w:t xml:space="preserve"> физкультурно-оздоровительной и спортивно-массовой</w:t>
            </w:r>
          </w:p>
          <w:p w14:paraId="1D165354" w14:textId="65B4191E" w:rsidR="005602EB" w:rsidRDefault="005602EB" w:rsidP="00CB0C19">
            <w:pPr>
              <w:tabs>
                <w:tab w:val="left" w:pos="9214"/>
              </w:tabs>
              <w:spacing w:after="0" w:line="276" w:lineRule="auto"/>
              <w:jc w:val="both"/>
              <w:rPr>
                <w:rFonts w:ascii="Times New Roman" w:eastAsia="Calibri" w:hAnsi="Times New Roman" w:cs="Times New Roman"/>
                <w:bCs/>
                <w:iCs/>
                <w:sz w:val="24"/>
                <w:szCs w:val="24"/>
              </w:rPr>
            </w:pPr>
            <w:r w:rsidRPr="006A5CA7">
              <w:rPr>
                <w:rFonts w:ascii="Times New Roman" w:eastAsia="Calibri" w:hAnsi="Times New Roman" w:cs="Times New Roman"/>
                <w:bCs/>
                <w:szCs w:val="20"/>
              </w:rPr>
              <w:t xml:space="preserve">работы с населением </w:t>
            </w:r>
            <w:r w:rsidRPr="006A5CA7">
              <w:rPr>
                <w:rFonts w:ascii="Times New Roman" w:eastAsia="Calibri" w:hAnsi="Times New Roman" w:cs="Times New Roman"/>
                <w:bCs/>
                <w:iCs/>
                <w:sz w:val="24"/>
                <w:szCs w:val="24"/>
              </w:rPr>
              <w:t xml:space="preserve">старшего возраста </w:t>
            </w:r>
            <w:r w:rsidRPr="006A5CA7">
              <w:rPr>
                <w:rFonts w:ascii="Times New Roman" w:eastAsia="Calibri" w:hAnsi="Times New Roman" w:cs="Times New Roman"/>
                <w:bCs/>
                <w:iCs/>
                <w:sz w:val="20"/>
                <w:szCs w:val="20"/>
              </w:rPr>
              <w:t>(женщины от 55 до 79 лет, мужчины 60 до 79 лет)</w:t>
            </w:r>
            <w:r w:rsidRPr="006A5CA7">
              <w:rPr>
                <w:rFonts w:ascii="Times New Roman" w:eastAsia="Calibri" w:hAnsi="Times New Roman" w:cs="Times New Roman"/>
                <w:bCs/>
                <w:iCs/>
                <w:sz w:val="24"/>
                <w:szCs w:val="24"/>
              </w:rPr>
              <w:t xml:space="preserve"> </w:t>
            </w:r>
          </w:p>
          <w:p w14:paraId="76033C02" w14:textId="4F3D3108" w:rsidR="00D26A0C" w:rsidRDefault="00D26A0C" w:rsidP="00D26A0C">
            <w:pPr>
              <w:widowControl w:val="0"/>
              <w:autoSpaceDE w:val="0"/>
              <w:autoSpaceDN w:val="0"/>
              <w:adjustRightInd w:val="0"/>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t>4.8.Оплата услуг специалистов по о</w:t>
            </w:r>
            <w:r w:rsidRPr="006A5CA7">
              <w:rPr>
                <w:rFonts w:ascii="Times New Roman" w:eastAsia="Calibri" w:hAnsi="Times New Roman" w:cs="Times New Roman"/>
                <w:lang w:eastAsia="ru-RU"/>
              </w:rPr>
              <w:t>рг</w:t>
            </w:r>
            <w:r w:rsidRPr="006A5CA7">
              <w:rPr>
                <w:rFonts w:ascii="Times New Roman" w:eastAsia="Calibri" w:hAnsi="Times New Roman" w:cs="Times New Roman"/>
                <w:lang w:eastAsia="ru-RU"/>
              </w:rPr>
              <w:t>а</w:t>
            </w:r>
            <w:r w:rsidRPr="006A5CA7">
              <w:rPr>
                <w:rFonts w:ascii="Times New Roman" w:eastAsia="Calibri" w:hAnsi="Times New Roman" w:cs="Times New Roman"/>
                <w:lang w:eastAsia="ru-RU"/>
              </w:rPr>
              <w:t>низа</w:t>
            </w:r>
            <w:r>
              <w:rPr>
                <w:rFonts w:ascii="Times New Roman" w:eastAsia="Calibri" w:hAnsi="Times New Roman" w:cs="Times New Roman"/>
                <w:lang w:eastAsia="ru-RU"/>
              </w:rPr>
              <w:t>ции</w:t>
            </w:r>
            <w:r w:rsidRPr="006A5CA7">
              <w:rPr>
                <w:rFonts w:ascii="Times New Roman" w:eastAsia="Calibri" w:hAnsi="Times New Roman" w:cs="Times New Roman"/>
                <w:lang w:eastAsia="ru-RU"/>
              </w:rPr>
              <w:t xml:space="preserve"> физкультурно-оздоровительной и спортивно-массовой</w:t>
            </w:r>
          </w:p>
          <w:p w14:paraId="0490055E" w14:textId="56867DBB" w:rsidR="00D26A0C" w:rsidRPr="00145EA3" w:rsidRDefault="00145EA3" w:rsidP="00D26A0C">
            <w:pPr>
              <w:tabs>
                <w:tab w:val="left" w:pos="9214"/>
              </w:tabs>
              <w:spacing w:after="0" w:line="276" w:lineRule="auto"/>
              <w:jc w:val="both"/>
              <w:rPr>
                <w:rFonts w:ascii="Times New Roman" w:eastAsia="Calibri" w:hAnsi="Times New Roman" w:cs="Times New Roman"/>
                <w:bCs/>
              </w:rPr>
            </w:pPr>
            <w:r>
              <w:rPr>
                <w:rFonts w:ascii="Times New Roman" w:eastAsia="Calibri" w:hAnsi="Times New Roman" w:cs="Times New Roman"/>
                <w:bCs/>
              </w:rPr>
              <w:t xml:space="preserve">работы </w:t>
            </w:r>
            <w:r w:rsidRPr="00145EA3">
              <w:rPr>
                <w:rFonts w:ascii="Times New Roman" w:eastAsia="Calibri" w:hAnsi="Times New Roman" w:cs="Times New Roman"/>
                <w:bCs/>
              </w:rPr>
              <w:t xml:space="preserve"> с лицами с ограниченными во</w:t>
            </w:r>
            <w:r w:rsidRPr="00145EA3">
              <w:rPr>
                <w:rFonts w:ascii="Times New Roman" w:eastAsia="Calibri" w:hAnsi="Times New Roman" w:cs="Times New Roman"/>
                <w:bCs/>
              </w:rPr>
              <w:t>з</w:t>
            </w:r>
            <w:r w:rsidRPr="00145EA3">
              <w:rPr>
                <w:rFonts w:ascii="Times New Roman" w:eastAsia="Calibri" w:hAnsi="Times New Roman" w:cs="Times New Roman"/>
                <w:bCs/>
              </w:rPr>
              <w:t>можностями здоровья</w:t>
            </w:r>
          </w:p>
          <w:p w14:paraId="7C876D04" w14:textId="0339340B" w:rsidR="005602EB" w:rsidRPr="00D26A0C" w:rsidRDefault="00D26A0C" w:rsidP="00D26A0C">
            <w:pPr>
              <w:tabs>
                <w:tab w:val="left" w:pos="9214"/>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color w:val="26282F"/>
              </w:rPr>
              <w:t>4.9</w:t>
            </w:r>
            <w:r w:rsidR="005602EB" w:rsidRPr="00B13B00">
              <w:rPr>
                <w:rFonts w:ascii="Times New Roman" w:eastAsia="Calibri" w:hAnsi="Times New Roman" w:cs="Times New Roman"/>
                <w:bCs/>
                <w:color w:val="26282F"/>
              </w:rPr>
              <w:t>.</w:t>
            </w:r>
            <w:r w:rsidR="00145EA3">
              <w:rPr>
                <w:rFonts w:ascii="Arial" w:eastAsia="Calibri" w:hAnsi="Arial" w:cs="Arial"/>
                <w:b/>
                <w:bCs/>
                <w:color w:val="26282F"/>
              </w:rPr>
              <w:t xml:space="preserve"> </w:t>
            </w:r>
            <w:bookmarkStart w:id="0" w:name="_GoBack"/>
            <w:bookmarkEnd w:id="0"/>
            <w:r w:rsidR="005602EB" w:rsidRPr="00B13B00">
              <w:rPr>
                <w:rFonts w:ascii="Times New Roman" w:eastAsia="Calibri" w:hAnsi="Times New Roman" w:cs="Arial"/>
                <w:bCs/>
                <w:lang w:eastAsia="ru-RU"/>
              </w:rPr>
              <w:t>Привлечение к работе штатных тр</w:t>
            </w:r>
            <w:r w:rsidR="005602EB" w:rsidRPr="00B13B00">
              <w:rPr>
                <w:rFonts w:ascii="Times New Roman" w:eastAsia="Calibri" w:hAnsi="Times New Roman" w:cs="Arial"/>
                <w:bCs/>
                <w:lang w:eastAsia="ru-RU"/>
              </w:rPr>
              <w:t>е</w:t>
            </w:r>
            <w:r w:rsidR="005602EB" w:rsidRPr="00B13B00">
              <w:rPr>
                <w:rFonts w:ascii="Times New Roman" w:eastAsia="Calibri" w:hAnsi="Times New Roman" w:cs="Arial"/>
                <w:bCs/>
                <w:lang w:eastAsia="ru-RU"/>
              </w:rPr>
              <w:t xml:space="preserve">неров и инструкторов по спорту  </w:t>
            </w:r>
            <w:r w:rsidR="005602EB" w:rsidRPr="00B13B00">
              <w:rPr>
                <w:rFonts w:ascii="Times New Roman" w:eastAsia="Times New Roman" w:hAnsi="Times New Roman" w:cs="Times New Roman"/>
                <w:bCs/>
                <w:color w:val="000000"/>
                <w:lang w:eastAsia="ru-RU"/>
              </w:rPr>
              <w:t xml:space="preserve">по   подпрограмме «Земский тренер»  </w:t>
            </w:r>
          </w:p>
          <w:p w14:paraId="7ACCC6C5" w14:textId="5EB80D4A" w:rsidR="005602EB" w:rsidRPr="00CB0C19" w:rsidRDefault="005602EB" w:rsidP="00CB0C19">
            <w:pPr>
              <w:widowControl w:val="0"/>
              <w:autoSpaceDE w:val="0"/>
              <w:autoSpaceDN w:val="0"/>
              <w:adjustRightInd w:val="0"/>
              <w:spacing w:before="108" w:after="108" w:line="240" w:lineRule="auto"/>
              <w:outlineLvl w:val="0"/>
              <w:rPr>
                <w:rFonts w:ascii="Times New Roman" w:eastAsia="Times New Roman" w:hAnsi="Times New Roman" w:cs="Times New Roman"/>
                <w:bCs/>
                <w:color w:val="000000"/>
                <w:sz w:val="28"/>
                <w:szCs w:val="28"/>
                <w:lang w:eastAsia="ru-RU"/>
              </w:rPr>
            </w:pPr>
          </w:p>
        </w:tc>
        <w:tc>
          <w:tcPr>
            <w:tcW w:w="4577" w:type="dxa"/>
            <w:vMerge w:val="restart"/>
            <w:tcBorders>
              <w:top w:val="single" w:sz="4" w:space="0" w:color="000000"/>
              <w:left w:val="single" w:sz="4" w:space="0" w:color="000000"/>
              <w:right w:val="single" w:sz="4" w:space="0" w:color="000000"/>
            </w:tcBorders>
            <w:hideMark/>
          </w:tcPr>
          <w:p w14:paraId="102CB734" w14:textId="77777777" w:rsidR="005602EB" w:rsidRPr="007D4FDC" w:rsidRDefault="005602EB" w:rsidP="005602EB">
            <w:pPr>
              <w:pStyle w:val="10"/>
            </w:pPr>
            <w:r>
              <w:lastRenderedPageBreak/>
              <w:t xml:space="preserve">Администрация </w:t>
            </w:r>
            <w:proofErr w:type="spellStart"/>
            <w:r>
              <w:t>Варненского</w:t>
            </w:r>
            <w:proofErr w:type="spellEnd"/>
            <w:r>
              <w:t xml:space="preserve"> муниципального района Челябинской области</w:t>
            </w:r>
          </w:p>
          <w:p w14:paraId="1E7CF2C6"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Отдел по культуре и спорту администрации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 Чел</w:t>
            </w:r>
            <w:r w:rsidRPr="00FD4F88">
              <w:rPr>
                <w:rFonts w:ascii="Times New Roman" w:eastAsia="Calibri" w:hAnsi="Times New Roman" w:cs="Times New Roman"/>
                <w:bCs/>
                <w:szCs w:val="20"/>
              </w:rPr>
              <w:t>я</w:t>
            </w:r>
            <w:r w:rsidRPr="00FD4F88">
              <w:rPr>
                <w:rFonts w:ascii="Times New Roman" w:eastAsia="Calibri" w:hAnsi="Times New Roman" w:cs="Times New Roman"/>
                <w:bCs/>
                <w:szCs w:val="20"/>
              </w:rPr>
              <w:t>бинской области</w:t>
            </w:r>
          </w:p>
          <w:p w14:paraId="3A7A6834"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образования администрации </w:t>
            </w:r>
            <w:proofErr w:type="spellStart"/>
            <w:r w:rsidRPr="00FD4F88">
              <w:rPr>
                <w:rFonts w:ascii="Times New Roman" w:eastAsia="Calibri" w:hAnsi="Times New Roman" w:cs="Times New Roman"/>
                <w:bCs/>
                <w:szCs w:val="20"/>
              </w:rPr>
              <w:t>Ва</w:t>
            </w:r>
            <w:r w:rsidRPr="00FD4F88">
              <w:rPr>
                <w:rFonts w:ascii="Times New Roman" w:eastAsia="Calibri" w:hAnsi="Times New Roman" w:cs="Times New Roman"/>
                <w:bCs/>
                <w:szCs w:val="20"/>
              </w:rPr>
              <w:t>р</w:t>
            </w:r>
            <w:r w:rsidRPr="00FD4F88">
              <w:rPr>
                <w:rFonts w:ascii="Times New Roman" w:eastAsia="Calibri" w:hAnsi="Times New Roman" w:cs="Times New Roman"/>
                <w:bCs/>
                <w:szCs w:val="20"/>
              </w:rPr>
              <w:t>ненского</w:t>
            </w:r>
            <w:proofErr w:type="spellEnd"/>
            <w:r w:rsidRPr="00FD4F88">
              <w:rPr>
                <w:rFonts w:ascii="Times New Roman" w:eastAsia="Calibri" w:hAnsi="Times New Roman" w:cs="Times New Roman"/>
                <w:bCs/>
                <w:szCs w:val="20"/>
              </w:rPr>
              <w:t xml:space="preserve"> муниципального района</w:t>
            </w:r>
          </w:p>
          <w:p w14:paraId="04FC574E"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социальной защиты населения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5FADF897"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Администрации  сельских поселений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района </w:t>
            </w:r>
          </w:p>
          <w:p w14:paraId="3026ADF8"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 xml:space="preserve">МКУ ДО ДЮСШ им. </w:t>
            </w:r>
            <w:proofErr w:type="spellStart"/>
            <w:r>
              <w:rPr>
                <w:rFonts w:ascii="Times New Roman" w:eastAsia="Calibri" w:hAnsi="Times New Roman" w:cs="Times New Roman"/>
                <w:bCs/>
                <w:szCs w:val="20"/>
              </w:rPr>
              <w:t>Ловчикова</w:t>
            </w:r>
            <w:proofErr w:type="spellEnd"/>
            <w:r>
              <w:rPr>
                <w:rFonts w:ascii="Times New Roman" w:eastAsia="Calibri" w:hAnsi="Times New Roman" w:cs="Times New Roman"/>
                <w:bCs/>
                <w:szCs w:val="20"/>
              </w:rPr>
              <w:t xml:space="preserve"> Н.В.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w:t>
            </w:r>
            <w:proofErr w:type="spellStart"/>
            <w:r w:rsidRPr="00FD4F88">
              <w:rPr>
                <w:rFonts w:ascii="Times New Roman" w:eastAsia="Calibri" w:hAnsi="Times New Roman" w:cs="Times New Roman"/>
                <w:bCs/>
                <w:szCs w:val="20"/>
              </w:rPr>
              <w:t>рай</w:t>
            </w:r>
            <w:r w:rsidRPr="00FD4F88">
              <w:rPr>
                <w:rFonts w:ascii="Times New Roman" w:eastAsia="Calibri" w:hAnsi="Times New Roman" w:cs="Times New Roman"/>
                <w:bCs/>
                <w:szCs w:val="20"/>
              </w:rPr>
              <w:t>о</w:t>
            </w:r>
            <w:r w:rsidRPr="00FD4F88">
              <w:rPr>
                <w:rFonts w:ascii="Times New Roman" w:eastAsia="Calibri" w:hAnsi="Times New Roman" w:cs="Times New Roman"/>
                <w:bCs/>
                <w:szCs w:val="20"/>
              </w:rPr>
              <w:t>на</w:t>
            </w:r>
            <w:r>
              <w:rPr>
                <w:rFonts w:ascii="Times New Roman" w:eastAsia="Calibri" w:hAnsi="Times New Roman" w:cs="Times New Roman"/>
                <w:bCs/>
                <w:szCs w:val="20"/>
              </w:rPr>
              <w:t>М</w:t>
            </w:r>
            <w:proofErr w:type="gramStart"/>
            <w:r>
              <w:rPr>
                <w:rFonts w:ascii="Times New Roman" w:eastAsia="Calibri" w:hAnsi="Times New Roman" w:cs="Times New Roman"/>
                <w:bCs/>
                <w:szCs w:val="20"/>
              </w:rPr>
              <w:t>К«</w:t>
            </w:r>
            <w:proofErr w:type="gramEnd"/>
            <w:r>
              <w:rPr>
                <w:rFonts w:ascii="Times New Roman" w:eastAsia="Calibri" w:hAnsi="Times New Roman" w:cs="Times New Roman"/>
                <w:bCs/>
                <w:szCs w:val="20"/>
              </w:rPr>
              <w:t>ФОК»</w:t>
            </w:r>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56ECD943"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МУ ФСК «Нива» </w:t>
            </w:r>
            <w:proofErr w:type="gramStart"/>
            <w:r w:rsidRPr="00FD4F88">
              <w:rPr>
                <w:rFonts w:ascii="Times New Roman" w:eastAsia="Calibri" w:hAnsi="Times New Roman" w:cs="Times New Roman"/>
                <w:bCs/>
                <w:szCs w:val="20"/>
              </w:rPr>
              <w:t>с</w:t>
            </w:r>
            <w:proofErr w:type="gramEnd"/>
            <w:r w:rsidRPr="00FD4F88">
              <w:rPr>
                <w:rFonts w:ascii="Times New Roman" w:eastAsia="Calibri" w:hAnsi="Times New Roman" w:cs="Times New Roman"/>
                <w:bCs/>
                <w:szCs w:val="20"/>
              </w:rPr>
              <w:t xml:space="preserve">. Варна </w:t>
            </w:r>
          </w:p>
          <w:p w14:paraId="5757B4D5"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lastRenderedPageBreak/>
              <w:t xml:space="preserve">Образовательные учреждения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5AC132E2"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Некоммерческие организации (НКО)</w:t>
            </w:r>
          </w:p>
          <w:p w14:paraId="1CF26323" w14:textId="22573764"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19D1FB07" w14:textId="77777777"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lastRenderedPageBreak/>
              <w:t>2025</w:t>
            </w:r>
          </w:p>
        </w:tc>
        <w:tc>
          <w:tcPr>
            <w:tcW w:w="1145" w:type="dxa"/>
            <w:tcBorders>
              <w:top w:val="single" w:sz="4" w:space="0" w:color="000000"/>
              <w:left w:val="single" w:sz="4" w:space="0" w:color="000000"/>
              <w:bottom w:val="single" w:sz="4" w:space="0" w:color="000000"/>
              <w:right w:val="single" w:sz="4" w:space="0" w:color="000000"/>
            </w:tcBorders>
            <w:vAlign w:val="center"/>
          </w:tcPr>
          <w:p w14:paraId="2797EFB2" w14:textId="1E0B845B" w:rsidR="005602EB" w:rsidRPr="00D16913" w:rsidRDefault="003B6029" w:rsidP="005602EB">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1537,26</w:t>
            </w:r>
          </w:p>
        </w:tc>
        <w:tc>
          <w:tcPr>
            <w:tcW w:w="1145" w:type="dxa"/>
            <w:tcBorders>
              <w:top w:val="single" w:sz="4" w:space="0" w:color="000000"/>
              <w:left w:val="single" w:sz="4" w:space="0" w:color="000000"/>
              <w:bottom w:val="single" w:sz="4" w:space="0" w:color="000000"/>
              <w:right w:val="single" w:sz="4" w:space="0" w:color="000000"/>
            </w:tcBorders>
            <w:hideMark/>
          </w:tcPr>
          <w:p w14:paraId="0AD34354" w14:textId="7958AA27"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hideMark/>
          </w:tcPr>
          <w:p w14:paraId="65CAA1D0" w14:textId="4F1A7A95" w:rsidR="005602EB" w:rsidRPr="00D16913"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9AEA086" w14:textId="0B13E954" w:rsidR="005602EB" w:rsidRPr="00D16913" w:rsidRDefault="005602EB" w:rsidP="005602EB">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454,86</w:t>
            </w:r>
          </w:p>
        </w:tc>
        <w:tc>
          <w:tcPr>
            <w:tcW w:w="1033" w:type="dxa"/>
            <w:tcBorders>
              <w:top w:val="single" w:sz="4" w:space="0" w:color="000000"/>
              <w:left w:val="single" w:sz="4" w:space="0" w:color="000000"/>
              <w:bottom w:val="single" w:sz="4" w:space="0" w:color="000000"/>
              <w:right w:val="single" w:sz="4" w:space="0" w:color="000000"/>
            </w:tcBorders>
            <w:hideMark/>
          </w:tcPr>
          <w:p w14:paraId="2B51071A" w14:textId="1F9B9C55" w:rsidR="005602EB" w:rsidRPr="00D16913" w:rsidRDefault="005602EB" w:rsidP="005602E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rPr>
              <w:t>0,00</w:t>
            </w:r>
          </w:p>
        </w:tc>
      </w:tr>
      <w:tr w:rsidR="005602EB" w:rsidRPr="00D16913" w14:paraId="5E4215D7"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7931311F" w14:textId="77777777" w:rsidR="005602EB" w:rsidRPr="00D16913" w:rsidRDefault="005602EB" w:rsidP="005602EB">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hideMark/>
          </w:tcPr>
          <w:p w14:paraId="6F36681F" w14:textId="382FB8B9"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154562D4" w14:textId="77777777"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2026</w:t>
            </w:r>
          </w:p>
        </w:tc>
        <w:tc>
          <w:tcPr>
            <w:tcW w:w="1145" w:type="dxa"/>
            <w:tcBorders>
              <w:top w:val="single" w:sz="4" w:space="0" w:color="000000"/>
              <w:left w:val="single" w:sz="4" w:space="0" w:color="000000"/>
              <w:bottom w:val="single" w:sz="4" w:space="0" w:color="000000"/>
              <w:right w:val="single" w:sz="4" w:space="0" w:color="000000"/>
            </w:tcBorders>
            <w:vAlign w:val="center"/>
          </w:tcPr>
          <w:p w14:paraId="21ED1258" w14:textId="01516679" w:rsidR="005602EB" w:rsidRPr="00D16913" w:rsidRDefault="003B6029" w:rsidP="005602EB">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1537,26</w:t>
            </w:r>
          </w:p>
        </w:tc>
        <w:tc>
          <w:tcPr>
            <w:tcW w:w="1145" w:type="dxa"/>
            <w:tcBorders>
              <w:top w:val="single" w:sz="4" w:space="0" w:color="000000"/>
              <w:left w:val="single" w:sz="4" w:space="0" w:color="000000"/>
              <w:bottom w:val="single" w:sz="4" w:space="0" w:color="000000"/>
              <w:right w:val="single" w:sz="4" w:space="0" w:color="000000"/>
            </w:tcBorders>
            <w:hideMark/>
          </w:tcPr>
          <w:p w14:paraId="1EE57DB5" w14:textId="634169B3"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hideMark/>
          </w:tcPr>
          <w:p w14:paraId="65144405" w14:textId="62A9E927" w:rsidR="005602EB" w:rsidRPr="00D16913" w:rsidRDefault="003B6029" w:rsidP="003B6029">
            <w:pPr>
              <w:widowControl w:val="0"/>
              <w:autoSpaceDE w:val="0"/>
              <w:autoSpaceDN w:val="0"/>
              <w:adjustRightInd w:val="0"/>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3C0FA6">
              <w:rPr>
                <w:rFonts w:ascii="Times New Roman" w:eastAsia="Times New Roman" w:hAnsi="Times New Roman" w:cs="Times New Roman"/>
              </w:rPr>
              <w:t>1082,4</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58267A8" w14:textId="340DDE96" w:rsidR="005602EB" w:rsidRPr="00D16913" w:rsidRDefault="005602EB" w:rsidP="005602EB">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454,86</w:t>
            </w:r>
          </w:p>
        </w:tc>
        <w:tc>
          <w:tcPr>
            <w:tcW w:w="1033" w:type="dxa"/>
            <w:tcBorders>
              <w:top w:val="single" w:sz="4" w:space="0" w:color="000000"/>
              <w:left w:val="single" w:sz="4" w:space="0" w:color="000000"/>
              <w:bottom w:val="single" w:sz="4" w:space="0" w:color="000000"/>
              <w:right w:val="single" w:sz="4" w:space="0" w:color="000000"/>
            </w:tcBorders>
            <w:hideMark/>
          </w:tcPr>
          <w:p w14:paraId="06CF6AD5" w14:textId="7B4A3CFB" w:rsidR="005602EB" w:rsidRPr="00D16913" w:rsidRDefault="005602EB" w:rsidP="005602E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rPr>
              <w:t>0,00</w:t>
            </w:r>
          </w:p>
        </w:tc>
      </w:tr>
      <w:tr w:rsidR="005602EB" w:rsidRPr="00D16913" w14:paraId="34A94DEE"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284CB63E" w14:textId="77777777" w:rsidR="005602EB" w:rsidRPr="00D16913" w:rsidRDefault="005602EB" w:rsidP="005602EB">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hideMark/>
          </w:tcPr>
          <w:p w14:paraId="21F839E6" w14:textId="1FEBF005"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4AD1EA12" w14:textId="77777777"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2027</w:t>
            </w:r>
          </w:p>
        </w:tc>
        <w:tc>
          <w:tcPr>
            <w:tcW w:w="1145" w:type="dxa"/>
            <w:tcBorders>
              <w:top w:val="single" w:sz="4" w:space="0" w:color="000000"/>
              <w:left w:val="single" w:sz="4" w:space="0" w:color="000000"/>
              <w:bottom w:val="single" w:sz="4" w:space="0" w:color="000000"/>
              <w:right w:val="single" w:sz="4" w:space="0" w:color="000000"/>
            </w:tcBorders>
            <w:vAlign w:val="center"/>
          </w:tcPr>
          <w:p w14:paraId="720D933F" w14:textId="2AD4DD11" w:rsidR="005602EB" w:rsidRPr="00D16913" w:rsidRDefault="003B6029"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1537,26</w:t>
            </w:r>
          </w:p>
        </w:tc>
        <w:tc>
          <w:tcPr>
            <w:tcW w:w="1145" w:type="dxa"/>
            <w:tcBorders>
              <w:top w:val="single" w:sz="4" w:space="0" w:color="000000"/>
              <w:left w:val="single" w:sz="4" w:space="0" w:color="000000"/>
              <w:bottom w:val="single" w:sz="4" w:space="0" w:color="000000"/>
              <w:right w:val="single" w:sz="4" w:space="0" w:color="000000"/>
            </w:tcBorders>
            <w:hideMark/>
          </w:tcPr>
          <w:p w14:paraId="0DD6C882" w14:textId="497E2F3F"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hideMark/>
          </w:tcPr>
          <w:p w14:paraId="03D6D702" w14:textId="21417415" w:rsidR="005602EB" w:rsidRPr="00D16913"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45" w:type="dxa"/>
            <w:tcBorders>
              <w:top w:val="single" w:sz="4" w:space="0" w:color="000000"/>
              <w:left w:val="single" w:sz="4" w:space="0" w:color="000000"/>
              <w:bottom w:val="single" w:sz="4" w:space="0" w:color="000000"/>
              <w:right w:val="single" w:sz="4" w:space="0" w:color="000000"/>
            </w:tcBorders>
            <w:vAlign w:val="center"/>
          </w:tcPr>
          <w:p w14:paraId="6403088B" w14:textId="577EF442"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454,86</w:t>
            </w:r>
          </w:p>
        </w:tc>
        <w:tc>
          <w:tcPr>
            <w:tcW w:w="1033" w:type="dxa"/>
            <w:tcBorders>
              <w:top w:val="single" w:sz="4" w:space="0" w:color="000000"/>
              <w:left w:val="single" w:sz="4" w:space="0" w:color="000000"/>
              <w:bottom w:val="single" w:sz="4" w:space="0" w:color="000000"/>
              <w:right w:val="single" w:sz="4" w:space="0" w:color="000000"/>
            </w:tcBorders>
            <w:hideMark/>
          </w:tcPr>
          <w:p w14:paraId="636BABC3" w14:textId="18C4EE62" w:rsidR="005602EB" w:rsidRPr="00D16913" w:rsidRDefault="005602EB" w:rsidP="005602E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rPr>
              <w:t>0,00</w:t>
            </w:r>
          </w:p>
        </w:tc>
      </w:tr>
      <w:tr w:rsidR="005602EB" w:rsidRPr="00D16913" w14:paraId="655F2AAC"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5E1F6120" w14:textId="77777777" w:rsidR="005602EB" w:rsidRPr="00D16913" w:rsidRDefault="005602EB" w:rsidP="005602EB">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hideMark/>
          </w:tcPr>
          <w:p w14:paraId="74DDF545" w14:textId="5B1B94B2"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02174072" w14:textId="77777777"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D16913">
              <w:rPr>
                <w:rFonts w:ascii="Times New Roman" w:eastAsia="Times New Roman" w:hAnsi="Times New Roman" w:cs="Times New Roman"/>
              </w:rPr>
              <w:t>2028</w:t>
            </w:r>
          </w:p>
        </w:tc>
        <w:tc>
          <w:tcPr>
            <w:tcW w:w="1145" w:type="dxa"/>
            <w:tcBorders>
              <w:top w:val="single" w:sz="4" w:space="0" w:color="000000"/>
              <w:left w:val="single" w:sz="4" w:space="0" w:color="000000"/>
              <w:bottom w:val="single" w:sz="4" w:space="0" w:color="000000"/>
              <w:right w:val="single" w:sz="4" w:space="0" w:color="000000"/>
            </w:tcBorders>
            <w:vAlign w:val="center"/>
          </w:tcPr>
          <w:p w14:paraId="511009F0" w14:textId="0FE3FFA6" w:rsidR="005602EB" w:rsidRPr="00D16913" w:rsidRDefault="003B6029"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1537,26</w:t>
            </w:r>
          </w:p>
        </w:tc>
        <w:tc>
          <w:tcPr>
            <w:tcW w:w="1145" w:type="dxa"/>
            <w:tcBorders>
              <w:top w:val="single" w:sz="4" w:space="0" w:color="000000"/>
              <w:left w:val="single" w:sz="4" w:space="0" w:color="000000"/>
              <w:bottom w:val="single" w:sz="4" w:space="0" w:color="000000"/>
              <w:right w:val="single" w:sz="4" w:space="0" w:color="000000"/>
            </w:tcBorders>
            <w:hideMark/>
          </w:tcPr>
          <w:p w14:paraId="6F5A22B0" w14:textId="5AE96CBA"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hideMark/>
          </w:tcPr>
          <w:p w14:paraId="6FF1BD5C" w14:textId="2FCF0759" w:rsidR="005602EB" w:rsidRPr="00D16913"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45" w:type="dxa"/>
            <w:tcBorders>
              <w:top w:val="single" w:sz="4" w:space="0" w:color="000000"/>
              <w:left w:val="single" w:sz="4" w:space="0" w:color="000000"/>
              <w:bottom w:val="single" w:sz="4" w:space="0" w:color="000000"/>
              <w:right w:val="single" w:sz="4" w:space="0" w:color="000000"/>
            </w:tcBorders>
            <w:vAlign w:val="center"/>
          </w:tcPr>
          <w:p w14:paraId="27FA6357" w14:textId="3C6D7F30"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454,86</w:t>
            </w:r>
          </w:p>
        </w:tc>
        <w:tc>
          <w:tcPr>
            <w:tcW w:w="1033" w:type="dxa"/>
            <w:tcBorders>
              <w:top w:val="single" w:sz="4" w:space="0" w:color="000000"/>
              <w:left w:val="single" w:sz="4" w:space="0" w:color="000000"/>
              <w:bottom w:val="single" w:sz="4" w:space="0" w:color="000000"/>
              <w:right w:val="single" w:sz="4" w:space="0" w:color="000000"/>
            </w:tcBorders>
            <w:hideMark/>
          </w:tcPr>
          <w:p w14:paraId="4BC1D041" w14:textId="24DCCCF1" w:rsidR="005602EB" w:rsidRPr="00D16913" w:rsidRDefault="005602EB" w:rsidP="005602EB">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rPr>
              <w:t>0,00</w:t>
            </w:r>
          </w:p>
        </w:tc>
      </w:tr>
      <w:tr w:rsidR="005602EB" w:rsidRPr="00D16913" w14:paraId="4FEBB0B4" w14:textId="77777777" w:rsidTr="00310290">
        <w:trPr>
          <w:trHeight w:val="361"/>
        </w:trPr>
        <w:tc>
          <w:tcPr>
            <w:tcW w:w="4068" w:type="dxa"/>
            <w:vMerge/>
            <w:tcBorders>
              <w:top w:val="nil"/>
              <w:left w:val="single" w:sz="4" w:space="0" w:color="000000"/>
              <w:bottom w:val="single" w:sz="4" w:space="0" w:color="000000"/>
              <w:right w:val="single" w:sz="4" w:space="0" w:color="000000"/>
            </w:tcBorders>
            <w:vAlign w:val="center"/>
            <w:hideMark/>
          </w:tcPr>
          <w:p w14:paraId="0EF4F941" w14:textId="77777777" w:rsidR="005602EB" w:rsidRPr="00D16913" w:rsidRDefault="005602EB" w:rsidP="005602EB">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hideMark/>
          </w:tcPr>
          <w:p w14:paraId="670AF440" w14:textId="0D7F2F43"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nil"/>
              <w:left w:val="single" w:sz="4" w:space="0" w:color="000000"/>
              <w:bottom w:val="single" w:sz="4" w:space="0" w:color="000000"/>
              <w:right w:val="single" w:sz="4" w:space="0" w:color="000000"/>
            </w:tcBorders>
            <w:hideMark/>
          </w:tcPr>
          <w:p w14:paraId="2A491996" w14:textId="77777777" w:rsidR="005602EB" w:rsidRPr="00D16913" w:rsidRDefault="005602EB" w:rsidP="005602EB">
            <w:pPr>
              <w:widowControl w:val="0"/>
              <w:autoSpaceDE w:val="0"/>
              <w:autoSpaceDN w:val="0"/>
              <w:adjustRightInd w:val="0"/>
              <w:spacing w:after="0" w:line="276" w:lineRule="auto"/>
              <w:ind w:firstLine="19"/>
              <w:jc w:val="center"/>
              <w:rPr>
                <w:rFonts w:ascii="Times New Roman" w:eastAsia="Times New Roman" w:hAnsi="Times New Roman" w:cs="Times New Roman"/>
              </w:rPr>
            </w:pPr>
            <w:r w:rsidRPr="00D16913">
              <w:rPr>
                <w:rFonts w:ascii="Times New Roman" w:eastAsia="Times New Roman" w:hAnsi="Times New Roman" w:cs="Times New Roman"/>
              </w:rPr>
              <w:t>2029</w:t>
            </w:r>
          </w:p>
        </w:tc>
        <w:tc>
          <w:tcPr>
            <w:tcW w:w="1145" w:type="dxa"/>
            <w:tcBorders>
              <w:top w:val="nil"/>
              <w:left w:val="single" w:sz="4" w:space="0" w:color="000000"/>
              <w:bottom w:val="single" w:sz="4" w:space="0" w:color="000000"/>
              <w:right w:val="single" w:sz="4" w:space="0" w:color="000000"/>
            </w:tcBorders>
            <w:vAlign w:val="center"/>
          </w:tcPr>
          <w:p w14:paraId="51675D44" w14:textId="38D3313D" w:rsidR="005602EB" w:rsidRPr="00D16913" w:rsidRDefault="003B6029"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1537,26</w:t>
            </w:r>
          </w:p>
        </w:tc>
        <w:tc>
          <w:tcPr>
            <w:tcW w:w="1145" w:type="dxa"/>
            <w:tcBorders>
              <w:top w:val="single" w:sz="4" w:space="0" w:color="000000"/>
              <w:left w:val="single" w:sz="4" w:space="0" w:color="000000"/>
              <w:bottom w:val="single" w:sz="4" w:space="0" w:color="000000"/>
              <w:right w:val="single" w:sz="4" w:space="0" w:color="000000"/>
            </w:tcBorders>
            <w:hideMark/>
          </w:tcPr>
          <w:p w14:paraId="0571E860" w14:textId="4B8EC367"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hideMark/>
          </w:tcPr>
          <w:p w14:paraId="7DEC6936" w14:textId="5A70DAE9" w:rsidR="005602EB" w:rsidRPr="00D16913"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45" w:type="dxa"/>
            <w:tcBorders>
              <w:top w:val="nil"/>
              <w:left w:val="single" w:sz="4" w:space="0" w:color="000000"/>
              <w:bottom w:val="single" w:sz="4" w:space="0" w:color="000000"/>
              <w:right w:val="single" w:sz="4" w:space="0" w:color="000000"/>
            </w:tcBorders>
            <w:vAlign w:val="center"/>
          </w:tcPr>
          <w:p w14:paraId="718D419D" w14:textId="70D93C2A"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454,86</w:t>
            </w:r>
          </w:p>
        </w:tc>
        <w:tc>
          <w:tcPr>
            <w:tcW w:w="1033" w:type="dxa"/>
            <w:tcBorders>
              <w:top w:val="single" w:sz="4" w:space="0" w:color="000000"/>
              <w:left w:val="single" w:sz="4" w:space="0" w:color="000000"/>
              <w:bottom w:val="single" w:sz="4" w:space="0" w:color="000000"/>
              <w:right w:val="single" w:sz="4" w:space="0" w:color="000000"/>
            </w:tcBorders>
            <w:hideMark/>
          </w:tcPr>
          <w:p w14:paraId="531B0DC2" w14:textId="1873624C"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5602EB" w:rsidRPr="00D16913" w14:paraId="03D5A9E1" w14:textId="77777777" w:rsidTr="00310290">
        <w:trPr>
          <w:trHeight w:val="361"/>
        </w:trPr>
        <w:tc>
          <w:tcPr>
            <w:tcW w:w="4068" w:type="dxa"/>
            <w:vMerge/>
            <w:tcBorders>
              <w:top w:val="nil"/>
              <w:left w:val="single" w:sz="4" w:space="0" w:color="000000"/>
              <w:bottom w:val="single" w:sz="4" w:space="0" w:color="000000"/>
              <w:right w:val="single" w:sz="4" w:space="0" w:color="000000"/>
            </w:tcBorders>
            <w:vAlign w:val="center"/>
            <w:hideMark/>
          </w:tcPr>
          <w:p w14:paraId="1FE6D271" w14:textId="77777777" w:rsidR="005602EB" w:rsidRPr="00D16913" w:rsidRDefault="005602EB" w:rsidP="005602EB">
            <w:pPr>
              <w:spacing w:after="0" w:line="240" w:lineRule="auto"/>
              <w:rPr>
                <w:rFonts w:ascii="Times New Roman" w:eastAsia="Times New Roman" w:hAnsi="Times New Roman" w:cs="Times New Roman"/>
              </w:rPr>
            </w:pPr>
          </w:p>
        </w:tc>
        <w:tc>
          <w:tcPr>
            <w:tcW w:w="4577" w:type="dxa"/>
            <w:vMerge/>
            <w:tcBorders>
              <w:left w:val="single" w:sz="4" w:space="0" w:color="000000"/>
              <w:bottom w:val="single" w:sz="4" w:space="0" w:color="000000"/>
              <w:right w:val="single" w:sz="4" w:space="0" w:color="000000"/>
            </w:tcBorders>
            <w:hideMark/>
          </w:tcPr>
          <w:p w14:paraId="752405D9" w14:textId="23B41E4E"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nil"/>
              <w:left w:val="single" w:sz="4" w:space="0" w:color="000000"/>
              <w:bottom w:val="single" w:sz="4" w:space="0" w:color="000000"/>
              <w:right w:val="single" w:sz="4" w:space="0" w:color="000000"/>
            </w:tcBorders>
            <w:hideMark/>
          </w:tcPr>
          <w:p w14:paraId="19C68B2B" w14:textId="77777777" w:rsidR="003B6029" w:rsidRDefault="003B6029" w:rsidP="005602EB">
            <w:pPr>
              <w:widowControl w:val="0"/>
              <w:autoSpaceDE w:val="0"/>
              <w:autoSpaceDN w:val="0"/>
              <w:adjustRightInd w:val="0"/>
              <w:spacing w:after="0" w:line="276" w:lineRule="auto"/>
              <w:ind w:firstLine="19"/>
              <w:jc w:val="center"/>
              <w:rPr>
                <w:rFonts w:ascii="Times New Roman" w:eastAsia="Times New Roman" w:hAnsi="Times New Roman" w:cs="Times New Roman"/>
              </w:rPr>
            </w:pPr>
          </w:p>
          <w:p w14:paraId="70D5B926" w14:textId="77777777" w:rsidR="003B6029" w:rsidRDefault="003B6029" w:rsidP="005602EB">
            <w:pPr>
              <w:widowControl w:val="0"/>
              <w:autoSpaceDE w:val="0"/>
              <w:autoSpaceDN w:val="0"/>
              <w:adjustRightInd w:val="0"/>
              <w:spacing w:after="0" w:line="276" w:lineRule="auto"/>
              <w:ind w:firstLine="19"/>
              <w:jc w:val="center"/>
              <w:rPr>
                <w:rFonts w:ascii="Times New Roman" w:eastAsia="Times New Roman" w:hAnsi="Times New Roman" w:cs="Times New Roman"/>
              </w:rPr>
            </w:pPr>
          </w:p>
          <w:p w14:paraId="02015D02" w14:textId="77777777" w:rsidR="005602EB" w:rsidRPr="00D16913" w:rsidRDefault="005602EB" w:rsidP="005602EB">
            <w:pPr>
              <w:widowControl w:val="0"/>
              <w:autoSpaceDE w:val="0"/>
              <w:autoSpaceDN w:val="0"/>
              <w:adjustRightInd w:val="0"/>
              <w:spacing w:after="0" w:line="276" w:lineRule="auto"/>
              <w:ind w:firstLine="19"/>
              <w:jc w:val="center"/>
              <w:rPr>
                <w:rFonts w:ascii="Times New Roman" w:eastAsia="Times New Roman" w:hAnsi="Times New Roman" w:cs="Times New Roman"/>
              </w:rPr>
            </w:pPr>
            <w:r w:rsidRPr="00D16913">
              <w:rPr>
                <w:rFonts w:ascii="Times New Roman" w:eastAsia="Times New Roman" w:hAnsi="Times New Roman" w:cs="Times New Roman"/>
              </w:rPr>
              <w:t>2030</w:t>
            </w:r>
          </w:p>
        </w:tc>
        <w:tc>
          <w:tcPr>
            <w:tcW w:w="1145" w:type="dxa"/>
            <w:tcBorders>
              <w:top w:val="nil"/>
              <w:left w:val="single" w:sz="4" w:space="0" w:color="000000"/>
              <w:bottom w:val="single" w:sz="4" w:space="0" w:color="000000"/>
              <w:right w:val="single" w:sz="4" w:space="0" w:color="000000"/>
            </w:tcBorders>
            <w:vAlign w:val="center"/>
          </w:tcPr>
          <w:p w14:paraId="6D1CC6CC" w14:textId="77777777" w:rsidR="00B757BB" w:rsidRDefault="00B757BB" w:rsidP="003B6029">
            <w:pPr>
              <w:spacing w:after="0" w:line="276" w:lineRule="auto"/>
              <w:rPr>
                <w:rFonts w:ascii="Times New Roman" w:eastAsia="Times New Roman" w:hAnsi="Times New Roman" w:cs="Times New Roman"/>
                <w:color w:val="000000"/>
              </w:rPr>
            </w:pPr>
          </w:p>
          <w:p w14:paraId="0959BCEB" w14:textId="1914B1E7" w:rsidR="005602EB" w:rsidRPr="00D16913" w:rsidRDefault="003B6029" w:rsidP="003B6029">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color w:val="000000"/>
              </w:rPr>
              <w:t>1537,26</w:t>
            </w:r>
          </w:p>
        </w:tc>
        <w:tc>
          <w:tcPr>
            <w:tcW w:w="1145" w:type="dxa"/>
            <w:tcBorders>
              <w:top w:val="single" w:sz="4" w:space="0" w:color="000000"/>
              <w:left w:val="single" w:sz="4" w:space="0" w:color="000000"/>
              <w:bottom w:val="single" w:sz="4" w:space="0" w:color="000000"/>
              <w:right w:val="single" w:sz="4" w:space="0" w:color="000000"/>
            </w:tcBorders>
            <w:hideMark/>
          </w:tcPr>
          <w:p w14:paraId="49F99BFF" w14:textId="77777777" w:rsidR="003B6029"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p>
          <w:p w14:paraId="07E25E81" w14:textId="77777777" w:rsidR="003B6029"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p>
          <w:p w14:paraId="52B136C6" w14:textId="5BEF2C97"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hideMark/>
          </w:tcPr>
          <w:p w14:paraId="12503EAD" w14:textId="77777777" w:rsidR="003B6029"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p>
          <w:p w14:paraId="2B813516" w14:textId="77777777" w:rsidR="003B6029"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p>
          <w:p w14:paraId="738F2BA0" w14:textId="564D640D" w:rsidR="005602EB" w:rsidRPr="00D16913"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r w:rsidRPr="003C0FA6">
              <w:rPr>
                <w:rFonts w:ascii="Times New Roman" w:eastAsia="Times New Roman" w:hAnsi="Times New Roman" w:cs="Times New Roman"/>
              </w:rPr>
              <w:t>1082,4</w:t>
            </w:r>
          </w:p>
        </w:tc>
        <w:tc>
          <w:tcPr>
            <w:tcW w:w="1145" w:type="dxa"/>
            <w:tcBorders>
              <w:top w:val="nil"/>
              <w:left w:val="single" w:sz="4" w:space="0" w:color="000000"/>
              <w:bottom w:val="single" w:sz="4" w:space="0" w:color="000000"/>
              <w:right w:val="single" w:sz="4" w:space="0" w:color="000000"/>
            </w:tcBorders>
            <w:vAlign w:val="center"/>
          </w:tcPr>
          <w:p w14:paraId="04037141" w14:textId="77777777" w:rsidR="00B757BB" w:rsidRDefault="00B757BB" w:rsidP="005602EB">
            <w:pPr>
              <w:spacing w:after="0" w:line="276" w:lineRule="auto"/>
              <w:jc w:val="center"/>
              <w:rPr>
                <w:rFonts w:ascii="Times New Roman" w:eastAsia="Times New Roman" w:hAnsi="Times New Roman" w:cs="Times New Roman"/>
                <w:color w:val="000000"/>
              </w:rPr>
            </w:pPr>
          </w:p>
          <w:p w14:paraId="568984A5" w14:textId="58E609F9"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454,86</w:t>
            </w:r>
          </w:p>
        </w:tc>
        <w:tc>
          <w:tcPr>
            <w:tcW w:w="1033" w:type="dxa"/>
            <w:tcBorders>
              <w:top w:val="single" w:sz="4" w:space="0" w:color="000000"/>
              <w:left w:val="single" w:sz="4" w:space="0" w:color="000000"/>
              <w:bottom w:val="single" w:sz="4" w:space="0" w:color="000000"/>
              <w:right w:val="single" w:sz="4" w:space="0" w:color="000000"/>
            </w:tcBorders>
            <w:hideMark/>
          </w:tcPr>
          <w:p w14:paraId="16DE565A" w14:textId="77777777" w:rsidR="003B6029"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p>
          <w:p w14:paraId="6AA36780" w14:textId="77777777" w:rsidR="003B6029"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rPr>
            </w:pPr>
          </w:p>
          <w:p w14:paraId="74B2A0F4" w14:textId="5D713419"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5602EB" w:rsidRPr="00D16913" w14:paraId="6B9E7186" w14:textId="77777777" w:rsidTr="00310290">
        <w:trPr>
          <w:trHeight w:val="361"/>
        </w:trPr>
        <w:tc>
          <w:tcPr>
            <w:tcW w:w="4068" w:type="dxa"/>
            <w:vMerge/>
            <w:tcBorders>
              <w:top w:val="nil"/>
              <w:left w:val="single" w:sz="4" w:space="0" w:color="000000"/>
              <w:bottom w:val="single" w:sz="4" w:space="0" w:color="000000"/>
              <w:right w:val="single" w:sz="4" w:space="0" w:color="000000"/>
            </w:tcBorders>
            <w:vAlign w:val="center"/>
            <w:hideMark/>
          </w:tcPr>
          <w:p w14:paraId="36E2CC52" w14:textId="77777777" w:rsidR="005602EB" w:rsidRPr="00D16913" w:rsidRDefault="005602EB" w:rsidP="005602EB">
            <w:pPr>
              <w:spacing w:after="0" w:line="240" w:lineRule="auto"/>
              <w:rPr>
                <w:rFonts w:ascii="Times New Roman" w:eastAsia="Times New Roman" w:hAnsi="Times New Roman" w:cs="Times New Roman"/>
              </w:rPr>
            </w:pPr>
          </w:p>
        </w:tc>
        <w:tc>
          <w:tcPr>
            <w:tcW w:w="4577" w:type="dxa"/>
            <w:tcBorders>
              <w:top w:val="nil"/>
              <w:left w:val="single" w:sz="4" w:space="0" w:color="000000"/>
              <w:bottom w:val="single" w:sz="4" w:space="0" w:color="000000"/>
              <w:right w:val="single" w:sz="4" w:space="0" w:color="000000"/>
            </w:tcBorders>
            <w:hideMark/>
          </w:tcPr>
          <w:p w14:paraId="187277F5"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7A70B5A9"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50F6156C"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0BA0A1FC"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2C72FA8B"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52027099"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42A69013"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0AF1F15D"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7EC522B2"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6BD1036B"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4C7D0A58"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7402B027"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35C52661" w14:textId="76DE3036" w:rsidR="005602EB" w:rsidRPr="00D16913" w:rsidRDefault="005602EB" w:rsidP="00CB0C19">
            <w:pPr>
              <w:widowControl w:val="0"/>
              <w:autoSpaceDE w:val="0"/>
              <w:autoSpaceDN w:val="0"/>
              <w:adjustRightInd w:val="0"/>
              <w:spacing w:after="0" w:line="276" w:lineRule="auto"/>
              <w:rPr>
                <w:rFonts w:ascii="Arial" w:eastAsia="Times New Roman" w:hAnsi="Arial" w:cs="Arial"/>
                <w:b/>
              </w:rPr>
            </w:pPr>
            <w:r w:rsidRPr="00D16913">
              <w:rPr>
                <w:rFonts w:ascii="Times New Roman" w:eastAsia="Times New Roman" w:hAnsi="Times New Roman" w:cs="Times New Roman"/>
                <w:b/>
              </w:rPr>
              <w:t>Итого</w:t>
            </w:r>
            <w:r w:rsidR="00B757BB">
              <w:rPr>
                <w:rFonts w:ascii="Times New Roman" w:eastAsia="Times New Roman" w:hAnsi="Times New Roman" w:cs="Times New Roman"/>
                <w:b/>
              </w:rPr>
              <w:t>:</w:t>
            </w:r>
          </w:p>
        </w:tc>
        <w:tc>
          <w:tcPr>
            <w:tcW w:w="1288" w:type="dxa"/>
            <w:tcBorders>
              <w:top w:val="nil"/>
              <w:left w:val="single" w:sz="4" w:space="0" w:color="000000"/>
              <w:bottom w:val="single" w:sz="4" w:space="0" w:color="000000"/>
              <w:right w:val="single" w:sz="4" w:space="0" w:color="000000"/>
            </w:tcBorders>
          </w:tcPr>
          <w:p w14:paraId="675E20BE" w14:textId="77777777" w:rsidR="005602EB" w:rsidRPr="00D16913" w:rsidRDefault="005602EB" w:rsidP="005602EB">
            <w:pPr>
              <w:widowControl w:val="0"/>
              <w:autoSpaceDE w:val="0"/>
              <w:autoSpaceDN w:val="0"/>
              <w:adjustRightInd w:val="0"/>
              <w:spacing w:after="0" w:line="276" w:lineRule="auto"/>
              <w:ind w:firstLine="720"/>
              <w:rPr>
                <w:rFonts w:ascii="Times New Roman" w:eastAsia="Times New Roman" w:hAnsi="Times New Roman" w:cs="Times New Roman"/>
              </w:rPr>
            </w:pPr>
          </w:p>
        </w:tc>
        <w:tc>
          <w:tcPr>
            <w:tcW w:w="1145" w:type="dxa"/>
            <w:tcBorders>
              <w:top w:val="nil"/>
              <w:left w:val="single" w:sz="4" w:space="0" w:color="000000"/>
              <w:bottom w:val="single" w:sz="4" w:space="0" w:color="000000"/>
              <w:right w:val="single" w:sz="4" w:space="0" w:color="000000"/>
            </w:tcBorders>
            <w:vAlign w:val="center"/>
            <w:hideMark/>
          </w:tcPr>
          <w:p w14:paraId="211AFA22" w14:textId="65CBAD97" w:rsidR="005602EB" w:rsidRPr="00D16913" w:rsidRDefault="003B6029" w:rsidP="005602EB">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9223,56</w:t>
            </w:r>
          </w:p>
        </w:tc>
        <w:tc>
          <w:tcPr>
            <w:tcW w:w="1145" w:type="dxa"/>
            <w:tcBorders>
              <w:top w:val="nil"/>
              <w:left w:val="single" w:sz="4" w:space="0" w:color="000000"/>
              <w:bottom w:val="single" w:sz="4" w:space="0" w:color="000000"/>
              <w:right w:val="single" w:sz="4" w:space="0" w:color="000000"/>
            </w:tcBorders>
            <w:vAlign w:val="center"/>
            <w:hideMark/>
          </w:tcPr>
          <w:p w14:paraId="22FAAD6A" w14:textId="08C76B82"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nil"/>
              <w:left w:val="single" w:sz="4" w:space="0" w:color="000000"/>
              <w:bottom w:val="single" w:sz="4" w:space="0" w:color="000000"/>
              <w:right w:val="single" w:sz="4" w:space="0" w:color="000000"/>
            </w:tcBorders>
            <w:vAlign w:val="center"/>
            <w:hideMark/>
          </w:tcPr>
          <w:p w14:paraId="05DB84CB" w14:textId="52A4395D" w:rsidR="005602EB" w:rsidRPr="00D16913" w:rsidRDefault="003B6029" w:rsidP="005602EB">
            <w:pPr>
              <w:widowControl w:val="0"/>
              <w:autoSpaceDE w:val="0"/>
              <w:autoSpaceDN w:val="0"/>
              <w:adjustRightInd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6494,4</w:t>
            </w:r>
          </w:p>
        </w:tc>
        <w:tc>
          <w:tcPr>
            <w:tcW w:w="1145" w:type="dxa"/>
            <w:tcBorders>
              <w:top w:val="nil"/>
              <w:left w:val="single" w:sz="4" w:space="0" w:color="000000"/>
              <w:bottom w:val="single" w:sz="4" w:space="0" w:color="000000"/>
              <w:right w:val="single" w:sz="4" w:space="0" w:color="000000"/>
            </w:tcBorders>
            <w:vAlign w:val="center"/>
            <w:hideMark/>
          </w:tcPr>
          <w:p w14:paraId="51820596" w14:textId="7BB238DF" w:rsidR="005602EB" w:rsidRPr="00D16913" w:rsidRDefault="005602EB" w:rsidP="005602EB">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2729,16</w:t>
            </w:r>
          </w:p>
        </w:tc>
        <w:tc>
          <w:tcPr>
            <w:tcW w:w="1033" w:type="dxa"/>
            <w:tcBorders>
              <w:top w:val="nil"/>
              <w:left w:val="single" w:sz="4" w:space="0" w:color="000000"/>
              <w:bottom w:val="single" w:sz="4" w:space="0" w:color="000000"/>
              <w:right w:val="single" w:sz="4" w:space="0" w:color="000000"/>
            </w:tcBorders>
            <w:vAlign w:val="center"/>
            <w:hideMark/>
          </w:tcPr>
          <w:p w14:paraId="041D1AEC" w14:textId="51AB71D2" w:rsidR="005602EB" w:rsidRPr="00D16913" w:rsidRDefault="005602EB" w:rsidP="005602EB">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0,00</w:t>
            </w:r>
          </w:p>
        </w:tc>
      </w:tr>
      <w:tr w:rsidR="005602EB" w:rsidRPr="00D16913" w14:paraId="71BD4FB1" w14:textId="77777777" w:rsidTr="00310290">
        <w:tc>
          <w:tcPr>
            <w:tcW w:w="4068" w:type="dxa"/>
            <w:vMerge w:val="restart"/>
            <w:tcBorders>
              <w:top w:val="nil"/>
              <w:left w:val="single" w:sz="4" w:space="0" w:color="000000"/>
              <w:bottom w:val="single" w:sz="4" w:space="0" w:color="000000"/>
              <w:right w:val="single" w:sz="4" w:space="0" w:color="000000"/>
            </w:tcBorders>
            <w:hideMark/>
          </w:tcPr>
          <w:p w14:paraId="43495183" w14:textId="7B3BFCF2" w:rsidR="005602EB" w:rsidRDefault="005602EB" w:rsidP="005602EB">
            <w:pPr>
              <w:widowControl w:val="0"/>
              <w:autoSpaceDE w:val="0"/>
              <w:autoSpaceDN w:val="0"/>
              <w:adjustRightInd w:val="0"/>
              <w:spacing w:after="0" w:line="276" w:lineRule="auto"/>
              <w:rPr>
                <w:rFonts w:ascii="Times New Roman" w:eastAsia="Calibri" w:hAnsi="Times New Roman" w:cs="Times New Roman"/>
                <w:b/>
                <w:lang w:eastAsia="ru-RU"/>
              </w:rPr>
            </w:pPr>
            <w:r w:rsidRPr="00B13B00">
              <w:rPr>
                <w:rFonts w:ascii="Times New Roman" w:eastAsia="Times New Roman" w:hAnsi="Times New Roman" w:cs="Times New Roman"/>
                <w:b/>
                <w:sz w:val="24"/>
                <w:szCs w:val="24"/>
              </w:rPr>
              <w:t>5.Комплекс процессных меропри</w:t>
            </w:r>
            <w:r w:rsidRPr="00B13B00">
              <w:rPr>
                <w:rFonts w:ascii="Times New Roman" w:eastAsia="Times New Roman" w:hAnsi="Times New Roman" w:cs="Times New Roman"/>
                <w:b/>
                <w:sz w:val="24"/>
                <w:szCs w:val="24"/>
              </w:rPr>
              <w:t>я</w:t>
            </w:r>
            <w:r w:rsidRPr="00B13B00">
              <w:rPr>
                <w:rFonts w:ascii="Times New Roman" w:eastAsia="Times New Roman" w:hAnsi="Times New Roman" w:cs="Times New Roman"/>
                <w:b/>
                <w:sz w:val="24"/>
                <w:szCs w:val="24"/>
              </w:rPr>
              <w:lastRenderedPageBreak/>
              <w:t>тий</w:t>
            </w:r>
            <w:r>
              <w:rPr>
                <w:rFonts w:ascii="Times New Roman" w:eastAsia="Times New Roman" w:hAnsi="Times New Roman" w:cs="Times New Roman"/>
                <w:b/>
              </w:rPr>
              <w:t xml:space="preserve"> "</w:t>
            </w:r>
            <w:r w:rsidRPr="009B59BE">
              <w:rPr>
                <w:rFonts w:ascii="Times New Roman" w:eastAsia="Calibri" w:hAnsi="Times New Roman" w:cs="Times New Roman"/>
                <w:b/>
                <w:lang w:eastAsia="ru-RU"/>
              </w:rPr>
              <w:t xml:space="preserve">Совершенствование спортивной инфраструктуры и </w:t>
            </w:r>
            <w:r w:rsidR="00B13B00">
              <w:rPr>
                <w:rFonts w:ascii="Times New Roman" w:eastAsia="Calibri" w:hAnsi="Times New Roman" w:cs="Times New Roman"/>
                <w:b/>
                <w:lang w:eastAsia="ru-RU"/>
              </w:rPr>
              <w:t>материально-технической базы уч</w:t>
            </w:r>
            <w:r w:rsidRPr="009B59BE">
              <w:rPr>
                <w:rFonts w:ascii="Times New Roman" w:eastAsia="Calibri" w:hAnsi="Times New Roman" w:cs="Times New Roman"/>
                <w:b/>
                <w:lang w:eastAsia="ru-RU"/>
              </w:rPr>
              <w:t>реждений для з</w:t>
            </w:r>
            <w:r w:rsidRPr="009B59BE">
              <w:rPr>
                <w:rFonts w:ascii="Times New Roman" w:eastAsia="Calibri" w:hAnsi="Times New Roman" w:cs="Times New Roman"/>
                <w:b/>
                <w:lang w:eastAsia="ru-RU"/>
              </w:rPr>
              <w:t>а</w:t>
            </w:r>
            <w:r w:rsidRPr="009B59BE">
              <w:rPr>
                <w:rFonts w:ascii="Times New Roman" w:eastAsia="Calibri" w:hAnsi="Times New Roman" w:cs="Times New Roman"/>
                <w:b/>
                <w:lang w:eastAsia="ru-RU"/>
              </w:rPr>
              <w:t>нятий физической культуры и масс</w:t>
            </w:r>
            <w:r w:rsidRPr="009B59BE">
              <w:rPr>
                <w:rFonts w:ascii="Times New Roman" w:eastAsia="Calibri" w:hAnsi="Times New Roman" w:cs="Times New Roman"/>
                <w:b/>
                <w:lang w:eastAsia="ru-RU"/>
              </w:rPr>
              <w:t>о</w:t>
            </w:r>
            <w:r w:rsidRPr="009B59BE">
              <w:rPr>
                <w:rFonts w:ascii="Times New Roman" w:eastAsia="Calibri" w:hAnsi="Times New Roman" w:cs="Times New Roman"/>
                <w:b/>
                <w:lang w:eastAsia="ru-RU"/>
              </w:rPr>
              <w:t>вого спорта»</w:t>
            </w:r>
            <w:r>
              <w:rPr>
                <w:rFonts w:ascii="Times New Roman" w:eastAsia="Calibri" w:hAnsi="Times New Roman" w:cs="Times New Roman"/>
                <w:b/>
                <w:lang w:eastAsia="ru-RU"/>
              </w:rPr>
              <w:t>.</w:t>
            </w:r>
          </w:p>
          <w:p w14:paraId="058E6FF5" w14:textId="21ACB11A" w:rsidR="005602EB" w:rsidRPr="009B59BE" w:rsidRDefault="005602EB" w:rsidP="005602EB">
            <w:pPr>
              <w:widowControl w:val="0"/>
              <w:autoSpaceDE w:val="0"/>
              <w:autoSpaceDN w:val="0"/>
              <w:adjustRightInd w:val="0"/>
              <w:spacing w:after="0" w:line="276" w:lineRule="auto"/>
              <w:rPr>
                <w:rFonts w:ascii="Times New Roman" w:eastAsia="Calibri" w:hAnsi="Times New Roman" w:cs="Times New Roman"/>
                <w:lang w:eastAsia="ru-RU"/>
              </w:rPr>
            </w:pPr>
          </w:p>
          <w:p w14:paraId="35BAB5D2" w14:textId="5F8C9792" w:rsidR="005602EB" w:rsidRPr="00B13B00" w:rsidRDefault="005602EB" w:rsidP="005602EB">
            <w:pPr>
              <w:tabs>
                <w:tab w:val="left" w:pos="9214"/>
              </w:tabs>
              <w:spacing w:after="0" w:line="276" w:lineRule="auto"/>
              <w:jc w:val="both"/>
              <w:rPr>
                <w:rFonts w:ascii="Times New Roman" w:eastAsia="Calibri" w:hAnsi="Times New Roman" w:cs="Times New Roman"/>
                <w:bCs/>
                <w:iCs/>
              </w:rPr>
            </w:pPr>
            <w:r w:rsidRPr="00B13B00">
              <w:rPr>
                <w:rFonts w:ascii="Times New Roman" w:eastAsia="Calibri" w:hAnsi="Times New Roman" w:cs="Times New Roman"/>
                <w:bCs/>
              </w:rPr>
              <w:t>5.1</w:t>
            </w:r>
            <w:r w:rsidRPr="00B13B00">
              <w:rPr>
                <w:rFonts w:ascii="Times New Roman" w:eastAsia="Calibri" w:hAnsi="Times New Roman" w:cs="Times New Roman"/>
                <w:bCs/>
                <w:iCs/>
              </w:rPr>
              <w:t>Строительство, ремонт, реконстру</w:t>
            </w:r>
            <w:r w:rsidRPr="00B13B00">
              <w:rPr>
                <w:rFonts w:ascii="Times New Roman" w:eastAsia="Calibri" w:hAnsi="Times New Roman" w:cs="Times New Roman"/>
                <w:bCs/>
                <w:iCs/>
              </w:rPr>
              <w:t>к</w:t>
            </w:r>
            <w:r w:rsidRPr="00B13B00">
              <w:rPr>
                <w:rFonts w:ascii="Times New Roman" w:eastAsia="Calibri" w:hAnsi="Times New Roman" w:cs="Times New Roman"/>
                <w:bCs/>
                <w:iCs/>
              </w:rPr>
              <w:t>ция и монтаж спортивных объектов, ун</w:t>
            </w:r>
            <w:r w:rsidRPr="00B13B00">
              <w:rPr>
                <w:rFonts w:ascii="Times New Roman" w:eastAsia="Calibri" w:hAnsi="Times New Roman" w:cs="Times New Roman"/>
                <w:bCs/>
                <w:iCs/>
              </w:rPr>
              <w:t>и</w:t>
            </w:r>
            <w:r w:rsidRPr="00B13B00">
              <w:rPr>
                <w:rFonts w:ascii="Times New Roman" w:eastAsia="Calibri" w:hAnsi="Times New Roman" w:cs="Times New Roman"/>
                <w:bCs/>
                <w:iCs/>
              </w:rPr>
              <w:t xml:space="preserve">версальных спортивных площадок, </w:t>
            </w:r>
            <w:proofErr w:type="spellStart"/>
            <w:r w:rsidRPr="00B13B00">
              <w:rPr>
                <w:rFonts w:ascii="Times New Roman" w:eastAsia="Calibri" w:hAnsi="Times New Roman" w:cs="Times New Roman"/>
                <w:bCs/>
                <w:iCs/>
              </w:rPr>
              <w:t>л</w:t>
            </w:r>
            <w:r w:rsidRPr="00B13B00">
              <w:rPr>
                <w:rFonts w:ascii="Times New Roman" w:eastAsia="Calibri" w:hAnsi="Times New Roman" w:cs="Times New Roman"/>
                <w:bCs/>
                <w:iCs/>
              </w:rPr>
              <w:t>ы</w:t>
            </w:r>
            <w:r w:rsidRPr="00B13B00">
              <w:rPr>
                <w:rFonts w:ascii="Times New Roman" w:eastAsia="Calibri" w:hAnsi="Times New Roman" w:cs="Times New Roman"/>
                <w:bCs/>
                <w:iCs/>
              </w:rPr>
              <w:t>жероллерных</w:t>
            </w:r>
            <w:proofErr w:type="spellEnd"/>
            <w:r w:rsidRPr="00B13B00">
              <w:rPr>
                <w:rFonts w:ascii="Times New Roman" w:eastAsia="Calibri" w:hAnsi="Times New Roman" w:cs="Times New Roman"/>
                <w:bCs/>
                <w:iCs/>
              </w:rPr>
              <w:t xml:space="preserve"> трасс, троп здоровья, и хоккейных кортов в местах массового отдыха населения</w:t>
            </w:r>
          </w:p>
          <w:p w14:paraId="56DE00C5" w14:textId="77777777" w:rsidR="005602EB" w:rsidRPr="00B13B00" w:rsidRDefault="005602EB" w:rsidP="005602EB">
            <w:pPr>
              <w:tabs>
                <w:tab w:val="left" w:pos="9214"/>
              </w:tabs>
              <w:spacing w:after="0" w:line="276" w:lineRule="auto"/>
              <w:jc w:val="both"/>
              <w:rPr>
                <w:rFonts w:ascii="Times New Roman" w:eastAsia="Calibri" w:hAnsi="Times New Roman" w:cs="Times New Roman"/>
                <w:bCs/>
                <w:iCs/>
              </w:rPr>
            </w:pPr>
            <w:r w:rsidRPr="00B13B00">
              <w:rPr>
                <w:rFonts w:ascii="Times New Roman" w:eastAsia="Calibri" w:hAnsi="Times New Roman" w:cs="Times New Roman"/>
                <w:bCs/>
                <w:iCs/>
              </w:rPr>
              <w:t>5.2.Обеспечение деятельности МКУ «ФОК» (заработная плата, коммунальные услуги и другие вопросы)</w:t>
            </w:r>
          </w:p>
          <w:p w14:paraId="38BBEFDE" w14:textId="2B98FD61" w:rsidR="005602EB" w:rsidRPr="00B13B00" w:rsidRDefault="005602EB" w:rsidP="005602EB">
            <w:pPr>
              <w:tabs>
                <w:tab w:val="left" w:pos="9214"/>
              </w:tabs>
              <w:spacing w:after="0" w:line="276" w:lineRule="auto"/>
              <w:jc w:val="both"/>
              <w:rPr>
                <w:rFonts w:ascii="Times New Roman" w:eastAsia="Calibri" w:hAnsi="Times New Roman" w:cs="Times New Roman"/>
                <w:bCs/>
                <w:iCs/>
              </w:rPr>
            </w:pPr>
            <w:r w:rsidRPr="00B13B00">
              <w:rPr>
                <w:rFonts w:ascii="Times New Roman" w:eastAsia="Calibri" w:hAnsi="Times New Roman" w:cs="Times New Roman"/>
                <w:bCs/>
                <w:iCs/>
              </w:rPr>
              <w:t>5.3</w:t>
            </w:r>
            <w:r w:rsidR="00B13B00">
              <w:rPr>
                <w:rFonts w:ascii="Times New Roman" w:eastAsia="Calibri" w:hAnsi="Times New Roman" w:cs="Times New Roman"/>
                <w:bCs/>
                <w:iCs/>
              </w:rPr>
              <w:t>.</w:t>
            </w:r>
            <w:r w:rsidRPr="00B13B00">
              <w:rPr>
                <w:rFonts w:ascii="Times New Roman" w:eastAsia="Calibri" w:hAnsi="Times New Roman" w:cs="Times New Roman"/>
                <w:bCs/>
                <w:iCs/>
              </w:rPr>
              <w:t>Реконструкция легкоатлетического манежа и приобретение основных средств</w:t>
            </w:r>
          </w:p>
          <w:p w14:paraId="43419BDF" w14:textId="6CDEAEBB" w:rsidR="005602EB" w:rsidRDefault="005602EB" w:rsidP="005602EB">
            <w:pPr>
              <w:tabs>
                <w:tab w:val="left" w:pos="9214"/>
              </w:tabs>
              <w:spacing w:after="0" w:line="276" w:lineRule="auto"/>
              <w:jc w:val="both"/>
              <w:rPr>
                <w:rFonts w:ascii="Times New Roman" w:eastAsia="Calibri" w:hAnsi="Times New Roman" w:cs="Times New Roman"/>
                <w:bCs/>
                <w:iCs/>
              </w:rPr>
            </w:pPr>
            <w:r w:rsidRPr="00B13B00">
              <w:rPr>
                <w:rFonts w:ascii="Times New Roman" w:eastAsia="Calibri" w:hAnsi="Times New Roman" w:cs="Times New Roman"/>
                <w:bCs/>
                <w:iCs/>
              </w:rPr>
              <w:t>5.4</w:t>
            </w:r>
            <w:r w:rsidR="00B13B00">
              <w:rPr>
                <w:rFonts w:ascii="Times New Roman" w:eastAsia="Calibri" w:hAnsi="Times New Roman" w:cs="Times New Roman"/>
                <w:bCs/>
                <w:iCs/>
              </w:rPr>
              <w:t xml:space="preserve">.Строительство </w:t>
            </w:r>
            <w:r w:rsidRPr="00B13B00">
              <w:rPr>
                <w:rFonts w:ascii="Times New Roman" w:eastAsia="Calibri" w:hAnsi="Times New Roman" w:cs="Times New Roman"/>
                <w:bCs/>
                <w:iCs/>
              </w:rPr>
              <w:t xml:space="preserve">Физкультурно-оздоровительного комплекса с крытым хоккейным кортом и искусственным льдом </w:t>
            </w:r>
            <w:proofErr w:type="gramStart"/>
            <w:r w:rsidRPr="00B13B00">
              <w:rPr>
                <w:rFonts w:ascii="Times New Roman" w:eastAsia="Calibri" w:hAnsi="Times New Roman" w:cs="Times New Roman"/>
                <w:bCs/>
                <w:iCs/>
              </w:rPr>
              <w:t>в</w:t>
            </w:r>
            <w:proofErr w:type="gramEnd"/>
            <w:r w:rsidRPr="00B13B00">
              <w:rPr>
                <w:rFonts w:ascii="Times New Roman" w:eastAsia="Calibri" w:hAnsi="Times New Roman" w:cs="Times New Roman"/>
                <w:bCs/>
                <w:iCs/>
              </w:rPr>
              <w:t xml:space="preserve"> с. Варна</w:t>
            </w:r>
          </w:p>
          <w:p w14:paraId="16597092" w14:textId="63D6D472" w:rsidR="008E174C" w:rsidRPr="00E51A2D" w:rsidRDefault="008E174C" w:rsidP="008E174C">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5.5</w:t>
            </w:r>
            <w:r w:rsidRPr="00E51A2D">
              <w:rPr>
                <w:rFonts w:ascii="Times New Roman" w:eastAsia="Calibri" w:hAnsi="Times New Roman" w:cs="Times New Roman"/>
                <w:bCs/>
                <w:szCs w:val="20"/>
              </w:rPr>
              <w:t>. Оснащение объектов спортивной инфраструктуры спортивно-технологическим оборудованием</w:t>
            </w:r>
          </w:p>
          <w:p w14:paraId="4763C481" w14:textId="224B22C8" w:rsidR="00B13B00" w:rsidRPr="00B13B00" w:rsidRDefault="008E174C" w:rsidP="005602EB">
            <w:pPr>
              <w:tabs>
                <w:tab w:val="left" w:pos="9214"/>
              </w:tabs>
              <w:spacing w:after="0" w:line="276" w:lineRule="auto"/>
              <w:jc w:val="both"/>
              <w:rPr>
                <w:rFonts w:ascii="Times New Roman" w:eastAsia="Calibri" w:hAnsi="Times New Roman" w:cs="Times New Roman"/>
                <w:bCs/>
              </w:rPr>
            </w:pPr>
            <w:r>
              <w:rPr>
                <w:rFonts w:ascii="Times New Roman" w:eastAsia="Calibri" w:hAnsi="Times New Roman" w:cs="Times New Roman"/>
                <w:bCs/>
                <w:iCs/>
              </w:rPr>
              <w:t>5.6</w:t>
            </w:r>
            <w:r w:rsidR="00B13B00">
              <w:rPr>
                <w:rFonts w:ascii="Times New Roman" w:eastAsia="Calibri" w:hAnsi="Times New Roman" w:cs="Times New Roman"/>
                <w:bCs/>
                <w:iCs/>
              </w:rPr>
              <w:t>. Региональный проект «Спорт-норма жизни»</w:t>
            </w:r>
            <w:r>
              <w:rPr>
                <w:rFonts w:ascii="Times New Roman" w:eastAsia="Calibri" w:hAnsi="Times New Roman" w:cs="Times New Roman"/>
                <w:bCs/>
                <w:iCs/>
              </w:rPr>
              <w:t>, «Создание для всех категорий и групп населения условий для занятий физической культурой и спортом, в том числе повышение уровня обеспеченности населения объектами спорта, а также подготовка спортивного резерва»</w:t>
            </w:r>
          </w:p>
          <w:p w14:paraId="38761ED0" w14:textId="390581F7" w:rsidR="005602EB" w:rsidRPr="00D16913" w:rsidRDefault="005602EB" w:rsidP="005602EB">
            <w:pPr>
              <w:widowControl w:val="0"/>
              <w:autoSpaceDE w:val="0"/>
              <w:autoSpaceDN w:val="0"/>
              <w:adjustRightInd w:val="0"/>
              <w:spacing w:after="0" w:line="276" w:lineRule="auto"/>
              <w:rPr>
                <w:rFonts w:ascii="Times New Roman" w:eastAsia="Times New Roman" w:hAnsi="Times New Roman" w:cs="Times New Roman"/>
                <w:b/>
              </w:rPr>
            </w:pPr>
          </w:p>
        </w:tc>
        <w:tc>
          <w:tcPr>
            <w:tcW w:w="4577" w:type="dxa"/>
            <w:vMerge w:val="restart"/>
            <w:tcBorders>
              <w:top w:val="single" w:sz="4" w:space="0" w:color="000000"/>
              <w:left w:val="single" w:sz="4" w:space="0" w:color="000000"/>
              <w:right w:val="single" w:sz="4" w:space="0" w:color="000000"/>
            </w:tcBorders>
            <w:hideMark/>
          </w:tcPr>
          <w:p w14:paraId="46614272" w14:textId="77777777" w:rsidR="005602EB" w:rsidRPr="007D4FDC" w:rsidRDefault="005602EB" w:rsidP="005602EB">
            <w:pPr>
              <w:pStyle w:val="10"/>
            </w:pPr>
            <w:r>
              <w:lastRenderedPageBreak/>
              <w:t xml:space="preserve">Администрация </w:t>
            </w:r>
            <w:proofErr w:type="spellStart"/>
            <w:r>
              <w:t>Варненского</w:t>
            </w:r>
            <w:proofErr w:type="spellEnd"/>
            <w:r>
              <w:t xml:space="preserve"> муниципального </w:t>
            </w:r>
            <w:r>
              <w:lastRenderedPageBreak/>
              <w:t>района Челябинской области</w:t>
            </w:r>
          </w:p>
          <w:p w14:paraId="1C3EEB47"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Отдел по культуре и спорту администрации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 Чел</w:t>
            </w:r>
            <w:r w:rsidRPr="00FD4F88">
              <w:rPr>
                <w:rFonts w:ascii="Times New Roman" w:eastAsia="Calibri" w:hAnsi="Times New Roman" w:cs="Times New Roman"/>
                <w:bCs/>
                <w:szCs w:val="20"/>
              </w:rPr>
              <w:t>я</w:t>
            </w:r>
            <w:r w:rsidRPr="00FD4F88">
              <w:rPr>
                <w:rFonts w:ascii="Times New Roman" w:eastAsia="Calibri" w:hAnsi="Times New Roman" w:cs="Times New Roman"/>
                <w:bCs/>
                <w:szCs w:val="20"/>
              </w:rPr>
              <w:t>бинской области</w:t>
            </w:r>
          </w:p>
          <w:p w14:paraId="34D4D0CB"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образования администрации </w:t>
            </w:r>
            <w:proofErr w:type="spellStart"/>
            <w:r w:rsidRPr="00FD4F88">
              <w:rPr>
                <w:rFonts w:ascii="Times New Roman" w:eastAsia="Calibri" w:hAnsi="Times New Roman" w:cs="Times New Roman"/>
                <w:bCs/>
                <w:szCs w:val="20"/>
              </w:rPr>
              <w:t>Ва</w:t>
            </w:r>
            <w:r w:rsidRPr="00FD4F88">
              <w:rPr>
                <w:rFonts w:ascii="Times New Roman" w:eastAsia="Calibri" w:hAnsi="Times New Roman" w:cs="Times New Roman"/>
                <w:bCs/>
                <w:szCs w:val="20"/>
              </w:rPr>
              <w:t>р</w:t>
            </w:r>
            <w:r w:rsidRPr="00FD4F88">
              <w:rPr>
                <w:rFonts w:ascii="Times New Roman" w:eastAsia="Calibri" w:hAnsi="Times New Roman" w:cs="Times New Roman"/>
                <w:bCs/>
                <w:szCs w:val="20"/>
              </w:rPr>
              <w:t>ненского</w:t>
            </w:r>
            <w:proofErr w:type="spellEnd"/>
            <w:r w:rsidRPr="00FD4F88">
              <w:rPr>
                <w:rFonts w:ascii="Times New Roman" w:eastAsia="Calibri" w:hAnsi="Times New Roman" w:cs="Times New Roman"/>
                <w:bCs/>
                <w:szCs w:val="20"/>
              </w:rPr>
              <w:t xml:space="preserve"> муниципального района</w:t>
            </w:r>
          </w:p>
          <w:p w14:paraId="635AD8F4"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социальной защиты населения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2F420759"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Администрации  сельских поселений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района </w:t>
            </w:r>
          </w:p>
          <w:p w14:paraId="13209ABB"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 xml:space="preserve">МКУ ДО ДЮСШ им. </w:t>
            </w:r>
            <w:proofErr w:type="spellStart"/>
            <w:r>
              <w:rPr>
                <w:rFonts w:ascii="Times New Roman" w:eastAsia="Calibri" w:hAnsi="Times New Roman" w:cs="Times New Roman"/>
                <w:bCs/>
                <w:szCs w:val="20"/>
              </w:rPr>
              <w:t>Ловчикова</w:t>
            </w:r>
            <w:proofErr w:type="spellEnd"/>
            <w:r>
              <w:rPr>
                <w:rFonts w:ascii="Times New Roman" w:eastAsia="Calibri" w:hAnsi="Times New Roman" w:cs="Times New Roman"/>
                <w:bCs/>
                <w:szCs w:val="20"/>
              </w:rPr>
              <w:t xml:space="preserve"> Н.В.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w:t>
            </w:r>
            <w:proofErr w:type="spellStart"/>
            <w:r w:rsidRPr="00FD4F88">
              <w:rPr>
                <w:rFonts w:ascii="Times New Roman" w:eastAsia="Calibri" w:hAnsi="Times New Roman" w:cs="Times New Roman"/>
                <w:bCs/>
                <w:szCs w:val="20"/>
              </w:rPr>
              <w:t>рай</w:t>
            </w:r>
            <w:r w:rsidRPr="00FD4F88">
              <w:rPr>
                <w:rFonts w:ascii="Times New Roman" w:eastAsia="Calibri" w:hAnsi="Times New Roman" w:cs="Times New Roman"/>
                <w:bCs/>
                <w:szCs w:val="20"/>
              </w:rPr>
              <w:t>о</w:t>
            </w:r>
            <w:r w:rsidRPr="00FD4F88">
              <w:rPr>
                <w:rFonts w:ascii="Times New Roman" w:eastAsia="Calibri" w:hAnsi="Times New Roman" w:cs="Times New Roman"/>
                <w:bCs/>
                <w:szCs w:val="20"/>
              </w:rPr>
              <w:t>на</w:t>
            </w:r>
            <w:r>
              <w:rPr>
                <w:rFonts w:ascii="Times New Roman" w:eastAsia="Calibri" w:hAnsi="Times New Roman" w:cs="Times New Roman"/>
                <w:bCs/>
                <w:szCs w:val="20"/>
              </w:rPr>
              <w:t>М</w:t>
            </w:r>
            <w:proofErr w:type="gramStart"/>
            <w:r>
              <w:rPr>
                <w:rFonts w:ascii="Times New Roman" w:eastAsia="Calibri" w:hAnsi="Times New Roman" w:cs="Times New Roman"/>
                <w:bCs/>
                <w:szCs w:val="20"/>
              </w:rPr>
              <w:t>К«</w:t>
            </w:r>
            <w:proofErr w:type="gramEnd"/>
            <w:r>
              <w:rPr>
                <w:rFonts w:ascii="Times New Roman" w:eastAsia="Calibri" w:hAnsi="Times New Roman" w:cs="Times New Roman"/>
                <w:bCs/>
                <w:szCs w:val="20"/>
              </w:rPr>
              <w:t>ФОК»</w:t>
            </w:r>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64DCB0A7"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МУ ФСК «Нива» </w:t>
            </w:r>
            <w:proofErr w:type="gramStart"/>
            <w:r w:rsidRPr="00FD4F88">
              <w:rPr>
                <w:rFonts w:ascii="Times New Roman" w:eastAsia="Calibri" w:hAnsi="Times New Roman" w:cs="Times New Roman"/>
                <w:bCs/>
                <w:szCs w:val="20"/>
              </w:rPr>
              <w:t>с</w:t>
            </w:r>
            <w:proofErr w:type="gramEnd"/>
            <w:r w:rsidRPr="00FD4F88">
              <w:rPr>
                <w:rFonts w:ascii="Times New Roman" w:eastAsia="Calibri" w:hAnsi="Times New Roman" w:cs="Times New Roman"/>
                <w:bCs/>
                <w:szCs w:val="20"/>
              </w:rPr>
              <w:t xml:space="preserve">. Варна </w:t>
            </w:r>
          </w:p>
          <w:p w14:paraId="0171E3C5"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Образовательные учреждения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093B9BAA" w14:textId="77777777" w:rsidR="005602EB" w:rsidRPr="00FD4F88" w:rsidRDefault="005602EB" w:rsidP="005602EB">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Некоммерческие организации (НКО)</w:t>
            </w:r>
          </w:p>
          <w:p w14:paraId="2688D23A" w14:textId="39CEC11F" w:rsidR="005602EB" w:rsidRPr="00D16913" w:rsidRDefault="005602EB" w:rsidP="005602EB">
            <w:pPr>
              <w:widowControl w:val="0"/>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69F5CB8B" w14:textId="77777777" w:rsidR="005602EB" w:rsidRPr="00D16913" w:rsidRDefault="005602EB" w:rsidP="005602EB">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lastRenderedPageBreak/>
              <w:t>2025</w:t>
            </w:r>
          </w:p>
        </w:tc>
        <w:tc>
          <w:tcPr>
            <w:tcW w:w="1145" w:type="dxa"/>
            <w:tcBorders>
              <w:top w:val="single" w:sz="4" w:space="0" w:color="000000"/>
              <w:left w:val="single" w:sz="4" w:space="0" w:color="000000"/>
              <w:bottom w:val="single" w:sz="4" w:space="0" w:color="000000"/>
              <w:right w:val="single" w:sz="4" w:space="0" w:color="000000"/>
            </w:tcBorders>
          </w:tcPr>
          <w:p w14:paraId="158E707C" w14:textId="08C5415E" w:rsidR="005602EB" w:rsidRPr="00D16913" w:rsidRDefault="009B0424" w:rsidP="005602EB">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22646,79</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47E087C" w14:textId="40E1930D"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21842CE" w14:textId="61341103"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37C7B6CC" w14:textId="02F8A80B" w:rsidR="005602EB" w:rsidRPr="00D16913" w:rsidRDefault="009B0424" w:rsidP="005602EB">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22646,79</w:t>
            </w:r>
          </w:p>
        </w:tc>
        <w:tc>
          <w:tcPr>
            <w:tcW w:w="1033" w:type="dxa"/>
            <w:tcBorders>
              <w:top w:val="nil"/>
              <w:left w:val="single" w:sz="4" w:space="0" w:color="000000"/>
              <w:bottom w:val="single" w:sz="4" w:space="0" w:color="000000"/>
              <w:right w:val="single" w:sz="4" w:space="0" w:color="000000"/>
            </w:tcBorders>
            <w:vAlign w:val="center"/>
            <w:hideMark/>
          </w:tcPr>
          <w:p w14:paraId="03BC8169" w14:textId="1931A120"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5602EB" w:rsidRPr="00D16913" w14:paraId="4F6392BA"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06A71C23" w14:textId="77777777" w:rsidR="005602EB" w:rsidRPr="00D16913" w:rsidRDefault="005602EB" w:rsidP="005602EB">
            <w:pPr>
              <w:spacing w:after="0" w:line="240" w:lineRule="auto"/>
              <w:rPr>
                <w:rFonts w:ascii="Times New Roman" w:eastAsia="Times New Roman" w:hAnsi="Times New Roman" w:cs="Times New Roman"/>
                <w:b/>
              </w:rPr>
            </w:pPr>
          </w:p>
        </w:tc>
        <w:tc>
          <w:tcPr>
            <w:tcW w:w="4577" w:type="dxa"/>
            <w:vMerge/>
            <w:tcBorders>
              <w:left w:val="single" w:sz="4" w:space="0" w:color="000000"/>
              <w:right w:val="single" w:sz="4" w:space="0" w:color="000000"/>
            </w:tcBorders>
            <w:hideMark/>
          </w:tcPr>
          <w:p w14:paraId="53EF0E4E" w14:textId="0B0E6DC1"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1504AAE5" w14:textId="77777777" w:rsidR="005602EB" w:rsidRPr="00D16913" w:rsidRDefault="005602EB" w:rsidP="005602EB">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2026</w:t>
            </w:r>
          </w:p>
        </w:tc>
        <w:tc>
          <w:tcPr>
            <w:tcW w:w="1145" w:type="dxa"/>
            <w:tcBorders>
              <w:top w:val="single" w:sz="4" w:space="0" w:color="000000"/>
              <w:left w:val="single" w:sz="4" w:space="0" w:color="000000"/>
              <w:bottom w:val="single" w:sz="4" w:space="0" w:color="000000"/>
              <w:right w:val="single" w:sz="4" w:space="0" w:color="000000"/>
            </w:tcBorders>
          </w:tcPr>
          <w:p w14:paraId="6F1CBD86" w14:textId="1F3AD8E5" w:rsidR="005602EB" w:rsidRPr="00D16913" w:rsidRDefault="009B0424" w:rsidP="005602EB">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22646,79</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C9FAF92" w14:textId="68C1064D"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51F5179" w14:textId="6BCFC410"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2D857C34" w14:textId="605FD98B" w:rsidR="005602EB" w:rsidRPr="00D16913" w:rsidRDefault="009B0424" w:rsidP="005602EB">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22646,79</w:t>
            </w:r>
          </w:p>
        </w:tc>
        <w:tc>
          <w:tcPr>
            <w:tcW w:w="1033" w:type="dxa"/>
            <w:tcBorders>
              <w:top w:val="nil"/>
              <w:left w:val="single" w:sz="4" w:space="0" w:color="000000"/>
              <w:bottom w:val="single" w:sz="4" w:space="0" w:color="000000"/>
              <w:right w:val="single" w:sz="4" w:space="0" w:color="000000"/>
            </w:tcBorders>
            <w:vAlign w:val="center"/>
            <w:hideMark/>
          </w:tcPr>
          <w:p w14:paraId="74FAAA48" w14:textId="105D480A"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5602EB" w:rsidRPr="00D16913" w14:paraId="3DFF6202"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3A00CC1A" w14:textId="77777777" w:rsidR="005602EB" w:rsidRPr="00D16913" w:rsidRDefault="005602EB" w:rsidP="005602EB">
            <w:pPr>
              <w:spacing w:after="0" w:line="240" w:lineRule="auto"/>
              <w:rPr>
                <w:rFonts w:ascii="Times New Roman" w:eastAsia="Times New Roman" w:hAnsi="Times New Roman" w:cs="Times New Roman"/>
                <w:b/>
              </w:rPr>
            </w:pPr>
          </w:p>
        </w:tc>
        <w:tc>
          <w:tcPr>
            <w:tcW w:w="4577" w:type="dxa"/>
            <w:vMerge/>
            <w:tcBorders>
              <w:left w:val="single" w:sz="4" w:space="0" w:color="000000"/>
              <w:right w:val="single" w:sz="4" w:space="0" w:color="000000"/>
            </w:tcBorders>
            <w:hideMark/>
          </w:tcPr>
          <w:p w14:paraId="4BA2D5D0" w14:textId="361E38B5"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40F17AA2" w14:textId="77777777" w:rsidR="005602EB" w:rsidRPr="00D16913" w:rsidRDefault="005602EB" w:rsidP="005602EB">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2027</w:t>
            </w:r>
          </w:p>
        </w:tc>
        <w:tc>
          <w:tcPr>
            <w:tcW w:w="1145" w:type="dxa"/>
            <w:tcBorders>
              <w:top w:val="single" w:sz="4" w:space="0" w:color="000000"/>
              <w:left w:val="single" w:sz="4" w:space="0" w:color="000000"/>
              <w:bottom w:val="single" w:sz="4" w:space="0" w:color="000000"/>
              <w:right w:val="single" w:sz="4" w:space="0" w:color="000000"/>
            </w:tcBorders>
          </w:tcPr>
          <w:p w14:paraId="0AFA6C2D" w14:textId="37DCF4D7" w:rsidR="005602EB" w:rsidRPr="00D16913" w:rsidRDefault="009B0424"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22646,79</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414AD39" w14:textId="5A57919B"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8464A5B" w14:textId="0D61CE82"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6B9F7F6A" w14:textId="5829A281" w:rsidR="005602EB" w:rsidRPr="00D16913" w:rsidRDefault="009B0424"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22646,79</w:t>
            </w:r>
          </w:p>
        </w:tc>
        <w:tc>
          <w:tcPr>
            <w:tcW w:w="1033" w:type="dxa"/>
            <w:tcBorders>
              <w:top w:val="nil"/>
              <w:left w:val="single" w:sz="4" w:space="0" w:color="000000"/>
              <w:bottom w:val="single" w:sz="4" w:space="0" w:color="auto"/>
              <w:right w:val="single" w:sz="4" w:space="0" w:color="000000"/>
            </w:tcBorders>
            <w:vAlign w:val="center"/>
            <w:hideMark/>
          </w:tcPr>
          <w:p w14:paraId="60E7F719" w14:textId="7EC4F66F"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5602EB" w:rsidRPr="00D16913" w14:paraId="7B2C9849"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095FBE19" w14:textId="77777777" w:rsidR="005602EB" w:rsidRPr="00D16913" w:rsidRDefault="005602EB" w:rsidP="005602EB">
            <w:pPr>
              <w:spacing w:after="0" w:line="240" w:lineRule="auto"/>
              <w:rPr>
                <w:rFonts w:ascii="Times New Roman" w:eastAsia="Times New Roman" w:hAnsi="Times New Roman" w:cs="Times New Roman"/>
                <w:b/>
              </w:rPr>
            </w:pPr>
          </w:p>
        </w:tc>
        <w:tc>
          <w:tcPr>
            <w:tcW w:w="4577" w:type="dxa"/>
            <w:vMerge/>
            <w:tcBorders>
              <w:left w:val="single" w:sz="4" w:space="0" w:color="000000"/>
              <w:right w:val="single" w:sz="4" w:space="0" w:color="000000"/>
            </w:tcBorders>
          </w:tcPr>
          <w:p w14:paraId="390C709E" w14:textId="4F6F0887"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2D492555" w14:textId="77777777" w:rsidR="005602EB" w:rsidRPr="00D16913" w:rsidRDefault="005602EB" w:rsidP="005602EB">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2028</w:t>
            </w:r>
          </w:p>
        </w:tc>
        <w:tc>
          <w:tcPr>
            <w:tcW w:w="1145" w:type="dxa"/>
            <w:tcBorders>
              <w:top w:val="single" w:sz="4" w:space="0" w:color="000000"/>
              <w:left w:val="single" w:sz="4" w:space="0" w:color="000000"/>
              <w:bottom w:val="single" w:sz="4" w:space="0" w:color="000000"/>
              <w:right w:val="single" w:sz="4" w:space="0" w:color="000000"/>
            </w:tcBorders>
          </w:tcPr>
          <w:p w14:paraId="6A29EFBD" w14:textId="10D25969" w:rsidR="005602EB" w:rsidRPr="00D16913" w:rsidRDefault="009B0424"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22646,79</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5DF18E6" w14:textId="5A4B7499"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ACB1755" w14:textId="3E9B6200"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1C4AE150" w14:textId="217C50A2" w:rsidR="005602EB" w:rsidRPr="00D16913" w:rsidRDefault="009B0424"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22646,79</w:t>
            </w:r>
          </w:p>
        </w:tc>
        <w:tc>
          <w:tcPr>
            <w:tcW w:w="1033" w:type="dxa"/>
            <w:tcBorders>
              <w:top w:val="single" w:sz="4" w:space="0" w:color="auto"/>
              <w:left w:val="single" w:sz="4" w:space="0" w:color="000000"/>
              <w:bottom w:val="single" w:sz="4" w:space="0" w:color="000000"/>
              <w:right w:val="single" w:sz="4" w:space="0" w:color="000000"/>
            </w:tcBorders>
            <w:vAlign w:val="center"/>
            <w:hideMark/>
          </w:tcPr>
          <w:p w14:paraId="7FB26DD6" w14:textId="12B9020E"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5602EB" w:rsidRPr="00D16913" w14:paraId="5E67D322"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78DB17EF" w14:textId="77777777" w:rsidR="005602EB" w:rsidRPr="00D16913" w:rsidRDefault="005602EB" w:rsidP="005602EB">
            <w:pPr>
              <w:spacing w:after="0" w:line="240" w:lineRule="auto"/>
              <w:rPr>
                <w:rFonts w:ascii="Times New Roman" w:eastAsia="Times New Roman" w:hAnsi="Times New Roman" w:cs="Times New Roman"/>
                <w:b/>
              </w:rPr>
            </w:pPr>
          </w:p>
        </w:tc>
        <w:tc>
          <w:tcPr>
            <w:tcW w:w="4577" w:type="dxa"/>
            <w:vMerge/>
            <w:tcBorders>
              <w:left w:val="single" w:sz="4" w:space="0" w:color="000000"/>
              <w:right w:val="single" w:sz="4" w:space="0" w:color="000000"/>
            </w:tcBorders>
          </w:tcPr>
          <w:p w14:paraId="08322FED" w14:textId="71A6F04B"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nil"/>
              <w:left w:val="single" w:sz="4" w:space="0" w:color="000000"/>
              <w:bottom w:val="single" w:sz="4" w:space="0" w:color="000000"/>
              <w:right w:val="single" w:sz="4" w:space="0" w:color="000000"/>
            </w:tcBorders>
            <w:hideMark/>
          </w:tcPr>
          <w:p w14:paraId="08655392" w14:textId="77777777" w:rsidR="005602EB" w:rsidRPr="00D16913" w:rsidRDefault="005602EB" w:rsidP="005602EB">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2029</w:t>
            </w:r>
          </w:p>
        </w:tc>
        <w:tc>
          <w:tcPr>
            <w:tcW w:w="1145" w:type="dxa"/>
            <w:tcBorders>
              <w:top w:val="single" w:sz="4" w:space="0" w:color="000000"/>
              <w:left w:val="single" w:sz="4" w:space="0" w:color="000000"/>
              <w:bottom w:val="single" w:sz="4" w:space="0" w:color="000000"/>
              <w:right w:val="single" w:sz="4" w:space="0" w:color="000000"/>
            </w:tcBorders>
          </w:tcPr>
          <w:p w14:paraId="3243AB8E" w14:textId="38DE6CB4" w:rsidR="005602EB" w:rsidRPr="00D16913" w:rsidRDefault="009B0424"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22646,79</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919442B" w14:textId="33256869"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95920CF" w14:textId="531ED1FE"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3B4C49FD" w14:textId="392E1B69" w:rsidR="005602EB" w:rsidRPr="00D16913" w:rsidRDefault="009B0424"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22646,79</w:t>
            </w:r>
          </w:p>
        </w:tc>
        <w:tc>
          <w:tcPr>
            <w:tcW w:w="1033" w:type="dxa"/>
            <w:tcBorders>
              <w:top w:val="nil"/>
              <w:left w:val="single" w:sz="4" w:space="0" w:color="000000"/>
              <w:bottom w:val="single" w:sz="4" w:space="0" w:color="000000"/>
              <w:right w:val="single" w:sz="4" w:space="0" w:color="000000"/>
            </w:tcBorders>
            <w:vAlign w:val="center"/>
            <w:hideMark/>
          </w:tcPr>
          <w:p w14:paraId="78BF4FDD" w14:textId="1A6D4ECF"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5602EB" w:rsidRPr="00D16913" w14:paraId="0B914EF9"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501BB750" w14:textId="77777777" w:rsidR="005602EB" w:rsidRPr="00D16913" w:rsidRDefault="005602EB" w:rsidP="005602EB">
            <w:pPr>
              <w:spacing w:after="0" w:line="240" w:lineRule="auto"/>
              <w:rPr>
                <w:rFonts w:ascii="Times New Roman" w:eastAsia="Times New Roman" w:hAnsi="Times New Roman" w:cs="Times New Roman"/>
                <w:b/>
              </w:rPr>
            </w:pPr>
          </w:p>
        </w:tc>
        <w:tc>
          <w:tcPr>
            <w:tcW w:w="4577" w:type="dxa"/>
            <w:vMerge/>
            <w:tcBorders>
              <w:left w:val="single" w:sz="4" w:space="0" w:color="000000"/>
              <w:bottom w:val="single" w:sz="4" w:space="0" w:color="000000"/>
              <w:right w:val="single" w:sz="4" w:space="0" w:color="000000"/>
            </w:tcBorders>
          </w:tcPr>
          <w:p w14:paraId="52544A7C" w14:textId="2C5D5180" w:rsidR="005602EB" w:rsidRPr="00D16913" w:rsidRDefault="005602EB" w:rsidP="005602EB">
            <w:pPr>
              <w:spacing w:after="0" w:line="276" w:lineRule="auto"/>
              <w:rPr>
                <w:rFonts w:ascii="Times New Roman" w:eastAsia="Times New Roman" w:hAnsi="Times New Roman" w:cs="Times New Roman"/>
              </w:rPr>
            </w:pPr>
          </w:p>
        </w:tc>
        <w:tc>
          <w:tcPr>
            <w:tcW w:w="1288" w:type="dxa"/>
            <w:tcBorders>
              <w:top w:val="nil"/>
              <w:left w:val="single" w:sz="4" w:space="0" w:color="000000"/>
              <w:bottom w:val="single" w:sz="4" w:space="0" w:color="000000"/>
              <w:right w:val="single" w:sz="4" w:space="0" w:color="000000"/>
            </w:tcBorders>
            <w:hideMark/>
          </w:tcPr>
          <w:p w14:paraId="60D901C9" w14:textId="77777777" w:rsidR="009B0424" w:rsidRDefault="009B0424" w:rsidP="005602EB">
            <w:pPr>
              <w:widowControl w:val="0"/>
              <w:autoSpaceDE w:val="0"/>
              <w:autoSpaceDN w:val="0"/>
              <w:adjustRightInd w:val="0"/>
              <w:spacing w:after="0" w:line="276" w:lineRule="auto"/>
              <w:rPr>
                <w:rFonts w:ascii="Times New Roman" w:eastAsia="Times New Roman" w:hAnsi="Times New Roman" w:cs="Times New Roman"/>
              </w:rPr>
            </w:pPr>
          </w:p>
          <w:p w14:paraId="00265EA1" w14:textId="77777777" w:rsidR="009B0424" w:rsidRDefault="009B0424" w:rsidP="005602EB">
            <w:pPr>
              <w:widowControl w:val="0"/>
              <w:autoSpaceDE w:val="0"/>
              <w:autoSpaceDN w:val="0"/>
              <w:adjustRightInd w:val="0"/>
              <w:spacing w:after="0" w:line="276" w:lineRule="auto"/>
              <w:rPr>
                <w:rFonts w:ascii="Times New Roman" w:eastAsia="Times New Roman" w:hAnsi="Times New Roman" w:cs="Times New Roman"/>
              </w:rPr>
            </w:pPr>
          </w:p>
          <w:p w14:paraId="5B08FB76" w14:textId="77777777" w:rsidR="009B0424" w:rsidRDefault="009B0424" w:rsidP="005602EB">
            <w:pPr>
              <w:widowControl w:val="0"/>
              <w:autoSpaceDE w:val="0"/>
              <w:autoSpaceDN w:val="0"/>
              <w:adjustRightInd w:val="0"/>
              <w:spacing w:after="0" w:line="276" w:lineRule="auto"/>
              <w:rPr>
                <w:rFonts w:ascii="Times New Roman" w:eastAsia="Times New Roman" w:hAnsi="Times New Roman" w:cs="Times New Roman"/>
              </w:rPr>
            </w:pPr>
          </w:p>
          <w:p w14:paraId="02A3C7D2" w14:textId="77777777" w:rsidR="009B0424" w:rsidRDefault="009B0424" w:rsidP="005602EB">
            <w:pPr>
              <w:widowControl w:val="0"/>
              <w:autoSpaceDE w:val="0"/>
              <w:autoSpaceDN w:val="0"/>
              <w:adjustRightInd w:val="0"/>
              <w:spacing w:after="0" w:line="276" w:lineRule="auto"/>
              <w:rPr>
                <w:rFonts w:ascii="Times New Roman" w:eastAsia="Times New Roman" w:hAnsi="Times New Roman" w:cs="Times New Roman"/>
              </w:rPr>
            </w:pPr>
          </w:p>
          <w:p w14:paraId="60357F01" w14:textId="77777777" w:rsidR="009B0424" w:rsidRDefault="009B0424" w:rsidP="005602EB">
            <w:pPr>
              <w:widowControl w:val="0"/>
              <w:autoSpaceDE w:val="0"/>
              <w:autoSpaceDN w:val="0"/>
              <w:adjustRightInd w:val="0"/>
              <w:spacing w:after="0" w:line="276" w:lineRule="auto"/>
              <w:rPr>
                <w:rFonts w:ascii="Times New Roman" w:eastAsia="Times New Roman" w:hAnsi="Times New Roman" w:cs="Times New Roman"/>
              </w:rPr>
            </w:pPr>
          </w:p>
          <w:p w14:paraId="06BA4966" w14:textId="77777777" w:rsidR="005602EB" w:rsidRPr="00D16913" w:rsidRDefault="005602EB" w:rsidP="005602EB">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2030</w:t>
            </w:r>
          </w:p>
        </w:tc>
        <w:tc>
          <w:tcPr>
            <w:tcW w:w="1145" w:type="dxa"/>
            <w:tcBorders>
              <w:top w:val="single" w:sz="4" w:space="0" w:color="000000"/>
              <w:left w:val="single" w:sz="4" w:space="0" w:color="000000"/>
              <w:bottom w:val="single" w:sz="4" w:space="0" w:color="000000"/>
              <w:right w:val="single" w:sz="4" w:space="0" w:color="000000"/>
            </w:tcBorders>
          </w:tcPr>
          <w:p w14:paraId="575F057B" w14:textId="77777777" w:rsidR="009B0424" w:rsidRDefault="009B0424" w:rsidP="005602EB">
            <w:pPr>
              <w:spacing w:after="0" w:line="276" w:lineRule="auto"/>
              <w:jc w:val="center"/>
              <w:rPr>
                <w:rFonts w:ascii="Times New Roman" w:eastAsia="Times New Roman" w:hAnsi="Times New Roman" w:cs="Times New Roman"/>
                <w:color w:val="000000"/>
              </w:rPr>
            </w:pPr>
          </w:p>
          <w:p w14:paraId="736224C2" w14:textId="77777777" w:rsidR="009B0424" w:rsidRDefault="009B0424" w:rsidP="005602EB">
            <w:pPr>
              <w:spacing w:after="0" w:line="276" w:lineRule="auto"/>
              <w:jc w:val="center"/>
              <w:rPr>
                <w:rFonts w:ascii="Times New Roman" w:eastAsia="Times New Roman" w:hAnsi="Times New Roman" w:cs="Times New Roman"/>
                <w:color w:val="000000"/>
              </w:rPr>
            </w:pPr>
          </w:p>
          <w:p w14:paraId="172927F5" w14:textId="77777777" w:rsidR="009B0424" w:rsidRDefault="009B0424" w:rsidP="005602EB">
            <w:pPr>
              <w:spacing w:after="0" w:line="276" w:lineRule="auto"/>
              <w:jc w:val="center"/>
              <w:rPr>
                <w:rFonts w:ascii="Times New Roman" w:eastAsia="Times New Roman" w:hAnsi="Times New Roman" w:cs="Times New Roman"/>
                <w:color w:val="000000"/>
              </w:rPr>
            </w:pPr>
          </w:p>
          <w:p w14:paraId="20EE90B0" w14:textId="77777777" w:rsidR="009B0424" w:rsidRDefault="009B0424" w:rsidP="005602EB">
            <w:pPr>
              <w:spacing w:after="0" w:line="276" w:lineRule="auto"/>
              <w:jc w:val="center"/>
              <w:rPr>
                <w:rFonts w:ascii="Times New Roman" w:eastAsia="Times New Roman" w:hAnsi="Times New Roman" w:cs="Times New Roman"/>
                <w:color w:val="000000"/>
              </w:rPr>
            </w:pPr>
          </w:p>
          <w:p w14:paraId="7B3169A1" w14:textId="77777777" w:rsidR="009B0424" w:rsidRDefault="009B0424" w:rsidP="005602EB">
            <w:pPr>
              <w:spacing w:after="0" w:line="276" w:lineRule="auto"/>
              <w:jc w:val="center"/>
              <w:rPr>
                <w:rFonts w:ascii="Times New Roman" w:eastAsia="Times New Roman" w:hAnsi="Times New Roman" w:cs="Times New Roman"/>
                <w:color w:val="000000"/>
              </w:rPr>
            </w:pPr>
          </w:p>
          <w:p w14:paraId="339E7312" w14:textId="44E319BB" w:rsidR="005602EB" w:rsidRPr="00D16913" w:rsidRDefault="009B0424"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22646,79</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0B14909" w14:textId="60B6C140"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C4BD3C3" w14:textId="2157B55E"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31AE4072" w14:textId="77777777" w:rsidR="009B0424" w:rsidRDefault="009B0424" w:rsidP="005602EB">
            <w:pPr>
              <w:spacing w:after="0" w:line="276" w:lineRule="auto"/>
              <w:jc w:val="center"/>
              <w:rPr>
                <w:rFonts w:ascii="Times New Roman" w:eastAsia="Times New Roman" w:hAnsi="Times New Roman" w:cs="Times New Roman"/>
                <w:color w:val="000000"/>
              </w:rPr>
            </w:pPr>
          </w:p>
          <w:p w14:paraId="04EB321B" w14:textId="77777777" w:rsidR="009B0424" w:rsidRDefault="009B0424" w:rsidP="005602EB">
            <w:pPr>
              <w:spacing w:after="0" w:line="276" w:lineRule="auto"/>
              <w:jc w:val="center"/>
              <w:rPr>
                <w:rFonts w:ascii="Times New Roman" w:eastAsia="Times New Roman" w:hAnsi="Times New Roman" w:cs="Times New Roman"/>
                <w:color w:val="000000"/>
              </w:rPr>
            </w:pPr>
          </w:p>
          <w:p w14:paraId="4DEDDD5F" w14:textId="77777777" w:rsidR="009B0424" w:rsidRDefault="009B0424" w:rsidP="005602EB">
            <w:pPr>
              <w:spacing w:after="0" w:line="276" w:lineRule="auto"/>
              <w:jc w:val="center"/>
              <w:rPr>
                <w:rFonts w:ascii="Times New Roman" w:eastAsia="Times New Roman" w:hAnsi="Times New Roman" w:cs="Times New Roman"/>
                <w:color w:val="000000"/>
              </w:rPr>
            </w:pPr>
          </w:p>
          <w:p w14:paraId="39525BC1" w14:textId="77777777" w:rsidR="009B0424" w:rsidRDefault="009B0424" w:rsidP="005602EB">
            <w:pPr>
              <w:spacing w:after="0" w:line="276" w:lineRule="auto"/>
              <w:jc w:val="center"/>
              <w:rPr>
                <w:rFonts w:ascii="Times New Roman" w:eastAsia="Times New Roman" w:hAnsi="Times New Roman" w:cs="Times New Roman"/>
                <w:color w:val="000000"/>
              </w:rPr>
            </w:pPr>
          </w:p>
          <w:p w14:paraId="2796D794" w14:textId="77777777" w:rsidR="009B0424" w:rsidRDefault="009B0424" w:rsidP="005602EB">
            <w:pPr>
              <w:spacing w:after="0" w:line="276" w:lineRule="auto"/>
              <w:jc w:val="center"/>
              <w:rPr>
                <w:rFonts w:ascii="Times New Roman" w:eastAsia="Times New Roman" w:hAnsi="Times New Roman" w:cs="Times New Roman"/>
                <w:color w:val="000000"/>
              </w:rPr>
            </w:pPr>
          </w:p>
          <w:p w14:paraId="54078C1F" w14:textId="5563EFE7" w:rsidR="005602EB" w:rsidRPr="00D16913" w:rsidRDefault="009B0424"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22646,79</w:t>
            </w:r>
          </w:p>
        </w:tc>
        <w:tc>
          <w:tcPr>
            <w:tcW w:w="1033" w:type="dxa"/>
            <w:tcBorders>
              <w:top w:val="nil"/>
              <w:left w:val="single" w:sz="4" w:space="0" w:color="000000"/>
              <w:bottom w:val="single" w:sz="4" w:space="0" w:color="000000"/>
              <w:right w:val="single" w:sz="4" w:space="0" w:color="000000"/>
            </w:tcBorders>
            <w:vAlign w:val="center"/>
            <w:hideMark/>
          </w:tcPr>
          <w:p w14:paraId="40976883" w14:textId="1C2A106B" w:rsidR="005602EB" w:rsidRPr="00D16913" w:rsidRDefault="005602EB" w:rsidP="005602EB">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5602EB" w:rsidRPr="00D16913" w14:paraId="33F37890" w14:textId="77777777" w:rsidTr="00310290">
        <w:tc>
          <w:tcPr>
            <w:tcW w:w="4068" w:type="dxa"/>
            <w:vMerge/>
            <w:tcBorders>
              <w:top w:val="nil"/>
              <w:left w:val="single" w:sz="4" w:space="0" w:color="000000"/>
              <w:bottom w:val="single" w:sz="4" w:space="0" w:color="000000"/>
              <w:right w:val="single" w:sz="4" w:space="0" w:color="000000"/>
            </w:tcBorders>
            <w:vAlign w:val="center"/>
            <w:hideMark/>
          </w:tcPr>
          <w:p w14:paraId="608F50B7" w14:textId="77777777" w:rsidR="005602EB" w:rsidRPr="00D16913" w:rsidRDefault="005602EB" w:rsidP="005602EB">
            <w:pPr>
              <w:spacing w:after="0" w:line="240" w:lineRule="auto"/>
              <w:rPr>
                <w:rFonts w:ascii="Times New Roman" w:eastAsia="Times New Roman" w:hAnsi="Times New Roman" w:cs="Times New Roman"/>
                <w:b/>
              </w:rPr>
            </w:pPr>
          </w:p>
        </w:tc>
        <w:tc>
          <w:tcPr>
            <w:tcW w:w="4577" w:type="dxa"/>
            <w:tcBorders>
              <w:top w:val="nil"/>
              <w:left w:val="single" w:sz="4" w:space="0" w:color="000000"/>
              <w:bottom w:val="single" w:sz="4" w:space="0" w:color="000000"/>
              <w:right w:val="single" w:sz="4" w:space="0" w:color="000000"/>
            </w:tcBorders>
            <w:hideMark/>
          </w:tcPr>
          <w:p w14:paraId="413A5400"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75B569C0" w14:textId="77777777" w:rsidR="00B757BB" w:rsidRDefault="00B757BB" w:rsidP="005602EB">
            <w:pPr>
              <w:widowControl w:val="0"/>
              <w:autoSpaceDE w:val="0"/>
              <w:autoSpaceDN w:val="0"/>
              <w:adjustRightInd w:val="0"/>
              <w:spacing w:after="0" w:line="276" w:lineRule="auto"/>
              <w:ind w:firstLine="720"/>
              <w:rPr>
                <w:rFonts w:ascii="Times New Roman" w:eastAsia="Times New Roman" w:hAnsi="Times New Roman" w:cs="Times New Roman"/>
                <w:b/>
              </w:rPr>
            </w:pPr>
          </w:p>
          <w:p w14:paraId="75186766" w14:textId="44EC886B" w:rsidR="005602EB" w:rsidRPr="00D16913" w:rsidRDefault="005602EB" w:rsidP="00B757BB">
            <w:pPr>
              <w:widowControl w:val="0"/>
              <w:autoSpaceDE w:val="0"/>
              <w:autoSpaceDN w:val="0"/>
              <w:adjustRightInd w:val="0"/>
              <w:spacing w:after="0" w:line="276" w:lineRule="auto"/>
              <w:rPr>
                <w:rFonts w:ascii="Arial" w:eastAsia="Times New Roman" w:hAnsi="Arial" w:cs="Arial"/>
                <w:b/>
              </w:rPr>
            </w:pPr>
            <w:r w:rsidRPr="00D16913">
              <w:rPr>
                <w:rFonts w:ascii="Times New Roman" w:eastAsia="Times New Roman" w:hAnsi="Times New Roman" w:cs="Times New Roman"/>
                <w:b/>
              </w:rPr>
              <w:t>Итого</w:t>
            </w:r>
            <w:r w:rsidR="00B757BB">
              <w:rPr>
                <w:rFonts w:ascii="Times New Roman" w:eastAsia="Times New Roman" w:hAnsi="Times New Roman" w:cs="Times New Roman"/>
                <w:b/>
              </w:rPr>
              <w:t>:</w:t>
            </w:r>
          </w:p>
        </w:tc>
        <w:tc>
          <w:tcPr>
            <w:tcW w:w="1288" w:type="dxa"/>
            <w:tcBorders>
              <w:top w:val="nil"/>
              <w:left w:val="single" w:sz="4" w:space="0" w:color="000000"/>
              <w:bottom w:val="single" w:sz="4" w:space="0" w:color="000000"/>
              <w:right w:val="single" w:sz="4" w:space="0" w:color="000000"/>
            </w:tcBorders>
          </w:tcPr>
          <w:p w14:paraId="4443BBFA" w14:textId="77777777" w:rsidR="005602EB" w:rsidRPr="00D16913" w:rsidRDefault="005602EB" w:rsidP="005602EB">
            <w:pPr>
              <w:widowControl w:val="0"/>
              <w:autoSpaceDE w:val="0"/>
              <w:autoSpaceDN w:val="0"/>
              <w:adjustRightInd w:val="0"/>
              <w:spacing w:after="0" w:line="276" w:lineRule="auto"/>
              <w:ind w:firstLine="720"/>
              <w:rPr>
                <w:rFonts w:ascii="Times New Roman" w:eastAsia="Times New Roman" w:hAnsi="Times New Roman" w:cs="Times New Roman"/>
              </w:rPr>
            </w:pPr>
          </w:p>
        </w:tc>
        <w:tc>
          <w:tcPr>
            <w:tcW w:w="1145" w:type="dxa"/>
            <w:tcBorders>
              <w:top w:val="single" w:sz="4" w:space="0" w:color="000000"/>
              <w:left w:val="single" w:sz="4" w:space="0" w:color="000000"/>
              <w:bottom w:val="single" w:sz="4" w:space="0" w:color="000000"/>
              <w:right w:val="single" w:sz="4" w:space="0" w:color="000000"/>
            </w:tcBorders>
            <w:hideMark/>
          </w:tcPr>
          <w:p w14:paraId="610436DC" w14:textId="77777777" w:rsidR="009B0424" w:rsidRDefault="009B0424" w:rsidP="005602EB">
            <w:pPr>
              <w:widowControl w:val="0"/>
              <w:spacing w:after="0" w:line="276" w:lineRule="auto"/>
              <w:jc w:val="center"/>
              <w:rPr>
                <w:rFonts w:ascii="Times New Roman" w:eastAsia="Times New Roman" w:hAnsi="Times New Roman" w:cs="Times New Roman"/>
                <w:b/>
                <w:color w:val="000000"/>
              </w:rPr>
            </w:pPr>
          </w:p>
          <w:p w14:paraId="79B98C88" w14:textId="77777777" w:rsidR="009B0424" w:rsidRDefault="009B0424" w:rsidP="005602EB">
            <w:pPr>
              <w:widowControl w:val="0"/>
              <w:spacing w:after="0" w:line="276" w:lineRule="auto"/>
              <w:jc w:val="center"/>
              <w:rPr>
                <w:rFonts w:ascii="Times New Roman" w:eastAsia="Times New Roman" w:hAnsi="Times New Roman" w:cs="Times New Roman"/>
                <w:b/>
                <w:color w:val="000000"/>
              </w:rPr>
            </w:pPr>
          </w:p>
          <w:p w14:paraId="758F2C7A" w14:textId="76096212" w:rsidR="005602EB" w:rsidRPr="00D16913" w:rsidRDefault="009B0424" w:rsidP="005602EB">
            <w:pPr>
              <w:widowControl w:val="0"/>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135880,74</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0AA292D" w14:textId="63D8EDDC" w:rsidR="005602EB" w:rsidRPr="00D16913" w:rsidRDefault="005602EB" w:rsidP="005602EB">
            <w:pPr>
              <w:widowControl w:val="0"/>
              <w:autoSpaceDE w:val="0"/>
              <w:autoSpaceDN w:val="0"/>
              <w:adjustRightInd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AFA69B4" w14:textId="186CF668" w:rsidR="005602EB" w:rsidRPr="00D16913" w:rsidRDefault="005602EB" w:rsidP="005602EB">
            <w:pPr>
              <w:widowControl w:val="0"/>
              <w:autoSpaceDE w:val="0"/>
              <w:autoSpaceDN w:val="0"/>
              <w:adjustRightInd w:val="0"/>
              <w:spacing w:after="0" w:line="276" w:lineRule="auto"/>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single" w:sz="4" w:space="0" w:color="000000"/>
              <w:left w:val="single" w:sz="4" w:space="0" w:color="000000"/>
              <w:bottom w:val="single" w:sz="4" w:space="0" w:color="000000"/>
              <w:right w:val="single" w:sz="4" w:space="0" w:color="000000"/>
            </w:tcBorders>
            <w:hideMark/>
          </w:tcPr>
          <w:p w14:paraId="70DD966F" w14:textId="77777777" w:rsidR="009B0424" w:rsidRDefault="009B0424" w:rsidP="005602EB">
            <w:pPr>
              <w:widowControl w:val="0"/>
              <w:spacing w:after="0" w:line="276" w:lineRule="auto"/>
              <w:jc w:val="center"/>
              <w:rPr>
                <w:rFonts w:ascii="Times New Roman" w:eastAsia="Times New Roman" w:hAnsi="Times New Roman" w:cs="Times New Roman"/>
                <w:b/>
                <w:color w:val="000000"/>
              </w:rPr>
            </w:pPr>
          </w:p>
          <w:p w14:paraId="7FE101A7" w14:textId="77777777" w:rsidR="009B0424" w:rsidRDefault="009B0424" w:rsidP="005602EB">
            <w:pPr>
              <w:widowControl w:val="0"/>
              <w:spacing w:after="0" w:line="276" w:lineRule="auto"/>
              <w:jc w:val="center"/>
              <w:rPr>
                <w:rFonts w:ascii="Times New Roman" w:eastAsia="Times New Roman" w:hAnsi="Times New Roman" w:cs="Times New Roman"/>
                <w:b/>
                <w:color w:val="000000"/>
              </w:rPr>
            </w:pPr>
          </w:p>
          <w:p w14:paraId="23B60DBC" w14:textId="12696893" w:rsidR="005602EB" w:rsidRPr="00D16913" w:rsidRDefault="009B0424" w:rsidP="005602EB">
            <w:pPr>
              <w:widowControl w:val="0"/>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135880,74</w:t>
            </w:r>
          </w:p>
        </w:tc>
        <w:tc>
          <w:tcPr>
            <w:tcW w:w="1033" w:type="dxa"/>
            <w:tcBorders>
              <w:top w:val="nil"/>
              <w:left w:val="single" w:sz="4" w:space="0" w:color="000000"/>
              <w:bottom w:val="single" w:sz="4" w:space="0" w:color="000000"/>
              <w:right w:val="single" w:sz="4" w:space="0" w:color="000000"/>
            </w:tcBorders>
            <w:vAlign w:val="center"/>
            <w:hideMark/>
          </w:tcPr>
          <w:p w14:paraId="1A39BC24" w14:textId="1B90C172" w:rsidR="005602EB" w:rsidRPr="00D16913" w:rsidRDefault="005602EB" w:rsidP="005602EB">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rPr>
              <w:t>0,00</w:t>
            </w:r>
          </w:p>
        </w:tc>
      </w:tr>
      <w:tr w:rsidR="0084145F" w:rsidRPr="00D16913" w14:paraId="5DC4AFAF" w14:textId="77777777" w:rsidTr="00310290">
        <w:tc>
          <w:tcPr>
            <w:tcW w:w="4068" w:type="dxa"/>
            <w:vMerge w:val="restart"/>
            <w:tcBorders>
              <w:top w:val="single" w:sz="4" w:space="0" w:color="000000"/>
              <w:left w:val="single" w:sz="4" w:space="0" w:color="000000"/>
              <w:bottom w:val="nil"/>
              <w:right w:val="single" w:sz="4" w:space="0" w:color="000000"/>
            </w:tcBorders>
            <w:hideMark/>
          </w:tcPr>
          <w:p w14:paraId="3532378D" w14:textId="4118C8FC" w:rsidR="0084145F" w:rsidRDefault="0084145F" w:rsidP="0084145F">
            <w:pPr>
              <w:widowControl w:val="0"/>
              <w:autoSpaceDE w:val="0"/>
              <w:autoSpaceDN w:val="0"/>
              <w:adjustRightInd w:val="0"/>
              <w:spacing w:after="0" w:line="276" w:lineRule="auto"/>
              <w:rPr>
                <w:rFonts w:ascii="Times New Roman" w:eastAsia="Times New Roman" w:hAnsi="Times New Roman" w:cs="Times New Roman"/>
              </w:rPr>
            </w:pPr>
            <w:r w:rsidRPr="008E174C">
              <w:rPr>
                <w:rFonts w:ascii="Times New Roman" w:eastAsia="Times New Roman" w:hAnsi="Times New Roman" w:cs="Times New Roman"/>
                <w:sz w:val="24"/>
                <w:szCs w:val="24"/>
              </w:rPr>
              <w:lastRenderedPageBreak/>
              <w:t xml:space="preserve">6. </w:t>
            </w:r>
            <w:r w:rsidRPr="008E174C">
              <w:rPr>
                <w:rFonts w:ascii="Times New Roman" w:eastAsia="Calibri" w:hAnsi="Times New Roman" w:cs="Times New Roman"/>
                <w:sz w:val="24"/>
                <w:szCs w:val="24"/>
                <w:lang w:eastAsia="ru-RU"/>
              </w:rPr>
              <w:t xml:space="preserve"> </w:t>
            </w:r>
            <w:r w:rsidRPr="008E174C">
              <w:rPr>
                <w:rFonts w:ascii="Times New Roman" w:eastAsia="Times New Roman" w:hAnsi="Times New Roman" w:cs="Times New Roman"/>
                <w:b/>
                <w:sz w:val="24"/>
                <w:szCs w:val="24"/>
              </w:rPr>
              <w:t xml:space="preserve"> Комплекс процессных меропр</w:t>
            </w:r>
            <w:r w:rsidRPr="008E174C">
              <w:rPr>
                <w:rFonts w:ascii="Times New Roman" w:eastAsia="Times New Roman" w:hAnsi="Times New Roman" w:cs="Times New Roman"/>
                <w:b/>
                <w:sz w:val="24"/>
                <w:szCs w:val="24"/>
              </w:rPr>
              <w:t>и</w:t>
            </w:r>
            <w:r w:rsidRPr="008E174C">
              <w:rPr>
                <w:rFonts w:ascii="Times New Roman" w:eastAsia="Times New Roman" w:hAnsi="Times New Roman" w:cs="Times New Roman"/>
                <w:b/>
                <w:sz w:val="24"/>
                <w:szCs w:val="24"/>
              </w:rPr>
              <w:t>ятий</w:t>
            </w:r>
            <w:r w:rsidRPr="009B59BE">
              <w:rPr>
                <w:rFonts w:ascii="Times New Roman" w:eastAsia="Times New Roman" w:hAnsi="Times New Roman" w:cs="Times New Roman"/>
                <w:b/>
              </w:rPr>
              <w:t xml:space="preserve"> «</w:t>
            </w:r>
            <w:r w:rsidRPr="009B59BE">
              <w:rPr>
                <w:rFonts w:ascii="Times New Roman" w:eastAsia="Calibri" w:hAnsi="Times New Roman" w:cs="Times New Roman"/>
                <w:b/>
                <w:lang w:eastAsia="ru-RU"/>
              </w:rPr>
              <w:t>Развитие адаптивной физич</w:t>
            </w:r>
            <w:r w:rsidRPr="009B59BE">
              <w:rPr>
                <w:rFonts w:ascii="Times New Roman" w:eastAsia="Calibri" w:hAnsi="Times New Roman" w:cs="Times New Roman"/>
                <w:b/>
                <w:lang w:eastAsia="ru-RU"/>
              </w:rPr>
              <w:t>е</w:t>
            </w:r>
            <w:r w:rsidRPr="009B59BE">
              <w:rPr>
                <w:rFonts w:ascii="Times New Roman" w:eastAsia="Calibri" w:hAnsi="Times New Roman" w:cs="Times New Roman"/>
                <w:b/>
                <w:lang w:eastAsia="ru-RU"/>
              </w:rPr>
              <w:t>ской культуры и спорта</w:t>
            </w:r>
            <w:r>
              <w:rPr>
                <w:rFonts w:ascii="Times New Roman" w:eastAsia="Calibri" w:hAnsi="Times New Roman" w:cs="Times New Roman"/>
                <w:b/>
                <w:lang w:eastAsia="ru-RU"/>
              </w:rPr>
              <w:t>».</w:t>
            </w:r>
            <w:r w:rsidRPr="00D16913">
              <w:rPr>
                <w:rFonts w:ascii="Times New Roman" w:eastAsia="Times New Roman" w:hAnsi="Times New Roman" w:cs="Times New Roman"/>
              </w:rPr>
              <w:t xml:space="preserve"> </w:t>
            </w:r>
          </w:p>
          <w:p w14:paraId="647BD7FB" w14:textId="7DFC8B9C" w:rsidR="0084145F" w:rsidRDefault="0084145F" w:rsidP="0084145F">
            <w:pPr>
              <w:widowControl w:val="0"/>
              <w:autoSpaceDE w:val="0"/>
              <w:autoSpaceDN w:val="0"/>
              <w:adjustRightInd w:val="0"/>
              <w:spacing w:after="0" w:line="276" w:lineRule="auto"/>
              <w:rPr>
                <w:rFonts w:ascii="Times New Roman" w:eastAsia="Times New Roman" w:hAnsi="Times New Roman" w:cs="Times New Roman"/>
              </w:rPr>
            </w:pPr>
          </w:p>
          <w:p w14:paraId="5EE6AA10" w14:textId="404567DF" w:rsidR="0084145F" w:rsidRPr="009B59BE" w:rsidRDefault="0084145F" w:rsidP="0084145F">
            <w:pPr>
              <w:tabs>
                <w:tab w:val="left" w:pos="9214"/>
              </w:tabs>
              <w:spacing w:after="0" w:line="276" w:lineRule="auto"/>
              <w:jc w:val="both"/>
              <w:rPr>
                <w:rFonts w:ascii="Times New Roman" w:eastAsia="Calibri" w:hAnsi="Times New Roman" w:cs="Times New Roman"/>
                <w:bCs/>
                <w:szCs w:val="20"/>
              </w:rPr>
            </w:pPr>
            <w:r w:rsidRPr="009B59BE">
              <w:rPr>
                <w:rFonts w:ascii="Times New Roman" w:eastAsia="Calibri" w:hAnsi="Times New Roman" w:cs="Times New Roman"/>
                <w:bCs/>
                <w:szCs w:val="20"/>
              </w:rPr>
              <w:t>6.1. Совершенствование системы физ</w:t>
            </w:r>
            <w:r w:rsidRPr="009B59BE">
              <w:rPr>
                <w:rFonts w:ascii="Times New Roman" w:eastAsia="Calibri" w:hAnsi="Times New Roman" w:cs="Times New Roman"/>
                <w:bCs/>
                <w:szCs w:val="20"/>
              </w:rPr>
              <w:t>и</w:t>
            </w:r>
            <w:r w:rsidRPr="009B59BE">
              <w:rPr>
                <w:rFonts w:ascii="Times New Roman" w:eastAsia="Calibri" w:hAnsi="Times New Roman" w:cs="Times New Roman"/>
                <w:bCs/>
                <w:szCs w:val="20"/>
              </w:rPr>
              <w:t>ческого воспитания лиц с ограниченн</w:t>
            </w:r>
            <w:r w:rsidRPr="009B59BE">
              <w:rPr>
                <w:rFonts w:ascii="Times New Roman" w:eastAsia="Calibri" w:hAnsi="Times New Roman" w:cs="Times New Roman"/>
                <w:bCs/>
                <w:szCs w:val="20"/>
              </w:rPr>
              <w:t>ы</w:t>
            </w:r>
            <w:r w:rsidRPr="009B59BE">
              <w:rPr>
                <w:rFonts w:ascii="Times New Roman" w:eastAsia="Calibri" w:hAnsi="Times New Roman" w:cs="Times New Roman"/>
                <w:bCs/>
                <w:szCs w:val="20"/>
              </w:rPr>
              <w:t>ми возможностями здоровья и инвал</w:t>
            </w:r>
            <w:r w:rsidRPr="009B59BE">
              <w:rPr>
                <w:rFonts w:ascii="Times New Roman" w:eastAsia="Calibri" w:hAnsi="Times New Roman" w:cs="Times New Roman"/>
                <w:bCs/>
                <w:szCs w:val="20"/>
              </w:rPr>
              <w:t>и</w:t>
            </w:r>
            <w:r w:rsidRPr="009B59BE">
              <w:rPr>
                <w:rFonts w:ascii="Times New Roman" w:eastAsia="Calibri" w:hAnsi="Times New Roman" w:cs="Times New Roman"/>
                <w:bCs/>
                <w:szCs w:val="20"/>
              </w:rPr>
              <w:t>дов, обеспечение организации и провед</w:t>
            </w:r>
            <w:r w:rsidRPr="009B59BE">
              <w:rPr>
                <w:rFonts w:ascii="Times New Roman" w:eastAsia="Calibri" w:hAnsi="Times New Roman" w:cs="Times New Roman"/>
                <w:bCs/>
                <w:szCs w:val="20"/>
              </w:rPr>
              <w:t>е</w:t>
            </w:r>
            <w:r w:rsidR="008E174C">
              <w:rPr>
                <w:rFonts w:ascii="Times New Roman" w:eastAsia="Calibri" w:hAnsi="Times New Roman" w:cs="Times New Roman"/>
                <w:bCs/>
                <w:szCs w:val="20"/>
              </w:rPr>
              <w:t>ние</w:t>
            </w:r>
            <w:r w:rsidRPr="009B59BE">
              <w:rPr>
                <w:rFonts w:ascii="Times New Roman" w:eastAsia="Calibri" w:hAnsi="Times New Roman" w:cs="Times New Roman"/>
                <w:bCs/>
                <w:szCs w:val="20"/>
              </w:rPr>
              <w:t xml:space="preserve"> районных спортивно-массовых  м</w:t>
            </w:r>
            <w:r w:rsidRPr="009B59BE">
              <w:rPr>
                <w:rFonts w:ascii="Times New Roman" w:eastAsia="Calibri" w:hAnsi="Times New Roman" w:cs="Times New Roman"/>
                <w:bCs/>
                <w:szCs w:val="20"/>
              </w:rPr>
              <w:t>е</w:t>
            </w:r>
            <w:r w:rsidRPr="009B59BE">
              <w:rPr>
                <w:rFonts w:ascii="Times New Roman" w:eastAsia="Calibri" w:hAnsi="Times New Roman" w:cs="Times New Roman"/>
                <w:bCs/>
                <w:szCs w:val="20"/>
              </w:rPr>
              <w:t>роприятий и соревнований по видам спорта.</w:t>
            </w:r>
          </w:p>
          <w:p w14:paraId="5A17D22B" w14:textId="68F90420" w:rsidR="0084145F" w:rsidRDefault="008E174C" w:rsidP="0084145F">
            <w:pPr>
              <w:widowControl w:val="0"/>
              <w:autoSpaceDE w:val="0"/>
              <w:autoSpaceDN w:val="0"/>
              <w:adjustRightInd w:val="0"/>
              <w:spacing w:after="0" w:line="276" w:lineRule="auto"/>
              <w:rPr>
                <w:rFonts w:ascii="Times New Roman" w:eastAsia="Times New Roman" w:hAnsi="Times New Roman" w:cs="Times New Roman"/>
              </w:rPr>
            </w:pPr>
            <w:r>
              <w:rPr>
                <w:rFonts w:ascii="Times New Roman" w:eastAsia="Calibri" w:hAnsi="Times New Roman" w:cs="Times New Roman"/>
                <w:lang w:eastAsia="ru-RU"/>
              </w:rPr>
              <w:t>6.2. О</w:t>
            </w:r>
            <w:r w:rsidR="0084145F" w:rsidRPr="009B59BE">
              <w:rPr>
                <w:rFonts w:ascii="Times New Roman" w:eastAsia="Calibri" w:hAnsi="Times New Roman" w:cs="Times New Roman"/>
                <w:lang w:eastAsia="ru-RU"/>
              </w:rPr>
              <w:t>беспечение</w:t>
            </w:r>
            <w:r>
              <w:rPr>
                <w:rFonts w:ascii="Times New Roman" w:eastAsia="Calibri" w:hAnsi="Times New Roman" w:cs="Times New Roman"/>
                <w:lang w:eastAsia="ru-RU"/>
              </w:rPr>
              <w:t xml:space="preserve"> (организация)</w:t>
            </w:r>
            <w:r w:rsidR="0084145F" w:rsidRPr="009B59BE">
              <w:rPr>
                <w:rFonts w:ascii="Times New Roman" w:eastAsia="Calibri" w:hAnsi="Times New Roman" w:cs="Times New Roman"/>
                <w:lang w:eastAsia="ru-RU"/>
              </w:rPr>
              <w:t xml:space="preserve"> участия спортсменов-инвалидов и сборных к</w:t>
            </w:r>
            <w:r w:rsidR="0084145F" w:rsidRPr="009B59BE">
              <w:rPr>
                <w:rFonts w:ascii="Times New Roman" w:eastAsia="Calibri" w:hAnsi="Times New Roman" w:cs="Times New Roman"/>
                <w:lang w:eastAsia="ru-RU"/>
              </w:rPr>
              <w:t>о</w:t>
            </w:r>
            <w:r w:rsidR="0084145F" w:rsidRPr="009B59BE">
              <w:rPr>
                <w:rFonts w:ascii="Times New Roman" w:eastAsia="Calibri" w:hAnsi="Times New Roman" w:cs="Times New Roman"/>
                <w:lang w:eastAsia="ru-RU"/>
              </w:rPr>
              <w:t xml:space="preserve">манд района в областных комплексных спортивных, массовых мероприятиях, соревнованиях </w:t>
            </w:r>
            <w:proofErr w:type="gramStart"/>
            <w:r w:rsidR="0084145F" w:rsidRPr="009B59BE">
              <w:rPr>
                <w:rFonts w:ascii="Times New Roman" w:eastAsia="Calibri" w:hAnsi="Times New Roman" w:cs="Times New Roman"/>
                <w:lang w:eastAsia="ru-RU"/>
              </w:rPr>
              <w:t>по</w:t>
            </w:r>
            <w:proofErr w:type="gramEnd"/>
          </w:p>
          <w:p w14:paraId="2B6C429E" w14:textId="77777777" w:rsidR="0084145F" w:rsidRPr="009B59BE" w:rsidRDefault="0084145F" w:rsidP="0084145F">
            <w:pPr>
              <w:tabs>
                <w:tab w:val="left" w:pos="9214"/>
              </w:tabs>
              <w:spacing w:after="0" w:line="276" w:lineRule="auto"/>
              <w:jc w:val="both"/>
              <w:rPr>
                <w:rFonts w:ascii="Times New Roman" w:eastAsia="Calibri" w:hAnsi="Times New Roman" w:cs="Times New Roman"/>
                <w:bCs/>
                <w:szCs w:val="20"/>
              </w:rPr>
            </w:pPr>
            <w:r w:rsidRPr="009B59BE">
              <w:rPr>
                <w:rFonts w:ascii="Times New Roman" w:eastAsia="Calibri" w:hAnsi="Times New Roman" w:cs="Times New Roman"/>
                <w:bCs/>
                <w:szCs w:val="20"/>
              </w:rPr>
              <w:t xml:space="preserve">видам спорта и </w:t>
            </w:r>
            <w:proofErr w:type="gramStart"/>
            <w:r w:rsidRPr="009B59BE">
              <w:rPr>
                <w:rFonts w:ascii="Times New Roman" w:eastAsia="Calibri" w:hAnsi="Times New Roman" w:cs="Times New Roman"/>
                <w:bCs/>
                <w:szCs w:val="20"/>
              </w:rPr>
              <w:t>фестивалях</w:t>
            </w:r>
            <w:proofErr w:type="gramEnd"/>
            <w:r w:rsidRPr="009B59BE">
              <w:rPr>
                <w:rFonts w:ascii="Times New Roman" w:eastAsia="Calibri" w:hAnsi="Times New Roman" w:cs="Times New Roman"/>
                <w:bCs/>
                <w:szCs w:val="20"/>
              </w:rPr>
              <w:t xml:space="preserve"> среди лиц с ограниченными возможностями здор</w:t>
            </w:r>
            <w:r w:rsidRPr="009B59BE">
              <w:rPr>
                <w:rFonts w:ascii="Times New Roman" w:eastAsia="Calibri" w:hAnsi="Times New Roman" w:cs="Times New Roman"/>
                <w:bCs/>
                <w:szCs w:val="20"/>
              </w:rPr>
              <w:t>о</w:t>
            </w:r>
            <w:r w:rsidRPr="009B59BE">
              <w:rPr>
                <w:rFonts w:ascii="Times New Roman" w:eastAsia="Calibri" w:hAnsi="Times New Roman" w:cs="Times New Roman"/>
                <w:bCs/>
                <w:szCs w:val="20"/>
              </w:rPr>
              <w:t xml:space="preserve">вья. </w:t>
            </w:r>
          </w:p>
          <w:p w14:paraId="734477A5" w14:textId="77777777" w:rsidR="0084145F" w:rsidRPr="009B59BE" w:rsidRDefault="0084145F" w:rsidP="0084145F">
            <w:pPr>
              <w:tabs>
                <w:tab w:val="left" w:pos="9214"/>
              </w:tabs>
              <w:spacing w:after="0" w:line="276" w:lineRule="auto"/>
              <w:jc w:val="both"/>
              <w:rPr>
                <w:rFonts w:ascii="Times New Roman" w:eastAsia="Calibri" w:hAnsi="Times New Roman" w:cs="Times New Roman"/>
                <w:bCs/>
                <w:szCs w:val="20"/>
              </w:rPr>
            </w:pPr>
            <w:r w:rsidRPr="009B59BE">
              <w:rPr>
                <w:rFonts w:ascii="Times New Roman" w:eastAsia="Calibri" w:hAnsi="Times New Roman" w:cs="Times New Roman"/>
                <w:bCs/>
                <w:szCs w:val="20"/>
              </w:rPr>
              <w:t>6.3. Организация и проведение акций, направленных на пропаганду адаптивной физической культуры и здорового образа жизни</w:t>
            </w:r>
          </w:p>
          <w:p w14:paraId="56A00F94" w14:textId="7AB750D9" w:rsidR="0084145F" w:rsidRPr="009B59BE" w:rsidRDefault="0084145F" w:rsidP="0084145F">
            <w:pPr>
              <w:tabs>
                <w:tab w:val="left" w:pos="9214"/>
              </w:tabs>
              <w:spacing w:after="0" w:line="276" w:lineRule="auto"/>
              <w:jc w:val="both"/>
              <w:rPr>
                <w:rFonts w:ascii="Times New Roman" w:eastAsia="Calibri" w:hAnsi="Times New Roman" w:cs="Times New Roman"/>
                <w:bCs/>
                <w:szCs w:val="20"/>
              </w:rPr>
            </w:pPr>
            <w:r w:rsidRPr="009B59BE">
              <w:rPr>
                <w:rFonts w:ascii="Times New Roman" w:eastAsia="Calibri" w:hAnsi="Times New Roman" w:cs="Times New Roman"/>
                <w:bCs/>
                <w:szCs w:val="20"/>
              </w:rPr>
              <w:t>6.4      Увеличение спортивных секций и числа организаторов физкультурно-оздоровительной работы с лицами с ограниченными возможностями</w:t>
            </w:r>
          </w:p>
          <w:p w14:paraId="1E64EABB" w14:textId="5E8ED86F" w:rsidR="0084145F" w:rsidRPr="00D16913" w:rsidRDefault="0084145F" w:rsidP="0084145F">
            <w:pPr>
              <w:widowControl w:val="0"/>
              <w:autoSpaceDE w:val="0"/>
              <w:autoSpaceDN w:val="0"/>
              <w:adjustRightInd w:val="0"/>
              <w:spacing w:after="0" w:line="276" w:lineRule="auto"/>
              <w:rPr>
                <w:rFonts w:ascii="Times New Roman" w:eastAsia="Times New Roman" w:hAnsi="Times New Roman" w:cs="Times New Roman"/>
              </w:rPr>
            </w:pPr>
          </w:p>
        </w:tc>
        <w:tc>
          <w:tcPr>
            <w:tcW w:w="4577" w:type="dxa"/>
            <w:vMerge w:val="restart"/>
            <w:tcBorders>
              <w:top w:val="single" w:sz="4" w:space="0" w:color="000000"/>
              <w:left w:val="single" w:sz="4" w:space="0" w:color="000000"/>
              <w:right w:val="single" w:sz="4" w:space="0" w:color="000000"/>
            </w:tcBorders>
            <w:hideMark/>
          </w:tcPr>
          <w:p w14:paraId="389DEC7D" w14:textId="77777777" w:rsidR="0084145F" w:rsidRPr="007D4FDC" w:rsidRDefault="0084145F" w:rsidP="0084145F">
            <w:pPr>
              <w:pStyle w:val="10"/>
            </w:pPr>
            <w:r>
              <w:t xml:space="preserve">Администрация </w:t>
            </w:r>
            <w:proofErr w:type="spellStart"/>
            <w:r>
              <w:t>Варненского</w:t>
            </w:r>
            <w:proofErr w:type="spellEnd"/>
            <w:r>
              <w:t xml:space="preserve"> муниципального района Челябинской области</w:t>
            </w:r>
          </w:p>
          <w:p w14:paraId="1D86518D" w14:textId="77777777" w:rsidR="0084145F" w:rsidRPr="00FD4F88" w:rsidRDefault="0084145F" w:rsidP="0084145F">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Отдел по культуре и спорту администрации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 Чел</w:t>
            </w:r>
            <w:r w:rsidRPr="00FD4F88">
              <w:rPr>
                <w:rFonts w:ascii="Times New Roman" w:eastAsia="Calibri" w:hAnsi="Times New Roman" w:cs="Times New Roman"/>
                <w:bCs/>
                <w:szCs w:val="20"/>
              </w:rPr>
              <w:t>я</w:t>
            </w:r>
            <w:r w:rsidRPr="00FD4F88">
              <w:rPr>
                <w:rFonts w:ascii="Times New Roman" w:eastAsia="Calibri" w:hAnsi="Times New Roman" w:cs="Times New Roman"/>
                <w:bCs/>
                <w:szCs w:val="20"/>
              </w:rPr>
              <w:t>бинской области</w:t>
            </w:r>
          </w:p>
          <w:p w14:paraId="44F35568" w14:textId="77777777" w:rsidR="0084145F" w:rsidRPr="00FD4F88" w:rsidRDefault="0084145F" w:rsidP="0084145F">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образования администрации </w:t>
            </w:r>
            <w:proofErr w:type="spellStart"/>
            <w:r w:rsidRPr="00FD4F88">
              <w:rPr>
                <w:rFonts w:ascii="Times New Roman" w:eastAsia="Calibri" w:hAnsi="Times New Roman" w:cs="Times New Roman"/>
                <w:bCs/>
                <w:szCs w:val="20"/>
              </w:rPr>
              <w:t>Ва</w:t>
            </w:r>
            <w:r w:rsidRPr="00FD4F88">
              <w:rPr>
                <w:rFonts w:ascii="Times New Roman" w:eastAsia="Calibri" w:hAnsi="Times New Roman" w:cs="Times New Roman"/>
                <w:bCs/>
                <w:szCs w:val="20"/>
              </w:rPr>
              <w:t>р</w:t>
            </w:r>
            <w:r w:rsidRPr="00FD4F88">
              <w:rPr>
                <w:rFonts w:ascii="Times New Roman" w:eastAsia="Calibri" w:hAnsi="Times New Roman" w:cs="Times New Roman"/>
                <w:bCs/>
                <w:szCs w:val="20"/>
              </w:rPr>
              <w:t>ненского</w:t>
            </w:r>
            <w:proofErr w:type="spellEnd"/>
            <w:r w:rsidRPr="00FD4F88">
              <w:rPr>
                <w:rFonts w:ascii="Times New Roman" w:eastAsia="Calibri" w:hAnsi="Times New Roman" w:cs="Times New Roman"/>
                <w:bCs/>
                <w:szCs w:val="20"/>
              </w:rPr>
              <w:t xml:space="preserve"> муниципального района</w:t>
            </w:r>
          </w:p>
          <w:p w14:paraId="46203FB0" w14:textId="77777777" w:rsidR="0084145F" w:rsidRPr="00FD4F88" w:rsidRDefault="0084145F" w:rsidP="0084145F">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Управление социальной защиты населения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5E3812A9" w14:textId="77777777" w:rsidR="0084145F" w:rsidRPr="00FD4F88" w:rsidRDefault="0084145F" w:rsidP="0084145F">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Администрации  сельских поселений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района </w:t>
            </w:r>
          </w:p>
          <w:p w14:paraId="2830C16D" w14:textId="77777777" w:rsidR="0084145F" w:rsidRPr="00FD4F88" w:rsidRDefault="0084145F" w:rsidP="0084145F">
            <w:pPr>
              <w:tabs>
                <w:tab w:val="left" w:pos="9214"/>
              </w:tabs>
              <w:spacing w:after="0" w:line="276" w:lineRule="auto"/>
              <w:jc w:val="both"/>
              <w:rPr>
                <w:rFonts w:ascii="Times New Roman" w:eastAsia="Calibri" w:hAnsi="Times New Roman" w:cs="Times New Roman"/>
                <w:bCs/>
                <w:szCs w:val="20"/>
              </w:rPr>
            </w:pPr>
            <w:r>
              <w:rPr>
                <w:rFonts w:ascii="Times New Roman" w:eastAsia="Calibri" w:hAnsi="Times New Roman" w:cs="Times New Roman"/>
                <w:bCs/>
                <w:szCs w:val="20"/>
              </w:rPr>
              <w:t xml:space="preserve">МКУ ДО ДЮСШ им. </w:t>
            </w:r>
            <w:proofErr w:type="spellStart"/>
            <w:r>
              <w:rPr>
                <w:rFonts w:ascii="Times New Roman" w:eastAsia="Calibri" w:hAnsi="Times New Roman" w:cs="Times New Roman"/>
                <w:bCs/>
                <w:szCs w:val="20"/>
              </w:rPr>
              <w:t>Ловчикова</w:t>
            </w:r>
            <w:proofErr w:type="spellEnd"/>
            <w:r>
              <w:rPr>
                <w:rFonts w:ascii="Times New Roman" w:eastAsia="Calibri" w:hAnsi="Times New Roman" w:cs="Times New Roman"/>
                <w:bCs/>
                <w:szCs w:val="20"/>
              </w:rPr>
              <w:t xml:space="preserve"> Н.В. </w:t>
            </w:r>
            <w:proofErr w:type="spellStart"/>
            <w:r w:rsidRPr="00FD4F88">
              <w:rPr>
                <w:rFonts w:ascii="Times New Roman" w:eastAsia="Calibri" w:hAnsi="Times New Roman" w:cs="Times New Roman"/>
                <w:bCs/>
                <w:szCs w:val="20"/>
              </w:rPr>
              <w:t>Варне</w:t>
            </w:r>
            <w:r w:rsidRPr="00FD4F88">
              <w:rPr>
                <w:rFonts w:ascii="Times New Roman" w:eastAsia="Calibri" w:hAnsi="Times New Roman" w:cs="Times New Roman"/>
                <w:bCs/>
                <w:szCs w:val="20"/>
              </w:rPr>
              <w:t>н</w:t>
            </w:r>
            <w:r w:rsidRPr="00FD4F88">
              <w:rPr>
                <w:rFonts w:ascii="Times New Roman" w:eastAsia="Calibri" w:hAnsi="Times New Roman" w:cs="Times New Roman"/>
                <w:bCs/>
                <w:szCs w:val="20"/>
              </w:rPr>
              <w:t>ского</w:t>
            </w:r>
            <w:proofErr w:type="spellEnd"/>
            <w:r w:rsidRPr="00FD4F88">
              <w:rPr>
                <w:rFonts w:ascii="Times New Roman" w:eastAsia="Calibri" w:hAnsi="Times New Roman" w:cs="Times New Roman"/>
                <w:bCs/>
                <w:szCs w:val="20"/>
              </w:rPr>
              <w:t xml:space="preserve"> муниципального </w:t>
            </w:r>
            <w:proofErr w:type="spellStart"/>
            <w:r w:rsidRPr="00FD4F88">
              <w:rPr>
                <w:rFonts w:ascii="Times New Roman" w:eastAsia="Calibri" w:hAnsi="Times New Roman" w:cs="Times New Roman"/>
                <w:bCs/>
                <w:szCs w:val="20"/>
              </w:rPr>
              <w:t>рай</w:t>
            </w:r>
            <w:r w:rsidRPr="00FD4F88">
              <w:rPr>
                <w:rFonts w:ascii="Times New Roman" w:eastAsia="Calibri" w:hAnsi="Times New Roman" w:cs="Times New Roman"/>
                <w:bCs/>
                <w:szCs w:val="20"/>
              </w:rPr>
              <w:t>о</w:t>
            </w:r>
            <w:r w:rsidRPr="00FD4F88">
              <w:rPr>
                <w:rFonts w:ascii="Times New Roman" w:eastAsia="Calibri" w:hAnsi="Times New Roman" w:cs="Times New Roman"/>
                <w:bCs/>
                <w:szCs w:val="20"/>
              </w:rPr>
              <w:t>на</w:t>
            </w:r>
            <w:r>
              <w:rPr>
                <w:rFonts w:ascii="Times New Roman" w:eastAsia="Calibri" w:hAnsi="Times New Roman" w:cs="Times New Roman"/>
                <w:bCs/>
                <w:szCs w:val="20"/>
              </w:rPr>
              <w:t>М</w:t>
            </w:r>
            <w:proofErr w:type="gramStart"/>
            <w:r>
              <w:rPr>
                <w:rFonts w:ascii="Times New Roman" w:eastAsia="Calibri" w:hAnsi="Times New Roman" w:cs="Times New Roman"/>
                <w:bCs/>
                <w:szCs w:val="20"/>
              </w:rPr>
              <w:t>К«</w:t>
            </w:r>
            <w:proofErr w:type="gramEnd"/>
            <w:r>
              <w:rPr>
                <w:rFonts w:ascii="Times New Roman" w:eastAsia="Calibri" w:hAnsi="Times New Roman" w:cs="Times New Roman"/>
                <w:bCs/>
                <w:szCs w:val="20"/>
              </w:rPr>
              <w:t>ФОК»</w:t>
            </w:r>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717938E1" w14:textId="77777777" w:rsidR="0084145F" w:rsidRPr="00FD4F88" w:rsidRDefault="0084145F" w:rsidP="0084145F">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МУ ФСК «Нива» </w:t>
            </w:r>
            <w:proofErr w:type="gramStart"/>
            <w:r w:rsidRPr="00FD4F88">
              <w:rPr>
                <w:rFonts w:ascii="Times New Roman" w:eastAsia="Calibri" w:hAnsi="Times New Roman" w:cs="Times New Roman"/>
                <w:bCs/>
                <w:szCs w:val="20"/>
              </w:rPr>
              <w:t>с</w:t>
            </w:r>
            <w:proofErr w:type="gramEnd"/>
            <w:r w:rsidRPr="00FD4F88">
              <w:rPr>
                <w:rFonts w:ascii="Times New Roman" w:eastAsia="Calibri" w:hAnsi="Times New Roman" w:cs="Times New Roman"/>
                <w:bCs/>
                <w:szCs w:val="20"/>
              </w:rPr>
              <w:t xml:space="preserve">. Варна </w:t>
            </w:r>
          </w:p>
          <w:p w14:paraId="5287F81D" w14:textId="77777777" w:rsidR="0084145F" w:rsidRPr="00FD4F88" w:rsidRDefault="0084145F" w:rsidP="0084145F">
            <w:pPr>
              <w:tabs>
                <w:tab w:val="left" w:pos="9214"/>
              </w:tabs>
              <w:spacing w:after="0" w:line="276" w:lineRule="auto"/>
              <w:jc w:val="both"/>
              <w:rPr>
                <w:rFonts w:ascii="Times New Roman" w:eastAsia="Calibri" w:hAnsi="Times New Roman" w:cs="Times New Roman"/>
                <w:bCs/>
                <w:szCs w:val="20"/>
              </w:rPr>
            </w:pPr>
            <w:r w:rsidRPr="00FD4F88">
              <w:rPr>
                <w:rFonts w:ascii="Times New Roman" w:eastAsia="Calibri" w:hAnsi="Times New Roman" w:cs="Times New Roman"/>
                <w:bCs/>
                <w:szCs w:val="20"/>
              </w:rPr>
              <w:t xml:space="preserve">Образовательные учреждения </w:t>
            </w:r>
            <w:proofErr w:type="spellStart"/>
            <w:r w:rsidRPr="00FD4F88">
              <w:rPr>
                <w:rFonts w:ascii="Times New Roman" w:eastAsia="Calibri" w:hAnsi="Times New Roman" w:cs="Times New Roman"/>
                <w:bCs/>
                <w:szCs w:val="20"/>
              </w:rPr>
              <w:t>Варненского</w:t>
            </w:r>
            <w:proofErr w:type="spellEnd"/>
            <w:r w:rsidRPr="00FD4F88">
              <w:rPr>
                <w:rFonts w:ascii="Times New Roman" w:eastAsia="Calibri" w:hAnsi="Times New Roman" w:cs="Times New Roman"/>
                <w:bCs/>
                <w:szCs w:val="20"/>
              </w:rPr>
              <w:t xml:space="preserve"> муниципального района</w:t>
            </w:r>
          </w:p>
          <w:p w14:paraId="208DC72D" w14:textId="45464B6C" w:rsidR="0084145F" w:rsidRPr="00D16913" w:rsidRDefault="0084145F" w:rsidP="0084145F">
            <w:pPr>
              <w:widowControl w:val="0"/>
              <w:spacing w:after="0" w:line="276" w:lineRule="auto"/>
              <w:rPr>
                <w:rFonts w:ascii="Times New Roman" w:eastAsia="Times New Roman" w:hAnsi="Times New Roman" w:cs="Times New Roman"/>
              </w:rPr>
            </w:pPr>
            <w:r w:rsidRPr="00FD4F88">
              <w:rPr>
                <w:rFonts w:ascii="Times New Roman" w:eastAsia="Calibri" w:hAnsi="Times New Roman" w:cs="Times New Roman"/>
                <w:bCs/>
                <w:szCs w:val="20"/>
              </w:rPr>
              <w:t>Некоммерческие организации (НКО)</w:t>
            </w:r>
          </w:p>
        </w:tc>
        <w:tc>
          <w:tcPr>
            <w:tcW w:w="1288" w:type="dxa"/>
            <w:tcBorders>
              <w:top w:val="single" w:sz="4" w:space="0" w:color="000000"/>
              <w:left w:val="single" w:sz="4" w:space="0" w:color="000000"/>
              <w:bottom w:val="single" w:sz="4" w:space="0" w:color="000000"/>
              <w:right w:val="single" w:sz="4" w:space="0" w:color="000000"/>
            </w:tcBorders>
            <w:hideMark/>
          </w:tcPr>
          <w:p w14:paraId="7A1EC882" w14:textId="77777777" w:rsidR="0084145F" w:rsidRPr="00D16913" w:rsidRDefault="0084145F" w:rsidP="0084145F">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2025</w:t>
            </w:r>
          </w:p>
        </w:tc>
        <w:tc>
          <w:tcPr>
            <w:tcW w:w="1145" w:type="dxa"/>
            <w:tcBorders>
              <w:top w:val="single" w:sz="4" w:space="0" w:color="000000"/>
              <w:left w:val="single" w:sz="4" w:space="0" w:color="000000"/>
              <w:bottom w:val="single" w:sz="4" w:space="0" w:color="000000"/>
              <w:right w:val="single" w:sz="4" w:space="0" w:color="000000"/>
            </w:tcBorders>
          </w:tcPr>
          <w:p w14:paraId="09FF2827" w14:textId="585EEED9" w:rsidR="0084145F" w:rsidRPr="00D16913" w:rsidRDefault="0084145F" w:rsidP="0084145F">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1CB41CA3" w14:textId="5B6C7C91"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4BB6318" w14:textId="71F85B70"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63D56D4D" w14:textId="71AD51B5" w:rsidR="0084145F" w:rsidRPr="00D16913" w:rsidRDefault="0084145F" w:rsidP="0084145F">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033" w:type="dxa"/>
            <w:tcBorders>
              <w:top w:val="nil"/>
              <w:left w:val="single" w:sz="4" w:space="0" w:color="000000"/>
              <w:bottom w:val="single" w:sz="4" w:space="0" w:color="000000"/>
              <w:right w:val="single" w:sz="4" w:space="0" w:color="000000"/>
            </w:tcBorders>
            <w:vAlign w:val="center"/>
            <w:hideMark/>
          </w:tcPr>
          <w:p w14:paraId="0DCF1E28" w14:textId="700BC401"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84145F" w:rsidRPr="00D16913" w14:paraId="704423E1" w14:textId="77777777" w:rsidTr="00310290">
        <w:tc>
          <w:tcPr>
            <w:tcW w:w="4068" w:type="dxa"/>
            <w:vMerge/>
            <w:tcBorders>
              <w:top w:val="single" w:sz="4" w:space="0" w:color="000000"/>
              <w:left w:val="single" w:sz="4" w:space="0" w:color="000000"/>
              <w:bottom w:val="nil"/>
              <w:right w:val="single" w:sz="4" w:space="0" w:color="000000"/>
            </w:tcBorders>
            <w:vAlign w:val="center"/>
            <w:hideMark/>
          </w:tcPr>
          <w:p w14:paraId="5D94AD88" w14:textId="77777777" w:rsidR="0084145F" w:rsidRPr="00D16913" w:rsidRDefault="0084145F" w:rsidP="0084145F">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tcPr>
          <w:p w14:paraId="2BD215E5" w14:textId="121AF8FE" w:rsidR="0084145F" w:rsidRPr="00D16913" w:rsidRDefault="0084145F" w:rsidP="0084145F">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359EC3B7" w14:textId="77777777" w:rsidR="0084145F" w:rsidRPr="00D16913" w:rsidRDefault="0084145F" w:rsidP="0084145F">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2026</w:t>
            </w:r>
          </w:p>
        </w:tc>
        <w:tc>
          <w:tcPr>
            <w:tcW w:w="1145" w:type="dxa"/>
            <w:tcBorders>
              <w:top w:val="single" w:sz="4" w:space="0" w:color="000000"/>
              <w:left w:val="single" w:sz="4" w:space="0" w:color="000000"/>
              <w:bottom w:val="single" w:sz="4" w:space="0" w:color="000000"/>
              <w:right w:val="single" w:sz="4" w:space="0" w:color="000000"/>
            </w:tcBorders>
          </w:tcPr>
          <w:p w14:paraId="26C70EEF" w14:textId="4CFDED79" w:rsidR="0084145F" w:rsidRPr="00D16913" w:rsidRDefault="0084145F" w:rsidP="0084145F">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D94BD4B" w14:textId="146F3CDF"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0E2EB141" w14:textId="08EC8F2E"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3052B746" w14:textId="121266D3" w:rsidR="0084145F" w:rsidRPr="00D16913" w:rsidRDefault="0084145F" w:rsidP="0084145F">
            <w:pPr>
              <w:widowControl w:val="0"/>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033" w:type="dxa"/>
            <w:tcBorders>
              <w:top w:val="nil"/>
              <w:left w:val="single" w:sz="4" w:space="0" w:color="000000"/>
              <w:bottom w:val="single" w:sz="4" w:space="0" w:color="000000"/>
              <w:right w:val="single" w:sz="4" w:space="0" w:color="000000"/>
            </w:tcBorders>
            <w:vAlign w:val="center"/>
            <w:hideMark/>
          </w:tcPr>
          <w:p w14:paraId="704DB5CB" w14:textId="73146216"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84145F" w:rsidRPr="00D16913" w14:paraId="3E7A0BCE" w14:textId="77777777" w:rsidTr="00310290">
        <w:tc>
          <w:tcPr>
            <w:tcW w:w="4068" w:type="dxa"/>
            <w:vMerge/>
            <w:tcBorders>
              <w:top w:val="single" w:sz="4" w:space="0" w:color="000000"/>
              <w:left w:val="single" w:sz="4" w:space="0" w:color="000000"/>
              <w:bottom w:val="nil"/>
              <w:right w:val="single" w:sz="4" w:space="0" w:color="000000"/>
            </w:tcBorders>
            <w:vAlign w:val="center"/>
            <w:hideMark/>
          </w:tcPr>
          <w:p w14:paraId="012167C0" w14:textId="77777777" w:rsidR="0084145F" w:rsidRPr="00D16913" w:rsidRDefault="0084145F" w:rsidP="0084145F">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tcPr>
          <w:p w14:paraId="7995F1B6" w14:textId="2FCEE903" w:rsidR="0084145F" w:rsidRPr="00D16913" w:rsidRDefault="0084145F" w:rsidP="0084145F">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0866BF78" w14:textId="77777777" w:rsidR="0084145F" w:rsidRPr="00D16913" w:rsidRDefault="0084145F" w:rsidP="0084145F">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2027</w:t>
            </w:r>
          </w:p>
        </w:tc>
        <w:tc>
          <w:tcPr>
            <w:tcW w:w="1145" w:type="dxa"/>
            <w:tcBorders>
              <w:top w:val="single" w:sz="4" w:space="0" w:color="000000"/>
              <w:left w:val="single" w:sz="4" w:space="0" w:color="000000"/>
              <w:bottom w:val="single" w:sz="4" w:space="0" w:color="000000"/>
              <w:right w:val="single" w:sz="4" w:space="0" w:color="000000"/>
            </w:tcBorders>
          </w:tcPr>
          <w:p w14:paraId="68CC1045" w14:textId="448C1159"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77991150" w14:textId="14F48E71"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463A19A1" w14:textId="795EBC78"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3DF62129" w14:textId="66FF5BDB"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033" w:type="dxa"/>
            <w:tcBorders>
              <w:top w:val="nil"/>
              <w:left w:val="single" w:sz="4" w:space="0" w:color="000000"/>
              <w:bottom w:val="single" w:sz="4" w:space="0" w:color="000000"/>
              <w:right w:val="single" w:sz="4" w:space="0" w:color="000000"/>
            </w:tcBorders>
            <w:vAlign w:val="center"/>
            <w:hideMark/>
          </w:tcPr>
          <w:p w14:paraId="2662FC69" w14:textId="30599B16"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84145F" w:rsidRPr="00D16913" w14:paraId="4AFF305C" w14:textId="77777777" w:rsidTr="00310290">
        <w:tc>
          <w:tcPr>
            <w:tcW w:w="4068" w:type="dxa"/>
            <w:vMerge/>
            <w:tcBorders>
              <w:top w:val="single" w:sz="4" w:space="0" w:color="000000"/>
              <w:left w:val="single" w:sz="4" w:space="0" w:color="000000"/>
              <w:bottom w:val="nil"/>
              <w:right w:val="single" w:sz="4" w:space="0" w:color="000000"/>
            </w:tcBorders>
            <w:vAlign w:val="center"/>
            <w:hideMark/>
          </w:tcPr>
          <w:p w14:paraId="6B23B87F" w14:textId="77777777" w:rsidR="0084145F" w:rsidRPr="00D16913" w:rsidRDefault="0084145F" w:rsidP="0084145F">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tcPr>
          <w:p w14:paraId="5469D819" w14:textId="2FCDEF88" w:rsidR="0084145F" w:rsidRPr="00D16913" w:rsidRDefault="0084145F" w:rsidP="0084145F">
            <w:pPr>
              <w:spacing w:after="0" w:line="276" w:lineRule="auto"/>
              <w:rPr>
                <w:rFonts w:ascii="Times New Roman" w:eastAsia="Times New Roman" w:hAnsi="Times New Roman" w:cs="Times New Roman"/>
              </w:rPr>
            </w:pPr>
          </w:p>
        </w:tc>
        <w:tc>
          <w:tcPr>
            <w:tcW w:w="1288" w:type="dxa"/>
            <w:tcBorders>
              <w:top w:val="single" w:sz="4" w:space="0" w:color="000000"/>
              <w:left w:val="single" w:sz="4" w:space="0" w:color="000000"/>
              <w:bottom w:val="single" w:sz="4" w:space="0" w:color="000000"/>
              <w:right w:val="single" w:sz="4" w:space="0" w:color="000000"/>
            </w:tcBorders>
            <w:hideMark/>
          </w:tcPr>
          <w:p w14:paraId="7B940993" w14:textId="77777777" w:rsidR="0084145F" w:rsidRPr="00D16913" w:rsidRDefault="0084145F" w:rsidP="0084145F">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2028</w:t>
            </w:r>
          </w:p>
        </w:tc>
        <w:tc>
          <w:tcPr>
            <w:tcW w:w="1145" w:type="dxa"/>
            <w:tcBorders>
              <w:top w:val="single" w:sz="4" w:space="0" w:color="000000"/>
              <w:left w:val="single" w:sz="4" w:space="0" w:color="000000"/>
              <w:bottom w:val="single" w:sz="4" w:space="0" w:color="000000"/>
              <w:right w:val="single" w:sz="4" w:space="0" w:color="000000"/>
            </w:tcBorders>
          </w:tcPr>
          <w:p w14:paraId="79404C14" w14:textId="4C826DBB"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2B388E3" w14:textId="7CD0BA4D"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C973C6A" w14:textId="783036E0"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40F58114" w14:textId="6D73CB07"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033" w:type="dxa"/>
            <w:tcBorders>
              <w:top w:val="nil"/>
              <w:left w:val="single" w:sz="4" w:space="0" w:color="000000"/>
              <w:bottom w:val="single" w:sz="4" w:space="0" w:color="000000"/>
              <w:right w:val="single" w:sz="4" w:space="0" w:color="000000"/>
            </w:tcBorders>
            <w:vAlign w:val="center"/>
            <w:hideMark/>
          </w:tcPr>
          <w:p w14:paraId="2565BC8D" w14:textId="0B3895D1"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84145F" w:rsidRPr="00D16913" w14:paraId="0E2B303D" w14:textId="77777777" w:rsidTr="00310290">
        <w:tc>
          <w:tcPr>
            <w:tcW w:w="4068" w:type="dxa"/>
            <w:vMerge/>
            <w:tcBorders>
              <w:top w:val="single" w:sz="4" w:space="0" w:color="000000"/>
              <w:left w:val="single" w:sz="4" w:space="0" w:color="000000"/>
              <w:bottom w:val="nil"/>
              <w:right w:val="single" w:sz="4" w:space="0" w:color="000000"/>
            </w:tcBorders>
            <w:vAlign w:val="center"/>
            <w:hideMark/>
          </w:tcPr>
          <w:p w14:paraId="3AEF09AC" w14:textId="77777777" w:rsidR="0084145F" w:rsidRPr="00D16913" w:rsidRDefault="0084145F" w:rsidP="0084145F">
            <w:pPr>
              <w:spacing w:after="0" w:line="240" w:lineRule="auto"/>
              <w:rPr>
                <w:rFonts w:ascii="Times New Roman" w:eastAsia="Times New Roman" w:hAnsi="Times New Roman" w:cs="Times New Roman"/>
              </w:rPr>
            </w:pPr>
          </w:p>
        </w:tc>
        <w:tc>
          <w:tcPr>
            <w:tcW w:w="4577" w:type="dxa"/>
            <w:vMerge/>
            <w:tcBorders>
              <w:left w:val="single" w:sz="4" w:space="0" w:color="000000"/>
              <w:right w:val="single" w:sz="4" w:space="0" w:color="000000"/>
            </w:tcBorders>
          </w:tcPr>
          <w:p w14:paraId="7F52D390" w14:textId="0A6B0D46" w:rsidR="0084145F" w:rsidRPr="00D16913" w:rsidRDefault="0084145F" w:rsidP="0084145F">
            <w:pPr>
              <w:spacing w:after="0" w:line="276" w:lineRule="auto"/>
              <w:rPr>
                <w:rFonts w:ascii="Times New Roman" w:eastAsia="Times New Roman" w:hAnsi="Times New Roman" w:cs="Times New Roman"/>
              </w:rPr>
            </w:pPr>
          </w:p>
        </w:tc>
        <w:tc>
          <w:tcPr>
            <w:tcW w:w="1288" w:type="dxa"/>
            <w:tcBorders>
              <w:top w:val="nil"/>
              <w:left w:val="single" w:sz="4" w:space="0" w:color="000000"/>
              <w:bottom w:val="single" w:sz="4" w:space="0" w:color="000000"/>
              <w:right w:val="single" w:sz="4" w:space="0" w:color="000000"/>
            </w:tcBorders>
            <w:hideMark/>
          </w:tcPr>
          <w:p w14:paraId="278B317A" w14:textId="77777777" w:rsidR="0084145F" w:rsidRPr="00D16913" w:rsidRDefault="0084145F" w:rsidP="0084145F">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2029</w:t>
            </w:r>
          </w:p>
        </w:tc>
        <w:tc>
          <w:tcPr>
            <w:tcW w:w="1145" w:type="dxa"/>
            <w:tcBorders>
              <w:top w:val="single" w:sz="4" w:space="0" w:color="000000"/>
              <w:left w:val="single" w:sz="4" w:space="0" w:color="000000"/>
              <w:bottom w:val="single" w:sz="4" w:space="0" w:color="000000"/>
              <w:right w:val="single" w:sz="4" w:space="0" w:color="000000"/>
            </w:tcBorders>
          </w:tcPr>
          <w:p w14:paraId="21F5DA08" w14:textId="42B87613"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6FBA2E09" w14:textId="5DD5670C"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484F3E6" w14:textId="1FD7B383" w:rsidR="0084145F" w:rsidRPr="00D16913" w:rsidRDefault="0084145F" w:rsidP="0084145F">
            <w:pPr>
              <w:widowControl w:val="0"/>
              <w:autoSpaceDE w:val="0"/>
              <w:autoSpaceDN w:val="0"/>
              <w:adjustRightInd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0B8D964D" w14:textId="0E40D005"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033" w:type="dxa"/>
            <w:tcBorders>
              <w:top w:val="nil"/>
              <w:left w:val="single" w:sz="4" w:space="0" w:color="000000"/>
              <w:bottom w:val="single" w:sz="4" w:space="0" w:color="000000"/>
              <w:right w:val="single" w:sz="4" w:space="0" w:color="000000"/>
            </w:tcBorders>
            <w:vAlign w:val="center"/>
            <w:hideMark/>
          </w:tcPr>
          <w:p w14:paraId="51CBAFFC" w14:textId="5E76B46D"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rPr>
              <w:t>0,00</w:t>
            </w:r>
          </w:p>
        </w:tc>
      </w:tr>
      <w:tr w:rsidR="0084145F" w:rsidRPr="00D16913" w14:paraId="5FB92410" w14:textId="77777777" w:rsidTr="00310290">
        <w:tc>
          <w:tcPr>
            <w:tcW w:w="4068" w:type="dxa"/>
            <w:vMerge/>
            <w:tcBorders>
              <w:top w:val="single" w:sz="4" w:space="0" w:color="000000"/>
              <w:left w:val="single" w:sz="4" w:space="0" w:color="000000"/>
              <w:bottom w:val="nil"/>
              <w:right w:val="single" w:sz="4" w:space="0" w:color="000000"/>
            </w:tcBorders>
            <w:vAlign w:val="center"/>
            <w:hideMark/>
          </w:tcPr>
          <w:p w14:paraId="29E657E6" w14:textId="77777777" w:rsidR="0084145F" w:rsidRPr="00D16913" w:rsidRDefault="0084145F" w:rsidP="0084145F">
            <w:pPr>
              <w:spacing w:after="0" w:line="240" w:lineRule="auto"/>
              <w:rPr>
                <w:rFonts w:ascii="Times New Roman" w:eastAsia="Times New Roman" w:hAnsi="Times New Roman" w:cs="Times New Roman"/>
              </w:rPr>
            </w:pPr>
          </w:p>
        </w:tc>
        <w:tc>
          <w:tcPr>
            <w:tcW w:w="4577" w:type="dxa"/>
            <w:vMerge/>
            <w:tcBorders>
              <w:left w:val="single" w:sz="4" w:space="0" w:color="000000"/>
              <w:bottom w:val="single" w:sz="4" w:space="0" w:color="000000"/>
              <w:right w:val="single" w:sz="4" w:space="0" w:color="000000"/>
            </w:tcBorders>
          </w:tcPr>
          <w:p w14:paraId="04C6CDD4" w14:textId="47E8FA3D" w:rsidR="0084145F" w:rsidRPr="00D16913" w:rsidRDefault="0084145F" w:rsidP="0084145F">
            <w:pPr>
              <w:spacing w:after="0" w:line="276" w:lineRule="auto"/>
              <w:rPr>
                <w:rFonts w:ascii="Times New Roman" w:eastAsia="Times New Roman" w:hAnsi="Times New Roman" w:cs="Times New Roman"/>
              </w:rPr>
            </w:pPr>
          </w:p>
        </w:tc>
        <w:tc>
          <w:tcPr>
            <w:tcW w:w="1288" w:type="dxa"/>
            <w:tcBorders>
              <w:top w:val="nil"/>
              <w:left w:val="single" w:sz="4" w:space="0" w:color="000000"/>
              <w:bottom w:val="single" w:sz="4" w:space="0" w:color="000000"/>
              <w:right w:val="single" w:sz="4" w:space="0" w:color="000000"/>
            </w:tcBorders>
            <w:hideMark/>
          </w:tcPr>
          <w:p w14:paraId="6EA8490F" w14:textId="77777777" w:rsidR="0084145F" w:rsidRDefault="0084145F" w:rsidP="0084145F">
            <w:pPr>
              <w:widowControl w:val="0"/>
              <w:autoSpaceDE w:val="0"/>
              <w:autoSpaceDN w:val="0"/>
              <w:adjustRightInd w:val="0"/>
              <w:spacing w:after="0" w:line="276" w:lineRule="auto"/>
              <w:rPr>
                <w:rFonts w:ascii="Times New Roman" w:eastAsia="Times New Roman" w:hAnsi="Times New Roman" w:cs="Times New Roman"/>
              </w:rPr>
            </w:pPr>
          </w:p>
          <w:p w14:paraId="26030ACC" w14:textId="77777777" w:rsidR="00B757BB" w:rsidRDefault="00B757BB" w:rsidP="0084145F">
            <w:pPr>
              <w:widowControl w:val="0"/>
              <w:autoSpaceDE w:val="0"/>
              <w:autoSpaceDN w:val="0"/>
              <w:adjustRightInd w:val="0"/>
              <w:spacing w:after="0" w:line="276" w:lineRule="auto"/>
              <w:rPr>
                <w:rFonts w:ascii="Times New Roman" w:eastAsia="Times New Roman" w:hAnsi="Times New Roman" w:cs="Times New Roman"/>
              </w:rPr>
            </w:pPr>
          </w:p>
          <w:p w14:paraId="5DC1F658" w14:textId="77777777" w:rsidR="00B757BB" w:rsidRDefault="00B757BB" w:rsidP="0084145F">
            <w:pPr>
              <w:widowControl w:val="0"/>
              <w:autoSpaceDE w:val="0"/>
              <w:autoSpaceDN w:val="0"/>
              <w:adjustRightInd w:val="0"/>
              <w:spacing w:after="0" w:line="276" w:lineRule="auto"/>
              <w:rPr>
                <w:rFonts w:ascii="Times New Roman" w:eastAsia="Times New Roman" w:hAnsi="Times New Roman" w:cs="Times New Roman"/>
              </w:rPr>
            </w:pPr>
          </w:p>
          <w:p w14:paraId="75147DAF" w14:textId="77777777" w:rsidR="00B757BB" w:rsidRDefault="00B757BB" w:rsidP="0084145F">
            <w:pPr>
              <w:widowControl w:val="0"/>
              <w:autoSpaceDE w:val="0"/>
              <w:autoSpaceDN w:val="0"/>
              <w:adjustRightInd w:val="0"/>
              <w:spacing w:after="0" w:line="276" w:lineRule="auto"/>
              <w:rPr>
                <w:rFonts w:ascii="Times New Roman" w:eastAsia="Times New Roman" w:hAnsi="Times New Roman" w:cs="Times New Roman"/>
              </w:rPr>
            </w:pPr>
          </w:p>
          <w:p w14:paraId="2E269C1C" w14:textId="77777777" w:rsidR="00B757BB" w:rsidRDefault="00B757BB" w:rsidP="0084145F">
            <w:pPr>
              <w:widowControl w:val="0"/>
              <w:autoSpaceDE w:val="0"/>
              <w:autoSpaceDN w:val="0"/>
              <w:adjustRightInd w:val="0"/>
              <w:spacing w:after="0" w:line="276" w:lineRule="auto"/>
              <w:rPr>
                <w:rFonts w:ascii="Times New Roman" w:eastAsia="Times New Roman" w:hAnsi="Times New Roman" w:cs="Times New Roman"/>
              </w:rPr>
            </w:pPr>
          </w:p>
          <w:p w14:paraId="59D2E520" w14:textId="77777777" w:rsidR="0084145F" w:rsidRPr="00D16913" w:rsidRDefault="0084145F" w:rsidP="0084145F">
            <w:pPr>
              <w:widowControl w:val="0"/>
              <w:autoSpaceDE w:val="0"/>
              <w:autoSpaceDN w:val="0"/>
              <w:adjustRightInd w:val="0"/>
              <w:spacing w:after="0" w:line="276" w:lineRule="auto"/>
              <w:rPr>
                <w:rFonts w:ascii="Times New Roman" w:eastAsia="Times New Roman" w:hAnsi="Times New Roman" w:cs="Times New Roman"/>
              </w:rPr>
            </w:pPr>
            <w:r w:rsidRPr="00D16913">
              <w:rPr>
                <w:rFonts w:ascii="Times New Roman" w:eastAsia="Times New Roman" w:hAnsi="Times New Roman" w:cs="Times New Roman"/>
              </w:rPr>
              <w:t>2030</w:t>
            </w:r>
          </w:p>
        </w:tc>
        <w:tc>
          <w:tcPr>
            <w:tcW w:w="1145" w:type="dxa"/>
            <w:tcBorders>
              <w:top w:val="single" w:sz="4" w:space="0" w:color="000000"/>
              <w:left w:val="single" w:sz="4" w:space="0" w:color="000000"/>
              <w:bottom w:val="single" w:sz="4" w:space="0" w:color="000000"/>
              <w:right w:val="single" w:sz="4" w:space="0" w:color="000000"/>
            </w:tcBorders>
          </w:tcPr>
          <w:p w14:paraId="1E99002C" w14:textId="77777777" w:rsidR="0084145F" w:rsidRDefault="0084145F" w:rsidP="0084145F">
            <w:pPr>
              <w:spacing w:after="0" w:line="276" w:lineRule="auto"/>
              <w:jc w:val="center"/>
              <w:rPr>
                <w:rFonts w:ascii="Times New Roman" w:eastAsia="Times New Roman" w:hAnsi="Times New Roman" w:cs="Times New Roman"/>
                <w:color w:val="000000"/>
              </w:rPr>
            </w:pPr>
          </w:p>
          <w:p w14:paraId="5BA7BA5F" w14:textId="77777777" w:rsidR="00B757BB" w:rsidRDefault="00B757BB" w:rsidP="0084145F">
            <w:pPr>
              <w:spacing w:after="0" w:line="276" w:lineRule="auto"/>
              <w:jc w:val="center"/>
              <w:rPr>
                <w:rFonts w:ascii="Times New Roman" w:eastAsia="Times New Roman" w:hAnsi="Times New Roman" w:cs="Times New Roman"/>
                <w:color w:val="000000"/>
              </w:rPr>
            </w:pPr>
          </w:p>
          <w:p w14:paraId="4CA5B8E9" w14:textId="77777777" w:rsidR="00B757BB" w:rsidRDefault="00B757BB" w:rsidP="0084145F">
            <w:pPr>
              <w:spacing w:after="0" w:line="276" w:lineRule="auto"/>
              <w:jc w:val="center"/>
              <w:rPr>
                <w:rFonts w:ascii="Times New Roman" w:eastAsia="Times New Roman" w:hAnsi="Times New Roman" w:cs="Times New Roman"/>
                <w:color w:val="000000"/>
              </w:rPr>
            </w:pPr>
          </w:p>
          <w:p w14:paraId="0CB399CA" w14:textId="77777777" w:rsidR="00B757BB" w:rsidRDefault="00B757BB" w:rsidP="0084145F">
            <w:pPr>
              <w:spacing w:after="0" w:line="276" w:lineRule="auto"/>
              <w:jc w:val="center"/>
              <w:rPr>
                <w:rFonts w:ascii="Times New Roman" w:eastAsia="Times New Roman" w:hAnsi="Times New Roman" w:cs="Times New Roman"/>
                <w:color w:val="000000"/>
              </w:rPr>
            </w:pPr>
          </w:p>
          <w:p w14:paraId="611F975F" w14:textId="77777777" w:rsidR="00B757BB" w:rsidRDefault="00B757BB" w:rsidP="0084145F">
            <w:pPr>
              <w:spacing w:after="0" w:line="276" w:lineRule="auto"/>
              <w:jc w:val="center"/>
              <w:rPr>
                <w:rFonts w:ascii="Times New Roman" w:eastAsia="Times New Roman" w:hAnsi="Times New Roman" w:cs="Times New Roman"/>
                <w:color w:val="000000"/>
              </w:rPr>
            </w:pPr>
          </w:p>
          <w:p w14:paraId="0AACF5CA" w14:textId="39969A42"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285DEED9" w14:textId="0DCF58FB" w:rsidR="0084145F" w:rsidRPr="00D16913" w:rsidRDefault="0084145F" w:rsidP="00B757BB">
            <w:pPr>
              <w:widowControl w:val="0"/>
              <w:autoSpaceDE w:val="0"/>
              <w:autoSpaceDN w:val="0"/>
              <w:adjustRightInd w:val="0"/>
              <w:spacing w:after="0" w:line="276" w:lineRule="auto"/>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6A0B19B" w14:textId="3020C00A" w:rsidR="0084145F" w:rsidRPr="00D16913" w:rsidRDefault="0084145F" w:rsidP="0084145F">
            <w:pPr>
              <w:widowControl w:val="0"/>
              <w:autoSpaceDE w:val="0"/>
              <w:autoSpaceDN w:val="0"/>
              <w:adjustRightInd w:val="0"/>
              <w:spacing w:after="0" w:line="276" w:lineRule="auto"/>
              <w:rPr>
                <w:rFonts w:ascii="Times New Roman" w:eastAsia="Times New Roman" w:hAnsi="Times New Roman" w:cs="Times New Roman"/>
              </w:rPr>
            </w:pPr>
            <w:r>
              <w:rPr>
                <w:rFonts w:ascii="Times New Roman" w:eastAsia="Times New Roman" w:hAnsi="Times New Roman" w:cs="Times New Roman"/>
              </w:rPr>
              <w:t>0,00</w:t>
            </w:r>
          </w:p>
        </w:tc>
        <w:tc>
          <w:tcPr>
            <w:tcW w:w="1145" w:type="dxa"/>
            <w:tcBorders>
              <w:top w:val="single" w:sz="4" w:space="0" w:color="000000"/>
              <w:left w:val="single" w:sz="4" w:space="0" w:color="000000"/>
              <w:bottom w:val="single" w:sz="4" w:space="0" w:color="000000"/>
              <w:right w:val="single" w:sz="4" w:space="0" w:color="000000"/>
            </w:tcBorders>
          </w:tcPr>
          <w:p w14:paraId="61A8AA45" w14:textId="77777777" w:rsidR="0084145F" w:rsidRDefault="0084145F" w:rsidP="0084145F">
            <w:pPr>
              <w:spacing w:after="0" w:line="276" w:lineRule="auto"/>
              <w:jc w:val="center"/>
              <w:rPr>
                <w:rFonts w:ascii="Times New Roman" w:eastAsia="Times New Roman" w:hAnsi="Times New Roman" w:cs="Times New Roman"/>
                <w:color w:val="000000"/>
              </w:rPr>
            </w:pPr>
          </w:p>
          <w:p w14:paraId="13FF122C" w14:textId="77777777" w:rsidR="00B757BB" w:rsidRDefault="00B757BB" w:rsidP="0084145F">
            <w:pPr>
              <w:spacing w:after="0" w:line="276" w:lineRule="auto"/>
              <w:jc w:val="center"/>
              <w:rPr>
                <w:rFonts w:ascii="Times New Roman" w:eastAsia="Times New Roman" w:hAnsi="Times New Roman" w:cs="Times New Roman"/>
                <w:color w:val="000000"/>
              </w:rPr>
            </w:pPr>
          </w:p>
          <w:p w14:paraId="3B68E2B9" w14:textId="77777777" w:rsidR="00B757BB" w:rsidRDefault="00B757BB" w:rsidP="0084145F">
            <w:pPr>
              <w:spacing w:after="0" w:line="276" w:lineRule="auto"/>
              <w:jc w:val="center"/>
              <w:rPr>
                <w:rFonts w:ascii="Times New Roman" w:eastAsia="Times New Roman" w:hAnsi="Times New Roman" w:cs="Times New Roman"/>
                <w:color w:val="000000"/>
              </w:rPr>
            </w:pPr>
          </w:p>
          <w:p w14:paraId="41CEAAA6" w14:textId="77777777" w:rsidR="00B757BB" w:rsidRDefault="00B757BB" w:rsidP="0084145F">
            <w:pPr>
              <w:spacing w:after="0" w:line="276" w:lineRule="auto"/>
              <w:jc w:val="center"/>
              <w:rPr>
                <w:rFonts w:ascii="Times New Roman" w:eastAsia="Times New Roman" w:hAnsi="Times New Roman" w:cs="Times New Roman"/>
                <w:color w:val="000000"/>
              </w:rPr>
            </w:pPr>
          </w:p>
          <w:p w14:paraId="30757B2C" w14:textId="77777777" w:rsidR="00B757BB" w:rsidRDefault="00B757BB" w:rsidP="0084145F">
            <w:pPr>
              <w:spacing w:after="0" w:line="276" w:lineRule="auto"/>
              <w:jc w:val="center"/>
              <w:rPr>
                <w:rFonts w:ascii="Times New Roman" w:eastAsia="Times New Roman" w:hAnsi="Times New Roman" w:cs="Times New Roman"/>
                <w:color w:val="000000"/>
              </w:rPr>
            </w:pPr>
          </w:p>
          <w:p w14:paraId="4DCA58AE" w14:textId="677908AF" w:rsidR="0084145F" w:rsidRPr="00D16913" w:rsidRDefault="0084145F" w:rsidP="0084145F">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100.0</w:t>
            </w:r>
          </w:p>
        </w:tc>
        <w:tc>
          <w:tcPr>
            <w:tcW w:w="1033" w:type="dxa"/>
            <w:tcBorders>
              <w:top w:val="nil"/>
              <w:left w:val="single" w:sz="4" w:space="0" w:color="000000"/>
              <w:bottom w:val="single" w:sz="4" w:space="0" w:color="000000"/>
              <w:right w:val="single" w:sz="4" w:space="0" w:color="000000"/>
            </w:tcBorders>
            <w:vAlign w:val="center"/>
            <w:hideMark/>
          </w:tcPr>
          <w:p w14:paraId="4B289E28" w14:textId="77777777" w:rsidR="0084145F" w:rsidRDefault="0084145F" w:rsidP="0084145F">
            <w:pPr>
              <w:spacing w:after="0" w:line="276" w:lineRule="auto"/>
              <w:jc w:val="center"/>
              <w:rPr>
                <w:rFonts w:ascii="Times New Roman" w:eastAsia="Times New Roman" w:hAnsi="Times New Roman" w:cs="Times New Roman"/>
              </w:rPr>
            </w:pPr>
          </w:p>
          <w:p w14:paraId="4907C3AD" w14:textId="010B4F55" w:rsidR="0084145F" w:rsidRDefault="0084145F" w:rsidP="0084145F">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0,00</w:t>
            </w:r>
          </w:p>
          <w:p w14:paraId="49EAAE2C" w14:textId="77777777" w:rsidR="0084145F" w:rsidRDefault="0084145F" w:rsidP="0084145F">
            <w:pPr>
              <w:spacing w:after="0" w:line="276" w:lineRule="auto"/>
              <w:jc w:val="center"/>
              <w:rPr>
                <w:rFonts w:ascii="Times New Roman" w:eastAsia="Times New Roman" w:hAnsi="Times New Roman" w:cs="Times New Roman"/>
              </w:rPr>
            </w:pPr>
          </w:p>
          <w:p w14:paraId="66B8EF17" w14:textId="77777777" w:rsidR="0084145F" w:rsidRPr="00D16913" w:rsidRDefault="0084145F" w:rsidP="0084145F">
            <w:pPr>
              <w:spacing w:after="0" w:line="276" w:lineRule="auto"/>
              <w:jc w:val="center"/>
              <w:rPr>
                <w:rFonts w:ascii="Times New Roman" w:eastAsia="Times New Roman" w:hAnsi="Times New Roman" w:cs="Times New Roman"/>
                <w:sz w:val="20"/>
                <w:szCs w:val="20"/>
              </w:rPr>
            </w:pPr>
          </w:p>
        </w:tc>
      </w:tr>
      <w:tr w:rsidR="0084145F" w:rsidRPr="00D16913" w14:paraId="4F7D2AFE" w14:textId="77777777" w:rsidTr="00310290">
        <w:tc>
          <w:tcPr>
            <w:tcW w:w="4068" w:type="dxa"/>
            <w:vMerge/>
            <w:tcBorders>
              <w:top w:val="single" w:sz="4" w:space="0" w:color="000000"/>
              <w:left w:val="single" w:sz="4" w:space="0" w:color="000000"/>
              <w:bottom w:val="nil"/>
              <w:right w:val="single" w:sz="4" w:space="0" w:color="000000"/>
            </w:tcBorders>
            <w:vAlign w:val="center"/>
            <w:hideMark/>
          </w:tcPr>
          <w:p w14:paraId="5CA96A6E" w14:textId="77777777" w:rsidR="0084145F" w:rsidRPr="00D16913" w:rsidRDefault="0084145F" w:rsidP="0084145F">
            <w:pPr>
              <w:spacing w:after="0" w:line="240" w:lineRule="auto"/>
              <w:rPr>
                <w:rFonts w:ascii="Times New Roman" w:eastAsia="Times New Roman" w:hAnsi="Times New Roman" w:cs="Times New Roman"/>
              </w:rPr>
            </w:pPr>
          </w:p>
        </w:tc>
        <w:tc>
          <w:tcPr>
            <w:tcW w:w="4577" w:type="dxa"/>
            <w:tcBorders>
              <w:top w:val="nil"/>
              <w:left w:val="single" w:sz="4" w:space="0" w:color="000000"/>
              <w:bottom w:val="single" w:sz="4" w:space="0" w:color="000000"/>
              <w:right w:val="single" w:sz="4" w:space="0" w:color="000000"/>
            </w:tcBorders>
            <w:hideMark/>
          </w:tcPr>
          <w:p w14:paraId="1A3FA9A1" w14:textId="77777777" w:rsidR="00B757BB" w:rsidRDefault="00B757BB" w:rsidP="0084145F">
            <w:pPr>
              <w:widowControl w:val="0"/>
              <w:autoSpaceDE w:val="0"/>
              <w:autoSpaceDN w:val="0"/>
              <w:adjustRightInd w:val="0"/>
              <w:spacing w:after="0" w:line="276" w:lineRule="auto"/>
              <w:ind w:firstLine="720"/>
              <w:rPr>
                <w:rFonts w:ascii="Times New Roman" w:eastAsia="Times New Roman" w:hAnsi="Times New Roman" w:cs="Times New Roman"/>
                <w:b/>
              </w:rPr>
            </w:pPr>
          </w:p>
          <w:p w14:paraId="175B3598" w14:textId="77777777" w:rsidR="00B757BB" w:rsidRDefault="00B757BB" w:rsidP="0084145F">
            <w:pPr>
              <w:widowControl w:val="0"/>
              <w:autoSpaceDE w:val="0"/>
              <w:autoSpaceDN w:val="0"/>
              <w:adjustRightInd w:val="0"/>
              <w:spacing w:after="0" w:line="276" w:lineRule="auto"/>
              <w:ind w:firstLine="720"/>
              <w:rPr>
                <w:rFonts w:ascii="Times New Roman" w:eastAsia="Times New Roman" w:hAnsi="Times New Roman" w:cs="Times New Roman"/>
                <w:b/>
              </w:rPr>
            </w:pPr>
          </w:p>
          <w:p w14:paraId="2123D339" w14:textId="77777777" w:rsidR="00B757BB" w:rsidRDefault="00B757BB" w:rsidP="0084145F">
            <w:pPr>
              <w:widowControl w:val="0"/>
              <w:autoSpaceDE w:val="0"/>
              <w:autoSpaceDN w:val="0"/>
              <w:adjustRightInd w:val="0"/>
              <w:spacing w:after="0" w:line="276" w:lineRule="auto"/>
              <w:ind w:firstLine="720"/>
              <w:rPr>
                <w:rFonts w:ascii="Times New Roman" w:eastAsia="Times New Roman" w:hAnsi="Times New Roman" w:cs="Times New Roman"/>
                <w:b/>
              </w:rPr>
            </w:pPr>
          </w:p>
          <w:p w14:paraId="766B04B9" w14:textId="77777777" w:rsidR="00B757BB" w:rsidRDefault="00B757BB" w:rsidP="0084145F">
            <w:pPr>
              <w:widowControl w:val="0"/>
              <w:autoSpaceDE w:val="0"/>
              <w:autoSpaceDN w:val="0"/>
              <w:adjustRightInd w:val="0"/>
              <w:spacing w:after="0" w:line="276" w:lineRule="auto"/>
              <w:ind w:firstLine="720"/>
              <w:rPr>
                <w:rFonts w:ascii="Times New Roman" w:eastAsia="Times New Roman" w:hAnsi="Times New Roman" w:cs="Times New Roman"/>
                <w:b/>
              </w:rPr>
            </w:pPr>
          </w:p>
          <w:p w14:paraId="02A1374E" w14:textId="77777777" w:rsidR="00B757BB" w:rsidRDefault="00B757BB" w:rsidP="0084145F">
            <w:pPr>
              <w:widowControl w:val="0"/>
              <w:autoSpaceDE w:val="0"/>
              <w:autoSpaceDN w:val="0"/>
              <w:adjustRightInd w:val="0"/>
              <w:spacing w:after="0" w:line="276" w:lineRule="auto"/>
              <w:ind w:firstLine="720"/>
              <w:rPr>
                <w:rFonts w:ascii="Times New Roman" w:eastAsia="Times New Roman" w:hAnsi="Times New Roman" w:cs="Times New Roman"/>
                <w:b/>
              </w:rPr>
            </w:pPr>
          </w:p>
          <w:p w14:paraId="6A64D806" w14:textId="49F80262" w:rsidR="0084145F" w:rsidRPr="00D16913" w:rsidRDefault="0084145F" w:rsidP="0084145F">
            <w:pPr>
              <w:widowControl w:val="0"/>
              <w:autoSpaceDE w:val="0"/>
              <w:autoSpaceDN w:val="0"/>
              <w:adjustRightInd w:val="0"/>
              <w:spacing w:after="0" w:line="276" w:lineRule="auto"/>
              <w:ind w:firstLine="720"/>
              <w:rPr>
                <w:rFonts w:ascii="Arial" w:eastAsia="Times New Roman" w:hAnsi="Arial" w:cs="Arial"/>
                <w:b/>
              </w:rPr>
            </w:pPr>
            <w:r w:rsidRPr="00D16913">
              <w:rPr>
                <w:rFonts w:ascii="Times New Roman" w:eastAsia="Times New Roman" w:hAnsi="Times New Roman" w:cs="Times New Roman"/>
                <w:b/>
              </w:rPr>
              <w:t>Итого</w:t>
            </w:r>
            <w:r w:rsidR="00B757BB">
              <w:rPr>
                <w:rFonts w:ascii="Times New Roman" w:eastAsia="Times New Roman" w:hAnsi="Times New Roman" w:cs="Times New Roman"/>
                <w:b/>
              </w:rPr>
              <w:t>:</w:t>
            </w:r>
          </w:p>
        </w:tc>
        <w:tc>
          <w:tcPr>
            <w:tcW w:w="1288" w:type="dxa"/>
            <w:tcBorders>
              <w:top w:val="nil"/>
              <w:left w:val="single" w:sz="4" w:space="0" w:color="000000"/>
              <w:bottom w:val="single" w:sz="4" w:space="0" w:color="000000"/>
              <w:right w:val="single" w:sz="4" w:space="0" w:color="000000"/>
            </w:tcBorders>
          </w:tcPr>
          <w:p w14:paraId="39C044C2" w14:textId="77777777" w:rsidR="0084145F" w:rsidRPr="00D16913" w:rsidRDefault="0084145F" w:rsidP="0084145F">
            <w:pPr>
              <w:widowControl w:val="0"/>
              <w:autoSpaceDE w:val="0"/>
              <w:autoSpaceDN w:val="0"/>
              <w:adjustRightInd w:val="0"/>
              <w:spacing w:after="0" w:line="276" w:lineRule="auto"/>
              <w:ind w:firstLine="720"/>
              <w:rPr>
                <w:rFonts w:ascii="Times New Roman" w:eastAsia="Times New Roman" w:hAnsi="Times New Roman" w:cs="Times New Roman"/>
              </w:rPr>
            </w:pPr>
          </w:p>
        </w:tc>
        <w:tc>
          <w:tcPr>
            <w:tcW w:w="1145" w:type="dxa"/>
            <w:tcBorders>
              <w:top w:val="single" w:sz="4" w:space="0" w:color="000000"/>
              <w:left w:val="single" w:sz="4" w:space="0" w:color="000000"/>
              <w:bottom w:val="single" w:sz="4" w:space="0" w:color="000000"/>
              <w:right w:val="single" w:sz="4" w:space="0" w:color="000000"/>
            </w:tcBorders>
            <w:hideMark/>
          </w:tcPr>
          <w:p w14:paraId="141EED69"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01869909"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23A9911D"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3B30CAC5"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59DFC69D"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201A9381" w14:textId="3C5E98F6" w:rsidR="0084145F" w:rsidRPr="00D16913" w:rsidRDefault="0084145F" w:rsidP="0084145F">
            <w:pPr>
              <w:widowControl w:val="0"/>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5CEC9D3F" w14:textId="77777777" w:rsidR="00B757BB" w:rsidRDefault="00B757BB" w:rsidP="0084145F">
            <w:pPr>
              <w:widowControl w:val="0"/>
              <w:autoSpaceDE w:val="0"/>
              <w:autoSpaceDN w:val="0"/>
              <w:adjustRightInd w:val="0"/>
              <w:spacing w:after="0" w:line="276" w:lineRule="auto"/>
              <w:jc w:val="center"/>
              <w:rPr>
                <w:rFonts w:ascii="Times New Roman" w:eastAsia="Times New Roman" w:hAnsi="Times New Roman" w:cs="Times New Roman"/>
                <w:b/>
              </w:rPr>
            </w:pPr>
          </w:p>
          <w:p w14:paraId="36998B37" w14:textId="1259DBC5" w:rsidR="0084145F" w:rsidRPr="00D16913" w:rsidRDefault="00B757BB" w:rsidP="0084145F">
            <w:pPr>
              <w:widowControl w:val="0"/>
              <w:autoSpaceDE w:val="0"/>
              <w:autoSpaceDN w:val="0"/>
              <w:adjustRightInd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single" w:sz="4" w:space="0" w:color="000000"/>
              <w:left w:val="single" w:sz="4" w:space="0" w:color="000000"/>
              <w:bottom w:val="single" w:sz="4" w:space="0" w:color="000000"/>
              <w:right w:val="single" w:sz="4" w:space="0" w:color="000000"/>
            </w:tcBorders>
            <w:vAlign w:val="center"/>
            <w:hideMark/>
          </w:tcPr>
          <w:p w14:paraId="385CD88E" w14:textId="77777777" w:rsidR="00B757BB" w:rsidRDefault="00B757BB" w:rsidP="0084145F">
            <w:pPr>
              <w:widowControl w:val="0"/>
              <w:autoSpaceDE w:val="0"/>
              <w:autoSpaceDN w:val="0"/>
              <w:adjustRightInd w:val="0"/>
              <w:spacing w:after="0" w:line="276" w:lineRule="auto"/>
              <w:jc w:val="center"/>
              <w:rPr>
                <w:rFonts w:ascii="Times New Roman" w:eastAsia="Times New Roman" w:hAnsi="Times New Roman" w:cs="Times New Roman"/>
                <w:b/>
              </w:rPr>
            </w:pPr>
          </w:p>
          <w:p w14:paraId="3B7E7E2B" w14:textId="4633DD7C" w:rsidR="0084145F" w:rsidRPr="00D16913" w:rsidRDefault="00B757BB" w:rsidP="0084145F">
            <w:pPr>
              <w:widowControl w:val="0"/>
              <w:autoSpaceDE w:val="0"/>
              <w:autoSpaceDN w:val="0"/>
              <w:adjustRightInd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0,00</w:t>
            </w:r>
          </w:p>
        </w:tc>
        <w:tc>
          <w:tcPr>
            <w:tcW w:w="1145" w:type="dxa"/>
            <w:tcBorders>
              <w:top w:val="single" w:sz="4" w:space="0" w:color="000000"/>
              <w:left w:val="single" w:sz="4" w:space="0" w:color="000000"/>
              <w:bottom w:val="single" w:sz="4" w:space="0" w:color="000000"/>
              <w:right w:val="single" w:sz="4" w:space="0" w:color="000000"/>
            </w:tcBorders>
          </w:tcPr>
          <w:p w14:paraId="1AB90EDA"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487B7A84"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4417F212"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65AE6764"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6EC152C6" w14:textId="77777777" w:rsidR="0084145F" w:rsidRDefault="0084145F" w:rsidP="0084145F">
            <w:pPr>
              <w:widowControl w:val="0"/>
              <w:spacing w:after="0" w:line="276" w:lineRule="auto"/>
              <w:jc w:val="center"/>
              <w:rPr>
                <w:rFonts w:ascii="Times New Roman" w:eastAsia="Times New Roman" w:hAnsi="Times New Roman" w:cs="Times New Roman"/>
                <w:b/>
                <w:color w:val="000000"/>
              </w:rPr>
            </w:pPr>
          </w:p>
          <w:p w14:paraId="7EBB1281" w14:textId="45F6737B" w:rsidR="0084145F" w:rsidRPr="00D16913" w:rsidRDefault="0084145F" w:rsidP="0084145F">
            <w:pPr>
              <w:widowControl w:val="0"/>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600.0</w:t>
            </w:r>
          </w:p>
        </w:tc>
        <w:tc>
          <w:tcPr>
            <w:tcW w:w="1033" w:type="dxa"/>
            <w:tcBorders>
              <w:top w:val="nil"/>
              <w:left w:val="single" w:sz="4" w:space="0" w:color="000000"/>
              <w:bottom w:val="single" w:sz="4" w:space="0" w:color="000000"/>
              <w:right w:val="single" w:sz="4" w:space="0" w:color="000000"/>
            </w:tcBorders>
            <w:vAlign w:val="center"/>
            <w:hideMark/>
          </w:tcPr>
          <w:p w14:paraId="4A80557F" w14:textId="77777777" w:rsidR="00B757BB" w:rsidRDefault="00B757BB" w:rsidP="0084145F">
            <w:pPr>
              <w:spacing w:after="0" w:line="276" w:lineRule="auto"/>
              <w:rPr>
                <w:rFonts w:ascii="Times New Roman" w:eastAsia="Times New Roman" w:hAnsi="Times New Roman" w:cs="Times New Roman"/>
                <w:b/>
              </w:rPr>
            </w:pPr>
          </w:p>
          <w:p w14:paraId="69C1EBBA" w14:textId="2BF18F8C" w:rsidR="0084145F" w:rsidRPr="00D16913" w:rsidRDefault="00B757BB" w:rsidP="0084145F">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rPr>
              <w:t>0,00</w:t>
            </w:r>
          </w:p>
        </w:tc>
      </w:tr>
    </w:tbl>
    <w:p w14:paraId="3397303A" w14:textId="77777777" w:rsidR="008F420D" w:rsidRDefault="008F420D" w:rsidP="00C3219D">
      <w:pPr>
        <w:shd w:val="clear" w:color="auto" w:fill="FFFFFF"/>
        <w:spacing w:before="90" w:after="90" w:line="240" w:lineRule="auto"/>
        <w:ind w:firstLine="612"/>
        <w:jc w:val="center"/>
        <w:rPr>
          <w:rFonts w:ascii="Times New Roman" w:eastAsia="Times New Roman" w:hAnsi="Times New Roman" w:cs="Times New Roman"/>
          <w:bCs/>
          <w:color w:val="000000" w:themeColor="text1"/>
          <w:sz w:val="28"/>
          <w:szCs w:val="28"/>
        </w:rPr>
      </w:pPr>
    </w:p>
    <w:p w14:paraId="70E25ABB" w14:textId="0B7350C8" w:rsidR="00473E1B" w:rsidRPr="00473E1B" w:rsidRDefault="00473E1B" w:rsidP="00C6715F">
      <w:pPr>
        <w:tabs>
          <w:tab w:val="left" w:pos="9214"/>
        </w:tabs>
        <w:spacing w:after="0" w:line="276" w:lineRule="auto"/>
        <w:rPr>
          <w:rFonts w:ascii="Times New Roman" w:eastAsia="Calibri" w:hAnsi="Times New Roman" w:cs="Times New Roman"/>
          <w:bCs/>
          <w:szCs w:val="20"/>
        </w:rPr>
      </w:pPr>
    </w:p>
    <w:p w14:paraId="32B611DE" w14:textId="7ADB98E8" w:rsidR="00C6715F" w:rsidRPr="00C6715F" w:rsidRDefault="00C6715F" w:rsidP="00C6715F">
      <w:pPr>
        <w:spacing w:after="0" w:line="240" w:lineRule="auto"/>
        <w:jc w:val="center"/>
        <w:rPr>
          <w:rFonts w:ascii="Times New Roman" w:eastAsia="Calibri" w:hAnsi="Times New Roman" w:cs="Times New Roman"/>
          <w:sz w:val="28"/>
          <w:szCs w:val="28"/>
          <w:vertAlign w:val="superscript"/>
        </w:rPr>
      </w:pPr>
      <w:r w:rsidRPr="00C6715F">
        <w:rPr>
          <w:rFonts w:ascii="Times New Roman" w:eastAsia="Calibri" w:hAnsi="Times New Roman" w:cs="Times New Roman"/>
          <w:sz w:val="28"/>
          <w:szCs w:val="28"/>
        </w:rPr>
        <w:t xml:space="preserve">7. Показатели </w:t>
      </w:r>
      <w:r>
        <w:rPr>
          <w:rFonts w:ascii="Times New Roman" w:eastAsia="Calibri" w:hAnsi="Times New Roman" w:cs="Times New Roman"/>
          <w:sz w:val="28"/>
          <w:szCs w:val="28"/>
        </w:rPr>
        <w:t xml:space="preserve">муниципальной программы </w:t>
      </w:r>
      <w:proofErr w:type="spellStart"/>
      <w:r>
        <w:rPr>
          <w:rFonts w:ascii="Times New Roman" w:eastAsia="Calibri" w:hAnsi="Times New Roman" w:cs="Times New Roman"/>
          <w:sz w:val="28"/>
          <w:szCs w:val="28"/>
        </w:rPr>
        <w:t>Варненского</w:t>
      </w:r>
      <w:proofErr w:type="spellEnd"/>
      <w:r>
        <w:rPr>
          <w:rFonts w:ascii="Times New Roman" w:eastAsia="Calibri" w:hAnsi="Times New Roman" w:cs="Times New Roman"/>
          <w:sz w:val="28"/>
          <w:szCs w:val="28"/>
        </w:rPr>
        <w:t xml:space="preserve"> муниципального района</w:t>
      </w:r>
      <w:r w:rsidRPr="00C6715F">
        <w:rPr>
          <w:rFonts w:ascii="Times New Roman" w:eastAsia="Calibri" w:hAnsi="Times New Roman" w:cs="Times New Roman"/>
          <w:sz w:val="28"/>
          <w:szCs w:val="28"/>
        </w:rPr>
        <w:t xml:space="preserve"> Челябинской области</w:t>
      </w:r>
    </w:p>
    <w:p w14:paraId="36BFAB8D" w14:textId="77777777" w:rsidR="00473E1B" w:rsidRPr="00473E1B" w:rsidRDefault="00473E1B" w:rsidP="00473E1B">
      <w:pPr>
        <w:spacing w:after="0" w:line="240" w:lineRule="auto"/>
        <w:jc w:val="center"/>
        <w:rPr>
          <w:rFonts w:ascii="Times New Roman" w:eastAsia="Calibri" w:hAnsi="Times New Roman" w:cs="Times New Roman"/>
          <w:sz w:val="28"/>
          <w:szCs w:val="28"/>
          <w:vertAlign w:val="superscript"/>
        </w:rPr>
      </w:pPr>
    </w:p>
    <w:tbl>
      <w:tblPr>
        <w:tblW w:w="15030" w:type="dxa"/>
        <w:tblInd w:w="-176" w:type="dxa"/>
        <w:tblLayout w:type="fixed"/>
        <w:tblLook w:val="01E0" w:firstRow="1" w:lastRow="1" w:firstColumn="1" w:lastColumn="1" w:noHBand="0" w:noVBand="0"/>
      </w:tblPr>
      <w:tblGrid>
        <w:gridCol w:w="4681"/>
        <w:gridCol w:w="1560"/>
        <w:gridCol w:w="1418"/>
        <w:gridCol w:w="1276"/>
        <w:gridCol w:w="1134"/>
        <w:gridCol w:w="1276"/>
        <w:gridCol w:w="1417"/>
        <w:gridCol w:w="993"/>
        <w:gridCol w:w="1275"/>
      </w:tblGrid>
      <w:tr w:rsidR="00473E1B" w:rsidRPr="00473E1B" w14:paraId="42EEE447" w14:textId="77777777" w:rsidTr="00473E1B">
        <w:trPr>
          <w:trHeight w:val="436"/>
        </w:trPr>
        <w:tc>
          <w:tcPr>
            <w:tcW w:w="4679" w:type="dxa"/>
            <w:vMerge w:val="restart"/>
            <w:tcBorders>
              <w:top w:val="single" w:sz="6" w:space="0" w:color="000000"/>
              <w:left w:val="single" w:sz="6" w:space="0" w:color="000000"/>
              <w:bottom w:val="single" w:sz="6" w:space="0" w:color="000000"/>
              <w:right w:val="single" w:sz="6" w:space="0" w:color="000000"/>
            </w:tcBorders>
            <w:vAlign w:val="center"/>
            <w:hideMark/>
          </w:tcPr>
          <w:p w14:paraId="7224FE30" w14:textId="77777777" w:rsidR="00473E1B" w:rsidRPr="00473E1B" w:rsidRDefault="00473E1B" w:rsidP="00473E1B">
            <w:pPr>
              <w:spacing w:line="256" w:lineRule="auto"/>
              <w:ind w:hanging="23"/>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lastRenderedPageBreak/>
              <w:t>Наименование муниципального образов</w:t>
            </w:r>
            <w:r w:rsidRPr="00473E1B">
              <w:rPr>
                <w:rFonts w:ascii="Times New Roman" w:eastAsia="Calibri" w:hAnsi="Times New Roman" w:cs="Times New Roman"/>
                <w:sz w:val="24"/>
                <w:szCs w:val="24"/>
              </w:rPr>
              <w:t>а</w:t>
            </w:r>
            <w:r w:rsidRPr="00473E1B">
              <w:rPr>
                <w:rFonts w:ascii="Times New Roman" w:eastAsia="Calibri" w:hAnsi="Times New Roman" w:cs="Times New Roman"/>
                <w:sz w:val="24"/>
                <w:szCs w:val="24"/>
              </w:rPr>
              <w:t>ния</w:t>
            </w:r>
          </w:p>
          <w:p w14:paraId="10385999"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Челябинской области</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CD1F442"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Базовое зн</w:t>
            </w:r>
            <w:r w:rsidRPr="00473E1B">
              <w:rPr>
                <w:rFonts w:ascii="Times New Roman" w:eastAsia="Calibri" w:hAnsi="Times New Roman" w:cs="Times New Roman"/>
                <w:sz w:val="24"/>
                <w:szCs w:val="24"/>
              </w:rPr>
              <w:t>а</w:t>
            </w:r>
            <w:r w:rsidRPr="00473E1B">
              <w:rPr>
                <w:rFonts w:ascii="Times New Roman" w:eastAsia="Calibri" w:hAnsi="Times New Roman" w:cs="Times New Roman"/>
                <w:sz w:val="24"/>
                <w:szCs w:val="24"/>
              </w:rPr>
              <w:t>чение</w:t>
            </w:r>
          </w:p>
        </w:tc>
        <w:tc>
          <w:tcPr>
            <w:tcW w:w="8788" w:type="dxa"/>
            <w:gridSpan w:val="7"/>
            <w:tcBorders>
              <w:top w:val="single" w:sz="6" w:space="0" w:color="000000"/>
              <w:left w:val="single" w:sz="6" w:space="0" w:color="000000"/>
              <w:bottom w:val="single" w:sz="6" w:space="0" w:color="000000"/>
              <w:right w:val="single" w:sz="6" w:space="0" w:color="000000"/>
            </w:tcBorders>
            <w:vAlign w:val="center"/>
            <w:hideMark/>
          </w:tcPr>
          <w:p w14:paraId="7D947239"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Значение показателя по годам</w:t>
            </w:r>
          </w:p>
        </w:tc>
      </w:tr>
      <w:tr w:rsidR="00473E1B" w:rsidRPr="00473E1B" w14:paraId="3CE046AB" w14:textId="77777777" w:rsidTr="00473E1B">
        <w:trPr>
          <w:trHeight w:val="380"/>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61B83D1A" w14:textId="77777777" w:rsidR="00473E1B" w:rsidRPr="00473E1B" w:rsidRDefault="00473E1B" w:rsidP="00473E1B">
            <w:pPr>
              <w:spacing w:after="0" w:line="240" w:lineRule="auto"/>
              <w:rPr>
                <w:rFonts w:ascii="Times New Roman" w:eastAsia="Calibri" w:hAnsi="Times New Roman" w:cs="Times New Roman"/>
                <w:sz w:val="24"/>
                <w:szCs w:val="24"/>
              </w:rPr>
            </w:pPr>
          </w:p>
        </w:tc>
        <w:tc>
          <w:tcPr>
            <w:tcW w:w="1559" w:type="dxa"/>
            <w:tcBorders>
              <w:top w:val="nil"/>
              <w:left w:val="single" w:sz="6" w:space="0" w:color="000000"/>
              <w:bottom w:val="single" w:sz="6" w:space="0" w:color="000000"/>
              <w:right w:val="single" w:sz="6" w:space="0" w:color="000000"/>
            </w:tcBorders>
            <w:vAlign w:val="center"/>
            <w:hideMark/>
          </w:tcPr>
          <w:p w14:paraId="740CE8F5"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2023</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E51E907"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2024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7658C49"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2025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DC37EB9"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2026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FE14D82"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2027</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16746F3"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2028</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3219A022"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2029</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C21199C"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2030</w:t>
            </w:r>
          </w:p>
        </w:tc>
      </w:tr>
      <w:tr w:rsidR="00473E1B" w:rsidRPr="00473E1B" w14:paraId="29BD80A2" w14:textId="77777777" w:rsidTr="00473E1B">
        <w:trPr>
          <w:trHeight w:val="273"/>
        </w:trPr>
        <w:tc>
          <w:tcPr>
            <w:tcW w:w="4679" w:type="dxa"/>
            <w:tcBorders>
              <w:top w:val="single" w:sz="6" w:space="0" w:color="000000"/>
              <w:left w:val="single" w:sz="6" w:space="0" w:color="000000"/>
              <w:bottom w:val="single" w:sz="6" w:space="0" w:color="000000"/>
              <w:right w:val="single" w:sz="6" w:space="0" w:color="000000"/>
            </w:tcBorders>
            <w:vAlign w:val="center"/>
            <w:hideMark/>
          </w:tcPr>
          <w:p w14:paraId="0303F587"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9EEE2A1"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C79293B"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F2FBF1B"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5C3669E"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444A653"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6</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8AD7959"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7</w:t>
            </w:r>
          </w:p>
        </w:tc>
        <w:tc>
          <w:tcPr>
            <w:tcW w:w="993" w:type="dxa"/>
            <w:tcBorders>
              <w:top w:val="single" w:sz="6" w:space="0" w:color="000000"/>
              <w:left w:val="single" w:sz="6" w:space="0" w:color="000000"/>
              <w:bottom w:val="single" w:sz="6" w:space="0" w:color="000000"/>
              <w:right w:val="single" w:sz="6" w:space="0" w:color="000000"/>
            </w:tcBorders>
            <w:vAlign w:val="center"/>
            <w:hideMark/>
          </w:tcPr>
          <w:p w14:paraId="221511D7"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8</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D5A3C06"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9</w:t>
            </w:r>
          </w:p>
        </w:tc>
      </w:tr>
      <w:tr w:rsidR="00473E1B" w:rsidRPr="00473E1B" w14:paraId="22F34E6C" w14:textId="77777777" w:rsidTr="00473E1B">
        <w:trPr>
          <w:trHeight w:val="400"/>
        </w:trPr>
        <w:tc>
          <w:tcPr>
            <w:tcW w:w="15026" w:type="dxa"/>
            <w:gridSpan w:val="9"/>
            <w:tcBorders>
              <w:top w:val="single" w:sz="6" w:space="0" w:color="000000"/>
              <w:left w:val="single" w:sz="6" w:space="0" w:color="000000"/>
              <w:bottom w:val="single" w:sz="6" w:space="0" w:color="000000"/>
              <w:right w:val="single" w:sz="6" w:space="0" w:color="000000"/>
            </w:tcBorders>
            <w:vAlign w:val="center"/>
            <w:hideMark/>
          </w:tcPr>
          <w:p w14:paraId="65FC8125"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Доля граждан, систематически занимающихся физической культурой и спортом, в общей численности граждан муниципального образования данной возрастной категории, процент</w:t>
            </w:r>
          </w:p>
        </w:tc>
      </w:tr>
      <w:tr w:rsidR="00473E1B" w:rsidRPr="00473E1B" w14:paraId="4AD6C8A8" w14:textId="77777777" w:rsidTr="00473E1B">
        <w:trPr>
          <w:trHeight w:val="273"/>
        </w:trPr>
        <w:tc>
          <w:tcPr>
            <w:tcW w:w="4679" w:type="dxa"/>
            <w:tcBorders>
              <w:top w:val="single" w:sz="6" w:space="0" w:color="000000"/>
              <w:left w:val="single" w:sz="6" w:space="0" w:color="000000"/>
              <w:bottom w:val="single" w:sz="6" w:space="0" w:color="000000"/>
              <w:right w:val="single" w:sz="6" w:space="0" w:color="000000"/>
            </w:tcBorders>
            <w:vAlign w:val="center"/>
            <w:hideMark/>
          </w:tcPr>
          <w:p w14:paraId="6B1440E0" w14:textId="77777777" w:rsidR="00473E1B" w:rsidRPr="00473E1B" w:rsidRDefault="00473E1B" w:rsidP="00473E1B">
            <w:pPr>
              <w:spacing w:line="256" w:lineRule="auto"/>
              <w:ind w:firstLine="34"/>
              <w:rPr>
                <w:rFonts w:ascii="Times New Roman" w:eastAsia="Calibri" w:hAnsi="Times New Roman" w:cs="Times New Roman"/>
                <w:sz w:val="24"/>
                <w:szCs w:val="24"/>
              </w:rPr>
            </w:pPr>
            <w:proofErr w:type="spellStart"/>
            <w:r w:rsidRPr="00473E1B">
              <w:rPr>
                <w:rFonts w:ascii="Times New Roman" w:eastAsia="Calibri" w:hAnsi="Times New Roman" w:cs="Times New Roman"/>
                <w:sz w:val="24"/>
                <w:szCs w:val="24"/>
              </w:rPr>
              <w:t>Варненский</w:t>
            </w:r>
            <w:proofErr w:type="spellEnd"/>
            <w:r w:rsidRPr="00473E1B">
              <w:rPr>
                <w:rFonts w:ascii="Times New Roman" w:eastAsia="Calibri" w:hAnsi="Times New Roman" w:cs="Times New Roman"/>
                <w:sz w:val="24"/>
                <w:szCs w:val="24"/>
              </w:rPr>
              <w:t xml:space="preserve"> муниципальный район</w:t>
            </w:r>
          </w:p>
        </w:tc>
        <w:tc>
          <w:tcPr>
            <w:tcW w:w="1559" w:type="dxa"/>
            <w:tcBorders>
              <w:top w:val="single" w:sz="6" w:space="0" w:color="000000"/>
              <w:left w:val="single" w:sz="6" w:space="0" w:color="000000"/>
              <w:bottom w:val="single" w:sz="6" w:space="0" w:color="000000"/>
              <w:right w:val="single" w:sz="6" w:space="0" w:color="000000"/>
            </w:tcBorders>
            <w:vAlign w:val="bottom"/>
            <w:hideMark/>
          </w:tcPr>
          <w:p w14:paraId="0309C1B2"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51,60</w:t>
            </w:r>
          </w:p>
        </w:tc>
        <w:tc>
          <w:tcPr>
            <w:tcW w:w="1417" w:type="dxa"/>
            <w:tcBorders>
              <w:top w:val="nil"/>
              <w:left w:val="single" w:sz="4" w:space="0" w:color="auto"/>
              <w:bottom w:val="single" w:sz="4" w:space="0" w:color="auto"/>
              <w:right w:val="single" w:sz="4" w:space="0" w:color="auto"/>
            </w:tcBorders>
            <w:vAlign w:val="bottom"/>
            <w:hideMark/>
          </w:tcPr>
          <w:p w14:paraId="285887EE"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55,00</w:t>
            </w:r>
          </w:p>
        </w:tc>
        <w:tc>
          <w:tcPr>
            <w:tcW w:w="1276" w:type="dxa"/>
            <w:tcBorders>
              <w:top w:val="nil"/>
              <w:left w:val="nil"/>
              <w:bottom w:val="single" w:sz="4" w:space="0" w:color="auto"/>
              <w:right w:val="single" w:sz="4" w:space="0" w:color="auto"/>
            </w:tcBorders>
            <w:vAlign w:val="bottom"/>
            <w:hideMark/>
          </w:tcPr>
          <w:p w14:paraId="67638D21"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57,30</w:t>
            </w:r>
          </w:p>
        </w:tc>
        <w:tc>
          <w:tcPr>
            <w:tcW w:w="1134" w:type="dxa"/>
            <w:tcBorders>
              <w:top w:val="nil"/>
              <w:left w:val="nil"/>
              <w:bottom w:val="single" w:sz="4" w:space="0" w:color="auto"/>
              <w:right w:val="single" w:sz="4" w:space="0" w:color="auto"/>
            </w:tcBorders>
            <w:vAlign w:val="bottom"/>
            <w:hideMark/>
          </w:tcPr>
          <w:p w14:paraId="712A0965"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57,50</w:t>
            </w:r>
          </w:p>
        </w:tc>
        <w:tc>
          <w:tcPr>
            <w:tcW w:w="1276" w:type="dxa"/>
            <w:tcBorders>
              <w:top w:val="nil"/>
              <w:left w:val="nil"/>
              <w:bottom w:val="single" w:sz="4" w:space="0" w:color="auto"/>
              <w:right w:val="single" w:sz="4" w:space="0" w:color="auto"/>
            </w:tcBorders>
            <w:vAlign w:val="bottom"/>
            <w:hideMark/>
          </w:tcPr>
          <w:p w14:paraId="74B762CC"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60,00</w:t>
            </w:r>
          </w:p>
        </w:tc>
        <w:tc>
          <w:tcPr>
            <w:tcW w:w="1417" w:type="dxa"/>
            <w:tcBorders>
              <w:top w:val="nil"/>
              <w:left w:val="nil"/>
              <w:bottom w:val="single" w:sz="4" w:space="0" w:color="auto"/>
              <w:right w:val="single" w:sz="4" w:space="0" w:color="auto"/>
            </w:tcBorders>
            <w:vAlign w:val="bottom"/>
            <w:hideMark/>
          </w:tcPr>
          <w:p w14:paraId="3A5616BC"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62,50</w:t>
            </w:r>
          </w:p>
        </w:tc>
        <w:tc>
          <w:tcPr>
            <w:tcW w:w="993" w:type="dxa"/>
            <w:tcBorders>
              <w:top w:val="nil"/>
              <w:left w:val="nil"/>
              <w:bottom w:val="single" w:sz="4" w:space="0" w:color="auto"/>
              <w:right w:val="single" w:sz="4" w:space="0" w:color="auto"/>
            </w:tcBorders>
            <w:vAlign w:val="bottom"/>
            <w:hideMark/>
          </w:tcPr>
          <w:p w14:paraId="13B2F00F"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65,50</w:t>
            </w:r>
          </w:p>
        </w:tc>
        <w:tc>
          <w:tcPr>
            <w:tcW w:w="1275" w:type="dxa"/>
            <w:tcBorders>
              <w:top w:val="single" w:sz="6" w:space="0" w:color="000000"/>
              <w:left w:val="single" w:sz="6" w:space="0" w:color="000000"/>
              <w:bottom w:val="single" w:sz="6" w:space="0" w:color="000000"/>
              <w:right w:val="single" w:sz="6" w:space="0" w:color="000000"/>
            </w:tcBorders>
            <w:vAlign w:val="bottom"/>
            <w:hideMark/>
          </w:tcPr>
          <w:p w14:paraId="52B0270C"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70,00</w:t>
            </w:r>
          </w:p>
        </w:tc>
      </w:tr>
      <w:tr w:rsidR="00473E1B" w:rsidRPr="00473E1B" w14:paraId="29A34D62" w14:textId="77777777" w:rsidTr="00473E1B">
        <w:trPr>
          <w:trHeight w:val="273"/>
        </w:trPr>
        <w:tc>
          <w:tcPr>
            <w:tcW w:w="15026" w:type="dxa"/>
            <w:gridSpan w:val="9"/>
            <w:tcBorders>
              <w:top w:val="single" w:sz="6" w:space="0" w:color="000000"/>
              <w:left w:val="single" w:sz="6" w:space="0" w:color="000000"/>
              <w:bottom w:val="single" w:sz="6" w:space="0" w:color="000000"/>
              <w:right w:val="single" w:sz="6" w:space="0" w:color="000000"/>
            </w:tcBorders>
            <w:vAlign w:val="center"/>
            <w:hideMark/>
          </w:tcPr>
          <w:p w14:paraId="2CDCB1F2"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sz w:val="24"/>
                <w:szCs w:val="24"/>
              </w:rPr>
              <w:t>Доля граждан в возрасте 3-29 лет, систематически занимающихся физической культурой и спортом, в общей численности граждан муниц</w:t>
            </w:r>
            <w:r w:rsidRPr="00473E1B">
              <w:rPr>
                <w:rFonts w:ascii="Times New Roman" w:eastAsia="Calibri" w:hAnsi="Times New Roman" w:cs="Times New Roman"/>
                <w:sz w:val="24"/>
                <w:szCs w:val="24"/>
              </w:rPr>
              <w:t>и</w:t>
            </w:r>
            <w:r w:rsidRPr="00473E1B">
              <w:rPr>
                <w:rFonts w:ascii="Times New Roman" w:eastAsia="Calibri" w:hAnsi="Times New Roman" w:cs="Times New Roman"/>
                <w:sz w:val="24"/>
                <w:szCs w:val="24"/>
              </w:rPr>
              <w:t>пального образования данной возрастной категории, процент</w:t>
            </w:r>
          </w:p>
        </w:tc>
      </w:tr>
      <w:tr w:rsidR="00473E1B" w:rsidRPr="00473E1B" w14:paraId="2D06A997" w14:textId="77777777" w:rsidTr="00473E1B">
        <w:trPr>
          <w:trHeight w:val="273"/>
        </w:trPr>
        <w:tc>
          <w:tcPr>
            <w:tcW w:w="4679" w:type="dxa"/>
            <w:tcBorders>
              <w:top w:val="single" w:sz="6" w:space="0" w:color="000000"/>
              <w:left w:val="single" w:sz="6" w:space="0" w:color="000000"/>
              <w:bottom w:val="single" w:sz="6" w:space="0" w:color="000000"/>
              <w:right w:val="single" w:sz="6" w:space="0" w:color="000000"/>
            </w:tcBorders>
            <w:hideMark/>
          </w:tcPr>
          <w:p w14:paraId="78DC727A" w14:textId="77777777" w:rsidR="00473E1B" w:rsidRPr="00473E1B" w:rsidRDefault="00473E1B" w:rsidP="00473E1B">
            <w:pPr>
              <w:spacing w:line="256" w:lineRule="auto"/>
              <w:rPr>
                <w:rFonts w:ascii="Times New Roman" w:eastAsia="Calibri" w:hAnsi="Times New Roman" w:cs="Times New Roman"/>
                <w:sz w:val="24"/>
                <w:szCs w:val="24"/>
              </w:rPr>
            </w:pPr>
            <w:proofErr w:type="spellStart"/>
            <w:r w:rsidRPr="00473E1B">
              <w:rPr>
                <w:rFonts w:ascii="Times New Roman" w:eastAsia="Calibri" w:hAnsi="Times New Roman" w:cs="Times New Roman"/>
                <w:sz w:val="24"/>
                <w:szCs w:val="24"/>
              </w:rPr>
              <w:t>Варненский</w:t>
            </w:r>
            <w:proofErr w:type="spellEnd"/>
            <w:r w:rsidRPr="00473E1B">
              <w:rPr>
                <w:rFonts w:ascii="Times New Roman" w:eastAsia="Calibri" w:hAnsi="Times New Roman" w:cs="Times New Roman"/>
                <w:sz w:val="24"/>
                <w:szCs w:val="24"/>
              </w:rPr>
              <w:t xml:space="preserve"> муниципальный район</w:t>
            </w:r>
          </w:p>
        </w:tc>
        <w:tc>
          <w:tcPr>
            <w:tcW w:w="1559" w:type="dxa"/>
            <w:tcBorders>
              <w:top w:val="single" w:sz="6" w:space="0" w:color="000000"/>
              <w:left w:val="single" w:sz="6" w:space="0" w:color="000000"/>
              <w:bottom w:val="single" w:sz="6" w:space="0" w:color="000000"/>
              <w:right w:val="single" w:sz="6" w:space="0" w:color="000000"/>
            </w:tcBorders>
            <w:vAlign w:val="bottom"/>
            <w:hideMark/>
          </w:tcPr>
          <w:p w14:paraId="3C20B645" w14:textId="77777777" w:rsidR="00473E1B" w:rsidRPr="00473E1B" w:rsidRDefault="00473E1B" w:rsidP="00473E1B">
            <w:pPr>
              <w:spacing w:line="256" w:lineRule="auto"/>
              <w:ind w:right="-108" w:firstLine="34"/>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83,76</w:t>
            </w:r>
          </w:p>
        </w:tc>
        <w:tc>
          <w:tcPr>
            <w:tcW w:w="1417" w:type="dxa"/>
            <w:tcBorders>
              <w:top w:val="nil"/>
              <w:left w:val="single" w:sz="4" w:space="0" w:color="auto"/>
              <w:bottom w:val="single" w:sz="4" w:space="0" w:color="auto"/>
              <w:right w:val="single" w:sz="4" w:space="0" w:color="auto"/>
            </w:tcBorders>
            <w:vAlign w:val="bottom"/>
            <w:hideMark/>
          </w:tcPr>
          <w:p w14:paraId="4DFD49F6"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92,00</w:t>
            </w:r>
          </w:p>
        </w:tc>
        <w:tc>
          <w:tcPr>
            <w:tcW w:w="1276" w:type="dxa"/>
            <w:tcBorders>
              <w:top w:val="nil"/>
              <w:left w:val="nil"/>
              <w:bottom w:val="single" w:sz="4" w:space="0" w:color="auto"/>
              <w:right w:val="single" w:sz="4" w:space="0" w:color="auto"/>
            </w:tcBorders>
            <w:vAlign w:val="bottom"/>
            <w:hideMark/>
          </w:tcPr>
          <w:p w14:paraId="090B347E"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92,00</w:t>
            </w:r>
          </w:p>
        </w:tc>
        <w:tc>
          <w:tcPr>
            <w:tcW w:w="1134" w:type="dxa"/>
            <w:tcBorders>
              <w:top w:val="nil"/>
              <w:left w:val="nil"/>
              <w:bottom w:val="single" w:sz="4" w:space="0" w:color="auto"/>
              <w:right w:val="single" w:sz="4" w:space="0" w:color="auto"/>
            </w:tcBorders>
            <w:vAlign w:val="bottom"/>
            <w:hideMark/>
          </w:tcPr>
          <w:p w14:paraId="0DE97C40"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92,06</w:t>
            </w:r>
          </w:p>
        </w:tc>
        <w:tc>
          <w:tcPr>
            <w:tcW w:w="1276" w:type="dxa"/>
            <w:tcBorders>
              <w:top w:val="nil"/>
              <w:left w:val="nil"/>
              <w:bottom w:val="single" w:sz="4" w:space="0" w:color="auto"/>
              <w:right w:val="single" w:sz="4" w:space="0" w:color="auto"/>
            </w:tcBorders>
            <w:vAlign w:val="bottom"/>
            <w:hideMark/>
          </w:tcPr>
          <w:p w14:paraId="515058C0"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92,36</w:t>
            </w:r>
          </w:p>
        </w:tc>
        <w:tc>
          <w:tcPr>
            <w:tcW w:w="1417" w:type="dxa"/>
            <w:tcBorders>
              <w:top w:val="nil"/>
              <w:left w:val="nil"/>
              <w:bottom w:val="single" w:sz="4" w:space="0" w:color="auto"/>
              <w:right w:val="single" w:sz="4" w:space="0" w:color="auto"/>
            </w:tcBorders>
            <w:vAlign w:val="bottom"/>
            <w:hideMark/>
          </w:tcPr>
          <w:p w14:paraId="12698BC1"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92,56</w:t>
            </w:r>
          </w:p>
        </w:tc>
        <w:tc>
          <w:tcPr>
            <w:tcW w:w="993" w:type="dxa"/>
            <w:tcBorders>
              <w:top w:val="nil"/>
              <w:left w:val="nil"/>
              <w:bottom w:val="single" w:sz="4" w:space="0" w:color="auto"/>
              <w:right w:val="single" w:sz="4" w:space="0" w:color="auto"/>
            </w:tcBorders>
            <w:vAlign w:val="bottom"/>
            <w:hideMark/>
          </w:tcPr>
          <w:p w14:paraId="762321F5"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92,81</w:t>
            </w:r>
          </w:p>
        </w:tc>
        <w:tc>
          <w:tcPr>
            <w:tcW w:w="1275" w:type="dxa"/>
            <w:tcBorders>
              <w:top w:val="nil"/>
              <w:left w:val="single" w:sz="4" w:space="0" w:color="auto"/>
              <w:bottom w:val="single" w:sz="4" w:space="0" w:color="auto"/>
              <w:right w:val="single" w:sz="4" w:space="0" w:color="auto"/>
            </w:tcBorders>
            <w:vAlign w:val="bottom"/>
            <w:hideMark/>
          </w:tcPr>
          <w:p w14:paraId="3CDAB2B5"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94,10</w:t>
            </w:r>
          </w:p>
        </w:tc>
      </w:tr>
      <w:tr w:rsidR="00473E1B" w:rsidRPr="00473E1B" w14:paraId="133B4E79" w14:textId="77777777" w:rsidTr="00473E1B">
        <w:trPr>
          <w:trHeight w:val="273"/>
        </w:trPr>
        <w:tc>
          <w:tcPr>
            <w:tcW w:w="15026" w:type="dxa"/>
            <w:gridSpan w:val="9"/>
            <w:tcBorders>
              <w:top w:val="single" w:sz="6" w:space="0" w:color="000000"/>
              <w:left w:val="single" w:sz="6" w:space="0" w:color="000000"/>
              <w:bottom w:val="single" w:sz="6" w:space="0" w:color="000000"/>
              <w:right w:val="single" w:sz="6" w:space="0" w:color="000000"/>
            </w:tcBorders>
            <w:vAlign w:val="center"/>
            <w:hideMark/>
          </w:tcPr>
          <w:p w14:paraId="73A4C58B"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sz w:val="24"/>
                <w:szCs w:val="24"/>
              </w:rPr>
              <w:t>Доля граждан в возрасте от 30 до 54 лет включительно (женщины) и до 59 лет включительно (мужчины), систематически занимающихся физ</w:t>
            </w:r>
            <w:r w:rsidRPr="00473E1B">
              <w:rPr>
                <w:rFonts w:ascii="Times New Roman" w:eastAsia="Calibri" w:hAnsi="Times New Roman" w:cs="Times New Roman"/>
                <w:sz w:val="24"/>
                <w:szCs w:val="24"/>
              </w:rPr>
              <w:t>и</w:t>
            </w:r>
            <w:r w:rsidRPr="00473E1B">
              <w:rPr>
                <w:rFonts w:ascii="Times New Roman" w:eastAsia="Calibri" w:hAnsi="Times New Roman" w:cs="Times New Roman"/>
                <w:sz w:val="24"/>
                <w:szCs w:val="24"/>
              </w:rPr>
              <w:t>ческой культурой и спортом, в общей численности граждан муниципального образования данной возрастной категории, процент</w:t>
            </w:r>
          </w:p>
        </w:tc>
      </w:tr>
      <w:tr w:rsidR="00473E1B" w:rsidRPr="00473E1B" w14:paraId="247EEEE7" w14:textId="77777777" w:rsidTr="00473E1B">
        <w:trPr>
          <w:trHeight w:val="273"/>
        </w:trPr>
        <w:tc>
          <w:tcPr>
            <w:tcW w:w="4679" w:type="dxa"/>
            <w:tcBorders>
              <w:top w:val="single" w:sz="6" w:space="0" w:color="000000"/>
              <w:left w:val="single" w:sz="6" w:space="0" w:color="000000"/>
              <w:bottom w:val="single" w:sz="6" w:space="0" w:color="000000"/>
              <w:right w:val="single" w:sz="6" w:space="0" w:color="000000"/>
            </w:tcBorders>
            <w:vAlign w:val="center"/>
            <w:hideMark/>
          </w:tcPr>
          <w:p w14:paraId="653E3DDD" w14:textId="77777777" w:rsidR="00473E1B" w:rsidRPr="00473E1B" w:rsidRDefault="00473E1B" w:rsidP="00473E1B">
            <w:pPr>
              <w:spacing w:line="256" w:lineRule="auto"/>
              <w:ind w:firstLine="34"/>
              <w:rPr>
                <w:rFonts w:ascii="Times New Roman" w:eastAsia="Calibri" w:hAnsi="Times New Roman" w:cs="Times New Roman"/>
                <w:sz w:val="24"/>
                <w:szCs w:val="24"/>
              </w:rPr>
            </w:pPr>
            <w:proofErr w:type="spellStart"/>
            <w:r w:rsidRPr="00473E1B">
              <w:rPr>
                <w:rFonts w:ascii="Times New Roman" w:eastAsia="Calibri" w:hAnsi="Times New Roman" w:cs="Times New Roman"/>
                <w:sz w:val="24"/>
                <w:szCs w:val="24"/>
              </w:rPr>
              <w:t>Варненский</w:t>
            </w:r>
            <w:proofErr w:type="spellEnd"/>
            <w:r w:rsidRPr="00473E1B">
              <w:rPr>
                <w:rFonts w:ascii="Times New Roman" w:eastAsia="Calibri" w:hAnsi="Times New Roman" w:cs="Times New Roman"/>
                <w:sz w:val="24"/>
                <w:szCs w:val="24"/>
              </w:rPr>
              <w:t xml:space="preserve"> муниципальный район</w:t>
            </w:r>
          </w:p>
        </w:tc>
        <w:tc>
          <w:tcPr>
            <w:tcW w:w="1559" w:type="dxa"/>
            <w:tcBorders>
              <w:top w:val="single" w:sz="6" w:space="0" w:color="000000"/>
              <w:left w:val="single" w:sz="6" w:space="0" w:color="000000"/>
              <w:bottom w:val="single" w:sz="6" w:space="0" w:color="000000"/>
              <w:right w:val="single" w:sz="6" w:space="0" w:color="000000"/>
            </w:tcBorders>
            <w:hideMark/>
          </w:tcPr>
          <w:p w14:paraId="1FD8332F" w14:textId="77777777" w:rsidR="00473E1B" w:rsidRPr="00473E1B" w:rsidRDefault="00473E1B" w:rsidP="00473E1B">
            <w:pPr>
              <w:spacing w:line="256" w:lineRule="auto"/>
              <w:ind w:firstLine="34"/>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40,75</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4305B21" w14:textId="77777777" w:rsidR="00473E1B" w:rsidRPr="00473E1B" w:rsidRDefault="00473E1B" w:rsidP="00473E1B">
            <w:pPr>
              <w:spacing w:line="256" w:lineRule="auto"/>
              <w:ind w:firstLine="34"/>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52,00</w:t>
            </w:r>
          </w:p>
        </w:tc>
        <w:tc>
          <w:tcPr>
            <w:tcW w:w="1276" w:type="dxa"/>
            <w:tcBorders>
              <w:top w:val="single" w:sz="6" w:space="0" w:color="000000"/>
              <w:left w:val="single" w:sz="6" w:space="0" w:color="000000"/>
              <w:bottom w:val="single" w:sz="6" w:space="0" w:color="000000"/>
              <w:right w:val="single" w:sz="6" w:space="0" w:color="000000"/>
            </w:tcBorders>
            <w:hideMark/>
          </w:tcPr>
          <w:p w14:paraId="0E24DEA7"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55,30</w:t>
            </w:r>
          </w:p>
        </w:tc>
        <w:tc>
          <w:tcPr>
            <w:tcW w:w="1134" w:type="dxa"/>
            <w:tcBorders>
              <w:top w:val="single" w:sz="6" w:space="0" w:color="000000"/>
              <w:left w:val="single" w:sz="6" w:space="0" w:color="000000"/>
              <w:bottom w:val="single" w:sz="6" w:space="0" w:color="000000"/>
              <w:right w:val="single" w:sz="6" w:space="0" w:color="000000"/>
            </w:tcBorders>
            <w:hideMark/>
          </w:tcPr>
          <w:p w14:paraId="377E6218" w14:textId="77777777" w:rsidR="00473E1B" w:rsidRPr="00473E1B" w:rsidRDefault="00473E1B" w:rsidP="00473E1B">
            <w:pPr>
              <w:spacing w:line="256" w:lineRule="auto"/>
              <w:ind w:firstLine="33"/>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58,00</w:t>
            </w:r>
          </w:p>
        </w:tc>
        <w:tc>
          <w:tcPr>
            <w:tcW w:w="1276" w:type="dxa"/>
            <w:tcBorders>
              <w:top w:val="single" w:sz="6" w:space="0" w:color="000000"/>
              <w:left w:val="single" w:sz="6" w:space="0" w:color="000000"/>
              <w:bottom w:val="single" w:sz="6" w:space="0" w:color="000000"/>
              <w:right w:val="single" w:sz="6" w:space="0" w:color="000000"/>
            </w:tcBorders>
            <w:hideMark/>
          </w:tcPr>
          <w:p w14:paraId="0685F9C1" w14:textId="77777777" w:rsidR="00473E1B" w:rsidRPr="00473E1B" w:rsidRDefault="00473E1B" w:rsidP="00473E1B">
            <w:pPr>
              <w:spacing w:line="256" w:lineRule="auto"/>
              <w:ind w:firstLine="33"/>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60,50</w:t>
            </w:r>
          </w:p>
        </w:tc>
        <w:tc>
          <w:tcPr>
            <w:tcW w:w="1417" w:type="dxa"/>
            <w:tcBorders>
              <w:top w:val="single" w:sz="6" w:space="0" w:color="000000"/>
              <w:left w:val="single" w:sz="6" w:space="0" w:color="000000"/>
              <w:bottom w:val="single" w:sz="6" w:space="0" w:color="000000"/>
              <w:right w:val="single" w:sz="6" w:space="0" w:color="000000"/>
            </w:tcBorders>
            <w:hideMark/>
          </w:tcPr>
          <w:p w14:paraId="5CCB1C15" w14:textId="77777777" w:rsidR="00473E1B" w:rsidRPr="00473E1B" w:rsidRDefault="00473E1B" w:rsidP="00473E1B">
            <w:pPr>
              <w:spacing w:line="256" w:lineRule="auto"/>
              <w:ind w:firstLine="33"/>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62,00</w:t>
            </w:r>
          </w:p>
        </w:tc>
        <w:tc>
          <w:tcPr>
            <w:tcW w:w="993" w:type="dxa"/>
            <w:tcBorders>
              <w:top w:val="single" w:sz="6" w:space="0" w:color="000000"/>
              <w:left w:val="single" w:sz="6" w:space="0" w:color="000000"/>
              <w:bottom w:val="single" w:sz="6" w:space="0" w:color="000000"/>
              <w:right w:val="single" w:sz="6" w:space="0" w:color="000000"/>
            </w:tcBorders>
            <w:hideMark/>
          </w:tcPr>
          <w:p w14:paraId="77012997" w14:textId="77777777" w:rsidR="00473E1B" w:rsidRPr="00473E1B" w:rsidRDefault="00473E1B" w:rsidP="00473E1B">
            <w:pPr>
              <w:spacing w:line="256" w:lineRule="auto"/>
              <w:ind w:firstLine="33"/>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64,50</w:t>
            </w:r>
          </w:p>
        </w:tc>
        <w:tc>
          <w:tcPr>
            <w:tcW w:w="1275" w:type="dxa"/>
            <w:tcBorders>
              <w:top w:val="single" w:sz="6" w:space="0" w:color="000000"/>
              <w:left w:val="single" w:sz="6" w:space="0" w:color="000000"/>
              <w:bottom w:val="single" w:sz="6" w:space="0" w:color="000000"/>
              <w:right w:val="single" w:sz="6" w:space="0" w:color="000000"/>
            </w:tcBorders>
            <w:hideMark/>
          </w:tcPr>
          <w:p w14:paraId="02A58F81" w14:textId="77777777" w:rsidR="00473E1B" w:rsidRPr="00473E1B" w:rsidRDefault="00473E1B" w:rsidP="00473E1B">
            <w:pPr>
              <w:spacing w:line="256" w:lineRule="auto"/>
              <w:ind w:firstLine="33"/>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67,00</w:t>
            </w:r>
          </w:p>
        </w:tc>
      </w:tr>
      <w:tr w:rsidR="00473E1B" w:rsidRPr="00473E1B" w14:paraId="74578C55" w14:textId="77777777" w:rsidTr="00473E1B">
        <w:trPr>
          <w:trHeight w:val="273"/>
        </w:trPr>
        <w:tc>
          <w:tcPr>
            <w:tcW w:w="15026" w:type="dxa"/>
            <w:gridSpan w:val="9"/>
            <w:tcBorders>
              <w:top w:val="single" w:sz="6" w:space="0" w:color="000000"/>
              <w:left w:val="single" w:sz="6" w:space="0" w:color="000000"/>
              <w:bottom w:val="single" w:sz="6" w:space="0" w:color="000000"/>
              <w:right w:val="single" w:sz="6" w:space="0" w:color="000000"/>
            </w:tcBorders>
            <w:vAlign w:val="center"/>
            <w:hideMark/>
          </w:tcPr>
          <w:p w14:paraId="349FDFC0"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sz w:val="24"/>
                <w:szCs w:val="24"/>
              </w:rPr>
              <w:t>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муниципального образования данной возрастной категории, процент</w:t>
            </w:r>
          </w:p>
        </w:tc>
      </w:tr>
      <w:tr w:rsidR="00473E1B" w:rsidRPr="00473E1B" w14:paraId="5C5CF2BE" w14:textId="77777777" w:rsidTr="00473E1B">
        <w:trPr>
          <w:trHeight w:val="273"/>
        </w:trPr>
        <w:tc>
          <w:tcPr>
            <w:tcW w:w="4679" w:type="dxa"/>
            <w:tcBorders>
              <w:top w:val="single" w:sz="6" w:space="0" w:color="000000"/>
              <w:left w:val="single" w:sz="6" w:space="0" w:color="000000"/>
              <w:bottom w:val="single" w:sz="6" w:space="0" w:color="000000"/>
              <w:right w:val="single" w:sz="6" w:space="0" w:color="000000"/>
            </w:tcBorders>
            <w:vAlign w:val="center"/>
            <w:hideMark/>
          </w:tcPr>
          <w:p w14:paraId="5DAF92F0" w14:textId="77777777" w:rsidR="00473E1B" w:rsidRPr="00473E1B" w:rsidRDefault="00473E1B" w:rsidP="00473E1B">
            <w:pPr>
              <w:spacing w:line="256" w:lineRule="auto"/>
              <w:ind w:firstLine="34"/>
              <w:rPr>
                <w:rFonts w:ascii="Times New Roman" w:eastAsia="Calibri" w:hAnsi="Times New Roman" w:cs="Times New Roman"/>
                <w:sz w:val="24"/>
                <w:szCs w:val="24"/>
              </w:rPr>
            </w:pPr>
            <w:proofErr w:type="spellStart"/>
            <w:r w:rsidRPr="00473E1B">
              <w:rPr>
                <w:rFonts w:ascii="Times New Roman" w:eastAsia="Calibri" w:hAnsi="Times New Roman" w:cs="Times New Roman"/>
                <w:sz w:val="24"/>
                <w:szCs w:val="24"/>
              </w:rPr>
              <w:t>Варненский</w:t>
            </w:r>
            <w:proofErr w:type="spellEnd"/>
            <w:r w:rsidRPr="00473E1B">
              <w:rPr>
                <w:rFonts w:ascii="Times New Roman" w:eastAsia="Calibri" w:hAnsi="Times New Roman" w:cs="Times New Roman"/>
                <w:sz w:val="24"/>
                <w:szCs w:val="24"/>
              </w:rPr>
              <w:t xml:space="preserve"> муниципальный район</w:t>
            </w:r>
          </w:p>
        </w:tc>
        <w:tc>
          <w:tcPr>
            <w:tcW w:w="1559" w:type="dxa"/>
            <w:tcBorders>
              <w:top w:val="single" w:sz="6" w:space="0" w:color="000000"/>
              <w:left w:val="single" w:sz="6" w:space="0" w:color="000000"/>
              <w:bottom w:val="single" w:sz="6" w:space="0" w:color="000000"/>
              <w:right w:val="single" w:sz="6" w:space="0" w:color="000000"/>
            </w:tcBorders>
            <w:hideMark/>
          </w:tcPr>
          <w:p w14:paraId="33A4D6FB"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22,09</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5D83433" w14:textId="77777777" w:rsidR="00473E1B" w:rsidRPr="00473E1B" w:rsidRDefault="00473E1B" w:rsidP="00473E1B">
            <w:pPr>
              <w:spacing w:line="256" w:lineRule="auto"/>
              <w:ind w:firstLine="34"/>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30,00</w:t>
            </w:r>
          </w:p>
        </w:tc>
        <w:tc>
          <w:tcPr>
            <w:tcW w:w="1276" w:type="dxa"/>
            <w:tcBorders>
              <w:top w:val="single" w:sz="6" w:space="0" w:color="000000"/>
              <w:left w:val="single" w:sz="6" w:space="0" w:color="000000"/>
              <w:bottom w:val="single" w:sz="6" w:space="0" w:color="000000"/>
              <w:right w:val="single" w:sz="6" w:space="0" w:color="000000"/>
            </w:tcBorders>
            <w:hideMark/>
          </w:tcPr>
          <w:p w14:paraId="62575A46"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32,50</w:t>
            </w:r>
          </w:p>
        </w:tc>
        <w:tc>
          <w:tcPr>
            <w:tcW w:w="1134" w:type="dxa"/>
            <w:tcBorders>
              <w:top w:val="single" w:sz="6" w:space="0" w:color="000000"/>
              <w:left w:val="single" w:sz="6" w:space="0" w:color="000000"/>
              <w:bottom w:val="single" w:sz="6" w:space="0" w:color="000000"/>
              <w:right w:val="single" w:sz="6" w:space="0" w:color="000000"/>
            </w:tcBorders>
            <w:hideMark/>
          </w:tcPr>
          <w:p w14:paraId="4C2F0FC9"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35,00</w:t>
            </w:r>
          </w:p>
        </w:tc>
        <w:tc>
          <w:tcPr>
            <w:tcW w:w="1276" w:type="dxa"/>
            <w:tcBorders>
              <w:top w:val="single" w:sz="6" w:space="0" w:color="000000"/>
              <w:left w:val="single" w:sz="6" w:space="0" w:color="000000"/>
              <w:bottom w:val="single" w:sz="6" w:space="0" w:color="000000"/>
              <w:right w:val="single" w:sz="6" w:space="0" w:color="000000"/>
            </w:tcBorders>
            <w:hideMark/>
          </w:tcPr>
          <w:p w14:paraId="447D827D"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38,00</w:t>
            </w:r>
          </w:p>
        </w:tc>
        <w:tc>
          <w:tcPr>
            <w:tcW w:w="1417" w:type="dxa"/>
            <w:tcBorders>
              <w:top w:val="single" w:sz="6" w:space="0" w:color="000000"/>
              <w:left w:val="single" w:sz="6" w:space="0" w:color="000000"/>
              <w:bottom w:val="single" w:sz="6" w:space="0" w:color="000000"/>
              <w:right w:val="single" w:sz="6" w:space="0" w:color="000000"/>
            </w:tcBorders>
            <w:hideMark/>
          </w:tcPr>
          <w:p w14:paraId="1E03C18A"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42,50</w:t>
            </w:r>
          </w:p>
        </w:tc>
        <w:tc>
          <w:tcPr>
            <w:tcW w:w="993" w:type="dxa"/>
            <w:tcBorders>
              <w:top w:val="single" w:sz="6" w:space="0" w:color="000000"/>
              <w:left w:val="single" w:sz="6" w:space="0" w:color="000000"/>
              <w:bottom w:val="single" w:sz="6" w:space="0" w:color="000000"/>
              <w:right w:val="single" w:sz="6" w:space="0" w:color="000000"/>
            </w:tcBorders>
            <w:hideMark/>
          </w:tcPr>
          <w:p w14:paraId="11249397"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46,00</w:t>
            </w:r>
          </w:p>
        </w:tc>
        <w:tc>
          <w:tcPr>
            <w:tcW w:w="1275" w:type="dxa"/>
            <w:tcBorders>
              <w:top w:val="single" w:sz="6" w:space="0" w:color="000000"/>
              <w:left w:val="single" w:sz="6" w:space="0" w:color="000000"/>
              <w:bottom w:val="single" w:sz="6" w:space="0" w:color="000000"/>
              <w:right w:val="single" w:sz="6" w:space="0" w:color="000000"/>
            </w:tcBorders>
            <w:hideMark/>
          </w:tcPr>
          <w:p w14:paraId="433ED422"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50,00</w:t>
            </w:r>
          </w:p>
        </w:tc>
      </w:tr>
      <w:tr w:rsidR="00473E1B" w:rsidRPr="00473E1B" w14:paraId="4F7BFF60" w14:textId="77777777" w:rsidTr="00473E1B">
        <w:trPr>
          <w:trHeight w:val="273"/>
        </w:trPr>
        <w:tc>
          <w:tcPr>
            <w:tcW w:w="15026" w:type="dxa"/>
            <w:gridSpan w:val="9"/>
            <w:tcBorders>
              <w:top w:val="single" w:sz="6" w:space="0" w:color="000000"/>
              <w:left w:val="single" w:sz="6" w:space="0" w:color="000000"/>
              <w:bottom w:val="single" w:sz="6" w:space="0" w:color="000000"/>
              <w:right w:val="single" w:sz="6" w:space="0" w:color="000000"/>
            </w:tcBorders>
            <w:vAlign w:val="center"/>
            <w:hideMark/>
          </w:tcPr>
          <w:p w14:paraId="74D94D6B"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sz w:val="24"/>
                <w:szCs w:val="24"/>
              </w:rPr>
              <w:t>Доля сельского населения, систематически занимающегося физической культурой и спортом, в общей численности граждан муниципального образования данной возрастной категории, процент</w:t>
            </w:r>
          </w:p>
        </w:tc>
      </w:tr>
      <w:tr w:rsidR="00473E1B" w:rsidRPr="00473E1B" w14:paraId="1D6375F6" w14:textId="77777777" w:rsidTr="00473E1B">
        <w:trPr>
          <w:trHeight w:val="273"/>
        </w:trPr>
        <w:tc>
          <w:tcPr>
            <w:tcW w:w="4679" w:type="dxa"/>
            <w:tcBorders>
              <w:top w:val="single" w:sz="6" w:space="0" w:color="000000"/>
              <w:left w:val="single" w:sz="6" w:space="0" w:color="000000"/>
              <w:bottom w:val="single" w:sz="6" w:space="0" w:color="000000"/>
              <w:right w:val="single" w:sz="6" w:space="0" w:color="000000"/>
            </w:tcBorders>
            <w:vAlign w:val="center"/>
            <w:hideMark/>
          </w:tcPr>
          <w:p w14:paraId="6300E94E" w14:textId="77777777" w:rsidR="00473E1B" w:rsidRPr="00473E1B" w:rsidRDefault="00473E1B" w:rsidP="00473E1B">
            <w:pPr>
              <w:spacing w:line="256" w:lineRule="auto"/>
              <w:ind w:firstLine="34"/>
              <w:rPr>
                <w:rFonts w:ascii="Times New Roman" w:eastAsia="Calibri" w:hAnsi="Times New Roman" w:cs="Times New Roman"/>
                <w:sz w:val="24"/>
                <w:szCs w:val="24"/>
              </w:rPr>
            </w:pPr>
            <w:proofErr w:type="spellStart"/>
            <w:r w:rsidRPr="00473E1B">
              <w:rPr>
                <w:rFonts w:ascii="Times New Roman" w:eastAsia="Calibri" w:hAnsi="Times New Roman" w:cs="Times New Roman"/>
                <w:sz w:val="24"/>
                <w:szCs w:val="24"/>
              </w:rPr>
              <w:t>Варненский</w:t>
            </w:r>
            <w:proofErr w:type="spellEnd"/>
            <w:r w:rsidRPr="00473E1B">
              <w:rPr>
                <w:rFonts w:ascii="Times New Roman" w:eastAsia="Calibri" w:hAnsi="Times New Roman" w:cs="Times New Roman"/>
                <w:sz w:val="24"/>
                <w:szCs w:val="24"/>
              </w:rPr>
              <w:t xml:space="preserve"> муниципальный район</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5033099" w14:textId="77777777" w:rsidR="00473E1B" w:rsidRPr="00473E1B" w:rsidRDefault="00473E1B" w:rsidP="00473E1B">
            <w:pPr>
              <w:spacing w:line="256" w:lineRule="auto"/>
              <w:ind w:firstLine="34"/>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51,14</w:t>
            </w:r>
          </w:p>
        </w:tc>
        <w:tc>
          <w:tcPr>
            <w:tcW w:w="1417" w:type="dxa"/>
            <w:tcBorders>
              <w:top w:val="single" w:sz="6" w:space="0" w:color="000000"/>
              <w:left w:val="single" w:sz="6" w:space="0" w:color="000000"/>
              <w:bottom w:val="single" w:sz="6" w:space="0" w:color="000000"/>
              <w:right w:val="single" w:sz="6" w:space="0" w:color="000000"/>
            </w:tcBorders>
            <w:hideMark/>
          </w:tcPr>
          <w:p w14:paraId="566C4090"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53,54</w:t>
            </w:r>
          </w:p>
        </w:tc>
        <w:tc>
          <w:tcPr>
            <w:tcW w:w="1276" w:type="dxa"/>
            <w:tcBorders>
              <w:top w:val="single" w:sz="6" w:space="0" w:color="000000"/>
              <w:left w:val="single" w:sz="6" w:space="0" w:color="000000"/>
              <w:bottom w:val="single" w:sz="6" w:space="0" w:color="000000"/>
              <w:right w:val="single" w:sz="6" w:space="0" w:color="000000"/>
            </w:tcBorders>
            <w:hideMark/>
          </w:tcPr>
          <w:p w14:paraId="11F5AC22"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54,24</w:t>
            </w:r>
          </w:p>
        </w:tc>
        <w:tc>
          <w:tcPr>
            <w:tcW w:w="1134" w:type="dxa"/>
            <w:tcBorders>
              <w:top w:val="single" w:sz="6" w:space="0" w:color="000000"/>
              <w:left w:val="single" w:sz="6" w:space="0" w:color="000000"/>
              <w:bottom w:val="single" w:sz="6" w:space="0" w:color="000000"/>
              <w:right w:val="single" w:sz="6" w:space="0" w:color="000000"/>
            </w:tcBorders>
            <w:hideMark/>
          </w:tcPr>
          <w:p w14:paraId="18D94356"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54,74</w:t>
            </w:r>
          </w:p>
        </w:tc>
        <w:tc>
          <w:tcPr>
            <w:tcW w:w="1276" w:type="dxa"/>
            <w:tcBorders>
              <w:top w:val="single" w:sz="6" w:space="0" w:color="000000"/>
              <w:left w:val="single" w:sz="6" w:space="0" w:color="000000"/>
              <w:bottom w:val="single" w:sz="6" w:space="0" w:color="000000"/>
              <w:right w:val="single" w:sz="6" w:space="0" w:color="000000"/>
            </w:tcBorders>
            <w:hideMark/>
          </w:tcPr>
          <w:p w14:paraId="61F8E972"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55,24</w:t>
            </w:r>
          </w:p>
        </w:tc>
        <w:tc>
          <w:tcPr>
            <w:tcW w:w="1417" w:type="dxa"/>
            <w:tcBorders>
              <w:top w:val="single" w:sz="6" w:space="0" w:color="000000"/>
              <w:left w:val="single" w:sz="6" w:space="0" w:color="000000"/>
              <w:bottom w:val="single" w:sz="6" w:space="0" w:color="000000"/>
              <w:right w:val="single" w:sz="6" w:space="0" w:color="000000"/>
            </w:tcBorders>
            <w:hideMark/>
          </w:tcPr>
          <w:p w14:paraId="2520A4E4"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55,54</w:t>
            </w:r>
          </w:p>
        </w:tc>
        <w:tc>
          <w:tcPr>
            <w:tcW w:w="993" w:type="dxa"/>
            <w:tcBorders>
              <w:top w:val="single" w:sz="6" w:space="0" w:color="000000"/>
              <w:left w:val="single" w:sz="6" w:space="0" w:color="000000"/>
              <w:bottom w:val="single" w:sz="6" w:space="0" w:color="000000"/>
              <w:right w:val="single" w:sz="6" w:space="0" w:color="000000"/>
            </w:tcBorders>
            <w:hideMark/>
          </w:tcPr>
          <w:p w14:paraId="70627692"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55,94</w:t>
            </w:r>
          </w:p>
        </w:tc>
        <w:tc>
          <w:tcPr>
            <w:tcW w:w="1275" w:type="dxa"/>
            <w:tcBorders>
              <w:top w:val="single" w:sz="6" w:space="0" w:color="000000"/>
              <w:left w:val="single" w:sz="6" w:space="0" w:color="000000"/>
              <w:bottom w:val="single" w:sz="6" w:space="0" w:color="000000"/>
              <w:right w:val="single" w:sz="6" w:space="0" w:color="000000"/>
            </w:tcBorders>
            <w:hideMark/>
          </w:tcPr>
          <w:p w14:paraId="0C6BC4A4"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56,24</w:t>
            </w:r>
          </w:p>
        </w:tc>
      </w:tr>
      <w:tr w:rsidR="00473E1B" w:rsidRPr="00473E1B" w14:paraId="2587604E" w14:textId="77777777" w:rsidTr="00473E1B">
        <w:trPr>
          <w:trHeight w:val="273"/>
        </w:trPr>
        <w:tc>
          <w:tcPr>
            <w:tcW w:w="15026" w:type="dxa"/>
            <w:gridSpan w:val="9"/>
            <w:tcBorders>
              <w:top w:val="single" w:sz="6" w:space="0" w:color="000000"/>
              <w:left w:val="single" w:sz="6" w:space="0" w:color="000000"/>
              <w:bottom w:val="single" w:sz="6" w:space="0" w:color="000000"/>
              <w:right w:val="single" w:sz="6" w:space="0" w:color="000000"/>
            </w:tcBorders>
            <w:vAlign w:val="center"/>
            <w:hideMark/>
          </w:tcPr>
          <w:p w14:paraId="0BB1228E" w14:textId="77777777" w:rsidR="00473E1B" w:rsidRPr="00473E1B" w:rsidRDefault="00473E1B" w:rsidP="00473E1B">
            <w:pPr>
              <w:spacing w:line="256" w:lineRule="auto"/>
              <w:jc w:val="center"/>
              <w:rPr>
                <w:rFonts w:ascii="Times New Roman" w:eastAsia="Calibri" w:hAnsi="Times New Roman" w:cs="Times New Roman"/>
                <w:color w:val="000000"/>
                <w:sz w:val="24"/>
                <w:szCs w:val="24"/>
              </w:rPr>
            </w:pPr>
            <w:r w:rsidRPr="00473E1B">
              <w:rPr>
                <w:rFonts w:ascii="Times New Roman" w:eastAsia="Calibri" w:hAnsi="Times New Roman" w:cs="Times New Roman"/>
                <w:color w:val="000000"/>
                <w:sz w:val="24"/>
                <w:szCs w:val="24"/>
              </w:rPr>
              <w:t xml:space="preserve">Доля граждан трудоспособного возраста, систематически занимающихся физической культурой и спортом, </w:t>
            </w:r>
            <w:r w:rsidRPr="00473E1B">
              <w:rPr>
                <w:rFonts w:ascii="Times New Roman" w:eastAsia="Calibri" w:hAnsi="Times New Roman" w:cs="Times New Roman"/>
                <w:sz w:val="24"/>
                <w:szCs w:val="24"/>
              </w:rPr>
              <w:t>в общей численности граждан м</w:t>
            </w:r>
            <w:r w:rsidRPr="00473E1B">
              <w:rPr>
                <w:rFonts w:ascii="Times New Roman" w:eastAsia="Calibri" w:hAnsi="Times New Roman" w:cs="Times New Roman"/>
                <w:sz w:val="24"/>
                <w:szCs w:val="24"/>
              </w:rPr>
              <w:t>у</w:t>
            </w:r>
            <w:r w:rsidRPr="00473E1B">
              <w:rPr>
                <w:rFonts w:ascii="Times New Roman" w:eastAsia="Calibri" w:hAnsi="Times New Roman" w:cs="Times New Roman"/>
                <w:sz w:val="24"/>
                <w:szCs w:val="24"/>
              </w:rPr>
              <w:t>ниципального образования данной возрастной категории,</w:t>
            </w:r>
            <w:r w:rsidRPr="00473E1B">
              <w:rPr>
                <w:rFonts w:ascii="Times New Roman" w:eastAsia="Calibri" w:hAnsi="Times New Roman" w:cs="Times New Roman"/>
                <w:color w:val="000000"/>
                <w:sz w:val="24"/>
                <w:szCs w:val="24"/>
              </w:rPr>
              <w:t xml:space="preserve"> процент</w:t>
            </w:r>
          </w:p>
        </w:tc>
      </w:tr>
      <w:tr w:rsidR="00473E1B" w:rsidRPr="00473E1B" w14:paraId="20798553" w14:textId="77777777" w:rsidTr="00473E1B">
        <w:trPr>
          <w:trHeight w:val="273"/>
        </w:trPr>
        <w:tc>
          <w:tcPr>
            <w:tcW w:w="4679" w:type="dxa"/>
            <w:tcBorders>
              <w:top w:val="single" w:sz="6" w:space="0" w:color="000000"/>
              <w:left w:val="single" w:sz="6" w:space="0" w:color="000000"/>
              <w:bottom w:val="single" w:sz="6" w:space="0" w:color="000000"/>
              <w:right w:val="single" w:sz="6" w:space="0" w:color="000000"/>
            </w:tcBorders>
            <w:vAlign w:val="center"/>
            <w:hideMark/>
          </w:tcPr>
          <w:p w14:paraId="55864516" w14:textId="77777777" w:rsidR="00473E1B" w:rsidRPr="00473E1B" w:rsidRDefault="00473E1B" w:rsidP="00473E1B">
            <w:pPr>
              <w:spacing w:line="256" w:lineRule="auto"/>
              <w:ind w:firstLine="34"/>
              <w:rPr>
                <w:rFonts w:ascii="Times New Roman" w:eastAsia="Calibri" w:hAnsi="Times New Roman" w:cs="Times New Roman"/>
                <w:sz w:val="24"/>
                <w:szCs w:val="24"/>
              </w:rPr>
            </w:pPr>
            <w:proofErr w:type="spellStart"/>
            <w:r w:rsidRPr="00473E1B">
              <w:rPr>
                <w:rFonts w:ascii="Times New Roman" w:eastAsia="Calibri" w:hAnsi="Times New Roman" w:cs="Times New Roman"/>
                <w:sz w:val="24"/>
                <w:szCs w:val="24"/>
              </w:rPr>
              <w:t>Варненский</w:t>
            </w:r>
            <w:proofErr w:type="spellEnd"/>
            <w:r w:rsidRPr="00473E1B">
              <w:rPr>
                <w:rFonts w:ascii="Times New Roman" w:eastAsia="Calibri" w:hAnsi="Times New Roman" w:cs="Times New Roman"/>
                <w:sz w:val="24"/>
                <w:szCs w:val="24"/>
              </w:rPr>
              <w:t xml:space="preserve"> муниципальный район</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B15320A" w14:textId="77777777" w:rsidR="00473E1B" w:rsidRPr="00473E1B" w:rsidRDefault="00473E1B" w:rsidP="00473E1B">
            <w:pPr>
              <w:spacing w:line="256" w:lineRule="auto"/>
              <w:ind w:firstLine="34"/>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51,80</w:t>
            </w:r>
          </w:p>
        </w:tc>
        <w:tc>
          <w:tcPr>
            <w:tcW w:w="1417" w:type="dxa"/>
            <w:tcBorders>
              <w:top w:val="single" w:sz="6" w:space="0" w:color="000000"/>
              <w:left w:val="single" w:sz="6" w:space="0" w:color="000000"/>
              <w:bottom w:val="single" w:sz="6" w:space="0" w:color="000000"/>
              <w:right w:val="single" w:sz="6" w:space="0" w:color="000000"/>
            </w:tcBorders>
            <w:hideMark/>
          </w:tcPr>
          <w:p w14:paraId="172D6355"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54,07</w:t>
            </w:r>
          </w:p>
        </w:tc>
        <w:tc>
          <w:tcPr>
            <w:tcW w:w="1276" w:type="dxa"/>
            <w:tcBorders>
              <w:top w:val="single" w:sz="6" w:space="0" w:color="000000"/>
              <w:left w:val="single" w:sz="6" w:space="0" w:color="000000"/>
              <w:bottom w:val="single" w:sz="6" w:space="0" w:color="000000"/>
              <w:right w:val="single" w:sz="6" w:space="0" w:color="000000"/>
            </w:tcBorders>
            <w:hideMark/>
          </w:tcPr>
          <w:p w14:paraId="4348621C"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55,87</w:t>
            </w:r>
          </w:p>
        </w:tc>
        <w:tc>
          <w:tcPr>
            <w:tcW w:w="1134" w:type="dxa"/>
            <w:tcBorders>
              <w:top w:val="single" w:sz="6" w:space="0" w:color="000000"/>
              <w:left w:val="single" w:sz="6" w:space="0" w:color="000000"/>
              <w:bottom w:val="single" w:sz="6" w:space="0" w:color="000000"/>
              <w:right w:val="single" w:sz="6" w:space="0" w:color="000000"/>
            </w:tcBorders>
            <w:hideMark/>
          </w:tcPr>
          <w:p w14:paraId="4AE8A8C8"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56,87</w:t>
            </w:r>
          </w:p>
        </w:tc>
        <w:tc>
          <w:tcPr>
            <w:tcW w:w="1276" w:type="dxa"/>
            <w:tcBorders>
              <w:top w:val="single" w:sz="6" w:space="0" w:color="000000"/>
              <w:left w:val="single" w:sz="6" w:space="0" w:color="000000"/>
              <w:bottom w:val="single" w:sz="6" w:space="0" w:color="000000"/>
              <w:right w:val="single" w:sz="6" w:space="0" w:color="000000"/>
            </w:tcBorders>
            <w:hideMark/>
          </w:tcPr>
          <w:p w14:paraId="5A9FEDFA"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58,27</w:t>
            </w:r>
          </w:p>
        </w:tc>
        <w:tc>
          <w:tcPr>
            <w:tcW w:w="1417" w:type="dxa"/>
            <w:tcBorders>
              <w:top w:val="single" w:sz="6" w:space="0" w:color="000000"/>
              <w:left w:val="single" w:sz="6" w:space="0" w:color="000000"/>
              <w:bottom w:val="single" w:sz="6" w:space="0" w:color="000000"/>
              <w:right w:val="single" w:sz="6" w:space="0" w:color="000000"/>
            </w:tcBorders>
            <w:hideMark/>
          </w:tcPr>
          <w:p w14:paraId="44796A2F"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60,07</w:t>
            </w:r>
          </w:p>
        </w:tc>
        <w:tc>
          <w:tcPr>
            <w:tcW w:w="993" w:type="dxa"/>
            <w:tcBorders>
              <w:top w:val="single" w:sz="6" w:space="0" w:color="000000"/>
              <w:left w:val="single" w:sz="6" w:space="0" w:color="000000"/>
              <w:bottom w:val="single" w:sz="6" w:space="0" w:color="000000"/>
              <w:right w:val="single" w:sz="6" w:space="0" w:color="000000"/>
            </w:tcBorders>
            <w:hideMark/>
          </w:tcPr>
          <w:p w14:paraId="00EB692A"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61,77</w:t>
            </w:r>
          </w:p>
        </w:tc>
        <w:tc>
          <w:tcPr>
            <w:tcW w:w="1275" w:type="dxa"/>
            <w:tcBorders>
              <w:top w:val="single" w:sz="6" w:space="0" w:color="000000"/>
              <w:left w:val="single" w:sz="6" w:space="0" w:color="000000"/>
              <w:bottom w:val="single" w:sz="6" w:space="0" w:color="000000"/>
              <w:right w:val="single" w:sz="6" w:space="0" w:color="000000"/>
            </w:tcBorders>
            <w:hideMark/>
          </w:tcPr>
          <w:p w14:paraId="622E2CCC" w14:textId="77777777" w:rsidR="00473E1B" w:rsidRPr="00473E1B" w:rsidRDefault="00473E1B" w:rsidP="00473E1B">
            <w:pPr>
              <w:spacing w:line="256" w:lineRule="auto"/>
              <w:jc w:val="center"/>
              <w:rPr>
                <w:rFonts w:ascii="Times New Roman" w:eastAsia="Calibri" w:hAnsi="Times New Roman" w:cs="Times New Roman"/>
                <w:sz w:val="24"/>
                <w:szCs w:val="24"/>
              </w:rPr>
            </w:pPr>
            <w:r w:rsidRPr="00473E1B">
              <w:rPr>
                <w:rFonts w:ascii="Times New Roman" w:eastAsia="Calibri" w:hAnsi="Times New Roman" w:cs="Times New Roman"/>
                <w:sz w:val="24"/>
                <w:szCs w:val="24"/>
              </w:rPr>
              <w:t>62,87</w:t>
            </w:r>
          </w:p>
        </w:tc>
      </w:tr>
    </w:tbl>
    <w:p w14:paraId="70FC7FB7" w14:textId="77777777" w:rsidR="00473E1B" w:rsidRPr="00473E1B" w:rsidRDefault="00473E1B" w:rsidP="00473E1B">
      <w:pPr>
        <w:spacing w:after="0" w:line="256" w:lineRule="auto"/>
        <w:ind w:firstLine="851"/>
        <w:jc w:val="center"/>
        <w:rPr>
          <w:rFonts w:ascii="Times New Roman" w:eastAsia="Calibri" w:hAnsi="Times New Roman" w:cs="Times New Roman"/>
          <w:sz w:val="24"/>
          <w:szCs w:val="24"/>
        </w:rPr>
      </w:pPr>
    </w:p>
    <w:p w14:paraId="503B5407" w14:textId="77777777" w:rsidR="008F420D" w:rsidRDefault="008F420D" w:rsidP="00C3219D">
      <w:pPr>
        <w:shd w:val="clear" w:color="auto" w:fill="FFFFFF"/>
        <w:spacing w:before="90" w:after="90" w:line="240" w:lineRule="auto"/>
        <w:ind w:firstLine="612"/>
        <w:jc w:val="center"/>
        <w:rPr>
          <w:rFonts w:ascii="Times New Roman" w:eastAsia="Times New Roman" w:hAnsi="Times New Roman" w:cs="Times New Roman"/>
          <w:bCs/>
          <w:color w:val="000000" w:themeColor="text1"/>
          <w:sz w:val="28"/>
          <w:szCs w:val="28"/>
        </w:rPr>
      </w:pPr>
    </w:p>
    <w:p w14:paraId="56B1456D" w14:textId="77777777" w:rsidR="00477860" w:rsidRPr="00A04706" w:rsidRDefault="00477860">
      <w:pPr>
        <w:rPr>
          <w:rFonts w:ascii="Times New Roman" w:hAnsi="Times New Roman" w:cs="Times New Roman"/>
          <w:sz w:val="28"/>
          <w:szCs w:val="28"/>
        </w:rPr>
      </w:pPr>
    </w:p>
    <w:sectPr w:rsidR="00477860" w:rsidRPr="00A04706" w:rsidSect="00477860">
      <w:headerReference w:type="default" r:id="rId10"/>
      <w:pgSz w:w="16840" w:h="11900" w:orient="landscape" w:code="9"/>
      <w:pgMar w:top="1134" w:right="709" w:bottom="701" w:left="709" w:header="57" w:footer="57"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20D88" w14:textId="77777777" w:rsidR="00B60159" w:rsidRDefault="00B60159" w:rsidP="00FF5CF9">
      <w:pPr>
        <w:spacing w:after="0" w:line="240" w:lineRule="auto"/>
      </w:pPr>
      <w:r>
        <w:separator/>
      </w:r>
    </w:p>
  </w:endnote>
  <w:endnote w:type="continuationSeparator" w:id="0">
    <w:p w14:paraId="0E2FF0F7" w14:textId="77777777" w:rsidR="00B60159" w:rsidRDefault="00B60159" w:rsidP="00FF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DejaVu San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in Pro Condense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943D3" w14:textId="77777777" w:rsidR="00B60159" w:rsidRDefault="00B60159" w:rsidP="00FF5CF9">
      <w:pPr>
        <w:spacing w:after="0" w:line="240" w:lineRule="auto"/>
      </w:pPr>
      <w:r>
        <w:separator/>
      </w:r>
    </w:p>
  </w:footnote>
  <w:footnote w:type="continuationSeparator" w:id="0">
    <w:p w14:paraId="30949E20" w14:textId="77777777" w:rsidR="00B60159" w:rsidRDefault="00B60159" w:rsidP="00FF5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482784"/>
      <w:docPartObj>
        <w:docPartGallery w:val="Page Numbers (Top of Page)"/>
        <w:docPartUnique/>
      </w:docPartObj>
    </w:sdtPr>
    <w:sdtEndPr/>
    <w:sdtContent>
      <w:p w14:paraId="3B997BFD" w14:textId="77777777" w:rsidR="000055F8" w:rsidRDefault="000055F8">
        <w:pPr>
          <w:pStyle w:val="a5"/>
          <w:jc w:val="center"/>
        </w:pPr>
        <w:r w:rsidRPr="00A43904">
          <w:rPr>
            <w:rFonts w:ascii="Times New Roman" w:hAnsi="Times New Roman" w:cs="Times New Roman"/>
            <w:sz w:val="20"/>
            <w:szCs w:val="20"/>
          </w:rPr>
          <w:fldChar w:fldCharType="begin"/>
        </w:r>
        <w:r w:rsidRPr="00A43904">
          <w:rPr>
            <w:rFonts w:ascii="Times New Roman" w:hAnsi="Times New Roman" w:cs="Times New Roman"/>
            <w:sz w:val="20"/>
            <w:szCs w:val="20"/>
          </w:rPr>
          <w:instrText>PAGE   \* MERGEFORMAT</w:instrText>
        </w:r>
        <w:r w:rsidRPr="00A43904">
          <w:rPr>
            <w:rFonts w:ascii="Times New Roman" w:hAnsi="Times New Roman" w:cs="Times New Roman"/>
            <w:sz w:val="20"/>
            <w:szCs w:val="20"/>
          </w:rPr>
          <w:fldChar w:fldCharType="separate"/>
        </w:r>
        <w:r w:rsidR="00145EA3">
          <w:rPr>
            <w:rFonts w:ascii="Times New Roman" w:hAnsi="Times New Roman" w:cs="Times New Roman"/>
            <w:noProof/>
            <w:sz w:val="20"/>
            <w:szCs w:val="20"/>
          </w:rPr>
          <w:t>23</w:t>
        </w:r>
        <w:r w:rsidRPr="00A43904">
          <w:rPr>
            <w:rFonts w:ascii="Times New Roman" w:hAnsi="Times New Roman" w:cs="Times New Roman"/>
            <w:sz w:val="20"/>
            <w:szCs w:val="20"/>
          </w:rPr>
          <w:fldChar w:fldCharType="end"/>
        </w:r>
      </w:p>
    </w:sdtContent>
  </w:sdt>
  <w:p w14:paraId="0A3663D8" w14:textId="77777777" w:rsidR="000055F8" w:rsidRDefault="000055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901CC"/>
    <w:multiLevelType w:val="hybridMultilevel"/>
    <w:tmpl w:val="F3165C0E"/>
    <w:lvl w:ilvl="0" w:tplc="7F00A02A">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21B83F7A"/>
    <w:multiLevelType w:val="hybridMultilevel"/>
    <w:tmpl w:val="E93E7AAA"/>
    <w:lvl w:ilvl="0" w:tplc="59EC4F1A">
      <w:start w:val="2"/>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27E653E0"/>
    <w:multiLevelType w:val="hybridMultilevel"/>
    <w:tmpl w:val="9C166032"/>
    <w:lvl w:ilvl="0" w:tplc="DD408F9A">
      <w:start w:val="1"/>
      <w:numFmt w:val="decimal"/>
      <w:lvlText w:val="%1."/>
      <w:lvlJc w:val="left"/>
      <w:pPr>
        <w:ind w:left="393" w:hanging="360"/>
      </w:pPr>
      <w:rPr>
        <w:rFonts w:cs="Times New Roman"/>
      </w:rPr>
    </w:lvl>
    <w:lvl w:ilvl="1" w:tplc="04190019">
      <w:start w:val="1"/>
      <w:numFmt w:val="lowerLetter"/>
      <w:lvlText w:val="%2."/>
      <w:lvlJc w:val="left"/>
      <w:pPr>
        <w:ind w:left="1113" w:hanging="360"/>
      </w:pPr>
      <w:rPr>
        <w:rFonts w:cs="Times New Roman"/>
      </w:rPr>
    </w:lvl>
    <w:lvl w:ilvl="2" w:tplc="0419001B">
      <w:start w:val="1"/>
      <w:numFmt w:val="lowerRoman"/>
      <w:lvlText w:val="%3."/>
      <w:lvlJc w:val="right"/>
      <w:pPr>
        <w:ind w:left="1833" w:hanging="180"/>
      </w:pPr>
      <w:rPr>
        <w:rFonts w:cs="Times New Roman"/>
      </w:rPr>
    </w:lvl>
    <w:lvl w:ilvl="3" w:tplc="0419000F">
      <w:start w:val="1"/>
      <w:numFmt w:val="decimal"/>
      <w:lvlText w:val="%4."/>
      <w:lvlJc w:val="left"/>
      <w:pPr>
        <w:ind w:left="2553" w:hanging="360"/>
      </w:pPr>
      <w:rPr>
        <w:rFonts w:cs="Times New Roman"/>
      </w:rPr>
    </w:lvl>
    <w:lvl w:ilvl="4" w:tplc="04190019">
      <w:start w:val="1"/>
      <w:numFmt w:val="lowerLetter"/>
      <w:lvlText w:val="%5."/>
      <w:lvlJc w:val="left"/>
      <w:pPr>
        <w:ind w:left="3273" w:hanging="360"/>
      </w:pPr>
      <w:rPr>
        <w:rFonts w:cs="Times New Roman"/>
      </w:rPr>
    </w:lvl>
    <w:lvl w:ilvl="5" w:tplc="0419001B">
      <w:start w:val="1"/>
      <w:numFmt w:val="lowerRoman"/>
      <w:lvlText w:val="%6."/>
      <w:lvlJc w:val="right"/>
      <w:pPr>
        <w:ind w:left="3993" w:hanging="180"/>
      </w:pPr>
      <w:rPr>
        <w:rFonts w:cs="Times New Roman"/>
      </w:rPr>
    </w:lvl>
    <w:lvl w:ilvl="6" w:tplc="0419000F">
      <w:start w:val="1"/>
      <w:numFmt w:val="decimal"/>
      <w:lvlText w:val="%7."/>
      <w:lvlJc w:val="left"/>
      <w:pPr>
        <w:ind w:left="4713" w:hanging="360"/>
      </w:pPr>
      <w:rPr>
        <w:rFonts w:cs="Times New Roman"/>
      </w:rPr>
    </w:lvl>
    <w:lvl w:ilvl="7" w:tplc="04190019">
      <w:start w:val="1"/>
      <w:numFmt w:val="lowerLetter"/>
      <w:lvlText w:val="%8."/>
      <w:lvlJc w:val="left"/>
      <w:pPr>
        <w:ind w:left="5433" w:hanging="360"/>
      </w:pPr>
      <w:rPr>
        <w:rFonts w:cs="Times New Roman"/>
      </w:rPr>
    </w:lvl>
    <w:lvl w:ilvl="8" w:tplc="0419001B">
      <w:start w:val="1"/>
      <w:numFmt w:val="lowerRoman"/>
      <w:lvlText w:val="%9."/>
      <w:lvlJc w:val="right"/>
      <w:pPr>
        <w:ind w:left="6153" w:hanging="180"/>
      </w:pPr>
      <w:rPr>
        <w:rFonts w:cs="Times New Roman"/>
      </w:rPr>
    </w:lvl>
  </w:abstractNum>
  <w:abstractNum w:abstractNumId="3">
    <w:nsid w:val="3E5629BC"/>
    <w:multiLevelType w:val="hybridMultilevel"/>
    <w:tmpl w:val="AF1C5388"/>
    <w:lvl w:ilvl="0" w:tplc="E128526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0D4025"/>
    <w:multiLevelType w:val="hybridMultilevel"/>
    <w:tmpl w:val="5DB67A46"/>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78"/>
    <w:rsid w:val="00000FB0"/>
    <w:rsid w:val="000032CB"/>
    <w:rsid w:val="000055F8"/>
    <w:rsid w:val="0001092E"/>
    <w:rsid w:val="00016062"/>
    <w:rsid w:val="00017152"/>
    <w:rsid w:val="00032301"/>
    <w:rsid w:val="000329DE"/>
    <w:rsid w:val="00034602"/>
    <w:rsid w:val="00034636"/>
    <w:rsid w:val="0003559E"/>
    <w:rsid w:val="00043E71"/>
    <w:rsid w:val="00046015"/>
    <w:rsid w:val="00046B4B"/>
    <w:rsid w:val="000519BF"/>
    <w:rsid w:val="00072D9D"/>
    <w:rsid w:val="000738A9"/>
    <w:rsid w:val="00075626"/>
    <w:rsid w:val="0007585A"/>
    <w:rsid w:val="000802D3"/>
    <w:rsid w:val="00084354"/>
    <w:rsid w:val="00086CE4"/>
    <w:rsid w:val="000A319D"/>
    <w:rsid w:val="000A3DE1"/>
    <w:rsid w:val="000B2FAA"/>
    <w:rsid w:val="000B4CDD"/>
    <w:rsid w:val="000B61FD"/>
    <w:rsid w:val="000B7EF1"/>
    <w:rsid w:val="000C7ACC"/>
    <w:rsid w:val="000D237A"/>
    <w:rsid w:val="000D4DE2"/>
    <w:rsid w:val="000E4941"/>
    <w:rsid w:val="000F0139"/>
    <w:rsid w:val="000F71CB"/>
    <w:rsid w:val="00107AAB"/>
    <w:rsid w:val="00107E32"/>
    <w:rsid w:val="001104B4"/>
    <w:rsid w:val="00112A5B"/>
    <w:rsid w:val="00123787"/>
    <w:rsid w:val="00126D2D"/>
    <w:rsid w:val="00127DDE"/>
    <w:rsid w:val="00134115"/>
    <w:rsid w:val="00135343"/>
    <w:rsid w:val="00140DAB"/>
    <w:rsid w:val="00145EA3"/>
    <w:rsid w:val="001521AE"/>
    <w:rsid w:val="00152EAB"/>
    <w:rsid w:val="00155205"/>
    <w:rsid w:val="001569DD"/>
    <w:rsid w:val="00164C22"/>
    <w:rsid w:val="00166057"/>
    <w:rsid w:val="00171485"/>
    <w:rsid w:val="00172878"/>
    <w:rsid w:val="001766C6"/>
    <w:rsid w:val="0017733D"/>
    <w:rsid w:val="001809D2"/>
    <w:rsid w:val="00184FEB"/>
    <w:rsid w:val="00193C00"/>
    <w:rsid w:val="0019723D"/>
    <w:rsid w:val="00197E45"/>
    <w:rsid w:val="001A541F"/>
    <w:rsid w:val="001B2E72"/>
    <w:rsid w:val="001B3D31"/>
    <w:rsid w:val="001B5EA8"/>
    <w:rsid w:val="001B61E8"/>
    <w:rsid w:val="001B6585"/>
    <w:rsid w:val="001B6E43"/>
    <w:rsid w:val="001C1B75"/>
    <w:rsid w:val="001D0733"/>
    <w:rsid w:val="001D4592"/>
    <w:rsid w:val="001E2156"/>
    <w:rsid w:val="001E3237"/>
    <w:rsid w:val="002009F4"/>
    <w:rsid w:val="00206E0E"/>
    <w:rsid w:val="00210109"/>
    <w:rsid w:val="002123E5"/>
    <w:rsid w:val="00214335"/>
    <w:rsid w:val="00220FE7"/>
    <w:rsid w:val="00225A9C"/>
    <w:rsid w:val="00233C17"/>
    <w:rsid w:val="002362AA"/>
    <w:rsid w:val="00250D90"/>
    <w:rsid w:val="00257224"/>
    <w:rsid w:val="00257869"/>
    <w:rsid w:val="00260A9D"/>
    <w:rsid w:val="0027434A"/>
    <w:rsid w:val="00274AAC"/>
    <w:rsid w:val="00275D46"/>
    <w:rsid w:val="002825B0"/>
    <w:rsid w:val="002835D4"/>
    <w:rsid w:val="00290B8E"/>
    <w:rsid w:val="00294B70"/>
    <w:rsid w:val="00296064"/>
    <w:rsid w:val="0029710E"/>
    <w:rsid w:val="002B3683"/>
    <w:rsid w:val="002C0D13"/>
    <w:rsid w:val="002C229A"/>
    <w:rsid w:val="002C4E16"/>
    <w:rsid w:val="002D07F1"/>
    <w:rsid w:val="002D2EE5"/>
    <w:rsid w:val="002D5B05"/>
    <w:rsid w:val="002E6C60"/>
    <w:rsid w:val="002E73DE"/>
    <w:rsid w:val="002F580C"/>
    <w:rsid w:val="002F6AC1"/>
    <w:rsid w:val="0030136B"/>
    <w:rsid w:val="00305B9F"/>
    <w:rsid w:val="003077EC"/>
    <w:rsid w:val="00310290"/>
    <w:rsid w:val="00313088"/>
    <w:rsid w:val="003146EC"/>
    <w:rsid w:val="00315BD5"/>
    <w:rsid w:val="0032042D"/>
    <w:rsid w:val="00324B65"/>
    <w:rsid w:val="00331D79"/>
    <w:rsid w:val="00341BA6"/>
    <w:rsid w:val="00354D7E"/>
    <w:rsid w:val="00361667"/>
    <w:rsid w:val="00370037"/>
    <w:rsid w:val="00382818"/>
    <w:rsid w:val="00391773"/>
    <w:rsid w:val="00397443"/>
    <w:rsid w:val="003B6029"/>
    <w:rsid w:val="003C0FA6"/>
    <w:rsid w:val="003C16F9"/>
    <w:rsid w:val="003C4972"/>
    <w:rsid w:val="003D4C43"/>
    <w:rsid w:val="003D57F9"/>
    <w:rsid w:val="003D61BE"/>
    <w:rsid w:val="003E1925"/>
    <w:rsid w:val="003E521D"/>
    <w:rsid w:val="003E5823"/>
    <w:rsid w:val="003F00C2"/>
    <w:rsid w:val="003F04CB"/>
    <w:rsid w:val="003F0AAF"/>
    <w:rsid w:val="003F48C2"/>
    <w:rsid w:val="003F4E46"/>
    <w:rsid w:val="003F5FEE"/>
    <w:rsid w:val="0040247F"/>
    <w:rsid w:val="0041190F"/>
    <w:rsid w:val="00412438"/>
    <w:rsid w:val="00417BB8"/>
    <w:rsid w:val="00420017"/>
    <w:rsid w:val="00422E6A"/>
    <w:rsid w:val="00427D22"/>
    <w:rsid w:val="0043222E"/>
    <w:rsid w:val="004343CC"/>
    <w:rsid w:val="00447238"/>
    <w:rsid w:val="004525C1"/>
    <w:rsid w:val="00452AC0"/>
    <w:rsid w:val="004561ED"/>
    <w:rsid w:val="00461044"/>
    <w:rsid w:val="00466453"/>
    <w:rsid w:val="004702F3"/>
    <w:rsid w:val="00470F2A"/>
    <w:rsid w:val="00473E1B"/>
    <w:rsid w:val="00473F05"/>
    <w:rsid w:val="00477860"/>
    <w:rsid w:val="004828CA"/>
    <w:rsid w:val="00484462"/>
    <w:rsid w:val="004865BE"/>
    <w:rsid w:val="004920F9"/>
    <w:rsid w:val="00493E97"/>
    <w:rsid w:val="00494777"/>
    <w:rsid w:val="00497B51"/>
    <w:rsid w:val="004A59CF"/>
    <w:rsid w:val="004A6BA1"/>
    <w:rsid w:val="004A7D86"/>
    <w:rsid w:val="004C6B5B"/>
    <w:rsid w:val="00503988"/>
    <w:rsid w:val="00512C54"/>
    <w:rsid w:val="00512C5C"/>
    <w:rsid w:val="0052646C"/>
    <w:rsid w:val="00526847"/>
    <w:rsid w:val="005426B8"/>
    <w:rsid w:val="00545580"/>
    <w:rsid w:val="00545FF3"/>
    <w:rsid w:val="00556667"/>
    <w:rsid w:val="005601AB"/>
    <w:rsid w:val="005602EB"/>
    <w:rsid w:val="00562AEA"/>
    <w:rsid w:val="0057165B"/>
    <w:rsid w:val="005808C8"/>
    <w:rsid w:val="00582D59"/>
    <w:rsid w:val="005845DF"/>
    <w:rsid w:val="00585C69"/>
    <w:rsid w:val="00586E20"/>
    <w:rsid w:val="00590530"/>
    <w:rsid w:val="005928D7"/>
    <w:rsid w:val="00592F64"/>
    <w:rsid w:val="00596802"/>
    <w:rsid w:val="0059764E"/>
    <w:rsid w:val="005A0ED6"/>
    <w:rsid w:val="005A17EC"/>
    <w:rsid w:val="005A363F"/>
    <w:rsid w:val="005A465A"/>
    <w:rsid w:val="005B35E4"/>
    <w:rsid w:val="005B4DC6"/>
    <w:rsid w:val="005B5893"/>
    <w:rsid w:val="005B6C61"/>
    <w:rsid w:val="005C3722"/>
    <w:rsid w:val="005C50F9"/>
    <w:rsid w:val="005C5FB2"/>
    <w:rsid w:val="005C75E2"/>
    <w:rsid w:val="005D5C15"/>
    <w:rsid w:val="005E161C"/>
    <w:rsid w:val="005F17D1"/>
    <w:rsid w:val="005F4E14"/>
    <w:rsid w:val="006141B0"/>
    <w:rsid w:val="00626DFD"/>
    <w:rsid w:val="0063436E"/>
    <w:rsid w:val="0064061A"/>
    <w:rsid w:val="00647B70"/>
    <w:rsid w:val="00652682"/>
    <w:rsid w:val="0065703D"/>
    <w:rsid w:val="0066267C"/>
    <w:rsid w:val="006638C5"/>
    <w:rsid w:val="00663948"/>
    <w:rsid w:val="00665C66"/>
    <w:rsid w:val="00670027"/>
    <w:rsid w:val="006812C6"/>
    <w:rsid w:val="00681AAA"/>
    <w:rsid w:val="00692EC1"/>
    <w:rsid w:val="006961FE"/>
    <w:rsid w:val="006A4C9D"/>
    <w:rsid w:val="006A5CA7"/>
    <w:rsid w:val="006B5054"/>
    <w:rsid w:val="006B6524"/>
    <w:rsid w:val="006D032E"/>
    <w:rsid w:val="006E615A"/>
    <w:rsid w:val="007020E9"/>
    <w:rsid w:val="00703F10"/>
    <w:rsid w:val="00712117"/>
    <w:rsid w:val="00713D03"/>
    <w:rsid w:val="00713D0E"/>
    <w:rsid w:val="00714647"/>
    <w:rsid w:val="00714BED"/>
    <w:rsid w:val="00720682"/>
    <w:rsid w:val="00721A31"/>
    <w:rsid w:val="0072608F"/>
    <w:rsid w:val="0073008C"/>
    <w:rsid w:val="00734826"/>
    <w:rsid w:val="00734D34"/>
    <w:rsid w:val="007376A0"/>
    <w:rsid w:val="0074035C"/>
    <w:rsid w:val="00742692"/>
    <w:rsid w:val="007526C5"/>
    <w:rsid w:val="00760668"/>
    <w:rsid w:val="00764E58"/>
    <w:rsid w:val="00765559"/>
    <w:rsid w:val="00773B89"/>
    <w:rsid w:val="00777817"/>
    <w:rsid w:val="00781CA3"/>
    <w:rsid w:val="00786F79"/>
    <w:rsid w:val="007A4A59"/>
    <w:rsid w:val="007B0D53"/>
    <w:rsid w:val="007B58F6"/>
    <w:rsid w:val="007C0212"/>
    <w:rsid w:val="007C41AC"/>
    <w:rsid w:val="007C7EE6"/>
    <w:rsid w:val="007D4C77"/>
    <w:rsid w:val="007D4FDC"/>
    <w:rsid w:val="007F15A7"/>
    <w:rsid w:val="007F4A7E"/>
    <w:rsid w:val="00802E06"/>
    <w:rsid w:val="00802E9E"/>
    <w:rsid w:val="008126B4"/>
    <w:rsid w:val="00812E26"/>
    <w:rsid w:val="00816308"/>
    <w:rsid w:val="0082477A"/>
    <w:rsid w:val="00825829"/>
    <w:rsid w:val="00831030"/>
    <w:rsid w:val="008378C9"/>
    <w:rsid w:val="0084145F"/>
    <w:rsid w:val="008423D1"/>
    <w:rsid w:val="00843BBA"/>
    <w:rsid w:val="0084683B"/>
    <w:rsid w:val="00850D5F"/>
    <w:rsid w:val="008645C5"/>
    <w:rsid w:val="0086556A"/>
    <w:rsid w:val="008729B9"/>
    <w:rsid w:val="00876C48"/>
    <w:rsid w:val="008770FF"/>
    <w:rsid w:val="008839FA"/>
    <w:rsid w:val="008864A4"/>
    <w:rsid w:val="00894717"/>
    <w:rsid w:val="00897FC5"/>
    <w:rsid w:val="008A1CA3"/>
    <w:rsid w:val="008A7B0B"/>
    <w:rsid w:val="008B1AF9"/>
    <w:rsid w:val="008B73EB"/>
    <w:rsid w:val="008C03BD"/>
    <w:rsid w:val="008C15F6"/>
    <w:rsid w:val="008C234D"/>
    <w:rsid w:val="008C371A"/>
    <w:rsid w:val="008C3AFF"/>
    <w:rsid w:val="008C67BE"/>
    <w:rsid w:val="008D3AF1"/>
    <w:rsid w:val="008D6703"/>
    <w:rsid w:val="008E174C"/>
    <w:rsid w:val="008E53A7"/>
    <w:rsid w:val="008F3918"/>
    <w:rsid w:val="008F40C8"/>
    <w:rsid w:val="008F420D"/>
    <w:rsid w:val="00904BC3"/>
    <w:rsid w:val="00905F9E"/>
    <w:rsid w:val="00911B63"/>
    <w:rsid w:val="009141F4"/>
    <w:rsid w:val="009170AC"/>
    <w:rsid w:val="0092280E"/>
    <w:rsid w:val="009233A8"/>
    <w:rsid w:val="009306D3"/>
    <w:rsid w:val="00935D77"/>
    <w:rsid w:val="009409BB"/>
    <w:rsid w:val="00942CEF"/>
    <w:rsid w:val="009463B5"/>
    <w:rsid w:val="00947596"/>
    <w:rsid w:val="0095188E"/>
    <w:rsid w:val="009534DA"/>
    <w:rsid w:val="00953C71"/>
    <w:rsid w:val="00954255"/>
    <w:rsid w:val="00961BF0"/>
    <w:rsid w:val="009625E8"/>
    <w:rsid w:val="00966FF8"/>
    <w:rsid w:val="00971357"/>
    <w:rsid w:val="00986BBA"/>
    <w:rsid w:val="009A06A3"/>
    <w:rsid w:val="009A1CEE"/>
    <w:rsid w:val="009A21FD"/>
    <w:rsid w:val="009A74D5"/>
    <w:rsid w:val="009B0424"/>
    <w:rsid w:val="009B246A"/>
    <w:rsid w:val="009B2EF3"/>
    <w:rsid w:val="009B37FC"/>
    <w:rsid w:val="009B59BE"/>
    <w:rsid w:val="009B63AC"/>
    <w:rsid w:val="009D1EFB"/>
    <w:rsid w:val="009D315B"/>
    <w:rsid w:val="009D5E7E"/>
    <w:rsid w:val="009D756E"/>
    <w:rsid w:val="009E0969"/>
    <w:rsid w:val="009E0B32"/>
    <w:rsid w:val="00A02F6D"/>
    <w:rsid w:val="00A04706"/>
    <w:rsid w:val="00A06E80"/>
    <w:rsid w:val="00A32A49"/>
    <w:rsid w:val="00A33D2C"/>
    <w:rsid w:val="00A467E7"/>
    <w:rsid w:val="00A46A73"/>
    <w:rsid w:val="00A47AE9"/>
    <w:rsid w:val="00A514F4"/>
    <w:rsid w:val="00A5333C"/>
    <w:rsid w:val="00A5662A"/>
    <w:rsid w:val="00A60869"/>
    <w:rsid w:val="00A6180C"/>
    <w:rsid w:val="00A66096"/>
    <w:rsid w:val="00A67EC1"/>
    <w:rsid w:val="00A80346"/>
    <w:rsid w:val="00A82D9D"/>
    <w:rsid w:val="00A86244"/>
    <w:rsid w:val="00A86FAB"/>
    <w:rsid w:val="00A97A5B"/>
    <w:rsid w:val="00AA5C88"/>
    <w:rsid w:val="00AA5F37"/>
    <w:rsid w:val="00AB212E"/>
    <w:rsid w:val="00AC24D4"/>
    <w:rsid w:val="00AC623D"/>
    <w:rsid w:val="00AC62E8"/>
    <w:rsid w:val="00AC7E6C"/>
    <w:rsid w:val="00AD4CEB"/>
    <w:rsid w:val="00AD6315"/>
    <w:rsid w:val="00AE133D"/>
    <w:rsid w:val="00AE6EE3"/>
    <w:rsid w:val="00AF08FA"/>
    <w:rsid w:val="00AF1B7E"/>
    <w:rsid w:val="00AF23B3"/>
    <w:rsid w:val="00B01270"/>
    <w:rsid w:val="00B0305A"/>
    <w:rsid w:val="00B13B00"/>
    <w:rsid w:val="00B221C5"/>
    <w:rsid w:val="00B232A2"/>
    <w:rsid w:val="00B25E72"/>
    <w:rsid w:val="00B26270"/>
    <w:rsid w:val="00B27C87"/>
    <w:rsid w:val="00B27F78"/>
    <w:rsid w:val="00B33CDF"/>
    <w:rsid w:val="00B36E62"/>
    <w:rsid w:val="00B442E2"/>
    <w:rsid w:val="00B4431D"/>
    <w:rsid w:val="00B52AC9"/>
    <w:rsid w:val="00B53C63"/>
    <w:rsid w:val="00B541FF"/>
    <w:rsid w:val="00B60159"/>
    <w:rsid w:val="00B60F22"/>
    <w:rsid w:val="00B62232"/>
    <w:rsid w:val="00B63CCF"/>
    <w:rsid w:val="00B757BB"/>
    <w:rsid w:val="00B77870"/>
    <w:rsid w:val="00B80427"/>
    <w:rsid w:val="00B82FE1"/>
    <w:rsid w:val="00BA4A8C"/>
    <w:rsid w:val="00BB015D"/>
    <w:rsid w:val="00BB26FD"/>
    <w:rsid w:val="00BB67FF"/>
    <w:rsid w:val="00BC4B37"/>
    <w:rsid w:val="00BC5A0B"/>
    <w:rsid w:val="00BC644B"/>
    <w:rsid w:val="00BC7EB3"/>
    <w:rsid w:val="00BD04A8"/>
    <w:rsid w:val="00BD2C81"/>
    <w:rsid w:val="00BD3588"/>
    <w:rsid w:val="00BE2AEB"/>
    <w:rsid w:val="00BE4011"/>
    <w:rsid w:val="00BE509E"/>
    <w:rsid w:val="00BF475A"/>
    <w:rsid w:val="00BF4EF1"/>
    <w:rsid w:val="00BF5B8E"/>
    <w:rsid w:val="00C02E08"/>
    <w:rsid w:val="00C03236"/>
    <w:rsid w:val="00C07B7F"/>
    <w:rsid w:val="00C154D6"/>
    <w:rsid w:val="00C15646"/>
    <w:rsid w:val="00C1602F"/>
    <w:rsid w:val="00C1629B"/>
    <w:rsid w:val="00C22C10"/>
    <w:rsid w:val="00C2425E"/>
    <w:rsid w:val="00C30893"/>
    <w:rsid w:val="00C3219D"/>
    <w:rsid w:val="00C40EF4"/>
    <w:rsid w:val="00C41E11"/>
    <w:rsid w:val="00C420C7"/>
    <w:rsid w:val="00C437EC"/>
    <w:rsid w:val="00C468FD"/>
    <w:rsid w:val="00C52E1C"/>
    <w:rsid w:val="00C5675A"/>
    <w:rsid w:val="00C65156"/>
    <w:rsid w:val="00C6715F"/>
    <w:rsid w:val="00C80597"/>
    <w:rsid w:val="00C80D4F"/>
    <w:rsid w:val="00C83CA1"/>
    <w:rsid w:val="00C854C9"/>
    <w:rsid w:val="00C91470"/>
    <w:rsid w:val="00C9608A"/>
    <w:rsid w:val="00CA5807"/>
    <w:rsid w:val="00CB0C19"/>
    <w:rsid w:val="00CC04F0"/>
    <w:rsid w:val="00CC179F"/>
    <w:rsid w:val="00CC3881"/>
    <w:rsid w:val="00CC45BB"/>
    <w:rsid w:val="00CD3F24"/>
    <w:rsid w:val="00CD4208"/>
    <w:rsid w:val="00CE4EF6"/>
    <w:rsid w:val="00CE6E09"/>
    <w:rsid w:val="00D16913"/>
    <w:rsid w:val="00D16A1A"/>
    <w:rsid w:val="00D17E55"/>
    <w:rsid w:val="00D22D53"/>
    <w:rsid w:val="00D26A0C"/>
    <w:rsid w:val="00D45956"/>
    <w:rsid w:val="00D46B92"/>
    <w:rsid w:val="00D51247"/>
    <w:rsid w:val="00D528C2"/>
    <w:rsid w:val="00D5386C"/>
    <w:rsid w:val="00D54BEA"/>
    <w:rsid w:val="00D56E1E"/>
    <w:rsid w:val="00D67D7E"/>
    <w:rsid w:val="00D759C6"/>
    <w:rsid w:val="00D76811"/>
    <w:rsid w:val="00D772A1"/>
    <w:rsid w:val="00D836A7"/>
    <w:rsid w:val="00D85B26"/>
    <w:rsid w:val="00D864A7"/>
    <w:rsid w:val="00D87551"/>
    <w:rsid w:val="00DB065E"/>
    <w:rsid w:val="00DB314D"/>
    <w:rsid w:val="00DB6678"/>
    <w:rsid w:val="00DC30CA"/>
    <w:rsid w:val="00DC3411"/>
    <w:rsid w:val="00DC4607"/>
    <w:rsid w:val="00DD0836"/>
    <w:rsid w:val="00DD0CAC"/>
    <w:rsid w:val="00DD6337"/>
    <w:rsid w:val="00DD7F81"/>
    <w:rsid w:val="00DE6C22"/>
    <w:rsid w:val="00DF0D39"/>
    <w:rsid w:val="00DF1237"/>
    <w:rsid w:val="00E04579"/>
    <w:rsid w:val="00E30A09"/>
    <w:rsid w:val="00E320D7"/>
    <w:rsid w:val="00E32991"/>
    <w:rsid w:val="00E34ECB"/>
    <w:rsid w:val="00E36222"/>
    <w:rsid w:val="00E36CED"/>
    <w:rsid w:val="00E43037"/>
    <w:rsid w:val="00E51A2D"/>
    <w:rsid w:val="00E60F06"/>
    <w:rsid w:val="00E610E6"/>
    <w:rsid w:val="00E64266"/>
    <w:rsid w:val="00E7361E"/>
    <w:rsid w:val="00E77E00"/>
    <w:rsid w:val="00E82DAC"/>
    <w:rsid w:val="00E85BE8"/>
    <w:rsid w:val="00E90D9A"/>
    <w:rsid w:val="00E93CDC"/>
    <w:rsid w:val="00E96432"/>
    <w:rsid w:val="00EA0FEA"/>
    <w:rsid w:val="00EA4EC0"/>
    <w:rsid w:val="00EA544D"/>
    <w:rsid w:val="00EB0BBD"/>
    <w:rsid w:val="00EB44D8"/>
    <w:rsid w:val="00EC4346"/>
    <w:rsid w:val="00ED74B9"/>
    <w:rsid w:val="00EE0BC5"/>
    <w:rsid w:val="00EE2E53"/>
    <w:rsid w:val="00EE56B2"/>
    <w:rsid w:val="00EF0152"/>
    <w:rsid w:val="00EF37D1"/>
    <w:rsid w:val="00EF5437"/>
    <w:rsid w:val="00EF581D"/>
    <w:rsid w:val="00EF7BDF"/>
    <w:rsid w:val="00F01225"/>
    <w:rsid w:val="00F01FCB"/>
    <w:rsid w:val="00F1329F"/>
    <w:rsid w:val="00F14A3A"/>
    <w:rsid w:val="00F15A63"/>
    <w:rsid w:val="00F1654C"/>
    <w:rsid w:val="00F16998"/>
    <w:rsid w:val="00F35678"/>
    <w:rsid w:val="00F444DF"/>
    <w:rsid w:val="00F44E2D"/>
    <w:rsid w:val="00F47B3E"/>
    <w:rsid w:val="00F5213C"/>
    <w:rsid w:val="00F60582"/>
    <w:rsid w:val="00F65790"/>
    <w:rsid w:val="00F7104F"/>
    <w:rsid w:val="00F807B5"/>
    <w:rsid w:val="00F8388E"/>
    <w:rsid w:val="00F967DD"/>
    <w:rsid w:val="00FA25C8"/>
    <w:rsid w:val="00FA61A2"/>
    <w:rsid w:val="00FA7A41"/>
    <w:rsid w:val="00FB16E9"/>
    <w:rsid w:val="00FB1BDC"/>
    <w:rsid w:val="00FB34B3"/>
    <w:rsid w:val="00FB3F80"/>
    <w:rsid w:val="00FC0031"/>
    <w:rsid w:val="00FD095E"/>
    <w:rsid w:val="00FD12AE"/>
    <w:rsid w:val="00FD3D85"/>
    <w:rsid w:val="00FD4F88"/>
    <w:rsid w:val="00FE3749"/>
    <w:rsid w:val="00FE39CF"/>
    <w:rsid w:val="00FE4BD3"/>
    <w:rsid w:val="00FF1484"/>
    <w:rsid w:val="00FF4E9B"/>
    <w:rsid w:val="00FF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F64"/>
  </w:style>
  <w:style w:type="paragraph" w:customStyle="1" w:styleId="msonormal0">
    <w:name w:val="msonormal"/>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2">
    <w:name w:val="w3-n2"/>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5">
    <w:name w:val="w3-n5"/>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46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next w:val="a"/>
    <w:uiPriority w:val="99"/>
    <w:qFormat/>
    <w:rsid w:val="00A97A5B"/>
    <w:pPr>
      <w:widowControl w:val="0"/>
      <w:suppressAutoHyphens/>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FF5CF9"/>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6">
    <w:name w:val="Верхний колонтитул Знак"/>
    <w:basedOn w:val="a0"/>
    <w:link w:val="a5"/>
    <w:uiPriority w:val="99"/>
    <w:rsid w:val="00FF5CF9"/>
    <w:rPr>
      <w:rFonts w:ascii="Times New Roman CYR" w:eastAsiaTheme="minorEastAsia" w:hAnsi="Times New Roman CYR" w:cs="Times New Roman CYR"/>
      <w:sz w:val="24"/>
      <w:szCs w:val="24"/>
      <w:lang w:eastAsia="ru-RU"/>
    </w:rPr>
  </w:style>
  <w:style w:type="paragraph" w:styleId="a7">
    <w:name w:val="footnote text"/>
    <w:basedOn w:val="a"/>
    <w:link w:val="a8"/>
    <w:uiPriority w:val="99"/>
    <w:semiHidden/>
    <w:unhideWhenUsed/>
    <w:rsid w:val="00FF5CF9"/>
    <w:pPr>
      <w:spacing w:after="0" w:line="240" w:lineRule="auto"/>
    </w:pPr>
    <w:rPr>
      <w:sz w:val="20"/>
      <w:szCs w:val="20"/>
    </w:rPr>
  </w:style>
  <w:style w:type="character" w:customStyle="1" w:styleId="a8">
    <w:name w:val="Текст сноски Знак"/>
    <w:basedOn w:val="a0"/>
    <w:link w:val="a7"/>
    <w:uiPriority w:val="99"/>
    <w:semiHidden/>
    <w:rsid w:val="00FF5CF9"/>
    <w:rPr>
      <w:sz w:val="20"/>
      <w:szCs w:val="20"/>
    </w:rPr>
  </w:style>
  <w:style w:type="character" w:styleId="a9">
    <w:name w:val="footnote reference"/>
    <w:basedOn w:val="a0"/>
    <w:uiPriority w:val="99"/>
    <w:semiHidden/>
    <w:unhideWhenUsed/>
    <w:rsid w:val="00FF5CF9"/>
    <w:rPr>
      <w:vertAlign w:val="superscript"/>
    </w:rPr>
  </w:style>
  <w:style w:type="character" w:customStyle="1" w:styleId="NoSpacingChar">
    <w:name w:val="No Spacing Char"/>
    <w:basedOn w:val="a0"/>
    <w:link w:val="10"/>
    <w:locked/>
    <w:rsid w:val="00A60869"/>
    <w:rPr>
      <w:rFonts w:ascii="Times New Roman" w:eastAsia="Calibri" w:hAnsi="Times New Roman" w:cs="Times New Roman"/>
      <w:bCs/>
      <w:szCs w:val="20"/>
    </w:rPr>
  </w:style>
  <w:style w:type="paragraph" w:customStyle="1" w:styleId="10">
    <w:name w:val="Без интервала1"/>
    <w:link w:val="NoSpacingChar"/>
    <w:autoRedefine/>
    <w:rsid w:val="00A60869"/>
    <w:pPr>
      <w:tabs>
        <w:tab w:val="left" w:pos="9214"/>
      </w:tabs>
      <w:spacing w:after="0" w:line="276" w:lineRule="auto"/>
      <w:jc w:val="both"/>
    </w:pPr>
    <w:rPr>
      <w:rFonts w:ascii="Times New Roman" w:eastAsia="Calibri" w:hAnsi="Times New Roman" w:cs="Times New Roman"/>
      <w:bCs/>
      <w:szCs w:val="20"/>
    </w:rPr>
  </w:style>
  <w:style w:type="paragraph" w:styleId="aa">
    <w:name w:val="Balloon Text"/>
    <w:basedOn w:val="a"/>
    <w:link w:val="ab"/>
    <w:uiPriority w:val="99"/>
    <w:semiHidden/>
    <w:unhideWhenUsed/>
    <w:rsid w:val="00681A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1AAA"/>
    <w:rPr>
      <w:rFonts w:ascii="Tahoma" w:hAnsi="Tahoma" w:cs="Tahoma"/>
      <w:sz w:val="16"/>
      <w:szCs w:val="16"/>
    </w:rPr>
  </w:style>
  <w:style w:type="paragraph" w:styleId="ac">
    <w:name w:val="List Paragraph"/>
    <w:basedOn w:val="a"/>
    <w:uiPriority w:val="34"/>
    <w:qFormat/>
    <w:rsid w:val="0027434A"/>
    <w:pPr>
      <w:ind w:left="720"/>
      <w:contextualSpacing/>
    </w:pPr>
  </w:style>
  <w:style w:type="table" w:customStyle="1" w:styleId="11">
    <w:name w:val="Сетка таблицы1"/>
    <w:basedOn w:val="a1"/>
    <w:next w:val="a4"/>
    <w:uiPriority w:val="59"/>
    <w:rsid w:val="00176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F64"/>
  </w:style>
  <w:style w:type="paragraph" w:customStyle="1" w:styleId="msonormal0">
    <w:name w:val="msonormal"/>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2">
    <w:name w:val="w3-n2"/>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5">
    <w:name w:val="w3-n5"/>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46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next w:val="a"/>
    <w:uiPriority w:val="99"/>
    <w:qFormat/>
    <w:rsid w:val="00A97A5B"/>
    <w:pPr>
      <w:widowControl w:val="0"/>
      <w:suppressAutoHyphens/>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FF5CF9"/>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6">
    <w:name w:val="Верхний колонтитул Знак"/>
    <w:basedOn w:val="a0"/>
    <w:link w:val="a5"/>
    <w:uiPriority w:val="99"/>
    <w:rsid w:val="00FF5CF9"/>
    <w:rPr>
      <w:rFonts w:ascii="Times New Roman CYR" w:eastAsiaTheme="minorEastAsia" w:hAnsi="Times New Roman CYR" w:cs="Times New Roman CYR"/>
      <w:sz w:val="24"/>
      <w:szCs w:val="24"/>
      <w:lang w:eastAsia="ru-RU"/>
    </w:rPr>
  </w:style>
  <w:style w:type="paragraph" w:styleId="a7">
    <w:name w:val="footnote text"/>
    <w:basedOn w:val="a"/>
    <w:link w:val="a8"/>
    <w:uiPriority w:val="99"/>
    <w:semiHidden/>
    <w:unhideWhenUsed/>
    <w:rsid w:val="00FF5CF9"/>
    <w:pPr>
      <w:spacing w:after="0" w:line="240" w:lineRule="auto"/>
    </w:pPr>
    <w:rPr>
      <w:sz w:val="20"/>
      <w:szCs w:val="20"/>
    </w:rPr>
  </w:style>
  <w:style w:type="character" w:customStyle="1" w:styleId="a8">
    <w:name w:val="Текст сноски Знак"/>
    <w:basedOn w:val="a0"/>
    <w:link w:val="a7"/>
    <w:uiPriority w:val="99"/>
    <w:semiHidden/>
    <w:rsid w:val="00FF5CF9"/>
    <w:rPr>
      <w:sz w:val="20"/>
      <w:szCs w:val="20"/>
    </w:rPr>
  </w:style>
  <w:style w:type="character" w:styleId="a9">
    <w:name w:val="footnote reference"/>
    <w:basedOn w:val="a0"/>
    <w:uiPriority w:val="99"/>
    <w:semiHidden/>
    <w:unhideWhenUsed/>
    <w:rsid w:val="00FF5CF9"/>
    <w:rPr>
      <w:vertAlign w:val="superscript"/>
    </w:rPr>
  </w:style>
  <w:style w:type="character" w:customStyle="1" w:styleId="NoSpacingChar">
    <w:name w:val="No Spacing Char"/>
    <w:basedOn w:val="a0"/>
    <w:link w:val="10"/>
    <w:locked/>
    <w:rsid w:val="00A60869"/>
    <w:rPr>
      <w:rFonts w:ascii="Times New Roman" w:eastAsia="Calibri" w:hAnsi="Times New Roman" w:cs="Times New Roman"/>
      <w:bCs/>
      <w:szCs w:val="20"/>
    </w:rPr>
  </w:style>
  <w:style w:type="paragraph" w:customStyle="1" w:styleId="10">
    <w:name w:val="Без интервала1"/>
    <w:link w:val="NoSpacingChar"/>
    <w:autoRedefine/>
    <w:rsid w:val="00A60869"/>
    <w:pPr>
      <w:tabs>
        <w:tab w:val="left" w:pos="9214"/>
      </w:tabs>
      <w:spacing w:after="0" w:line="276" w:lineRule="auto"/>
      <w:jc w:val="both"/>
    </w:pPr>
    <w:rPr>
      <w:rFonts w:ascii="Times New Roman" w:eastAsia="Calibri" w:hAnsi="Times New Roman" w:cs="Times New Roman"/>
      <w:bCs/>
      <w:szCs w:val="20"/>
    </w:rPr>
  </w:style>
  <w:style w:type="paragraph" w:styleId="aa">
    <w:name w:val="Balloon Text"/>
    <w:basedOn w:val="a"/>
    <w:link w:val="ab"/>
    <w:uiPriority w:val="99"/>
    <w:semiHidden/>
    <w:unhideWhenUsed/>
    <w:rsid w:val="00681A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1AAA"/>
    <w:rPr>
      <w:rFonts w:ascii="Tahoma" w:hAnsi="Tahoma" w:cs="Tahoma"/>
      <w:sz w:val="16"/>
      <w:szCs w:val="16"/>
    </w:rPr>
  </w:style>
  <w:style w:type="paragraph" w:styleId="ac">
    <w:name w:val="List Paragraph"/>
    <w:basedOn w:val="a"/>
    <w:uiPriority w:val="34"/>
    <w:qFormat/>
    <w:rsid w:val="0027434A"/>
    <w:pPr>
      <w:ind w:left="720"/>
      <w:contextualSpacing/>
    </w:pPr>
  </w:style>
  <w:style w:type="table" w:customStyle="1" w:styleId="11">
    <w:name w:val="Сетка таблицы1"/>
    <w:basedOn w:val="a1"/>
    <w:next w:val="a4"/>
    <w:uiPriority w:val="59"/>
    <w:rsid w:val="00176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3555">
      <w:bodyDiv w:val="1"/>
      <w:marLeft w:val="0"/>
      <w:marRight w:val="0"/>
      <w:marTop w:val="0"/>
      <w:marBottom w:val="0"/>
      <w:divBdr>
        <w:top w:val="none" w:sz="0" w:space="0" w:color="auto"/>
        <w:left w:val="none" w:sz="0" w:space="0" w:color="auto"/>
        <w:bottom w:val="none" w:sz="0" w:space="0" w:color="auto"/>
        <w:right w:val="none" w:sz="0" w:space="0" w:color="auto"/>
      </w:divBdr>
    </w:div>
    <w:div w:id="32658985">
      <w:bodyDiv w:val="1"/>
      <w:marLeft w:val="0"/>
      <w:marRight w:val="0"/>
      <w:marTop w:val="0"/>
      <w:marBottom w:val="0"/>
      <w:divBdr>
        <w:top w:val="none" w:sz="0" w:space="0" w:color="auto"/>
        <w:left w:val="none" w:sz="0" w:space="0" w:color="auto"/>
        <w:bottom w:val="none" w:sz="0" w:space="0" w:color="auto"/>
        <w:right w:val="none" w:sz="0" w:space="0" w:color="auto"/>
      </w:divBdr>
    </w:div>
    <w:div w:id="196432976">
      <w:bodyDiv w:val="1"/>
      <w:marLeft w:val="0"/>
      <w:marRight w:val="0"/>
      <w:marTop w:val="0"/>
      <w:marBottom w:val="0"/>
      <w:divBdr>
        <w:top w:val="none" w:sz="0" w:space="0" w:color="auto"/>
        <w:left w:val="none" w:sz="0" w:space="0" w:color="auto"/>
        <w:bottom w:val="none" w:sz="0" w:space="0" w:color="auto"/>
        <w:right w:val="none" w:sz="0" w:space="0" w:color="auto"/>
      </w:divBdr>
    </w:div>
    <w:div w:id="271867835">
      <w:bodyDiv w:val="1"/>
      <w:marLeft w:val="0"/>
      <w:marRight w:val="0"/>
      <w:marTop w:val="0"/>
      <w:marBottom w:val="0"/>
      <w:divBdr>
        <w:top w:val="none" w:sz="0" w:space="0" w:color="auto"/>
        <w:left w:val="none" w:sz="0" w:space="0" w:color="auto"/>
        <w:bottom w:val="none" w:sz="0" w:space="0" w:color="auto"/>
        <w:right w:val="none" w:sz="0" w:space="0" w:color="auto"/>
      </w:divBdr>
    </w:div>
    <w:div w:id="283465763">
      <w:bodyDiv w:val="1"/>
      <w:marLeft w:val="0"/>
      <w:marRight w:val="0"/>
      <w:marTop w:val="0"/>
      <w:marBottom w:val="0"/>
      <w:divBdr>
        <w:top w:val="none" w:sz="0" w:space="0" w:color="auto"/>
        <w:left w:val="none" w:sz="0" w:space="0" w:color="auto"/>
        <w:bottom w:val="none" w:sz="0" w:space="0" w:color="auto"/>
        <w:right w:val="none" w:sz="0" w:space="0" w:color="auto"/>
      </w:divBdr>
    </w:div>
    <w:div w:id="318968371">
      <w:bodyDiv w:val="1"/>
      <w:marLeft w:val="0"/>
      <w:marRight w:val="0"/>
      <w:marTop w:val="0"/>
      <w:marBottom w:val="0"/>
      <w:divBdr>
        <w:top w:val="none" w:sz="0" w:space="0" w:color="auto"/>
        <w:left w:val="none" w:sz="0" w:space="0" w:color="auto"/>
        <w:bottom w:val="none" w:sz="0" w:space="0" w:color="auto"/>
        <w:right w:val="none" w:sz="0" w:space="0" w:color="auto"/>
      </w:divBdr>
    </w:div>
    <w:div w:id="326983680">
      <w:bodyDiv w:val="1"/>
      <w:marLeft w:val="0"/>
      <w:marRight w:val="0"/>
      <w:marTop w:val="0"/>
      <w:marBottom w:val="0"/>
      <w:divBdr>
        <w:top w:val="none" w:sz="0" w:space="0" w:color="auto"/>
        <w:left w:val="none" w:sz="0" w:space="0" w:color="auto"/>
        <w:bottom w:val="none" w:sz="0" w:space="0" w:color="auto"/>
        <w:right w:val="none" w:sz="0" w:space="0" w:color="auto"/>
      </w:divBdr>
    </w:div>
    <w:div w:id="382870449">
      <w:bodyDiv w:val="1"/>
      <w:marLeft w:val="0"/>
      <w:marRight w:val="0"/>
      <w:marTop w:val="0"/>
      <w:marBottom w:val="0"/>
      <w:divBdr>
        <w:top w:val="none" w:sz="0" w:space="0" w:color="auto"/>
        <w:left w:val="none" w:sz="0" w:space="0" w:color="auto"/>
        <w:bottom w:val="none" w:sz="0" w:space="0" w:color="auto"/>
        <w:right w:val="none" w:sz="0" w:space="0" w:color="auto"/>
      </w:divBdr>
    </w:div>
    <w:div w:id="406196462">
      <w:bodyDiv w:val="1"/>
      <w:marLeft w:val="0"/>
      <w:marRight w:val="0"/>
      <w:marTop w:val="0"/>
      <w:marBottom w:val="0"/>
      <w:divBdr>
        <w:top w:val="none" w:sz="0" w:space="0" w:color="auto"/>
        <w:left w:val="none" w:sz="0" w:space="0" w:color="auto"/>
        <w:bottom w:val="none" w:sz="0" w:space="0" w:color="auto"/>
        <w:right w:val="none" w:sz="0" w:space="0" w:color="auto"/>
      </w:divBdr>
    </w:div>
    <w:div w:id="564032891">
      <w:bodyDiv w:val="1"/>
      <w:marLeft w:val="0"/>
      <w:marRight w:val="0"/>
      <w:marTop w:val="0"/>
      <w:marBottom w:val="0"/>
      <w:divBdr>
        <w:top w:val="none" w:sz="0" w:space="0" w:color="auto"/>
        <w:left w:val="none" w:sz="0" w:space="0" w:color="auto"/>
        <w:bottom w:val="none" w:sz="0" w:space="0" w:color="auto"/>
        <w:right w:val="none" w:sz="0" w:space="0" w:color="auto"/>
      </w:divBdr>
    </w:div>
    <w:div w:id="649482236">
      <w:bodyDiv w:val="1"/>
      <w:marLeft w:val="0"/>
      <w:marRight w:val="0"/>
      <w:marTop w:val="0"/>
      <w:marBottom w:val="0"/>
      <w:divBdr>
        <w:top w:val="none" w:sz="0" w:space="0" w:color="auto"/>
        <w:left w:val="none" w:sz="0" w:space="0" w:color="auto"/>
        <w:bottom w:val="none" w:sz="0" w:space="0" w:color="auto"/>
        <w:right w:val="none" w:sz="0" w:space="0" w:color="auto"/>
      </w:divBdr>
    </w:div>
    <w:div w:id="688601015">
      <w:bodyDiv w:val="1"/>
      <w:marLeft w:val="0"/>
      <w:marRight w:val="0"/>
      <w:marTop w:val="0"/>
      <w:marBottom w:val="0"/>
      <w:divBdr>
        <w:top w:val="none" w:sz="0" w:space="0" w:color="auto"/>
        <w:left w:val="none" w:sz="0" w:space="0" w:color="auto"/>
        <w:bottom w:val="none" w:sz="0" w:space="0" w:color="auto"/>
        <w:right w:val="none" w:sz="0" w:space="0" w:color="auto"/>
      </w:divBdr>
    </w:div>
    <w:div w:id="700134234">
      <w:bodyDiv w:val="1"/>
      <w:marLeft w:val="0"/>
      <w:marRight w:val="0"/>
      <w:marTop w:val="0"/>
      <w:marBottom w:val="0"/>
      <w:divBdr>
        <w:top w:val="none" w:sz="0" w:space="0" w:color="auto"/>
        <w:left w:val="none" w:sz="0" w:space="0" w:color="auto"/>
        <w:bottom w:val="none" w:sz="0" w:space="0" w:color="auto"/>
        <w:right w:val="none" w:sz="0" w:space="0" w:color="auto"/>
      </w:divBdr>
    </w:div>
    <w:div w:id="721367066">
      <w:bodyDiv w:val="1"/>
      <w:marLeft w:val="0"/>
      <w:marRight w:val="0"/>
      <w:marTop w:val="0"/>
      <w:marBottom w:val="0"/>
      <w:divBdr>
        <w:top w:val="none" w:sz="0" w:space="0" w:color="auto"/>
        <w:left w:val="none" w:sz="0" w:space="0" w:color="auto"/>
        <w:bottom w:val="none" w:sz="0" w:space="0" w:color="auto"/>
        <w:right w:val="none" w:sz="0" w:space="0" w:color="auto"/>
      </w:divBdr>
    </w:div>
    <w:div w:id="806356525">
      <w:bodyDiv w:val="1"/>
      <w:marLeft w:val="0"/>
      <w:marRight w:val="0"/>
      <w:marTop w:val="0"/>
      <w:marBottom w:val="0"/>
      <w:divBdr>
        <w:top w:val="none" w:sz="0" w:space="0" w:color="auto"/>
        <w:left w:val="none" w:sz="0" w:space="0" w:color="auto"/>
        <w:bottom w:val="none" w:sz="0" w:space="0" w:color="auto"/>
        <w:right w:val="none" w:sz="0" w:space="0" w:color="auto"/>
      </w:divBdr>
    </w:div>
    <w:div w:id="916865659">
      <w:bodyDiv w:val="1"/>
      <w:marLeft w:val="0"/>
      <w:marRight w:val="0"/>
      <w:marTop w:val="0"/>
      <w:marBottom w:val="0"/>
      <w:divBdr>
        <w:top w:val="none" w:sz="0" w:space="0" w:color="auto"/>
        <w:left w:val="none" w:sz="0" w:space="0" w:color="auto"/>
        <w:bottom w:val="none" w:sz="0" w:space="0" w:color="auto"/>
        <w:right w:val="none" w:sz="0" w:space="0" w:color="auto"/>
      </w:divBdr>
    </w:div>
    <w:div w:id="923421819">
      <w:bodyDiv w:val="1"/>
      <w:marLeft w:val="0"/>
      <w:marRight w:val="0"/>
      <w:marTop w:val="0"/>
      <w:marBottom w:val="0"/>
      <w:divBdr>
        <w:top w:val="none" w:sz="0" w:space="0" w:color="auto"/>
        <w:left w:val="none" w:sz="0" w:space="0" w:color="auto"/>
        <w:bottom w:val="none" w:sz="0" w:space="0" w:color="auto"/>
        <w:right w:val="none" w:sz="0" w:space="0" w:color="auto"/>
      </w:divBdr>
    </w:div>
    <w:div w:id="925263730">
      <w:bodyDiv w:val="1"/>
      <w:marLeft w:val="0"/>
      <w:marRight w:val="0"/>
      <w:marTop w:val="0"/>
      <w:marBottom w:val="0"/>
      <w:divBdr>
        <w:top w:val="none" w:sz="0" w:space="0" w:color="auto"/>
        <w:left w:val="none" w:sz="0" w:space="0" w:color="auto"/>
        <w:bottom w:val="none" w:sz="0" w:space="0" w:color="auto"/>
        <w:right w:val="none" w:sz="0" w:space="0" w:color="auto"/>
      </w:divBdr>
    </w:div>
    <w:div w:id="940449447">
      <w:bodyDiv w:val="1"/>
      <w:marLeft w:val="0"/>
      <w:marRight w:val="0"/>
      <w:marTop w:val="0"/>
      <w:marBottom w:val="0"/>
      <w:divBdr>
        <w:top w:val="none" w:sz="0" w:space="0" w:color="auto"/>
        <w:left w:val="none" w:sz="0" w:space="0" w:color="auto"/>
        <w:bottom w:val="none" w:sz="0" w:space="0" w:color="auto"/>
        <w:right w:val="none" w:sz="0" w:space="0" w:color="auto"/>
      </w:divBdr>
    </w:div>
    <w:div w:id="998925139">
      <w:bodyDiv w:val="1"/>
      <w:marLeft w:val="0"/>
      <w:marRight w:val="0"/>
      <w:marTop w:val="0"/>
      <w:marBottom w:val="0"/>
      <w:divBdr>
        <w:top w:val="none" w:sz="0" w:space="0" w:color="auto"/>
        <w:left w:val="none" w:sz="0" w:space="0" w:color="auto"/>
        <w:bottom w:val="none" w:sz="0" w:space="0" w:color="auto"/>
        <w:right w:val="none" w:sz="0" w:space="0" w:color="auto"/>
      </w:divBdr>
    </w:div>
    <w:div w:id="1047215887">
      <w:bodyDiv w:val="1"/>
      <w:marLeft w:val="0"/>
      <w:marRight w:val="0"/>
      <w:marTop w:val="0"/>
      <w:marBottom w:val="0"/>
      <w:divBdr>
        <w:top w:val="none" w:sz="0" w:space="0" w:color="auto"/>
        <w:left w:val="none" w:sz="0" w:space="0" w:color="auto"/>
        <w:bottom w:val="none" w:sz="0" w:space="0" w:color="auto"/>
        <w:right w:val="none" w:sz="0" w:space="0" w:color="auto"/>
      </w:divBdr>
    </w:div>
    <w:div w:id="1105225493">
      <w:bodyDiv w:val="1"/>
      <w:marLeft w:val="0"/>
      <w:marRight w:val="0"/>
      <w:marTop w:val="0"/>
      <w:marBottom w:val="0"/>
      <w:divBdr>
        <w:top w:val="none" w:sz="0" w:space="0" w:color="auto"/>
        <w:left w:val="none" w:sz="0" w:space="0" w:color="auto"/>
        <w:bottom w:val="none" w:sz="0" w:space="0" w:color="auto"/>
        <w:right w:val="none" w:sz="0" w:space="0" w:color="auto"/>
      </w:divBdr>
    </w:div>
    <w:div w:id="1113986099">
      <w:bodyDiv w:val="1"/>
      <w:marLeft w:val="0"/>
      <w:marRight w:val="0"/>
      <w:marTop w:val="0"/>
      <w:marBottom w:val="0"/>
      <w:divBdr>
        <w:top w:val="none" w:sz="0" w:space="0" w:color="auto"/>
        <w:left w:val="none" w:sz="0" w:space="0" w:color="auto"/>
        <w:bottom w:val="none" w:sz="0" w:space="0" w:color="auto"/>
        <w:right w:val="none" w:sz="0" w:space="0" w:color="auto"/>
      </w:divBdr>
    </w:div>
    <w:div w:id="1159998741">
      <w:bodyDiv w:val="1"/>
      <w:marLeft w:val="0"/>
      <w:marRight w:val="0"/>
      <w:marTop w:val="0"/>
      <w:marBottom w:val="0"/>
      <w:divBdr>
        <w:top w:val="none" w:sz="0" w:space="0" w:color="auto"/>
        <w:left w:val="none" w:sz="0" w:space="0" w:color="auto"/>
        <w:bottom w:val="none" w:sz="0" w:space="0" w:color="auto"/>
        <w:right w:val="none" w:sz="0" w:space="0" w:color="auto"/>
      </w:divBdr>
    </w:div>
    <w:div w:id="1187409496">
      <w:bodyDiv w:val="1"/>
      <w:marLeft w:val="0"/>
      <w:marRight w:val="0"/>
      <w:marTop w:val="0"/>
      <w:marBottom w:val="0"/>
      <w:divBdr>
        <w:top w:val="none" w:sz="0" w:space="0" w:color="auto"/>
        <w:left w:val="none" w:sz="0" w:space="0" w:color="auto"/>
        <w:bottom w:val="none" w:sz="0" w:space="0" w:color="auto"/>
        <w:right w:val="none" w:sz="0" w:space="0" w:color="auto"/>
      </w:divBdr>
    </w:div>
    <w:div w:id="1444227011">
      <w:bodyDiv w:val="1"/>
      <w:marLeft w:val="0"/>
      <w:marRight w:val="0"/>
      <w:marTop w:val="0"/>
      <w:marBottom w:val="0"/>
      <w:divBdr>
        <w:top w:val="none" w:sz="0" w:space="0" w:color="auto"/>
        <w:left w:val="none" w:sz="0" w:space="0" w:color="auto"/>
        <w:bottom w:val="none" w:sz="0" w:space="0" w:color="auto"/>
        <w:right w:val="none" w:sz="0" w:space="0" w:color="auto"/>
      </w:divBdr>
    </w:div>
    <w:div w:id="1599213539">
      <w:bodyDiv w:val="1"/>
      <w:marLeft w:val="0"/>
      <w:marRight w:val="0"/>
      <w:marTop w:val="0"/>
      <w:marBottom w:val="0"/>
      <w:divBdr>
        <w:top w:val="none" w:sz="0" w:space="0" w:color="auto"/>
        <w:left w:val="none" w:sz="0" w:space="0" w:color="auto"/>
        <w:bottom w:val="none" w:sz="0" w:space="0" w:color="auto"/>
        <w:right w:val="none" w:sz="0" w:space="0" w:color="auto"/>
      </w:divBdr>
    </w:div>
    <w:div w:id="1686008394">
      <w:bodyDiv w:val="1"/>
      <w:marLeft w:val="0"/>
      <w:marRight w:val="0"/>
      <w:marTop w:val="0"/>
      <w:marBottom w:val="0"/>
      <w:divBdr>
        <w:top w:val="none" w:sz="0" w:space="0" w:color="auto"/>
        <w:left w:val="none" w:sz="0" w:space="0" w:color="auto"/>
        <w:bottom w:val="none" w:sz="0" w:space="0" w:color="auto"/>
        <w:right w:val="none" w:sz="0" w:space="0" w:color="auto"/>
      </w:divBdr>
    </w:div>
    <w:div w:id="1791127164">
      <w:bodyDiv w:val="1"/>
      <w:marLeft w:val="0"/>
      <w:marRight w:val="0"/>
      <w:marTop w:val="0"/>
      <w:marBottom w:val="0"/>
      <w:divBdr>
        <w:top w:val="none" w:sz="0" w:space="0" w:color="auto"/>
        <w:left w:val="none" w:sz="0" w:space="0" w:color="auto"/>
        <w:bottom w:val="none" w:sz="0" w:space="0" w:color="auto"/>
        <w:right w:val="none" w:sz="0" w:space="0" w:color="auto"/>
      </w:divBdr>
    </w:div>
    <w:div w:id="1849714642">
      <w:bodyDiv w:val="1"/>
      <w:marLeft w:val="0"/>
      <w:marRight w:val="0"/>
      <w:marTop w:val="0"/>
      <w:marBottom w:val="0"/>
      <w:divBdr>
        <w:top w:val="none" w:sz="0" w:space="0" w:color="auto"/>
        <w:left w:val="none" w:sz="0" w:space="0" w:color="auto"/>
        <w:bottom w:val="none" w:sz="0" w:space="0" w:color="auto"/>
        <w:right w:val="none" w:sz="0" w:space="0" w:color="auto"/>
      </w:divBdr>
    </w:div>
    <w:div w:id="1870602126">
      <w:bodyDiv w:val="1"/>
      <w:marLeft w:val="0"/>
      <w:marRight w:val="0"/>
      <w:marTop w:val="0"/>
      <w:marBottom w:val="0"/>
      <w:divBdr>
        <w:top w:val="none" w:sz="0" w:space="0" w:color="auto"/>
        <w:left w:val="none" w:sz="0" w:space="0" w:color="auto"/>
        <w:bottom w:val="none" w:sz="0" w:space="0" w:color="auto"/>
        <w:right w:val="none" w:sz="0" w:space="0" w:color="auto"/>
      </w:divBdr>
    </w:div>
    <w:div w:id="1896044353">
      <w:bodyDiv w:val="1"/>
      <w:marLeft w:val="0"/>
      <w:marRight w:val="0"/>
      <w:marTop w:val="0"/>
      <w:marBottom w:val="0"/>
      <w:divBdr>
        <w:top w:val="none" w:sz="0" w:space="0" w:color="auto"/>
        <w:left w:val="none" w:sz="0" w:space="0" w:color="auto"/>
        <w:bottom w:val="none" w:sz="0" w:space="0" w:color="auto"/>
        <w:right w:val="none" w:sz="0" w:space="0" w:color="auto"/>
      </w:divBdr>
    </w:div>
    <w:div w:id="2056461796">
      <w:bodyDiv w:val="1"/>
      <w:marLeft w:val="0"/>
      <w:marRight w:val="0"/>
      <w:marTop w:val="0"/>
      <w:marBottom w:val="0"/>
      <w:divBdr>
        <w:top w:val="none" w:sz="0" w:space="0" w:color="auto"/>
        <w:left w:val="none" w:sz="0" w:space="0" w:color="auto"/>
        <w:bottom w:val="none" w:sz="0" w:space="0" w:color="auto"/>
        <w:right w:val="none" w:sz="0" w:space="0" w:color="auto"/>
      </w:divBdr>
    </w:div>
    <w:div w:id="20580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3E7A-F459-4EE5-9B78-40C86E6A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6825</Words>
  <Characters>38906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Варненского муниципального района</Company>
  <LinksUpToDate>false</LinksUpToDate>
  <CharactersWithSpaces>45640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GKH_4</dc:creator>
  <cp:lastModifiedBy>Admin</cp:lastModifiedBy>
  <cp:revision>202</cp:revision>
  <cp:lastPrinted>2024-10-14T09:37:00Z</cp:lastPrinted>
  <dcterms:created xsi:type="dcterms:W3CDTF">2024-10-10T05:24:00Z</dcterms:created>
  <dcterms:modified xsi:type="dcterms:W3CDTF">2024-10-19T13:41:00Z</dcterms:modified>
</cp:coreProperties>
</file>